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DC147" w14:textId="77777777" w:rsidR="0020639C" w:rsidRPr="00C51515" w:rsidRDefault="0020639C" w:rsidP="00C51515">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C51515">
        <w:rPr>
          <w:rFonts w:ascii="Book Antiqua" w:hAnsi="Book Antiqua" w:cs="Times New Roman"/>
          <w:b/>
          <w:color w:val="000000" w:themeColor="text1"/>
          <w:sz w:val="24"/>
          <w:szCs w:val="24"/>
          <w:highlight w:val="white"/>
          <w:lang w:val="en-US" w:eastAsia="zh-CN"/>
        </w:rPr>
        <w:t xml:space="preserve">Name of </w:t>
      </w:r>
      <w:r w:rsidRPr="00C51515">
        <w:rPr>
          <w:rFonts w:ascii="Book Antiqua" w:hAnsi="Book Antiqua" w:cs="Times New Roman"/>
          <w:b/>
          <w:caps/>
          <w:color w:val="000000" w:themeColor="text1"/>
          <w:sz w:val="24"/>
          <w:szCs w:val="24"/>
          <w:highlight w:val="white"/>
          <w:lang w:val="en-US" w:eastAsia="zh-CN"/>
        </w:rPr>
        <w:t>j</w:t>
      </w:r>
      <w:r w:rsidRPr="00C51515">
        <w:rPr>
          <w:rFonts w:ascii="Book Antiqua" w:hAnsi="Book Antiqua" w:cs="Times New Roman"/>
          <w:b/>
          <w:color w:val="000000" w:themeColor="text1"/>
          <w:sz w:val="24"/>
          <w:szCs w:val="24"/>
          <w:highlight w:val="white"/>
          <w:lang w:val="en-US" w:eastAsia="zh-CN"/>
        </w:rPr>
        <w:t xml:space="preserve">ournal: </w:t>
      </w:r>
      <w:bookmarkStart w:id="19" w:name="OLE_LINK718"/>
      <w:bookmarkStart w:id="20" w:name="OLE_LINK719"/>
      <w:r w:rsidRPr="00C51515">
        <w:rPr>
          <w:rFonts w:ascii="Book Antiqua" w:hAnsi="Book Antiqua" w:cs="Times New Roman"/>
          <w:b/>
          <w:i/>
          <w:color w:val="000000" w:themeColor="text1"/>
          <w:sz w:val="24"/>
          <w:szCs w:val="24"/>
          <w:highlight w:val="white"/>
          <w:lang w:val="en-US" w:eastAsia="zh-CN"/>
        </w:rPr>
        <w:t>World Journal of Gastroenterology</w:t>
      </w:r>
      <w:bookmarkEnd w:id="19"/>
      <w:bookmarkEnd w:id="20"/>
    </w:p>
    <w:p w14:paraId="1B2CA9B2" w14:textId="30375008" w:rsidR="0020639C" w:rsidRPr="00C51515" w:rsidRDefault="0020639C" w:rsidP="00C51515">
      <w:pPr>
        <w:pStyle w:val="1"/>
        <w:snapToGrid w:val="0"/>
        <w:spacing w:line="360" w:lineRule="auto"/>
        <w:jc w:val="both"/>
        <w:rPr>
          <w:rFonts w:ascii="Book Antiqua" w:hAnsi="Book Antiqua" w:cs="Times New Roman"/>
          <w:b/>
          <w:i/>
          <w:color w:val="000000" w:themeColor="text1"/>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C51515">
        <w:rPr>
          <w:rFonts w:ascii="Book Antiqua" w:hAnsi="Book Antiqua" w:cs="Times New Roman"/>
          <w:b/>
          <w:color w:val="000000" w:themeColor="text1"/>
          <w:sz w:val="24"/>
          <w:szCs w:val="24"/>
          <w:highlight w:val="white"/>
          <w:lang w:eastAsia="zh-CN"/>
        </w:rPr>
        <w:t>Manuscript NO:</w:t>
      </w:r>
      <w:bookmarkEnd w:id="21"/>
      <w:bookmarkEnd w:id="22"/>
      <w:bookmarkEnd w:id="23"/>
      <w:bookmarkEnd w:id="24"/>
      <w:r w:rsidR="00C51515">
        <w:rPr>
          <w:rFonts w:ascii="Book Antiqua" w:hAnsi="Book Antiqua" w:cs="Times New Roman" w:hint="eastAsia"/>
          <w:b/>
          <w:color w:val="000000" w:themeColor="text1"/>
          <w:sz w:val="24"/>
          <w:szCs w:val="24"/>
          <w:highlight w:val="white"/>
          <w:lang w:eastAsia="zh-CN"/>
        </w:rPr>
        <w:t xml:space="preserve"> </w:t>
      </w:r>
      <w:r w:rsidR="009D6288" w:rsidRPr="00C51515">
        <w:rPr>
          <w:rFonts w:ascii="Book Antiqua" w:hAnsi="Book Antiqua" w:cs="Times New Roman"/>
          <w:b/>
          <w:color w:val="000000" w:themeColor="text1"/>
          <w:sz w:val="24"/>
          <w:szCs w:val="24"/>
          <w:highlight w:val="white"/>
          <w:lang w:val="en-US" w:eastAsia="zh-CN"/>
        </w:rPr>
        <w:t>37079</w:t>
      </w:r>
    </w:p>
    <w:p w14:paraId="1B76D088" w14:textId="79EB3FB0" w:rsidR="0020639C" w:rsidRPr="00C51515" w:rsidRDefault="0020639C" w:rsidP="00C51515">
      <w:pPr>
        <w:snapToGrid w:val="0"/>
        <w:spacing w:after="0" w:line="360" w:lineRule="auto"/>
        <w:jc w:val="both"/>
        <w:rPr>
          <w:rFonts w:ascii="Book Antiqua" w:hAnsi="Book Antiqua"/>
          <w:b/>
          <w:color w:val="000000" w:themeColor="text1"/>
          <w:sz w:val="24"/>
          <w:szCs w:val="24"/>
          <w:lang w:val="it-IT"/>
        </w:rPr>
      </w:pPr>
      <w:bookmarkStart w:id="27" w:name="OLE_LINK511"/>
      <w:bookmarkStart w:id="28" w:name="OLE_LINK512"/>
      <w:bookmarkEnd w:id="25"/>
      <w:bookmarkEnd w:id="26"/>
      <w:r w:rsidRPr="00C51515">
        <w:rPr>
          <w:rFonts w:ascii="Book Antiqua" w:hAnsi="Book Antiqua"/>
          <w:b/>
          <w:color w:val="000000" w:themeColor="text1"/>
          <w:sz w:val="24"/>
          <w:szCs w:val="24"/>
          <w:highlight w:val="white"/>
          <w:lang w:val="it-IT"/>
        </w:rPr>
        <w:t xml:space="preserve">Manuscript </w:t>
      </w:r>
      <w:r w:rsidRPr="00C51515">
        <w:rPr>
          <w:rFonts w:ascii="Book Antiqua" w:hAnsi="Book Antiqua"/>
          <w:b/>
          <w:caps/>
          <w:color w:val="000000" w:themeColor="text1"/>
          <w:sz w:val="24"/>
          <w:szCs w:val="24"/>
          <w:highlight w:val="white"/>
        </w:rPr>
        <w:t>t</w:t>
      </w:r>
      <w:r w:rsidRPr="00C51515">
        <w:rPr>
          <w:rFonts w:ascii="Book Antiqua" w:hAnsi="Book Antiqua"/>
          <w:b/>
          <w:color w:val="000000" w:themeColor="text1"/>
          <w:sz w:val="24"/>
          <w:szCs w:val="24"/>
          <w:highlight w:val="white"/>
          <w:lang w:val="it-IT"/>
        </w:rPr>
        <w:t>ype</w:t>
      </w:r>
      <w:r w:rsidRPr="00C51515">
        <w:rPr>
          <w:rFonts w:ascii="Book Antiqua" w:hAnsi="Book Antiqua"/>
          <w:b/>
          <w:color w:val="000000" w:themeColor="text1"/>
          <w:sz w:val="24"/>
          <w:szCs w:val="24"/>
          <w:lang w:val="it-IT"/>
        </w:rPr>
        <w:t>:</w:t>
      </w:r>
      <w:bookmarkEnd w:id="0"/>
      <w:bookmarkEnd w:id="1"/>
      <w:bookmarkEnd w:id="2"/>
      <w:bookmarkEnd w:id="3"/>
      <w:bookmarkEnd w:id="4"/>
      <w:bookmarkEnd w:id="5"/>
      <w:bookmarkEnd w:id="6"/>
      <w:bookmarkEnd w:id="7"/>
      <w:bookmarkEnd w:id="8"/>
      <w:bookmarkEnd w:id="9"/>
      <w:bookmarkEnd w:id="10"/>
      <w:r w:rsidR="00C51515">
        <w:rPr>
          <w:rFonts w:ascii="Book Antiqua" w:hAnsi="Book Antiqua" w:hint="eastAsia"/>
          <w:b/>
          <w:color w:val="000000" w:themeColor="text1"/>
          <w:sz w:val="24"/>
          <w:szCs w:val="24"/>
          <w:lang w:val="it-IT" w:eastAsia="zh-CN"/>
        </w:rPr>
        <w:t xml:space="preserve"> </w:t>
      </w:r>
      <w:r w:rsidR="009D6288" w:rsidRPr="00C51515">
        <w:rPr>
          <w:rFonts w:ascii="Book Antiqua" w:hAnsi="Book Antiqua"/>
          <w:b/>
          <w:caps/>
          <w:color w:val="000000" w:themeColor="text1"/>
          <w:sz w:val="24"/>
          <w:szCs w:val="24"/>
          <w:lang w:val="it-IT"/>
        </w:rPr>
        <w:t>letter to the editor</w:t>
      </w:r>
    </w:p>
    <w:bookmarkEnd w:id="11"/>
    <w:bookmarkEnd w:id="12"/>
    <w:bookmarkEnd w:id="13"/>
    <w:bookmarkEnd w:id="14"/>
    <w:bookmarkEnd w:id="15"/>
    <w:bookmarkEnd w:id="16"/>
    <w:bookmarkEnd w:id="17"/>
    <w:bookmarkEnd w:id="18"/>
    <w:bookmarkEnd w:id="27"/>
    <w:bookmarkEnd w:id="28"/>
    <w:p w14:paraId="382AB418" w14:textId="77777777" w:rsidR="0020639C" w:rsidRPr="00C51515" w:rsidRDefault="0020639C" w:rsidP="00C51515">
      <w:pPr>
        <w:snapToGrid w:val="0"/>
        <w:spacing w:after="0" w:line="360" w:lineRule="auto"/>
        <w:jc w:val="both"/>
        <w:rPr>
          <w:rFonts w:ascii="Book Antiqua" w:hAnsi="Book Antiqua"/>
          <w:b/>
          <w:bCs/>
          <w:i/>
          <w:iCs/>
          <w:sz w:val="24"/>
          <w:szCs w:val="24"/>
          <w:lang w:eastAsia="zh-CN"/>
        </w:rPr>
      </w:pPr>
    </w:p>
    <w:p w14:paraId="594BC985" w14:textId="412C0212" w:rsidR="00F526DB" w:rsidRPr="00C51515" w:rsidRDefault="006506E8" w:rsidP="00C51515">
      <w:pPr>
        <w:snapToGrid w:val="0"/>
        <w:spacing w:after="0" w:line="360" w:lineRule="auto"/>
        <w:jc w:val="both"/>
        <w:rPr>
          <w:rFonts w:ascii="Book Antiqua" w:hAnsi="Book Antiqua"/>
          <w:b/>
          <w:bCs/>
          <w:sz w:val="24"/>
          <w:szCs w:val="24"/>
          <w:lang w:eastAsia="zh-CN"/>
        </w:rPr>
      </w:pPr>
      <w:r w:rsidRPr="00C51515">
        <w:rPr>
          <w:rFonts w:ascii="Book Antiqua" w:hAnsi="Book Antiqua"/>
          <w:b/>
          <w:bCs/>
          <w:i/>
          <w:iCs/>
          <w:sz w:val="24"/>
          <w:szCs w:val="24"/>
        </w:rPr>
        <w:t>Candida</w:t>
      </w:r>
      <w:r w:rsidRPr="00C51515">
        <w:rPr>
          <w:rFonts w:ascii="Book Antiqua" w:hAnsi="Book Antiqua"/>
          <w:b/>
          <w:bCs/>
          <w:sz w:val="24"/>
          <w:szCs w:val="24"/>
        </w:rPr>
        <w:t xml:space="preserve"> accommodates non-culturable</w:t>
      </w:r>
      <w:r w:rsidR="00C51515">
        <w:rPr>
          <w:rFonts w:ascii="Book Antiqua" w:hAnsi="Book Antiqua" w:hint="eastAsia"/>
          <w:b/>
          <w:bCs/>
          <w:sz w:val="24"/>
          <w:szCs w:val="24"/>
          <w:lang w:eastAsia="zh-CN"/>
        </w:rPr>
        <w:t xml:space="preserve"> </w:t>
      </w:r>
      <w:r w:rsidRPr="00C51515">
        <w:rPr>
          <w:rFonts w:ascii="Book Antiqua" w:hAnsi="Book Antiqua"/>
          <w:b/>
          <w:bCs/>
          <w:i/>
          <w:iCs/>
          <w:sz w:val="24"/>
          <w:szCs w:val="24"/>
        </w:rPr>
        <w:t>Helicobacter pylori</w:t>
      </w:r>
      <w:r w:rsidRPr="00C51515">
        <w:rPr>
          <w:rFonts w:ascii="Book Antiqua" w:hAnsi="Book Antiqua"/>
          <w:b/>
          <w:bCs/>
          <w:sz w:val="24"/>
          <w:szCs w:val="24"/>
        </w:rPr>
        <w:t xml:space="preserve"> in its vacuole </w:t>
      </w:r>
      <w:r w:rsidR="00A96AA6" w:rsidRPr="00C51515">
        <w:rPr>
          <w:rFonts w:ascii="Book Antiqua" w:hAnsi="Book Antiqua"/>
          <w:b/>
          <w:bCs/>
          <w:sz w:val="24"/>
          <w:szCs w:val="24"/>
        </w:rPr>
        <w:t>–</w:t>
      </w:r>
      <w:r w:rsidRPr="00C51515">
        <w:rPr>
          <w:rFonts w:ascii="Book Antiqua" w:hAnsi="Book Antiqua"/>
          <w:b/>
          <w:bCs/>
          <w:sz w:val="24"/>
          <w:szCs w:val="24"/>
        </w:rPr>
        <w:t xml:space="preserve"> Koch’s postulates </w:t>
      </w:r>
      <w:r w:rsidR="008312AB" w:rsidRPr="00C51515">
        <w:rPr>
          <w:rFonts w:ascii="Book Antiqua" w:hAnsi="Book Antiqua"/>
          <w:b/>
          <w:bCs/>
          <w:sz w:val="24"/>
          <w:szCs w:val="24"/>
        </w:rPr>
        <w:t>aren’t</w:t>
      </w:r>
      <w:r w:rsidRPr="00C51515">
        <w:rPr>
          <w:rFonts w:ascii="Book Antiqua" w:hAnsi="Book Antiqua"/>
          <w:b/>
          <w:bCs/>
          <w:sz w:val="24"/>
          <w:szCs w:val="24"/>
        </w:rPr>
        <w:t xml:space="preserve"> applicable</w:t>
      </w:r>
    </w:p>
    <w:p w14:paraId="4B7ED420" w14:textId="77777777" w:rsidR="0020639C" w:rsidRPr="00C51515" w:rsidRDefault="0020639C" w:rsidP="00C51515">
      <w:pPr>
        <w:snapToGrid w:val="0"/>
        <w:spacing w:after="0" w:line="360" w:lineRule="auto"/>
        <w:jc w:val="both"/>
        <w:rPr>
          <w:rFonts w:ascii="Book Antiqua" w:hAnsi="Book Antiqua"/>
          <w:b/>
          <w:bCs/>
          <w:sz w:val="24"/>
          <w:szCs w:val="24"/>
          <w:lang w:eastAsia="zh-CN"/>
        </w:rPr>
      </w:pPr>
    </w:p>
    <w:p w14:paraId="5B9C9D2D" w14:textId="406616E2" w:rsidR="0020639C" w:rsidRPr="00C51515" w:rsidRDefault="00C51515" w:rsidP="00C51515">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29" w:name="OLE_LINK122"/>
      <w:bookmarkStart w:id="30" w:name="OLE_LINK123"/>
      <w:bookmarkStart w:id="31" w:name="OLE_LINK221"/>
      <w:bookmarkStart w:id="32" w:name="OLE_LINK230"/>
      <w:bookmarkStart w:id="33" w:name="OLE_LINK342"/>
      <w:bookmarkStart w:id="34" w:name="OLE_LINK401"/>
      <w:bookmarkStart w:id="35" w:name="OLE_LINK576"/>
      <w:bookmarkStart w:id="36" w:name="OLE_LINK605"/>
      <w:bookmarkStart w:id="37" w:name="OLE_LINK638"/>
      <w:bookmarkStart w:id="38" w:name="OLE_LINK732"/>
      <w:bookmarkStart w:id="39" w:name="OLE_LINK850"/>
      <w:bookmarkStart w:id="40" w:name="OLE_LINK868"/>
      <w:bookmarkStart w:id="41" w:name="OLE_LINK901"/>
      <w:bookmarkStart w:id="42" w:name="OLE_LINK931"/>
      <w:bookmarkStart w:id="43" w:name="OLE_LINK972"/>
      <w:bookmarkStart w:id="44" w:name="OLE_LINK1002"/>
      <w:bookmarkStart w:id="45" w:name="OLE_LINK1025"/>
      <w:bookmarkStart w:id="46" w:name="OLE_LINK1090"/>
      <w:r w:rsidRPr="00C51515">
        <w:rPr>
          <w:rFonts w:ascii="Book Antiqua" w:hAnsi="Book Antiqua"/>
          <w:bCs/>
          <w:sz w:val="24"/>
          <w:szCs w:val="24"/>
        </w:rPr>
        <w:t>Siavoshi</w:t>
      </w:r>
      <w:r w:rsidRPr="00C51515">
        <w:rPr>
          <w:rFonts w:ascii="Book Antiqua" w:hAnsi="Book Antiqua"/>
          <w:i/>
          <w:iCs/>
          <w:color w:val="000000" w:themeColor="text1"/>
          <w:sz w:val="24"/>
          <w:szCs w:val="24"/>
        </w:rPr>
        <w:t xml:space="preserve"> </w:t>
      </w:r>
      <w:r w:rsidRPr="00C51515">
        <w:rPr>
          <w:rFonts w:ascii="Book Antiqua" w:hAnsi="Book Antiqua" w:hint="eastAsia"/>
          <w:iCs/>
          <w:color w:val="000000" w:themeColor="text1"/>
          <w:sz w:val="24"/>
          <w:szCs w:val="24"/>
          <w:lang w:eastAsia="zh-CN"/>
        </w:rPr>
        <w:t>F</w:t>
      </w:r>
      <w:r>
        <w:rPr>
          <w:rFonts w:ascii="Book Antiqua" w:hAnsi="Book Antiqua" w:hint="eastAsia"/>
          <w:i/>
          <w:iCs/>
          <w:color w:val="000000" w:themeColor="text1"/>
          <w:sz w:val="24"/>
          <w:szCs w:val="24"/>
          <w:lang w:eastAsia="zh-CN"/>
        </w:rPr>
        <w:t xml:space="preserve"> et al. </w:t>
      </w:r>
      <w:r w:rsidR="009D6288" w:rsidRPr="00C51515">
        <w:rPr>
          <w:rFonts w:ascii="Book Antiqua" w:hAnsi="Book Antiqua"/>
          <w:i/>
          <w:iCs/>
          <w:color w:val="000000" w:themeColor="text1"/>
          <w:sz w:val="24"/>
          <w:szCs w:val="24"/>
        </w:rPr>
        <w:t>Candida</w:t>
      </w:r>
      <w:r w:rsidR="009D6288" w:rsidRPr="00C51515">
        <w:rPr>
          <w:rFonts w:ascii="Book Antiqua" w:hAnsi="Book Antiqua"/>
          <w:color w:val="000000" w:themeColor="text1"/>
          <w:sz w:val="24"/>
          <w:szCs w:val="24"/>
        </w:rPr>
        <w:t xml:space="preserve"> accommodates </w:t>
      </w:r>
      <w:r w:rsidR="009D6288" w:rsidRPr="00C51515">
        <w:rPr>
          <w:rFonts w:ascii="Book Antiqua" w:hAnsi="Book Antiqua"/>
          <w:i/>
          <w:iCs/>
          <w:color w:val="000000" w:themeColor="text1"/>
          <w:sz w:val="24"/>
          <w:szCs w:val="24"/>
        </w:rPr>
        <w:t>H. pylori</w:t>
      </w:r>
      <w:r w:rsidR="009D6288" w:rsidRPr="00C51515">
        <w:rPr>
          <w:rFonts w:ascii="Book Antiqua" w:hAnsi="Book Antiqua"/>
          <w:color w:val="000000" w:themeColor="text1"/>
          <w:sz w:val="24"/>
          <w:szCs w:val="24"/>
        </w:rPr>
        <w:t xml:space="preserve"> it its vacuole</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2246A11D" w14:textId="77777777" w:rsidR="0020639C" w:rsidRPr="00C51515" w:rsidRDefault="0020639C" w:rsidP="00C51515">
      <w:pPr>
        <w:snapToGrid w:val="0"/>
        <w:spacing w:after="0" w:line="360" w:lineRule="auto"/>
        <w:jc w:val="both"/>
        <w:rPr>
          <w:rFonts w:ascii="Book Antiqua" w:hAnsi="Book Antiqua"/>
          <w:b/>
          <w:bCs/>
          <w:sz w:val="24"/>
          <w:szCs w:val="24"/>
          <w:lang w:eastAsia="zh-CN"/>
        </w:rPr>
      </w:pPr>
    </w:p>
    <w:p w14:paraId="0A9FA03E" w14:textId="39F13ECF" w:rsidR="00440CB1" w:rsidRPr="00C51515" w:rsidRDefault="00440CB1" w:rsidP="00C51515">
      <w:pPr>
        <w:snapToGrid w:val="0"/>
        <w:spacing w:after="0" w:line="360" w:lineRule="auto"/>
        <w:jc w:val="both"/>
        <w:rPr>
          <w:rFonts w:ascii="Book Antiqua" w:hAnsi="Book Antiqua"/>
          <w:bCs/>
          <w:sz w:val="24"/>
          <w:szCs w:val="24"/>
          <w:vertAlign w:val="superscript"/>
          <w:lang w:eastAsia="zh-CN"/>
        </w:rPr>
      </w:pPr>
      <w:r w:rsidRPr="00C51515">
        <w:rPr>
          <w:rFonts w:ascii="Book Antiqua" w:hAnsi="Book Antiqua"/>
          <w:bCs/>
          <w:sz w:val="24"/>
          <w:szCs w:val="24"/>
        </w:rPr>
        <w:t>Farideh Siavoshi, Parastoo Saniee</w:t>
      </w:r>
    </w:p>
    <w:p w14:paraId="28D321AC" w14:textId="77777777" w:rsidR="00A77F7D" w:rsidRPr="00C51515" w:rsidRDefault="00A77F7D" w:rsidP="00C51515">
      <w:pPr>
        <w:snapToGrid w:val="0"/>
        <w:spacing w:after="0" w:line="360" w:lineRule="auto"/>
        <w:jc w:val="both"/>
        <w:rPr>
          <w:rFonts w:ascii="Book Antiqua" w:hAnsi="Book Antiqua"/>
          <w:b/>
          <w:bCs/>
          <w:sz w:val="24"/>
          <w:szCs w:val="24"/>
          <w:lang w:eastAsia="zh-CN"/>
        </w:rPr>
      </w:pPr>
    </w:p>
    <w:p w14:paraId="46BF9156" w14:textId="2316D23D" w:rsidR="00BC575A" w:rsidRPr="00C51515" w:rsidRDefault="00C51515" w:rsidP="00C51515">
      <w:pPr>
        <w:snapToGrid w:val="0"/>
        <w:spacing w:after="0" w:line="360" w:lineRule="auto"/>
        <w:jc w:val="both"/>
        <w:rPr>
          <w:rFonts w:ascii="Book Antiqua" w:hAnsi="Book Antiqua"/>
          <w:sz w:val="24"/>
          <w:szCs w:val="24"/>
          <w:lang w:eastAsia="zh-CN"/>
        </w:rPr>
      </w:pPr>
      <w:r w:rsidRPr="00C51515">
        <w:rPr>
          <w:rFonts w:ascii="Book Antiqua" w:hAnsi="Book Antiqua"/>
          <w:b/>
          <w:bCs/>
          <w:sz w:val="24"/>
          <w:szCs w:val="24"/>
        </w:rPr>
        <w:t>Farideh Siavoshi,</w:t>
      </w:r>
      <w:r>
        <w:rPr>
          <w:rFonts w:ascii="Book Antiqua" w:hAnsi="Book Antiqua" w:hint="eastAsia"/>
          <w:b/>
          <w:bCs/>
          <w:sz w:val="24"/>
          <w:szCs w:val="24"/>
          <w:lang w:eastAsia="zh-CN"/>
        </w:rPr>
        <w:t xml:space="preserve"> </w:t>
      </w:r>
      <w:r w:rsidR="00BC575A" w:rsidRPr="00C51515">
        <w:rPr>
          <w:rFonts w:ascii="Book Antiqua" w:hAnsi="Book Antiqua"/>
          <w:sz w:val="24"/>
          <w:szCs w:val="24"/>
        </w:rPr>
        <w:t>Department of Microbiology, School of Biology, University College of Sciences, University of Tehran, Tehran</w:t>
      </w:r>
      <w:r>
        <w:rPr>
          <w:rFonts w:ascii="Book Antiqua" w:hAnsi="Book Antiqua" w:hint="eastAsia"/>
          <w:sz w:val="24"/>
          <w:szCs w:val="24"/>
          <w:lang w:eastAsia="zh-CN"/>
        </w:rPr>
        <w:t xml:space="preserve"> </w:t>
      </w:r>
      <w:r w:rsidRPr="00C51515">
        <w:rPr>
          <w:rFonts w:ascii="Book Antiqua" w:hAnsi="Book Antiqua"/>
          <w:sz w:val="24"/>
          <w:szCs w:val="24"/>
        </w:rPr>
        <w:t>14176-14411</w:t>
      </w:r>
      <w:r w:rsidR="00BC575A" w:rsidRPr="00C51515">
        <w:rPr>
          <w:rFonts w:ascii="Book Antiqua" w:hAnsi="Book Antiqua"/>
          <w:sz w:val="24"/>
          <w:szCs w:val="24"/>
        </w:rPr>
        <w:t>, Iran</w:t>
      </w:r>
    </w:p>
    <w:p w14:paraId="55060777" w14:textId="77777777" w:rsidR="00C51515" w:rsidRPr="00D42A12" w:rsidRDefault="00C51515" w:rsidP="00C51515">
      <w:pPr>
        <w:snapToGrid w:val="0"/>
        <w:spacing w:after="0" w:line="360" w:lineRule="auto"/>
        <w:jc w:val="both"/>
        <w:rPr>
          <w:rFonts w:ascii="Book Antiqua" w:hAnsi="Book Antiqua"/>
          <w:b/>
          <w:bCs/>
          <w:sz w:val="24"/>
          <w:szCs w:val="24"/>
          <w:vertAlign w:val="superscript"/>
          <w:lang w:eastAsia="zh-CN"/>
        </w:rPr>
      </w:pPr>
    </w:p>
    <w:p w14:paraId="3E375F84" w14:textId="14BF53E7" w:rsidR="00BC575A" w:rsidRPr="00C51515" w:rsidRDefault="00C5151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Parastoo Saniee</w:t>
      </w:r>
      <w:r w:rsidRPr="00C51515">
        <w:rPr>
          <w:rFonts w:ascii="Book Antiqua" w:hAnsi="Book Antiqua" w:hint="eastAsia"/>
          <w:b/>
          <w:bCs/>
          <w:sz w:val="24"/>
          <w:szCs w:val="24"/>
          <w:lang w:eastAsia="zh-CN"/>
        </w:rPr>
        <w:t xml:space="preserve">, </w:t>
      </w:r>
      <w:r w:rsidR="00BC575A" w:rsidRPr="00C51515">
        <w:rPr>
          <w:rFonts w:ascii="Book Antiqua" w:hAnsi="Book Antiqua"/>
          <w:sz w:val="24"/>
          <w:szCs w:val="24"/>
        </w:rPr>
        <w:t>Department of Microbiology and Microbial Biotechnology, Faculty of Life Sciences and Biotechnology,</w:t>
      </w:r>
      <w:r>
        <w:rPr>
          <w:rFonts w:ascii="Book Antiqua" w:hAnsi="Book Antiqua" w:hint="eastAsia"/>
          <w:sz w:val="24"/>
          <w:szCs w:val="24"/>
          <w:lang w:eastAsia="zh-CN"/>
        </w:rPr>
        <w:t xml:space="preserve"> </w:t>
      </w:r>
      <w:r w:rsidR="00BC575A" w:rsidRPr="00C51515">
        <w:rPr>
          <w:rFonts w:ascii="Book Antiqua" w:hAnsi="Book Antiqua"/>
          <w:sz w:val="24"/>
          <w:szCs w:val="24"/>
        </w:rPr>
        <w:t>Shahid Beheshti University G.C</w:t>
      </w:r>
      <w:r w:rsidR="003A56D9" w:rsidRPr="00C51515">
        <w:rPr>
          <w:rFonts w:ascii="Book Antiqua" w:hAnsi="Book Antiqua"/>
          <w:sz w:val="24"/>
          <w:szCs w:val="24"/>
        </w:rPr>
        <w:t>.</w:t>
      </w:r>
      <w:r w:rsidR="00BC575A" w:rsidRPr="00C51515">
        <w:rPr>
          <w:rFonts w:ascii="Book Antiqua" w:hAnsi="Book Antiqua"/>
          <w:sz w:val="24"/>
          <w:szCs w:val="24"/>
        </w:rPr>
        <w:t>, Tehran</w:t>
      </w:r>
      <w:r>
        <w:rPr>
          <w:rFonts w:ascii="Book Antiqua" w:hAnsi="Book Antiqua" w:hint="eastAsia"/>
          <w:sz w:val="24"/>
          <w:szCs w:val="24"/>
          <w:lang w:eastAsia="zh-CN"/>
        </w:rPr>
        <w:t xml:space="preserve"> </w:t>
      </w:r>
      <w:r w:rsidRPr="00C51515">
        <w:rPr>
          <w:rFonts w:ascii="Book Antiqua" w:hAnsi="Book Antiqua"/>
          <w:sz w:val="24"/>
          <w:szCs w:val="24"/>
        </w:rPr>
        <w:t>19839-4716</w:t>
      </w:r>
      <w:r w:rsidR="00BC575A" w:rsidRPr="00C51515">
        <w:rPr>
          <w:rFonts w:ascii="Book Antiqua" w:hAnsi="Book Antiqua"/>
          <w:sz w:val="24"/>
          <w:szCs w:val="24"/>
        </w:rPr>
        <w:t xml:space="preserve">, Iran </w:t>
      </w:r>
    </w:p>
    <w:p w14:paraId="635941C9" w14:textId="77777777" w:rsidR="00C51515" w:rsidRPr="00C51515" w:rsidRDefault="00C51515" w:rsidP="00C51515">
      <w:pPr>
        <w:pStyle w:val="1"/>
        <w:snapToGrid w:val="0"/>
        <w:spacing w:line="360" w:lineRule="auto"/>
        <w:jc w:val="both"/>
        <w:rPr>
          <w:rFonts w:ascii="Book Antiqua" w:hAnsi="Book Antiqua"/>
          <w:b/>
          <w:sz w:val="24"/>
          <w:szCs w:val="24"/>
          <w:lang w:val="en-US" w:eastAsia="zh-CN"/>
        </w:rPr>
      </w:pPr>
    </w:p>
    <w:p w14:paraId="6A8B05C7" w14:textId="428509BF" w:rsidR="0020639C" w:rsidRPr="00C51515" w:rsidRDefault="0020639C" w:rsidP="00C51515">
      <w:pPr>
        <w:pStyle w:val="1"/>
        <w:snapToGrid w:val="0"/>
        <w:spacing w:line="360" w:lineRule="auto"/>
        <w:jc w:val="both"/>
        <w:rPr>
          <w:rFonts w:ascii="Book Antiqua" w:hAnsi="Book Antiqua"/>
          <w:b/>
          <w:sz w:val="24"/>
          <w:szCs w:val="24"/>
          <w:lang w:eastAsia="zh-CN"/>
        </w:rPr>
      </w:pPr>
      <w:r w:rsidRPr="00C51515">
        <w:rPr>
          <w:rFonts w:ascii="Book Antiqua" w:hAnsi="Book Antiqua"/>
          <w:b/>
          <w:sz w:val="24"/>
          <w:szCs w:val="24"/>
        </w:rPr>
        <w:t>ORCID number:</w:t>
      </w:r>
      <w:r w:rsidR="00C51515" w:rsidRPr="00C51515">
        <w:rPr>
          <w:rFonts w:ascii="Book Antiqua" w:hAnsi="Book Antiqua"/>
          <w:b/>
          <w:sz w:val="24"/>
          <w:szCs w:val="24"/>
          <w:lang w:eastAsia="zh-CN"/>
        </w:rPr>
        <w:t xml:space="preserve"> </w:t>
      </w:r>
      <w:r w:rsidR="00B00275" w:rsidRPr="00C51515">
        <w:rPr>
          <w:rFonts w:ascii="Book Antiqua" w:hAnsi="Book Antiqua"/>
          <w:color w:val="auto"/>
          <w:sz w:val="24"/>
          <w:szCs w:val="24"/>
          <w:lang w:eastAsia="zh-CN"/>
        </w:rPr>
        <w:t>Farideh Siavoshi (</w:t>
      </w:r>
      <w:r w:rsidR="00B00275" w:rsidRPr="00C51515">
        <w:rPr>
          <w:rFonts w:ascii="Book Antiqua" w:hAnsi="Book Antiqua" w:cstheme="minorBidi"/>
          <w:color w:val="auto"/>
          <w:sz w:val="24"/>
          <w:szCs w:val="24"/>
          <w:shd w:val="clear" w:color="auto" w:fill="FFFFFF"/>
          <w:lang w:val="en-US" w:eastAsia="en-US"/>
        </w:rPr>
        <w:t>0000-0002-6659-1160</w:t>
      </w:r>
      <w:r w:rsidR="00B00275" w:rsidRPr="00C51515">
        <w:rPr>
          <w:rFonts w:ascii="Book Antiqua" w:hAnsi="Book Antiqua" w:cstheme="minorBidi"/>
          <w:color w:val="auto"/>
          <w:sz w:val="24"/>
          <w:szCs w:val="24"/>
          <w:lang w:val="en-US" w:eastAsia="en-US"/>
        </w:rPr>
        <w:t>)</w:t>
      </w:r>
      <w:r w:rsidR="00C51515" w:rsidRPr="00C51515">
        <w:rPr>
          <w:rFonts w:ascii="Book Antiqua" w:hAnsi="Book Antiqua" w:cstheme="minorBidi" w:hint="eastAsia"/>
          <w:color w:val="auto"/>
          <w:sz w:val="24"/>
          <w:szCs w:val="24"/>
          <w:lang w:val="en-US" w:eastAsia="zh-CN"/>
        </w:rPr>
        <w:t xml:space="preserve">; </w:t>
      </w:r>
      <w:r w:rsidR="00B00275" w:rsidRPr="00C51515">
        <w:rPr>
          <w:rFonts w:ascii="Book Antiqua" w:hAnsi="Book Antiqua" w:cstheme="minorBidi"/>
          <w:bCs/>
          <w:color w:val="auto"/>
          <w:sz w:val="24"/>
          <w:szCs w:val="24"/>
          <w:lang w:val="en-US" w:eastAsia="en-US"/>
        </w:rPr>
        <w:t>Parastoo Saniee (</w:t>
      </w:r>
      <w:hyperlink r:id="rId6" w:tgtFrame="_blank" w:history="1">
        <w:r w:rsidR="00B00275" w:rsidRPr="00C51515">
          <w:rPr>
            <w:rFonts w:ascii="Book Antiqua" w:hAnsi="Book Antiqua" w:cstheme="minorBidi"/>
            <w:color w:val="auto"/>
            <w:sz w:val="24"/>
            <w:szCs w:val="24"/>
            <w:shd w:val="clear" w:color="auto" w:fill="FFFFFF"/>
            <w:lang w:val="en-US" w:eastAsia="en-US"/>
          </w:rPr>
          <w:t>0000-0003-1729-8256</w:t>
        </w:r>
      </w:hyperlink>
      <w:r w:rsidR="00B00275" w:rsidRPr="00C51515">
        <w:rPr>
          <w:rFonts w:ascii="Book Antiqua" w:hAnsi="Book Antiqua" w:cstheme="minorBidi"/>
          <w:color w:val="auto"/>
          <w:sz w:val="24"/>
          <w:szCs w:val="24"/>
          <w:lang w:val="en-US" w:eastAsia="en-US"/>
        </w:rPr>
        <w:t>)</w:t>
      </w:r>
    </w:p>
    <w:p w14:paraId="7269896B" w14:textId="77777777" w:rsidR="0020639C" w:rsidRPr="00C51515" w:rsidRDefault="0020639C" w:rsidP="00C51515">
      <w:pPr>
        <w:snapToGrid w:val="0"/>
        <w:spacing w:after="0" w:line="360" w:lineRule="auto"/>
        <w:jc w:val="both"/>
        <w:rPr>
          <w:rFonts w:ascii="Book Antiqua" w:hAnsi="Book Antiqua" w:cs="Arial"/>
          <w:sz w:val="24"/>
          <w:szCs w:val="24"/>
          <w:lang w:eastAsia="zh-CN"/>
        </w:rPr>
      </w:pPr>
    </w:p>
    <w:p w14:paraId="55C9BDD0" w14:textId="694F5257" w:rsidR="0020639C" w:rsidRPr="00C51515" w:rsidRDefault="0020639C" w:rsidP="00C51515">
      <w:pPr>
        <w:pStyle w:val="1"/>
        <w:snapToGrid w:val="0"/>
        <w:spacing w:line="360" w:lineRule="auto"/>
        <w:jc w:val="both"/>
        <w:rPr>
          <w:rFonts w:ascii="Book Antiqua" w:hAnsi="Book Antiqua" w:cs="Times New Roman"/>
          <w:bCs/>
          <w:color w:val="FF0000"/>
          <w:sz w:val="24"/>
          <w:szCs w:val="24"/>
          <w:highlight w:val="white"/>
          <w:lang w:val="en-US" w:eastAsia="zh-CN"/>
        </w:rPr>
      </w:pPr>
      <w:bookmarkStart w:id="47" w:name="OLE_LINK188"/>
      <w:bookmarkStart w:id="48" w:name="OLE_LINK189"/>
      <w:bookmarkStart w:id="49" w:name="OLE_LINK806"/>
      <w:r w:rsidRPr="00C51515">
        <w:rPr>
          <w:rFonts w:ascii="Book Antiqua" w:hAnsi="Book Antiqua" w:cs="Times New Roman"/>
          <w:b/>
          <w:color w:val="000000" w:themeColor="text1"/>
          <w:sz w:val="24"/>
          <w:szCs w:val="24"/>
          <w:highlight w:val="white"/>
          <w:lang w:val="en-US" w:eastAsia="zh-CN"/>
        </w:rPr>
        <w:t>Author contributions:</w:t>
      </w:r>
      <w:r w:rsidR="00C51515">
        <w:rPr>
          <w:rFonts w:ascii="Book Antiqua" w:hAnsi="Book Antiqua" w:cs="Times New Roman" w:hint="eastAsia"/>
          <w:b/>
          <w:color w:val="000000" w:themeColor="text1"/>
          <w:sz w:val="24"/>
          <w:szCs w:val="24"/>
          <w:highlight w:val="white"/>
          <w:lang w:val="en-US" w:eastAsia="zh-CN"/>
        </w:rPr>
        <w:t xml:space="preserve"> </w:t>
      </w:r>
      <w:r w:rsidR="00B00275" w:rsidRPr="00C51515">
        <w:rPr>
          <w:rFonts w:ascii="Book Antiqua" w:hAnsi="Book Antiqua" w:cs="Times New Roman"/>
          <w:bCs/>
          <w:color w:val="000000" w:themeColor="text1"/>
          <w:sz w:val="24"/>
          <w:szCs w:val="24"/>
          <w:highlight w:val="white"/>
          <w:lang w:val="en-US" w:eastAsia="zh-CN"/>
        </w:rPr>
        <w:t>Siavoshi F and</w:t>
      </w:r>
      <w:r w:rsidR="00D42A12">
        <w:rPr>
          <w:rFonts w:ascii="Book Antiqua" w:hAnsi="Book Antiqua" w:cs="Times New Roman" w:hint="eastAsia"/>
          <w:bCs/>
          <w:color w:val="000000" w:themeColor="text1"/>
          <w:sz w:val="24"/>
          <w:szCs w:val="24"/>
          <w:highlight w:val="white"/>
          <w:lang w:val="en-US" w:eastAsia="zh-CN"/>
        </w:rPr>
        <w:t xml:space="preserve"> </w:t>
      </w:r>
      <w:r w:rsidR="00B00275" w:rsidRPr="00C51515">
        <w:rPr>
          <w:rFonts w:ascii="Book Antiqua" w:hAnsi="Book Antiqua" w:cs="Times New Roman"/>
          <w:bCs/>
          <w:color w:val="000000" w:themeColor="text1"/>
          <w:sz w:val="24"/>
          <w:szCs w:val="24"/>
          <w:highlight w:val="white"/>
          <w:lang w:val="en-US" w:eastAsia="zh-CN"/>
        </w:rPr>
        <w:t xml:space="preserve">Saniee P contributed equally to the literature review and writing of this letter. </w:t>
      </w:r>
    </w:p>
    <w:bookmarkEnd w:id="47"/>
    <w:bookmarkEnd w:id="48"/>
    <w:bookmarkEnd w:id="49"/>
    <w:p w14:paraId="50F72E75" w14:textId="77777777" w:rsidR="00C51515" w:rsidRPr="00D42A12" w:rsidRDefault="00C51515" w:rsidP="00C51515">
      <w:pPr>
        <w:snapToGrid w:val="0"/>
        <w:spacing w:after="0" w:line="360" w:lineRule="auto"/>
        <w:jc w:val="both"/>
        <w:rPr>
          <w:rFonts w:ascii="Book Antiqua" w:hAnsi="Book Antiqua" w:cs="Arial"/>
          <w:sz w:val="24"/>
          <w:szCs w:val="24"/>
          <w:lang w:eastAsia="zh-CN"/>
        </w:rPr>
      </w:pPr>
    </w:p>
    <w:p w14:paraId="734B06A7" w14:textId="603EAC40" w:rsidR="00D42A12" w:rsidRPr="00D42A12" w:rsidRDefault="00D42A12" w:rsidP="00D42A12">
      <w:pPr>
        <w:snapToGrid w:val="0"/>
        <w:spacing w:after="0" w:line="360" w:lineRule="auto"/>
        <w:jc w:val="both"/>
        <w:rPr>
          <w:rFonts w:ascii="Book Antiqua" w:hAnsi="Book Antiqua" w:cs="Arial"/>
          <w:b/>
          <w:bCs/>
          <w:iCs/>
          <w:sz w:val="24"/>
          <w:szCs w:val="24"/>
          <w:lang w:eastAsia="zh-CN"/>
        </w:rPr>
      </w:pPr>
      <w:bookmarkStart w:id="50" w:name="OLE_LINK235"/>
      <w:bookmarkStart w:id="51" w:name="OLE_LINK236"/>
      <w:bookmarkStart w:id="52" w:name="OLE_LINK684"/>
      <w:r w:rsidRPr="00D42A12">
        <w:rPr>
          <w:rFonts w:ascii="Book Antiqua" w:hAnsi="Book Antiqua" w:cs="Arial"/>
          <w:b/>
          <w:bCs/>
          <w:iCs/>
          <w:sz w:val="24"/>
          <w:szCs w:val="24"/>
          <w:lang w:eastAsia="zh-CN"/>
        </w:rPr>
        <w:t>Conflict-of-interest</w:t>
      </w:r>
      <w:r w:rsidRPr="00D42A12">
        <w:rPr>
          <w:rFonts w:ascii="Book Antiqua" w:hAnsi="Book Antiqua" w:cs="Arial" w:hint="eastAsia"/>
          <w:b/>
          <w:bCs/>
          <w:iCs/>
          <w:sz w:val="24"/>
          <w:szCs w:val="24"/>
          <w:lang w:eastAsia="zh-CN"/>
        </w:rPr>
        <w:t xml:space="preserve"> statement</w:t>
      </w:r>
      <w:r w:rsidRPr="00D42A12">
        <w:rPr>
          <w:rFonts w:ascii="Book Antiqua" w:hAnsi="Book Antiqua" w:cs="Arial"/>
          <w:b/>
          <w:bCs/>
          <w:iCs/>
          <w:sz w:val="24"/>
          <w:szCs w:val="24"/>
          <w:lang w:eastAsia="zh-CN"/>
        </w:rPr>
        <w:t>:</w:t>
      </w:r>
      <w:r>
        <w:rPr>
          <w:rFonts w:ascii="Book Antiqua" w:hAnsi="Book Antiqua" w:cs="Arial" w:hint="eastAsia"/>
          <w:b/>
          <w:bCs/>
          <w:iCs/>
          <w:sz w:val="24"/>
          <w:szCs w:val="24"/>
          <w:lang w:eastAsia="zh-CN"/>
        </w:rPr>
        <w:t xml:space="preserve"> </w:t>
      </w:r>
      <w:r w:rsidR="00491F1C" w:rsidRPr="00DE676F">
        <w:rPr>
          <w:rFonts w:ascii="Book Antiqua" w:hAnsi="Book Antiqua" w:cs="Times New Roman"/>
          <w:bCs/>
          <w:iCs/>
          <w:sz w:val="24"/>
          <w:szCs w:val="24"/>
          <w:lang w:val="en-GB" w:eastAsia="zh-CN"/>
        </w:rPr>
        <w:t>The authors declare that there is no conflict of interest</w:t>
      </w:r>
      <w:r w:rsidR="00491F1C">
        <w:rPr>
          <w:rFonts w:ascii="Book Antiqua" w:hAnsi="Book Antiqua" w:cs="Times New Roman" w:hint="eastAsia"/>
          <w:bCs/>
          <w:iCs/>
          <w:sz w:val="24"/>
          <w:szCs w:val="24"/>
          <w:lang w:val="en-GB" w:eastAsia="zh-CN"/>
        </w:rPr>
        <w:t>.</w:t>
      </w:r>
    </w:p>
    <w:bookmarkEnd w:id="50"/>
    <w:bookmarkEnd w:id="51"/>
    <w:bookmarkEnd w:id="52"/>
    <w:p w14:paraId="6E99D454" w14:textId="77777777" w:rsidR="00D42A12" w:rsidRPr="00D42A12" w:rsidRDefault="00D42A12" w:rsidP="00C51515">
      <w:pPr>
        <w:snapToGrid w:val="0"/>
        <w:spacing w:after="0" w:line="360" w:lineRule="auto"/>
        <w:jc w:val="both"/>
        <w:rPr>
          <w:rFonts w:ascii="Book Antiqua" w:hAnsi="Book Antiqua" w:cs="Arial"/>
          <w:sz w:val="24"/>
          <w:szCs w:val="24"/>
          <w:lang w:eastAsia="zh-CN"/>
        </w:rPr>
      </w:pPr>
    </w:p>
    <w:p w14:paraId="59557842" w14:textId="77777777" w:rsidR="00D42A12" w:rsidRPr="004F57C6" w:rsidRDefault="00D42A12" w:rsidP="00D42A12">
      <w:pPr>
        <w:pStyle w:val="1"/>
        <w:snapToGrid w:val="0"/>
        <w:spacing w:line="360" w:lineRule="auto"/>
        <w:jc w:val="both"/>
        <w:rPr>
          <w:rFonts w:ascii="Book Antiqua" w:hAnsi="Book Antiqua" w:cs="Times New Roman"/>
          <w:bCs/>
          <w:color w:val="auto"/>
          <w:sz w:val="24"/>
          <w:szCs w:val="24"/>
          <w:highlight w:val="white"/>
          <w:lang w:val="en-US"/>
        </w:rPr>
      </w:pPr>
      <w:bookmarkStart w:id="53" w:name="OLE_LINK734"/>
      <w:bookmarkStart w:id="54" w:name="OLE_LINK441"/>
      <w:bookmarkStart w:id="55" w:name="OLE_LINK442"/>
      <w:bookmarkStart w:id="56" w:name="OLE_LINK1032"/>
      <w:bookmarkStart w:id="57" w:name="OLE_LINK1232"/>
      <w:bookmarkStart w:id="58" w:name="OLE_LINK559"/>
      <w:bookmarkStart w:id="59" w:name="OLE_LINK878"/>
      <w:bookmarkStart w:id="60" w:name="OLE_LINK879"/>
      <w:bookmarkStart w:id="61" w:name="OLE_LINK1100"/>
      <w:bookmarkStart w:id="62"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3" w:name="OLE_LINK479"/>
      <w:bookmarkStart w:id="64" w:name="OLE_LINK496"/>
      <w:bookmarkStart w:id="65" w:name="OLE_LINK506"/>
      <w:bookmarkStart w:id="66"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w:t>
      </w:r>
      <w:r w:rsidRPr="004F57C6">
        <w:rPr>
          <w:rFonts w:ascii="Book Antiqua" w:hAnsi="Book Antiqua" w:cs="Times New Roman"/>
          <w:bCs/>
          <w:color w:val="auto"/>
          <w:sz w:val="24"/>
          <w:szCs w:val="24"/>
          <w:highlight w:val="white"/>
          <w:lang w:val="en-US"/>
        </w:rPr>
        <w:lastRenderedPageBreak/>
        <w:t xml:space="preserve">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3"/>
      <w:bookmarkEnd w:id="63"/>
      <w:bookmarkEnd w:id="64"/>
      <w:bookmarkEnd w:id="65"/>
      <w:bookmarkEnd w:id="66"/>
    </w:p>
    <w:bookmarkEnd w:id="54"/>
    <w:bookmarkEnd w:id="55"/>
    <w:bookmarkEnd w:id="56"/>
    <w:bookmarkEnd w:id="57"/>
    <w:bookmarkEnd w:id="58"/>
    <w:p w14:paraId="3EF3572A" w14:textId="77777777" w:rsidR="00D42A12" w:rsidRPr="004F57C6" w:rsidRDefault="00D42A12" w:rsidP="00D42A12">
      <w:pPr>
        <w:pStyle w:val="1"/>
        <w:snapToGrid w:val="0"/>
        <w:spacing w:line="360" w:lineRule="auto"/>
        <w:jc w:val="both"/>
        <w:rPr>
          <w:rFonts w:ascii="Book Antiqua" w:hAnsi="Book Antiqua" w:cs="Times New Roman"/>
          <w:b/>
          <w:bCs/>
          <w:color w:val="FF0000"/>
          <w:sz w:val="24"/>
          <w:szCs w:val="24"/>
          <w:highlight w:val="white"/>
          <w:lang w:val="en-US" w:eastAsia="zh-CN"/>
        </w:rPr>
      </w:pPr>
    </w:p>
    <w:p w14:paraId="4620AD01" w14:textId="77777777" w:rsidR="00D42A12" w:rsidRPr="004F57C6" w:rsidRDefault="00D42A12" w:rsidP="00D42A12">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59"/>
      <w:bookmarkEnd w:id="60"/>
      <w:r w:rsidRPr="004F57C6">
        <w:rPr>
          <w:rFonts w:ascii="Book Antiqua" w:hAnsi="Book Antiqua" w:cs="Times New Roman"/>
          <w:bCs/>
          <w:color w:val="auto"/>
          <w:sz w:val="24"/>
          <w:szCs w:val="24"/>
          <w:highlight w:val="white"/>
          <w:lang w:val="en-US"/>
        </w:rPr>
        <w:t xml:space="preserve"> </w:t>
      </w:r>
    </w:p>
    <w:bookmarkEnd w:id="61"/>
    <w:bookmarkEnd w:id="62"/>
    <w:p w14:paraId="2B1B81F6" w14:textId="77777777" w:rsidR="00D42A12" w:rsidRPr="00D42A12" w:rsidRDefault="00D42A12" w:rsidP="00C51515">
      <w:pPr>
        <w:snapToGrid w:val="0"/>
        <w:spacing w:after="0" w:line="360" w:lineRule="auto"/>
        <w:jc w:val="both"/>
        <w:rPr>
          <w:rFonts w:ascii="Book Antiqua" w:hAnsi="Book Antiqua" w:cs="Arial"/>
          <w:sz w:val="24"/>
          <w:szCs w:val="24"/>
          <w:lang w:eastAsia="zh-CN"/>
        </w:rPr>
      </w:pPr>
    </w:p>
    <w:p w14:paraId="53EE5E42" w14:textId="2D135239" w:rsidR="00395A90" w:rsidRPr="00C51515" w:rsidRDefault="00395A90" w:rsidP="00C51515">
      <w:pPr>
        <w:snapToGrid w:val="0"/>
        <w:spacing w:after="0" w:line="360" w:lineRule="auto"/>
        <w:jc w:val="both"/>
        <w:rPr>
          <w:rFonts w:ascii="Book Antiqua" w:eastAsia="Times New Roman" w:hAnsi="Book Antiqua" w:cs="Times New Roman"/>
          <w:sz w:val="24"/>
          <w:szCs w:val="24"/>
        </w:rPr>
      </w:pPr>
      <w:r w:rsidRPr="00C51515">
        <w:rPr>
          <w:rFonts w:ascii="Book Antiqua" w:eastAsia="Times New Roman" w:hAnsi="Book Antiqua" w:cs="Arial"/>
          <w:b/>
          <w:sz w:val="24"/>
          <w:szCs w:val="24"/>
        </w:rPr>
        <w:t>Correspondence to:</w:t>
      </w:r>
      <w:r w:rsidR="00C51515" w:rsidRPr="00C51515">
        <w:rPr>
          <w:rFonts w:ascii="Book Antiqua" w:hAnsi="Book Antiqua" w:cs="Arial" w:hint="eastAsia"/>
          <w:b/>
          <w:sz w:val="24"/>
          <w:szCs w:val="24"/>
          <w:lang w:eastAsia="zh-CN"/>
        </w:rPr>
        <w:t xml:space="preserve"> </w:t>
      </w:r>
      <w:r w:rsidRPr="00C51515">
        <w:rPr>
          <w:rFonts w:ascii="Book Antiqua" w:eastAsia="Times New Roman" w:hAnsi="Book Antiqua" w:cs="Arial"/>
          <w:b/>
          <w:sz w:val="24"/>
          <w:szCs w:val="24"/>
        </w:rPr>
        <w:t xml:space="preserve">Farideh Siavoshi, PhD, </w:t>
      </w:r>
      <w:r w:rsidR="005F44D9" w:rsidRPr="005F44D9">
        <w:rPr>
          <w:rFonts w:ascii="Book Antiqua" w:eastAsia="Times New Roman" w:hAnsi="Book Antiqua" w:cs="Arial"/>
          <w:b/>
          <w:sz w:val="24"/>
          <w:szCs w:val="24"/>
        </w:rPr>
        <w:t xml:space="preserve">Associate Professor, Lecturer, </w:t>
      </w:r>
      <w:r w:rsidR="00257006">
        <w:rPr>
          <w:rFonts w:ascii="Book Antiqua" w:eastAsia="Times New Roman" w:hAnsi="Book Antiqua" w:cs="Times New Roman"/>
          <w:sz w:val="24"/>
          <w:szCs w:val="24"/>
        </w:rPr>
        <w:t xml:space="preserve">Department of </w:t>
      </w:r>
      <w:r w:rsidRPr="00C51515">
        <w:rPr>
          <w:rFonts w:ascii="Book Antiqua" w:eastAsia="Times New Roman" w:hAnsi="Book Antiqua" w:cs="Times New Roman"/>
          <w:sz w:val="24"/>
          <w:szCs w:val="24"/>
        </w:rPr>
        <w:t>Microbiology, School of Biology, University College of Sciences, University of Tehran, Enghelab</w:t>
      </w:r>
      <w:r w:rsidR="00C51515">
        <w:rPr>
          <w:rFonts w:ascii="Book Antiqua" w:hAnsi="Book Antiqua" w:cs="Times New Roman" w:hint="eastAsia"/>
          <w:sz w:val="24"/>
          <w:szCs w:val="24"/>
          <w:lang w:eastAsia="zh-CN"/>
        </w:rPr>
        <w:t xml:space="preserve"> </w:t>
      </w:r>
      <w:r w:rsidRPr="00C51515">
        <w:rPr>
          <w:rFonts w:ascii="Book Antiqua" w:eastAsia="Times New Roman" w:hAnsi="Book Antiqua" w:cs="Times New Roman"/>
          <w:sz w:val="24"/>
          <w:szCs w:val="24"/>
        </w:rPr>
        <w:t>Avenue, Tehran 14176-14411,</w:t>
      </w:r>
      <w:r w:rsidR="00C51515">
        <w:rPr>
          <w:rFonts w:ascii="Book Antiqua" w:hAnsi="Book Antiqua" w:cs="Times New Roman" w:hint="eastAsia"/>
          <w:sz w:val="24"/>
          <w:szCs w:val="24"/>
          <w:lang w:eastAsia="zh-CN"/>
        </w:rPr>
        <w:t xml:space="preserve"> </w:t>
      </w:r>
      <w:r w:rsidRPr="00C51515">
        <w:rPr>
          <w:rFonts w:ascii="Book Antiqua" w:eastAsia="Times New Roman" w:hAnsi="Book Antiqua" w:cs="Times New Roman"/>
          <w:sz w:val="24"/>
          <w:szCs w:val="24"/>
        </w:rPr>
        <w:t>Iran.</w:t>
      </w:r>
      <w:r w:rsidR="00C51515">
        <w:rPr>
          <w:rFonts w:ascii="Book Antiqua" w:hAnsi="Book Antiqua" w:cs="Times New Roman" w:hint="eastAsia"/>
          <w:sz w:val="24"/>
          <w:szCs w:val="24"/>
          <w:lang w:eastAsia="zh-CN"/>
        </w:rPr>
        <w:t xml:space="preserve"> </w:t>
      </w:r>
      <w:r w:rsidRPr="00C51515">
        <w:rPr>
          <w:rFonts w:ascii="Book Antiqua" w:eastAsia="Times New Roman" w:hAnsi="Book Antiqua" w:cs="Times New Roman"/>
          <w:sz w:val="24"/>
          <w:szCs w:val="24"/>
        </w:rPr>
        <w:t>siavoshi@khayam.ut.ac.ir</w:t>
      </w:r>
    </w:p>
    <w:p w14:paraId="12CD6F71" w14:textId="77777777" w:rsidR="00C51515" w:rsidRDefault="00395A90" w:rsidP="00C51515">
      <w:pPr>
        <w:snapToGrid w:val="0"/>
        <w:spacing w:after="0" w:line="360" w:lineRule="auto"/>
        <w:jc w:val="both"/>
        <w:rPr>
          <w:rFonts w:ascii="Book Antiqua" w:hAnsi="Book Antiqua" w:cs="Times New Roman"/>
          <w:color w:val="000000" w:themeColor="text1"/>
          <w:sz w:val="24"/>
          <w:szCs w:val="24"/>
          <w:lang w:eastAsia="zh-CN"/>
        </w:rPr>
      </w:pPr>
      <w:r w:rsidRPr="00C51515">
        <w:rPr>
          <w:rFonts w:ascii="Book Antiqua" w:eastAsia="Times New Roman" w:hAnsi="Book Antiqua" w:cs="Arial"/>
          <w:b/>
          <w:sz w:val="24"/>
          <w:szCs w:val="24"/>
        </w:rPr>
        <w:t>Telephone:</w:t>
      </w:r>
      <w:r w:rsidRPr="00C51515">
        <w:rPr>
          <w:rFonts w:ascii="Book Antiqua" w:eastAsia="Times New Roman" w:hAnsi="Book Antiqua" w:cs="Arial"/>
          <w:sz w:val="24"/>
          <w:szCs w:val="24"/>
        </w:rPr>
        <w:t xml:space="preserve"> </w:t>
      </w:r>
      <w:r w:rsidRPr="00C51515">
        <w:rPr>
          <w:rFonts w:ascii="Book Antiqua" w:eastAsia="Times New Roman" w:hAnsi="Book Antiqua" w:cs="Times New Roman"/>
          <w:sz w:val="24"/>
          <w:szCs w:val="24"/>
        </w:rPr>
        <w:t>+ 98-21-</w:t>
      </w:r>
      <w:r w:rsidRPr="00C51515">
        <w:rPr>
          <w:rFonts w:ascii="Book Antiqua" w:eastAsia="Times New Roman" w:hAnsi="Book Antiqua" w:cs="Times New Roman"/>
          <w:color w:val="000000" w:themeColor="text1"/>
          <w:sz w:val="24"/>
          <w:szCs w:val="24"/>
        </w:rPr>
        <w:t>61112460</w:t>
      </w:r>
    </w:p>
    <w:p w14:paraId="38BD9542" w14:textId="6E390063" w:rsidR="00C4105F" w:rsidRPr="00C51515" w:rsidRDefault="00C4105F" w:rsidP="00C51515">
      <w:pPr>
        <w:snapToGrid w:val="0"/>
        <w:spacing w:after="0" w:line="360" w:lineRule="auto"/>
        <w:jc w:val="both"/>
        <w:rPr>
          <w:rFonts w:ascii="Book Antiqua" w:eastAsia="Times New Roman" w:hAnsi="Book Antiqua" w:cs="Arial"/>
          <w:sz w:val="24"/>
          <w:szCs w:val="24"/>
        </w:rPr>
      </w:pPr>
      <w:r w:rsidRPr="00C51515">
        <w:rPr>
          <w:rFonts w:ascii="Book Antiqua" w:eastAsia="Times New Roman" w:hAnsi="Book Antiqua" w:cs="Times New Roman"/>
          <w:b/>
          <w:color w:val="000000" w:themeColor="text1"/>
          <w:sz w:val="24"/>
          <w:szCs w:val="24"/>
        </w:rPr>
        <w:t>F</w:t>
      </w:r>
      <w:r w:rsidRPr="00C51515">
        <w:rPr>
          <w:rFonts w:ascii="Book Antiqua" w:eastAsia="Times New Roman" w:hAnsi="Book Antiqua" w:cs="Arial"/>
          <w:b/>
          <w:color w:val="000000" w:themeColor="text1"/>
          <w:sz w:val="24"/>
          <w:szCs w:val="24"/>
        </w:rPr>
        <w:t>ax:</w:t>
      </w:r>
      <w:r w:rsidRPr="00C51515">
        <w:rPr>
          <w:rFonts w:ascii="Book Antiqua" w:eastAsia="Times New Roman" w:hAnsi="Book Antiqua" w:cs="Arial"/>
          <w:color w:val="000000" w:themeColor="text1"/>
          <w:sz w:val="24"/>
          <w:szCs w:val="24"/>
        </w:rPr>
        <w:t xml:space="preserve"> </w:t>
      </w:r>
      <w:r w:rsidRPr="00C51515">
        <w:rPr>
          <w:rFonts w:ascii="Book Antiqua" w:eastAsia="Times New Roman" w:hAnsi="Book Antiqua" w:cs="Times New Roman"/>
          <w:color w:val="000000" w:themeColor="text1"/>
          <w:sz w:val="24"/>
          <w:szCs w:val="24"/>
        </w:rPr>
        <w:t>+98-21-66492992</w:t>
      </w:r>
    </w:p>
    <w:p w14:paraId="5C7E8E30" w14:textId="77777777" w:rsidR="00C51515" w:rsidRDefault="00C51515" w:rsidP="00C51515">
      <w:pPr>
        <w:snapToGrid w:val="0"/>
        <w:spacing w:after="0" w:line="360" w:lineRule="auto"/>
        <w:jc w:val="both"/>
        <w:rPr>
          <w:rFonts w:ascii="Book Antiqua" w:hAnsi="Book Antiqua"/>
          <w:b/>
          <w:bCs/>
          <w:sz w:val="24"/>
          <w:szCs w:val="24"/>
          <w:lang w:eastAsia="zh-CN"/>
        </w:rPr>
      </w:pPr>
    </w:p>
    <w:p w14:paraId="152C916A" w14:textId="70932C67"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Received:</w:t>
      </w:r>
      <w:r>
        <w:rPr>
          <w:rFonts w:ascii="Book Antiqua" w:hAnsi="Book Antiqua" w:cs="SimSun" w:hint="eastAsia"/>
          <w:b/>
          <w:sz w:val="24"/>
          <w:szCs w:val="24"/>
          <w:lang w:eastAsia="zh-CN"/>
        </w:rPr>
        <w:t xml:space="preserve"> </w:t>
      </w:r>
      <w:r w:rsidRPr="00491F1C">
        <w:rPr>
          <w:rFonts w:ascii="Book Antiqua" w:hAnsi="Book Antiqua" w:cs="SimSun" w:hint="eastAsia"/>
          <w:sz w:val="24"/>
          <w:szCs w:val="24"/>
          <w:lang w:eastAsia="zh-CN"/>
        </w:rPr>
        <w:t>November 10, 2017</w:t>
      </w:r>
    </w:p>
    <w:p w14:paraId="69D355CA" w14:textId="6DF17FE3"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Peer-review started:</w:t>
      </w:r>
      <w:r>
        <w:rPr>
          <w:rFonts w:ascii="Book Antiqua" w:hAnsi="Book Antiqua" w:cs="SimSun" w:hint="eastAsia"/>
          <w:b/>
          <w:sz w:val="24"/>
          <w:szCs w:val="24"/>
          <w:lang w:eastAsia="zh-CN"/>
        </w:rPr>
        <w:t xml:space="preserve"> </w:t>
      </w:r>
      <w:r w:rsidRPr="00491F1C">
        <w:rPr>
          <w:rFonts w:ascii="Book Antiqua" w:hAnsi="Book Antiqua" w:cs="SimSun" w:hint="eastAsia"/>
          <w:sz w:val="24"/>
          <w:szCs w:val="24"/>
          <w:lang w:eastAsia="zh-CN"/>
        </w:rPr>
        <w:t>November 1</w:t>
      </w:r>
      <w:r>
        <w:rPr>
          <w:rFonts w:ascii="Book Antiqua" w:hAnsi="Book Antiqua" w:cs="SimSun" w:hint="eastAsia"/>
          <w:sz w:val="24"/>
          <w:szCs w:val="24"/>
          <w:lang w:eastAsia="zh-CN"/>
        </w:rPr>
        <w:t>1</w:t>
      </w:r>
      <w:r w:rsidRPr="00491F1C">
        <w:rPr>
          <w:rFonts w:ascii="Book Antiqua" w:hAnsi="Book Antiqua" w:cs="SimSun" w:hint="eastAsia"/>
          <w:sz w:val="24"/>
          <w:szCs w:val="24"/>
          <w:lang w:eastAsia="zh-CN"/>
        </w:rPr>
        <w:t>, 2017</w:t>
      </w:r>
    </w:p>
    <w:p w14:paraId="6B8F0EC1" w14:textId="6656E31F"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First decision:</w:t>
      </w:r>
      <w:r>
        <w:rPr>
          <w:rFonts w:ascii="Book Antiqua" w:hAnsi="Book Antiqua" w:cs="SimSun" w:hint="eastAsia"/>
          <w:b/>
          <w:sz w:val="24"/>
          <w:szCs w:val="24"/>
          <w:lang w:eastAsia="zh-CN"/>
        </w:rPr>
        <w:t xml:space="preserve"> </w:t>
      </w:r>
      <w:r w:rsidRPr="00491F1C">
        <w:rPr>
          <w:rFonts w:ascii="Book Antiqua" w:hAnsi="Book Antiqua" w:cs="SimSun" w:hint="eastAsia"/>
          <w:sz w:val="24"/>
          <w:szCs w:val="24"/>
          <w:lang w:eastAsia="zh-CN"/>
        </w:rPr>
        <w:t xml:space="preserve">November </w:t>
      </w:r>
      <w:r>
        <w:rPr>
          <w:rFonts w:ascii="Book Antiqua" w:hAnsi="Book Antiqua" w:cs="SimSun" w:hint="eastAsia"/>
          <w:sz w:val="24"/>
          <w:szCs w:val="24"/>
          <w:lang w:eastAsia="zh-CN"/>
        </w:rPr>
        <w:t>3</w:t>
      </w:r>
      <w:r w:rsidRPr="00491F1C">
        <w:rPr>
          <w:rFonts w:ascii="Book Antiqua" w:hAnsi="Book Antiqua" w:cs="SimSun" w:hint="eastAsia"/>
          <w:sz w:val="24"/>
          <w:szCs w:val="24"/>
          <w:lang w:eastAsia="zh-CN"/>
        </w:rPr>
        <w:t>0, 2017</w:t>
      </w:r>
    </w:p>
    <w:p w14:paraId="6A36034A" w14:textId="67206916"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Revised:</w:t>
      </w:r>
      <w:r>
        <w:rPr>
          <w:rFonts w:ascii="Book Antiqua" w:hAnsi="Book Antiqua" w:cs="SimSun" w:hint="eastAsia"/>
          <w:b/>
          <w:sz w:val="24"/>
          <w:szCs w:val="24"/>
          <w:lang w:eastAsia="zh-CN"/>
        </w:rPr>
        <w:t xml:space="preserve"> </w:t>
      </w:r>
      <w:r w:rsidRPr="00491F1C">
        <w:rPr>
          <w:rFonts w:ascii="Book Antiqua" w:hAnsi="Book Antiqua" w:cs="SimSun" w:hint="eastAsia"/>
          <w:sz w:val="24"/>
          <w:szCs w:val="24"/>
          <w:lang w:eastAsia="zh-CN"/>
        </w:rPr>
        <w:t>December 8, 2017</w:t>
      </w:r>
    </w:p>
    <w:p w14:paraId="35290D6B" w14:textId="56C16C31"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Accepted:</w:t>
      </w:r>
      <w:r w:rsidR="00FE3E80" w:rsidRPr="00FE3E80">
        <w:t xml:space="preserve"> </w:t>
      </w:r>
      <w:r w:rsidR="00FE3E80" w:rsidRPr="00FE3E80">
        <w:rPr>
          <w:rFonts w:ascii="Book Antiqua" w:hAnsi="Book Antiqua" w:cs="SimSun"/>
          <w:sz w:val="24"/>
          <w:szCs w:val="24"/>
          <w:lang w:eastAsia="zh-CN"/>
        </w:rPr>
        <w:t>December 13, 2017</w:t>
      </w:r>
    </w:p>
    <w:p w14:paraId="02F48C0E" w14:textId="77777777" w:rsidR="00491F1C" w:rsidRPr="00491F1C" w:rsidRDefault="00491F1C" w:rsidP="00491F1C">
      <w:pPr>
        <w:snapToGrid w:val="0"/>
        <w:spacing w:after="0" w:line="360" w:lineRule="auto"/>
        <w:jc w:val="both"/>
        <w:rPr>
          <w:rFonts w:ascii="Book Antiqua" w:hAnsi="Book Antiqua" w:cs="SimSun"/>
          <w:b/>
          <w:sz w:val="24"/>
          <w:szCs w:val="24"/>
          <w:lang w:eastAsia="zh-CN"/>
        </w:rPr>
      </w:pPr>
      <w:r w:rsidRPr="00491F1C">
        <w:rPr>
          <w:rFonts w:ascii="Book Antiqua" w:hAnsi="Book Antiqua" w:cs="SimSun"/>
          <w:b/>
          <w:sz w:val="24"/>
          <w:szCs w:val="24"/>
          <w:lang w:eastAsia="zh-CN"/>
        </w:rPr>
        <w:t>Article in press:</w:t>
      </w:r>
    </w:p>
    <w:p w14:paraId="7AADA1D1" w14:textId="77777777" w:rsidR="00491F1C" w:rsidRPr="00491F1C" w:rsidRDefault="00491F1C" w:rsidP="00491F1C">
      <w:pPr>
        <w:snapToGrid w:val="0"/>
        <w:spacing w:after="0" w:line="360" w:lineRule="auto"/>
        <w:jc w:val="both"/>
        <w:rPr>
          <w:rFonts w:ascii="Book Antiqua" w:hAnsi="Book Antiqua" w:cs="Arial"/>
          <w:b/>
          <w:sz w:val="24"/>
          <w:szCs w:val="24"/>
          <w:lang w:val="pl-PL" w:eastAsia="zh-CN"/>
        </w:rPr>
      </w:pPr>
      <w:r w:rsidRPr="00491F1C">
        <w:rPr>
          <w:rFonts w:ascii="Book Antiqua" w:hAnsi="Book Antiqua" w:cs="Arial"/>
          <w:b/>
          <w:sz w:val="24"/>
          <w:szCs w:val="24"/>
          <w:lang w:val="pl-PL" w:eastAsia="pl-PL"/>
        </w:rPr>
        <w:t>Published online</w:t>
      </w:r>
      <w:r w:rsidRPr="00491F1C">
        <w:rPr>
          <w:rFonts w:ascii="Book Antiqua" w:hAnsi="Book Antiqua" w:cs="Arial" w:hint="eastAsia"/>
          <w:b/>
          <w:sz w:val="24"/>
          <w:szCs w:val="24"/>
          <w:lang w:val="pl-PL" w:eastAsia="pl-PL"/>
        </w:rPr>
        <w:t>:</w:t>
      </w:r>
    </w:p>
    <w:p w14:paraId="0835A12D" w14:textId="77777777" w:rsidR="00491F1C" w:rsidRDefault="00491F1C" w:rsidP="00C51515">
      <w:pPr>
        <w:snapToGrid w:val="0"/>
        <w:spacing w:after="0" w:line="360" w:lineRule="auto"/>
        <w:jc w:val="both"/>
        <w:rPr>
          <w:rFonts w:ascii="Book Antiqua" w:hAnsi="Book Antiqua"/>
          <w:b/>
          <w:bCs/>
          <w:sz w:val="24"/>
          <w:szCs w:val="24"/>
          <w:lang w:eastAsia="zh-CN"/>
        </w:rPr>
      </w:pPr>
    </w:p>
    <w:p w14:paraId="49A6346A" w14:textId="77777777" w:rsidR="00491F1C" w:rsidRDefault="00491F1C">
      <w:pPr>
        <w:rPr>
          <w:rFonts w:ascii="Book Antiqua" w:hAnsi="Book Antiqua"/>
          <w:b/>
          <w:bCs/>
          <w:sz w:val="24"/>
          <w:szCs w:val="24"/>
        </w:rPr>
      </w:pPr>
      <w:r>
        <w:rPr>
          <w:rFonts w:ascii="Book Antiqua" w:hAnsi="Book Antiqua"/>
          <w:b/>
          <w:bCs/>
          <w:sz w:val="24"/>
          <w:szCs w:val="24"/>
        </w:rPr>
        <w:br w:type="page"/>
      </w:r>
    </w:p>
    <w:p w14:paraId="1475DDF7" w14:textId="3BD085B5" w:rsidR="004F26A8" w:rsidRPr="00C51515" w:rsidRDefault="004F26A8"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lastRenderedPageBreak/>
        <w:t>Abstract</w:t>
      </w:r>
    </w:p>
    <w:p w14:paraId="08D0F62B" w14:textId="49C99C9F" w:rsidR="00442FE6"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sz w:val="24"/>
          <w:szCs w:val="24"/>
        </w:rPr>
        <w:t>The following are the respons</w:t>
      </w:r>
      <w:r w:rsidR="002E1064" w:rsidRPr="00C51515">
        <w:rPr>
          <w:rFonts w:ascii="Book Antiqua" w:hAnsi="Book Antiqua"/>
          <w:sz w:val="24"/>
          <w:szCs w:val="24"/>
        </w:rPr>
        <w:t>es</w:t>
      </w:r>
      <w:r w:rsidRPr="00C51515">
        <w:rPr>
          <w:rFonts w:ascii="Book Antiqua" w:hAnsi="Book Antiqua"/>
          <w:sz w:val="24"/>
          <w:szCs w:val="24"/>
        </w:rPr>
        <w:t xml:space="preserve"> to </w:t>
      </w:r>
      <w:r w:rsidR="00271AF9" w:rsidRPr="00C51515">
        <w:rPr>
          <w:rFonts w:ascii="Book Antiqua" w:hAnsi="Book Antiqua"/>
          <w:sz w:val="24"/>
          <w:szCs w:val="24"/>
        </w:rPr>
        <w:t xml:space="preserve">the </w:t>
      </w:r>
      <w:r w:rsidRPr="00C51515">
        <w:rPr>
          <w:rFonts w:ascii="Book Antiqua" w:hAnsi="Book Antiqua"/>
          <w:sz w:val="24"/>
          <w:szCs w:val="24"/>
        </w:rPr>
        <w:t xml:space="preserve">“letter to the editor” </w:t>
      </w:r>
      <w:r w:rsidR="00271AF9" w:rsidRPr="00C51515">
        <w:rPr>
          <w:rFonts w:ascii="Book Antiqua" w:hAnsi="Book Antiqua"/>
          <w:sz w:val="24"/>
          <w:szCs w:val="24"/>
        </w:rPr>
        <w:t>(“</w:t>
      </w:r>
      <w:r w:rsidR="00271AF9" w:rsidRPr="00C51515">
        <w:rPr>
          <w:rFonts w:ascii="Book Antiqua" w:hAnsi="Book Antiqua"/>
          <w:i/>
          <w:sz w:val="24"/>
          <w:szCs w:val="24"/>
        </w:rPr>
        <w:t>Helicobacter</w:t>
      </w:r>
      <w:r w:rsidR="00271AF9" w:rsidRPr="00C51515">
        <w:rPr>
          <w:rFonts w:ascii="Book Antiqua" w:hAnsi="Book Antiqua"/>
          <w:sz w:val="24"/>
          <w:szCs w:val="24"/>
        </w:rPr>
        <w:t xml:space="preserve"> is preserved in yeast vacuoles! Does Koch's</w:t>
      </w:r>
      <w:r w:rsidR="00C51515">
        <w:rPr>
          <w:rFonts w:ascii="Book Antiqua" w:hAnsi="Book Antiqua" w:hint="eastAsia"/>
          <w:sz w:val="24"/>
          <w:szCs w:val="24"/>
          <w:lang w:eastAsia="zh-CN"/>
        </w:rPr>
        <w:t xml:space="preserve"> </w:t>
      </w:r>
      <w:r w:rsidR="00271AF9" w:rsidRPr="00C51515">
        <w:rPr>
          <w:rFonts w:ascii="Book Antiqua" w:hAnsi="Book Antiqua"/>
          <w:sz w:val="24"/>
          <w:szCs w:val="24"/>
        </w:rPr>
        <w:t xml:space="preserve">postulates confirm it?”) </w:t>
      </w:r>
      <w:r w:rsidRPr="00C51515">
        <w:rPr>
          <w:rFonts w:ascii="Book Antiqua" w:hAnsi="Book Antiqua"/>
          <w:sz w:val="24"/>
          <w:szCs w:val="24"/>
        </w:rPr>
        <w:t>authored by</w:t>
      </w:r>
      <w:r w:rsidR="00C51515">
        <w:rPr>
          <w:rFonts w:ascii="Book Antiqua" w:hAnsi="Book Antiqua" w:hint="eastAsia"/>
          <w:sz w:val="24"/>
          <w:szCs w:val="24"/>
          <w:lang w:eastAsia="zh-CN"/>
        </w:rPr>
        <w:t xml:space="preserve"> </w:t>
      </w:r>
      <w:r w:rsidRPr="00C51515">
        <w:rPr>
          <w:rFonts w:ascii="Book Antiqua" w:hAnsi="Book Antiqua"/>
          <w:sz w:val="24"/>
          <w:szCs w:val="24"/>
        </w:rPr>
        <w:t>Nader Alipour and Nasrin Gaeini</w:t>
      </w:r>
      <w:r w:rsidR="00C51515">
        <w:rPr>
          <w:rFonts w:ascii="Book Antiqua" w:hAnsi="Book Antiqua" w:hint="eastAsia"/>
          <w:sz w:val="24"/>
          <w:szCs w:val="24"/>
          <w:vertAlign w:val="superscript"/>
          <w:lang w:eastAsia="zh-CN"/>
        </w:rPr>
        <w:t xml:space="preserve"> </w:t>
      </w:r>
      <w:r w:rsidRPr="00C51515">
        <w:rPr>
          <w:rFonts w:ascii="Book Antiqua" w:hAnsi="Book Antiqua"/>
          <w:sz w:val="24"/>
          <w:szCs w:val="24"/>
        </w:rPr>
        <w:t>that rejected the methods, results</w:t>
      </w:r>
      <w:r w:rsidR="002E1064" w:rsidRPr="00C51515">
        <w:rPr>
          <w:rFonts w:ascii="Book Antiqua" w:hAnsi="Book Antiqua"/>
          <w:sz w:val="24"/>
          <w:szCs w:val="24"/>
        </w:rPr>
        <w:t>, discussions</w:t>
      </w:r>
      <w:r w:rsidRPr="00C51515">
        <w:rPr>
          <w:rFonts w:ascii="Book Antiqua" w:hAnsi="Book Antiqua"/>
          <w:sz w:val="24"/>
          <w:szCs w:val="24"/>
        </w:rPr>
        <w:t xml:space="preserve"> and conclusions </w:t>
      </w:r>
      <w:r w:rsidR="002E1064" w:rsidRPr="00C51515">
        <w:rPr>
          <w:rFonts w:ascii="Book Antiqua" w:hAnsi="Book Antiqua"/>
          <w:sz w:val="24"/>
          <w:szCs w:val="24"/>
        </w:rPr>
        <w:t>summarized in</w:t>
      </w:r>
      <w:r w:rsidRPr="00C51515">
        <w:rPr>
          <w:rFonts w:ascii="Book Antiqua" w:hAnsi="Book Antiqua"/>
          <w:sz w:val="24"/>
          <w:szCs w:val="24"/>
        </w:rPr>
        <w:t xml:space="preserve"> the review article authored by </w:t>
      </w:r>
      <w:r w:rsidR="00C51515" w:rsidRPr="00C51515">
        <w:rPr>
          <w:rFonts w:ascii="Book Antiqua" w:hAnsi="Book Antiqua"/>
          <w:sz w:val="24"/>
          <w:szCs w:val="24"/>
        </w:rPr>
        <w:t xml:space="preserve">Siavoshi </w:t>
      </w:r>
      <w:r w:rsidRPr="00C51515">
        <w:rPr>
          <w:rFonts w:ascii="Book Antiqua" w:hAnsi="Book Antiqua"/>
          <w:sz w:val="24"/>
          <w:szCs w:val="24"/>
        </w:rPr>
        <w:t>F</w:t>
      </w:r>
      <w:r w:rsidR="00C51515">
        <w:rPr>
          <w:rFonts w:ascii="Book Antiqua" w:hAnsi="Book Antiqua" w:hint="eastAsia"/>
          <w:sz w:val="24"/>
          <w:szCs w:val="24"/>
          <w:lang w:eastAsia="zh-CN"/>
        </w:rPr>
        <w:t xml:space="preserve"> </w:t>
      </w:r>
      <w:r w:rsidRPr="00C51515">
        <w:rPr>
          <w:rFonts w:ascii="Book Antiqua" w:hAnsi="Book Antiqua"/>
          <w:sz w:val="24"/>
          <w:szCs w:val="24"/>
        </w:rPr>
        <w:t xml:space="preserve">and </w:t>
      </w:r>
      <w:r w:rsidR="00C51515" w:rsidRPr="00C51515">
        <w:rPr>
          <w:rFonts w:ascii="Book Antiqua" w:hAnsi="Book Antiqua"/>
          <w:sz w:val="24"/>
          <w:szCs w:val="24"/>
        </w:rPr>
        <w:t xml:space="preserve">Saniee </w:t>
      </w:r>
      <w:r w:rsidRPr="00C51515">
        <w:rPr>
          <w:rFonts w:ascii="Book Antiqua" w:hAnsi="Book Antiqua"/>
          <w:sz w:val="24"/>
          <w:szCs w:val="24"/>
        </w:rPr>
        <w:t>P.</w:t>
      </w:r>
      <w:r w:rsidR="00C51515">
        <w:rPr>
          <w:rFonts w:ascii="Book Antiqua" w:hAnsi="Book Antiqua" w:hint="eastAsia"/>
          <w:sz w:val="24"/>
          <w:szCs w:val="24"/>
          <w:lang w:eastAsia="zh-CN"/>
        </w:rPr>
        <w:t xml:space="preserve"> </w:t>
      </w:r>
      <w:r w:rsidRPr="00C51515">
        <w:rPr>
          <w:rFonts w:ascii="Book Antiqua" w:hAnsi="Book Antiqua"/>
          <w:sz w:val="24"/>
          <w:szCs w:val="24"/>
        </w:rPr>
        <w:t>In th</w:t>
      </w:r>
      <w:r w:rsidR="00E17A86" w:rsidRPr="00C51515">
        <w:rPr>
          <w:rFonts w:ascii="Book Antiqua" w:hAnsi="Book Antiqua"/>
          <w:sz w:val="24"/>
          <w:szCs w:val="24"/>
        </w:rPr>
        <w:t>e</w:t>
      </w:r>
      <w:r w:rsidRPr="00C51515">
        <w:rPr>
          <w:rFonts w:ascii="Book Antiqua" w:hAnsi="Book Antiqua"/>
          <w:sz w:val="24"/>
          <w:szCs w:val="24"/>
        </w:rPr>
        <w:t xml:space="preserve"> article, </w:t>
      </w:r>
      <w:r w:rsidR="00CF4FE0" w:rsidRPr="00C51515">
        <w:rPr>
          <w:rFonts w:ascii="Book Antiqua" w:hAnsi="Book Antiqua"/>
          <w:sz w:val="24"/>
          <w:szCs w:val="24"/>
        </w:rPr>
        <w:t>7</w:t>
      </w:r>
      <w:r w:rsidR="006C2744" w:rsidRPr="00C51515">
        <w:rPr>
          <w:rFonts w:ascii="Book Antiqua" w:hAnsi="Book Antiqua"/>
          <w:sz w:val="24"/>
          <w:szCs w:val="24"/>
        </w:rPr>
        <w:t xml:space="preserve"> </w:t>
      </w:r>
      <w:r w:rsidR="002E1064" w:rsidRPr="00C51515">
        <w:rPr>
          <w:rFonts w:ascii="Book Antiqua" w:hAnsi="Book Antiqua"/>
          <w:sz w:val="24"/>
          <w:szCs w:val="24"/>
        </w:rPr>
        <w:t xml:space="preserve">papers, </w:t>
      </w:r>
      <w:r w:rsidRPr="00C51515">
        <w:rPr>
          <w:rFonts w:ascii="Book Antiqua" w:hAnsi="Book Antiqua"/>
          <w:sz w:val="24"/>
          <w:szCs w:val="24"/>
        </w:rPr>
        <w:t>published between 1998 and 2013</w:t>
      </w:r>
      <w:r w:rsidR="002E1064" w:rsidRPr="00C51515">
        <w:rPr>
          <w:rFonts w:ascii="Book Antiqua" w:hAnsi="Book Antiqua"/>
          <w:sz w:val="24"/>
          <w:szCs w:val="24"/>
        </w:rPr>
        <w:t>,</w:t>
      </w:r>
      <w:r w:rsidRPr="00C51515">
        <w:rPr>
          <w:rFonts w:ascii="Book Antiqua" w:hAnsi="Book Antiqua"/>
          <w:sz w:val="24"/>
          <w:szCs w:val="24"/>
        </w:rPr>
        <w:t xml:space="preserve"> were reviewed. Th</w:t>
      </w:r>
      <w:r w:rsidR="00E17A86" w:rsidRPr="00C51515">
        <w:rPr>
          <w:rFonts w:ascii="Book Antiqua" w:hAnsi="Book Antiqua"/>
          <w:sz w:val="24"/>
          <w:szCs w:val="24"/>
        </w:rPr>
        <w:t>e</w:t>
      </w:r>
      <w:r w:rsidRPr="00C51515">
        <w:rPr>
          <w:rFonts w:ascii="Book Antiqua" w:hAnsi="Book Antiqua"/>
          <w:sz w:val="24"/>
          <w:szCs w:val="24"/>
        </w:rPr>
        <w:t xml:space="preserve"> </w:t>
      </w:r>
      <w:r w:rsidR="00CF4FE0" w:rsidRPr="00C51515">
        <w:rPr>
          <w:rFonts w:ascii="Book Antiqua" w:hAnsi="Book Antiqua"/>
          <w:sz w:val="24"/>
          <w:szCs w:val="24"/>
        </w:rPr>
        <w:t>7</w:t>
      </w:r>
      <w:r w:rsidRPr="00C51515">
        <w:rPr>
          <w:rFonts w:ascii="Book Antiqua" w:hAnsi="Book Antiqua"/>
          <w:sz w:val="24"/>
          <w:szCs w:val="24"/>
        </w:rPr>
        <w:t xml:space="preserve"> papers </w:t>
      </w:r>
      <w:r w:rsidR="00E17A86" w:rsidRPr="00C51515">
        <w:rPr>
          <w:rFonts w:ascii="Book Antiqua" w:hAnsi="Book Antiqua"/>
          <w:sz w:val="24"/>
          <w:szCs w:val="24"/>
        </w:rPr>
        <w:t xml:space="preserve">had been </w:t>
      </w:r>
      <w:r w:rsidRPr="00C51515">
        <w:rPr>
          <w:rFonts w:ascii="Book Antiqua" w:hAnsi="Book Antiqua"/>
          <w:sz w:val="24"/>
          <w:szCs w:val="24"/>
        </w:rPr>
        <w:t>reviewed and ju</w:t>
      </w:r>
      <w:r w:rsidR="004D6063" w:rsidRPr="00C51515">
        <w:rPr>
          <w:rFonts w:ascii="Book Antiqua" w:hAnsi="Book Antiqua"/>
          <w:sz w:val="24"/>
          <w:szCs w:val="24"/>
        </w:rPr>
        <w:t>d</w:t>
      </w:r>
      <w:r w:rsidRPr="00C51515">
        <w:rPr>
          <w:rFonts w:ascii="Book Antiqua" w:hAnsi="Book Antiqua"/>
          <w:sz w:val="24"/>
          <w:szCs w:val="24"/>
        </w:rPr>
        <w:t>ged very carefully by the assigned expertise of the journals</w:t>
      </w:r>
      <w:r w:rsidR="00E17A86" w:rsidRPr="00C51515">
        <w:rPr>
          <w:rFonts w:ascii="Book Antiqua" w:hAnsi="Book Antiqua"/>
          <w:sz w:val="24"/>
          <w:szCs w:val="24"/>
        </w:rPr>
        <w:t xml:space="preserve"> involved</w:t>
      </w:r>
      <w:r w:rsidRPr="00C51515">
        <w:rPr>
          <w:rFonts w:ascii="Book Antiqua" w:hAnsi="Book Antiqua"/>
          <w:sz w:val="24"/>
          <w:szCs w:val="24"/>
        </w:rPr>
        <w:t xml:space="preserve">, including the reviewers of </w:t>
      </w:r>
      <w:r w:rsidR="004A1F13" w:rsidRPr="00C51515">
        <w:rPr>
          <w:rFonts w:ascii="Book Antiqua" w:hAnsi="Book Antiqua"/>
          <w:sz w:val="24"/>
          <w:szCs w:val="24"/>
        </w:rPr>
        <w:t xml:space="preserve">the </w:t>
      </w:r>
      <w:r w:rsidR="004D6063" w:rsidRPr="00C51515">
        <w:rPr>
          <w:rFonts w:ascii="Book Antiqua" w:hAnsi="Book Antiqua"/>
          <w:i/>
          <w:sz w:val="24"/>
          <w:szCs w:val="24"/>
        </w:rPr>
        <w:t>W</w:t>
      </w:r>
      <w:r w:rsidR="00166477" w:rsidRPr="00C51515">
        <w:rPr>
          <w:rFonts w:ascii="Book Antiqua" w:hAnsi="Book Antiqua"/>
          <w:i/>
          <w:sz w:val="24"/>
          <w:szCs w:val="24"/>
        </w:rPr>
        <w:t xml:space="preserve">orld </w:t>
      </w:r>
      <w:r w:rsidR="004D6063" w:rsidRPr="00C51515">
        <w:rPr>
          <w:rFonts w:ascii="Book Antiqua" w:hAnsi="Book Antiqua"/>
          <w:i/>
          <w:sz w:val="24"/>
          <w:szCs w:val="24"/>
        </w:rPr>
        <w:t>J</w:t>
      </w:r>
      <w:r w:rsidR="00166477" w:rsidRPr="00C51515">
        <w:rPr>
          <w:rFonts w:ascii="Book Antiqua" w:hAnsi="Book Antiqua"/>
          <w:i/>
          <w:sz w:val="24"/>
          <w:szCs w:val="24"/>
        </w:rPr>
        <w:t xml:space="preserve">ournal of </w:t>
      </w:r>
      <w:r w:rsidR="004D6063" w:rsidRPr="00C51515">
        <w:rPr>
          <w:rFonts w:ascii="Book Antiqua" w:hAnsi="Book Antiqua"/>
          <w:i/>
          <w:sz w:val="24"/>
          <w:szCs w:val="24"/>
        </w:rPr>
        <w:t>G</w:t>
      </w:r>
      <w:r w:rsidR="00166477" w:rsidRPr="00C51515">
        <w:rPr>
          <w:rFonts w:ascii="Book Antiqua" w:hAnsi="Book Antiqua"/>
          <w:i/>
          <w:sz w:val="24"/>
          <w:szCs w:val="24"/>
        </w:rPr>
        <w:t>astroenterology</w:t>
      </w:r>
      <w:r w:rsidR="00166477" w:rsidRPr="00C51515">
        <w:rPr>
          <w:rFonts w:ascii="Book Antiqua" w:hAnsi="Book Antiqua"/>
          <w:sz w:val="24"/>
          <w:szCs w:val="24"/>
        </w:rPr>
        <w:t xml:space="preserve"> (</w:t>
      </w:r>
      <w:r w:rsidRPr="00FE3E80">
        <w:rPr>
          <w:rFonts w:ascii="Book Antiqua" w:hAnsi="Book Antiqua"/>
          <w:i/>
          <w:sz w:val="24"/>
          <w:szCs w:val="24"/>
        </w:rPr>
        <w:t>WJG</w:t>
      </w:r>
      <w:r w:rsidR="00166477" w:rsidRPr="00C51515">
        <w:rPr>
          <w:rFonts w:ascii="Book Antiqua" w:hAnsi="Book Antiqua"/>
          <w:sz w:val="24"/>
          <w:szCs w:val="24"/>
        </w:rPr>
        <w:t>)</w:t>
      </w:r>
      <w:r w:rsidRPr="00C51515">
        <w:rPr>
          <w:rFonts w:ascii="Book Antiqua" w:hAnsi="Book Antiqua"/>
          <w:sz w:val="24"/>
          <w:szCs w:val="24"/>
        </w:rPr>
        <w:t xml:space="preserve">, before </w:t>
      </w:r>
      <w:r w:rsidR="00E17A86" w:rsidRPr="00C51515">
        <w:rPr>
          <w:rFonts w:ascii="Book Antiqua" w:hAnsi="Book Antiqua"/>
          <w:sz w:val="24"/>
          <w:szCs w:val="24"/>
        </w:rPr>
        <w:t>publication</w:t>
      </w:r>
      <w:r w:rsidRPr="00C51515">
        <w:rPr>
          <w:rFonts w:ascii="Book Antiqua" w:hAnsi="Book Antiqua"/>
          <w:sz w:val="24"/>
          <w:szCs w:val="24"/>
        </w:rPr>
        <w:t>. In th</w:t>
      </w:r>
      <w:r w:rsidR="00E17A86" w:rsidRPr="00C51515">
        <w:rPr>
          <w:rFonts w:ascii="Book Antiqua" w:hAnsi="Book Antiqua"/>
          <w:sz w:val="24"/>
          <w:szCs w:val="24"/>
        </w:rPr>
        <w:t>e</w:t>
      </w:r>
      <w:r w:rsidRPr="00C51515">
        <w:rPr>
          <w:rFonts w:ascii="Book Antiqua" w:hAnsi="Book Antiqua"/>
          <w:sz w:val="24"/>
          <w:szCs w:val="24"/>
        </w:rPr>
        <w:t xml:space="preserve"> review article, 1</w:t>
      </w:r>
      <w:r w:rsidR="00506298" w:rsidRPr="00C51515">
        <w:rPr>
          <w:rFonts w:ascii="Book Antiqua" w:hAnsi="Book Antiqua"/>
          <w:sz w:val="24"/>
          <w:szCs w:val="24"/>
        </w:rPr>
        <w:t>21</w:t>
      </w:r>
      <w:r w:rsidRPr="00C51515">
        <w:rPr>
          <w:rFonts w:ascii="Book Antiqua" w:hAnsi="Book Antiqua"/>
          <w:sz w:val="24"/>
          <w:szCs w:val="24"/>
        </w:rPr>
        <w:t xml:space="preserve"> references were used to verify the methods, results and discussions of these </w:t>
      </w:r>
      <w:r w:rsidR="00CF4FE0" w:rsidRPr="00C51515">
        <w:rPr>
          <w:rFonts w:ascii="Book Antiqua" w:hAnsi="Book Antiqua"/>
          <w:sz w:val="24"/>
          <w:szCs w:val="24"/>
        </w:rPr>
        <w:t>7</w:t>
      </w:r>
      <w:r w:rsidR="004A1F13" w:rsidRPr="00C51515">
        <w:rPr>
          <w:rFonts w:ascii="Book Antiqua" w:hAnsi="Book Antiqua"/>
          <w:sz w:val="24"/>
          <w:szCs w:val="24"/>
        </w:rPr>
        <w:t xml:space="preserve"> </w:t>
      </w:r>
      <w:r w:rsidRPr="00C51515">
        <w:rPr>
          <w:rFonts w:ascii="Book Antiqua" w:hAnsi="Book Antiqua"/>
          <w:sz w:val="24"/>
          <w:szCs w:val="24"/>
        </w:rPr>
        <w:t>papers. Th</w:t>
      </w:r>
      <w:r w:rsidR="00995BDB" w:rsidRPr="00C51515">
        <w:rPr>
          <w:rFonts w:ascii="Book Antiqua" w:hAnsi="Book Antiqua"/>
          <w:sz w:val="24"/>
          <w:szCs w:val="24"/>
        </w:rPr>
        <w:t>e</w:t>
      </w:r>
      <w:r w:rsidRPr="00C51515">
        <w:rPr>
          <w:rFonts w:ascii="Book Antiqua" w:hAnsi="Book Antiqua"/>
          <w:sz w:val="24"/>
          <w:szCs w:val="24"/>
        </w:rPr>
        <w:t xml:space="preserve"> review article </w:t>
      </w:r>
      <w:r w:rsidR="00B90873" w:rsidRPr="00C51515">
        <w:rPr>
          <w:rFonts w:ascii="Book Antiqua" w:hAnsi="Book Antiqua"/>
          <w:sz w:val="24"/>
          <w:szCs w:val="24"/>
        </w:rPr>
        <w:t>was</w:t>
      </w:r>
      <w:r w:rsidRPr="00C51515">
        <w:rPr>
          <w:rFonts w:ascii="Book Antiqua" w:hAnsi="Book Antiqua"/>
          <w:sz w:val="24"/>
          <w:szCs w:val="24"/>
        </w:rPr>
        <w:t xml:space="preserve"> edited by the trustworthy </w:t>
      </w:r>
      <w:r w:rsidR="006C2744" w:rsidRPr="00C51515">
        <w:rPr>
          <w:rFonts w:ascii="Book Antiqua" w:hAnsi="Book Antiqua"/>
          <w:sz w:val="24"/>
          <w:szCs w:val="24"/>
        </w:rPr>
        <w:t xml:space="preserve">British </w:t>
      </w:r>
      <w:r w:rsidRPr="00C51515">
        <w:rPr>
          <w:rFonts w:ascii="Book Antiqua" w:hAnsi="Book Antiqua"/>
          <w:sz w:val="24"/>
          <w:szCs w:val="24"/>
        </w:rPr>
        <w:t xml:space="preserve">editor of the </w:t>
      </w:r>
      <w:r w:rsidRPr="00FE3E80">
        <w:rPr>
          <w:rFonts w:ascii="Book Antiqua" w:hAnsi="Book Antiqua"/>
          <w:i/>
          <w:sz w:val="24"/>
          <w:szCs w:val="24"/>
        </w:rPr>
        <w:t>WJG</w:t>
      </w:r>
      <w:r w:rsidR="004A1F13" w:rsidRPr="00C51515">
        <w:rPr>
          <w:rFonts w:ascii="Book Antiqua" w:hAnsi="Book Antiqua"/>
          <w:sz w:val="24"/>
          <w:szCs w:val="24"/>
        </w:rPr>
        <w:t>,</w:t>
      </w:r>
      <w:r w:rsidRPr="00C51515">
        <w:rPr>
          <w:rFonts w:ascii="Book Antiqua" w:hAnsi="Book Antiqua"/>
          <w:sz w:val="24"/>
          <w:szCs w:val="24"/>
        </w:rPr>
        <w:t xml:space="preserve"> and the final version was rechecked and finally accepted by the reviewers of </w:t>
      </w:r>
      <w:r w:rsidRPr="00FE3E80">
        <w:rPr>
          <w:rFonts w:ascii="Book Antiqua" w:hAnsi="Book Antiqua"/>
          <w:i/>
          <w:sz w:val="24"/>
          <w:szCs w:val="24"/>
        </w:rPr>
        <w:t>WJG</w:t>
      </w:r>
      <w:r w:rsidRPr="00C51515">
        <w:rPr>
          <w:rFonts w:ascii="Book Antiqua" w:hAnsi="Book Antiqua"/>
          <w:sz w:val="24"/>
          <w:szCs w:val="24"/>
        </w:rPr>
        <w:t>. None of the reviewer</w:t>
      </w:r>
      <w:r w:rsidR="003653D5" w:rsidRPr="00C51515">
        <w:rPr>
          <w:rFonts w:ascii="Book Antiqua" w:hAnsi="Book Antiqua"/>
          <w:sz w:val="24"/>
          <w:szCs w:val="24"/>
        </w:rPr>
        <w:t>s</w:t>
      </w:r>
      <w:r w:rsidRPr="00C51515">
        <w:rPr>
          <w:rFonts w:ascii="Book Antiqua" w:hAnsi="Book Antiqua"/>
          <w:sz w:val="24"/>
          <w:szCs w:val="24"/>
        </w:rPr>
        <w:t xml:space="preserve"> </w:t>
      </w:r>
      <w:r w:rsidR="00496055" w:rsidRPr="00C51515">
        <w:rPr>
          <w:rFonts w:ascii="Book Antiqua" w:hAnsi="Book Antiqua"/>
          <w:sz w:val="24"/>
          <w:szCs w:val="24"/>
        </w:rPr>
        <w:t xml:space="preserve">made </w:t>
      </w:r>
      <w:r w:rsidRPr="00C51515">
        <w:rPr>
          <w:rFonts w:ascii="Book Antiqua" w:hAnsi="Book Antiqua"/>
          <w:sz w:val="24"/>
          <w:szCs w:val="24"/>
        </w:rPr>
        <w:t>comment</w:t>
      </w:r>
      <w:r w:rsidR="00442FE6" w:rsidRPr="00C51515">
        <w:rPr>
          <w:rFonts w:ascii="Book Antiqua" w:hAnsi="Book Antiqua"/>
          <w:sz w:val="24"/>
          <w:szCs w:val="24"/>
        </w:rPr>
        <w:t>s</w:t>
      </w:r>
      <w:r w:rsidRPr="00C51515">
        <w:rPr>
          <w:rFonts w:ascii="Book Antiqua" w:hAnsi="Book Antiqua"/>
          <w:sz w:val="24"/>
          <w:szCs w:val="24"/>
        </w:rPr>
        <w:t xml:space="preserve"> like those in </w:t>
      </w:r>
      <w:r w:rsidR="00BE3075" w:rsidRPr="00C51515">
        <w:rPr>
          <w:rFonts w:ascii="Book Antiqua" w:hAnsi="Book Antiqua"/>
          <w:sz w:val="24"/>
          <w:szCs w:val="24"/>
        </w:rPr>
        <w:t xml:space="preserve">this </w:t>
      </w:r>
      <w:r w:rsidR="004A1F13" w:rsidRPr="00C51515">
        <w:rPr>
          <w:rFonts w:ascii="Book Antiqua" w:hAnsi="Book Antiqua"/>
          <w:sz w:val="24"/>
          <w:szCs w:val="24"/>
        </w:rPr>
        <w:t>“</w:t>
      </w:r>
      <w:r w:rsidRPr="00C51515">
        <w:rPr>
          <w:rFonts w:ascii="Book Antiqua" w:hAnsi="Book Antiqua"/>
          <w:sz w:val="24"/>
          <w:szCs w:val="24"/>
        </w:rPr>
        <w:t>letter to the</w:t>
      </w:r>
      <w:r w:rsidR="00B90873" w:rsidRPr="00C51515">
        <w:rPr>
          <w:rFonts w:ascii="Book Antiqua" w:hAnsi="Book Antiqua"/>
          <w:sz w:val="24"/>
          <w:szCs w:val="24"/>
        </w:rPr>
        <w:t xml:space="preserve"> </w:t>
      </w:r>
      <w:r w:rsidR="00BE3075" w:rsidRPr="00C51515">
        <w:rPr>
          <w:rFonts w:ascii="Book Antiqua" w:hAnsi="Book Antiqua"/>
          <w:sz w:val="24"/>
          <w:szCs w:val="24"/>
        </w:rPr>
        <w:t>editor”</w:t>
      </w:r>
      <w:r w:rsidR="004A1F13" w:rsidRPr="00C51515">
        <w:rPr>
          <w:rFonts w:ascii="Book Antiqua" w:hAnsi="Book Antiqua"/>
          <w:sz w:val="24"/>
          <w:szCs w:val="24"/>
        </w:rPr>
        <w:t>,</w:t>
      </w:r>
      <w:r w:rsidR="00C51515">
        <w:rPr>
          <w:rFonts w:ascii="Book Antiqua" w:hAnsi="Book Antiqua" w:hint="eastAsia"/>
          <w:sz w:val="24"/>
          <w:szCs w:val="24"/>
          <w:lang w:eastAsia="zh-CN"/>
        </w:rPr>
        <w:t xml:space="preserve"> </w:t>
      </w:r>
      <w:r w:rsidR="003653D5" w:rsidRPr="00C51515">
        <w:rPr>
          <w:rFonts w:ascii="Book Antiqua" w:hAnsi="Book Antiqua"/>
          <w:sz w:val="24"/>
          <w:szCs w:val="24"/>
        </w:rPr>
        <w:t>especially</w:t>
      </w:r>
      <w:r w:rsidRPr="00C51515">
        <w:rPr>
          <w:rFonts w:ascii="Book Antiqua" w:hAnsi="Book Antiqua"/>
          <w:sz w:val="24"/>
          <w:szCs w:val="24"/>
        </w:rPr>
        <w:t xml:space="preserve"> the </w:t>
      </w:r>
      <w:r w:rsidR="00C276E8" w:rsidRPr="00C51515">
        <w:rPr>
          <w:rFonts w:ascii="Book Antiqua" w:hAnsi="Book Antiqua"/>
          <w:sz w:val="24"/>
          <w:szCs w:val="24"/>
        </w:rPr>
        <w:t xml:space="preserve">humorous </w:t>
      </w:r>
      <w:r w:rsidRPr="00C51515">
        <w:rPr>
          <w:rFonts w:ascii="Book Antiqua" w:hAnsi="Book Antiqua"/>
          <w:sz w:val="24"/>
          <w:szCs w:val="24"/>
        </w:rPr>
        <w:t>comments</w:t>
      </w:r>
      <w:r w:rsidR="00B058E6" w:rsidRPr="00C51515">
        <w:rPr>
          <w:rFonts w:ascii="Book Antiqua" w:hAnsi="Book Antiqua"/>
          <w:sz w:val="24"/>
          <w:szCs w:val="24"/>
        </w:rPr>
        <w:t>,</w:t>
      </w:r>
      <w:r w:rsidRPr="00C51515">
        <w:rPr>
          <w:rFonts w:ascii="Book Antiqua" w:hAnsi="Book Antiqua"/>
          <w:sz w:val="24"/>
          <w:szCs w:val="24"/>
        </w:rPr>
        <w:t xml:space="preserve"> </w:t>
      </w:r>
      <w:r w:rsidR="00B058E6" w:rsidRPr="00C51515">
        <w:rPr>
          <w:rFonts w:ascii="Book Antiqua" w:hAnsi="Book Antiqua"/>
          <w:sz w:val="24"/>
          <w:szCs w:val="24"/>
        </w:rPr>
        <w:t xml:space="preserve">which </w:t>
      </w:r>
      <w:r w:rsidRPr="00C51515">
        <w:rPr>
          <w:rFonts w:ascii="Book Antiqua" w:hAnsi="Book Antiqua"/>
          <w:sz w:val="24"/>
          <w:szCs w:val="24"/>
        </w:rPr>
        <w:t xml:space="preserve">seem unprofessional and nonscientific. Above all, the authors’ comments show </w:t>
      </w:r>
      <w:r w:rsidR="00C276E8" w:rsidRPr="00C51515">
        <w:rPr>
          <w:rFonts w:ascii="Book Antiqua" w:hAnsi="Book Antiqua"/>
          <w:sz w:val="24"/>
          <w:szCs w:val="24"/>
        </w:rPr>
        <w:t xml:space="preserve">a lack of understanding of </w:t>
      </w:r>
      <w:r w:rsidRPr="00C51515">
        <w:rPr>
          <w:rFonts w:ascii="Book Antiqua" w:hAnsi="Book Antiqua"/>
          <w:sz w:val="24"/>
          <w:szCs w:val="24"/>
        </w:rPr>
        <w:t xml:space="preserve">basic </w:t>
      </w:r>
      <w:r w:rsidR="002E1064" w:rsidRPr="00C51515">
        <w:rPr>
          <w:rFonts w:ascii="Book Antiqua" w:hAnsi="Book Antiqua"/>
          <w:sz w:val="24"/>
          <w:szCs w:val="24"/>
        </w:rPr>
        <w:t xml:space="preserve">and advanced </w:t>
      </w:r>
      <w:r w:rsidRPr="00C51515">
        <w:rPr>
          <w:rFonts w:ascii="Book Antiqua" w:hAnsi="Book Antiqua"/>
          <w:sz w:val="24"/>
          <w:szCs w:val="24"/>
        </w:rPr>
        <w:t>microbiology</w:t>
      </w:r>
      <w:r w:rsidR="004A1F13" w:rsidRPr="00C51515">
        <w:rPr>
          <w:rFonts w:ascii="Book Antiqua" w:hAnsi="Book Antiqua"/>
          <w:sz w:val="24"/>
          <w:szCs w:val="24"/>
        </w:rPr>
        <w:t>,</w:t>
      </w:r>
      <w:r w:rsidR="002E1064" w:rsidRPr="00C51515">
        <w:rPr>
          <w:rFonts w:ascii="Book Antiqua" w:hAnsi="Book Antiqua"/>
          <w:sz w:val="24"/>
          <w:szCs w:val="24"/>
        </w:rPr>
        <w:t xml:space="preserve"> e.g.</w:t>
      </w:r>
      <w:r w:rsidRPr="00C51515">
        <w:rPr>
          <w:rFonts w:ascii="Book Antiqua" w:hAnsi="Book Antiqua"/>
          <w:sz w:val="24"/>
          <w:szCs w:val="24"/>
        </w:rPr>
        <w:t xml:space="preserve"> bacterial endosymbiosis in eukaryotic cells. Accordingly, their comments </w:t>
      </w:r>
      <w:r w:rsidR="003A56D9" w:rsidRPr="00C51515">
        <w:rPr>
          <w:rFonts w:ascii="Book Antiqua" w:hAnsi="Book Antiqua"/>
          <w:sz w:val="24"/>
          <w:szCs w:val="24"/>
        </w:rPr>
        <w:t>all through the letter</w:t>
      </w:r>
      <w:r w:rsidR="003A56D9" w:rsidRPr="00C51515" w:rsidDel="00220623">
        <w:rPr>
          <w:rFonts w:ascii="Book Antiqua" w:hAnsi="Book Antiqua"/>
          <w:sz w:val="24"/>
          <w:szCs w:val="24"/>
        </w:rPr>
        <w:t xml:space="preserve"> </w:t>
      </w:r>
      <w:r w:rsidR="007F7560" w:rsidRPr="00C51515">
        <w:rPr>
          <w:rFonts w:ascii="Book Antiqua" w:hAnsi="Book Antiqua"/>
          <w:sz w:val="24"/>
          <w:szCs w:val="24"/>
        </w:rPr>
        <w:t>contain</w:t>
      </w:r>
      <w:r w:rsidR="00220623" w:rsidRPr="00C51515">
        <w:rPr>
          <w:rFonts w:ascii="Book Antiqua" w:hAnsi="Book Antiqua"/>
          <w:sz w:val="24"/>
          <w:szCs w:val="24"/>
        </w:rPr>
        <w:t xml:space="preserve"> </w:t>
      </w:r>
      <w:r w:rsidRPr="00C51515">
        <w:rPr>
          <w:rFonts w:ascii="Book Antiqua" w:hAnsi="Book Antiqua"/>
          <w:sz w:val="24"/>
          <w:szCs w:val="24"/>
        </w:rPr>
        <w:t>misconceptions. The comments are mostly based on personal conclusions</w:t>
      </w:r>
      <w:r w:rsidR="007F7560" w:rsidRPr="00C51515">
        <w:rPr>
          <w:rFonts w:ascii="Book Antiqua" w:hAnsi="Book Antiqua"/>
          <w:sz w:val="24"/>
          <w:szCs w:val="24"/>
        </w:rPr>
        <w:t>,</w:t>
      </w:r>
      <w:r w:rsidRPr="00C51515">
        <w:rPr>
          <w:rFonts w:ascii="Book Antiqua" w:hAnsi="Book Antiqua"/>
          <w:sz w:val="24"/>
          <w:szCs w:val="24"/>
        </w:rPr>
        <w:t xml:space="preserve"> without any scientific support. </w:t>
      </w:r>
      <w:r w:rsidR="00B90873" w:rsidRPr="00C51515">
        <w:rPr>
          <w:rFonts w:ascii="Book Antiqua" w:hAnsi="Book Antiqua"/>
          <w:sz w:val="24"/>
          <w:szCs w:val="24"/>
        </w:rPr>
        <w:t xml:space="preserve">It would have been </w:t>
      </w:r>
      <w:r w:rsidR="00302F53" w:rsidRPr="00C51515">
        <w:rPr>
          <w:rFonts w:ascii="Book Antiqua" w:hAnsi="Book Antiqua"/>
          <w:sz w:val="24"/>
          <w:szCs w:val="24"/>
        </w:rPr>
        <w:t xml:space="preserve">beneficial </w:t>
      </w:r>
      <w:r w:rsidR="00B90873" w:rsidRPr="00C51515">
        <w:rPr>
          <w:rFonts w:ascii="Book Antiqua" w:hAnsi="Book Antiqua"/>
          <w:sz w:val="24"/>
          <w:szCs w:val="24"/>
        </w:rPr>
        <w:t>if th</w:t>
      </w:r>
      <w:r w:rsidR="00995BDB" w:rsidRPr="00C51515">
        <w:rPr>
          <w:rFonts w:ascii="Book Antiqua" w:hAnsi="Book Antiqua"/>
          <w:sz w:val="24"/>
          <w:szCs w:val="24"/>
        </w:rPr>
        <w:t>e</w:t>
      </w:r>
      <w:r w:rsidR="00B90873" w:rsidRPr="00C51515">
        <w:rPr>
          <w:rFonts w:ascii="Book Antiqua" w:hAnsi="Book Antiqua"/>
          <w:sz w:val="24"/>
          <w:szCs w:val="24"/>
        </w:rPr>
        <w:t xml:space="preserve"> letter </w:t>
      </w:r>
      <w:r w:rsidR="004A1F13" w:rsidRPr="00C51515">
        <w:rPr>
          <w:rFonts w:ascii="Book Antiqua" w:hAnsi="Book Antiqua"/>
          <w:sz w:val="24"/>
          <w:szCs w:val="24"/>
        </w:rPr>
        <w:t xml:space="preserve">had been </w:t>
      </w:r>
      <w:r w:rsidR="00B90873" w:rsidRPr="00C51515">
        <w:rPr>
          <w:rFonts w:ascii="Book Antiqua" w:hAnsi="Book Antiqua"/>
          <w:sz w:val="24"/>
          <w:szCs w:val="24"/>
        </w:rPr>
        <w:t xml:space="preserve">reviewed by </w:t>
      </w:r>
      <w:r w:rsidR="004A1F13" w:rsidRPr="00C51515">
        <w:rPr>
          <w:rFonts w:ascii="Book Antiqua" w:hAnsi="Book Antiqua"/>
          <w:sz w:val="24"/>
          <w:szCs w:val="24"/>
        </w:rPr>
        <w:t xml:space="preserve">the </w:t>
      </w:r>
      <w:r w:rsidR="00B90873" w:rsidRPr="00C51515">
        <w:rPr>
          <w:rFonts w:ascii="Book Antiqua" w:hAnsi="Book Antiqua"/>
          <w:sz w:val="24"/>
          <w:szCs w:val="24"/>
        </w:rPr>
        <w:t xml:space="preserve">reviewers of the article </w:t>
      </w:r>
      <w:r w:rsidR="004A1F13" w:rsidRPr="00C51515">
        <w:rPr>
          <w:rFonts w:ascii="Book Antiqua" w:hAnsi="Book Antiqua"/>
          <w:sz w:val="24"/>
          <w:szCs w:val="24"/>
        </w:rPr>
        <w:t xml:space="preserve">by </w:t>
      </w:r>
      <w:r w:rsidR="00B90873" w:rsidRPr="00C51515">
        <w:rPr>
          <w:rFonts w:ascii="Book Antiqua" w:hAnsi="Book Antiqua"/>
          <w:sz w:val="24"/>
          <w:szCs w:val="24"/>
        </w:rPr>
        <w:t>Siavoshi and Saniee.</w:t>
      </w:r>
    </w:p>
    <w:p w14:paraId="53809441" w14:textId="77777777" w:rsidR="00274DE3" w:rsidRPr="00C51515" w:rsidRDefault="00274DE3" w:rsidP="00C51515">
      <w:pPr>
        <w:snapToGrid w:val="0"/>
        <w:spacing w:after="0" w:line="360" w:lineRule="auto"/>
        <w:jc w:val="both"/>
        <w:rPr>
          <w:rFonts w:ascii="Book Antiqua" w:hAnsi="Book Antiqua"/>
          <w:sz w:val="24"/>
          <w:szCs w:val="24"/>
        </w:rPr>
      </w:pPr>
    </w:p>
    <w:p w14:paraId="06C46A24" w14:textId="77777777" w:rsidR="00C75409" w:rsidRPr="00C51515" w:rsidRDefault="00CD6E46" w:rsidP="00C51515">
      <w:pPr>
        <w:snapToGrid w:val="0"/>
        <w:spacing w:after="0" w:line="360" w:lineRule="auto"/>
        <w:jc w:val="both"/>
        <w:rPr>
          <w:rFonts w:ascii="Book Antiqua" w:hAnsi="Book Antiqua"/>
          <w:bCs/>
          <w:sz w:val="24"/>
          <w:szCs w:val="24"/>
        </w:rPr>
      </w:pPr>
      <w:r w:rsidRPr="00C51515">
        <w:rPr>
          <w:rFonts w:ascii="Book Antiqua" w:hAnsi="Book Antiqua"/>
          <w:b/>
          <w:bCs/>
          <w:sz w:val="24"/>
          <w:szCs w:val="24"/>
        </w:rPr>
        <w:t>Key words:</w:t>
      </w:r>
      <w:r w:rsidRPr="00C51515">
        <w:rPr>
          <w:rFonts w:ascii="Book Antiqua" w:hAnsi="Book Antiqua"/>
          <w:b/>
          <w:bCs/>
          <w:i/>
          <w:iCs/>
          <w:sz w:val="24"/>
          <w:szCs w:val="24"/>
        </w:rPr>
        <w:t xml:space="preserve"> </w:t>
      </w:r>
      <w:r w:rsidRPr="00C51515">
        <w:rPr>
          <w:rFonts w:ascii="Book Antiqua" w:hAnsi="Book Antiqua"/>
          <w:bCs/>
          <w:i/>
          <w:iCs/>
          <w:sz w:val="24"/>
          <w:szCs w:val="24"/>
        </w:rPr>
        <w:t>Helicobacter pylori</w:t>
      </w:r>
      <w:r w:rsidR="006D2AEE" w:rsidRPr="00C51515">
        <w:rPr>
          <w:rFonts w:ascii="Book Antiqua" w:hAnsi="Book Antiqua"/>
          <w:bCs/>
          <w:sz w:val="24"/>
          <w:szCs w:val="24"/>
        </w:rPr>
        <w:t>;</w:t>
      </w:r>
      <w:r w:rsidRPr="00C51515">
        <w:rPr>
          <w:rFonts w:ascii="Book Antiqua" w:hAnsi="Book Antiqua"/>
          <w:bCs/>
          <w:sz w:val="24"/>
          <w:szCs w:val="24"/>
        </w:rPr>
        <w:t xml:space="preserve"> </w:t>
      </w:r>
      <w:r w:rsidRPr="00C51515">
        <w:rPr>
          <w:rFonts w:ascii="Book Antiqua" w:hAnsi="Book Antiqua"/>
          <w:bCs/>
          <w:caps/>
          <w:sz w:val="24"/>
          <w:szCs w:val="24"/>
        </w:rPr>
        <w:t>i</w:t>
      </w:r>
      <w:r w:rsidRPr="00C51515">
        <w:rPr>
          <w:rFonts w:ascii="Book Antiqua" w:hAnsi="Book Antiqua"/>
          <w:bCs/>
          <w:sz w:val="24"/>
          <w:szCs w:val="24"/>
        </w:rPr>
        <w:t>ntracellular occurrence</w:t>
      </w:r>
      <w:r w:rsidR="006D2AEE" w:rsidRPr="00C51515">
        <w:rPr>
          <w:rFonts w:ascii="Book Antiqua" w:hAnsi="Book Antiqua"/>
          <w:bCs/>
          <w:sz w:val="24"/>
          <w:szCs w:val="24"/>
        </w:rPr>
        <w:t>;</w:t>
      </w:r>
      <w:r w:rsidRPr="00C51515">
        <w:rPr>
          <w:rFonts w:ascii="Book Antiqua" w:hAnsi="Book Antiqua"/>
          <w:bCs/>
          <w:sz w:val="24"/>
          <w:szCs w:val="24"/>
        </w:rPr>
        <w:t xml:space="preserve"> </w:t>
      </w:r>
      <w:r w:rsidRPr="00C51515">
        <w:rPr>
          <w:rFonts w:ascii="Book Antiqua" w:hAnsi="Book Antiqua"/>
          <w:bCs/>
          <w:i/>
          <w:iCs/>
          <w:sz w:val="24"/>
          <w:szCs w:val="24"/>
        </w:rPr>
        <w:t>Candida</w:t>
      </w:r>
      <w:r w:rsidRPr="00C51515">
        <w:rPr>
          <w:rFonts w:ascii="Book Antiqua" w:hAnsi="Book Antiqua"/>
          <w:bCs/>
          <w:sz w:val="24"/>
          <w:szCs w:val="24"/>
        </w:rPr>
        <w:t xml:space="preserve"> yeast</w:t>
      </w:r>
      <w:r w:rsidR="006D2AEE" w:rsidRPr="00C51515">
        <w:rPr>
          <w:rFonts w:ascii="Book Antiqua" w:hAnsi="Book Antiqua"/>
          <w:bCs/>
          <w:sz w:val="24"/>
          <w:szCs w:val="24"/>
        </w:rPr>
        <w:t>;</w:t>
      </w:r>
      <w:r w:rsidRPr="00C51515">
        <w:rPr>
          <w:rFonts w:ascii="Book Antiqua" w:hAnsi="Book Antiqua"/>
          <w:bCs/>
          <w:sz w:val="24"/>
          <w:szCs w:val="24"/>
        </w:rPr>
        <w:t xml:space="preserve"> 16S rDNA detection</w:t>
      </w:r>
    </w:p>
    <w:p w14:paraId="367F0C9C" w14:textId="77777777" w:rsidR="0020639C" w:rsidRDefault="0020639C" w:rsidP="00C51515">
      <w:pPr>
        <w:snapToGrid w:val="0"/>
        <w:spacing w:after="0" w:line="360" w:lineRule="auto"/>
        <w:jc w:val="both"/>
        <w:rPr>
          <w:rFonts w:ascii="Book Antiqua" w:hAnsi="Book Antiqua"/>
          <w:b/>
          <w:bCs/>
          <w:sz w:val="24"/>
          <w:szCs w:val="24"/>
          <w:lang w:eastAsia="zh-CN"/>
        </w:rPr>
      </w:pPr>
    </w:p>
    <w:p w14:paraId="796BF388" w14:textId="77777777" w:rsidR="00B72B00" w:rsidRPr="00B72B00" w:rsidRDefault="00B72B00" w:rsidP="00B72B00">
      <w:pPr>
        <w:snapToGrid w:val="0"/>
        <w:spacing w:after="0" w:line="360" w:lineRule="auto"/>
        <w:jc w:val="both"/>
        <w:rPr>
          <w:rFonts w:ascii="Book Antiqua" w:hAnsi="Book Antiqua"/>
          <w:bCs/>
          <w:sz w:val="24"/>
          <w:szCs w:val="24"/>
          <w:lang w:eastAsia="zh-CN"/>
        </w:rPr>
      </w:pPr>
      <w:bookmarkStart w:id="67" w:name="OLE_LINK363"/>
      <w:bookmarkStart w:id="68" w:name="OLE_LINK364"/>
      <w:bookmarkStart w:id="69" w:name="OLE_LINK359"/>
      <w:bookmarkStart w:id="70" w:name="OLE_LINK1037"/>
      <w:bookmarkStart w:id="71" w:name="OLE_LINK1195"/>
      <w:bookmarkStart w:id="72" w:name="OLE_LINK1140"/>
      <w:bookmarkStart w:id="73" w:name="OLE_LINK1062"/>
      <w:bookmarkStart w:id="74" w:name="OLE_LINK500"/>
      <w:bookmarkStart w:id="75" w:name="OLE_LINK916"/>
      <w:bookmarkStart w:id="76" w:name="OLE_LINK956"/>
      <w:bookmarkStart w:id="77" w:name="OLE_LINK994"/>
      <w:r w:rsidRPr="00B72B00">
        <w:rPr>
          <w:rFonts w:ascii="Book Antiqua" w:hAnsi="Book Antiqua" w:hint="eastAsia"/>
          <w:b/>
          <w:bCs/>
          <w:sz w:val="24"/>
          <w:szCs w:val="24"/>
          <w:lang w:eastAsia="zh-CN"/>
        </w:rPr>
        <w:t>©</w:t>
      </w:r>
      <w:r w:rsidRPr="00B72B00">
        <w:rPr>
          <w:rFonts w:ascii="Book Antiqua" w:hAnsi="Book Antiqua"/>
          <w:b/>
          <w:bCs/>
          <w:sz w:val="24"/>
          <w:szCs w:val="24"/>
          <w:lang w:eastAsia="zh-CN"/>
        </w:rPr>
        <w:t xml:space="preserve"> The Author(s) 201</w:t>
      </w:r>
      <w:r w:rsidRPr="00B72B00">
        <w:rPr>
          <w:rFonts w:ascii="Book Antiqua" w:hAnsi="Book Antiqua" w:hint="eastAsia"/>
          <w:b/>
          <w:bCs/>
          <w:sz w:val="24"/>
          <w:szCs w:val="24"/>
          <w:lang w:eastAsia="zh-CN"/>
        </w:rPr>
        <w:t>7</w:t>
      </w:r>
      <w:r w:rsidRPr="00B72B00">
        <w:rPr>
          <w:rFonts w:ascii="Book Antiqua" w:hAnsi="Book Antiqua"/>
          <w:b/>
          <w:bCs/>
          <w:sz w:val="24"/>
          <w:szCs w:val="24"/>
          <w:lang w:eastAsia="zh-CN"/>
        </w:rPr>
        <w:t xml:space="preserve">. </w:t>
      </w:r>
      <w:r w:rsidRPr="00B72B00">
        <w:rPr>
          <w:rFonts w:ascii="Book Antiqua" w:hAnsi="Book Antiqua"/>
          <w:bCs/>
          <w:sz w:val="24"/>
          <w:szCs w:val="24"/>
          <w:lang w:eastAsia="zh-CN"/>
        </w:rPr>
        <w:t>Published by Baishideng Publishing Group Inc. All rights reserved.</w:t>
      </w:r>
    </w:p>
    <w:bookmarkEnd w:id="67"/>
    <w:bookmarkEnd w:id="68"/>
    <w:bookmarkEnd w:id="69"/>
    <w:bookmarkEnd w:id="70"/>
    <w:bookmarkEnd w:id="71"/>
    <w:bookmarkEnd w:id="72"/>
    <w:bookmarkEnd w:id="73"/>
    <w:bookmarkEnd w:id="74"/>
    <w:bookmarkEnd w:id="75"/>
    <w:bookmarkEnd w:id="76"/>
    <w:bookmarkEnd w:id="77"/>
    <w:p w14:paraId="074065F2" w14:textId="77777777" w:rsidR="00D42A12" w:rsidRPr="00C51515" w:rsidRDefault="00D42A12" w:rsidP="00C51515">
      <w:pPr>
        <w:snapToGrid w:val="0"/>
        <w:spacing w:after="0" w:line="360" w:lineRule="auto"/>
        <w:jc w:val="both"/>
        <w:rPr>
          <w:rFonts w:ascii="Book Antiqua" w:hAnsi="Book Antiqua"/>
          <w:b/>
          <w:bCs/>
          <w:sz w:val="24"/>
          <w:szCs w:val="24"/>
          <w:lang w:eastAsia="zh-CN"/>
        </w:rPr>
      </w:pPr>
    </w:p>
    <w:p w14:paraId="431388B9" w14:textId="77777777" w:rsidR="000C064A" w:rsidRPr="00C51515" w:rsidRDefault="000C064A"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Core tip: </w:t>
      </w:r>
      <w:r w:rsidRPr="00C51515">
        <w:rPr>
          <w:rFonts w:ascii="Book Antiqua" w:hAnsi="Book Antiqua"/>
          <w:bCs/>
          <w:sz w:val="24"/>
          <w:szCs w:val="24"/>
        </w:rPr>
        <w:t>The</w:t>
      </w:r>
      <w:r w:rsidRPr="00C51515">
        <w:rPr>
          <w:rFonts w:ascii="Book Antiqua" w:hAnsi="Book Antiqua"/>
          <w:b/>
          <w:bCs/>
          <w:sz w:val="24"/>
          <w:szCs w:val="24"/>
        </w:rPr>
        <w:t xml:space="preserve"> </w:t>
      </w:r>
      <w:r w:rsidRPr="00C51515">
        <w:rPr>
          <w:rFonts w:ascii="Book Antiqua" w:hAnsi="Book Antiqua"/>
          <w:sz w:val="24"/>
          <w:szCs w:val="24"/>
        </w:rPr>
        <w:t>authors of the “letter to the editor” “</w:t>
      </w:r>
      <w:r w:rsidRPr="00C51515">
        <w:rPr>
          <w:rFonts w:ascii="Book Antiqua" w:hAnsi="Book Antiqua"/>
          <w:i/>
          <w:sz w:val="24"/>
          <w:szCs w:val="24"/>
        </w:rPr>
        <w:t>Helicobacter</w:t>
      </w:r>
      <w:r w:rsidRPr="00C51515">
        <w:rPr>
          <w:rFonts w:ascii="Book Antiqua" w:hAnsi="Book Antiqua"/>
          <w:sz w:val="24"/>
          <w:szCs w:val="24"/>
        </w:rPr>
        <w:t xml:space="preserve"> is preserved in yeast vacuoles! Does Koch's postulates confirm it?” argue that amoeba fits better than </w:t>
      </w:r>
      <w:r w:rsidRPr="00C51515">
        <w:rPr>
          <w:rFonts w:ascii="Book Antiqua" w:hAnsi="Book Antiqua"/>
          <w:i/>
          <w:iCs/>
          <w:sz w:val="24"/>
          <w:szCs w:val="24"/>
        </w:rPr>
        <w:t xml:space="preserve">Candida </w:t>
      </w:r>
      <w:r w:rsidRPr="00C51515">
        <w:rPr>
          <w:rFonts w:ascii="Book Antiqua" w:hAnsi="Book Antiqua"/>
          <w:sz w:val="24"/>
          <w:szCs w:val="24"/>
        </w:rPr>
        <w:t xml:space="preserve">yeast in our review. They like to see intracellular </w:t>
      </w:r>
      <w:r w:rsidRPr="00C51515">
        <w:rPr>
          <w:rFonts w:ascii="Book Antiqua" w:hAnsi="Book Antiqua"/>
          <w:i/>
          <w:iCs/>
          <w:sz w:val="24"/>
          <w:szCs w:val="24"/>
        </w:rPr>
        <w:t>Helicobacter pylori</w:t>
      </w:r>
      <w:r w:rsidRPr="00C51515">
        <w:rPr>
          <w:rFonts w:ascii="Book Antiqua" w:hAnsi="Book Antiqua"/>
          <w:sz w:val="24"/>
          <w:szCs w:val="24"/>
        </w:rPr>
        <w:t xml:space="preserve"> only inside amoeba, </w:t>
      </w:r>
      <w:r w:rsidRPr="00C51515">
        <w:rPr>
          <w:rFonts w:ascii="Book Antiqua" w:hAnsi="Book Antiqua"/>
          <w:sz w:val="24"/>
          <w:szCs w:val="24"/>
        </w:rPr>
        <w:lastRenderedPageBreak/>
        <w:t xml:space="preserve">not in yeast. The questions raised are: which one can carry </w:t>
      </w:r>
      <w:r w:rsidRPr="00C51515">
        <w:rPr>
          <w:rFonts w:ascii="Book Antiqua" w:hAnsi="Book Antiqua"/>
          <w:i/>
          <w:iCs/>
          <w:sz w:val="24"/>
          <w:szCs w:val="24"/>
        </w:rPr>
        <w:t>H. pylori</w:t>
      </w:r>
      <w:r w:rsidRPr="00C51515">
        <w:rPr>
          <w:rFonts w:ascii="Book Antiqua" w:hAnsi="Book Antiqua"/>
          <w:sz w:val="24"/>
          <w:szCs w:val="24"/>
        </w:rPr>
        <w:t xml:space="preserve"> to the human gastrointestinal tract, vagina and skin, while remaining alive and able to colonize – amoeba or yeast? Which one is recognized as a member of the microbiota of these locations – amoeba or yeast? Accordingly, the authors present their personal conclusions, without supporting references and experimental data.</w:t>
      </w:r>
    </w:p>
    <w:p w14:paraId="5F71090E" w14:textId="77777777" w:rsidR="000C064A" w:rsidRPr="00C51515" w:rsidRDefault="000C064A" w:rsidP="00C51515">
      <w:pPr>
        <w:snapToGrid w:val="0"/>
        <w:spacing w:after="0" w:line="360" w:lineRule="auto"/>
        <w:jc w:val="both"/>
        <w:rPr>
          <w:rFonts w:ascii="Book Antiqua" w:hAnsi="Book Antiqua"/>
          <w:b/>
          <w:bCs/>
          <w:sz w:val="24"/>
          <w:szCs w:val="24"/>
          <w:lang w:eastAsia="zh-CN"/>
        </w:rPr>
      </w:pPr>
    </w:p>
    <w:p w14:paraId="0E7554DA" w14:textId="14B5F94B" w:rsidR="0020639C" w:rsidRPr="00C51515" w:rsidRDefault="004D69AA" w:rsidP="00C51515">
      <w:pPr>
        <w:snapToGrid w:val="0"/>
        <w:spacing w:after="0" w:line="360" w:lineRule="auto"/>
        <w:jc w:val="both"/>
        <w:rPr>
          <w:rFonts w:ascii="Book Antiqua" w:hAnsi="Book Antiqua" w:cs="Times New Roman"/>
          <w:color w:val="000000" w:themeColor="text1"/>
          <w:sz w:val="24"/>
          <w:szCs w:val="24"/>
        </w:rPr>
      </w:pPr>
      <w:bookmarkStart w:id="78" w:name="OLE_LINK47"/>
      <w:bookmarkStart w:id="79" w:name="OLE_LINK48"/>
      <w:bookmarkStart w:id="80" w:name="OLE_LINK3"/>
      <w:bookmarkStart w:id="81" w:name="OLE_LINK4"/>
      <w:bookmarkStart w:id="82" w:name="OLE_LINK70"/>
      <w:bookmarkStart w:id="83" w:name="OLE_LINK118"/>
      <w:bookmarkStart w:id="84" w:name="OLE_LINK145"/>
      <w:bookmarkStart w:id="85" w:name="OLE_LINK218"/>
      <w:bookmarkStart w:id="86" w:name="OLE_LINK520"/>
      <w:bookmarkStart w:id="87" w:name="OLE_LINK537"/>
      <w:bookmarkStart w:id="88" w:name="OLE_LINK598"/>
      <w:bookmarkStart w:id="89" w:name="OLE_LINK728"/>
      <w:bookmarkStart w:id="90" w:name="OLE_LINK745"/>
      <w:r w:rsidRPr="00C51515">
        <w:rPr>
          <w:rFonts w:ascii="Book Antiqua" w:hAnsi="Book Antiqua" w:cs="Times New Roman"/>
          <w:color w:val="000000" w:themeColor="text1"/>
          <w:sz w:val="24"/>
          <w:szCs w:val="24"/>
        </w:rPr>
        <w:t>Siavoshi F and Saniee P,</w:t>
      </w:r>
      <w:r w:rsidRPr="00C51515">
        <w:rPr>
          <w:rFonts w:ascii="Book Antiqua" w:hAnsi="Book Antiqua"/>
          <w:i/>
          <w:iCs/>
          <w:color w:val="000000" w:themeColor="text1"/>
          <w:sz w:val="24"/>
          <w:szCs w:val="24"/>
        </w:rPr>
        <w:t xml:space="preserve"> </w:t>
      </w:r>
      <w:r w:rsidRPr="00C51515">
        <w:rPr>
          <w:rFonts w:ascii="Book Antiqua" w:hAnsi="Book Antiqua" w:cs="Times New Roman"/>
          <w:i/>
          <w:iCs/>
          <w:color w:val="000000" w:themeColor="text1"/>
          <w:sz w:val="24"/>
          <w:szCs w:val="24"/>
        </w:rPr>
        <w:t>Candida</w:t>
      </w:r>
      <w:r w:rsidRPr="00C51515">
        <w:rPr>
          <w:rFonts w:ascii="Book Antiqua" w:hAnsi="Book Antiqua" w:cs="Times New Roman"/>
          <w:color w:val="000000" w:themeColor="text1"/>
          <w:sz w:val="24"/>
          <w:szCs w:val="24"/>
        </w:rPr>
        <w:t xml:space="preserve"> accommodates non-culturable </w:t>
      </w:r>
      <w:r w:rsidRPr="00C51515">
        <w:rPr>
          <w:rFonts w:ascii="Book Antiqua" w:hAnsi="Book Antiqua" w:cs="Times New Roman"/>
          <w:i/>
          <w:iCs/>
          <w:color w:val="000000" w:themeColor="text1"/>
          <w:sz w:val="24"/>
          <w:szCs w:val="24"/>
        </w:rPr>
        <w:t>Helicobacter pylori</w:t>
      </w:r>
      <w:r w:rsidRPr="00C51515">
        <w:rPr>
          <w:rFonts w:ascii="Book Antiqua" w:hAnsi="Book Antiqua" w:cs="Times New Roman"/>
          <w:color w:val="000000" w:themeColor="text1"/>
          <w:sz w:val="24"/>
          <w:szCs w:val="24"/>
        </w:rPr>
        <w:t xml:space="preserve"> in its vacuole – Koch’s postulates aren’t applicable.</w:t>
      </w:r>
      <w:bookmarkStart w:id="91" w:name="OLE_LINK200"/>
      <w:bookmarkStart w:id="92" w:name="OLE_LINK196"/>
      <w:bookmarkStart w:id="93" w:name="OLE_LINK341"/>
      <w:bookmarkStart w:id="94" w:name="OLE_LINK377"/>
      <w:bookmarkStart w:id="95" w:name="OLE_LINK366"/>
      <w:bookmarkStart w:id="96" w:name="OLE_LINK1038"/>
      <w:bookmarkStart w:id="97" w:name="OLE_LINK1166"/>
      <w:r w:rsidR="0020639C" w:rsidRPr="00C51515">
        <w:rPr>
          <w:rFonts w:ascii="Book Antiqua" w:hAnsi="Book Antiqua"/>
          <w:i/>
          <w:color w:val="000000" w:themeColor="text1"/>
          <w:sz w:val="24"/>
          <w:szCs w:val="24"/>
        </w:rPr>
        <w:t xml:space="preserve"> </w:t>
      </w:r>
      <w:bookmarkStart w:id="98" w:name="OLE_LINK1105"/>
      <w:bookmarkStart w:id="99" w:name="OLE_LINK1107"/>
      <w:r w:rsidR="0020639C" w:rsidRPr="00C51515">
        <w:rPr>
          <w:rFonts w:ascii="Book Antiqua" w:hAnsi="Book Antiqua" w:cs="Times New Roman"/>
          <w:i/>
          <w:color w:val="000000" w:themeColor="text1"/>
          <w:sz w:val="24"/>
          <w:szCs w:val="24"/>
        </w:rPr>
        <w:t xml:space="preserve">World J Gastroenterol </w:t>
      </w:r>
      <w:r w:rsidR="0020639C" w:rsidRPr="00C51515">
        <w:rPr>
          <w:rFonts w:ascii="Book Antiqua" w:hAnsi="Book Antiqua" w:cs="Times New Roman"/>
          <w:color w:val="000000" w:themeColor="text1"/>
          <w:sz w:val="24"/>
          <w:szCs w:val="24"/>
        </w:rPr>
        <w:t>2017; In press</w:t>
      </w:r>
      <w:bookmarkEnd w:id="78"/>
      <w:bookmarkEnd w:id="79"/>
      <w:bookmarkEnd w:id="98"/>
      <w:bookmarkEnd w:id="99"/>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4644DEDA" w14:textId="77777777" w:rsidR="0020639C" w:rsidRPr="00C51515" w:rsidRDefault="0020639C" w:rsidP="00C51515">
      <w:pPr>
        <w:snapToGrid w:val="0"/>
        <w:spacing w:after="0" w:line="360" w:lineRule="auto"/>
        <w:jc w:val="both"/>
        <w:rPr>
          <w:rFonts w:ascii="Book Antiqua" w:hAnsi="Book Antiqua"/>
          <w:b/>
          <w:bCs/>
          <w:sz w:val="24"/>
          <w:szCs w:val="24"/>
          <w:lang w:eastAsia="zh-CN"/>
        </w:rPr>
      </w:pPr>
    </w:p>
    <w:p w14:paraId="5B2618C0" w14:textId="77777777" w:rsidR="0020639C" w:rsidRPr="00C51515" w:rsidRDefault="0020639C" w:rsidP="00C51515">
      <w:pPr>
        <w:snapToGrid w:val="0"/>
        <w:spacing w:after="0" w:line="360" w:lineRule="auto"/>
        <w:jc w:val="both"/>
        <w:rPr>
          <w:rFonts w:ascii="Book Antiqua" w:hAnsi="Book Antiqua"/>
          <w:b/>
          <w:bCs/>
          <w:sz w:val="24"/>
          <w:szCs w:val="24"/>
        </w:rPr>
      </w:pPr>
      <w:r w:rsidRPr="00C51515">
        <w:rPr>
          <w:rFonts w:ascii="Book Antiqua" w:hAnsi="Book Antiqua"/>
          <w:b/>
          <w:bCs/>
          <w:sz w:val="24"/>
          <w:szCs w:val="24"/>
        </w:rPr>
        <w:br w:type="page"/>
      </w:r>
    </w:p>
    <w:p w14:paraId="4D65BB56" w14:textId="52D0B55F" w:rsidR="00C51515" w:rsidRPr="00C51515" w:rsidRDefault="00C51515" w:rsidP="00C51515">
      <w:pPr>
        <w:snapToGrid w:val="0"/>
        <w:spacing w:after="0" w:line="360" w:lineRule="auto"/>
        <w:jc w:val="both"/>
        <w:rPr>
          <w:rFonts w:ascii="Book Antiqua" w:hAnsi="Book Antiqua"/>
          <w:b/>
          <w:bCs/>
          <w:caps/>
          <w:sz w:val="24"/>
          <w:szCs w:val="24"/>
          <w:lang w:eastAsia="zh-CN"/>
        </w:rPr>
      </w:pPr>
      <w:r w:rsidRPr="00C51515">
        <w:rPr>
          <w:rFonts w:ascii="Book Antiqua" w:hAnsi="Book Antiqua"/>
          <w:b/>
          <w:caps/>
          <w:color w:val="000000" w:themeColor="text1"/>
          <w:sz w:val="24"/>
          <w:szCs w:val="24"/>
          <w:lang w:val="it-IT"/>
        </w:rPr>
        <w:lastRenderedPageBreak/>
        <w:t>to the editor</w:t>
      </w:r>
    </w:p>
    <w:p w14:paraId="5F90697F" w14:textId="0EFAF99A" w:rsidR="00027E05" w:rsidRPr="00C51515" w:rsidRDefault="00442FE6" w:rsidP="00C51515">
      <w:pPr>
        <w:snapToGrid w:val="0"/>
        <w:spacing w:after="0" w:line="360" w:lineRule="auto"/>
        <w:jc w:val="both"/>
        <w:rPr>
          <w:rFonts w:ascii="Book Antiqua" w:hAnsi="Book Antiqua"/>
          <w:i/>
          <w:sz w:val="24"/>
          <w:szCs w:val="24"/>
          <w:lang w:eastAsia="zh-CN"/>
        </w:rPr>
      </w:pPr>
      <w:r w:rsidRPr="00C51515">
        <w:rPr>
          <w:rFonts w:ascii="Book Antiqua" w:hAnsi="Book Antiqua"/>
          <w:b/>
          <w:bCs/>
          <w:i/>
          <w:sz w:val="24"/>
          <w:szCs w:val="24"/>
        </w:rPr>
        <w:t xml:space="preserve">Response to all </w:t>
      </w:r>
      <w:r w:rsidR="00522A1C" w:rsidRPr="00C51515">
        <w:rPr>
          <w:rFonts w:ascii="Book Antiqua" w:hAnsi="Book Antiqua"/>
          <w:b/>
          <w:bCs/>
          <w:i/>
          <w:sz w:val="24"/>
          <w:szCs w:val="24"/>
        </w:rPr>
        <w:t xml:space="preserve">the </w:t>
      </w:r>
      <w:r w:rsidRPr="00C51515">
        <w:rPr>
          <w:rFonts w:ascii="Book Antiqua" w:hAnsi="Book Antiqua"/>
          <w:b/>
          <w:bCs/>
          <w:i/>
          <w:sz w:val="24"/>
          <w:szCs w:val="24"/>
        </w:rPr>
        <w:t xml:space="preserve">comments </w:t>
      </w:r>
      <w:r w:rsidR="003A56D9" w:rsidRPr="00C51515">
        <w:rPr>
          <w:rFonts w:ascii="Book Antiqua" w:hAnsi="Book Antiqua"/>
          <w:b/>
          <w:bCs/>
          <w:i/>
          <w:sz w:val="24"/>
          <w:szCs w:val="24"/>
        </w:rPr>
        <w:t xml:space="preserve">in </w:t>
      </w:r>
      <w:r w:rsidR="00522A1C" w:rsidRPr="00C51515">
        <w:rPr>
          <w:rFonts w:ascii="Book Antiqua" w:hAnsi="Book Antiqua"/>
          <w:b/>
          <w:bCs/>
          <w:i/>
          <w:sz w:val="24"/>
          <w:szCs w:val="24"/>
        </w:rPr>
        <w:t xml:space="preserve">the </w:t>
      </w:r>
      <w:r w:rsidR="006C5E9F" w:rsidRPr="00C51515">
        <w:rPr>
          <w:rFonts w:ascii="Book Antiqua" w:hAnsi="Book Antiqua"/>
          <w:b/>
          <w:bCs/>
          <w:i/>
          <w:sz w:val="24"/>
          <w:szCs w:val="24"/>
        </w:rPr>
        <w:t>“</w:t>
      </w:r>
      <w:r w:rsidRPr="00C51515">
        <w:rPr>
          <w:rFonts w:ascii="Book Antiqua" w:hAnsi="Book Antiqua"/>
          <w:b/>
          <w:bCs/>
          <w:i/>
          <w:sz w:val="24"/>
          <w:szCs w:val="24"/>
        </w:rPr>
        <w:t>letter to the editor</w:t>
      </w:r>
      <w:r w:rsidR="006C5E9F" w:rsidRPr="00C51515">
        <w:rPr>
          <w:rFonts w:ascii="Book Antiqua" w:hAnsi="Book Antiqua"/>
          <w:b/>
          <w:bCs/>
          <w:i/>
          <w:sz w:val="24"/>
          <w:szCs w:val="24"/>
        </w:rPr>
        <w:t>”</w:t>
      </w:r>
      <w:r w:rsidR="00C51515" w:rsidRPr="00C51515">
        <w:rPr>
          <w:rFonts w:ascii="Book Antiqua" w:hAnsi="Book Antiqua" w:hint="eastAsia"/>
          <w:b/>
          <w:bCs/>
          <w:i/>
          <w:sz w:val="24"/>
          <w:szCs w:val="24"/>
          <w:vertAlign w:val="superscript"/>
          <w:lang w:eastAsia="zh-CN"/>
        </w:rPr>
        <w:t>[1]</w:t>
      </w:r>
    </w:p>
    <w:p w14:paraId="422C0E9E" w14:textId="5469789A"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1: </w:t>
      </w:r>
      <w:r w:rsidR="00EC30D3" w:rsidRPr="00C51515">
        <w:rPr>
          <w:rFonts w:ascii="Book Antiqua" w:hAnsi="Book Antiqua"/>
          <w:sz w:val="24"/>
          <w:szCs w:val="24"/>
        </w:rPr>
        <w:t>L</w:t>
      </w:r>
      <w:r w:rsidRPr="00C51515">
        <w:rPr>
          <w:rFonts w:ascii="Book Antiqua" w:hAnsi="Book Antiqua"/>
          <w:sz w:val="24"/>
          <w:szCs w:val="24"/>
        </w:rPr>
        <w:t>ine</w:t>
      </w:r>
      <w:r w:rsidR="00EC30D3" w:rsidRPr="00C51515">
        <w:rPr>
          <w:rFonts w:ascii="Book Antiqua" w:hAnsi="Book Antiqua"/>
          <w:sz w:val="24"/>
          <w:szCs w:val="24"/>
        </w:rPr>
        <w:t xml:space="preserve"> 2</w:t>
      </w:r>
      <w:r w:rsidRPr="00C51515">
        <w:rPr>
          <w:rFonts w:ascii="Book Antiqua" w:hAnsi="Book Antiqua"/>
          <w:sz w:val="24"/>
          <w:szCs w:val="24"/>
        </w:rPr>
        <w:t xml:space="preserve">: the title of the review article is written </w:t>
      </w:r>
      <w:r w:rsidR="00522A1C" w:rsidRPr="00C51515">
        <w:rPr>
          <w:rFonts w:ascii="Book Antiqua" w:hAnsi="Book Antiqua"/>
          <w:sz w:val="24"/>
          <w:szCs w:val="24"/>
        </w:rPr>
        <w:t>incorrectly</w:t>
      </w:r>
      <w:r w:rsidRPr="00C51515">
        <w:rPr>
          <w:rFonts w:ascii="Book Antiqua" w:hAnsi="Book Antiqua"/>
          <w:sz w:val="24"/>
          <w:szCs w:val="24"/>
        </w:rPr>
        <w:t xml:space="preserve">: “Vacuoles of </w:t>
      </w:r>
      <w:r w:rsidRPr="00C51515">
        <w:rPr>
          <w:rFonts w:ascii="Book Antiqua" w:hAnsi="Book Antiqua"/>
          <w:i/>
          <w:iCs/>
          <w:sz w:val="24"/>
          <w:szCs w:val="24"/>
        </w:rPr>
        <w:t>Candida</w:t>
      </w:r>
      <w:r w:rsidRPr="00C51515">
        <w:rPr>
          <w:rFonts w:ascii="Book Antiqua" w:hAnsi="Book Antiqua"/>
          <w:sz w:val="24"/>
          <w:szCs w:val="24"/>
        </w:rPr>
        <w:t xml:space="preserve"> yeast </w:t>
      </w:r>
      <w:r w:rsidRPr="00AC10F8">
        <w:rPr>
          <w:rFonts w:ascii="Book Antiqua" w:hAnsi="Book Antiqua"/>
          <w:sz w:val="24"/>
          <w:szCs w:val="24"/>
        </w:rPr>
        <w:t>behave</w:t>
      </w:r>
      <w:r w:rsidRPr="00C51515">
        <w:rPr>
          <w:rFonts w:ascii="Book Antiqua" w:hAnsi="Book Antiqua"/>
          <w:sz w:val="24"/>
          <w:szCs w:val="24"/>
        </w:rPr>
        <w:t xml:space="preserve"> as a specialized niche for </w:t>
      </w:r>
      <w:r w:rsidRPr="00C51515">
        <w:rPr>
          <w:rFonts w:ascii="Book Antiqua" w:hAnsi="Book Antiqua"/>
          <w:i/>
          <w:iCs/>
          <w:sz w:val="24"/>
          <w:szCs w:val="24"/>
        </w:rPr>
        <w:t>Helicobacter pylori</w:t>
      </w:r>
      <w:r w:rsidRPr="00C51515">
        <w:rPr>
          <w:rFonts w:ascii="Book Antiqua" w:hAnsi="Book Antiqua"/>
          <w:sz w:val="24"/>
          <w:szCs w:val="24"/>
        </w:rPr>
        <w:t>”</w:t>
      </w:r>
      <w:r w:rsidR="00522A1C" w:rsidRPr="00C51515">
        <w:rPr>
          <w:rFonts w:ascii="Book Antiqua" w:hAnsi="Book Antiqua"/>
          <w:sz w:val="24"/>
          <w:szCs w:val="24"/>
        </w:rPr>
        <w:t xml:space="preserve"> </w:t>
      </w:r>
      <w:r w:rsidRPr="00C51515">
        <w:rPr>
          <w:rFonts w:ascii="Book Antiqua" w:hAnsi="Book Antiqua"/>
          <w:sz w:val="24"/>
          <w:szCs w:val="24"/>
        </w:rPr>
        <w:t>is wrong. Lines 4</w:t>
      </w:r>
      <w:r w:rsidR="00C51515">
        <w:rPr>
          <w:rFonts w:ascii="Book Antiqua" w:hAnsi="Book Antiqua" w:hint="eastAsia"/>
          <w:sz w:val="24"/>
          <w:szCs w:val="24"/>
          <w:lang w:eastAsia="zh-CN"/>
        </w:rPr>
        <w:t>-</w:t>
      </w:r>
      <w:r w:rsidRPr="00C51515">
        <w:rPr>
          <w:rFonts w:ascii="Book Antiqua" w:hAnsi="Book Antiqua"/>
          <w:sz w:val="24"/>
          <w:szCs w:val="24"/>
        </w:rPr>
        <w:t xml:space="preserve">10: </w:t>
      </w:r>
      <w:r w:rsidR="00522A1C" w:rsidRPr="00C51515">
        <w:rPr>
          <w:rFonts w:ascii="Book Antiqua" w:hAnsi="Book Antiqua"/>
          <w:sz w:val="24"/>
          <w:szCs w:val="24"/>
        </w:rPr>
        <w:t>t</w:t>
      </w:r>
      <w:r w:rsidRPr="00C51515">
        <w:rPr>
          <w:rFonts w:ascii="Book Antiqua" w:hAnsi="Book Antiqua"/>
          <w:sz w:val="24"/>
          <w:szCs w:val="24"/>
        </w:rPr>
        <w:t xml:space="preserve">he whole impression is </w:t>
      </w:r>
      <w:r w:rsidR="00522A1C" w:rsidRPr="00C51515">
        <w:rPr>
          <w:rFonts w:ascii="Book Antiqua" w:hAnsi="Book Antiqua"/>
          <w:sz w:val="24"/>
          <w:szCs w:val="24"/>
        </w:rPr>
        <w:t>incorrect</w:t>
      </w:r>
      <w:r w:rsidRPr="00C51515">
        <w:rPr>
          <w:rFonts w:ascii="Book Antiqua" w:hAnsi="Book Antiqua"/>
          <w:sz w:val="24"/>
          <w:szCs w:val="24"/>
        </w:rPr>
        <w:t xml:space="preserve">. The review paper described detection of </w:t>
      </w:r>
      <w:r w:rsidRPr="00C51515">
        <w:rPr>
          <w:rFonts w:ascii="Book Antiqua" w:hAnsi="Book Antiqua"/>
          <w:i/>
          <w:iCs/>
          <w:sz w:val="24"/>
          <w:szCs w:val="24"/>
        </w:rPr>
        <w:t>H. pylori</w:t>
      </w:r>
      <w:r w:rsidRPr="00C51515">
        <w:rPr>
          <w:rFonts w:ascii="Book Antiqua" w:hAnsi="Book Antiqua"/>
          <w:sz w:val="24"/>
          <w:szCs w:val="24"/>
        </w:rPr>
        <w:t xml:space="preserve"> inside the vacuole of </w:t>
      </w:r>
      <w:r w:rsidRPr="00C51515">
        <w:rPr>
          <w:rFonts w:ascii="Book Antiqua" w:hAnsi="Book Antiqua"/>
          <w:i/>
          <w:iCs/>
          <w:sz w:val="24"/>
          <w:szCs w:val="24"/>
        </w:rPr>
        <w:t>Candida</w:t>
      </w:r>
      <w:r w:rsidRPr="00C51515">
        <w:rPr>
          <w:rFonts w:ascii="Book Antiqua" w:hAnsi="Book Antiqua"/>
          <w:sz w:val="24"/>
          <w:szCs w:val="24"/>
        </w:rPr>
        <w:t xml:space="preserve"> yeast</w:t>
      </w:r>
      <w:r w:rsidR="001A644B" w:rsidRPr="00C51515">
        <w:rPr>
          <w:rFonts w:ascii="Book Antiqua" w:hAnsi="Book Antiqua"/>
          <w:sz w:val="24"/>
          <w:szCs w:val="24"/>
        </w:rPr>
        <w:t>,</w:t>
      </w:r>
      <w:r w:rsidRPr="00C51515">
        <w:rPr>
          <w:rFonts w:ascii="Book Antiqua" w:hAnsi="Book Antiqua"/>
          <w:sz w:val="24"/>
          <w:szCs w:val="24"/>
        </w:rPr>
        <w:t xml:space="preserve"> </w:t>
      </w:r>
      <w:r w:rsidR="00C76916" w:rsidRPr="00C51515">
        <w:rPr>
          <w:rFonts w:ascii="Book Antiqua" w:hAnsi="Book Antiqua"/>
          <w:sz w:val="24"/>
          <w:szCs w:val="24"/>
        </w:rPr>
        <w:t xml:space="preserve">but </w:t>
      </w:r>
      <w:r w:rsidRPr="00C51515">
        <w:rPr>
          <w:rFonts w:ascii="Book Antiqua" w:hAnsi="Book Antiqua"/>
          <w:sz w:val="24"/>
          <w:szCs w:val="24"/>
        </w:rPr>
        <w:t>not penetration</w:t>
      </w:r>
      <w:r w:rsidR="005A13BC" w:rsidRPr="00C51515">
        <w:rPr>
          <w:rFonts w:ascii="Book Antiqua" w:hAnsi="Book Antiqua"/>
          <w:sz w:val="24"/>
          <w:szCs w:val="24"/>
          <w:vertAlign w:val="superscript"/>
        </w:rPr>
        <w:fldChar w:fldCharType="begin">
          <w:fldData xml:space="preserve">PEVuZE5vdGU+PENpdGU+PEF1dGhvcj5TaWF2b3NoaTwvQXV0aG9yPjxZZWFyPjIwMTQ8L1llYXI+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b2VudGVyb2xvZ3k8L2FiYnItMT48L2FsdC1wZXJpb2RpY2FsPjxwYWdlcz41MjYzLTczPC9wYWdl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</w:fldData>
        </w:fldChar>
      </w:r>
      <w:r w:rsidR="002B423A"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PEVuZE5vdGU+PENpdGU+PEF1dGhvcj5TaWF2b3NoaTwvQXV0aG9yPjxZZWFyPjIwMTQ8L1llYXI+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b2VudGVyb2xvZ3k8L2FiYnItMT48L2FsdC1wZXJpb2RpY2FsPjxwYWdlcz41MjYzLTczPC9wYWdl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</w:fldData>
        </w:fldChar>
      </w:r>
      <w:r w:rsidR="002B423A"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2B423A" w:rsidRPr="00C51515">
        <w:rPr>
          <w:rFonts w:ascii="Book Antiqua" w:hAnsi="Book Antiqua"/>
          <w:noProof/>
          <w:sz w:val="24"/>
          <w:szCs w:val="24"/>
          <w:vertAlign w:val="superscript"/>
        </w:rPr>
        <w:t>[2]</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This was demonstrated by microscopic observations of bacterium-like bodies (BLBs) inside the yeast vacuole and detection of </w:t>
      </w:r>
      <w:r w:rsidRPr="00C51515">
        <w:rPr>
          <w:rFonts w:ascii="Book Antiqua" w:hAnsi="Book Antiqua"/>
          <w:i/>
          <w:iCs/>
          <w:sz w:val="24"/>
          <w:szCs w:val="24"/>
        </w:rPr>
        <w:t>H. pylori</w:t>
      </w:r>
      <w:r w:rsidRPr="00C51515">
        <w:rPr>
          <w:rFonts w:ascii="Book Antiqua" w:hAnsi="Book Antiqua"/>
          <w:sz w:val="24"/>
          <w:szCs w:val="24"/>
        </w:rPr>
        <w:t xml:space="preserve">-specific genes in the whole DNA extracted from </w:t>
      </w:r>
      <w:r w:rsidR="00522A1C" w:rsidRPr="00C51515">
        <w:rPr>
          <w:rFonts w:ascii="Book Antiqua" w:hAnsi="Book Antiqua"/>
          <w:sz w:val="24"/>
          <w:szCs w:val="24"/>
        </w:rPr>
        <w:t xml:space="preserve">the </w:t>
      </w:r>
      <w:r w:rsidRPr="00C51515">
        <w:rPr>
          <w:rFonts w:ascii="Book Antiqua" w:hAnsi="Book Antiqua"/>
          <w:sz w:val="24"/>
          <w:szCs w:val="24"/>
        </w:rPr>
        <w:t xml:space="preserve">yeast. It was proposed that the non-culturable intracellular </w:t>
      </w:r>
      <w:r w:rsidRPr="00C51515">
        <w:rPr>
          <w:rFonts w:ascii="Book Antiqua" w:hAnsi="Book Antiqua"/>
          <w:i/>
          <w:iCs/>
          <w:sz w:val="24"/>
          <w:szCs w:val="24"/>
        </w:rPr>
        <w:t>H. pylori</w:t>
      </w:r>
      <w:r w:rsidR="001A644B" w:rsidRPr="00C51515">
        <w:rPr>
          <w:rFonts w:ascii="Book Antiqua" w:hAnsi="Book Antiqua"/>
          <w:iCs/>
          <w:sz w:val="24"/>
          <w:szCs w:val="24"/>
        </w:rPr>
        <w:t>,</w:t>
      </w:r>
      <w:r w:rsidR="00C51515">
        <w:rPr>
          <w:rFonts w:ascii="Book Antiqua" w:hAnsi="Book Antiqua" w:hint="eastAsia"/>
          <w:sz w:val="24"/>
          <w:szCs w:val="24"/>
          <w:lang w:eastAsia="zh-CN"/>
        </w:rPr>
        <w:t xml:space="preserve"> </w:t>
      </w:r>
      <w:r w:rsidRPr="00C51515">
        <w:rPr>
          <w:rFonts w:ascii="Book Antiqua" w:hAnsi="Book Antiqua"/>
          <w:sz w:val="24"/>
          <w:szCs w:val="24"/>
        </w:rPr>
        <w:t>like other non-culturable intracellular bacteria</w:t>
      </w:r>
      <w:r w:rsidR="00522A1C" w:rsidRPr="00C51515">
        <w:rPr>
          <w:rFonts w:ascii="Book Antiqua" w:hAnsi="Book Antiqua"/>
          <w:sz w:val="24"/>
          <w:szCs w:val="24"/>
        </w:rPr>
        <w:t>,</w:t>
      </w:r>
      <w:r w:rsidR="005A0837" w:rsidRPr="00C51515">
        <w:rPr>
          <w:rFonts w:ascii="Book Antiqua" w:hAnsi="Book Antiqua"/>
          <w:sz w:val="24"/>
          <w:szCs w:val="24"/>
        </w:rPr>
        <w:t xml:space="preserve"> </w:t>
      </w:r>
      <w:r w:rsidRPr="00C51515">
        <w:rPr>
          <w:rFonts w:ascii="Book Antiqua" w:hAnsi="Book Antiqua"/>
          <w:i/>
          <w:sz w:val="24"/>
          <w:szCs w:val="24"/>
        </w:rPr>
        <w:t>e.g.</w:t>
      </w:r>
      <w:r w:rsidR="00C51515">
        <w:rPr>
          <w:rFonts w:ascii="Book Antiqua" w:hAnsi="Book Antiqua" w:hint="eastAsia"/>
          <w:sz w:val="24"/>
          <w:szCs w:val="24"/>
          <w:lang w:eastAsia="zh-CN"/>
        </w:rPr>
        <w:t>,</w:t>
      </w:r>
      <w:r w:rsidRPr="00C51515">
        <w:rPr>
          <w:rFonts w:ascii="Book Antiqua" w:hAnsi="Book Antiqua"/>
          <w:sz w:val="24"/>
          <w:szCs w:val="24"/>
        </w:rPr>
        <w:t xml:space="preserve"> those in arbuscular mycorrhizal fungi</w:t>
      </w:r>
      <w:r w:rsidR="005A13BC" w:rsidRPr="00C51515">
        <w:rPr>
          <w:rFonts w:ascii="Book Antiqua" w:hAnsi="Book Antiqua"/>
          <w:sz w:val="24"/>
          <w:szCs w:val="24"/>
          <w:vertAlign w:val="superscript"/>
        </w:rPr>
        <w:fldChar w:fldCharType="begin"/>
      </w:r>
      <w:r w:rsidR="002B423A" w:rsidRPr="00C51515">
        <w:rPr>
          <w:rFonts w:ascii="Book Antiqua" w:hAnsi="Book Antiqua"/>
          <w:sz w:val="24"/>
          <w:szCs w:val="24"/>
          <w:vertAlign w:val="superscript"/>
        </w:rPr>
        <w:instrText xml:space="preserve"> ADDIN EN.CITE &lt;EndNote&gt;&lt;Cite&gt;&lt;Author&gt;Bianciotto&lt;/Author&gt;&lt;Year&gt;2004&lt;/Year&gt;&lt;RecNum&gt;3&lt;/RecNum&gt;&lt;DisplayText&gt;[3]&lt;/DisplayText&gt;&lt;record&gt;&lt;rec-number&gt;3&lt;/rec-number&gt;&lt;foreign-keys&gt;&lt;key app="EN" db-id="5fffzds0ovfpvjez0tkxwra9aazr02avdavz" timestamp="1507439029"&gt;3&lt;/key&gt;&lt;/foreign-keys&gt;&lt;ref-type name="Journal Article"&gt;17&lt;/ref-type&gt;&lt;contributors&gt;&lt;authors&gt;&lt;author&gt;Bianciotto, V.&lt;/author&gt;&lt;author&gt;Genre, A.&lt;/author&gt;&lt;author&gt;Jargeat, P.&lt;/author&gt;&lt;author&gt;Lumini, E.&lt;/author&gt;&lt;author&gt;Becard, G.&lt;/author&gt;&lt;author&gt;Bonfante, P.&lt;/author&gt;&lt;/authors&gt;&lt;/contributors&gt;&lt;titles&gt;&lt;title&gt;Vertical transmission of endobacteria in the arbuscular mycorrhizal fungus Gigaspora margarita through generation of vegetative spores&lt;/title&gt;&lt;secondary-title&gt;Applied and environmental microbiology&lt;/secondary-title&gt;&lt;/titles&gt;&lt;periodical&gt;&lt;full-title&gt;Applied and environmental microbiology&lt;/full-title&gt;&lt;/periodical&gt;&lt;pages&gt;3600-3608&lt;/pages&gt;&lt;volume&gt;70&lt;/volume&gt;&lt;number&gt;6&lt;/number&gt;&lt;dates&gt;&lt;year&gt;2004&lt;/year&gt;&lt;/dates&gt;&lt;isbn&gt;0099-2240&lt;/isbn&gt;&lt;urls&gt;&lt;/urls&gt;&lt;/record&gt;&lt;/Cite&gt;&lt;/EndNote&gt;</w:instrText>
      </w:r>
      <w:r w:rsidR="005A13BC" w:rsidRPr="00C51515">
        <w:rPr>
          <w:rFonts w:ascii="Book Antiqua" w:hAnsi="Book Antiqua"/>
          <w:sz w:val="24"/>
          <w:szCs w:val="24"/>
          <w:vertAlign w:val="superscript"/>
        </w:rPr>
        <w:fldChar w:fldCharType="separate"/>
      </w:r>
      <w:r w:rsidR="002B423A" w:rsidRPr="00C51515">
        <w:rPr>
          <w:rFonts w:ascii="Book Antiqua" w:hAnsi="Book Antiqua"/>
          <w:noProof/>
          <w:sz w:val="24"/>
          <w:szCs w:val="24"/>
          <w:vertAlign w:val="superscript"/>
        </w:rPr>
        <w:t>[3]</w:t>
      </w:r>
      <w:r w:rsidR="005A13BC" w:rsidRPr="00C51515">
        <w:rPr>
          <w:rFonts w:ascii="Book Antiqua" w:hAnsi="Book Antiqua"/>
          <w:sz w:val="24"/>
          <w:szCs w:val="24"/>
          <w:vertAlign w:val="superscript"/>
        </w:rPr>
        <w:fldChar w:fldCharType="end"/>
      </w:r>
      <w:r w:rsidR="002B423A" w:rsidRPr="00C51515">
        <w:rPr>
          <w:rFonts w:ascii="Book Antiqua" w:hAnsi="Book Antiqua"/>
          <w:sz w:val="24"/>
          <w:szCs w:val="24"/>
        </w:rPr>
        <w:t>,</w:t>
      </w:r>
      <w:r w:rsidRPr="00C51515">
        <w:rPr>
          <w:rFonts w:ascii="Book Antiqua" w:hAnsi="Book Antiqua"/>
          <w:sz w:val="24"/>
          <w:szCs w:val="24"/>
        </w:rPr>
        <w:t xml:space="preserve"> could multiply inside the vacuole of yeast cell</w:t>
      </w:r>
      <w:r w:rsidR="009164CD" w:rsidRPr="00C51515">
        <w:rPr>
          <w:rFonts w:ascii="Book Antiqua" w:hAnsi="Book Antiqua"/>
          <w:sz w:val="24"/>
          <w:szCs w:val="24"/>
        </w:rPr>
        <w:t>s</w:t>
      </w:r>
      <w:r w:rsidRPr="00C51515">
        <w:rPr>
          <w:rFonts w:ascii="Book Antiqua" w:hAnsi="Book Antiqua"/>
          <w:sz w:val="24"/>
          <w:szCs w:val="24"/>
        </w:rPr>
        <w:t xml:space="preserve"> and be transmitted to </w:t>
      </w:r>
      <w:r w:rsidR="001A644B" w:rsidRPr="00C51515">
        <w:rPr>
          <w:rFonts w:ascii="Book Antiqua" w:hAnsi="Book Antiqua"/>
          <w:sz w:val="24"/>
          <w:szCs w:val="24"/>
        </w:rPr>
        <w:t xml:space="preserve">the </w:t>
      </w:r>
      <w:r w:rsidRPr="00C51515">
        <w:rPr>
          <w:rFonts w:ascii="Book Antiqua" w:hAnsi="Book Antiqua"/>
          <w:sz w:val="24"/>
          <w:szCs w:val="24"/>
        </w:rPr>
        <w:t>next generation</w:t>
      </w:r>
      <w:r w:rsidR="005A13BC" w:rsidRPr="00C51515">
        <w:rPr>
          <w:rFonts w:ascii="Book Antiqua" w:hAnsi="Book Antiqua"/>
          <w:sz w:val="24"/>
          <w:szCs w:val="24"/>
          <w:vertAlign w:val="superscript"/>
        </w:rPr>
        <w:fldChar w:fldCharType="begin">
          <w:fldData xml:space="preserve">PEVuZE5vdGU+PENpdGU+PEF1dGhvcj5TaWF2b3NoaTwvQXV0aG9yPjxZZWFyPjIwMTQ8L1llYXI+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b2VudGVyb2xvZ3k8L2FiYnItMT48L2FsdC1wZXJpb2RpY2FsPjxwYWdlcz41MjYzLTczPC9wYWdl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</w:fldData>
        </w:fldChar>
      </w:r>
      <w:r w:rsidR="002B423A"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PEVuZE5vdGU+PENpdGU+PEF1dGhvcj5TaWF2b3NoaTwvQXV0aG9yPjxZZWFyPjIwMTQ8L1llYXI+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b2VudGVyb2xvZ3k8L2FiYnItMT48L2FsdC1wZXJpb2RpY2FsPjxwYWdlcz41MjYzLTczPC9wYWdl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</w:fldData>
        </w:fldChar>
      </w:r>
      <w:r w:rsidR="002B423A"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2B423A" w:rsidRPr="00C51515">
        <w:rPr>
          <w:rFonts w:ascii="Book Antiqua" w:hAnsi="Book Antiqua"/>
          <w:noProof/>
          <w:sz w:val="24"/>
          <w:szCs w:val="24"/>
          <w:vertAlign w:val="superscript"/>
        </w:rPr>
        <w:t>[2]</w:t>
      </w:r>
      <w:r w:rsidR="005A13BC" w:rsidRPr="00C51515">
        <w:rPr>
          <w:rFonts w:ascii="Book Antiqua" w:hAnsi="Book Antiqua"/>
          <w:sz w:val="24"/>
          <w:szCs w:val="24"/>
          <w:vertAlign w:val="superscript"/>
        </w:rPr>
        <w:fldChar w:fldCharType="end"/>
      </w:r>
      <w:r w:rsidRPr="00C51515">
        <w:rPr>
          <w:rFonts w:ascii="Book Antiqua" w:hAnsi="Book Antiqua"/>
          <w:sz w:val="24"/>
          <w:szCs w:val="24"/>
        </w:rPr>
        <w:t>. Lines 11</w:t>
      </w:r>
      <w:r w:rsidR="00C51515">
        <w:rPr>
          <w:rFonts w:ascii="Book Antiqua" w:hAnsi="Book Antiqua" w:hint="eastAsia"/>
          <w:sz w:val="24"/>
          <w:szCs w:val="24"/>
          <w:lang w:eastAsia="zh-CN"/>
        </w:rPr>
        <w:t>-</w:t>
      </w:r>
      <w:r w:rsidRPr="00C51515">
        <w:rPr>
          <w:rFonts w:ascii="Book Antiqua" w:hAnsi="Book Antiqua"/>
          <w:sz w:val="24"/>
          <w:szCs w:val="24"/>
        </w:rPr>
        <w:t xml:space="preserve">15: </w:t>
      </w:r>
      <w:r w:rsidR="009164CD" w:rsidRPr="00C51515">
        <w:rPr>
          <w:rFonts w:ascii="Book Antiqua" w:hAnsi="Book Antiqua"/>
          <w:sz w:val="24"/>
          <w:szCs w:val="24"/>
        </w:rPr>
        <w:t>t</w:t>
      </w:r>
      <w:r w:rsidRPr="00C51515">
        <w:rPr>
          <w:rFonts w:ascii="Book Antiqua" w:hAnsi="Book Antiqua"/>
          <w:sz w:val="24"/>
          <w:szCs w:val="24"/>
        </w:rPr>
        <w:t>h</w:t>
      </w:r>
      <w:r w:rsidR="00670F88" w:rsidRPr="00C51515">
        <w:rPr>
          <w:rFonts w:ascii="Book Antiqua" w:hAnsi="Book Antiqua"/>
          <w:sz w:val="24"/>
          <w:szCs w:val="24"/>
        </w:rPr>
        <w:t xml:space="preserve">e </w:t>
      </w:r>
      <w:r w:rsidRPr="00C51515">
        <w:rPr>
          <w:rFonts w:ascii="Book Antiqua" w:hAnsi="Book Antiqua"/>
          <w:sz w:val="24"/>
          <w:szCs w:val="24"/>
        </w:rPr>
        <w:t xml:space="preserve">article </w:t>
      </w:r>
      <w:r w:rsidR="00670F88" w:rsidRPr="00C51515">
        <w:rPr>
          <w:rFonts w:ascii="Book Antiqua" w:hAnsi="Book Antiqua"/>
          <w:sz w:val="24"/>
          <w:szCs w:val="24"/>
        </w:rPr>
        <w:t>was</w:t>
      </w:r>
      <w:r w:rsidRPr="00C51515">
        <w:rPr>
          <w:rFonts w:ascii="Book Antiqua" w:hAnsi="Book Antiqua"/>
          <w:sz w:val="24"/>
          <w:szCs w:val="24"/>
        </w:rPr>
        <w:t xml:space="preserve"> a review article and </w:t>
      </w:r>
      <w:r w:rsidR="001A644B" w:rsidRPr="00C51515">
        <w:rPr>
          <w:rFonts w:ascii="Book Antiqua" w:hAnsi="Book Antiqua"/>
          <w:sz w:val="24"/>
          <w:szCs w:val="24"/>
        </w:rPr>
        <w:t xml:space="preserve">therefore </w:t>
      </w:r>
      <w:r w:rsidRPr="00C51515">
        <w:rPr>
          <w:rFonts w:ascii="Book Antiqua" w:hAnsi="Book Antiqua"/>
          <w:sz w:val="24"/>
          <w:szCs w:val="24"/>
        </w:rPr>
        <w:t>d</w:t>
      </w:r>
      <w:r w:rsidR="00670F88" w:rsidRPr="00C51515">
        <w:rPr>
          <w:rFonts w:ascii="Book Antiqua" w:hAnsi="Book Antiqua"/>
          <w:sz w:val="24"/>
          <w:szCs w:val="24"/>
        </w:rPr>
        <w:t>id</w:t>
      </w:r>
      <w:r w:rsidRPr="00C51515">
        <w:rPr>
          <w:rFonts w:ascii="Book Antiqua" w:hAnsi="Book Antiqua"/>
          <w:sz w:val="24"/>
          <w:szCs w:val="24"/>
        </w:rPr>
        <w:t xml:space="preserve"> not contain methods. It is not clear what methodologies the </w:t>
      </w:r>
      <w:r w:rsidR="009164CD" w:rsidRPr="00C51515">
        <w:rPr>
          <w:rFonts w:ascii="Book Antiqua" w:hAnsi="Book Antiqua"/>
          <w:sz w:val="24"/>
          <w:szCs w:val="24"/>
        </w:rPr>
        <w:t xml:space="preserve">authors of the letter </w:t>
      </w:r>
      <w:r w:rsidR="006C5E9F" w:rsidRPr="00C51515">
        <w:rPr>
          <w:rFonts w:ascii="Book Antiqua" w:hAnsi="Book Antiqua"/>
          <w:sz w:val="24"/>
          <w:szCs w:val="24"/>
        </w:rPr>
        <w:t>did</w:t>
      </w:r>
      <w:r w:rsidRPr="00C51515">
        <w:rPr>
          <w:rFonts w:ascii="Book Antiqua" w:hAnsi="Book Antiqua"/>
          <w:sz w:val="24"/>
          <w:szCs w:val="24"/>
        </w:rPr>
        <w:t xml:space="preserve"> not agree with. It </w:t>
      </w:r>
      <w:r w:rsidR="009164CD" w:rsidRPr="00C51515">
        <w:rPr>
          <w:rFonts w:ascii="Book Antiqua" w:hAnsi="Book Antiqua"/>
          <w:sz w:val="24"/>
          <w:szCs w:val="24"/>
        </w:rPr>
        <w:t xml:space="preserve">would be </w:t>
      </w:r>
      <w:r w:rsidRPr="00C51515">
        <w:rPr>
          <w:rFonts w:ascii="Book Antiqua" w:hAnsi="Book Antiqua"/>
          <w:sz w:val="24"/>
          <w:szCs w:val="24"/>
        </w:rPr>
        <w:t xml:space="preserve">better to write the same letter </w:t>
      </w:r>
      <w:r w:rsidR="009164CD" w:rsidRPr="00C51515">
        <w:rPr>
          <w:rFonts w:ascii="Book Antiqua" w:hAnsi="Book Antiqua"/>
          <w:sz w:val="24"/>
          <w:szCs w:val="24"/>
        </w:rPr>
        <w:t xml:space="preserve">of criticism </w:t>
      </w:r>
      <w:r w:rsidRPr="00C51515">
        <w:rPr>
          <w:rFonts w:ascii="Book Antiqua" w:hAnsi="Book Antiqua"/>
          <w:sz w:val="24"/>
          <w:szCs w:val="24"/>
        </w:rPr>
        <w:t xml:space="preserve">to those journals that published the original papers. </w:t>
      </w:r>
      <w:r w:rsidR="009164CD" w:rsidRPr="00C51515">
        <w:rPr>
          <w:rFonts w:ascii="Book Antiqua" w:hAnsi="Book Antiqua"/>
          <w:sz w:val="24"/>
          <w:szCs w:val="24"/>
        </w:rPr>
        <w:t>The p</w:t>
      </w:r>
      <w:r w:rsidRPr="00C51515">
        <w:rPr>
          <w:rFonts w:ascii="Book Antiqua" w:hAnsi="Book Antiqua"/>
          <w:sz w:val="24"/>
          <w:szCs w:val="24"/>
        </w:rPr>
        <w:t>resence of several BLBs inside the yeast vacuole was not accept</w:t>
      </w:r>
      <w:r w:rsidR="009164CD" w:rsidRPr="00C51515">
        <w:rPr>
          <w:rFonts w:ascii="Book Antiqua" w:hAnsi="Book Antiqua"/>
          <w:sz w:val="24"/>
          <w:szCs w:val="24"/>
        </w:rPr>
        <w:t>ed</w:t>
      </w:r>
      <w:r w:rsidRPr="00C51515">
        <w:rPr>
          <w:rFonts w:ascii="Book Antiqua" w:hAnsi="Book Antiqua"/>
          <w:sz w:val="24"/>
          <w:szCs w:val="24"/>
        </w:rPr>
        <w:t xml:space="preserve"> by </w:t>
      </w:r>
      <w:r w:rsidR="009164CD" w:rsidRPr="00C51515">
        <w:rPr>
          <w:rFonts w:ascii="Book Antiqua" w:hAnsi="Book Antiqua"/>
          <w:sz w:val="24"/>
          <w:szCs w:val="24"/>
        </w:rPr>
        <w:t xml:space="preserve">the </w:t>
      </w:r>
      <w:r w:rsidRPr="00C51515">
        <w:rPr>
          <w:rFonts w:ascii="Book Antiqua" w:hAnsi="Book Antiqua"/>
          <w:sz w:val="24"/>
          <w:szCs w:val="24"/>
        </w:rPr>
        <w:t xml:space="preserve">authors. We have never emphasized the number of bacteria in the vacuoles. Counting the number of BLBs is not always possible and was not the aim of our studies. </w:t>
      </w:r>
      <w:r w:rsidR="009164CD" w:rsidRPr="00C51515">
        <w:rPr>
          <w:rFonts w:ascii="Book Antiqua" w:hAnsi="Book Antiqua"/>
          <w:sz w:val="24"/>
          <w:szCs w:val="24"/>
        </w:rPr>
        <w:t>The letter a</w:t>
      </w:r>
      <w:r w:rsidRPr="00C51515">
        <w:rPr>
          <w:rFonts w:ascii="Book Antiqua" w:hAnsi="Book Antiqua"/>
          <w:sz w:val="24"/>
          <w:szCs w:val="24"/>
        </w:rPr>
        <w:t>uthors presented their personal conclusions</w:t>
      </w:r>
      <w:r w:rsidR="009164CD" w:rsidRPr="00C51515">
        <w:rPr>
          <w:rFonts w:ascii="Book Antiqua" w:hAnsi="Book Antiqua"/>
          <w:sz w:val="24"/>
          <w:szCs w:val="24"/>
        </w:rPr>
        <w:t>,</w:t>
      </w:r>
      <w:r w:rsidRPr="00C51515">
        <w:rPr>
          <w:rFonts w:ascii="Book Antiqua" w:hAnsi="Book Antiqua"/>
          <w:sz w:val="24"/>
          <w:szCs w:val="24"/>
        </w:rPr>
        <w:t xml:space="preserve"> which were not supported by published references.</w:t>
      </w:r>
    </w:p>
    <w:p w14:paraId="4D464856" w14:textId="77777777" w:rsidR="00C51515" w:rsidRDefault="00C51515" w:rsidP="00C51515">
      <w:pPr>
        <w:snapToGrid w:val="0"/>
        <w:spacing w:after="0" w:line="360" w:lineRule="auto"/>
        <w:jc w:val="both"/>
        <w:rPr>
          <w:rFonts w:ascii="Book Antiqua" w:hAnsi="Book Antiqua"/>
          <w:b/>
          <w:bCs/>
          <w:sz w:val="24"/>
          <w:szCs w:val="24"/>
          <w:lang w:eastAsia="zh-CN"/>
        </w:rPr>
      </w:pPr>
    </w:p>
    <w:p w14:paraId="2F39A94D" w14:textId="2C616FC1"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2: </w:t>
      </w:r>
      <w:r w:rsidRPr="00C51515">
        <w:rPr>
          <w:rFonts w:ascii="Book Antiqua" w:hAnsi="Book Antiqua"/>
          <w:sz w:val="24"/>
          <w:szCs w:val="24"/>
        </w:rPr>
        <w:t>One of the best</w:t>
      </w:r>
      <w:r w:rsidR="00CF0E25" w:rsidRPr="00C51515">
        <w:rPr>
          <w:rFonts w:ascii="Book Antiqua" w:hAnsi="Book Antiqua"/>
          <w:sz w:val="24"/>
          <w:szCs w:val="24"/>
        </w:rPr>
        <w:t>-</w:t>
      </w:r>
      <w:r w:rsidRPr="00C51515">
        <w:rPr>
          <w:rFonts w:ascii="Book Antiqua" w:hAnsi="Book Antiqua"/>
          <w:sz w:val="24"/>
          <w:szCs w:val="24"/>
        </w:rPr>
        <w:t xml:space="preserve">known genera of yeasts is </w:t>
      </w:r>
      <w:r w:rsidRPr="00C51515">
        <w:rPr>
          <w:rFonts w:ascii="Book Antiqua" w:hAnsi="Book Antiqua"/>
          <w:i/>
          <w:iCs/>
          <w:sz w:val="24"/>
          <w:szCs w:val="24"/>
        </w:rPr>
        <w:t>Candida</w:t>
      </w:r>
      <w:r w:rsidRPr="00C51515">
        <w:rPr>
          <w:rFonts w:ascii="Book Antiqua" w:hAnsi="Book Antiqua"/>
          <w:sz w:val="24"/>
          <w:szCs w:val="24"/>
        </w:rPr>
        <w:t xml:space="preserve">. Furthermore, </w:t>
      </w:r>
      <w:r w:rsidRPr="00C51515">
        <w:rPr>
          <w:rFonts w:ascii="Book Antiqua" w:hAnsi="Book Antiqua"/>
          <w:i/>
          <w:iCs/>
          <w:sz w:val="24"/>
          <w:szCs w:val="24"/>
        </w:rPr>
        <w:t>Candida</w:t>
      </w:r>
      <w:r w:rsidRPr="00C51515">
        <w:rPr>
          <w:rFonts w:ascii="Book Antiqua" w:hAnsi="Book Antiqua"/>
          <w:sz w:val="24"/>
          <w:szCs w:val="24"/>
        </w:rPr>
        <w:t xml:space="preserve"> yeast, </w:t>
      </w:r>
      <w:r w:rsidRPr="00C51515">
        <w:rPr>
          <w:rFonts w:ascii="Book Antiqua" w:hAnsi="Book Antiqua"/>
          <w:i/>
          <w:iCs/>
          <w:sz w:val="24"/>
          <w:szCs w:val="24"/>
        </w:rPr>
        <w:t>Candida</w:t>
      </w:r>
      <w:r w:rsidRPr="00C51515">
        <w:rPr>
          <w:rFonts w:ascii="Book Antiqua" w:hAnsi="Book Antiqua"/>
          <w:sz w:val="24"/>
          <w:szCs w:val="24"/>
        </w:rPr>
        <w:t xml:space="preserve"> species and </w:t>
      </w:r>
      <w:r w:rsidR="009164CD" w:rsidRPr="00C51515">
        <w:rPr>
          <w:rFonts w:ascii="Book Antiqua" w:hAnsi="Book Antiqua"/>
          <w:i/>
          <w:iCs/>
          <w:sz w:val="24"/>
          <w:szCs w:val="24"/>
        </w:rPr>
        <w:t xml:space="preserve">Candida </w:t>
      </w:r>
      <w:r w:rsidRPr="00C51515">
        <w:rPr>
          <w:rFonts w:ascii="Book Antiqua" w:hAnsi="Book Antiqua"/>
          <w:i/>
          <w:iCs/>
          <w:sz w:val="24"/>
          <w:szCs w:val="24"/>
        </w:rPr>
        <w:t>albicans</w:t>
      </w:r>
      <w:r w:rsidRPr="00C51515">
        <w:rPr>
          <w:rFonts w:ascii="Book Antiqua" w:hAnsi="Book Antiqua"/>
          <w:sz w:val="24"/>
          <w:szCs w:val="24"/>
        </w:rPr>
        <w:t xml:space="preserve"> have been used throughout the review article and the original papers. </w:t>
      </w:r>
      <w:r w:rsidRPr="00C51515">
        <w:rPr>
          <w:rFonts w:ascii="Book Antiqua" w:hAnsi="Book Antiqua"/>
          <w:i/>
          <w:iCs/>
          <w:sz w:val="24"/>
          <w:szCs w:val="24"/>
        </w:rPr>
        <w:t>Candida</w:t>
      </w:r>
      <w:r w:rsidRPr="00C51515">
        <w:rPr>
          <w:rFonts w:ascii="Book Antiqua" w:hAnsi="Book Antiqua"/>
          <w:sz w:val="24"/>
          <w:szCs w:val="24"/>
        </w:rPr>
        <w:t xml:space="preserve"> species</w:t>
      </w:r>
      <w:r w:rsidR="00FA4F56" w:rsidRPr="00C51515">
        <w:rPr>
          <w:rFonts w:ascii="Book Antiqua" w:hAnsi="Book Antiqua"/>
          <w:sz w:val="24"/>
          <w:szCs w:val="24"/>
        </w:rPr>
        <w:t>,</w:t>
      </w:r>
      <w:r w:rsidRPr="00C51515">
        <w:rPr>
          <w:rFonts w:ascii="Book Antiqua" w:hAnsi="Book Antiqua"/>
          <w:sz w:val="24"/>
          <w:szCs w:val="24"/>
        </w:rPr>
        <w:t xml:space="preserve"> especially </w:t>
      </w:r>
      <w:r w:rsidR="00FA4F56" w:rsidRPr="00C51515">
        <w:rPr>
          <w:rFonts w:ascii="Book Antiqua" w:hAnsi="Book Antiqua"/>
          <w:sz w:val="24"/>
          <w:szCs w:val="24"/>
        </w:rPr>
        <w:t xml:space="preserve">the </w:t>
      </w:r>
      <w:r w:rsidRPr="00C51515">
        <w:rPr>
          <w:rFonts w:ascii="Book Antiqua" w:hAnsi="Book Antiqua"/>
          <w:i/>
          <w:iCs/>
          <w:sz w:val="24"/>
          <w:szCs w:val="24"/>
        </w:rPr>
        <w:t>C.</w:t>
      </w:r>
      <w:r w:rsidR="00C51515">
        <w:rPr>
          <w:rFonts w:ascii="Book Antiqua" w:hAnsi="Book Antiqua" w:hint="eastAsia"/>
          <w:i/>
          <w:iCs/>
          <w:sz w:val="24"/>
          <w:szCs w:val="24"/>
          <w:lang w:eastAsia="zh-CN"/>
        </w:rPr>
        <w:t xml:space="preserve"> </w:t>
      </w:r>
      <w:r w:rsidRPr="00C51515">
        <w:rPr>
          <w:rFonts w:ascii="Book Antiqua" w:hAnsi="Book Antiqua"/>
          <w:i/>
          <w:iCs/>
          <w:sz w:val="24"/>
          <w:szCs w:val="24"/>
        </w:rPr>
        <w:t>albicans</w:t>
      </w:r>
      <w:r w:rsidRPr="00C51515">
        <w:rPr>
          <w:rFonts w:ascii="Book Antiqua" w:hAnsi="Book Antiqua"/>
          <w:sz w:val="24"/>
          <w:szCs w:val="24"/>
        </w:rPr>
        <w:t xml:space="preserve"> </w:t>
      </w:r>
      <w:r w:rsidR="006C5E9F" w:rsidRPr="00C51515">
        <w:rPr>
          <w:rFonts w:ascii="Book Antiqua" w:hAnsi="Book Antiqua"/>
          <w:sz w:val="24"/>
          <w:szCs w:val="24"/>
        </w:rPr>
        <w:t xml:space="preserve">that we studied, </w:t>
      </w:r>
      <w:r w:rsidRPr="00C51515">
        <w:rPr>
          <w:rFonts w:ascii="Book Antiqua" w:hAnsi="Book Antiqua"/>
          <w:sz w:val="24"/>
          <w:szCs w:val="24"/>
        </w:rPr>
        <w:t xml:space="preserve">were isolates from </w:t>
      </w:r>
      <w:r w:rsidR="00FA4F56" w:rsidRPr="00C51515">
        <w:rPr>
          <w:rFonts w:ascii="Book Antiqua" w:hAnsi="Book Antiqua"/>
          <w:sz w:val="24"/>
          <w:szCs w:val="24"/>
        </w:rPr>
        <w:t xml:space="preserve">the </w:t>
      </w:r>
      <w:r w:rsidRPr="00C51515">
        <w:rPr>
          <w:rFonts w:ascii="Book Antiqua" w:hAnsi="Book Antiqua"/>
          <w:sz w:val="24"/>
          <w:szCs w:val="24"/>
        </w:rPr>
        <w:t>oral cavity, stomach, vagina and foods</w:t>
      </w:r>
      <w:r w:rsidR="00FA4F56" w:rsidRPr="00C51515">
        <w:rPr>
          <w:rFonts w:ascii="Book Antiqua" w:hAnsi="Book Antiqua"/>
          <w:sz w:val="24"/>
          <w:szCs w:val="24"/>
        </w:rPr>
        <w:t>,</w:t>
      </w:r>
      <w:r w:rsidRPr="00C51515">
        <w:rPr>
          <w:rFonts w:ascii="Book Antiqua" w:hAnsi="Book Antiqua"/>
          <w:sz w:val="24"/>
          <w:szCs w:val="24"/>
        </w:rPr>
        <w:t xml:space="preserve"> as mentioned in all the original papers</w:t>
      </w:r>
      <w:r w:rsidR="005A13BC" w:rsidRPr="00C51515">
        <w:rPr>
          <w:rFonts w:ascii="Book Antiqua" w:hAnsi="Book Antiqua"/>
          <w:sz w:val="24"/>
          <w:szCs w:val="24"/>
          <w:vertAlign w:val="superscript"/>
        </w:rPr>
        <w:fldChar w:fldCharType="begin">
          <w:fldData xml:space="preserve">PEVuZE5vdGU+PENpdGU+PEF1dGhvcj5TaWF2b3NoaTwvQXV0aG9yPjxZZWFyPjE5OTg8L1llYXI+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</w:fldData>
        </w:fldChar>
      </w:r>
      <w:r w:rsidR="00574579"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PEVuZE5vdGU+PENpdGU+PEF1dGhvcj5TaWF2b3NoaTwvQXV0aG9yPjxZZWFyPjE5OTg8L1llYXI+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</w:fldData>
        </w:fldChar>
      </w:r>
      <w:r w:rsidR="00574579"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2C1E14" w:rsidRPr="00C51515">
        <w:rPr>
          <w:rFonts w:ascii="Book Antiqua" w:hAnsi="Book Antiqua"/>
          <w:noProof/>
          <w:sz w:val="24"/>
          <w:szCs w:val="24"/>
          <w:vertAlign w:val="superscript"/>
        </w:rPr>
        <w:t>[4-10]</w:t>
      </w:r>
      <w:r w:rsidR="005A13BC" w:rsidRPr="00C51515">
        <w:rPr>
          <w:rFonts w:ascii="Book Antiqua" w:hAnsi="Book Antiqua"/>
          <w:sz w:val="24"/>
          <w:szCs w:val="24"/>
          <w:vertAlign w:val="superscript"/>
        </w:rPr>
        <w:fldChar w:fldCharType="end"/>
      </w:r>
      <w:r w:rsidR="002C1E14" w:rsidRPr="00C51515">
        <w:rPr>
          <w:rFonts w:ascii="Book Antiqua" w:hAnsi="Book Antiqua"/>
          <w:sz w:val="24"/>
          <w:szCs w:val="24"/>
        </w:rPr>
        <w:t>.</w:t>
      </w:r>
      <w:r w:rsidRPr="00C51515">
        <w:rPr>
          <w:rFonts w:ascii="Book Antiqua" w:hAnsi="Book Antiqua"/>
          <w:sz w:val="24"/>
          <w:szCs w:val="24"/>
        </w:rPr>
        <w:t xml:space="preserve"> There are no simple biochemical tests for </w:t>
      </w:r>
      <w:r w:rsidR="00FA4F56" w:rsidRPr="00C51515">
        <w:rPr>
          <w:rFonts w:ascii="Book Antiqua" w:hAnsi="Book Antiqua"/>
          <w:sz w:val="24"/>
          <w:szCs w:val="24"/>
        </w:rPr>
        <w:t xml:space="preserve">the </w:t>
      </w:r>
      <w:r w:rsidRPr="00C51515">
        <w:rPr>
          <w:rFonts w:ascii="Book Antiqua" w:hAnsi="Book Antiqua"/>
          <w:sz w:val="24"/>
          <w:szCs w:val="24"/>
        </w:rPr>
        <w:t xml:space="preserve">identification of yeasts, like those for bacteria. Macroscopic and microscopic characteristics, </w:t>
      </w:r>
      <w:r w:rsidR="00A322DA" w:rsidRPr="00C51515">
        <w:rPr>
          <w:rFonts w:ascii="Book Antiqua" w:hAnsi="Book Antiqua"/>
          <w:sz w:val="24"/>
          <w:szCs w:val="24"/>
        </w:rPr>
        <w:t>growth</w:t>
      </w:r>
      <w:r w:rsidRPr="00C51515">
        <w:rPr>
          <w:rFonts w:ascii="Book Antiqua" w:hAnsi="Book Antiqua"/>
          <w:sz w:val="24"/>
          <w:szCs w:val="24"/>
        </w:rPr>
        <w:t xml:space="preserve"> on </w:t>
      </w:r>
      <w:r w:rsidR="00F7483A" w:rsidRPr="00C51515">
        <w:rPr>
          <w:rFonts w:ascii="Book Antiqua" w:hAnsi="Book Antiqua"/>
          <w:sz w:val="24"/>
          <w:szCs w:val="24"/>
        </w:rPr>
        <w:t>CHROM</w:t>
      </w:r>
      <w:r w:rsidRPr="00C51515">
        <w:rPr>
          <w:rFonts w:ascii="Book Antiqua" w:hAnsi="Book Antiqua"/>
          <w:sz w:val="24"/>
          <w:szCs w:val="24"/>
        </w:rPr>
        <w:t xml:space="preserve">agar, PCR and PCR-RFLP </w:t>
      </w:r>
      <w:r w:rsidR="009E3479" w:rsidRPr="00C51515">
        <w:rPr>
          <w:rFonts w:ascii="Book Antiqua" w:hAnsi="Book Antiqua"/>
          <w:sz w:val="24"/>
          <w:szCs w:val="24"/>
        </w:rPr>
        <w:t xml:space="preserve">(polymerase chain reaction–restriction fragment length polymorphism) </w:t>
      </w:r>
      <w:r w:rsidRPr="00C51515">
        <w:rPr>
          <w:rFonts w:ascii="Book Antiqua" w:hAnsi="Book Antiqua"/>
          <w:sz w:val="24"/>
          <w:szCs w:val="24"/>
        </w:rPr>
        <w:t xml:space="preserve">are the methods currently used. We used colony characteristics, microscopic morphology, formation of blastoconidia and </w:t>
      </w:r>
      <w:r w:rsidR="00423AA9" w:rsidRPr="00C51515">
        <w:rPr>
          <w:rFonts w:ascii="Book Antiqua" w:hAnsi="Book Antiqua"/>
          <w:sz w:val="24"/>
          <w:szCs w:val="24"/>
        </w:rPr>
        <w:t>growth</w:t>
      </w:r>
      <w:r w:rsidRPr="00C51515">
        <w:rPr>
          <w:rFonts w:ascii="Book Antiqua" w:hAnsi="Book Antiqua"/>
          <w:sz w:val="24"/>
          <w:szCs w:val="24"/>
        </w:rPr>
        <w:t xml:space="preserve"> on </w:t>
      </w:r>
      <w:r w:rsidR="00F7483A" w:rsidRPr="00C51515">
        <w:rPr>
          <w:rFonts w:ascii="Book Antiqua" w:hAnsi="Book Antiqua"/>
          <w:sz w:val="24"/>
          <w:szCs w:val="24"/>
        </w:rPr>
        <w:t>CHROM</w:t>
      </w:r>
      <w:r w:rsidRPr="00C51515">
        <w:rPr>
          <w:rFonts w:ascii="Book Antiqua" w:hAnsi="Book Antiqua"/>
          <w:sz w:val="24"/>
          <w:szCs w:val="24"/>
        </w:rPr>
        <w:t>agar</w:t>
      </w:r>
      <w:r w:rsidR="005A13BC" w:rsidRPr="00C51515">
        <w:rPr>
          <w:rFonts w:ascii="Book Antiqua" w:hAnsi="Book Antiqua"/>
          <w:sz w:val="24"/>
          <w:szCs w:val="24"/>
          <w:vertAlign w:val="superscript"/>
        </w:rPr>
        <w:fldChar w:fldCharType="begin"/>
      </w:r>
      <w:r w:rsidR="002C1E14" w:rsidRPr="00C51515">
        <w:rPr>
          <w:rFonts w:ascii="Book Antiqua" w:hAnsi="Book Antiqua"/>
          <w:sz w:val="24"/>
          <w:szCs w:val="24"/>
          <w:vertAlign w:val="superscript"/>
        </w:rPr>
        <w:instrText xml:space="preserve"> ADDIN EN.CITE &lt;EndNote&gt;&lt;Cite&gt;&lt;Author&gt;Odds&lt;/Author&gt;&lt;Year&gt;1994&lt;/Year&gt;&lt;RecNum&gt;11&lt;/RecNum&gt;&lt;DisplayText&gt;[11]&lt;/DisplayText&gt;&lt;record&gt;&lt;rec-number&gt;11&lt;/rec-number&gt;&lt;foreign-keys&gt;&lt;key app="EN" db-id="5fffzds0ovfpvjez0tkxwra9aazr02avdavz" timestamp="1507439989"&gt;11&lt;/key&gt;&lt;/foreign-keys&gt;&lt;ref-type name="Journal Article"&gt;17&lt;/ref-type&gt;&lt;contributors&gt;&lt;authors&gt;&lt;author&gt;Odds, F. C.&lt;/author&gt;&lt;author&gt;Bernaerts, R.&lt;/author&gt;&lt;/authors&gt;&lt;/contributors&gt;&lt;auth-address&gt;Department of Bacteriology and Mycology, Janssen Research Foundation, Beerse, Belgium.&lt;/auth-address&gt;&lt;titles&gt;&lt;title&gt;CHROMagar Candida, a new differential isolation medium for presumptive identification of clinically important Candida species&lt;/title&gt;&lt;secondary-title&gt;J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microbiology&lt;/abbr-1&gt;&lt;/alt-periodical&gt;&lt;pages&gt;1923-9&lt;/pages&gt;&lt;volume&gt;32&lt;/volume&gt;&lt;number&gt;8&lt;/number&gt;&lt;keywords&gt;&lt;keyword&gt;Agar&lt;/keyword&gt;&lt;keyword&gt;Candida/classification/growth &amp;amp; development/*isolation &amp;amp; purification&lt;/keyword&gt;&lt;keyword&gt;Candida albicans/classification/isolation &amp;amp; purification&lt;/keyword&gt;&lt;keyword&gt;Candidiasis/microbiology&lt;/keyword&gt;&lt;keyword&gt;Chromogenic Compounds&lt;/keyword&gt;&lt;keyword&gt;*Culture Media&lt;/keyword&gt;&lt;keyword&gt;Evaluation Studies as Topic&lt;/keyword&gt;&lt;keyword&gt;Humans&lt;/keyword&gt;&lt;keyword&gt;Morphogenesis&lt;/keyword&gt;&lt;keyword&gt;Single-Blind Method&lt;/keyword&gt;&lt;/keywords&gt;&lt;dates&gt;&lt;year&gt;1994&lt;/year&gt;&lt;pub-dates&gt;&lt;date&gt;Aug&lt;/date&gt;&lt;/pub-dates&gt;&lt;/dates&gt;&lt;isbn&gt;0095-1137 (Print)&amp;#xD;0095-1137 (Linking)&lt;/isbn&gt;&lt;accession-num&gt;7989544&lt;/accession-num&gt;&lt;urls&gt;&lt;related-urls&gt;&lt;url&gt;http://www.ncbi.nlm.nih.gov/pubmed/7989544&lt;/url&gt;&lt;/related-urls&gt;&lt;/urls&gt;&lt;custom2&gt;263904&lt;/custom2&gt;&lt;/record&gt;&lt;/Cite&gt;&lt;/EndNote&gt;</w:instrText>
      </w:r>
      <w:r w:rsidR="005A13BC" w:rsidRPr="00C51515">
        <w:rPr>
          <w:rFonts w:ascii="Book Antiqua" w:hAnsi="Book Antiqua"/>
          <w:sz w:val="24"/>
          <w:szCs w:val="24"/>
          <w:vertAlign w:val="superscript"/>
        </w:rPr>
        <w:fldChar w:fldCharType="separate"/>
      </w:r>
      <w:r w:rsidR="002C1E14" w:rsidRPr="00C51515">
        <w:rPr>
          <w:rFonts w:ascii="Book Antiqua" w:hAnsi="Book Antiqua"/>
          <w:noProof/>
          <w:sz w:val="24"/>
          <w:szCs w:val="24"/>
          <w:vertAlign w:val="superscript"/>
        </w:rPr>
        <w:t>[11]</w:t>
      </w:r>
      <w:r w:rsidR="005A13BC" w:rsidRPr="00C51515">
        <w:rPr>
          <w:rFonts w:ascii="Book Antiqua" w:hAnsi="Book Antiqua"/>
          <w:sz w:val="24"/>
          <w:szCs w:val="24"/>
          <w:vertAlign w:val="superscript"/>
        </w:rPr>
        <w:fldChar w:fldCharType="end"/>
      </w:r>
      <w:r w:rsidR="00C51515">
        <w:rPr>
          <w:rFonts w:ascii="Book Antiqua" w:hAnsi="Book Antiqua" w:hint="eastAsia"/>
          <w:sz w:val="24"/>
          <w:szCs w:val="24"/>
          <w:lang w:eastAsia="zh-CN"/>
        </w:rPr>
        <w:t xml:space="preserve"> </w:t>
      </w:r>
      <w:r w:rsidRPr="00C51515">
        <w:rPr>
          <w:rFonts w:ascii="Book Antiqua" w:hAnsi="Book Antiqua"/>
          <w:sz w:val="24"/>
          <w:szCs w:val="24"/>
        </w:rPr>
        <w:t xml:space="preserve">for </w:t>
      </w:r>
      <w:r w:rsidRPr="00C51515">
        <w:rPr>
          <w:rFonts w:ascii="Book Antiqua" w:hAnsi="Book Antiqua"/>
          <w:sz w:val="24"/>
          <w:szCs w:val="24"/>
        </w:rPr>
        <w:lastRenderedPageBreak/>
        <w:t xml:space="preserve">identification of </w:t>
      </w:r>
      <w:r w:rsidRPr="00C51515">
        <w:rPr>
          <w:rFonts w:ascii="Book Antiqua" w:hAnsi="Book Antiqua"/>
          <w:i/>
          <w:iCs/>
          <w:sz w:val="24"/>
          <w:szCs w:val="24"/>
        </w:rPr>
        <w:t xml:space="preserve">Candida </w:t>
      </w:r>
      <w:r w:rsidRPr="00C51515">
        <w:rPr>
          <w:rFonts w:ascii="Book Antiqua" w:hAnsi="Book Antiqua"/>
          <w:sz w:val="24"/>
          <w:szCs w:val="24"/>
        </w:rPr>
        <w:t>species, as mentioned in our original papers. According to re</w:t>
      </w:r>
      <w:r w:rsidR="00936CD9" w:rsidRPr="00C51515">
        <w:rPr>
          <w:rFonts w:ascii="Book Antiqua" w:hAnsi="Book Antiqua"/>
          <w:sz w:val="24"/>
          <w:szCs w:val="24"/>
        </w:rPr>
        <w:t>ports</w:t>
      </w:r>
      <w:r w:rsidRPr="00C51515">
        <w:rPr>
          <w:rFonts w:ascii="Book Antiqua" w:hAnsi="Book Antiqua"/>
          <w:sz w:val="24"/>
          <w:szCs w:val="24"/>
        </w:rPr>
        <w:t xml:space="preserve">, </w:t>
      </w:r>
      <w:r w:rsidRPr="00C51515">
        <w:rPr>
          <w:rFonts w:ascii="Book Antiqua" w:hAnsi="Book Antiqua"/>
          <w:i/>
          <w:iCs/>
          <w:sz w:val="24"/>
          <w:szCs w:val="24"/>
        </w:rPr>
        <w:t>Candida</w:t>
      </w:r>
      <w:r w:rsidRPr="00C51515">
        <w:rPr>
          <w:rFonts w:ascii="Book Antiqua" w:hAnsi="Book Antiqua"/>
          <w:sz w:val="24"/>
          <w:szCs w:val="24"/>
        </w:rPr>
        <w:t xml:space="preserve"> species are the inhabitants of human skin and mucosal surfaces</w:t>
      </w:r>
      <w:r w:rsidR="005A13BC" w:rsidRPr="00C51515">
        <w:rPr>
          <w:rFonts w:ascii="Book Antiqua" w:hAnsi="Book Antiqua"/>
          <w:sz w:val="24"/>
          <w:szCs w:val="24"/>
          <w:vertAlign w:val="superscript"/>
        </w:rPr>
        <w:fldChar w:fldCharType="begin">
          <w:fldData xml:space="preserve">PEVuZE5vdGU+PENpdGU+PEF1dGhvcj5Tb2xsPC9BdXRob3I+PFllYXI+MTk5MTwvWWVhcj48UmVj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</w:fldData>
        </w:fldChar>
      </w:r>
      <w:r w:rsidR="00574579"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PEVuZE5vdGU+PENpdGU+PEF1dGhvcj5Tb2xsPC9BdXRob3I+PFllYXI+MTk5MTwvWWVhcj48UmVj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</w:fldData>
        </w:fldChar>
      </w:r>
      <w:r w:rsidR="00574579"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6842BF" w:rsidRPr="00C51515">
        <w:rPr>
          <w:rFonts w:ascii="Book Antiqua" w:hAnsi="Book Antiqua"/>
          <w:noProof/>
          <w:sz w:val="24"/>
          <w:szCs w:val="24"/>
          <w:vertAlign w:val="superscript"/>
        </w:rPr>
        <w:t>[12-14]</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as </w:t>
      </w:r>
      <w:r w:rsidR="00FA4F56" w:rsidRPr="00C51515">
        <w:rPr>
          <w:rFonts w:ascii="Book Antiqua" w:hAnsi="Book Antiqua"/>
          <w:sz w:val="24"/>
          <w:szCs w:val="24"/>
        </w:rPr>
        <w:t xml:space="preserve">also </w:t>
      </w:r>
      <w:r w:rsidRPr="00C51515">
        <w:rPr>
          <w:rFonts w:ascii="Book Antiqua" w:hAnsi="Book Antiqua"/>
          <w:sz w:val="24"/>
          <w:szCs w:val="24"/>
        </w:rPr>
        <w:t xml:space="preserve">mentioned in our papers. Accordingly, we knew we were studying </w:t>
      </w:r>
      <w:r w:rsidRPr="00C51515">
        <w:rPr>
          <w:rFonts w:ascii="Book Antiqua" w:hAnsi="Book Antiqua"/>
          <w:i/>
          <w:iCs/>
          <w:sz w:val="24"/>
          <w:szCs w:val="24"/>
        </w:rPr>
        <w:t>Candida</w:t>
      </w:r>
      <w:r w:rsidRPr="00C51515">
        <w:rPr>
          <w:rFonts w:ascii="Book Antiqua" w:hAnsi="Book Antiqua"/>
          <w:sz w:val="24"/>
          <w:szCs w:val="24"/>
        </w:rPr>
        <w:t xml:space="preserve"> yeasts, </w:t>
      </w:r>
      <w:r w:rsidR="001A644B" w:rsidRPr="00C51515">
        <w:rPr>
          <w:rFonts w:ascii="Book Antiqua" w:hAnsi="Book Antiqua"/>
          <w:sz w:val="24"/>
          <w:szCs w:val="24"/>
        </w:rPr>
        <w:t xml:space="preserve">i.e. </w:t>
      </w:r>
      <w:r w:rsidRPr="00C51515">
        <w:rPr>
          <w:rFonts w:ascii="Book Antiqua" w:hAnsi="Book Antiqua"/>
          <w:sz w:val="24"/>
          <w:szCs w:val="24"/>
        </w:rPr>
        <w:t xml:space="preserve">yeasts belonging to </w:t>
      </w:r>
      <w:r w:rsidR="00C276E8" w:rsidRPr="00C51515">
        <w:rPr>
          <w:rFonts w:ascii="Book Antiqua" w:hAnsi="Book Antiqua"/>
          <w:sz w:val="24"/>
          <w:szCs w:val="24"/>
        </w:rPr>
        <w:t>the genus</w:t>
      </w:r>
      <w:r w:rsidR="00C276E8" w:rsidRPr="00C51515">
        <w:rPr>
          <w:rFonts w:ascii="Book Antiqua" w:hAnsi="Book Antiqua"/>
          <w:i/>
          <w:iCs/>
          <w:sz w:val="24"/>
          <w:szCs w:val="24"/>
        </w:rPr>
        <w:t xml:space="preserve"> </w:t>
      </w:r>
      <w:r w:rsidRPr="00C51515">
        <w:rPr>
          <w:rFonts w:ascii="Book Antiqua" w:hAnsi="Book Antiqua"/>
          <w:i/>
          <w:iCs/>
          <w:sz w:val="24"/>
          <w:szCs w:val="24"/>
        </w:rPr>
        <w:t>Candida</w:t>
      </w:r>
      <w:r w:rsidRPr="00C51515">
        <w:rPr>
          <w:rFonts w:ascii="Book Antiqua" w:hAnsi="Book Antiqua"/>
          <w:sz w:val="24"/>
          <w:szCs w:val="24"/>
        </w:rPr>
        <w:t xml:space="preserve">. </w:t>
      </w:r>
      <w:r w:rsidRPr="00C51515">
        <w:rPr>
          <w:rFonts w:ascii="Book Antiqua" w:hAnsi="Book Antiqua"/>
          <w:i/>
          <w:iCs/>
          <w:sz w:val="24"/>
          <w:szCs w:val="24"/>
        </w:rPr>
        <w:t>Candida</w:t>
      </w:r>
      <w:r w:rsidRPr="00C51515">
        <w:rPr>
          <w:rFonts w:ascii="Book Antiqua" w:hAnsi="Book Antiqua"/>
          <w:sz w:val="24"/>
          <w:szCs w:val="24"/>
        </w:rPr>
        <w:t xml:space="preserve"> yeast is mentioned in the title of </w:t>
      </w:r>
      <w:r w:rsidR="001A644B" w:rsidRPr="00C51515">
        <w:rPr>
          <w:rFonts w:ascii="Book Antiqua" w:hAnsi="Book Antiqua"/>
          <w:sz w:val="24"/>
          <w:szCs w:val="24"/>
        </w:rPr>
        <w:t xml:space="preserve">the </w:t>
      </w:r>
      <w:r w:rsidRPr="00C51515">
        <w:rPr>
          <w:rFonts w:ascii="Book Antiqua" w:hAnsi="Book Antiqua"/>
          <w:sz w:val="24"/>
          <w:szCs w:val="24"/>
        </w:rPr>
        <w:t>review article</w:t>
      </w:r>
      <w:r w:rsidR="001A644B" w:rsidRPr="00C51515">
        <w:rPr>
          <w:rFonts w:ascii="Book Antiqua" w:hAnsi="Book Antiqua"/>
          <w:sz w:val="24"/>
          <w:szCs w:val="24"/>
        </w:rPr>
        <w:t>,</w:t>
      </w:r>
      <w:r w:rsidRPr="00C51515">
        <w:rPr>
          <w:rFonts w:ascii="Book Antiqua" w:hAnsi="Book Antiqua"/>
          <w:sz w:val="24"/>
          <w:szCs w:val="24"/>
        </w:rPr>
        <w:t xml:space="preserve"> and </w:t>
      </w:r>
      <w:r w:rsidRPr="00C51515">
        <w:rPr>
          <w:rFonts w:ascii="Book Antiqua" w:hAnsi="Book Antiqua"/>
          <w:i/>
          <w:iCs/>
          <w:sz w:val="24"/>
          <w:szCs w:val="24"/>
        </w:rPr>
        <w:t>C.</w:t>
      </w:r>
      <w:r w:rsidR="00FA4F56" w:rsidRPr="00C51515">
        <w:rPr>
          <w:rFonts w:ascii="Book Antiqua" w:hAnsi="Book Antiqua"/>
          <w:i/>
          <w:iCs/>
          <w:sz w:val="24"/>
          <w:szCs w:val="24"/>
        </w:rPr>
        <w:t xml:space="preserve"> </w:t>
      </w:r>
      <w:r w:rsidRPr="00C51515">
        <w:rPr>
          <w:rFonts w:ascii="Book Antiqua" w:hAnsi="Book Antiqua"/>
          <w:i/>
          <w:iCs/>
          <w:sz w:val="24"/>
          <w:szCs w:val="24"/>
        </w:rPr>
        <w:t>albicans</w:t>
      </w:r>
      <w:r w:rsidRPr="00C51515">
        <w:rPr>
          <w:rFonts w:ascii="Book Antiqua" w:hAnsi="Book Antiqua"/>
          <w:sz w:val="24"/>
          <w:szCs w:val="24"/>
        </w:rPr>
        <w:t xml:space="preserve"> and </w:t>
      </w:r>
      <w:r w:rsidRPr="00C51515">
        <w:rPr>
          <w:rFonts w:ascii="Book Antiqua" w:hAnsi="Book Antiqua"/>
          <w:i/>
          <w:iCs/>
          <w:sz w:val="24"/>
          <w:szCs w:val="24"/>
        </w:rPr>
        <w:t xml:space="preserve">Candida </w:t>
      </w:r>
      <w:r w:rsidR="007F65D2" w:rsidRPr="00C51515">
        <w:rPr>
          <w:rFonts w:ascii="Book Antiqua" w:hAnsi="Book Antiqua"/>
          <w:sz w:val="24"/>
          <w:szCs w:val="24"/>
        </w:rPr>
        <w:t>species</w:t>
      </w:r>
      <w:r w:rsidRPr="00C51515">
        <w:rPr>
          <w:rFonts w:ascii="Book Antiqua" w:hAnsi="Book Antiqua"/>
          <w:sz w:val="24"/>
          <w:szCs w:val="24"/>
        </w:rPr>
        <w:t xml:space="preserve"> are mentioned throughout the </w:t>
      </w:r>
      <w:r w:rsidR="00C276E8" w:rsidRPr="00C51515">
        <w:rPr>
          <w:rFonts w:ascii="Book Antiqua" w:hAnsi="Book Antiqua"/>
          <w:sz w:val="24"/>
          <w:szCs w:val="24"/>
        </w:rPr>
        <w:t>published works</w:t>
      </w:r>
      <w:r w:rsidRPr="00C51515">
        <w:rPr>
          <w:rFonts w:ascii="Book Antiqua" w:hAnsi="Book Antiqua"/>
          <w:sz w:val="24"/>
          <w:szCs w:val="24"/>
        </w:rPr>
        <w:t>.</w:t>
      </w:r>
    </w:p>
    <w:p w14:paraId="1C51D859" w14:textId="77777777" w:rsidR="00C51515" w:rsidRDefault="00C51515" w:rsidP="00C51515">
      <w:pPr>
        <w:snapToGrid w:val="0"/>
        <w:spacing w:after="0" w:line="360" w:lineRule="auto"/>
        <w:jc w:val="both"/>
        <w:rPr>
          <w:rFonts w:ascii="Book Antiqua" w:hAnsi="Book Antiqua"/>
          <w:b/>
          <w:bCs/>
          <w:sz w:val="24"/>
          <w:szCs w:val="24"/>
          <w:lang w:eastAsia="zh-CN"/>
        </w:rPr>
      </w:pPr>
    </w:p>
    <w:p w14:paraId="5220CA02" w14:textId="42E45346"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3: </w:t>
      </w:r>
      <w:r w:rsidRPr="00C51515">
        <w:rPr>
          <w:rFonts w:ascii="Book Antiqua" w:hAnsi="Book Antiqua"/>
          <w:sz w:val="24"/>
          <w:szCs w:val="24"/>
        </w:rPr>
        <w:t>Our stud</w:t>
      </w:r>
      <w:r w:rsidR="007D2421" w:rsidRPr="00C51515">
        <w:rPr>
          <w:rFonts w:ascii="Book Antiqua" w:hAnsi="Book Antiqua"/>
          <w:sz w:val="24"/>
          <w:szCs w:val="24"/>
        </w:rPr>
        <w:t>ies</w:t>
      </w:r>
      <w:r w:rsidRPr="00C51515">
        <w:rPr>
          <w:rFonts w:ascii="Book Antiqua" w:hAnsi="Book Antiqua"/>
          <w:sz w:val="24"/>
          <w:szCs w:val="24"/>
        </w:rPr>
        <w:t xml:space="preserve"> ha</w:t>
      </w:r>
      <w:r w:rsidR="007D2421" w:rsidRPr="00C51515">
        <w:rPr>
          <w:rFonts w:ascii="Book Antiqua" w:hAnsi="Book Antiqua"/>
          <w:sz w:val="24"/>
          <w:szCs w:val="24"/>
        </w:rPr>
        <w:t>d</w:t>
      </w:r>
      <w:r w:rsidRPr="00C51515">
        <w:rPr>
          <w:rFonts w:ascii="Book Antiqua" w:hAnsi="Book Antiqua"/>
          <w:sz w:val="24"/>
          <w:szCs w:val="24"/>
        </w:rPr>
        <w:t xml:space="preserve"> nothing to do with Koch’s postulate</w:t>
      </w:r>
      <w:r w:rsidR="007D2421" w:rsidRPr="00C51515">
        <w:rPr>
          <w:rFonts w:ascii="Book Antiqua" w:hAnsi="Book Antiqua"/>
          <w:sz w:val="24"/>
          <w:szCs w:val="24"/>
        </w:rPr>
        <w:t>s</w:t>
      </w:r>
      <w:r w:rsidRPr="00C51515">
        <w:rPr>
          <w:rFonts w:ascii="Book Antiqua" w:hAnsi="Book Antiqua"/>
          <w:sz w:val="24"/>
          <w:szCs w:val="24"/>
        </w:rPr>
        <w:t xml:space="preserve">. The aim of our studies was to show that </w:t>
      </w:r>
      <w:r w:rsidR="00126DCE" w:rsidRPr="00C51515">
        <w:rPr>
          <w:rFonts w:ascii="Book Antiqua" w:hAnsi="Book Antiqua"/>
          <w:sz w:val="24"/>
          <w:szCs w:val="24"/>
        </w:rPr>
        <w:t xml:space="preserve">the </w:t>
      </w:r>
      <w:r w:rsidRPr="00C51515">
        <w:rPr>
          <w:rFonts w:ascii="Book Antiqua" w:hAnsi="Book Antiqua"/>
          <w:sz w:val="24"/>
          <w:szCs w:val="24"/>
        </w:rPr>
        <w:t xml:space="preserve">yeast cell can serve as a specialized niche </w:t>
      </w:r>
      <w:r w:rsidR="00512787" w:rsidRPr="00C51515">
        <w:rPr>
          <w:rFonts w:ascii="Book Antiqua" w:hAnsi="Book Antiqua"/>
          <w:sz w:val="24"/>
          <w:szCs w:val="24"/>
        </w:rPr>
        <w:t xml:space="preserve">and </w:t>
      </w:r>
      <w:r w:rsidRPr="00C51515">
        <w:rPr>
          <w:rFonts w:ascii="Book Antiqua" w:hAnsi="Book Antiqua"/>
          <w:sz w:val="24"/>
          <w:szCs w:val="24"/>
        </w:rPr>
        <w:t xml:space="preserve">environmental reservoir for </w:t>
      </w:r>
      <w:r w:rsidRPr="00C51515">
        <w:rPr>
          <w:rFonts w:ascii="Book Antiqua" w:hAnsi="Book Antiqua"/>
          <w:i/>
          <w:iCs/>
          <w:sz w:val="24"/>
          <w:szCs w:val="24"/>
        </w:rPr>
        <w:t>H. pylori</w:t>
      </w:r>
      <w:r w:rsidRPr="00C51515">
        <w:rPr>
          <w:rFonts w:ascii="Book Antiqua" w:hAnsi="Book Antiqua"/>
          <w:sz w:val="24"/>
          <w:szCs w:val="24"/>
        </w:rPr>
        <w:t xml:space="preserve">. We have used standard and routine methods, </w:t>
      </w:r>
      <w:r w:rsidR="001557B3" w:rsidRPr="00C51515">
        <w:rPr>
          <w:rFonts w:ascii="Book Antiqua" w:hAnsi="Book Antiqua"/>
          <w:sz w:val="24"/>
          <w:szCs w:val="24"/>
        </w:rPr>
        <w:t xml:space="preserve">as </w:t>
      </w:r>
      <w:r w:rsidRPr="00C51515">
        <w:rPr>
          <w:rFonts w:ascii="Book Antiqua" w:hAnsi="Book Antiqua"/>
          <w:sz w:val="24"/>
          <w:szCs w:val="24"/>
        </w:rPr>
        <w:t xml:space="preserve">mentioned in </w:t>
      </w:r>
      <w:r w:rsidR="00423AA9" w:rsidRPr="00C51515">
        <w:rPr>
          <w:rFonts w:ascii="Book Antiqua" w:hAnsi="Book Antiqua"/>
          <w:sz w:val="24"/>
          <w:szCs w:val="24"/>
        </w:rPr>
        <w:t xml:space="preserve">our </w:t>
      </w:r>
      <w:r w:rsidRPr="00C51515">
        <w:rPr>
          <w:rFonts w:ascii="Book Antiqua" w:hAnsi="Book Antiqua"/>
          <w:sz w:val="24"/>
          <w:szCs w:val="24"/>
        </w:rPr>
        <w:t xml:space="preserve">published papers, which have been checked and accepted by </w:t>
      </w:r>
      <w:r w:rsidR="001557B3" w:rsidRPr="00C51515">
        <w:rPr>
          <w:rFonts w:ascii="Book Antiqua" w:hAnsi="Book Antiqua"/>
          <w:sz w:val="24"/>
          <w:szCs w:val="24"/>
        </w:rPr>
        <w:t xml:space="preserve">the </w:t>
      </w:r>
      <w:r w:rsidRPr="00C51515">
        <w:rPr>
          <w:rFonts w:ascii="Book Antiqua" w:hAnsi="Book Antiqua"/>
          <w:sz w:val="24"/>
          <w:szCs w:val="24"/>
        </w:rPr>
        <w:t>experienced reviewers of the original papers and the review article. The authors of the letter have answered their own question about Koch’s po</w:t>
      </w:r>
      <w:r w:rsidR="007D2421" w:rsidRPr="00C51515">
        <w:rPr>
          <w:rFonts w:ascii="Book Antiqua" w:hAnsi="Book Antiqua"/>
          <w:sz w:val="24"/>
          <w:szCs w:val="24"/>
        </w:rPr>
        <w:t>s</w:t>
      </w:r>
      <w:r w:rsidRPr="00C51515">
        <w:rPr>
          <w:rFonts w:ascii="Book Antiqua" w:hAnsi="Book Antiqua"/>
          <w:sz w:val="24"/>
          <w:szCs w:val="24"/>
        </w:rPr>
        <w:t xml:space="preserve">tulates (if </w:t>
      </w:r>
      <w:r w:rsidR="00CF0E25" w:rsidRPr="00C51515">
        <w:rPr>
          <w:rFonts w:ascii="Book Antiqua" w:hAnsi="Book Antiqua"/>
          <w:sz w:val="24"/>
          <w:szCs w:val="24"/>
        </w:rPr>
        <w:t xml:space="preserve">they were </w:t>
      </w:r>
      <w:r w:rsidRPr="00C51515">
        <w:rPr>
          <w:rFonts w:ascii="Book Antiqua" w:hAnsi="Book Antiqua"/>
          <w:sz w:val="24"/>
          <w:szCs w:val="24"/>
        </w:rPr>
        <w:t xml:space="preserve">applicable): </w:t>
      </w:r>
      <w:r w:rsidR="001557B3" w:rsidRPr="00C51515">
        <w:rPr>
          <w:rFonts w:ascii="Book Antiqua" w:hAnsi="Book Antiqua"/>
          <w:sz w:val="24"/>
          <w:szCs w:val="24"/>
        </w:rPr>
        <w:t>b</w:t>
      </w:r>
      <w:r w:rsidRPr="00C51515">
        <w:rPr>
          <w:rFonts w:ascii="Book Antiqua" w:hAnsi="Book Antiqua"/>
          <w:sz w:val="24"/>
          <w:szCs w:val="24"/>
        </w:rPr>
        <w:t xml:space="preserve">ecause </w:t>
      </w:r>
      <w:r w:rsidRPr="00C51515">
        <w:rPr>
          <w:rFonts w:ascii="Book Antiqua" w:hAnsi="Book Antiqua"/>
          <w:i/>
          <w:iCs/>
          <w:sz w:val="24"/>
          <w:szCs w:val="24"/>
        </w:rPr>
        <w:t>H. pylori</w:t>
      </w:r>
      <w:r w:rsidR="00C51515">
        <w:rPr>
          <w:rFonts w:ascii="Book Antiqua" w:hAnsi="Book Antiqua" w:hint="eastAsia"/>
          <w:sz w:val="24"/>
          <w:szCs w:val="24"/>
          <w:lang w:eastAsia="zh-CN"/>
        </w:rPr>
        <w:t xml:space="preserve"> </w:t>
      </w:r>
      <w:r w:rsidRPr="00C51515">
        <w:rPr>
          <w:rFonts w:ascii="Book Antiqua" w:hAnsi="Book Antiqua"/>
          <w:sz w:val="24"/>
          <w:szCs w:val="24"/>
        </w:rPr>
        <w:t>was not culturable</w:t>
      </w:r>
      <w:r w:rsidR="00126DCE" w:rsidRPr="00C51515">
        <w:rPr>
          <w:rFonts w:ascii="Book Antiqua" w:hAnsi="Book Antiqua"/>
          <w:sz w:val="24"/>
          <w:szCs w:val="24"/>
        </w:rPr>
        <w:t>,</w:t>
      </w:r>
      <w:r w:rsidRPr="00C51515">
        <w:rPr>
          <w:rFonts w:ascii="Book Antiqua" w:hAnsi="Book Antiqua"/>
          <w:sz w:val="24"/>
          <w:szCs w:val="24"/>
        </w:rPr>
        <w:t xml:space="preserve"> Koch’s postulates were not applicable. </w:t>
      </w:r>
      <w:r w:rsidR="00CF0E25" w:rsidRPr="00C51515">
        <w:rPr>
          <w:rFonts w:ascii="Book Antiqua" w:hAnsi="Book Antiqua"/>
          <w:sz w:val="24"/>
          <w:szCs w:val="24"/>
        </w:rPr>
        <w:t>The a</w:t>
      </w:r>
      <w:r w:rsidRPr="00C51515">
        <w:rPr>
          <w:rFonts w:ascii="Book Antiqua" w:hAnsi="Book Antiqua"/>
          <w:sz w:val="24"/>
          <w:szCs w:val="24"/>
        </w:rPr>
        <w:t xml:space="preserve">uthors </w:t>
      </w:r>
      <w:r w:rsidR="00B96F82" w:rsidRPr="00C51515">
        <w:rPr>
          <w:rFonts w:ascii="Book Antiqua" w:hAnsi="Book Antiqua"/>
          <w:sz w:val="24"/>
          <w:szCs w:val="24"/>
        </w:rPr>
        <w:t xml:space="preserve">are asked to present </w:t>
      </w:r>
      <w:r w:rsidRPr="00C51515">
        <w:rPr>
          <w:rFonts w:ascii="Book Antiqua" w:hAnsi="Book Antiqua"/>
          <w:sz w:val="24"/>
          <w:szCs w:val="24"/>
        </w:rPr>
        <w:t xml:space="preserve">references that </w:t>
      </w:r>
      <w:r w:rsidR="00890434" w:rsidRPr="00C51515">
        <w:rPr>
          <w:rFonts w:ascii="Book Antiqua" w:hAnsi="Book Antiqua"/>
          <w:sz w:val="24"/>
          <w:szCs w:val="24"/>
        </w:rPr>
        <w:t xml:space="preserve">have </w:t>
      </w:r>
      <w:r w:rsidRPr="00C51515">
        <w:rPr>
          <w:rFonts w:ascii="Book Antiqua" w:hAnsi="Book Antiqua"/>
          <w:sz w:val="24"/>
          <w:szCs w:val="24"/>
        </w:rPr>
        <w:t xml:space="preserve">applied Koch’s postulates for </w:t>
      </w:r>
      <w:r w:rsidRPr="00C51515">
        <w:rPr>
          <w:rFonts w:ascii="Book Antiqua" w:hAnsi="Book Antiqua"/>
          <w:i/>
          <w:iCs/>
          <w:sz w:val="24"/>
          <w:szCs w:val="24"/>
        </w:rPr>
        <w:t>H. pylori</w:t>
      </w:r>
      <w:r w:rsidRPr="00C51515">
        <w:rPr>
          <w:rFonts w:ascii="Book Antiqua" w:hAnsi="Book Antiqua"/>
          <w:sz w:val="24"/>
          <w:szCs w:val="24"/>
        </w:rPr>
        <w:t xml:space="preserve"> </w:t>
      </w:r>
      <w:r w:rsidR="00B96F82" w:rsidRPr="00C51515">
        <w:rPr>
          <w:rFonts w:ascii="Book Antiqua" w:hAnsi="Book Antiqua"/>
          <w:sz w:val="24"/>
          <w:szCs w:val="24"/>
        </w:rPr>
        <w:t xml:space="preserve">or any other bacteria </w:t>
      </w:r>
      <w:r w:rsidRPr="00C51515">
        <w:rPr>
          <w:rFonts w:ascii="Book Antiqua" w:hAnsi="Book Antiqua"/>
          <w:sz w:val="24"/>
          <w:szCs w:val="24"/>
        </w:rPr>
        <w:t>and amoeba</w:t>
      </w:r>
      <w:r w:rsidR="00B96F82" w:rsidRPr="00C51515">
        <w:rPr>
          <w:rFonts w:ascii="Book Antiqua" w:hAnsi="Book Antiqua"/>
          <w:sz w:val="24"/>
          <w:szCs w:val="24"/>
        </w:rPr>
        <w:t>.</w:t>
      </w:r>
      <w:r w:rsidRPr="00C51515">
        <w:rPr>
          <w:rFonts w:ascii="Book Antiqua" w:hAnsi="Book Antiqua"/>
          <w:sz w:val="24"/>
          <w:szCs w:val="24"/>
        </w:rPr>
        <w:t xml:space="preserve"> </w:t>
      </w:r>
      <w:r w:rsidR="001557B3" w:rsidRPr="00C51515">
        <w:rPr>
          <w:rFonts w:ascii="Book Antiqua" w:hAnsi="Book Antiqua"/>
          <w:sz w:val="24"/>
          <w:szCs w:val="24"/>
        </w:rPr>
        <w:t>The a</w:t>
      </w:r>
      <w:r w:rsidRPr="00C51515">
        <w:rPr>
          <w:rFonts w:ascii="Book Antiqua" w:hAnsi="Book Antiqua"/>
          <w:sz w:val="24"/>
          <w:szCs w:val="24"/>
        </w:rPr>
        <w:t xml:space="preserve">uthors </w:t>
      </w:r>
      <w:r w:rsidR="001557B3" w:rsidRPr="00C51515">
        <w:rPr>
          <w:rFonts w:ascii="Book Antiqua" w:hAnsi="Book Antiqua"/>
          <w:sz w:val="24"/>
          <w:szCs w:val="24"/>
        </w:rPr>
        <w:t xml:space="preserve">have </w:t>
      </w:r>
      <w:r w:rsidRPr="00C51515">
        <w:rPr>
          <w:rFonts w:ascii="Book Antiqua" w:hAnsi="Book Antiqua"/>
          <w:sz w:val="24"/>
          <w:szCs w:val="24"/>
        </w:rPr>
        <w:t>presented their personal conclusions</w:t>
      </w:r>
      <w:r w:rsidR="001557B3" w:rsidRPr="00C51515">
        <w:rPr>
          <w:rFonts w:ascii="Book Antiqua" w:hAnsi="Book Antiqua"/>
          <w:sz w:val="24"/>
          <w:szCs w:val="24"/>
        </w:rPr>
        <w:t>,</w:t>
      </w:r>
      <w:r w:rsidRPr="00C51515">
        <w:rPr>
          <w:rFonts w:ascii="Book Antiqua" w:hAnsi="Book Antiqua"/>
          <w:sz w:val="24"/>
          <w:szCs w:val="24"/>
        </w:rPr>
        <w:t xml:space="preserve"> without any support from published references.</w:t>
      </w:r>
    </w:p>
    <w:p w14:paraId="0AE57E4A" w14:textId="77777777" w:rsidR="00C51515" w:rsidRDefault="00C51515" w:rsidP="00C51515">
      <w:pPr>
        <w:snapToGrid w:val="0"/>
        <w:spacing w:after="0" w:line="360" w:lineRule="auto"/>
        <w:jc w:val="both"/>
        <w:rPr>
          <w:rFonts w:ascii="Book Antiqua" w:hAnsi="Book Antiqua"/>
          <w:b/>
          <w:bCs/>
          <w:sz w:val="24"/>
          <w:szCs w:val="24"/>
          <w:lang w:eastAsia="zh-CN"/>
        </w:rPr>
      </w:pPr>
    </w:p>
    <w:p w14:paraId="4EF2A32A" w14:textId="0A19D3B2"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4: </w:t>
      </w:r>
      <w:r w:rsidRPr="00C51515">
        <w:rPr>
          <w:rFonts w:ascii="Book Antiqua" w:hAnsi="Book Antiqua"/>
          <w:sz w:val="24"/>
          <w:szCs w:val="24"/>
        </w:rPr>
        <w:t>All the immunologic methods for production of IgY-Hp and purification of antibod</w:t>
      </w:r>
      <w:r w:rsidR="00890434" w:rsidRPr="00C51515">
        <w:rPr>
          <w:rFonts w:ascii="Book Antiqua" w:hAnsi="Book Antiqua"/>
          <w:sz w:val="24"/>
          <w:szCs w:val="24"/>
        </w:rPr>
        <w:t>ies</w:t>
      </w:r>
      <w:r w:rsidRPr="00C51515">
        <w:rPr>
          <w:rFonts w:ascii="Book Antiqua" w:hAnsi="Book Antiqua"/>
          <w:sz w:val="24"/>
          <w:szCs w:val="24"/>
        </w:rPr>
        <w:t xml:space="preserve"> w</w:t>
      </w:r>
      <w:r w:rsidR="001557B3" w:rsidRPr="00C51515">
        <w:rPr>
          <w:rFonts w:ascii="Book Antiqua" w:hAnsi="Book Antiqua"/>
          <w:sz w:val="24"/>
          <w:szCs w:val="24"/>
        </w:rPr>
        <w:t>ere</w:t>
      </w:r>
      <w:r w:rsidRPr="00C51515">
        <w:rPr>
          <w:rFonts w:ascii="Book Antiqua" w:hAnsi="Book Antiqua"/>
          <w:sz w:val="24"/>
          <w:szCs w:val="24"/>
        </w:rPr>
        <w:t xml:space="preserve"> performed according to standard </w:t>
      </w:r>
      <w:r w:rsidR="00917DE4" w:rsidRPr="00C51515">
        <w:rPr>
          <w:rFonts w:ascii="Book Antiqua" w:hAnsi="Book Antiqua"/>
          <w:sz w:val="24"/>
          <w:szCs w:val="24"/>
        </w:rPr>
        <w:t>protocols</w:t>
      </w:r>
      <w:r w:rsidRPr="00C51515">
        <w:rPr>
          <w:rFonts w:ascii="Book Antiqua" w:hAnsi="Book Antiqua"/>
          <w:sz w:val="24"/>
          <w:szCs w:val="24"/>
        </w:rPr>
        <w:t>, mentioned with the relevant reference</w:t>
      </w:r>
      <w:r w:rsidR="006C1173" w:rsidRPr="00C51515">
        <w:rPr>
          <w:rFonts w:ascii="Book Antiqua" w:hAnsi="Book Antiqua"/>
          <w:sz w:val="24"/>
          <w:szCs w:val="24"/>
        </w:rPr>
        <w:t xml:space="preserve"> </w:t>
      </w:r>
      <w:r w:rsidRPr="00C51515">
        <w:rPr>
          <w:rFonts w:ascii="Book Antiqua" w:hAnsi="Book Antiqua"/>
          <w:sz w:val="24"/>
          <w:szCs w:val="24"/>
        </w:rPr>
        <w:t xml:space="preserve">in </w:t>
      </w:r>
      <w:r w:rsidR="001557B3" w:rsidRPr="00C51515">
        <w:rPr>
          <w:rFonts w:ascii="Book Antiqua" w:hAnsi="Book Antiqua"/>
          <w:sz w:val="24"/>
          <w:szCs w:val="24"/>
        </w:rPr>
        <w:t xml:space="preserve">the </w:t>
      </w:r>
      <w:r w:rsidRPr="00C51515">
        <w:rPr>
          <w:rFonts w:ascii="Book Antiqua" w:hAnsi="Book Antiqua"/>
          <w:sz w:val="24"/>
          <w:szCs w:val="24"/>
        </w:rPr>
        <w:t>original paper</w:t>
      </w:r>
      <w:r w:rsidR="005A13BC" w:rsidRPr="00C51515">
        <w:rPr>
          <w:rFonts w:ascii="Book Antiqua" w:hAnsi="Book Antiqua"/>
          <w:sz w:val="24"/>
          <w:szCs w:val="24"/>
          <w:vertAlign w:val="superscript"/>
        </w:rPr>
        <w:fldChar w:fldCharType="begin">
          <w:fldData xml:space="preserve">PEVuZE5vdGU+PENpdGU+PEF1dGhvcj5OaWtiYWtodCBCcnVqZW5pPC9BdXRob3I+PFllYXI+MjAx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</w:fldData>
        </w:fldChar>
      </w:r>
      <w:r w:rsidR="006842BF"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PEVuZE5vdGU+PENpdGU+PEF1dGhvcj5OaWtiYWtodCBCcnVqZW5pPC9BdXRob3I+PFllYXI+MjAx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</w:fldData>
        </w:fldChar>
      </w:r>
      <w:r w:rsidR="006842BF"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6842BF" w:rsidRPr="00C51515">
        <w:rPr>
          <w:rFonts w:ascii="Book Antiqua" w:hAnsi="Book Antiqua"/>
          <w:noProof/>
          <w:sz w:val="24"/>
          <w:szCs w:val="24"/>
          <w:vertAlign w:val="superscript"/>
        </w:rPr>
        <w:t>[15]</w:t>
      </w:r>
      <w:r w:rsidR="005A13BC" w:rsidRPr="00C51515">
        <w:rPr>
          <w:rFonts w:ascii="Book Antiqua" w:hAnsi="Book Antiqua"/>
          <w:sz w:val="24"/>
          <w:szCs w:val="24"/>
          <w:vertAlign w:val="superscript"/>
        </w:rPr>
        <w:fldChar w:fldCharType="end"/>
      </w:r>
      <w:r w:rsidR="00EE12BA" w:rsidRPr="00C51515">
        <w:rPr>
          <w:rFonts w:ascii="Book Antiqua" w:hAnsi="Book Antiqua"/>
          <w:sz w:val="24"/>
          <w:szCs w:val="24"/>
        </w:rPr>
        <w:t>.</w:t>
      </w:r>
      <w:r w:rsidRPr="00C51515">
        <w:rPr>
          <w:rFonts w:ascii="Book Antiqua" w:hAnsi="Book Antiqua"/>
          <w:sz w:val="24"/>
          <w:szCs w:val="24"/>
        </w:rPr>
        <w:t xml:space="preserve"> IgY-Hp perfectly and specifically interacted with </w:t>
      </w:r>
      <w:r w:rsidRPr="00C51515">
        <w:rPr>
          <w:rFonts w:ascii="Book Antiqua" w:hAnsi="Book Antiqua"/>
          <w:i/>
          <w:iCs/>
          <w:sz w:val="24"/>
          <w:szCs w:val="24"/>
        </w:rPr>
        <w:t>H. pylori</w:t>
      </w:r>
      <w:r w:rsidRPr="00C51515">
        <w:rPr>
          <w:rFonts w:ascii="Book Antiqua" w:hAnsi="Book Antiqua"/>
          <w:sz w:val="24"/>
          <w:szCs w:val="24"/>
        </w:rPr>
        <w:t xml:space="preserve"> antigens</w:t>
      </w:r>
      <w:r w:rsidR="001557B3" w:rsidRPr="00C51515">
        <w:rPr>
          <w:rFonts w:ascii="Book Antiqua" w:hAnsi="Book Antiqua"/>
          <w:sz w:val="24"/>
          <w:szCs w:val="24"/>
        </w:rPr>
        <w:t>,</w:t>
      </w:r>
      <w:r w:rsidRPr="00C51515">
        <w:rPr>
          <w:rFonts w:ascii="Book Antiqua" w:hAnsi="Book Antiqua"/>
          <w:sz w:val="24"/>
          <w:szCs w:val="24"/>
        </w:rPr>
        <w:t xml:space="preserve"> as </w:t>
      </w:r>
      <w:r w:rsidR="00465AA2" w:rsidRPr="00C51515">
        <w:rPr>
          <w:rFonts w:ascii="Book Antiqua" w:hAnsi="Book Antiqua"/>
          <w:sz w:val="24"/>
          <w:szCs w:val="24"/>
        </w:rPr>
        <w:t xml:space="preserve">described </w:t>
      </w:r>
      <w:r w:rsidRPr="00C51515">
        <w:rPr>
          <w:rFonts w:ascii="Book Antiqua" w:hAnsi="Book Antiqua"/>
          <w:sz w:val="24"/>
          <w:szCs w:val="24"/>
        </w:rPr>
        <w:t>in the reference paper</w:t>
      </w:r>
      <w:r w:rsidR="006C1173" w:rsidRPr="00C51515">
        <w:rPr>
          <w:rFonts w:ascii="Book Antiqua" w:hAnsi="Book Antiqua"/>
          <w:sz w:val="24"/>
          <w:szCs w:val="24"/>
        </w:rPr>
        <w:t>s</w:t>
      </w:r>
      <w:r w:rsidRPr="00C51515">
        <w:rPr>
          <w:rFonts w:ascii="Book Antiqua" w:hAnsi="Book Antiqua"/>
          <w:sz w:val="24"/>
          <w:szCs w:val="24"/>
        </w:rPr>
        <w:t xml:space="preserve"> we used</w:t>
      </w:r>
      <w:r w:rsidR="005A13BC" w:rsidRPr="00C51515">
        <w:rPr>
          <w:rFonts w:ascii="Book Antiqua" w:hAnsi="Book Antiqua"/>
          <w:sz w:val="24"/>
          <w:szCs w:val="24"/>
          <w:vertAlign w:val="superscript"/>
        </w:rPr>
        <w:fldChar w:fldCharType="begin">
          <w:fldData xml:space="preserve">PEVuZE5vdGU+PENpdGU+PEF1dGhvcj5Kb25lczwvQXV0aG9yPjxZZWFyPjE5OTE8L1llYXI+PFJl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</w:fldData>
        </w:fldChar>
      </w:r>
      <w:r w:rsidR="00194B97"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PEVuZE5vdGU+PENpdGU+PEF1dGhvcj5Kb25lczwvQXV0aG9yPjxZZWFyPjE5OTE8L1llYXI+PFJl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</w:fldData>
        </w:fldChar>
      </w:r>
      <w:r w:rsidR="00194B97"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[16-18]</w:t>
      </w:r>
      <w:r w:rsidR="005A13BC" w:rsidRPr="00C51515">
        <w:rPr>
          <w:rFonts w:ascii="Book Antiqua" w:hAnsi="Book Antiqua"/>
          <w:sz w:val="24"/>
          <w:szCs w:val="24"/>
          <w:vertAlign w:val="superscript"/>
        </w:rPr>
        <w:fldChar w:fldCharType="end"/>
      </w:r>
      <w:r w:rsidR="001557B3" w:rsidRPr="00C51515">
        <w:rPr>
          <w:rFonts w:ascii="Book Antiqua" w:hAnsi="Book Antiqua"/>
          <w:sz w:val="24"/>
          <w:szCs w:val="24"/>
        </w:rPr>
        <w:t>.</w:t>
      </w:r>
      <w:r w:rsidR="00F342FF" w:rsidRPr="00C51515">
        <w:rPr>
          <w:rFonts w:ascii="Book Antiqua" w:hAnsi="Book Antiqua"/>
          <w:sz w:val="24"/>
          <w:szCs w:val="24"/>
        </w:rPr>
        <w:t xml:space="preserve"> </w:t>
      </w:r>
      <w:r w:rsidRPr="00C51515">
        <w:rPr>
          <w:rFonts w:ascii="Book Antiqua" w:hAnsi="Book Antiqua"/>
          <w:sz w:val="24"/>
          <w:szCs w:val="24"/>
        </w:rPr>
        <w:t xml:space="preserve">Even detection of </w:t>
      </w:r>
      <w:r w:rsidRPr="00C51515">
        <w:rPr>
          <w:rFonts w:ascii="Book Antiqua" w:hAnsi="Book Antiqua"/>
          <w:i/>
          <w:iCs/>
          <w:sz w:val="24"/>
          <w:szCs w:val="24"/>
        </w:rPr>
        <w:t>Campylobacter</w:t>
      </w:r>
      <w:r w:rsidRPr="00C51515">
        <w:rPr>
          <w:rFonts w:ascii="Book Antiqua" w:hAnsi="Book Antiqua"/>
          <w:sz w:val="24"/>
          <w:szCs w:val="24"/>
        </w:rPr>
        <w:t xml:space="preserve"> proteins</w:t>
      </w:r>
      <w:r w:rsidR="00465AA2" w:rsidRPr="00C51515">
        <w:rPr>
          <w:rFonts w:ascii="Book Antiqua" w:hAnsi="Book Antiqua"/>
          <w:sz w:val="24"/>
          <w:szCs w:val="24"/>
        </w:rPr>
        <w:t>/</w:t>
      </w:r>
      <w:r w:rsidRPr="00C51515">
        <w:rPr>
          <w:rFonts w:ascii="Book Antiqua" w:hAnsi="Book Antiqua"/>
          <w:sz w:val="24"/>
          <w:szCs w:val="24"/>
        </w:rPr>
        <w:t xml:space="preserve">antigens in </w:t>
      </w:r>
      <w:r w:rsidR="001557B3" w:rsidRPr="00C51515">
        <w:rPr>
          <w:rFonts w:ascii="Book Antiqua" w:hAnsi="Book Antiqua"/>
          <w:sz w:val="24"/>
          <w:szCs w:val="24"/>
        </w:rPr>
        <w:t xml:space="preserve">the </w:t>
      </w:r>
      <w:r w:rsidRPr="00C51515">
        <w:rPr>
          <w:rFonts w:ascii="Book Antiqua" w:hAnsi="Book Antiqua"/>
          <w:sz w:val="24"/>
          <w:szCs w:val="24"/>
        </w:rPr>
        <w:t xml:space="preserve">yeast protein pool would be another valuable finding. Both </w:t>
      </w:r>
      <w:r w:rsidR="001557B3" w:rsidRPr="00C51515">
        <w:rPr>
          <w:rFonts w:ascii="Book Antiqua" w:hAnsi="Book Antiqua"/>
          <w:sz w:val="24"/>
          <w:szCs w:val="24"/>
        </w:rPr>
        <w:t>W</w:t>
      </w:r>
      <w:r w:rsidRPr="00C51515">
        <w:rPr>
          <w:rFonts w:ascii="Book Antiqua" w:hAnsi="Book Antiqua"/>
          <w:sz w:val="24"/>
          <w:szCs w:val="24"/>
        </w:rPr>
        <w:t>estern blot and immunofl</w:t>
      </w:r>
      <w:r w:rsidR="001557B3" w:rsidRPr="00C51515">
        <w:rPr>
          <w:rFonts w:ascii="Book Antiqua" w:hAnsi="Book Antiqua"/>
          <w:sz w:val="24"/>
          <w:szCs w:val="24"/>
        </w:rPr>
        <w:t>u</w:t>
      </w:r>
      <w:r w:rsidRPr="00C51515">
        <w:rPr>
          <w:rFonts w:ascii="Book Antiqua" w:hAnsi="Book Antiqua"/>
          <w:sz w:val="24"/>
          <w:szCs w:val="24"/>
        </w:rPr>
        <w:t>orescent microscopy showed the immunospecificity of the IgY-Hp</w:t>
      </w:r>
      <w:r w:rsidR="005A13BC" w:rsidRPr="00C51515">
        <w:rPr>
          <w:rFonts w:ascii="Book Antiqua" w:hAnsi="Book Antiqua"/>
          <w:sz w:val="24"/>
          <w:szCs w:val="24"/>
          <w:vertAlign w:val="superscript"/>
        </w:rPr>
        <w:fldChar w:fldCharType="begin"/>
      </w:r>
      <w:r w:rsidR="00EE12BA" w:rsidRPr="00C51515">
        <w:rPr>
          <w:rFonts w:ascii="Book Antiqua" w:hAnsi="Book Antiqua"/>
          <w:sz w:val="24"/>
          <w:szCs w:val="24"/>
          <w:vertAlign w:val="superscript"/>
        </w:rPr>
        <w:instrText xml:space="preserve"> ADDIN EN.CITE &lt;EndNote&gt;&lt;Cite&gt;&lt;Author&gt;Saniee&lt;/Author&gt;&lt;Year&gt;2013&lt;/Year&gt;&lt;RecNum&gt;8&lt;/RecNum&gt;&lt;DisplayText&gt;[8, 9]&lt;/DisplayText&gt;&lt;record&gt;&lt;rec-number&gt;8&lt;/rec-number&gt;&lt;foreign-keys&gt;&lt;key app="EN" db-id="5fffzds0ovfpvjez0tkxwra9aazr02avdavz" timestamp="1507439672"&gt;8&lt;/key&gt;&lt;/foreign-keys&gt;&lt;ref-type name="Journal Article"&gt;17&lt;/ref-type&gt;&lt;contributors&gt;&lt;authors&gt;&lt;author&gt;Saniee, P.&lt;/author&gt;&lt;author&gt;Siavoshi, F.&lt;/author&gt;&lt;author&gt;Nikbakht Brujeni, G.&lt;/author&gt;&lt;author&gt;Khormali, Mahmood.&lt;/author&gt;&lt;author&gt; Sarrafnejad, A.&lt;/author&gt;&lt;author&gt;Malekzadeh, R.&lt;/author&gt;&lt;/authors&gt;&lt;/contributors&gt;&lt;titles&gt;&lt;title&gt;Immunodetection of H.pylori-specific proteins in oral and gastric Candida yeasts&lt;/title&gt;&lt;secondary-title&gt;Archive of Iranian Medicine&lt;/secondary-title&gt;&lt;/titles&gt;&lt;periodical&gt;&lt;full-title&gt;Archive of Iranian Medicine&lt;/full-title&gt;&lt;/periodical&gt;&lt;pages&gt;624-630&lt;/pages&gt;&lt;volume&gt;16&lt;/volume&gt;&lt;dates&gt;&lt;year&gt;2013&lt;/year&gt;&lt;/dates&gt;&lt;urls&gt;&lt;/urls&gt;&lt;/record&gt;&lt;/Cite&gt;&lt;Cite&gt;&lt;Author&gt;Saniee&lt;/Author&gt;&lt;Year&gt;2013&lt;/Year&gt;&lt;RecNum&gt;9&lt;/RecNum&gt;&lt;record&gt;&lt;rec-number&gt;9&lt;/rec-number&gt;&lt;foreign-keys&gt;&lt;key app="EN" db-id="5fffzds0ovfpvjez0tkxwra9aazr02avdavz" timestamp="1507439672"&gt;9&lt;/key&gt;&lt;/foreign-keys&gt;&lt;ref-type name="Journal Article"&gt;17&lt;/ref-type&gt;&lt;contributors&gt;&lt;authors&gt;&lt;author&gt;Saniee, P.&lt;/author&gt;&lt;author&gt;Siavoshi, F.&lt;/author&gt;&lt;author&gt;Nikbakht Brujeni, G.&lt;/author&gt;&lt;author&gt;Khormali, Mahmood.&lt;/author&gt;&lt;author&gt;Sarrafnejad, A.&lt;/author&gt;&lt;author&gt;Malekzadeh, R.&lt;/author&gt;&lt;/authors&gt;&lt;/contributors&gt;&lt;titles&gt;&lt;title&gt;Localization of H.pylori within the vacuole of Candida yeast by direct immunofluorescence technique&lt;/title&gt;&lt;secondary-title&gt;Archive of Iranian Medicine&lt;/secondary-title&gt;&lt;/titles&gt;&lt;periodical&gt;&lt;full-title&gt;Archive of Iranian Medicine&lt;/full-title&gt;&lt;/periodical&gt;&lt;pages&gt;705-710&amp;#xD;&lt;/pages&gt;&lt;volume&gt;16&lt;/volume&gt;&lt;number&gt;12&lt;/number&gt;&lt;dates&gt;&lt;year&gt;2013&lt;/year&gt;&lt;/dates&gt;&lt;urls&gt;&lt;/urls&gt;&lt;/record&gt;&lt;/Cite&gt;&lt;/EndNote&gt;</w:instrText>
      </w:r>
      <w:r w:rsidR="005A13BC" w:rsidRPr="00C51515">
        <w:rPr>
          <w:rFonts w:ascii="Book Antiqua" w:hAnsi="Book Antiqua"/>
          <w:sz w:val="24"/>
          <w:szCs w:val="24"/>
          <w:vertAlign w:val="superscript"/>
        </w:rPr>
        <w:fldChar w:fldCharType="separate"/>
      </w:r>
      <w:r w:rsidR="00B72B00">
        <w:rPr>
          <w:rFonts w:ascii="Book Antiqua" w:hAnsi="Book Antiqua"/>
          <w:noProof/>
          <w:sz w:val="24"/>
          <w:szCs w:val="24"/>
          <w:vertAlign w:val="superscript"/>
        </w:rPr>
        <w:t>[8,</w:t>
      </w:r>
      <w:r w:rsidR="00EE12BA" w:rsidRPr="00C51515">
        <w:rPr>
          <w:rFonts w:ascii="Book Antiqua" w:hAnsi="Book Antiqua"/>
          <w:noProof/>
          <w:sz w:val="24"/>
          <w:szCs w:val="24"/>
          <w:vertAlign w:val="superscript"/>
        </w:rPr>
        <w:t>9]</w:t>
      </w:r>
      <w:r w:rsidR="005A13BC" w:rsidRPr="00C51515">
        <w:rPr>
          <w:rFonts w:ascii="Book Antiqua" w:hAnsi="Book Antiqua"/>
          <w:sz w:val="24"/>
          <w:szCs w:val="24"/>
          <w:vertAlign w:val="superscript"/>
        </w:rPr>
        <w:fldChar w:fldCharType="end"/>
      </w:r>
      <w:r w:rsidR="00EE12BA" w:rsidRPr="00C51515">
        <w:rPr>
          <w:rFonts w:ascii="Book Antiqua" w:hAnsi="Book Antiqua"/>
          <w:sz w:val="24"/>
          <w:szCs w:val="24"/>
        </w:rPr>
        <w:t xml:space="preserve">. </w:t>
      </w:r>
      <w:r w:rsidR="001557B3" w:rsidRPr="00C51515">
        <w:rPr>
          <w:rFonts w:ascii="Book Antiqua" w:hAnsi="Book Antiqua"/>
          <w:sz w:val="24"/>
          <w:szCs w:val="24"/>
        </w:rPr>
        <w:t>The a</w:t>
      </w:r>
      <w:r w:rsidRPr="00C51515">
        <w:rPr>
          <w:rFonts w:ascii="Book Antiqua" w:hAnsi="Book Antiqua"/>
          <w:sz w:val="24"/>
          <w:szCs w:val="24"/>
        </w:rPr>
        <w:t>uthors have presented their personal conclusions</w:t>
      </w:r>
      <w:r w:rsidR="004A02C6" w:rsidRPr="00C51515">
        <w:rPr>
          <w:rFonts w:ascii="Book Antiqua" w:hAnsi="Book Antiqua"/>
          <w:sz w:val="24"/>
          <w:szCs w:val="24"/>
        </w:rPr>
        <w:t>,</w:t>
      </w:r>
      <w:r w:rsidRPr="00C51515">
        <w:rPr>
          <w:rFonts w:ascii="Book Antiqua" w:hAnsi="Book Antiqua"/>
          <w:sz w:val="24"/>
          <w:szCs w:val="24"/>
        </w:rPr>
        <w:t xml:space="preserve"> without supporting references, such as those describing immunologic detection of microbial antigens by human serum as a routine</w:t>
      </w:r>
      <w:r w:rsidR="002E2757" w:rsidRPr="00C51515">
        <w:rPr>
          <w:rFonts w:ascii="Book Antiqua" w:hAnsi="Book Antiqua"/>
          <w:sz w:val="24"/>
          <w:szCs w:val="24"/>
        </w:rPr>
        <w:t>, commercialized, feasible and affordable</w:t>
      </w:r>
      <w:r w:rsidRPr="00C51515">
        <w:rPr>
          <w:rFonts w:ascii="Book Antiqua" w:hAnsi="Book Antiqua"/>
          <w:sz w:val="24"/>
          <w:szCs w:val="24"/>
        </w:rPr>
        <w:t xml:space="preserve"> method.</w:t>
      </w:r>
    </w:p>
    <w:p w14:paraId="212A99F4" w14:textId="77777777" w:rsidR="00C51515" w:rsidRDefault="00C51515" w:rsidP="00C51515">
      <w:pPr>
        <w:snapToGrid w:val="0"/>
        <w:spacing w:after="0" w:line="360" w:lineRule="auto"/>
        <w:jc w:val="both"/>
        <w:rPr>
          <w:rFonts w:ascii="Book Antiqua" w:hAnsi="Book Antiqua"/>
          <w:b/>
          <w:bCs/>
          <w:sz w:val="24"/>
          <w:szCs w:val="24"/>
          <w:lang w:eastAsia="zh-CN"/>
        </w:rPr>
      </w:pPr>
    </w:p>
    <w:p w14:paraId="4D6A6670" w14:textId="77777777"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lastRenderedPageBreak/>
        <w:t xml:space="preserve">Paragraph 5: </w:t>
      </w:r>
      <w:r w:rsidR="00890434" w:rsidRPr="00C51515">
        <w:rPr>
          <w:rFonts w:ascii="Book Antiqua" w:hAnsi="Book Antiqua"/>
          <w:bCs/>
          <w:sz w:val="24"/>
          <w:szCs w:val="24"/>
        </w:rPr>
        <w:t>The discussion of</w:t>
      </w:r>
      <w:r w:rsidR="00890434" w:rsidRPr="00C51515">
        <w:rPr>
          <w:rFonts w:ascii="Book Antiqua" w:hAnsi="Book Antiqua"/>
          <w:b/>
          <w:bCs/>
          <w:sz w:val="24"/>
          <w:szCs w:val="24"/>
        </w:rPr>
        <w:t xml:space="preserve"> </w:t>
      </w:r>
      <w:r w:rsidR="00890434" w:rsidRPr="00C51515">
        <w:rPr>
          <w:rFonts w:ascii="Book Antiqua" w:hAnsi="Book Antiqua"/>
          <w:sz w:val="24"/>
          <w:szCs w:val="24"/>
        </w:rPr>
        <w:t>b</w:t>
      </w:r>
      <w:r w:rsidRPr="00C51515">
        <w:rPr>
          <w:rFonts w:ascii="Book Antiqua" w:hAnsi="Book Antiqua"/>
          <w:sz w:val="24"/>
          <w:szCs w:val="24"/>
        </w:rPr>
        <w:t xml:space="preserve">acterial tropism to yeast extract (which is a powder added to culture media) is totally unclear and has nothing to do with our work. </w:t>
      </w:r>
      <w:r w:rsidR="008452D0" w:rsidRPr="00C51515">
        <w:rPr>
          <w:rFonts w:ascii="Book Antiqua" w:hAnsi="Book Antiqua"/>
          <w:sz w:val="24"/>
          <w:szCs w:val="24"/>
        </w:rPr>
        <w:t>The a</w:t>
      </w:r>
      <w:r w:rsidRPr="00C51515">
        <w:rPr>
          <w:rFonts w:ascii="Book Antiqua" w:hAnsi="Book Antiqua"/>
          <w:sz w:val="24"/>
          <w:szCs w:val="24"/>
        </w:rPr>
        <w:t xml:space="preserve">uthors </w:t>
      </w:r>
      <w:r w:rsidR="008452D0" w:rsidRPr="00C51515">
        <w:rPr>
          <w:rFonts w:ascii="Book Antiqua" w:hAnsi="Book Antiqua"/>
          <w:sz w:val="24"/>
          <w:szCs w:val="24"/>
        </w:rPr>
        <w:t xml:space="preserve">neglected to consider </w:t>
      </w:r>
      <w:r w:rsidRPr="00C51515">
        <w:rPr>
          <w:rFonts w:ascii="Book Antiqua" w:hAnsi="Book Antiqua"/>
          <w:sz w:val="24"/>
          <w:szCs w:val="24"/>
        </w:rPr>
        <w:t xml:space="preserve">that “yeast extract”, even yeast, if added to culture media, </w:t>
      </w:r>
      <w:r w:rsidR="008452D0" w:rsidRPr="00C51515">
        <w:rPr>
          <w:rFonts w:ascii="Book Antiqua" w:hAnsi="Book Antiqua"/>
          <w:sz w:val="24"/>
          <w:szCs w:val="24"/>
        </w:rPr>
        <w:t xml:space="preserve">still </w:t>
      </w:r>
      <w:r w:rsidRPr="00C51515">
        <w:rPr>
          <w:rFonts w:ascii="Book Antiqua" w:hAnsi="Book Antiqua"/>
          <w:sz w:val="24"/>
          <w:szCs w:val="24"/>
        </w:rPr>
        <w:t>goes through sterilization in the autoclave th</w:t>
      </w:r>
      <w:r w:rsidR="00873322" w:rsidRPr="00C51515">
        <w:rPr>
          <w:rFonts w:ascii="Book Antiqua" w:hAnsi="Book Antiqua"/>
          <w:sz w:val="24"/>
          <w:szCs w:val="24"/>
        </w:rPr>
        <w:t xml:space="preserve">at kills all the microorganisms, including </w:t>
      </w:r>
      <w:r w:rsidRPr="00C51515">
        <w:rPr>
          <w:rFonts w:ascii="Book Antiqua" w:hAnsi="Book Antiqua"/>
          <w:sz w:val="24"/>
          <w:szCs w:val="24"/>
        </w:rPr>
        <w:t>bacteria</w:t>
      </w:r>
      <w:r w:rsidR="001543F0" w:rsidRPr="00C51515">
        <w:rPr>
          <w:rFonts w:ascii="Book Antiqua" w:hAnsi="Book Antiqua"/>
          <w:sz w:val="24"/>
          <w:szCs w:val="24"/>
        </w:rPr>
        <w:t xml:space="preserve"> and yeast</w:t>
      </w:r>
      <w:r w:rsidRPr="00C51515">
        <w:rPr>
          <w:rFonts w:ascii="Book Antiqua" w:hAnsi="Book Antiqua"/>
          <w:sz w:val="24"/>
          <w:szCs w:val="24"/>
        </w:rPr>
        <w:t xml:space="preserve">. </w:t>
      </w:r>
      <w:r w:rsidR="00890434" w:rsidRPr="00C51515">
        <w:rPr>
          <w:rFonts w:ascii="Book Antiqua" w:hAnsi="Book Antiqua"/>
          <w:sz w:val="24"/>
          <w:szCs w:val="24"/>
        </w:rPr>
        <w:t>Their r</w:t>
      </w:r>
      <w:r w:rsidRPr="00C51515">
        <w:rPr>
          <w:rFonts w:ascii="Book Antiqua" w:hAnsi="Book Antiqua"/>
          <w:sz w:val="24"/>
          <w:szCs w:val="24"/>
        </w:rPr>
        <w:t xml:space="preserve">eferences </w:t>
      </w:r>
      <w:r w:rsidR="006531DB" w:rsidRPr="00C51515">
        <w:rPr>
          <w:rFonts w:ascii="Book Antiqua" w:hAnsi="Book Antiqua"/>
          <w:sz w:val="24"/>
          <w:szCs w:val="24"/>
        </w:rPr>
        <w:t>number</w:t>
      </w:r>
      <w:r w:rsidR="00692911" w:rsidRPr="00C51515">
        <w:rPr>
          <w:rFonts w:ascii="Book Antiqua" w:hAnsi="Book Antiqua"/>
          <w:sz w:val="24"/>
          <w:szCs w:val="24"/>
        </w:rPr>
        <w:t>ed</w:t>
      </w:r>
      <w:r w:rsidR="00E52070" w:rsidRPr="00C51515">
        <w:rPr>
          <w:rFonts w:ascii="Book Antiqua" w:hAnsi="Book Antiqua"/>
          <w:sz w:val="24"/>
          <w:szCs w:val="24"/>
        </w:rPr>
        <w:t xml:space="preserve"> </w:t>
      </w:r>
      <w:r w:rsidR="00890434" w:rsidRPr="00C51515">
        <w:rPr>
          <w:rFonts w:ascii="Book Antiqua" w:hAnsi="Book Antiqua"/>
          <w:sz w:val="24"/>
          <w:szCs w:val="24"/>
        </w:rPr>
        <w:t>2</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&lt;EndNote&gt;&lt;Cite&gt;&lt;Author&gt;Ansorg&lt;/Author&gt;&lt;Year&gt;1998&lt;/Year&gt;&lt;RecNum&gt;57&lt;/RecNum&gt;&lt;DisplayText&gt;[19]&lt;/DisplayText&gt;&lt;record&gt;&lt;rec-number&gt;57&lt;/rec-number&gt;&lt;foreign-keys&gt;&lt;key app="EN" db-id="5fffzds0ovfpvjez0tkxwra9aazr02avdavz" timestamp="1507446648"&gt;57&lt;/key&gt;&lt;/foreign-keys&gt;&lt;ref-type name="Journal Article"&gt;17&lt;/ref-type&gt;&lt;contributors&gt;&lt;authors&gt;&lt;author&gt;Ansorg, R.&lt;/author&gt;&lt;author&gt;Schmid, E. N.&lt;/author&gt;&lt;/authors&gt;&lt;/contributors&gt;&lt;auth-address&gt;Institut fur Medizinische Mikrobiologie, Universitat Essen, Germany.&lt;/auth-address&gt;&lt;titles&gt;&lt;title&gt;Adhesion of Helicobacter pylori to yeast cells&lt;/title&gt;&lt;secondary-title&gt;Zentralbl Bakteriol&lt;/secondary-title&gt;&lt;alt-title&gt;Zentralblatt fur Bakteriologie : international journal of medical microbiology&lt;/alt-title&gt;&lt;/titles&gt;&lt;periodical&gt;&lt;full-title&gt;Zentralbl Bakteriol&lt;/full-title&gt;&lt;abbr-1&gt;Zentralblatt fur Bakteriologie : international journal of medical microbiology&lt;/abbr-1&gt;&lt;/periodical&gt;&lt;alt-periodical&gt;&lt;full-title&gt;Zentralbl Bakteriol&lt;/full-title&gt;&lt;abbr-1&gt;Zentralblatt fur Bakteriologie : international journal of medical microbiology&lt;/abbr-1&gt;&lt;/alt-periodical&gt;&lt;pages&gt;501-8&lt;/pages&gt;&lt;volume&gt;288&lt;/volume&gt;&lt;number&gt;4&lt;/number&gt;&lt;keywords&gt;&lt;keyword&gt;*Bacterial Adhesion&lt;/keyword&gt;&lt;keyword&gt;Candida/growth &amp;amp; development/*physiology/ultrastructure&lt;/keyword&gt;&lt;keyword&gt;Escherichia coli/physiology&lt;/keyword&gt;&lt;keyword&gt;Helicobacter pylori/growth &amp;amp; development/*physiology/ultrastructure&lt;/keyword&gt;&lt;keyword&gt;Microscopy, Electron&lt;/keyword&gt;&lt;keyword&gt;Saccharomyces cerevisiae/growth &amp;amp; development/*physiology/ultrastructure&lt;/keyword&gt;&lt;keyword&gt;Staphylococcus aureus/physiology&lt;/keyword&gt;&lt;/keywords&gt;&lt;dates&gt;&lt;year&gt;1998&lt;/year&gt;&lt;pub-dates&gt;&lt;date&gt;Dec&lt;/date&gt;&lt;/pub-dates&gt;&lt;/dates&gt;&lt;isbn&gt;0934-8840 (Print)&amp;#xD;0934-8840 (Linking)&lt;/isbn&gt;&lt;accession-num&gt;9987188&lt;/accession-num&gt;&lt;urls&gt;&lt;related-urls&gt;&lt;url&gt;http://www.ncbi.nlm.nih.gov/pubmed/9987188&lt;/url&gt;&lt;/related-urls&gt;&lt;/urls&gt;&lt;/record&gt;&lt;/Cite&gt;&lt;/EndNote&gt;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[19]</w:t>
      </w:r>
      <w:r w:rsidR="005A13BC" w:rsidRPr="00C51515">
        <w:rPr>
          <w:rFonts w:ascii="Book Antiqua" w:hAnsi="Book Antiqua"/>
          <w:sz w:val="24"/>
          <w:szCs w:val="24"/>
          <w:vertAlign w:val="superscript"/>
        </w:rPr>
        <w:fldChar w:fldCharType="end"/>
      </w:r>
      <w:r w:rsidR="00E52070" w:rsidRPr="00C51515">
        <w:rPr>
          <w:rFonts w:ascii="Book Antiqua" w:hAnsi="Book Antiqua"/>
          <w:sz w:val="24"/>
          <w:szCs w:val="24"/>
        </w:rPr>
        <w:t xml:space="preserve"> and</w:t>
      </w:r>
      <w:r w:rsidR="00A46C5E" w:rsidRPr="00C51515">
        <w:rPr>
          <w:rFonts w:ascii="Book Antiqua" w:hAnsi="Book Antiqua"/>
          <w:sz w:val="24"/>
          <w:szCs w:val="24"/>
        </w:rPr>
        <w:t xml:space="preserve"> </w:t>
      </w:r>
      <w:r w:rsidR="00890434" w:rsidRPr="00C51515">
        <w:rPr>
          <w:rFonts w:ascii="Book Antiqua" w:hAnsi="Book Antiqua"/>
          <w:sz w:val="24"/>
          <w:szCs w:val="24"/>
        </w:rPr>
        <w:t>3</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&lt;EndNote&gt;&lt;Cite&gt;&lt;Author&gt;Winiecka-Krusnell&lt;/Author&gt;&lt;Year&gt;2002&lt;/Year&gt;&lt;RecNum&gt;60&lt;/RecNum&gt;&lt;DisplayText&gt;[20]&lt;/DisplayText&gt;&lt;record&gt;&lt;rec-number&gt;60&lt;/rec-number&gt;&lt;foreign-keys&gt;&lt;key app="EN" db-id="5fffzds0ovfpvjez0tkxwra9aazr02avdavz" timestamp="1507446739"&gt;60&lt;/key&gt;&lt;/foreign-keys&gt;&lt;ref-type name="Journal Article"&gt;17&lt;/ref-type&gt;&lt;contributors&gt;&lt;authors&gt;&lt;author&gt;Winiecka-Krusnell, J.&lt;/author&gt;&lt;author&gt;Wreiber, K.&lt;/author&gt;&lt;author&gt;von Euler, A.&lt;/author&gt;&lt;author&gt;Engstrand, L.&lt;/author&gt;&lt;author&gt;Linder, E.&lt;/author&gt;&lt;/authors&gt;&lt;/contributors&gt;&lt;auth-address&gt;Swedish Institute for Infectious Disease Control, Solna. jadwiga.winiecka-krusnell@smi.ki.se&lt;/auth-address&gt;&lt;titles&gt;&lt;title&gt;Free-living amoebae promote growth and survival of Helicobacter pylori&lt;/title&gt;&lt;secondary-title&gt;Scand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diseases&lt;/abbr-1&gt;&lt;/alt-periodical&gt;&lt;pages&gt;253-6&lt;/pages&gt;&lt;volume&gt;34&lt;/volume&gt;&lt;number&gt;4&lt;/number&gt;&lt;keywords&gt;&lt;keyword&gt;Acanthamoeba/microbiology&lt;/keyword&gt;&lt;keyword&gt;Amoeba/growth &amp;amp; development/*microbiology&lt;/keyword&gt;&lt;keyword&gt;Animals&lt;/keyword&gt;&lt;keyword&gt;Cell Division&lt;/keyword&gt;&lt;keyword&gt;Culture Media, Conditioned&lt;/keyword&gt;&lt;keyword&gt;Fluorescent Antibody Technique&lt;/keyword&gt;&lt;keyword&gt;Germ-Free Life&lt;/keyword&gt;&lt;keyword&gt;Helicobacter pylori/*growth &amp;amp; development/metabolism&lt;/keyword&gt;&lt;keyword&gt;In Situ Hybridization, Fluorescence&lt;/keyword&gt;&lt;keyword&gt;Vacuoles/microbiology&lt;/keyword&gt;&lt;/keywords&gt;&lt;dates&gt;&lt;year&gt;2002&lt;/year&gt;&lt;/dates&gt;&lt;isbn&gt;0036-5548 (Print)&amp;#xD;0036-5548 (Linking)&lt;/isbn&gt;&lt;accession-num&gt;12064686&lt;/accession-num&gt;&lt;urls&gt;&lt;related-urls&gt;&lt;url&gt;http://www.ncbi.nlm.nih.gov/pubmed/12064686&lt;/url&gt;&lt;/related-urls&gt;&lt;/urls&gt;&lt;/record&gt;&lt;/Cite&gt;&lt;/EndNote&gt;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[20]</w:t>
      </w:r>
      <w:r w:rsidR="005A13BC" w:rsidRPr="00C51515">
        <w:rPr>
          <w:rFonts w:ascii="Book Antiqua" w:hAnsi="Book Antiqua"/>
          <w:sz w:val="24"/>
          <w:szCs w:val="24"/>
          <w:vertAlign w:val="superscript"/>
        </w:rPr>
        <w:fldChar w:fldCharType="end"/>
      </w:r>
      <w:r w:rsidR="00E52070" w:rsidRPr="00C51515">
        <w:rPr>
          <w:rFonts w:ascii="Book Antiqua" w:hAnsi="Book Antiqua"/>
          <w:sz w:val="24"/>
          <w:szCs w:val="24"/>
        </w:rPr>
        <w:t xml:space="preserve"> </w:t>
      </w:r>
      <w:r w:rsidR="00890434" w:rsidRPr="00C51515">
        <w:rPr>
          <w:rFonts w:ascii="Book Antiqua" w:hAnsi="Book Antiqua"/>
          <w:sz w:val="24"/>
          <w:szCs w:val="24"/>
        </w:rPr>
        <w:t xml:space="preserve">cited </w:t>
      </w:r>
      <w:r w:rsidR="001543F0" w:rsidRPr="00C51515">
        <w:rPr>
          <w:rFonts w:ascii="Book Antiqua" w:hAnsi="Book Antiqua"/>
          <w:sz w:val="24"/>
          <w:szCs w:val="24"/>
        </w:rPr>
        <w:t>in the letter</w:t>
      </w:r>
      <w:r w:rsidR="00E52070" w:rsidRPr="00C51515">
        <w:rPr>
          <w:rFonts w:ascii="Book Antiqua" w:hAnsi="Book Antiqua"/>
          <w:sz w:val="24"/>
          <w:szCs w:val="24"/>
        </w:rPr>
        <w:t xml:space="preserve"> </w:t>
      </w:r>
      <w:r w:rsidRPr="00C51515">
        <w:rPr>
          <w:rFonts w:ascii="Book Antiqua" w:hAnsi="Book Antiqua"/>
          <w:sz w:val="24"/>
          <w:szCs w:val="24"/>
        </w:rPr>
        <w:t xml:space="preserve">are irrelevant. Reference number </w:t>
      </w:r>
      <w:r w:rsidR="00890434" w:rsidRPr="00C51515">
        <w:rPr>
          <w:rFonts w:ascii="Book Antiqua" w:hAnsi="Book Antiqua"/>
          <w:sz w:val="24"/>
          <w:szCs w:val="24"/>
        </w:rPr>
        <w:t>2</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&lt;EndNote&gt;&lt;Cite&gt;&lt;Author&gt;Ansorg&lt;/Author&gt;&lt;Year&gt;1998&lt;/Year&gt;&lt;RecNum&gt;57&lt;/RecNum&gt;&lt;DisplayText&gt;[19]&lt;/DisplayText&gt;&lt;record&gt;&lt;rec-number&gt;57&lt;/rec-number&gt;&lt;foreign-keys&gt;&lt;key app="EN" db-id="5fffzds0ovfpvjez0tkxwra9aazr02avdavz" timestamp="1507446648"&gt;57&lt;/key&gt;&lt;/foreign-keys&gt;&lt;ref-type name="Journal Article"&gt;17&lt;/ref-type&gt;&lt;contributors&gt;&lt;authors&gt;&lt;author&gt;Ansorg, R.&lt;/author&gt;&lt;author&gt;Schmid, E. N.&lt;/author&gt;&lt;/authors&gt;&lt;/contributors&gt;&lt;auth-address&gt;Institut fur Medizinische Mikrobiologie, Universitat Essen, Germany.&lt;/auth-address&gt;&lt;titles&gt;&lt;title&gt;Adhesion of Helicobacter pylori to yeast cells&lt;/title&gt;&lt;secondary-title&gt;Zentralbl Bakteriol&lt;/secondary-title&gt;&lt;alt-title&gt;Zentralblatt fur Bakteriologie : international journal of medical microbiology&lt;/alt-title&gt;&lt;/titles&gt;&lt;periodical&gt;&lt;full-title&gt;Zentralbl Bakteriol&lt;/full-title&gt;&lt;abbr-1&gt;Zentralblatt fur Bakteriologie : international journal of medical microbiology&lt;/abbr-1&gt;&lt;/periodical&gt;&lt;alt-periodical&gt;&lt;full-title&gt;Zentralbl Bakteriol&lt;/full-title&gt;&lt;abbr-1&gt;Zentralblatt fur Bakteriologie : international journal of medical microbiology&lt;/abbr-1&gt;&lt;/alt-periodical&gt;&lt;pages&gt;501-8&lt;/pages&gt;&lt;volume&gt;288&lt;/volume&gt;&lt;number&gt;4&lt;/number&gt;&lt;keywords&gt;&lt;keyword&gt;*Bacterial Adhesion&lt;/keyword&gt;&lt;keyword&gt;Candida/growth &amp;amp; development/*physiology/ultrastructure&lt;/keyword&gt;&lt;keyword&gt;Escherichia coli/physiology&lt;/keyword&gt;&lt;keyword&gt;Helicobacter pylori/growth &amp;amp; development/*physiology/ultrastructure&lt;/keyword&gt;&lt;keyword&gt;Microscopy, Electron&lt;/keyword&gt;&lt;keyword&gt;Saccharomyces cerevisiae/growth &amp;amp; development/*physiology/ultrastructure&lt;/keyword&gt;&lt;keyword&gt;Staphylococcus aureus/physiology&lt;/keyword&gt;&lt;/keywords&gt;&lt;dates&gt;&lt;year&gt;1998&lt;/year&gt;&lt;pub-dates&gt;&lt;date&gt;Dec&lt;/date&gt;&lt;/pub-dates&gt;&lt;/dates&gt;&lt;isbn&gt;0934-8840 (Print)&amp;#xD;0934-8840 (Linking)&lt;/isbn&gt;&lt;accession-num&gt;9987188&lt;/accession-num&gt;&lt;urls&gt;&lt;related-urls&gt;&lt;url&gt;http://www.ncbi.nlm.nih.gov/pubmed/9987188&lt;/url&gt;&lt;/related-urls&gt;&lt;/urls&gt;&lt;/record&gt;&lt;/Cite&gt;&lt;/EndNote&gt;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[19]</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is about adhesion of </w:t>
      </w:r>
      <w:r w:rsidRPr="00C51515">
        <w:rPr>
          <w:rFonts w:ascii="Book Antiqua" w:hAnsi="Book Antiqua"/>
          <w:i/>
          <w:iCs/>
          <w:sz w:val="24"/>
          <w:szCs w:val="24"/>
        </w:rPr>
        <w:t>H. pylori</w:t>
      </w:r>
      <w:r w:rsidRPr="00C51515">
        <w:rPr>
          <w:rFonts w:ascii="Book Antiqua" w:hAnsi="Book Antiqua"/>
          <w:sz w:val="24"/>
          <w:szCs w:val="24"/>
        </w:rPr>
        <w:t xml:space="preserve"> to yeast cells, and not yeast extract (the powder). Reference number</w:t>
      </w:r>
      <w:r w:rsidR="00A46C5E" w:rsidRPr="00C51515">
        <w:rPr>
          <w:rFonts w:ascii="Book Antiqua" w:hAnsi="Book Antiqua"/>
          <w:sz w:val="24"/>
          <w:szCs w:val="24"/>
        </w:rPr>
        <w:t xml:space="preserve"> </w:t>
      </w:r>
      <w:r w:rsidR="00890434" w:rsidRPr="00C51515">
        <w:rPr>
          <w:rFonts w:ascii="Book Antiqua" w:hAnsi="Book Antiqua"/>
          <w:sz w:val="24"/>
          <w:szCs w:val="24"/>
        </w:rPr>
        <w:t>3</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&lt;EndNote&gt;&lt;Cite&gt;&lt;Author&gt;Winiecka-Krusnell&lt;/Author&gt;&lt;Year&gt;2002&lt;/Year&gt;&lt;RecNum&gt;60&lt;/RecNum&gt;&lt;DisplayText&gt;[20]&lt;/DisplayText&gt;&lt;record&gt;&lt;rec-number&gt;60&lt;/rec-number&gt;&lt;foreign-keys&gt;&lt;key app="EN" db-id="5fffzds0ovfpvjez0tkxwra9aazr02avdavz" timestamp="1507446739"&gt;60&lt;/key&gt;&lt;/foreign-keys&gt;&lt;ref-type name="Journal Article"&gt;17&lt;/ref-type&gt;&lt;contributors&gt;&lt;authors&gt;&lt;author&gt;Winiecka-Krusnell, J.&lt;/author&gt;&lt;author&gt;Wreiber, K.&lt;/author&gt;&lt;author&gt;von Euler, A.&lt;/author&gt;&lt;author&gt;Engstrand, L.&lt;/author&gt;&lt;author&gt;Linder, E.&lt;/author&gt;&lt;/authors&gt;&lt;/contributors&gt;&lt;auth-address&gt;Swedish Institute for Infectious Disease Control, Solna. jadwiga.winiecka-krusnell@smi.ki.se&lt;/auth-address&gt;&lt;titles&gt;&lt;title&gt;Free-living amoebae promote growth and survival of Helicobacter pylori&lt;/title&gt;&lt;secondary-title&gt;Scand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diseases&lt;/abbr-1&gt;&lt;/alt-periodical&gt;&lt;pages&gt;253-6&lt;/pages&gt;&lt;volume&gt;34&lt;/volume&gt;&lt;number&gt;4&lt;/number&gt;&lt;keywords&gt;&lt;keyword&gt;Acanthamoeba/microbiology&lt;/keyword&gt;&lt;keyword&gt;Amoeba/growth &amp;amp; development/*microbiology&lt;/keyword&gt;&lt;keyword&gt;Animals&lt;/keyword&gt;&lt;keyword&gt;Cell Division&lt;/keyword&gt;&lt;keyword&gt;Culture Media, Conditioned&lt;/keyword&gt;&lt;keyword&gt;Fluorescent Antibody Technique&lt;/keyword&gt;&lt;keyword&gt;Germ-Free Life&lt;/keyword&gt;&lt;keyword&gt;Helicobacter pylori/*growth &amp;amp; development/metabolism&lt;/keyword&gt;&lt;keyword&gt;In Situ Hybridization, Fluorescence&lt;/keyword&gt;&lt;keyword&gt;Vacuoles/microbiology&lt;/keyword&gt;&lt;/keywords&gt;&lt;dates&gt;&lt;year&gt;2002&lt;/year&gt;&lt;/dates&gt;&lt;isbn&gt;0036-5548 (Print)&amp;#xD;0036-5548 (Linking)&lt;/isbn&gt;&lt;accession-num&gt;12064686&lt;/accession-num&gt;&lt;urls&gt;&lt;related-urls&gt;&lt;url&gt;http://www.ncbi.nlm.nih.gov/pubmed/12064686&lt;/url&gt;&lt;/related-urls&gt;&lt;/urls&gt;&lt;/record&gt;&lt;/Cite&gt;&lt;/EndNote&gt;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[20]</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is related to co-culture of </w:t>
      </w:r>
      <w:r w:rsidRPr="00C51515">
        <w:rPr>
          <w:rFonts w:ascii="Book Antiqua" w:hAnsi="Book Antiqua"/>
          <w:i/>
          <w:iCs/>
          <w:sz w:val="24"/>
          <w:szCs w:val="24"/>
        </w:rPr>
        <w:t>H. pylori</w:t>
      </w:r>
      <w:r w:rsidRPr="00C51515">
        <w:rPr>
          <w:rFonts w:ascii="Book Antiqua" w:hAnsi="Book Antiqua"/>
          <w:sz w:val="24"/>
          <w:szCs w:val="24"/>
        </w:rPr>
        <w:t xml:space="preserve"> with free-living </w:t>
      </w:r>
      <w:r w:rsidRPr="00C51515">
        <w:rPr>
          <w:rFonts w:ascii="Book Antiqua" w:hAnsi="Book Antiqua"/>
          <w:i/>
          <w:iCs/>
          <w:sz w:val="24"/>
          <w:szCs w:val="24"/>
        </w:rPr>
        <w:t>Acanthamoeba castellanii</w:t>
      </w:r>
      <w:r w:rsidR="00465AA2" w:rsidRPr="00C51515">
        <w:rPr>
          <w:rFonts w:ascii="Book Antiqua" w:hAnsi="Book Antiqua"/>
          <w:iCs/>
          <w:sz w:val="24"/>
          <w:szCs w:val="24"/>
        </w:rPr>
        <w:t>,</w:t>
      </w:r>
      <w:r w:rsidRPr="00C51515">
        <w:rPr>
          <w:rFonts w:ascii="Book Antiqua" w:hAnsi="Book Antiqua"/>
          <w:sz w:val="24"/>
          <w:szCs w:val="24"/>
        </w:rPr>
        <w:t xml:space="preserve"> </w:t>
      </w:r>
      <w:r w:rsidR="00465AA2" w:rsidRPr="00C51515">
        <w:rPr>
          <w:rFonts w:ascii="Book Antiqua" w:hAnsi="Book Antiqua"/>
          <w:sz w:val="24"/>
          <w:szCs w:val="24"/>
        </w:rPr>
        <w:t xml:space="preserve">which </w:t>
      </w:r>
      <w:r w:rsidRPr="00C51515">
        <w:rPr>
          <w:rFonts w:ascii="Book Antiqua" w:hAnsi="Book Antiqua"/>
          <w:sz w:val="24"/>
          <w:szCs w:val="24"/>
        </w:rPr>
        <w:t xml:space="preserve">maintained the viability of </w:t>
      </w:r>
      <w:r w:rsidRPr="00C51515">
        <w:rPr>
          <w:rFonts w:ascii="Book Antiqua" w:hAnsi="Book Antiqua"/>
          <w:i/>
          <w:iCs/>
          <w:sz w:val="24"/>
          <w:szCs w:val="24"/>
        </w:rPr>
        <w:t>H. pylori</w:t>
      </w:r>
      <w:r w:rsidRPr="00C51515">
        <w:rPr>
          <w:rFonts w:ascii="Book Antiqua" w:hAnsi="Book Antiqua"/>
          <w:sz w:val="24"/>
          <w:szCs w:val="24"/>
        </w:rPr>
        <w:t xml:space="preserve"> </w:t>
      </w:r>
      <w:r w:rsidR="00465AA2" w:rsidRPr="00C51515">
        <w:rPr>
          <w:rFonts w:ascii="Book Antiqua" w:hAnsi="Book Antiqua"/>
          <w:sz w:val="24"/>
          <w:szCs w:val="24"/>
        </w:rPr>
        <w:t xml:space="preserve">for </w:t>
      </w:r>
      <w:r w:rsidRPr="00C51515">
        <w:rPr>
          <w:rFonts w:ascii="Book Antiqua" w:hAnsi="Book Antiqua"/>
          <w:sz w:val="24"/>
          <w:szCs w:val="24"/>
        </w:rPr>
        <w:t xml:space="preserve">up to </w:t>
      </w:r>
      <w:r w:rsidR="008452D0" w:rsidRPr="00C51515">
        <w:rPr>
          <w:rFonts w:ascii="Book Antiqua" w:hAnsi="Book Antiqua"/>
          <w:sz w:val="24"/>
          <w:szCs w:val="24"/>
        </w:rPr>
        <w:t xml:space="preserve">8 </w:t>
      </w:r>
      <w:r w:rsidRPr="00C51515">
        <w:rPr>
          <w:rFonts w:ascii="Book Antiqua" w:hAnsi="Book Antiqua"/>
          <w:sz w:val="24"/>
          <w:szCs w:val="24"/>
        </w:rPr>
        <w:t xml:space="preserve">weeks, again irrelevant. </w:t>
      </w:r>
      <w:r w:rsidR="00CF6A99" w:rsidRPr="00C51515">
        <w:rPr>
          <w:rFonts w:ascii="Book Antiqua" w:hAnsi="Book Antiqua"/>
          <w:sz w:val="24"/>
          <w:szCs w:val="24"/>
        </w:rPr>
        <w:t>Their r</w:t>
      </w:r>
      <w:r w:rsidRPr="00C51515">
        <w:rPr>
          <w:rFonts w:ascii="Book Antiqua" w:hAnsi="Book Antiqua"/>
          <w:sz w:val="24"/>
          <w:szCs w:val="24"/>
        </w:rPr>
        <w:t>eferences number</w:t>
      </w:r>
      <w:r w:rsidR="00692911" w:rsidRPr="00C51515">
        <w:rPr>
          <w:rFonts w:ascii="Book Antiqua" w:hAnsi="Book Antiqua"/>
          <w:sz w:val="24"/>
          <w:szCs w:val="24"/>
        </w:rPr>
        <w:t>ed</w:t>
      </w:r>
      <w:r w:rsidRPr="00C51515">
        <w:rPr>
          <w:rFonts w:ascii="Book Antiqua" w:hAnsi="Book Antiqua"/>
          <w:sz w:val="24"/>
          <w:szCs w:val="24"/>
        </w:rPr>
        <w:t xml:space="preserve"> </w:t>
      </w:r>
      <w:r w:rsidR="00890434" w:rsidRPr="00C51515">
        <w:rPr>
          <w:rFonts w:ascii="Book Antiqua" w:hAnsi="Book Antiqua"/>
          <w:sz w:val="24"/>
          <w:szCs w:val="24"/>
        </w:rPr>
        <w:t>4</w:t>
      </w:r>
      <w:r w:rsidR="005A13BC" w:rsidRPr="00C51515">
        <w:rPr>
          <w:rFonts w:ascii="Book Antiqua" w:hAnsi="Book Antiqua"/>
          <w:sz w:val="24"/>
          <w:szCs w:val="24"/>
          <w:vertAlign w:val="superscript"/>
        </w:rPr>
        <w:fldChar w:fldCharType="begin"/>
      </w:r>
      <w:r w:rsidR="00575C87" w:rsidRPr="00C51515">
        <w:rPr>
          <w:rFonts w:ascii="Book Antiqua" w:hAnsi="Book Antiqua"/>
          <w:sz w:val="24"/>
          <w:szCs w:val="24"/>
          <w:vertAlign w:val="superscript"/>
        </w:rPr>
        <w:instrText xml:space="preserve"> ADDIN EN.CITE &lt;EndNote&gt;&lt;Cite&gt;&lt;Author&gt;Siavoshi&lt;/Author&gt;&lt;Year&gt;2005&lt;/Year&gt;&lt;RecNum&gt;5&lt;/RecNum&gt;&lt;DisplayText&gt;[5]&lt;/DisplayText&gt;&lt;record&gt;&lt;rec-number&gt;5&lt;/rec-number&gt;&lt;foreign-keys&gt;&lt;key app="EN" db-id="5fffzds0ovfpvjez0tkxwra9aazr02avdavz" timestamp="1507439515"&gt;5&lt;/key&gt;&lt;/foreign-keys&gt;&lt;ref-type name="Journal Article"&gt;17&lt;/ref-type&gt;&lt;contributors&gt;&lt;authors&gt;&lt;author&gt;Siavoshi, F.&lt;/author&gt;&lt;author&gt;Salmanian, A. H.&lt;/author&gt;&lt;author&gt;Kbari, F. A.&lt;/author&gt;&lt;author&gt;Malekzadeh, R.&lt;/author&gt;&lt;author&gt;Massarrat, S.&lt;/author&gt;&lt;/authors&gt;&lt;/contributors&gt;&lt;titles&gt;&lt;title&gt;Detection of Helicobacter pylori-Specific Genes in the Oral Yeast&lt;/title&gt;&lt;secondary-title&gt;Helicobacter&lt;/secondary-title&gt;&lt;/titles&gt;&lt;periodical&gt;&lt;full-title&gt;Helicobacter&lt;/full-title&gt;&lt;/periodical&gt;&lt;pages&gt;318-322&lt;/pages&gt;&lt;volume&gt;10&lt;/volume&gt;&lt;number&gt;4&lt;/number&gt;&lt;dates&gt;&lt;year&gt;2005&lt;/year&gt;&lt;/dates&gt;&lt;isbn&gt;1523-5378&lt;/isbn&gt;&lt;urls&gt;&lt;/urls&gt;&lt;/record&gt;&lt;/Cite&gt;&lt;/EndNote&gt;</w:instrText>
      </w:r>
      <w:r w:rsidR="005A13BC" w:rsidRPr="00C51515">
        <w:rPr>
          <w:rFonts w:ascii="Book Antiqua" w:hAnsi="Book Antiqua"/>
          <w:sz w:val="24"/>
          <w:szCs w:val="24"/>
          <w:vertAlign w:val="superscript"/>
        </w:rPr>
        <w:fldChar w:fldCharType="separate"/>
      </w:r>
      <w:r w:rsidR="00575C87" w:rsidRPr="00C51515">
        <w:rPr>
          <w:rFonts w:ascii="Book Antiqua" w:hAnsi="Book Antiqua"/>
          <w:noProof/>
          <w:sz w:val="24"/>
          <w:szCs w:val="24"/>
          <w:vertAlign w:val="superscript"/>
        </w:rPr>
        <w:t>[5]</w:t>
      </w:r>
      <w:r w:rsidR="005A13BC" w:rsidRPr="00C51515">
        <w:rPr>
          <w:rFonts w:ascii="Book Antiqua" w:hAnsi="Book Antiqua"/>
          <w:sz w:val="24"/>
          <w:szCs w:val="24"/>
          <w:vertAlign w:val="superscript"/>
        </w:rPr>
        <w:fldChar w:fldCharType="end"/>
      </w:r>
      <w:r w:rsidR="00E52070" w:rsidRPr="00C51515">
        <w:rPr>
          <w:rFonts w:ascii="Book Antiqua" w:hAnsi="Book Antiqua"/>
          <w:sz w:val="24"/>
          <w:szCs w:val="24"/>
        </w:rPr>
        <w:t xml:space="preserve"> </w:t>
      </w:r>
      <w:r w:rsidRPr="00C51515">
        <w:rPr>
          <w:rFonts w:ascii="Book Antiqua" w:hAnsi="Book Antiqua"/>
          <w:sz w:val="24"/>
          <w:szCs w:val="24"/>
        </w:rPr>
        <w:t xml:space="preserve">and </w:t>
      </w:r>
      <w:r w:rsidR="00890434" w:rsidRPr="00C51515">
        <w:rPr>
          <w:rFonts w:ascii="Book Antiqua" w:hAnsi="Book Antiqua"/>
          <w:sz w:val="24"/>
          <w:szCs w:val="24"/>
        </w:rPr>
        <w:t>5</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&lt;EndNote&gt;&lt;Cite&gt;&lt;Author&gt;Dutt&lt;/Author&gt;&lt;Year&gt;2013&lt;/Year&gt;&lt;RecNum&gt;68&lt;/RecNum&gt;&lt;DisplayText&gt;[21]&lt;/DisplayText&gt;&lt;record&gt;&lt;rec-number&gt;68&lt;/rec-number&gt;&lt;foreign-keys&gt;&lt;key app="EN" db-id="5fffzds0ovfpvjez0tkxwra9aazr02avdavz" timestamp="1507446953"&gt;68&lt;/key&gt;&lt;/foreign-keys&gt;&lt;ref-type name="Journal Article"&gt;17&lt;/ref-type&gt;&lt;contributors&gt;&lt;authors&gt;&lt;author&gt;Dutt, P.&lt;/author&gt;&lt;author&gt;Chaudhary, S.&lt;/author&gt;&lt;author&gt;Kumar, P.&lt;/author&gt;&lt;/authors&gt;&lt;/contributors&gt;&lt;auth-address&gt;Department of Periodontics, Shree Bankey Bihari Dental College and Research Centre, Ghaziabad, India.&lt;/auth-address&gt;&lt;titles&gt;&lt;title&gt;Oral health and menopause: a comprehensive review on current knowledge and associated dental management&lt;/title&gt;&lt;secondary-title&gt;Ann Med Health Sci Res&lt;/secondary-title&gt;&lt;alt-title&gt;Annals of medical and health sciences research&lt;/alt-title&gt;&lt;/titles&gt;&lt;periodical&gt;&lt;full-title&gt;Ann Med Health Sci Res&lt;/full-title&gt;&lt;abbr-1&gt;Annals of medical and health sciences research&lt;/abbr-1&gt;&lt;/periodical&gt;&lt;alt-periodical&gt;&lt;full-title&gt;Ann Med Health Sci Res&lt;/full-title&gt;&lt;abbr-1&gt;Annals of medical and health sciences research&lt;/abbr-1&gt;&lt;/alt-periodical&gt;&lt;pages&gt;320-3&lt;/pages&gt;&lt;volume&gt;3&lt;/volume&gt;&lt;number&gt;3&lt;/number&gt;&lt;dates&gt;&lt;year&gt;2013&lt;/year&gt;&lt;pub-dates&gt;&lt;date&gt;Jul&lt;/date&gt;&lt;/pub-dates&gt;&lt;/dates&gt;&lt;isbn&gt;2141-9248 (Print)&amp;#xD;2141-9248 (Linking)&lt;/isbn&gt;&lt;accession-num&gt;24116306&lt;/accession-num&gt;&lt;urls&gt;&lt;related-urls&gt;&lt;url&gt;http://www.ncbi.nlm.nih.gov/pubmed/24116306&lt;/url&gt;&lt;/related-urls&gt;&lt;/urls&gt;&lt;custom2&gt;3793432&lt;/custom2&gt;&lt;electronic-resource-num&gt;10.4103/2141-9248.117926&lt;/electronic-resource-num&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[21]</w:t>
      </w:r>
      <w:r w:rsidR="005A13BC" w:rsidRPr="00C51515">
        <w:rPr>
          <w:rFonts w:ascii="Book Antiqua" w:hAnsi="Book Antiqua"/>
          <w:sz w:val="24"/>
          <w:szCs w:val="24"/>
          <w:vertAlign w:val="superscript"/>
        </w:rPr>
        <w:fldChar w:fldCharType="end"/>
      </w:r>
      <w:r w:rsidR="001543F0" w:rsidRPr="00C51515">
        <w:rPr>
          <w:rFonts w:ascii="Book Antiqua" w:hAnsi="Book Antiqua"/>
          <w:sz w:val="24"/>
          <w:szCs w:val="24"/>
        </w:rPr>
        <w:t xml:space="preserve"> in the lett</w:t>
      </w:r>
      <w:r w:rsidR="00E52070" w:rsidRPr="00C51515">
        <w:rPr>
          <w:rFonts w:ascii="Book Antiqua" w:hAnsi="Book Antiqua"/>
          <w:sz w:val="24"/>
          <w:szCs w:val="24"/>
        </w:rPr>
        <w:t xml:space="preserve">er </w:t>
      </w:r>
      <w:r w:rsidRPr="00C51515">
        <w:rPr>
          <w:rFonts w:ascii="Book Antiqua" w:hAnsi="Book Antiqua"/>
          <w:sz w:val="24"/>
          <w:szCs w:val="24"/>
        </w:rPr>
        <w:t>do not correlate with the sentences</w:t>
      </w:r>
      <w:r w:rsidR="00465AA2" w:rsidRPr="00C51515">
        <w:rPr>
          <w:rFonts w:ascii="Book Antiqua" w:hAnsi="Book Antiqua"/>
          <w:sz w:val="24"/>
          <w:szCs w:val="24"/>
        </w:rPr>
        <w:t xml:space="preserve"> given</w:t>
      </w:r>
      <w:r w:rsidRPr="00C51515">
        <w:rPr>
          <w:rFonts w:ascii="Book Antiqua" w:hAnsi="Book Antiqua"/>
          <w:sz w:val="24"/>
          <w:szCs w:val="24"/>
        </w:rPr>
        <w:t xml:space="preserve">. </w:t>
      </w:r>
      <w:r w:rsidR="008452D0" w:rsidRPr="00C51515">
        <w:rPr>
          <w:rFonts w:ascii="Book Antiqua" w:hAnsi="Book Antiqua"/>
          <w:sz w:val="24"/>
          <w:szCs w:val="24"/>
        </w:rPr>
        <w:t>The e</w:t>
      </w:r>
      <w:r w:rsidRPr="00C51515">
        <w:rPr>
          <w:rFonts w:ascii="Book Antiqua" w:hAnsi="Book Antiqua"/>
          <w:sz w:val="24"/>
          <w:szCs w:val="24"/>
        </w:rPr>
        <w:t xml:space="preserve">xamination of body fluids to look for </w:t>
      </w:r>
      <w:r w:rsidRPr="00C51515">
        <w:rPr>
          <w:rFonts w:ascii="Book Antiqua" w:hAnsi="Book Antiqua"/>
          <w:i/>
          <w:iCs/>
          <w:sz w:val="24"/>
          <w:szCs w:val="24"/>
        </w:rPr>
        <w:t>H. pylori</w:t>
      </w:r>
      <w:r w:rsidRPr="00C51515">
        <w:rPr>
          <w:rFonts w:ascii="Book Antiqua" w:hAnsi="Book Antiqua"/>
          <w:sz w:val="24"/>
          <w:szCs w:val="24"/>
        </w:rPr>
        <w:t xml:space="preserve"> is not clear and again irrelevant to yeast extract, yeast or </w:t>
      </w:r>
      <w:r w:rsidRPr="00C51515">
        <w:rPr>
          <w:rFonts w:ascii="Book Antiqua" w:hAnsi="Book Antiqua"/>
          <w:i/>
          <w:iCs/>
          <w:sz w:val="24"/>
          <w:szCs w:val="24"/>
        </w:rPr>
        <w:t>H. pylori</w:t>
      </w:r>
      <w:r w:rsidRPr="00C51515">
        <w:rPr>
          <w:rFonts w:ascii="Book Antiqua" w:hAnsi="Book Antiqua"/>
          <w:sz w:val="24"/>
          <w:szCs w:val="24"/>
        </w:rPr>
        <w:t xml:space="preserve">. </w:t>
      </w:r>
      <w:r w:rsidR="00686C4F" w:rsidRPr="00C51515">
        <w:rPr>
          <w:rFonts w:ascii="Book Antiqua" w:hAnsi="Book Antiqua"/>
          <w:sz w:val="24"/>
          <w:szCs w:val="24"/>
        </w:rPr>
        <w:t>Again, these are</w:t>
      </w:r>
      <w:r w:rsidRPr="00C51515">
        <w:rPr>
          <w:rFonts w:ascii="Book Antiqua" w:hAnsi="Book Antiqua"/>
          <w:sz w:val="24"/>
          <w:szCs w:val="24"/>
        </w:rPr>
        <w:t xml:space="preserve"> personal conclusions</w:t>
      </w:r>
      <w:r w:rsidR="00465AA2" w:rsidRPr="00C51515">
        <w:rPr>
          <w:rFonts w:ascii="Book Antiqua" w:hAnsi="Book Antiqua"/>
          <w:sz w:val="24"/>
          <w:szCs w:val="24"/>
        </w:rPr>
        <w:t>,</w:t>
      </w:r>
      <w:r w:rsidRPr="00C51515">
        <w:rPr>
          <w:rFonts w:ascii="Book Antiqua" w:hAnsi="Book Antiqua"/>
          <w:sz w:val="24"/>
          <w:szCs w:val="24"/>
        </w:rPr>
        <w:t xml:space="preserve"> without any scientific support.</w:t>
      </w:r>
    </w:p>
    <w:p w14:paraId="7A60DA89" w14:textId="77777777" w:rsidR="00C51515" w:rsidRDefault="00C51515" w:rsidP="00C51515">
      <w:pPr>
        <w:snapToGrid w:val="0"/>
        <w:spacing w:after="0" w:line="360" w:lineRule="auto"/>
        <w:jc w:val="both"/>
        <w:rPr>
          <w:rFonts w:ascii="Book Antiqua" w:hAnsi="Book Antiqua"/>
          <w:b/>
          <w:bCs/>
          <w:sz w:val="24"/>
          <w:szCs w:val="24"/>
          <w:lang w:eastAsia="zh-CN"/>
        </w:rPr>
      </w:pPr>
    </w:p>
    <w:p w14:paraId="05E8AAE9" w14:textId="004FC682"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6: </w:t>
      </w:r>
      <w:r w:rsidRPr="00C51515">
        <w:rPr>
          <w:rFonts w:ascii="Book Antiqua" w:hAnsi="Book Antiqua"/>
          <w:sz w:val="24"/>
          <w:szCs w:val="24"/>
        </w:rPr>
        <w:t xml:space="preserve">Several papers on </w:t>
      </w:r>
      <w:r w:rsidR="004E4663" w:rsidRPr="00C51515">
        <w:rPr>
          <w:rFonts w:ascii="Book Antiqua" w:hAnsi="Book Antiqua"/>
          <w:sz w:val="24"/>
          <w:szCs w:val="24"/>
        </w:rPr>
        <w:t xml:space="preserve">the </w:t>
      </w:r>
      <w:r w:rsidRPr="00C51515">
        <w:rPr>
          <w:rFonts w:ascii="Book Antiqua" w:hAnsi="Book Antiqua"/>
          <w:sz w:val="24"/>
          <w:szCs w:val="24"/>
        </w:rPr>
        <w:t xml:space="preserve">intracellular occurrence of bacteria inside fungi, such as arbuscular mycorrhizal fungi, have been </w:t>
      </w:r>
      <w:r w:rsidR="003459EC" w:rsidRPr="00C51515">
        <w:rPr>
          <w:rFonts w:ascii="Book Antiqua" w:hAnsi="Book Antiqua"/>
          <w:sz w:val="24"/>
          <w:szCs w:val="24"/>
        </w:rPr>
        <w:t>published</w:t>
      </w:r>
      <w:r w:rsidRPr="00C51515">
        <w:rPr>
          <w:rFonts w:ascii="Book Antiqua" w:hAnsi="Book Antiqua"/>
          <w:sz w:val="24"/>
          <w:szCs w:val="24"/>
        </w:rPr>
        <w:t xml:space="preserve">. We used </w:t>
      </w:r>
      <w:r w:rsidR="00325F18" w:rsidRPr="00C51515">
        <w:rPr>
          <w:rFonts w:ascii="Book Antiqua" w:hAnsi="Book Antiqua"/>
          <w:sz w:val="24"/>
          <w:szCs w:val="24"/>
        </w:rPr>
        <w:t xml:space="preserve">the </w:t>
      </w:r>
      <w:r w:rsidRPr="00C51515">
        <w:rPr>
          <w:rFonts w:ascii="Book Antiqua" w:hAnsi="Book Antiqua"/>
          <w:sz w:val="24"/>
          <w:szCs w:val="24"/>
        </w:rPr>
        <w:t>details of these studies</w:t>
      </w:r>
      <w:r w:rsidR="005A13BC" w:rsidRPr="00C51515">
        <w:rPr>
          <w:rFonts w:ascii="Book Antiqua" w:hAnsi="Book Antiqua"/>
          <w:sz w:val="24"/>
          <w:szCs w:val="24"/>
          <w:vertAlign w:val="superscript"/>
        </w:rPr>
        <w:fldChar w:fldCharType="begin">
          <w:fldData xml:space="preserve">PEVuZE5vdGU+PENpdGU+PEF1dGhvcj5TY2FubmVyaW5pPC9BdXRob3I+PFllYXI+MTk5MTwvWWVh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</w:fldData>
        </w:fldChar>
      </w:r>
      <w:r w:rsidR="00194B97"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PEVuZE5vdGU+PENpdGU+PEF1dGhvcj5TY2FubmVyaW5pPC9BdXRob3I+PFllYXI+MTk5MTwvWWVh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</w:fldData>
        </w:fldChar>
      </w:r>
      <w:r w:rsidR="00194B97"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[22-25]</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as the main references in our original papers. The fungal cell wall as </w:t>
      </w:r>
      <w:r w:rsidR="00325F18" w:rsidRPr="00C51515">
        <w:rPr>
          <w:rFonts w:ascii="Book Antiqua" w:hAnsi="Book Antiqua"/>
          <w:sz w:val="24"/>
          <w:szCs w:val="24"/>
        </w:rPr>
        <w:t xml:space="preserve">a </w:t>
      </w:r>
      <w:r w:rsidRPr="00C51515">
        <w:rPr>
          <w:rFonts w:ascii="Book Antiqua" w:hAnsi="Book Antiqua"/>
          <w:sz w:val="24"/>
          <w:szCs w:val="24"/>
        </w:rPr>
        <w:t xml:space="preserve">barrier to bacterial entry to </w:t>
      </w:r>
      <w:r w:rsidR="005A0D86" w:rsidRPr="00C51515">
        <w:rPr>
          <w:rFonts w:ascii="Book Antiqua" w:hAnsi="Book Antiqua"/>
          <w:sz w:val="24"/>
          <w:szCs w:val="24"/>
        </w:rPr>
        <w:t xml:space="preserve">the </w:t>
      </w:r>
      <w:r w:rsidRPr="00C51515">
        <w:rPr>
          <w:rFonts w:ascii="Book Antiqua" w:hAnsi="Book Antiqua"/>
          <w:sz w:val="24"/>
          <w:szCs w:val="24"/>
        </w:rPr>
        <w:t xml:space="preserve">fungal cell has been discussed in detail </w:t>
      </w:r>
      <w:r w:rsidR="00F8209F" w:rsidRPr="00C51515">
        <w:rPr>
          <w:rFonts w:ascii="Book Antiqua" w:hAnsi="Book Antiqua"/>
          <w:sz w:val="24"/>
          <w:szCs w:val="24"/>
        </w:rPr>
        <w:t>by</w:t>
      </w:r>
      <w:r w:rsidRPr="00C51515">
        <w:rPr>
          <w:rFonts w:ascii="Book Antiqua" w:hAnsi="Book Antiqua"/>
          <w:sz w:val="24"/>
          <w:szCs w:val="24"/>
        </w:rPr>
        <w:t xml:space="preserve"> </w:t>
      </w:r>
      <w:r w:rsidR="00F8209F" w:rsidRPr="00C51515">
        <w:rPr>
          <w:rFonts w:ascii="Book Antiqua" w:hAnsi="Book Antiqua"/>
          <w:sz w:val="24"/>
          <w:szCs w:val="24"/>
        </w:rPr>
        <w:t>Gehrig</w:t>
      </w:r>
      <w:r w:rsidR="00B72B00">
        <w:rPr>
          <w:rFonts w:ascii="Book Antiqua" w:hAnsi="Book Antiqua" w:hint="eastAsia"/>
          <w:sz w:val="24"/>
          <w:szCs w:val="24"/>
          <w:lang w:eastAsia="zh-CN"/>
        </w:rPr>
        <w:t xml:space="preserve"> </w:t>
      </w:r>
      <w:r w:rsidR="00B72B00" w:rsidRPr="00B72B00">
        <w:rPr>
          <w:rFonts w:ascii="Book Antiqua" w:hAnsi="Book Antiqua" w:hint="eastAsia"/>
          <w:i/>
          <w:sz w:val="24"/>
          <w:szCs w:val="24"/>
          <w:lang w:eastAsia="zh-CN"/>
        </w:rPr>
        <w:t>et al</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&lt;EndNote&gt;&lt;Cite&gt;&lt;Author&gt;Gehrig&lt;/Author&gt;&lt;Year&gt;1996&lt;/Year&gt;&lt;RecNum&gt;13&lt;/RecNum&gt;&lt;DisplayText&gt;[26]&lt;/DisplayText&gt;&lt;record&gt;&lt;rec-number&gt;13&lt;/rec-number&gt;&lt;foreign-keys&gt;&lt;key app="EN" db-id="5fffzds0ovfpvjez0tkxwra9aazr02avdavz" timestamp="1507440277"&gt;13&lt;/key&gt;&lt;/foreign-keys&gt;&lt;ref-type name="Journal Article"&gt;17&lt;/ref-type&gt;&lt;contributors&gt;&lt;authors&gt;&lt;author&gt;Gehrig, H.&lt;/author&gt;&lt;author&gt;SchÜßler, A.&lt;/author&gt;&lt;author&gt;Kluge, M.&lt;/author&gt;&lt;/authors&gt;&lt;/contributors&gt;&lt;titles&gt;&lt;title&gt;Geosiphon pyriforme, a fungus forming endocytobiosis with Nostoc (Cyanobacteria), is an ancestral member of the glomales: Evidence by SSU rRNA analysis&lt;/title&gt;&lt;secondary-title&gt;Journal of Molecular Evolution&lt;/secondary-title&gt;&lt;/titles&gt;&lt;periodical&gt;&lt;full-title&gt;Journal of Molecular Evolution&lt;/full-title&gt;&lt;/periodical&gt;&lt;pages&gt;71-81&lt;/pages&gt;&lt;volume&gt;43&lt;/volume&gt;&lt;number&gt;1&lt;/number&gt;&lt;dates&gt;&lt;year&gt;1996&lt;/year&gt;&lt;/dates&gt;&lt;isbn&gt;0022-2844&lt;/isbn&gt;&lt;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[26]</w:t>
      </w:r>
      <w:r w:rsidR="005A13BC" w:rsidRPr="00C51515">
        <w:rPr>
          <w:rFonts w:ascii="Book Antiqua" w:hAnsi="Book Antiqua"/>
          <w:sz w:val="24"/>
          <w:szCs w:val="24"/>
          <w:vertAlign w:val="superscript"/>
        </w:rPr>
        <w:fldChar w:fldCharType="end"/>
      </w:r>
      <w:r w:rsidR="000F60FA" w:rsidRPr="00C51515">
        <w:rPr>
          <w:rFonts w:ascii="Book Antiqua" w:hAnsi="Book Antiqua"/>
          <w:sz w:val="24"/>
          <w:szCs w:val="24"/>
        </w:rPr>
        <w:t>.</w:t>
      </w:r>
      <w:r w:rsidRPr="00C51515">
        <w:rPr>
          <w:rFonts w:ascii="Book Antiqua" w:hAnsi="Book Antiqua"/>
          <w:sz w:val="24"/>
          <w:szCs w:val="24"/>
        </w:rPr>
        <w:t xml:space="preserve"> However, in our studies we did not discuss the entry of </w:t>
      </w:r>
      <w:r w:rsidRPr="00C51515">
        <w:rPr>
          <w:rFonts w:ascii="Book Antiqua" w:hAnsi="Book Antiqua"/>
          <w:i/>
          <w:iCs/>
          <w:sz w:val="24"/>
          <w:szCs w:val="24"/>
        </w:rPr>
        <w:t>H. pylori</w:t>
      </w:r>
      <w:r w:rsidRPr="00C51515">
        <w:rPr>
          <w:rFonts w:ascii="Book Antiqua" w:hAnsi="Book Antiqua"/>
          <w:sz w:val="24"/>
          <w:szCs w:val="24"/>
        </w:rPr>
        <w:t xml:space="preserve"> into the yeast cell. We only report</w:t>
      </w:r>
      <w:r w:rsidR="007D2421" w:rsidRPr="00C51515">
        <w:rPr>
          <w:rFonts w:ascii="Book Antiqua" w:hAnsi="Book Antiqua"/>
          <w:sz w:val="24"/>
          <w:szCs w:val="24"/>
        </w:rPr>
        <w:t>ed</w:t>
      </w:r>
      <w:r w:rsidRPr="00C51515">
        <w:rPr>
          <w:rFonts w:ascii="Book Antiqua" w:hAnsi="Book Antiqua"/>
          <w:sz w:val="24"/>
          <w:szCs w:val="24"/>
        </w:rPr>
        <w:t xml:space="preserve"> </w:t>
      </w:r>
      <w:r w:rsidR="007D2421" w:rsidRPr="00C51515">
        <w:rPr>
          <w:rFonts w:ascii="Book Antiqua" w:hAnsi="Book Antiqua"/>
          <w:sz w:val="24"/>
          <w:szCs w:val="24"/>
        </w:rPr>
        <w:t>the</w:t>
      </w:r>
      <w:r w:rsidRPr="00C51515">
        <w:rPr>
          <w:rFonts w:ascii="Book Antiqua" w:hAnsi="Book Antiqua"/>
          <w:sz w:val="24"/>
          <w:szCs w:val="24"/>
        </w:rPr>
        <w:t xml:space="preserve"> intracellular occurrence</w:t>
      </w:r>
      <w:r w:rsidR="007D2421" w:rsidRPr="00C51515">
        <w:rPr>
          <w:rFonts w:ascii="Book Antiqua" w:hAnsi="Book Antiqua"/>
          <w:sz w:val="24"/>
          <w:szCs w:val="24"/>
        </w:rPr>
        <w:t xml:space="preserve"> of </w:t>
      </w:r>
      <w:r w:rsidR="007D2421" w:rsidRPr="00C51515">
        <w:rPr>
          <w:rFonts w:ascii="Book Antiqua" w:hAnsi="Book Antiqua"/>
          <w:i/>
          <w:iCs/>
          <w:sz w:val="24"/>
          <w:szCs w:val="24"/>
        </w:rPr>
        <w:t xml:space="preserve">H. pylori </w:t>
      </w:r>
      <w:r w:rsidR="007D2421" w:rsidRPr="00C51515">
        <w:rPr>
          <w:rFonts w:ascii="Book Antiqua" w:hAnsi="Book Antiqua"/>
          <w:sz w:val="24"/>
          <w:szCs w:val="24"/>
        </w:rPr>
        <w:t>inside the yeast</w:t>
      </w:r>
      <w:r w:rsidR="00465AA2" w:rsidRPr="00C51515">
        <w:rPr>
          <w:rFonts w:ascii="Book Antiqua" w:hAnsi="Book Antiqua"/>
          <w:sz w:val="24"/>
          <w:szCs w:val="24"/>
        </w:rPr>
        <w:t>;</w:t>
      </w:r>
      <w:r w:rsidRPr="00C51515">
        <w:rPr>
          <w:rFonts w:ascii="Book Antiqua" w:hAnsi="Book Antiqua"/>
          <w:sz w:val="24"/>
          <w:szCs w:val="24"/>
        </w:rPr>
        <w:t xml:space="preserve"> bacterial entry was not the subject of </w:t>
      </w:r>
      <w:r w:rsidR="005747D3" w:rsidRPr="00C51515">
        <w:rPr>
          <w:rFonts w:ascii="Book Antiqua" w:hAnsi="Book Antiqua"/>
          <w:sz w:val="24"/>
          <w:szCs w:val="24"/>
        </w:rPr>
        <w:t>our</w:t>
      </w:r>
      <w:r w:rsidRPr="00C51515">
        <w:rPr>
          <w:rFonts w:ascii="Book Antiqua" w:hAnsi="Book Antiqua"/>
          <w:sz w:val="24"/>
          <w:szCs w:val="24"/>
        </w:rPr>
        <w:t xml:space="preserve"> stud</w:t>
      </w:r>
      <w:r w:rsidR="005747D3" w:rsidRPr="00C51515">
        <w:rPr>
          <w:rFonts w:ascii="Book Antiqua" w:hAnsi="Book Antiqua"/>
          <w:sz w:val="24"/>
          <w:szCs w:val="24"/>
        </w:rPr>
        <w:t>ies.</w:t>
      </w:r>
      <w:r w:rsidR="003459EC" w:rsidRPr="00C51515">
        <w:rPr>
          <w:rFonts w:ascii="Book Antiqua" w:hAnsi="Book Antiqua"/>
          <w:sz w:val="24"/>
          <w:szCs w:val="24"/>
        </w:rPr>
        <w:t xml:space="preserve"> </w:t>
      </w:r>
      <w:r w:rsidR="00325F18" w:rsidRPr="00C51515">
        <w:rPr>
          <w:rFonts w:ascii="Book Antiqua" w:hAnsi="Book Antiqua"/>
          <w:sz w:val="24"/>
          <w:szCs w:val="24"/>
        </w:rPr>
        <w:t xml:space="preserve">The </w:t>
      </w:r>
      <w:r w:rsidRPr="00C51515">
        <w:rPr>
          <w:rFonts w:ascii="Book Antiqua" w:hAnsi="Book Antiqua"/>
          <w:sz w:val="24"/>
          <w:szCs w:val="24"/>
        </w:rPr>
        <w:t xml:space="preserve">David Copperfield story mentioned by </w:t>
      </w:r>
      <w:r w:rsidR="00325F18" w:rsidRPr="00C51515">
        <w:rPr>
          <w:rFonts w:ascii="Book Antiqua" w:hAnsi="Book Antiqua"/>
          <w:sz w:val="24"/>
          <w:szCs w:val="24"/>
        </w:rPr>
        <w:t xml:space="preserve">the </w:t>
      </w:r>
      <w:r w:rsidR="00A025A5" w:rsidRPr="00C51515">
        <w:rPr>
          <w:rFonts w:ascii="Book Antiqua" w:hAnsi="Book Antiqua"/>
          <w:sz w:val="24"/>
          <w:szCs w:val="24"/>
        </w:rPr>
        <w:t>authors</w:t>
      </w:r>
      <w:r w:rsidRPr="00C51515">
        <w:rPr>
          <w:rFonts w:ascii="Book Antiqua" w:hAnsi="Book Antiqua"/>
          <w:sz w:val="24"/>
          <w:szCs w:val="24"/>
        </w:rPr>
        <w:t xml:space="preserve"> is an exciting fantasy and </w:t>
      </w:r>
      <w:r w:rsidR="00325F18" w:rsidRPr="00C51515">
        <w:rPr>
          <w:rFonts w:ascii="Book Antiqua" w:hAnsi="Book Antiqua"/>
          <w:sz w:val="24"/>
          <w:szCs w:val="24"/>
        </w:rPr>
        <w:t xml:space="preserve">a </w:t>
      </w:r>
      <w:r w:rsidRPr="00C51515">
        <w:rPr>
          <w:rFonts w:ascii="Book Antiqua" w:hAnsi="Book Antiqua"/>
          <w:sz w:val="24"/>
          <w:szCs w:val="24"/>
        </w:rPr>
        <w:t xml:space="preserve">reminder of childhood. However, </w:t>
      </w:r>
      <w:r w:rsidR="00325F18" w:rsidRPr="00C51515">
        <w:rPr>
          <w:rFonts w:ascii="Book Antiqua" w:hAnsi="Book Antiqua"/>
          <w:sz w:val="24"/>
          <w:szCs w:val="24"/>
        </w:rPr>
        <w:t xml:space="preserve">it </w:t>
      </w:r>
      <w:r w:rsidRPr="00C51515">
        <w:rPr>
          <w:rFonts w:ascii="Book Antiqua" w:hAnsi="Book Antiqua"/>
          <w:sz w:val="24"/>
          <w:szCs w:val="24"/>
        </w:rPr>
        <w:t>is adulthood, knowledge, experience and hard</w:t>
      </w:r>
      <w:r w:rsidR="00AD5A44" w:rsidRPr="00C51515">
        <w:rPr>
          <w:rFonts w:ascii="Book Antiqua" w:hAnsi="Book Antiqua"/>
          <w:sz w:val="24"/>
          <w:szCs w:val="24"/>
        </w:rPr>
        <w:t xml:space="preserve"> </w:t>
      </w:r>
      <w:r w:rsidRPr="00C51515">
        <w:rPr>
          <w:rFonts w:ascii="Book Antiqua" w:hAnsi="Book Antiqua"/>
          <w:sz w:val="24"/>
          <w:szCs w:val="24"/>
        </w:rPr>
        <w:t xml:space="preserve">work that give one the courage to discover the unknown fantasies in </w:t>
      </w:r>
      <w:r w:rsidR="00325F18" w:rsidRPr="00C51515">
        <w:rPr>
          <w:rFonts w:ascii="Book Antiqua" w:hAnsi="Book Antiqua"/>
          <w:sz w:val="24"/>
          <w:szCs w:val="24"/>
        </w:rPr>
        <w:t xml:space="preserve">the </w:t>
      </w:r>
      <w:r w:rsidRPr="00C51515">
        <w:rPr>
          <w:rFonts w:ascii="Book Antiqua" w:hAnsi="Book Antiqua"/>
          <w:sz w:val="24"/>
          <w:szCs w:val="24"/>
        </w:rPr>
        <w:t xml:space="preserve">microbial world, like the discovery that bacteria once entered primitive eukaryotic cells through phagotrophy, </w:t>
      </w:r>
      <w:r w:rsidR="00325F18" w:rsidRPr="00C51515">
        <w:rPr>
          <w:rFonts w:ascii="Book Antiqua" w:hAnsi="Book Antiqua"/>
          <w:sz w:val="24"/>
          <w:szCs w:val="24"/>
        </w:rPr>
        <w:t xml:space="preserve">and </w:t>
      </w:r>
      <w:r w:rsidRPr="00C51515">
        <w:rPr>
          <w:rFonts w:ascii="Book Antiqua" w:hAnsi="Book Antiqua"/>
          <w:sz w:val="24"/>
          <w:szCs w:val="24"/>
        </w:rPr>
        <w:t>ended up being digested, slaves or endosymbionts</w:t>
      </w:r>
      <w:r w:rsidR="005A13BC" w:rsidRPr="00C51515">
        <w:rPr>
          <w:rFonts w:ascii="Book Antiqua" w:hAnsi="Book Antiqua"/>
          <w:sz w:val="24"/>
          <w:szCs w:val="24"/>
          <w:vertAlign w:val="superscript"/>
        </w:rPr>
        <w:fldChar w:fldCharType="begin">
          <w:fldData xml:space="preserve">PEVuZE5vdGU+PENpdGU+PEF1dGhvcj5IYWFzPC9BdXRob3I+PFllYXI+MTk5MjwvWWVhcj48UmVj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aWNhbD48cGFnZXM+NDYzLTg8L3BhZ2VzPjx2b2x1bWU+MjU2PC92b2x1bWU+PG51bWJlcj41NTE3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</w:fldData>
        </w:fldChar>
      </w:r>
      <w:r w:rsidR="00194B97"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PEVuZE5vdGU+PENpdGU+PEF1dGhvcj5IYWFzPC9BdXRob3I+PFllYXI+MTk5MjwvWWVhcj48UmVj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aWNhbD48cGFnZXM+NDYzLTg8L3BhZ2VzPjx2b2x1bWU+MjU2PC92b2x1bWU+PG51bWJlcj41NTE3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</w:fldData>
        </w:fldChar>
      </w:r>
      <w:r w:rsidR="00194B97"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[27-29]</w:t>
      </w:r>
      <w:r w:rsidR="005A13BC" w:rsidRPr="00C51515">
        <w:rPr>
          <w:rFonts w:ascii="Book Antiqua" w:hAnsi="Book Antiqua"/>
          <w:sz w:val="24"/>
          <w:szCs w:val="24"/>
          <w:vertAlign w:val="superscript"/>
        </w:rPr>
        <w:fldChar w:fldCharType="end"/>
      </w:r>
      <w:r w:rsidR="004D3BF7" w:rsidRPr="00C51515">
        <w:rPr>
          <w:rFonts w:ascii="Book Antiqua" w:hAnsi="Book Antiqua"/>
          <w:sz w:val="24"/>
          <w:szCs w:val="24"/>
        </w:rPr>
        <w:t>,</w:t>
      </w:r>
      <w:r w:rsidRPr="00C51515">
        <w:rPr>
          <w:rFonts w:ascii="Book Antiqua" w:hAnsi="Book Antiqua"/>
          <w:sz w:val="24"/>
          <w:szCs w:val="24"/>
        </w:rPr>
        <w:t xml:space="preserve"> as discussed in </w:t>
      </w:r>
      <w:r w:rsidR="00450FC8" w:rsidRPr="00C51515">
        <w:rPr>
          <w:rFonts w:ascii="Book Antiqua" w:hAnsi="Book Antiqua"/>
          <w:sz w:val="24"/>
          <w:szCs w:val="24"/>
        </w:rPr>
        <w:t>our</w:t>
      </w:r>
      <w:r w:rsidRPr="00C51515">
        <w:rPr>
          <w:rFonts w:ascii="Book Antiqua" w:hAnsi="Book Antiqua"/>
          <w:sz w:val="24"/>
          <w:szCs w:val="24"/>
        </w:rPr>
        <w:t xml:space="preserve"> original and review papers. Apparently</w:t>
      </w:r>
      <w:r w:rsidR="00AB3949" w:rsidRPr="00C51515">
        <w:rPr>
          <w:rFonts w:ascii="Book Antiqua" w:hAnsi="Book Antiqua"/>
          <w:sz w:val="24"/>
          <w:szCs w:val="24"/>
        </w:rPr>
        <w:t>,</w:t>
      </w:r>
      <w:r w:rsidRPr="00C51515">
        <w:rPr>
          <w:rFonts w:ascii="Book Antiqua" w:hAnsi="Book Antiqua"/>
          <w:sz w:val="24"/>
          <w:szCs w:val="24"/>
        </w:rPr>
        <w:t xml:space="preserve"> </w:t>
      </w:r>
      <w:r w:rsidR="00325F18" w:rsidRPr="00C51515">
        <w:rPr>
          <w:rFonts w:ascii="Book Antiqua" w:hAnsi="Book Antiqua"/>
          <w:sz w:val="24"/>
          <w:szCs w:val="24"/>
        </w:rPr>
        <w:t xml:space="preserve">the </w:t>
      </w:r>
      <w:r w:rsidRPr="00C51515">
        <w:rPr>
          <w:rFonts w:ascii="Book Antiqua" w:hAnsi="Book Antiqua"/>
          <w:sz w:val="24"/>
          <w:szCs w:val="24"/>
        </w:rPr>
        <w:t xml:space="preserve">authors like to see intracellular </w:t>
      </w:r>
      <w:r w:rsidRPr="00C51515">
        <w:rPr>
          <w:rFonts w:ascii="Book Antiqua" w:hAnsi="Book Antiqua"/>
          <w:i/>
          <w:iCs/>
          <w:sz w:val="24"/>
          <w:szCs w:val="24"/>
        </w:rPr>
        <w:t>H. pylori</w:t>
      </w:r>
      <w:r w:rsidRPr="00C51515">
        <w:rPr>
          <w:rFonts w:ascii="Book Antiqua" w:hAnsi="Book Antiqua"/>
          <w:sz w:val="24"/>
          <w:szCs w:val="24"/>
        </w:rPr>
        <w:t xml:space="preserve"> </w:t>
      </w:r>
      <w:r w:rsidR="00692911" w:rsidRPr="00C51515">
        <w:rPr>
          <w:rFonts w:ascii="Book Antiqua" w:hAnsi="Book Antiqua"/>
          <w:sz w:val="24"/>
          <w:szCs w:val="24"/>
        </w:rPr>
        <w:t xml:space="preserve">only </w:t>
      </w:r>
      <w:r w:rsidRPr="00C51515">
        <w:rPr>
          <w:rFonts w:ascii="Book Antiqua" w:hAnsi="Book Antiqua"/>
          <w:sz w:val="24"/>
          <w:szCs w:val="24"/>
        </w:rPr>
        <w:t>inside amoebae</w:t>
      </w:r>
      <w:r w:rsidR="00465AA2" w:rsidRPr="00C51515">
        <w:rPr>
          <w:rFonts w:ascii="Book Antiqua" w:hAnsi="Book Antiqua"/>
          <w:sz w:val="24"/>
          <w:szCs w:val="24"/>
        </w:rPr>
        <w:t>,</w:t>
      </w:r>
      <w:r w:rsidRPr="00C51515">
        <w:rPr>
          <w:rFonts w:ascii="Book Antiqua" w:hAnsi="Book Antiqua"/>
          <w:sz w:val="24"/>
          <w:szCs w:val="24"/>
        </w:rPr>
        <w:t xml:space="preserve"> </w:t>
      </w:r>
      <w:r w:rsidR="00A71B4D" w:rsidRPr="00C51515">
        <w:rPr>
          <w:rFonts w:ascii="Book Antiqua" w:hAnsi="Book Antiqua"/>
          <w:sz w:val="24"/>
          <w:szCs w:val="24"/>
        </w:rPr>
        <w:t xml:space="preserve">but </w:t>
      </w:r>
      <w:r w:rsidRPr="00C51515">
        <w:rPr>
          <w:rFonts w:ascii="Book Antiqua" w:hAnsi="Book Antiqua"/>
          <w:sz w:val="24"/>
          <w:szCs w:val="24"/>
        </w:rPr>
        <w:t xml:space="preserve">not </w:t>
      </w:r>
      <w:r w:rsidR="00D43B9C" w:rsidRPr="00C51515">
        <w:rPr>
          <w:rFonts w:ascii="Book Antiqua" w:hAnsi="Book Antiqua"/>
          <w:sz w:val="24"/>
          <w:szCs w:val="24"/>
        </w:rPr>
        <w:t xml:space="preserve">in </w:t>
      </w:r>
      <w:r w:rsidRPr="00C51515">
        <w:rPr>
          <w:rFonts w:ascii="Book Antiqua" w:hAnsi="Book Antiqua"/>
          <w:sz w:val="24"/>
          <w:szCs w:val="24"/>
        </w:rPr>
        <w:t>yeasts. The question</w:t>
      </w:r>
      <w:r w:rsidR="00325F18" w:rsidRPr="00C51515">
        <w:rPr>
          <w:rFonts w:ascii="Book Antiqua" w:hAnsi="Book Antiqua"/>
          <w:sz w:val="24"/>
          <w:szCs w:val="24"/>
        </w:rPr>
        <w:t>s</w:t>
      </w:r>
      <w:r w:rsidRPr="00C51515">
        <w:rPr>
          <w:rFonts w:ascii="Book Antiqua" w:hAnsi="Book Antiqua"/>
          <w:sz w:val="24"/>
          <w:szCs w:val="24"/>
        </w:rPr>
        <w:t xml:space="preserve"> raised </w:t>
      </w:r>
      <w:r w:rsidR="00325F18" w:rsidRPr="00C51515">
        <w:rPr>
          <w:rFonts w:ascii="Book Antiqua" w:hAnsi="Book Antiqua"/>
          <w:sz w:val="24"/>
          <w:szCs w:val="24"/>
        </w:rPr>
        <w:t>are</w:t>
      </w:r>
      <w:r w:rsidRPr="00C51515">
        <w:rPr>
          <w:rFonts w:ascii="Book Antiqua" w:hAnsi="Book Antiqua"/>
          <w:sz w:val="24"/>
          <w:szCs w:val="24"/>
        </w:rPr>
        <w:t xml:space="preserve">: </w:t>
      </w:r>
      <w:r w:rsidR="00325F18" w:rsidRPr="00C51515">
        <w:rPr>
          <w:rFonts w:ascii="Book Antiqua" w:hAnsi="Book Antiqua"/>
          <w:sz w:val="24"/>
          <w:szCs w:val="24"/>
        </w:rPr>
        <w:t>w</w:t>
      </w:r>
      <w:r w:rsidRPr="00C51515">
        <w:rPr>
          <w:rFonts w:ascii="Book Antiqua" w:hAnsi="Book Antiqua"/>
          <w:sz w:val="24"/>
          <w:szCs w:val="24"/>
        </w:rPr>
        <w:t xml:space="preserve">hich one can carry </w:t>
      </w:r>
      <w:r w:rsidRPr="00C51515">
        <w:rPr>
          <w:rFonts w:ascii="Book Antiqua" w:hAnsi="Book Antiqua"/>
          <w:i/>
          <w:iCs/>
          <w:sz w:val="24"/>
          <w:szCs w:val="24"/>
        </w:rPr>
        <w:t>H. pylori</w:t>
      </w:r>
      <w:r w:rsidRPr="00C51515">
        <w:rPr>
          <w:rFonts w:ascii="Book Antiqua" w:hAnsi="Book Antiqua"/>
          <w:sz w:val="24"/>
          <w:szCs w:val="24"/>
        </w:rPr>
        <w:t xml:space="preserve"> to </w:t>
      </w:r>
      <w:r w:rsidR="00325F18" w:rsidRPr="00C51515">
        <w:rPr>
          <w:rFonts w:ascii="Book Antiqua" w:hAnsi="Book Antiqua"/>
          <w:sz w:val="24"/>
          <w:szCs w:val="24"/>
        </w:rPr>
        <w:t xml:space="preserve">the </w:t>
      </w:r>
      <w:r w:rsidRPr="00C51515">
        <w:rPr>
          <w:rFonts w:ascii="Book Antiqua" w:hAnsi="Book Antiqua"/>
          <w:sz w:val="24"/>
          <w:szCs w:val="24"/>
        </w:rPr>
        <w:t>human gastrointestinal tract, vagina and skin, while remaining alive and even being able to colonize</w:t>
      </w:r>
      <w:r w:rsidR="00325F18" w:rsidRPr="00C51515">
        <w:rPr>
          <w:rFonts w:ascii="Book Antiqua" w:hAnsi="Book Antiqua"/>
          <w:sz w:val="24"/>
          <w:szCs w:val="24"/>
        </w:rPr>
        <w:t xml:space="preserve"> –</w:t>
      </w:r>
      <w:r w:rsidRPr="00C51515">
        <w:rPr>
          <w:rFonts w:ascii="Book Antiqua" w:hAnsi="Book Antiqua"/>
          <w:sz w:val="24"/>
          <w:szCs w:val="24"/>
        </w:rPr>
        <w:t xml:space="preserve"> amoeba or </w:t>
      </w:r>
      <w:r w:rsidRPr="00C51515">
        <w:rPr>
          <w:rFonts w:ascii="Book Antiqua" w:hAnsi="Book Antiqua"/>
          <w:i/>
          <w:iCs/>
          <w:sz w:val="24"/>
          <w:szCs w:val="24"/>
        </w:rPr>
        <w:t>Candida</w:t>
      </w:r>
      <w:r w:rsidRPr="00C51515">
        <w:rPr>
          <w:rFonts w:ascii="Book Antiqua" w:hAnsi="Book Antiqua"/>
          <w:sz w:val="24"/>
          <w:szCs w:val="24"/>
        </w:rPr>
        <w:t xml:space="preserve"> yeast? </w:t>
      </w:r>
      <w:r w:rsidR="00F1300A" w:rsidRPr="00C51515">
        <w:rPr>
          <w:rFonts w:ascii="Book Antiqua" w:hAnsi="Book Antiqua"/>
          <w:sz w:val="24"/>
          <w:szCs w:val="24"/>
        </w:rPr>
        <w:t xml:space="preserve">Which one is recognized as </w:t>
      </w:r>
      <w:r w:rsidR="00325F18" w:rsidRPr="00C51515">
        <w:rPr>
          <w:rFonts w:ascii="Book Antiqua" w:hAnsi="Book Antiqua"/>
          <w:sz w:val="24"/>
          <w:szCs w:val="24"/>
        </w:rPr>
        <w:t xml:space="preserve">a </w:t>
      </w:r>
      <w:r w:rsidR="00F1300A" w:rsidRPr="00C51515">
        <w:rPr>
          <w:rFonts w:ascii="Book Antiqua" w:hAnsi="Book Antiqua"/>
          <w:sz w:val="24"/>
          <w:szCs w:val="24"/>
        </w:rPr>
        <w:t xml:space="preserve">member of </w:t>
      </w:r>
      <w:r w:rsidR="00325F18" w:rsidRPr="00C51515">
        <w:rPr>
          <w:rFonts w:ascii="Book Antiqua" w:hAnsi="Book Antiqua"/>
          <w:sz w:val="24"/>
          <w:szCs w:val="24"/>
        </w:rPr>
        <w:t xml:space="preserve">the </w:t>
      </w:r>
      <w:r w:rsidR="00F1300A" w:rsidRPr="00C51515">
        <w:rPr>
          <w:rFonts w:ascii="Book Antiqua" w:hAnsi="Book Antiqua"/>
          <w:sz w:val="24"/>
          <w:szCs w:val="24"/>
        </w:rPr>
        <w:t xml:space="preserve">microbiota of </w:t>
      </w:r>
      <w:r w:rsidR="00325F18" w:rsidRPr="00C51515">
        <w:rPr>
          <w:rFonts w:ascii="Book Antiqua" w:hAnsi="Book Antiqua"/>
          <w:sz w:val="24"/>
          <w:szCs w:val="24"/>
        </w:rPr>
        <w:t xml:space="preserve">the </w:t>
      </w:r>
      <w:r w:rsidR="00F1300A" w:rsidRPr="00C51515">
        <w:rPr>
          <w:rFonts w:ascii="Book Antiqua" w:hAnsi="Book Antiqua"/>
          <w:sz w:val="24"/>
          <w:szCs w:val="24"/>
        </w:rPr>
        <w:t xml:space="preserve">human </w:t>
      </w:r>
      <w:r w:rsidR="00F1300A" w:rsidRPr="00C51515">
        <w:rPr>
          <w:rFonts w:ascii="Book Antiqua" w:hAnsi="Book Antiqua"/>
          <w:sz w:val="24"/>
          <w:szCs w:val="24"/>
        </w:rPr>
        <w:lastRenderedPageBreak/>
        <w:t>gastrointestinal tract, vagina and skin</w:t>
      </w:r>
      <w:r w:rsidR="003B37F1" w:rsidRPr="00C51515">
        <w:rPr>
          <w:rFonts w:ascii="Book Antiqua" w:hAnsi="Book Antiqua"/>
          <w:sz w:val="24"/>
          <w:szCs w:val="24"/>
        </w:rPr>
        <w:t xml:space="preserve"> –</w:t>
      </w:r>
      <w:r w:rsidR="00F1300A" w:rsidRPr="00C51515">
        <w:rPr>
          <w:rFonts w:ascii="Book Antiqua" w:hAnsi="Book Antiqua"/>
          <w:sz w:val="24"/>
          <w:szCs w:val="24"/>
        </w:rPr>
        <w:t xml:space="preserve"> </w:t>
      </w:r>
      <w:r w:rsidR="003B37F1" w:rsidRPr="00C51515">
        <w:rPr>
          <w:rFonts w:ascii="Book Antiqua" w:hAnsi="Book Antiqua"/>
          <w:sz w:val="24"/>
          <w:szCs w:val="24"/>
        </w:rPr>
        <w:t>amoeba</w:t>
      </w:r>
      <w:r w:rsidR="003B37F1" w:rsidRPr="00C51515">
        <w:rPr>
          <w:rFonts w:ascii="Book Antiqua" w:hAnsi="Book Antiqua"/>
          <w:i/>
          <w:iCs/>
          <w:sz w:val="24"/>
          <w:szCs w:val="24"/>
        </w:rPr>
        <w:t xml:space="preserve"> </w:t>
      </w:r>
      <w:r w:rsidR="003B37F1" w:rsidRPr="00C51515">
        <w:rPr>
          <w:rFonts w:ascii="Book Antiqua" w:hAnsi="Book Antiqua"/>
          <w:iCs/>
          <w:sz w:val="24"/>
          <w:szCs w:val="24"/>
        </w:rPr>
        <w:t xml:space="preserve">or </w:t>
      </w:r>
      <w:r w:rsidR="00F1300A" w:rsidRPr="00C51515">
        <w:rPr>
          <w:rFonts w:ascii="Book Antiqua" w:hAnsi="Book Antiqua"/>
          <w:i/>
          <w:iCs/>
          <w:sz w:val="24"/>
          <w:szCs w:val="24"/>
        </w:rPr>
        <w:t>Candida</w:t>
      </w:r>
      <w:r w:rsidR="00F1300A" w:rsidRPr="00C51515">
        <w:rPr>
          <w:rFonts w:ascii="Book Antiqua" w:hAnsi="Book Antiqua"/>
          <w:sz w:val="24"/>
          <w:szCs w:val="24"/>
        </w:rPr>
        <w:t xml:space="preserve"> yeast? </w:t>
      </w:r>
      <w:r w:rsidRPr="00C51515">
        <w:rPr>
          <w:rFonts w:ascii="Book Antiqua" w:hAnsi="Book Antiqua"/>
          <w:sz w:val="24"/>
          <w:szCs w:val="24"/>
        </w:rPr>
        <w:t xml:space="preserve">Furthermore, </w:t>
      </w:r>
      <w:r w:rsidR="00325F18" w:rsidRPr="00C51515">
        <w:rPr>
          <w:rFonts w:ascii="Book Antiqua" w:hAnsi="Book Antiqua"/>
          <w:sz w:val="24"/>
          <w:szCs w:val="24"/>
        </w:rPr>
        <w:t xml:space="preserve">the </w:t>
      </w:r>
      <w:r w:rsidRPr="00C51515">
        <w:rPr>
          <w:rFonts w:ascii="Book Antiqua" w:hAnsi="Book Antiqua"/>
          <w:sz w:val="24"/>
          <w:szCs w:val="24"/>
        </w:rPr>
        <w:t>authors</w:t>
      </w:r>
      <w:r w:rsidRPr="00C51515">
        <w:rPr>
          <w:rFonts w:ascii="Book Antiqua" w:hAnsi="Book Antiqua"/>
          <w:b/>
          <w:bCs/>
          <w:sz w:val="24"/>
          <w:szCs w:val="24"/>
        </w:rPr>
        <w:t xml:space="preserve"> </w:t>
      </w:r>
      <w:r w:rsidRPr="00C51515">
        <w:rPr>
          <w:rFonts w:ascii="Book Antiqua" w:hAnsi="Book Antiqua"/>
          <w:sz w:val="24"/>
          <w:szCs w:val="24"/>
        </w:rPr>
        <w:t>compare</w:t>
      </w:r>
      <w:r w:rsidR="00A025A5" w:rsidRPr="00C51515">
        <w:rPr>
          <w:rFonts w:ascii="Book Antiqua" w:hAnsi="Book Antiqua"/>
          <w:sz w:val="24"/>
          <w:szCs w:val="24"/>
        </w:rPr>
        <w:t>d</w:t>
      </w:r>
      <w:r w:rsidRPr="00C51515">
        <w:rPr>
          <w:rFonts w:ascii="Book Antiqua" w:hAnsi="Book Antiqua"/>
          <w:sz w:val="24"/>
          <w:szCs w:val="24"/>
        </w:rPr>
        <w:t xml:space="preserve"> the size of amoeba and yeast and recognize</w:t>
      </w:r>
      <w:r w:rsidR="00A025A5" w:rsidRPr="00C51515">
        <w:rPr>
          <w:rFonts w:ascii="Book Antiqua" w:hAnsi="Book Antiqua"/>
          <w:sz w:val="24"/>
          <w:szCs w:val="24"/>
        </w:rPr>
        <w:t>d</w:t>
      </w:r>
      <w:r w:rsidRPr="00C51515">
        <w:rPr>
          <w:rFonts w:ascii="Book Antiqua" w:hAnsi="Book Antiqua"/>
          <w:sz w:val="24"/>
          <w:szCs w:val="24"/>
        </w:rPr>
        <w:t xml:space="preserve"> amoeba </w:t>
      </w:r>
      <w:r w:rsidR="00325F18" w:rsidRPr="00C51515">
        <w:rPr>
          <w:rFonts w:ascii="Book Antiqua" w:hAnsi="Book Antiqua"/>
          <w:sz w:val="24"/>
          <w:szCs w:val="24"/>
        </w:rPr>
        <w:t xml:space="preserve">as </w:t>
      </w:r>
      <w:r w:rsidRPr="00C51515">
        <w:rPr>
          <w:rFonts w:ascii="Book Antiqua" w:hAnsi="Book Antiqua"/>
          <w:sz w:val="24"/>
          <w:szCs w:val="24"/>
        </w:rPr>
        <w:t xml:space="preserve">more suitable for </w:t>
      </w:r>
      <w:r w:rsidR="00325F18" w:rsidRPr="00C51515">
        <w:rPr>
          <w:rFonts w:ascii="Book Antiqua" w:hAnsi="Book Antiqua"/>
          <w:sz w:val="24"/>
          <w:szCs w:val="24"/>
        </w:rPr>
        <w:t xml:space="preserve">the </w:t>
      </w:r>
      <w:r w:rsidRPr="00C51515">
        <w:rPr>
          <w:rFonts w:ascii="Book Antiqua" w:hAnsi="Book Antiqua"/>
          <w:sz w:val="24"/>
          <w:szCs w:val="24"/>
        </w:rPr>
        <w:t>accommodation of several bacteria, without any supporting</w:t>
      </w:r>
      <w:r w:rsidRPr="00C51515">
        <w:rPr>
          <w:rFonts w:ascii="Book Antiqua" w:hAnsi="Book Antiqua"/>
          <w:b/>
          <w:bCs/>
          <w:sz w:val="24"/>
          <w:szCs w:val="24"/>
        </w:rPr>
        <w:t xml:space="preserve"> </w:t>
      </w:r>
      <w:r w:rsidRPr="00C51515">
        <w:rPr>
          <w:rFonts w:ascii="Book Antiqua" w:hAnsi="Book Antiqua"/>
          <w:sz w:val="24"/>
          <w:szCs w:val="24"/>
        </w:rPr>
        <w:t>references.</w:t>
      </w:r>
    </w:p>
    <w:p w14:paraId="70ACC31C" w14:textId="77777777" w:rsidR="00C51515" w:rsidRDefault="00C51515" w:rsidP="00C51515">
      <w:pPr>
        <w:snapToGrid w:val="0"/>
        <w:spacing w:after="0" w:line="360" w:lineRule="auto"/>
        <w:jc w:val="both"/>
        <w:rPr>
          <w:rFonts w:ascii="Book Antiqua" w:hAnsi="Book Antiqua"/>
          <w:b/>
          <w:bCs/>
          <w:sz w:val="24"/>
          <w:szCs w:val="24"/>
          <w:lang w:eastAsia="zh-CN"/>
        </w:rPr>
      </w:pPr>
    </w:p>
    <w:p w14:paraId="49F1666A" w14:textId="77777777"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7: </w:t>
      </w:r>
      <w:r w:rsidR="00CF0E25" w:rsidRPr="00C51515">
        <w:rPr>
          <w:rFonts w:ascii="Book Antiqua" w:hAnsi="Book Antiqua"/>
          <w:bCs/>
          <w:sz w:val="24"/>
          <w:szCs w:val="24"/>
        </w:rPr>
        <w:t>T</w:t>
      </w:r>
      <w:r w:rsidR="006B4820" w:rsidRPr="00C51515">
        <w:rPr>
          <w:rFonts w:ascii="Book Antiqua" w:hAnsi="Book Antiqua"/>
          <w:bCs/>
          <w:sz w:val="24"/>
          <w:szCs w:val="24"/>
        </w:rPr>
        <w:t>he</w:t>
      </w:r>
      <w:r w:rsidR="006B4820" w:rsidRPr="00C51515">
        <w:rPr>
          <w:rFonts w:ascii="Book Antiqua" w:hAnsi="Book Antiqua"/>
          <w:b/>
          <w:bCs/>
          <w:sz w:val="24"/>
          <w:szCs w:val="24"/>
        </w:rPr>
        <w:t xml:space="preserve"> </w:t>
      </w:r>
      <w:r w:rsidR="006B4820" w:rsidRPr="00C51515">
        <w:rPr>
          <w:rFonts w:ascii="Book Antiqua" w:hAnsi="Book Antiqua"/>
          <w:sz w:val="24"/>
          <w:szCs w:val="24"/>
        </w:rPr>
        <w:t>a</w:t>
      </w:r>
      <w:r w:rsidRPr="00C51515">
        <w:rPr>
          <w:rFonts w:ascii="Book Antiqua" w:hAnsi="Book Antiqua"/>
          <w:sz w:val="24"/>
          <w:szCs w:val="24"/>
        </w:rPr>
        <w:t>uthors have answered their own question. Intracellular bacteria become intracellular to avoid stresses</w:t>
      </w:r>
      <w:r w:rsidR="00F30855" w:rsidRPr="00C51515">
        <w:rPr>
          <w:rFonts w:ascii="Book Antiqua" w:hAnsi="Book Antiqua"/>
          <w:sz w:val="24"/>
          <w:szCs w:val="24"/>
        </w:rPr>
        <w:t>,</w:t>
      </w:r>
      <w:r w:rsidRPr="00C51515">
        <w:rPr>
          <w:rFonts w:ascii="Book Antiqua" w:hAnsi="Book Antiqua"/>
          <w:sz w:val="24"/>
          <w:szCs w:val="24"/>
        </w:rPr>
        <w:t xml:space="preserve"> such as </w:t>
      </w:r>
      <w:r w:rsidR="00F30855" w:rsidRPr="00C51515">
        <w:rPr>
          <w:rFonts w:ascii="Book Antiqua" w:hAnsi="Book Antiqua"/>
          <w:sz w:val="24"/>
          <w:szCs w:val="24"/>
        </w:rPr>
        <w:t xml:space="preserve">the </w:t>
      </w:r>
      <w:r w:rsidRPr="00C51515">
        <w:rPr>
          <w:rFonts w:ascii="Book Antiqua" w:hAnsi="Book Antiqua"/>
          <w:sz w:val="24"/>
          <w:szCs w:val="24"/>
        </w:rPr>
        <w:t>host immune response and antibiotics</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&lt;EndNote&gt;&lt;Cite&gt;&lt;Author&gt;Berk&lt;/Author&gt;&lt;Year&gt;1998&lt;/Year&gt;&lt;RecNum&gt;12&lt;/RecNum&gt;&lt;DisplayText&gt;[30]&lt;/DisplayText&gt;&lt;record&gt;&lt;rec-number&gt;12&lt;/rec-number&gt;&lt;foreign-keys&gt;&lt;key app="EN" db-id="5fffzds0ovfpvjez0tkxwra9aazr02avdavz" timestamp="1507440222"&gt;12&lt;/key&gt;&lt;/foreign-keys&gt;&lt;ref-type name="Journal Article"&gt;17&lt;/ref-type&gt;&lt;contributors&gt;&lt;authors&gt;&lt;author&gt;Berk, S. G.&lt;/author&gt;&lt;author&gt;Ting, R. S.&lt;/author&gt;&lt;author&gt;Turner, G. W.&lt;/author&gt;&lt;author&gt;Ashburn, R. J.&lt;/author&gt;&lt;/authors&gt;&lt;/contributors&gt;&lt;titles&gt;&lt;title&gt;Production of Respirable Vesicles Containing Live Legionella pneumophila Cells by Two Acanthamoeba spp&lt;/title&gt;&lt;secondary-title&gt;Applied and environmental microbiology&lt;/secondary-title&gt;&lt;/titles&gt;&lt;periodical&gt;&lt;full-title&gt;Applied and environmental microbiology&lt;/full-title&gt;&lt;/periodical&gt;&lt;pages&gt;279-286&lt;/pages&gt;&lt;volume&gt;64&lt;/volume&gt;&lt;number&gt;1&lt;/number&gt;&lt;dates&gt;&lt;year&gt;1998&lt;/year&gt;&lt;/dates&gt;&lt;isbn&gt;0099-2240&lt;/isbn&gt;&lt;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[30]</w:t>
      </w:r>
      <w:r w:rsidR="005A13BC" w:rsidRPr="00C51515">
        <w:rPr>
          <w:rFonts w:ascii="Book Antiqua" w:hAnsi="Book Antiqua"/>
          <w:sz w:val="24"/>
          <w:szCs w:val="24"/>
          <w:vertAlign w:val="superscript"/>
        </w:rPr>
        <w:fldChar w:fldCharType="end"/>
      </w:r>
      <w:r w:rsidR="000F60FA" w:rsidRPr="00C51515">
        <w:rPr>
          <w:rFonts w:ascii="Book Antiqua" w:hAnsi="Book Antiqua"/>
          <w:sz w:val="24"/>
          <w:szCs w:val="24"/>
        </w:rPr>
        <w:t>.</w:t>
      </w:r>
      <w:r w:rsidRPr="00C51515">
        <w:rPr>
          <w:rFonts w:ascii="Book Antiqua" w:hAnsi="Book Antiqua"/>
          <w:i/>
          <w:iCs/>
          <w:sz w:val="24"/>
          <w:szCs w:val="24"/>
        </w:rPr>
        <w:t xml:space="preserve"> H. pylori, </w:t>
      </w:r>
      <w:r w:rsidRPr="00C51515">
        <w:rPr>
          <w:rFonts w:ascii="Book Antiqua" w:hAnsi="Book Antiqua"/>
          <w:sz w:val="24"/>
          <w:szCs w:val="24"/>
        </w:rPr>
        <w:t>whether inside yeast, amoeba or epithelial cells</w:t>
      </w:r>
      <w:r w:rsidR="008E2FED" w:rsidRPr="00C51515">
        <w:rPr>
          <w:rFonts w:ascii="Book Antiqua" w:hAnsi="Book Antiqua"/>
          <w:sz w:val="24"/>
          <w:szCs w:val="24"/>
        </w:rPr>
        <w:t>,</w:t>
      </w:r>
      <w:r w:rsidRPr="00C51515">
        <w:rPr>
          <w:rFonts w:ascii="Book Antiqua" w:hAnsi="Book Antiqua"/>
          <w:sz w:val="24"/>
          <w:szCs w:val="24"/>
        </w:rPr>
        <w:t xml:space="preserve"> become</w:t>
      </w:r>
      <w:r w:rsidR="00692911" w:rsidRPr="00C51515">
        <w:rPr>
          <w:rFonts w:ascii="Book Antiqua" w:hAnsi="Book Antiqua"/>
          <w:sz w:val="24"/>
          <w:szCs w:val="24"/>
        </w:rPr>
        <w:t>s</w:t>
      </w:r>
      <w:r w:rsidRPr="00C51515">
        <w:rPr>
          <w:rFonts w:ascii="Book Antiqua" w:hAnsi="Book Antiqua"/>
          <w:sz w:val="24"/>
          <w:szCs w:val="24"/>
        </w:rPr>
        <w:t xml:space="preserve"> more resistant </w:t>
      </w:r>
      <w:r w:rsidR="00692911" w:rsidRPr="00C51515">
        <w:rPr>
          <w:rFonts w:ascii="Book Antiqua" w:hAnsi="Book Antiqua"/>
          <w:sz w:val="24"/>
          <w:szCs w:val="24"/>
        </w:rPr>
        <w:t xml:space="preserve">to </w:t>
      </w:r>
      <w:r w:rsidRPr="00C51515">
        <w:rPr>
          <w:rFonts w:ascii="Book Antiqua" w:hAnsi="Book Antiqua"/>
          <w:sz w:val="24"/>
          <w:szCs w:val="24"/>
        </w:rPr>
        <w:t xml:space="preserve">antibiotics. It is not known whether internalized antibiotics that reach </w:t>
      </w:r>
      <w:r w:rsidR="00F30855" w:rsidRPr="00C51515">
        <w:rPr>
          <w:rFonts w:ascii="Book Antiqua" w:hAnsi="Book Antiqua"/>
          <w:sz w:val="24"/>
          <w:szCs w:val="24"/>
        </w:rPr>
        <w:t xml:space="preserve">the </w:t>
      </w:r>
      <w:r w:rsidRPr="00C51515">
        <w:rPr>
          <w:rFonts w:ascii="Book Antiqua" w:hAnsi="Book Antiqua"/>
          <w:sz w:val="24"/>
          <w:szCs w:val="24"/>
        </w:rPr>
        <w:t>vacuole of eukaryotic cells, yeast or amoeba, remain intact and effective. Comparing the effect</w:t>
      </w:r>
      <w:r w:rsidR="00C86880" w:rsidRPr="00C51515">
        <w:rPr>
          <w:rFonts w:ascii="Book Antiqua" w:hAnsi="Book Antiqua"/>
          <w:sz w:val="24"/>
          <w:szCs w:val="24"/>
        </w:rPr>
        <w:t>s</w:t>
      </w:r>
      <w:r w:rsidRPr="00C51515">
        <w:rPr>
          <w:rFonts w:ascii="Book Antiqua" w:hAnsi="Book Antiqua"/>
          <w:sz w:val="24"/>
          <w:szCs w:val="24"/>
        </w:rPr>
        <w:t xml:space="preserve"> of antibiotics on </w:t>
      </w:r>
      <w:r w:rsidRPr="00C51515">
        <w:rPr>
          <w:rFonts w:ascii="Book Antiqua" w:hAnsi="Book Antiqua"/>
          <w:i/>
          <w:iCs/>
          <w:sz w:val="24"/>
          <w:szCs w:val="24"/>
        </w:rPr>
        <w:t>H. pylori</w:t>
      </w:r>
      <w:r w:rsidRPr="00C51515">
        <w:rPr>
          <w:rFonts w:ascii="Book Antiqua" w:hAnsi="Book Antiqua"/>
          <w:sz w:val="24"/>
          <w:szCs w:val="24"/>
        </w:rPr>
        <w:t xml:space="preserve"> </w:t>
      </w:r>
      <w:r w:rsidR="00AD5DC9" w:rsidRPr="00C51515">
        <w:rPr>
          <w:rFonts w:ascii="Book Antiqua" w:hAnsi="Book Antiqua"/>
          <w:sz w:val="24"/>
          <w:szCs w:val="24"/>
        </w:rPr>
        <w:t xml:space="preserve">cells </w:t>
      </w:r>
      <w:r w:rsidRPr="00C51515">
        <w:rPr>
          <w:rFonts w:ascii="Book Antiqua" w:hAnsi="Book Antiqua"/>
          <w:sz w:val="24"/>
          <w:szCs w:val="24"/>
        </w:rPr>
        <w:t xml:space="preserve">inside yeast with those in amoeba was not the concern of our studies. These are the authors’ personal conclusions, with no supporting references. The location of </w:t>
      </w:r>
      <w:r w:rsidRPr="00C51515">
        <w:rPr>
          <w:rFonts w:ascii="Book Antiqua" w:hAnsi="Book Antiqua"/>
          <w:i/>
          <w:iCs/>
          <w:sz w:val="24"/>
          <w:szCs w:val="24"/>
        </w:rPr>
        <w:t>H. pylori</w:t>
      </w:r>
      <w:r w:rsidRPr="00C51515">
        <w:rPr>
          <w:rFonts w:ascii="Book Antiqua" w:hAnsi="Book Antiqua"/>
          <w:sz w:val="24"/>
          <w:szCs w:val="24"/>
        </w:rPr>
        <w:t xml:space="preserve"> on the yeast cell </w:t>
      </w:r>
      <w:r w:rsidR="008A7E66" w:rsidRPr="00C51515">
        <w:rPr>
          <w:rFonts w:ascii="Book Antiqua" w:hAnsi="Book Antiqua"/>
          <w:sz w:val="24"/>
          <w:szCs w:val="24"/>
        </w:rPr>
        <w:t>is</w:t>
      </w:r>
      <w:r w:rsidRPr="00C51515">
        <w:rPr>
          <w:rFonts w:ascii="Book Antiqua" w:hAnsi="Book Antiqua"/>
          <w:sz w:val="24"/>
          <w:szCs w:val="24"/>
        </w:rPr>
        <w:t xml:space="preserve"> not clear. Our concern </w:t>
      </w:r>
      <w:r w:rsidR="008A7E66" w:rsidRPr="00C51515">
        <w:rPr>
          <w:rFonts w:ascii="Book Antiqua" w:hAnsi="Book Antiqua"/>
          <w:sz w:val="24"/>
          <w:szCs w:val="24"/>
        </w:rPr>
        <w:t>was</w:t>
      </w:r>
      <w:r w:rsidRPr="00C51515">
        <w:rPr>
          <w:rFonts w:ascii="Book Antiqua" w:hAnsi="Book Antiqua"/>
          <w:sz w:val="24"/>
          <w:szCs w:val="24"/>
        </w:rPr>
        <w:t xml:space="preserve"> </w:t>
      </w:r>
      <w:r w:rsidR="00F30855" w:rsidRPr="00C51515">
        <w:rPr>
          <w:rFonts w:ascii="Book Antiqua" w:hAnsi="Book Antiqua"/>
          <w:sz w:val="24"/>
          <w:szCs w:val="24"/>
        </w:rPr>
        <w:t xml:space="preserve">the </w:t>
      </w:r>
      <w:r w:rsidRPr="00C51515">
        <w:rPr>
          <w:rFonts w:ascii="Book Antiqua" w:hAnsi="Book Antiqua"/>
          <w:sz w:val="24"/>
          <w:szCs w:val="24"/>
        </w:rPr>
        <w:t xml:space="preserve">intracellular existence of </w:t>
      </w:r>
      <w:r w:rsidRPr="00C51515">
        <w:rPr>
          <w:rFonts w:ascii="Book Antiqua" w:hAnsi="Book Antiqua"/>
          <w:i/>
          <w:iCs/>
          <w:sz w:val="24"/>
          <w:szCs w:val="24"/>
        </w:rPr>
        <w:t>H. pylori</w:t>
      </w:r>
      <w:r w:rsidRPr="00C51515">
        <w:rPr>
          <w:rFonts w:ascii="Book Antiqua" w:hAnsi="Book Antiqua"/>
          <w:sz w:val="24"/>
          <w:szCs w:val="24"/>
        </w:rPr>
        <w:t xml:space="preserve"> inside the yeast.</w:t>
      </w:r>
    </w:p>
    <w:p w14:paraId="7E17BCFB" w14:textId="77777777" w:rsidR="00C51515" w:rsidRDefault="00C51515" w:rsidP="00C51515">
      <w:pPr>
        <w:snapToGrid w:val="0"/>
        <w:spacing w:after="0" w:line="360" w:lineRule="auto"/>
        <w:jc w:val="both"/>
        <w:rPr>
          <w:rFonts w:ascii="Book Antiqua" w:hAnsi="Book Antiqua"/>
          <w:b/>
          <w:bCs/>
          <w:sz w:val="24"/>
          <w:szCs w:val="24"/>
          <w:lang w:eastAsia="zh-CN"/>
        </w:rPr>
      </w:pPr>
    </w:p>
    <w:p w14:paraId="4CF2CC12" w14:textId="3670F0C7" w:rsidR="00027E05" w:rsidRPr="00C51515" w:rsidRDefault="00027E05" w:rsidP="00C51515">
      <w:pPr>
        <w:snapToGrid w:val="0"/>
        <w:spacing w:after="0" w:line="360" w:lineRule="auto"/>
        <w:jc w:val="both"/>
        <w:rPr>
          <w:rFonts w:ascii="Book Antiqua" w:hAnsi="Book Antiqua"/>
          <w:sz w:val="24"/>
          <w:szCs w:val="24"/>
          <w:lang w:eastAsia="zh-CN"/>
        </w:rPr>
      </w:pPr>
      <w:r w:rsidRPr="00C51515">
        <w:rPr>
          <w:rFonts w:ascii="Book Antiqua" w:hAnsi="Book Antiqua"/>
          <w:b/>
          <w:bCs/>
          <w:sz w:val="24"/>
          <w:szCs w:val="24"/>
        </w:rPr>
        <w:t xml:space="preserve">Paragraph 8: </w:t>
      </w:r>
      <w:r w:rsidRPr="00C51515">
        <w:rPr>
          <w:rFonts w:ascii="Book Antiqua" w:hAnsi="Book Antiqua"/>
          <w:sz w:val="24"/>
          <w:szCs w:val="24"/>
        </w:rPr>
        <w:t xml:space="preserve">The authors’ comments are not clear. The relationship between yeast-positive individuals and </w:t>
      </w:r>
      <w:r w:rsidR="00F30855" w:rsidRPr="00C51515">
        <w:rPr>
          <w:rFonts w:ascii="Book Antiqua" w:hAnsi="Book Antiqua"/>
          <w:sz w:val="24"/>
          <w:szCs w:val="24"/>
        </w:rPr>
        <w:t xml:space="preserve">a </w:t>
      </w:r>
      <w:r w:rsidRPr="00C51515">
        <w:rPr>
          <w:rFonts w:ascii="Book Antiqua" w:hAnsi="Book Antiqua"/>
          <w:sz w:val="24"/>
          <w:szCs w:val="24"/>
        </w:rPr>
        <w:t xml:space="preserve">higher frequency of </w:t>
      </w:r>
      <w:r w:rsidRPr="00C51515">
        <w:rPr>
          <w:rFonts w:ascii="Book Antiqua" w:hAnsi="Book Antiqua"/>
          <w:i/>
          <w:iCs/>
          <w:sz w:val="24"/>
          <w:szCs w:val="24"/>
        </w:rPr>
        <w:t>H. pylori</w:t>
      </w:r>
      <w:r w:rsidRPr="00C51515">
        <w:rPr>
          <w:rFonts w:ascii="Book Antiqua" w:hAnsi="Book Antiqua"/>
          <w:sz w:val="24"/>
          <w:szCs w:val="24"/>
        </w:rPr>
        <w:t xml:space="preserve"> infection was not discussed in our papers. We studied the intracellular occurrence of </w:t>
      </w:r>
      <w:r w:rsidRPr="00C51515">
        <w:rPr>
          <w:rFonts w:ascii="Book Antiqua" w:hAnsi="Book Antiqua"/>
          <w:i/>
          <w:iCs/>
          <w:sz w:val="24"/>
          <w:szCs w:val="24"/>
        </w:rPr>
        <w:t>H. pylori</w:t>
      </w:r>
      <w:r w:rsidRPr="00C51515">
        <w:rPr>
          <w:rFonts w:ascii="Book Antiqua" w:hAnsi="Book Antiqua"/>
          <w:sz w:val="24"/>
          <w:szCs w:val="24"/>
        </w:rPr>
        <w:t xml:space="preserve"> inside the vaginal yeast of expect</w:t>
      </w:r>
      <w:r w:rsidR="00C86880" w:rsidRPr="00C51515">
        <w:rPr>
          <w:rFonts w:ascii="Book Antiqua" w:hAnsi="Book Antiqua"/>
          <w:sz w:val="24"/>
          <w:szCs w:val="24"/>
        </w:rPr>
        <w:t>ant</w:t>
      </w:r>
      <w:r w:rsidRPr="00C51515">
        <w:rPr>
          <w:rFonts w:ascii="Book Antiqua" w:hAnsi="Book Antiqua"/>
          <w:sz w:val="24"/>
          <w:szCs w:val="24"/>
        </w:rPr>
        <w:t xml:space="preserve"> mothers, and proposed that transmission of vaginal yeast to newborn</w:t>
      </w:r>
      <w:r w:rsidR="00C86880" w:rsidRPr="00C51515">
        <w:rPr>
          <w:rFonts w:ascii="Book Antiqua" w:hAnsi="Book Antiqua"/>
          <w:sz w:val="24"/>
          <w:szCs w:val="24"/>
        </w:rPr>
        <w:t>s</w:t>
      </w:r>
      <w:r w:rsidRPr="00C51515">
        <w:rPr>
          <w:rFonts w:ascii="Book Antiqua" w:hAnsi="Book Antiqua"/>
          <w:sz w:val="24"/>
          <w:szCs w:val="24"/>
        </w:rPr>
        <w:t xml:space="preserve"> might increase the </w:t>
      </w:r>
      <w:r w:rsidR="0069657A" w:rsidRPr="00C51515">
        <w:rPr>
          <w:rFonts w:ascii="Book Antiqua" w:hAnsi="Book Antiqua"/>
          <w:sz w:val="24"/>
          <w:szCs w:val="24"/>
        </w:rPr>
        <w:t>likelihood</w:t>
      </w:r>
      <w:r w:rsidRPr="00C51515">
        <w:rPr>
          <w:rFonts w:ascii="Book Antiqua" w:hAnsi="Book Antiqua"/>
          <w:sz w:val="24"/>
          <w:szCs w:val="24"/>
        </w:rPr>
        <w:t xml:space="preserve"> of oral and gastric colonization </w:t>
      </w:r>
      <w:r w:rsidR="00EF016F" w:rsidRPr="00C51515">
        <w:rPr>
          <w:rFonts w:ascii="Book Antiqua" w:hAnsi="Book Antiqua"/>
          <w:sz w:val="24"/>
          <w:szCs w:val="24"/>
        </w:rPr>
        <w:t xml:space="preserve">by </w:t>
      </w:r>
      <w:r w:rsidRPr="00C51515">
        <w:rPr>
          <w:rFonts w:ascii="Book Antiqua" w:hAnsi="Book Antiqua"/>
          <w:sz w:val="24"/>
          <w:szCs w:val="24"/>
        </w:rPr>
        <w:t>yeast</w:t>
      </w:r>
      <w:r w:rsidR="00C86880" w:rsidRPr="00C51515">
        <w:rPr>
          <w:rFonts w:ascii="Book Antiqua" w:hAnsi="Book Antiqua"/>
          <w:sz w:val="24"/>
          <w:szCs w:val="24"/>
        </w:rPr>
        <w:t>s</w:t>
      </w:r>
      <w:r w:rsidRPr="00C51515">
        <w:rPr>
          <w:rFonts w:ascii="Book Antiqua" w:hAnsi="Book Antiqua"/>
          <w:sz w:val="24"/>
          <w:szCs w:val="24"/>
        </w:rPr>
        <w:t xml:space="preserve"> </w:t>
      </w:r>
      <w:r w:rsidR="00EF016F" w:rsidRPr="00C51515">
        <w:rPr>
          <w:rFonts w:ascii="Book Antiqua" w:hAnsi="Book Antiqua"/>
          <w:sz w:val="24"/>
          <w:szCs w:val="24"/>
        </w:rPr>
        <w:t xml:space="preserve">acting </w:t>
      </w:r>
      <w:r w:rsidRPr="00C51515">
        <w:rPr>
          <w:rFonts w:ascii="Book Antiqua" w:hAnsi="Book Antiqua"/>
          <w:sz w:val="24"/>
          <w:szCs w:val="24"/>
        </w:rPr>
        <w:t xml:space="preserve">as a reservoir of </w:t>
      </w:r>
      <w:r w:rsidRPr="00C51515">
        <w:rPr>
          <w:rFonts w:ascii="Book Antiqua" w:hAnsi="Book Antiqua"/>
          <w:i/>
          <w:iCs/>
          <w:sz w:val="24"/>
          <w:szCs w:val="24"/>
        </w:rPr>
        <w:t>H. pylori</w:t>
      </w:r>
      <w:r w:rsidR="005A13BC" w:rsidRPr="00C51515">
        <w:rPr>
          <w:rFonts w:ascii="Book Antiqua" w:hAnsi="Book Antiqua"/>
          <w:sz w:val="24"/>
          <w:szCs w:val="24"/>
          <w:vertAlign w:val="superscript"/>
        </w:rPr>
        <w:fldChar w:fldCharType="begin"/>
      </w:r>
      <w:r w:rsidR="002C1E14" w:rsidRPr="00C51515">
        <w:rPr>
          <w:rFonts w:ascii="Book Antiqua" w:hAnsi="Book Antiqua"/>
          <w:sz w:val="24"/>
          <w:szCs w:val="24"/>
          <w:vertAlign w:val="superscript"/>
        </w:rPr>
        <w:instrText xml:space="preserve"> ADDIN EN.CITE &lt;EndNote&gt;&lt;Cite&gt;&lt;Author&gt;Siavoshi&lt;/Author&gt;&lt;Year&gt;2013&lt;/Year&gt;&lt;RecNum&gt;7&lt;/RecNum&gt;&lt;DisplayText&gt;[7]&lt;/DisplayText&gt;&lt;record&gt;&lt;rec-number&gt;7&lt;/rec-number&gt;&lt;foreign-keys&gt;&lt;key app="EN" db-id="5fffzds0ovfpvjez0tkxwra9aazr02avdavz" timestamp="1507439623"&gt;7&lt;/key&gt;&lt;/foreign-keys&gt;&lt;ref-type name="Journal Article"&gt;17&lt;/ref-type&gt;&lt;contributors&gt;&lt;authors&gt;&lt;author&gt;Siavoshi, F.&lt;/author&gt;&lt;author&gt;Taghikhani, A.&lt;/author&gt;&lt;author&gt;Malekzadeh, R.&lt;/author&gt;&lt;author&gt;Sarrafnejad, A.&lt;/author&gt;&lt;author&gt;Kashanian, M.&lt;/author&gt;&lt;author&gt;Jamal, A. S.&lt;/author&gt;&lt;author&gt;Saniee, P.&lt;/author&gt;&lt;author&gt;Sadeghi, S.&lt;/author&gt;&lt;author&gt;Sharifi, A. H.&lt;/author&gt;&lt;/authors&gt;&lt;/contributors&gt;&lt;auth-address&gt;Department of Microbiology, School of Biology, University College of Sciences, University of Tehran, Tehran, Iran. siavoshi@khayam.ut.ac.ir&lt;/auth-address&gt;&lt;titles&gt;&lt;title&gt;The role of mother&amp;apos;s oral and vaginal yeasts in transmission of Helicobacter pylori to neonates&lt;/title&gt;&lt;secondary-title&gt;Arch Iran Med&lt;/secondary-title&gt;&lt;/titles&gt;&lt;periodical&gt;&lt;full-title&gt;Arch Iran Med&lt;/full-title&gt;&lt;/periodical&gt;&lt;pages&gt;288-94&lt;/pages&gt;&lt;volume&gt;16&lt;/volume&gt;&lt;number&gt;5&lt;/number&gt;&lt;edition&gt;2013/05/07&lt;/edition&gt;&lt;dates&gt;&lt;year&gt;2013&lt;/year&gt;&lt;pub-dates&gt;&lt;date&gt;May&lt;/date&gt;&lt;/pub-dates&gt;&lt;/dates&gt;&lt;isbn&gt;1735-3947 (Electronic)&amp;#xD;1029-2977 (Linking)&lt;/isbn&gt;&lt;accession-num&gt;23641743&lt;/accession-num&gt;&lt;urls&gt;&lt;related-urls&gt;&lt;url&gt;http://www.ncbi.nlm.nih.gov/entrez/query.fcgi?cmd=Retrieve&amp;amp;db=PubMed&amp;amp;dopt=Citation&amp;amp;list_uids=23641743&lt;/url&gt;&lt;/related-urls&gt;&lt;/urls&gt;&lt;electronic-resource-num&gt;009 [pii]&amp;#xD;013165/AIM.009&lt;/electronic-resource-num&gt;&lt;language&gt;eng&lt;/language&gt;&lt;/record&gt;&lt;/Cite&gt;&lt;/EndNote&gt;</w:instrText>
      </w:r>
      <w:r w:rsidR="005A13BC" w:rsidRPr="00C51515">
        <w:rPr>
          <w:rFonts w:ascii="Book Antiqua" w:hAnsi="Book Antiqua"/>
          <w:sz w:val="24"/>
          <w:szCs w:val="24"/>
          <w:vertAlign w:val="superscript"/>
        </w:rPr>
        <w:fldChar w:fldCharType="separate"/>
      </w:r>
      <w:r w:rsidR="002C1E14" w:rsidRPr="00C51515">
        <w:rPr>
          <w:rFonts w:ascii="Book Antiqua" w:hAnsi="Book Antiqua"/>
          <w:noProof/>
          <w:sz w:val="24"/>
          <w:szCs w:val="24"/>
          <w:vertAlign w:val="superscript"/>
        </w:rPr>
        <w:t>[7]</w:t>
      </w:r>
      <w:r w:rsidR="005A13BC" w:rsidRPr="00C51515">
        <w:rPr>
          <w:rFonts w:ascii="Book Antiqua" w:hAnsi="Book Antiqua"/>
          <w:sz w:val="24"/>
          <w:szCs w:val="24"/>
          <w:vertAlign w:val="superscript"/>
        </w:rPr>
        <w:fldChar w:fldCharType="end"/>
      </w:r>
      <w:r w:rsidR="002C1E14" w:rsidRPr="00C51515">
        <w:rPr>
          <w:rFonts w:ascii="Book Antiqua" w:hAnsi="Book Antiqua"/>
          <w:sz w:val="24"/>
          <w:szCs w:val="24"/>
        </w:rPr>
        <w:t>.</w:t>
      </w:r>
      <w:r w:rsidRPr="00C51515">
        <w:rPr>
          <w:rFonts w:ascii="Book Antiqua" w:hAnsi="Book Antiqua"/>
          <w:sz w:val="24"/>
          <w:szCs w:val="24"/>
        </w:rPr>
        <w:t xml:space="preserve"> We did not study the frequency of vaginal yeasts in normal and healthy women</w:t>
      </w:r>
      <w:r w:rsidR="0073250B" w:rsidRPr="00C51515">
        <w:rPr>
          <w:rFonts w:ascii="Book Antiqua" w:hAnsi="Book Antiqua"/>
          <w:sz w:val="24"/>
          <w:szCs w:val="24"/>
        </w:rPr>
        <w:t>,</w:t>
      </w:r>
      <w:r w:rsidRPr="00C51515">
        <w:rPr>
          <w:rFonts w:ascii="Book Antiqua" w:hAnsi="Book Antiqua"/>
          <w:sz w:val="24"/>
          <w:szCs w:val="24"/>
        </w:rPr>
        <w:t xml:space="preserve"> which has been accurately reported by the expertise of the field</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&lt;EndNote&gt;&lt;Cite&gt;&lt;Author&gt;Linares&lt;/Author&gt;&lt;Year&gt;1978&lt;/Year&gt;&lt;RecNum&gt;100&lt;/RecNum&gt;&lt;DisplayText&gt;[31]&lt;/DisplayText&gt;&lt;record&gt;&lt;rec-number&gt;100&lt;/rec-number&gt;&lt;foreign-keys&gt;&lt;key app="EN" db-id="5fffzds0ovfpvjez0tkxwra9aazr02avdavz" timestamp="1507447602"&gt;100&lt;/key&gt;&lt;/foreign-keys&gt;&lt;ref-type name="Conference Proceedings"&gt;10&lt;/ref-type&gt;&lt;contributors&gt;&lt;authors&gt;&lt;author&gt;Linares, LM&lt;/author&gt;&lt;author&gt;Marín, C&lt;/author&gt;&lt;/authors&gt;&lt;/contributors&gt;&lt;titles&gt;&lt;title&gt;Frequency of yeasts of the genus Candida in humans as pathogens and as part of normal flora&lt;/title&gt;&lt;secondary-title&gt;Proceedings of the IV International Conference on the Mycoses&lt;/secondary-title&gt;&lt;/titles&gt;&lt;pages&gt;124&lt;/pages&gt;&lt;dates&gt;&lt;year&gt;1978&lt;/year&gt;&lt;/dates&gt;&lt;urls&gt;&lt;/urls&gt;&lt;/record&gt;&lt;/Cite&gt;&lt;/EndNote&gt;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[31]</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The subjects of </w:t>
      </w:r>
      <w:r w:rsidR="00EF016F" w:rsidRPr="00C51515">
        <w:rPr>
          <w:rFonts w:ascii="Book Antiqua" w:hAnsi="Book Antiqua"/>
          <w:sz w:val="24"/>
          <w:szCs w:val="24"/>
        </w:rPr>
        <w:t xml:space="preserve">their </w:t>
      </w:r>
      <w:r w:rsidRPr="00C51515">
        <w:rPr>
          <w:rFonts w:ascii="Book Antiqua" w:hAnsi="Book Antiqua"/>
          <w:sz w:val="24"/>
          <w:szCs w:val="24"/>
        </w:rPr>
        <w:t>references</w:t>
      </w:r>
      <w:r w:rsidR="00A46C5E" w:rsidRPr="00C51515">
        <w:rPr>
          <w:rFonts w:ascii="Book Antiqua" w:hAnsi="Book Antiqua"/>
          <w:sz w:val="24"/>
          <w:szCs w:val="24"/>
        </w:rPr>
        <w:t xml:space="preserve"> </w:t>
      </w:r>
      <w:r w:rsidR="00EF016F" w:rsidRPr="00C51515">
        <w:rPr>
          <w:rFonts w:ascii="Book Antiqua" w:hAnsi="Book Antiqua"/>
          <w:sz w:val="24"/>
          <w:szCs w:val="24"/>
        </w:rPr>
        <w:t>5</w:t>
      </w:r>
      <w:r w:rsidR="0073250B" w:rsidRPr="00C51515">
        <w:rPr>
          <w:rFonts w:ascii="Book Antiqua" w:hAnsi="Book Antiqua"/>
          <w:sz w:val="24"/>
          <w:szCs w:val="24"/>
        </w:rPr>
        <w:t xml:space="preserve">, </w:t>
      </w:r>
      <w:r w:rsidR="00EF016F" w:rsidRPr="00C51515">
        <w:rPr>
          <w:rFonts w:ascii="Book Antiqua" w:hAnsi="Book Antiqua"/>
          <w:sz w:val="24"/>
          <w:szCs w:val="24"/>
        </w:rPr>
        <w:t>6</w:t>
      </w:r>
      <w:r w:rsidR="0073250B" w:rsidRPr="00C51515">
        <w:rPr>
          <w:rFonts w:ascii="Book Antiqua" w:hAnsi="Book Antiqua"/>
          <w:sz w:val="24"/>
          <w:szCs w:val="24"/>
        </w:rPr>
        <w:t xml:space="preserve"> and </w:t>
      </w:r>
      <w:r w:rsidR="00EF016F" w:rsidRPr="00C51515">
        <w:rPr>
          <w:rFonts w:ascii="Book Antiqua" w:hAnsi="Book Antiqua"/>
          <w:sz w:val="24"/>
          <w:szCs w:val="24"/>
        </w:rPr>
        <w:t>7</w:t>
      </w:r>
      <w:r w:rsidR="005A13BC" w:rsidRPr="00C51515">
        <w:rPr>
          <w:rFonts w:ascii="Book Antiqua" w:hAnsi="Book Antiqua"/>
          <w:sz w:val="24"/>
          <w:szCs w:val="24"/>
          <w:vertAlign w:val="superscript"/>
        </w:rPr>
        <w:fldChar w:fldCharType="begin">
          <w:fldData xml:space="preserve">PEVuZE5vdGU+PENpdGU+PEF1dGhvcj5EdXR0PC9BdXRob3I+PFllYXI+MjAxMzwvWWVhcj48UmVj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</w:fldData>
        </w:fldChar>
      </w:r>
      <w:r w:rsidR="00194B97"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PEVuZE5vdGU+PENpdGU+PEF1dGhvcj5EdXR0PC9BdXRob3I+PFllYXI+MjAxMzwvWWVhcj48UmVj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</w:fldData>
        </w:fldChar>
      </w:r>
      <w:r w:rsidR="00194B97"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B72B00">
        <w:rPr>
          <w:rFonts w:ascii="Book Antiqua" w:hAnsi="Book Antiqua"/>
          <w:noProof/>
          <w:sz w:val="24"/>
          <w:szCs w:val="24"/>
          <w:vertAlign w:val="superscript"/>
        </w:rPr>
        <w:t>[21,32,</w:t>
      </w:r>
      <w:r w:rsidR="00194B97" w:rsidRPr="00C51515">
        <w:rPr>
          <w:rFonts w:ascii="Book Antiqua" w:hAnsi="Book Antiqua"/>
          <w:noProof/>
          <w:sz w:val="24"/>
          <w:szCs w:val="24"/>
          <w:vertAlign w:val="superscript"/>
        </w:rPr>
        <w:t>33]</w:t>
      </w:r>
      <w:r w:rsidR="005A13BC" w:rsidRPr="00C51515">
        <w:rPr>
          <w:rFonts w:ascii="Book Antiqua" w:hAnsi="Book Antiqua"/>
          <w:sz w:val="24"/>
          <w:szCs w:val="24"/>
          <w:vertAlign w:val="superscript"/>
        </w:rPr>
        <w:fldChar w:fldCharType="end"/>
      </w:r>
      <w:r w:rsidRPr="00C51515">
        <w:rPr>
          <w:rFonts w:ascii="Book Antiqua" w:hAnsi="Book Antiqua"/>
          <w:sz w:val="24"/>
          <w:szCs w:val="24"/>
          <w:vertAlign w:val="superscript"/>
        </w:rPr>
        <w:t xml:space="preserve"> </w:t>
      </w:r>
      <w:r w:rsidR="00BB7026" w:rsidRPr="00C51515">
        <w:rPr>
          <w:rFonts w:ascii="Book Antiqua" w:hAnsi="Book Antiqua"/>
          <w:sz w:val="24"/>
          <w:szCs w:val="24"/>
        </w:rPr>
        <w:t>were</w:t>
      </w:r>
      <w:r w:rsidRPr="00C51515">
        <w:rPr>
          <w:rFonts w:ascii="Book Antiqua" w:hAnsi="Book Antiqua"/>
          <w:sz w:val="24"/>
          <w:szCs w:val="24"/>
        </w:rPr>
        <w:t xml:space="preserve"> not the concern of our studies</w:t>
      </w:r>
      <w:r w:rsidR="0073250B" w:rsidRPr="00C51515">
        <w:rPr>
          <w:rFonts w:ascii="Book Antiqua" w:hAnsi="Book Antiqua"/>
          <w:sz w:val="24"/>
          <w:szCs w:val="24"/>
        </w:rPr>
        <w:t>,</w:t>
      </w:r>
      <w:r w:rsidRPr="00C51515">
        <w:rPr>
          <w:rFonts w:ascii="Book Antiqua" w:hAnsi="Book Antiqua"/>
          <w:sz w:val="24"/>
          <w:szCs w:val="24"/>
        </w:rPr>
        <w:t xml:space="preserve"> because these papers reported the frequency of yeast in special</w:t>
      </w:r>
      <w:r w:rsidRPr="00C51515">
        <w:rPr>
          <w:rFonts w:ascii="Book Antiqua" w:hAnsi="Book Antiqua"/>
          <w:b/>
          <w:bCs/>
          <w:sz w:val="24"/>
          <w:szCs w:val="24"/>
        </w:rPr>
        <w:t xml:space="preserve"> </w:t>
      </w:r>
      <w:r w:rsidRPr="00C51515">
        <w:rPr>
          <w:rFonts w:ascii="Book Antiqua" w:hAnsi="Book Antiqua"/>
          <w:sz w:val="24"/>
          <w:szCs w:val="24"/>
        </w:rPr>
        <w:t>patients and not</w:t>
      </w:r>
      <w:r w:rsidR="00692911" w:rsidRPr="00C51515">
        <w:rPr>
          <w:rFonts w:ascii="Book Antiqua" w:hAnsi="Book Antiqua"/>
          <w:sz w:val="24"/>
          <w:szCs w:val="24"/>
        </w:rPr>
        <w:t xml:space="preserve"> in those with</w:t>
      </w:r>
      <w:r w:rsidRPr="00C51515">
        <w:rPr>
          <w:rFonts w:ascii="Book Antiqua" w:hAnsi="Book Antiqua"/>
          <w:sz w:val="24"/>
          <w:szCs w:val="24"/>
        </w:rPr>
        <w:t xml:space="preserve"> </w:t>
      </w:r>
      <w:r w:rsidRPr="00C51515">
        <w:rPr>
          <w:rFonts w:ascii="Book Antiqua" w:hAnsi="Book Antiqua"/>
          <w:i/>
          <w:iCs/>
          <w:sz w:val="24"/>
          <w:szCs w:val="24"/>
        </w:rPr>
        <w:t>H. pylori</w:t>
      </w:r>
      <w:r w:rsidR="00C51515">
        <w:rPr>
          <w:rFonts w:ascii="Book Antiqua" w:hAnsi="Book Antiqua"/>
          <w:sz w:val="24"/>
          <w:szCs w:val="24"/>
        </w:rPr>
        <w:t xml:space="preserve"> infection.</w:t>
      </w:r>
    </w:p>
    <w:p w14:paraId="6FB9E7F6" w14:textId="77777777" w:rsidR="00C51515" w:rsidRDefault="00C51515" w:rsidP="00C51515">
      <w:pPr>
        <w:snapToGrid w:val="0"/>
        <w:spacing w:after="0" w:line="360" w:lineRule="auto"/>
        <w:jc w:val="both"/>
        <w:rPr>
          <w:rFonts w:ascii="Book Antiqua" w:hAnsi="Book Antiqua"/>
          <w:b/>
          <w:bCs/>
          <w:sz w:val="24"/>
          <w:szCs w:val="24"/>
          <w:lang w:eastAsia="zh-CN"/>
        </w:rPr>
      </w:pPr>
    </w:p>
    <w:p w14:paraId="198BA708" w14:textId="12787938" w:rsidR="00027E05" w:rsidRPr="00C51515" w:rsidRDefault="00027E05"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 xml:space="preserve">Paragraph 9: </w:t>
      </w:r>
      <w:r w:rsidRPr="00C51515">
        <w:rPr>
          <w:rFonts w:ascii="Book Antiqua" w:hAnsi="Book Antiqua"/>
          <w:sz w:val="24"/>
          <w:szCs w:val="24"/>
        </w:rPr>
        <w:t>The contents of paragraph 9 are unclear and confusing, not being correlated with even the titles of the</w:t>
      </w:r>
      <w:r w:rsidR="00413402" w:rsidRPr="00C51515">
        <w:rPr>
          <w:rFonts w:ascii="Book Antiqua" w:hAnsi="Book Antiqua"/>
          <w:sz w:val="24"/>
          <w:szCs w:val="24"/>
        </w:rPr>
        <w:t>ir</w:t>
      </w:r>
      <w:r w:rsidRPr="00C51515">
        <w:rPr>
          <w:rFonts w:ascii="Book Antiqua" w:hAnsi="Book Antiqua"/>
          <w:sz w:val="24"/>
          <w:szCs w:val="24"/>
        </w:rPr>
        <w:t xml:space="preserve"> </w:t>
      </w:r>
      <w:r w:rsidR="00413402" w:rsidRPr="00C51515">
        <w:rPr>
          <w:rFonts w:ascii="Book Antiqua" w:hAnsi="Book Antiqua"/>
          <w:sz w:val="24"/>
          <w:szCs w:val="24"/>
        </w:rPr>
        <w:t xml:space="preserve">references </w:t>
      </w:r>
      <w:r w:rsidR="003A7F02" w:rsidRPr="00C51515">
        <w:rPr>
          <w:rFonts w:ascii="Book Antiqua" w:hAnsi="Book Antiqua"/>
          <w:sz w:val="24"/>
          <w:szCs w:val="24"/>
        </w:rPr>
        <w:t>8</w:t>
      </w:r>
      <w:r w:rsidR="00B551A8">
        <w:rPr>
          <w:rFonts w:ascii="Book Antiqua" w:hAnsi="Book Antiqua" w:hint="eastAsia"/>
          <w:sz w:val="24"/>
          <w:szCs w:val="24"/>
          <w:lang w:eastAsia="zh-CN"/>
        </w:rPr>
        <w:t>-</w:t>
      </w:r>
      <w:r w:rsidR="003A7F02" w:rsidRPr="00C51515">
        <w:rPr>
          <w:rFonts w:ascii="Book Antiqua" w:hAnsi="Book Antiqua"/>
          <w:sz w:val="24"/>
          <w:szCs w:val="24"/>
        </w:rPr>
        <w:t xml:space="preserve">19 </w:t>
      </w:r>
      <w:r w:rsidR="0073250B" w:rsidRPr="00C51515">
        <w:rPr>
          <w:rFonts w:ascii="Book Antiqua" w:hAnsi="Book Antiqua"/>
          <w:sz w:val="24"/>
          <w:szCs w:val="24"/>
        </w:rPr>
        <w:t>used</w:t>
      </w:r>
      <w:r w:rsidR="003A7F02" w:rsidRPr="00C51515">
        <w:rPr>
          <w:rFonts w:ascii="Book Antiqua" w:hAnsi="Book Antiqua"/>
          <w:sz w:val="24"/>
          <w:szCs w:val="24"/>
        </w:rPr>
        <w:t xml:space="preserve"> in </w:t>
      </w:r>
      <w:r w:rsidR="00E03371" w:rsidRPr="00C51515">
        <w:rPr>
          <w:rFonts w:ascii="Book Antiqua" w:hAnsi="Book Antiqua"/>
          <w:sz w:val="24"/>
          <w:szCs w:val="24"/>
        </w:rPr>
        <w:t xml:space="preserve">the </w:t>
      </w:r>
      <w:r w:rsidR="00E66FB2" w:rsidRPr="00C51515">
        <w:rPr>
          <w:rFonts w:ascii="Book Antiqua" w:hAnsi="Book Antiqua"/>
          <w:sz w:val="24"/>
          <w:szCs w:val="24"/>
        </w:rPr>
        <w:t>“</w:t>
      </w:r>
      <w:r w:rsidR="003A7F02" w:rsidRPr="00C51515">
        <w:rPr>
          <w:rFonts w:ascii="Book Antiqua" w:hAnsi="Book Antiqua"/>
          <w:sz w:val="24"/>
          <w:szCs w:val="24"/>
        </w:rPr>
        <w:t>letter to the editor</w:t>
      </w:r>
      <w:r w:rsidR="00E66FB2" w:rsidRPr="00C51515">
        <w:rPr>
          <w:rFonts w:ascii="Book Antiqua" w:hAnsi="Book Antiqua"/>
          <w:sz w:val="24"/>
          <w:szCs w:val="24"/>
        </w:rPr>
        <w:t>”</w:t>
      </w:r>
      <w:r w:rsidRPr="00C51515">
        <w:rPr>
          <w:rFonts w:ascii="Book Antiqua" w:hAnsi="Book Antiqua"/>
          <w:sz w:val="24"/>
          <w:szCs w:val="24"/>
        </w:rPr>
        <w:t>. In this paragraph</w:t>
      </w:r>
      <w:r w:rsidR="009B3CAF" w:rsidRPr="00C51515">
        <w:rPr>
          <w:rFonts w:ascii="Book Antiqua" w:hAnsi="Book Antiqua"/>
          <w:sz w:val="24"/>
          <w:szCs w:val="24"/>
        </w:rPr>
        <w:t>, the</w:t>
      </w:r>
      <w:r w:rsidRPr="00C51515">
        <w:rPr>
          <w:rFonts w:ascii="Book Antiqua" w:hAnsi="Book Antiqua"/>
          <w:sz w:val="24"/>
          <w:szCs w:val="24"/>
        </w:rPr>
        <w:t xml:space="preserve"> authors hypothesize</w:t>
      </w:r>
      <w:r w:rsidR="008A7E66" w:rsidRPr="00C51515">
        <w:rPr>
          <w:rFonts w:ascii="Book Antiqua" w:hAnsi="Book Antiqua"/>
          <w:sz w:val="24"/>
          <w:szCs w:val="24"/>
        </w:rPr>
        <w:t>d</w:t>
      </w:r>
      <w:r w:rsidRPr="00C51515">
        <w:rPr>
          <w:rFonts w:ascii="Book Antiqua" w:hAnsi="Book Antiqua"/>
          <w:sz w:val="24"/>
          <w:szCs w:val="24"/>
        </w:rPr>
        <w:t xml:space="preserve"> the transmission of </w:t>
      </w:r>
      <w:r w:rsidRPr="00C51515">
        <w:rPr>
          <w:rFonts w:ascii="Book Antiqua" w:hAnsi="Book Antiqua"/>
          <w:i/>
          <w:iCs/>
          <w:sz w:val="24"/>
          <w:szCs w:val="24"/>
        </w:rPr>
        <w:t>H. pylori</w:t>
      </w:r>
      <w:r w:rsidRPr="00C51515">
        <w:rPr>
          <w:rFonts w:ascii="Book Antiqua" w:hAnsi="Book Antiqua"/>
          <w:sz w:val="24"/>
          <w:szCs w:val="24"/>
        </w:rPr>
        <w:t xml:space="preserve"> through water consumption and related to </w:t>
      </w:r>
      <w:r w:rsidR="00B231E6" w:rsidRPr="00C51515">
        <w:rPr>
          <w:rFonts w:ascii="Book Antiqua" w:hAnsi="Book Antiqua"/>
          <w:sz w:val="24"/>
          <w:szCs w:val="24"/>
        </w:rPr>
        <w:t>amoebae</w:t>
      </w:r>
      <w:r w:rsidR="009B3CAF" w:rsidRPr="00C51515">
        <w:rPr>
          <w:rFonts w:ascii="Book Antiqua" w:hAnsi="Book Antiqua"/>
          <w:sz w:val="24"/>
          <w:szCs w:val="24"/>
        </w:rPr>
        <w:t>,</w:t>
      </w:r>
      <w:r w:rsidR="00B231E6" w:rsidRPr="00C51515">
        <w:rPr>
          <w:rFonts w:ascii="Book Antiqua" w:hAnsi="Book Antiqua"/>
          <w:sz w:val="24"/>
          <w:szCs w:val="24"/>
        </w:rPr>
        <w:t xml:space="preserve"> which ha</w:t>
      </w:r>
      <w:r w:rsidR="00E03371" w:rsidRPr="00C51515">
        <w:rPr>
          <w:rFonts w:ascii="Book Antiqua" w:hAnsi="Book Antiqua"/>
          <w:sz w:val="24"/>
          <w:szCs w:val="24"/>
        </w:rPr>
        <w:t>s</w:t>
      </w:r>
      <w:r w:rsidRPr="00C51515">
        <w:rPr>
          <w:rFonts w:ascii="Book Antiqua" w:hAnsi="Book Antiqua"/>
          <w:sz w:val="24"/>
          <w:szCs w:val="24"/>
        </w:rPr>
        <w:t xml:space="preserve"> not been documented yet. The </w:t>
      </w:r>
      <w:r w:rsidRPr="00C51515">
        <w:rPr>
          <w:rFonts w:ascii="Book Antiqua" w:hAnsi="Book Antiqua"/>
          <w:sz w:val="24"/>
          <w:szCs w:val="24"/>
        </w:rPr>
        <w:lastRenderedPageBreak/>
        <w:t xml:space="preserve">personal conclusion of the authors </w:t>
      </w:r>
      <w:r w:rsidR="008A7E66" w:rsidRPr="00C51515">
        <w:rPr>
          <w:rFonts w:ascii="Book Antiqua" w:hAnsi="Book Antiqua"/>
          <w:sz w:val="24"/>
          <w:szCs w:val="24"/>
        </w:rPr>
        <w:t>was</w:t>
      </w:r>
      <w:r w:rsidRPr="00C51515">
        <w:rPr>
          <w:rFonts w:ascii="Book Antiqua" w:hAnsi="Book Antiqua"/>
          <w:sz w:val="24"/>
          <w:szCs w:val="24"/>
        </w:rPr>
        <w:t xml:space="preserve"> again </w:t>
      </w:r>
      <w:r w:rsidR="00E03371" w:rsidRPr="00C51515">
        <w:rPr>
          <w:rFonts w:ascii="Book Antiqua" w:hAnsi="Book Antiqua"/>
          <w:sz w:val="24"/>
          <w:szCs w:val="24"/>
        </w:rPr>
        <w:t xml:space="preserve">to </w:t>
      </w:r>
      <w:r w:rsidRPr="00C51515">
        <w:rPr>
          <w:rFonts w:ascii="Book Antiqua" w:hAnsi="Book Antiqua"/>
          <w:sz w:val="24"/>
          <w:szCs w:val="24"/>
        </w:rPr>
        <w:t>replac</w:t>
      </w:r>
      <w:r w:rsidR="00E03371" w:rsidRPr="00C51515">
        <w:rPr>
          <w:rFonts w:ascii="Book Antiqua" w:hAnsi="Book Antiqua"/>
          <w:sz w:val="24"/>
          <w:szCs w:val="24"/>
        </w:rPr>
        <w:t>e</w:t>
      </w:r>
      <w:r w:rsidRPr="00C51515">
        <w:rPr>
          <w:rFonts w:ascii="Book Antiqua" w:hAnsi="Book Antiqua"/>
          <w:sz w:val="24"/>
          <w:szCs w:val="24"/>
        </w:rPr>
        <w:t xml:space="preserve"> yeast </w:t>
      </w:r>
      <w:r w:rsidR="00B231E6" w:rsidRPr="00C51515">
        <w:rPr>
          <w:rFonts w:ascii="Book Antiqua" w:hAnsi="Book Antiqua"/>
          <w:sz w:val="24"/>
          <w:szCs w:val="24"/>
        </w:rPr>
        <w:t>with</w:t>
      </w:r>
      <w:r w:rsidR="008D38B4" w:rsidRPr="00C51515">
        <w:rPr>
          <w:rFonts w:ascii="Book Antiqua" w:hAnsi="Book Antiqua"/>
          <w:sz w:val="24"/>
          <w:szCs w:val="24"/>
        </w:rPr>
        <w:t xml:space="preserve"> </w:t>
      </w:r>
      <w:r w:rsidRPr="00C51515">
        <w:rPr>
          <w:rFonts w:ascii="Book Antiqua" w:hAnsi="Book Antiqua"/>
          <w:sz w:val="24"/>
          <w:szCs w:val="24"/>
        </w:rPr>
        <w:t xml:space="preserve">amoeba in </w:t>
      </w:r>
      <w:r w:rsidR="008D38B4" w:rsidRPr="00C51515">
        <w:rPr>
          <w:rFonts w:ascii="Book Antiqua" w:hAnsi="Book Antiqua"/>
          <w:sz w:val="24"/>
          <w:szCs w:val="24"/>
        </w:rPr>
        <w:t>the</w:t>
      </w:r>
      <w:r w:rsidRPr="00C51515">
        <w:rPr>
          <w:rFonts w:ascii="Book Antiqua" w:hAnsi="Book Antiqua"/>
          <w:sz w:val="24"/>
          <w:szCs w:val="24"/>
        </w:rPr>
        <w:t xml:space="preserve"> review paper of Siavoshi and Saniee</w:t>
      </w:r>
      <w:r w:rsidR="009B3CAF" w:rsidRPr="00C51515">
        <w:rPr>
          <w:rFonts w:ascii="Book Antiqua" w:hAnsi="Book Antiqua"/>
          <w:sz w:val="24"/>
          <w:szCs w:val="24"/>
        </w:rPr>
        <w:t>,</w:t>
      </w:r>
      <w:r w:rsidRPr="00C51515">
        <w:rPr>
          <w:rFonts w:ascii="Book Antiqua" w:hAnsi="Book Antiqua"/>
          <w:sz w:val="24"/>
          <w:szCs w:val="24"/>
        </w:rPr>
        <w:t xml:space="preserve"> </w:t>
      </w:r>
      <w:r w:rsidR="009B3CAF" w:rsidRPr="00C51515">
        <w:rPr>
          <w:rFonts w:ascii="Book Antiqua" w:hAnsi="Book Antiqua"/>
          <w:sz w:val="24"/>
          <w:szCs w:val="24"/>
        </w:rPr>
        <w:t xml:space="preserve">which </w:t>
      </w:r>
      <w:r w:rsidR="008D38B4" w:rsidRPr="00C51515">
        <w:rPr>
          <w:rFonts w:ascii="Book Antiqua" w:hAnsi="Book Antiqua"/>
          <w:sz w:val="24"/>
          <w:szCs w:val="24"/>
        </w:rPr>
        <w:t>was</w:t>
      </w:r>
      <w:r w:rsidRPr="00C51515">
        <w:rPr>
          <w:rFonts w:ascii="Book Antiqua" w:hAnsi="Book Antiqua"/>
          <w:sz w:val="24"/>
          <w:szCs w:val="24"/>
        </w:rPr>
        <w:t xml:space="preserve"> not their own research project. The reason for using at least 6 similar papers out of </w:t>
      </w:r>
      <w:r w:rsidR="009B3CAF" w:rsidRPr="00C51515">
        <w:rPr>
          <w:rFonts w:ascii="Book Antiqua" w:hAnsi="Book Antiqua"/>
          <w:sz w:val="24"/>
          <w:szCs w:val="24"/>
        </w:rPr>
        <w:t xml:space="preserve">a </w:t>
      </w:r>
      <w:r w:rsidRPr="00C51515">
        <w:rPr>
          <w:rFonts w:ascii="Book Antiqua" w:hAnsi="Book Antiqua"/>
          <w:sz w:val="24"/>
          <w:szCs w:val="24"/>
        </w:rPr>
        <w:t xml:space="preserve">total </w:t>
      </w:r>
      <w:r w:rsidR="009B3CAF" w:rsidRPr="00C51515">
        <w:rPr>
          <w:rFonts w:ascii="Book Antiqua" w:hAnsi="Book Antiqua"/>
          <w:sz w:val="24"/>
          <w:szCs w:val="24"/>
        </w:rPr>
        <w:t xml:space="preserve">of </w:t>
      </w:r>
      <w:r w:rsidRPr="00C51515">
        <w:rPr>
          <w:rFonts w:ascii="Book Antiqua" w:hAnsi="Book Antiqua"/>
          <w:sz w:val="24"/>
          <w:szCs w:val="24"/>
        </w:rPr>
        <w:t xml:space="preserve">20 references </w:t>
      </w:r>
      <w:r w:rsidR="00B231E6" w:rsidRPr="00C51515">
        <w:rPr>
          <w:rFonts w:ascii="Book Antiqua" w:hAnsi="Book Antiqua"/>
          <w:sz w:val="24"/>
          <w:szCs w:val="24"/>
        </w:rPr>
        <w:t>to</w:t>
      </w:r>
      <w:r w:rsidRPr="00C51515">
        <w:rPr>
          <w:rFonts w:ascii="Book Antiqua" w:hAnsi="Book Antiqua"/>
          <w:sz w:val="24"/>
          <w:szCs w:val="24"/>
        </w:rPr>
        <w:t xml:space="preserve"> describe the occurrence of amoeba in water is not clear. It </w:t>
      </w:r>
      <w:r w:rsidR="008D38B4" w:rsidRPr="00C51515">
        <w:rPr>
          <w:rFonts w:ascii="Book Antiqua" w:hAnsi="Book Antiqua"/>
          <w:sz w:val="24"/>
          <w:szCs w:val="24"/>
        </w:rPr>
        <w:t>was</w:t>
      </w:r>
      <w:r w:rsidRPr="00C51515">
        <w:rPr>
          <w:rFonts w:ascii="Book Antiqua" w:hAnsi="Book Antiqua"/>
          <w:sz w:val="24"/>
          <w:szCs w:val="24"/>
        </w:rPr>
        <w:t xml:space="preserve"> again the personal conclusions of </w:t>
      </w:r>
      <w:r w:rsidR="009B3CAF" w:rsidRPr="00C51515">
        <w:rPr>
          <w:rFonts w:ascii="Book Antiqua" w:hAnsi="Book Antiqua"/>
          <w:sz w:val="24"/>
          <w:szCs w:val="24"/>
        </w:rPr>
        <w:t xml:space="preserve">the </w:t>
      </w:r>
      <w:r w:rsidRPr="00C51515">
        <w:rPr>
          <w:rFonts w:ascii="Book Antiqua" w:hAnsi="Book Antiqua"/>
          <w:sz w:val="24"/>
          <w:szCs w:val="24"/>
        </w:rPr>
        <w:t>authors</w:t>
      </w:r>
      <w:r w:rsidR="009B3CAF" w:rsidRPr="00C51515">
        <w:rPr>
          <w:rFonts w:ascii="Book Antiqua" w:hAnsi="Book Antiqua"/>
          <w:sz w:val="24"/>
          <w:szCs w:val="24"/>
        </w:rPr>
        <w:t>,</w:t>
      </w:r>
      <w:r w:rsidRPr="00C51515">
        <w:rPr>
          <w:rFonts w:ascii="Book Antiqua" w:hAnsi="Book Antiqua"/>
          <w:sz w:val="24"/>
          <w:szCs w:val="24"/>
        </w:rPr>
        <w:t xml:space="preserve"> </w:t>
      </w:r>
      <w:r w:rsidR="009B3CAF" w:rsidRPr="00C51515">
        <w:rPr>
          <w:rFonts w:ascii="Book Antiqua" w:hAnsi="Book Antiqua"/>
          <w:sz w:val="24"/>
          <w:szCs w:val="24"/>
        </w:rPr>
        <w:t xml:space="preserve">who </w:t>
      </w:r>
      <w:r w:rsidRPr="00C51515">
        <w:rPr>
          <w:rFonts w:ascii="Book Antiqua" w:hAnsi="Book Antiqua"/>
          <w:sz w:val="24"/>
          <w:szCs w:val="24"/>
        </w:rPr>
        <w:t>insist</w:t>
      </w:r>
      <w:r w:rsidR="008D38B4" w:rsidRPr="00C51515">
        <w:rPr>
          <w:rFonts w:ascii="Book Antiqua" w:hAnsi="Book Antiqua"/>
          <w:sz w:val="24"/>
          <w:szCs w:val="24"/>
        </w:rPr>
        <w:t>ed</w:t>
      </w:r>
      <w:r w:rsidRPr="00C51515">
        <w:rPr>
          <w:rFonts w:ascii="Book Antiqua" w:hAnsi="Book Antiqua"/>
          <w:sz w:val="24"/>
          <w:szCs w:val="24"/>
        </w:rPr>
        <w:t xml:space="preserve"> on proposing amoeba</w:t>
      </w:r>
      <w:r w:rsidR="00B231E6" w:rsidRPr="00C51515">
        <w:rPr>
          <w:rFonts w:ascii="Book Antiqua" w:hAnsi="Book Antiqua"/>
          <w:sz w:val="24"/>
          <w:szCs w:val="24"/>
        </w:rPr>
        <w:t xml:space="preserve"> and not yeast</w:t>
      </w:r>
      <w:r w:rsidRPr="00C51515">
        <w:rPr>
          <w:rFonts w:ascii="Book Antiqua" w:hAnsi="Book Antiqua"/>
          <w:sz w:val="24"/>
          <w:szCs w:val="24"/>
        </w:rPr>
        <w:t xml:space="preserve"> as the reservoir of </w:t>
      </w:r>
      <w:r w:rsidRPr="00C51515">
        <w:rPr>
          <w:rFonts w:ascii="Book Antiqua" w:hAnsi="Book Antiqua"/>
          <w:i/>
          <w:iCs/>
          <w:sz w:val="24"/>
          <w:szCs w:val="24"/>
        </w:rPr>
        <w:t>H. pylori</w:t>
      </w:r>
      <w:r w:rsidR="0010157C" w:rsidRPr="00C51515">
        <w:rPr>
          <w:rFonts w:ascii="Book Antiqua" w:hAnsi="Book Antiqua"/>
          <w:iCs/>
          <w:sz w:val="24"/>
          <w:szCs w:val="24"/>
        </w:rPr>
        <w:t>,</w:t>
      </w:r>
      <w:r w:rsidRPr="00C51515">
        <w:rPr>
          <w:rFonts w:ascii="Book Antiqua" w:hAnsi="Book Antiqua"/>
          <w:sz w:val="24"/>
          <w:szCs w:val="24"/>
        </w:rPr>
        <w:t xml:space="preserve"> without any supporting references or personal experimental data. The</w:t>
      </w:r>
      <w:r w:rsidR="000D1C04" w:rsidRPr="00C51515">
        <w:rPr>
          <w:rFonts w:ascii="Book Antiqua" w:hAnsi="Book Antiqua"/>
          <w:sz w:val="24"/>
          <w:szCs w:val="24"/>
        </w:rPr>
        <w:t>ir</w:t>
      </w:r>
      <w:r w:rsidRPr="00C51515">
        <w:rPr>
          <w:rFonts w:ascii="Book Antiqua" w:hAnsi="Book Antiqua"/>
          <w:sz w:val="24"/>
          <w:szCs w:val="24"/>
        </w:rPr>
        <w:t xml:space="preserve"> reference number 18 is a </w:t>
      </w:r>
      <w:r w:rsidR="00B231E6" w:rsidRPr="00C51515">
        <w:rPr>
          <w:rFonts w:ascii="Book Antiqua" w:hAnsi="Book Antiqua"/>
          <w:sz w:val="24"/>
          <w:szCs w:val="24"/>
        </w:rPr>
        <w:t xml:space="preserve">paper </w:t>
      </w:r>
      <w:r w:rsidR="00557C2B" w:rsidRPr="00C51515">
        <w:rPr>
          <w:rFonts w:ascii="Book Antiqua" w:hAnsi="Book Antiqua"/>
          <w:sz w:val="24"/>
          <w:szCs w:val="24"/>
        </w:rPr>
        <w:t xml:space="preserve">with plagiarized content </w:t>
      </w:r>
      <w:r w:rsidR="009B3CAF" w:rsidRPr="00C51515">
        <w:rPr>
          <w:rFonts w:ascii="Book Antiqua" w:hAnsi="Book Antiqua"/>
          <w:sz w:val="24"/>
          <w:szCs w:val="24"/>
        </w:rPr>
        <w:t>by</w:t>
      </w:r>
      <w:r w:rsidR="00B231E6" w:rsidRPr="00C51515">
        <w:rPr>
          <w:rFonts w:ascii="Book Antiqua" w:hAnsi="Book Antiqua"/>
          <w:sz w:val="24"/>
          <w:szCs w:val="24"/>
        </w:rPr>
        <w:t xml:space="preserve"> the </w:t>
      </w:r>
      <w:r w:rsidR="000D1C04" w:rsidRPr="00C51515">
        <w:rPr>
          <w:rFonts w:ascii="Book Antiqua" w:hAnsi="Book Antiqua"/>
          <w:sz w:val="24"/>
          <w:szCs w:val="24"/>
        </w:rPr>
        <w:t xml:space="preserve">letter </w:t>
      </w:r>
      <w:r w:rsidR="00B231E6" w:rsidRPr="00C51515">
        <w:rPr>
          <w:rFonts w:ascii="Book Antiqua" w:hAnsi="Book Antiqua"/>
          <w:sz w:val="24"/>
          <w:szCs w:val="24"/>
        </w:rPr>
        <w:t>authors</w:t>
      </w:r>
      <w:r w:rsidRPr="00C51515">
        <w:rPr>
          <w:rFonts w:ascii="Book Antiqua" w:hAnsi="Book Antiqua"/>
          <w:sz w:val="24"/>
          <w:szCs w:val="24"/>
        </w:rPr>
        <w:t xml:space="preserve"> that has been retracted from </w:t>
      </w:r>
      <w:r w:rsidR="009B3CAF" w:rsidRPr="00C51515">
        <w:rPr>
          <w:rFonts w:ascii="Book Antiqua" w:hAnsi="Book Antiqua"/>
          <w:sz w:val="24"/>
          <w:szCs w:val="24"/>
        </w:rPr>
        <w:t xml:space="preserve">the </w:t>
      </w:r>
      <w:r w:rsidR="000D1C04" w:rsidRPr="00C51515">
        <w:rPr>
          <w:rFonts w:ascii="Book Antiqua" w:hAnsi="Book Antiqua"/>
          <w:sz w:val="24"/>
          <w:szCs w:val="24"/>
        </w:rPr>
        <w:t xml:space="preserve">journal </w:t>
      </w:r>
      <w:r w:rsidRPr="00C51515">
        <w:rPr>
          <w:rFonts w:ascii="Book Antiqua" w:hAnsi="Book Antiqua"/>
          <w:i/>
          <w:sz w:val="24"/>
          <w:szCs w:val="24"/>
        </w:rPr>
        <w:t>Helic</w:t>
      </w:r>
      <w:r w:rsidR="00507254" w:rsidRPr="00C51515">
        <w:rPr>
          <w:rFonts w:ascii="Book Antiqua" w:hAnsi="Book Antiqua"/>
          <w:i/>
          <w:sz w:val="24"/>
          <w:szCs w:val="24"/>
        </w:rPr>
        <w:t>o</w:t>
      </w:r>
      <w:r w:rsidRPr="00C51515">
        <w:rPr>
          <w:rFonts w:ascii="Book Antiqua" w:hAnsi="Book Antiqua"/>
          <w:i/>
          <w:sz w:val="24"/>
          <w:szCs w:val="24"/>
        </w:rPr>
        <w:t>bacter</w:t>
      </w:r>
      <w:r w:rsidRPr="00C51515">
        <w:rPr>
          <w:rFonts w:ascii="Book Antiqua" w:hAnsi="Book Antiqua"/>
          <w:sz w:val="24"/>
          <w:szCs w:val="24"/>
        </w:rPr>
        <w:t xml:space="preserve"> through </w:t>
      </w:r>
      <w:r w:rsidR="000D1C04" w:rsidRPr="00C51515">
        <w:rPr>
          <w:rFonts w:ascii="Book Antiqua" w:hAnsi="Book Antiqua"/>
          <w:sz w:val="24"/>
          <w:szCs w:val="24"/>
        </w:rPr>
        <w:t xml:space="preserve">the appropriate </w:t>
      </w:r>
      <w:r w:rsidRPr="00C51515">
        <w:rPr>
          <w:rFonts w:ascii="Book Antiqua" w:hAnsi="Book Antiqua"/>
          <w:sz w:val="24"/>
          <w:szCs w:val="24"/>
        </w:rPr>
        <w:t>authorities</w:t>
      </w:r>
      <w:r w:rsidR="009B3CAF" w:rsidRPr="00C51515">
        <w:rPr>
          <w:rFonts w:ascii="Book Antiqua" w:hAnsi="Book Antiqua"/>
          <w:sz w:val="24"/>
          <w:szCs w:val="24"/>
        </w:rPr>
        <w:t>,</w:t>
      </w:r>
      <w:r w:rsidRPr="00C51515">
        <w:rPr>
          <w:rFonts w:ascii="Book Antiqua" w:hAnsi="Book Antiqua"/>
          <w:sz w:val="24"/>
          <w:szCs w:val="24"/>
        </w:rPr>
        <w:t xml:space="preserve"> which </w:t>
      </w:r>
      <w:r w:rsidR="000D1C04" w:rsidRPr="00C51515">
        <w:rPr>
          <w:rFonts w:ascii="Book Antiqua" w:hAnsi="Book Antiqua"/>
          <w:sz w:val="24"/>
          <w:szCs w:val="24"/>
        </w:rPr>
        <w:t xml:space="preserve">has been fully </w:t>
      </w:r>
      <w:r w:rsidRPr="00C51515">
        <w:rPr>
          <w:rFonts w:ascii="Book Antiqua" w:hAnsi="Book Antiqua"/>
          <w:sz w:val="24"/>
          <w:szCs w:val="24"/>
        </w:rPr>
        <w:t xml:space="preserve">acknowledged by Nader Alipour himself. </w:t>
      </w:r>
    </w:p>
    <w:p w14:paraId="05160E8E" w14:textId="77777777" w:rsidR="00C51515" w:rsidRDefault="00C51515" w:rsidP="00C51515">
      <w:pPr>
        <w:snapToGrid w:val="0"/>
        <w:spacing w:after="0" w:line="360" w:lineRule="auto"/>
        <w:jc w:val="both"/>
        <w:rPr>
          <w:rFonts w:ascii="Book Antiqua" w:hAnsi="Book Antiqua"/>
          <w:b/>
          <w:bCs/>
          <w:sz w:val="24"/>
          <w:szCs w:val="24"/>
          <w:lang w:eastAsia="zh-CN"/>
        </w:rPr>
      </w:pPr>
    </w:p>
    <w:p w14:paraId="1D93A53E" w14:textId="77777777" w:rsidR="00027E05" w:rsidRPr="00C51515" w:rsidRDefault="00027E05" w:rsidP="00C51515">
      <w:pPr>
        <w:snapToGrid w:val="0"/>
        <w:spacing w:after="0" w:line="360" w:lineRule="auto"/>
        <w:jc w:val="both"/>
        <w:rPr>
          <w:rFonts w:ascii="Book Antiqua" w:hAnsi="Book Antiqua"/>
          <w:b/>
          <w:bCs/>
          <w:sz w:val="24"/>
          <w:szCs w:val="24"/>
        </w:rPr>
      </w:pPr>
      <w:r w:rsidRPr="00C51515">
        <w:rPr>
          <w:rFonts w:ascii="Book Antiqua" w:hAnsi="Book Antiqua"/>
          <w:b/>
          <w:bCs/>
          <w:sz w:val="24"/>
          <w:szCs w:val="24"/>
        </w:rPr>
        <w:t xml:space="preserve">Paragraph 10: </w:t>
      </w:r>
      <w:r w:rsidRPr="00C51515">
        <w:rPr>
          <w:rFonts w:ascii="Book Antiqua" w:hAnsi="Book Antiqua"/>
          <w:sz w:val="24"/>
          <w:szCs w:val="24"/>
        </w:rPr>
        <w:t>The comment</w:t>
      </w:r>
      <w:r w:rsidR="002B7953" w:rsidRPr="00C51515">
        <w:rPr>
          <w:rFonts w:ascii="Book Antiqua" w:hAnsi="Book Antiqua"/>
          <w:sz w:val="24"/>
          <w:szCs w:val="24"/>
        </w:rPr>
        <w:t xml:space="preserve"> about</w:t>
      </w:r>
      <w:r w:rsidRPr="00C51515">
        <w:rPr>
          <w:rFonts w:ascii="Book Antiqua" w:hAnsi="Book Antiqua"/>
          <w:sz w:val="24"/>
          <w:szCs w:val="24"/>
        </w:rPr>
        <w:t xml:space="preserve"> </w:t>
      </w:r>
      <w:r w:rsidR="009B3CAF" w:rsidRPr="00C51515">
        <w:rPr>
          <w:rFonts w:ascii="Book Antiqua" w:hAnsi="Book Antiqua"/>
          <w:sz w:val="24"/>
          <w:szCs w:val="24"/>
        </w:rPr>
        <w:t>a</w:t>
      </w:r>
      <w:r w:rsidRPr="00C51515">
        <w:rPr>
          <w:rFonts w:ascii="Book Antiqua" w:hAnsi="Book Antiqua"/>
          <w:sz w:val="24"/>
          <w:szCs w:val="24"/>
        </w:rPr>
        <w:t>nti-</w:t>
      </w:r>
      <w:r w:rsidRPr="00C51515">
        <w:rPr>
          <w:rFonts w:ascii="Book Antiqua" w:hAnsi="Book Antiqua"/>
          <w:i/>
          <w:iCs/>
          <w:sz w:val="24"/>
          <w:szCs w:val="24"/>
        </w:rPr>
        <w:t>H. pylori</w:t>
      </w:r>
      <w:r w:rsidRPr="00C51515">
        <w:rPr>
          <w:rFonts w:ascii="Book Antiqua" w:hAnsi="Book Antiqua"/>
          <w:sz w:val="24"/>
          <w:szCs w:val="24"/>
        </w:rPr>
        <w:t xml:space="preserve"> therapy, including antifungal drug</w:t>
      </w:r>
      <w:r w:rsidR="00BF4AEC" w:rsidRPr="00C51515">
        <w:rPr>
          <w:rFonts w:ascii="Book Antiqua" w:hAnsi="Book Antiqua"/>
          <w:sz w:val="24"/>
          <w:szCs w:val="24"/>
        </w:rPr>
        <w:t xml:space="preserve"> usage</w:t>
      </w:r>
      <w:r w:rsidRPr="00C51515">
        <w:rPr>
          <w:rFonts w:ascii="Book Antiqua" w:hAnsi="Book Antiqua"/>
          <w:sz w:val="24"/>
          <w:szCs w:val="24"/>
        </w:rPr>
        <w:t xml:space="preserve">, is </w:t>
      </w:r>
      <w:r w:rsidR="00F66233" w:rsidRPr="00C51515">
        <w:rPr>
          <w:rFonts w:ascii="Book Antiqua" w:hAnsi="Book Antiqua"/>
          <w:sz w:val="24"/>
          <w:szCs w:val="24"/>
        </w:rPr>
        <w:t>confusing</w:t>
      </w:r>
      <w:r w:rsidRPr="00C51515">
        <w:rPr>
          <w:rFonts w:ascii="Book Antiqua" w:hAnsi="Book Antiqua"/>
          <w:sz w:val="24"/>
          <w:szCs w:val="24"/>
        </w:rPr>
        <w:t xml:space="preserve">. Extensive clinical trials might reveal whether antifungal therapy is effective against </w:t>
      </w:r>
      <w:r w:rsidRPr="00C51515">
        <w:rPr>
          <w:rFonts w:ascii="Book Antiqua" w:hAnsi="Book Antiqua"/>
          <w:i/>
          <w:iCs/>
          <w:sz w:val="24"/>
          <w:szCs w:val="24"/>
        </w:rPr>
        <w:t xml:space="preserve">H. pylori </w:t>
      </w:r>
      <w:r w:rsidRPr="00C51515">
        <w:rPr>
          <w:rFonts w:ascii="Book Antiqua" w:hAnsi="Book Antiqua"/>
          <w:sz w:val="24"/>
          <w:szCs w:val="24"/>
        </w:rPr>
        <w:t xml:space="preserve">or not. </w:t>
      </w:r>
      <w:r w:rsidR="001B6AFD" w:rsidRPr="00C51515">
        <w:rPr>
          <w:rFonts w:ascii="Book Antiqua" w:hAnsi="Book Antiqua"/>
          <w:sz w:val="24"/>
          <w:szCs w:val="24"/>
        </w:rPr>
        <w:t>Their r</w:t>
      </w:r>
      <w:r w:rsidRPr="00C51515">
        <w:rPr>
          <w:rFonts w:ascii="Book Antiqua" w:hAnsi="Book Antiqua"/>
          <w:sz w:val="24"/>
          <w:szCs w:val="24"/>
        </w:rPr>
        <w:t>eference</w:t>
      </w:r>
      <w:r w:rsidR="00271D65" w:rsidRPr="00C51515">
        <w:rPr>
          <w:rFonts w:ascii="Book Antiqua" w:hAnsi="Book Antiqua"/>
          <w:sz w:val="24"/>
          <w:szCs w:val="24"/>
        </w:rPr>
        <w:t xml:space="preserve"> number</w:t>
      </w:r>
      <w:r w:rsidR="001B6AFD" w:rsidRPr="00C51515">
        <w:rPr>
          <w:rFonts w:ascii="Book Antiqua" w:hAnsi="Book Antiqua"/>
          <w:sz w:val="24"/>
          <w:szCs w:val="24"/>
        </w:rPr>
        <w:t xml:space="preserve"> 20</w:t>
      </w:r>
      <w:r w:rsidR="005A13BC" w:rsidRPr="00C51515">
        <w:rPr>
          <w:rFonts w:ascii="Book Antiqua" w:hAnsi="Book Antiqua"/>
          <w:sz w:val="24"/>
          <w:szCs w:val="24"/>
          <w:vertAlign w:val="superscript"/>
        </w:rPr>
        <w:fldChar w:fldCharType="begin">
          <w:fldData xml:space="preserve">PEVuZE5vdGU+PENpdGU+PEF1dGhvcj5CYWluZ2FuYTwvQXV0aG9yPjxZZWFyPjIwMTQ8L1llYXI+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bHQtcGVyaW9kaWNhbD48cGFnZXM+OTE1PC9wYWdlcz48dm9sdW1lPjE0PC92b2x1bWU+PGtleXdv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</w:fldData>
        </w:fldChar>
      </w:r>
      <w:r w:rsidR="00194B97" w:rsidRPr="00C51515">
        <w:rPr>
          <w:rFonts w:ascii="Book Antiqua" w:hAnsi="Book Antiqua"/>
          <w:sz w:val="24"/>
          <w:szCs w:val="24"/>
          <w:vertAlign w:val="superscript"/>
        </w:rPr>
        <w:instrText xml:space="preserve"> ADDIN EN.CITE </w:instrText>
      </w:r>
      <w:r w:rsidR="005A13BC" w:rsidRPr="00C51515">
        <w:rPr>
          <w:rFonts w:ascii="Book Antiqua" w:hAnsi="Book Antiqua"/>
          <w:sz w:val="24"/>
          <w:szCs w:val="24"/>
          <w:vertAlign w:val="superscript"/>
        </w:rPr>
        <w:fldChar w:fldCharType="begin">
          <w:fldData xml:space="preserve">PEVuZE5vdGU+PENpdGU+PEF1dGhvcj5CYWluZ2FuYTwvQXV0aG9yPjxZZWFyPjIwMTQ8L1llYXI+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bHQtcGVyaW9kaWNhbD48cGFnZXM+OTE1PC9wYWdlcz48dm9sdW1lPjE0PC92b2x1bWU+PGtleXdv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</w:fldData>
        </w:fldChar>
      </w:r>
      <w:r w:rsidR="00194B97" w:rsidRPr="00C51515">
        <w:rPr>
          <w:rFonts w:ascii="Book Antiqua" w:hAnsi="Book Antiqua"/>
          <w:sz w:val="24"/>
          <w:szCs w:val="24"/>
          <w:vertAlign w:val="superscript"/>
        </w:rPr>
        <w:instrText xml:space="preserve"> ADDIN EN.CITE.DATA </w:instrText>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end"/>
      </w:r>
      <w:r w:rsidR="005A13BC" w:rsidRPr="00C51515">
        <w:rPr>
          <w:rFonts w:ascii="Book Antiqua" w:hAnsi="Book Antiqua"/>
          <w:sz w:val="24"/>
          <w:szCs w:val="24"/>
          <w:vertAlign w:val="superscript"/>
        </w:rPr>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[34]</w:t>
      </w:r>
      <w:r w:rsidR="005A13BC" w:rsidRPr="00C51515">
        <w:rPr>
          <w:rFonts w:ascii="Book Antiqua" w:hAnsi="Book Antiqua"/>
          <w:sz w:val="24"/>
          <w:szCs w:val="24"/>
          <w:vertAlign w:val="superscript"/>
        </w:rPr>
        <w:fldChar w:fldCharType="end"/>
      </w:r>
      <w:r w:rsidR="004A01AB" w:rsidRPr="00C51515">
        <w:rPr>
          <w:rFonts w:ascii="Book Antiqua" w:hAnsi="Book Antiqua"/>
          <w:sz w:val="24"/>
          <w:szCs w:val="24"/>
        </w:rPr>
        <w:t xml:space="preserve"> i</w:t>
      </w:r>
      <w:r w:rsidRPr="00C51515">
        <w:rPr>
          <w:rFonts w:ascii="Book Antiqua" w:hAnsi="Book Antiqua"/>
          <w:sz w:val="24"/>
          <w:szCs w:val="24"/>
        </w:rPr>
        <w:t xml:space="preserve">s not relevant to the subject of the review. </w:t>
      </w:r>
      <w:r w:rsidR="000920C6" w:rsidRPr="00C51515">
        <w:rPr>
          <w:rFonts w:ascii="Book Antiqua" w:hAnsi="Book Antiqua"/>
          <w:sz w:val="24"/>
          <w:szCs w:val="24"/>
        </w:rPr>
        <w:t>Their r</w:t>
      </w:r>
      <w:r w:rsidRPr="00C51515">
        <w:rPr>
          <w:rFonts w:ascii="Book Antiqua" w:hAnsi="Book Antiqua"/>
          <w:sz w:val="24"/>
          <w:szCs w:val="24"/>
        </w:rPr>
        <w:t xml:space="preserve">eference </w:t>
      </w:r>
      <w:r w:rsidR="000920C6" w:rsidRPr="00C51515">
        <w:rPr>
          <w:rFonts w:ascii="Book Antiqua" w:hAnsi="Book Antiqua"/>
          <w:sz w:val="24"/>
          <w:szCs w:val="24"/>
        </w:rPr>
        <w:t>17</w:t>
      </w:r>
      <w:r w:rsidR="005A13BC" w:rsidRPr="00C51515">
        <w:rPr>
          <w:rFonts w:ascii="Book Antiqua" w:hAnsi="Book Antiqua"/>
          <w:sz w:val="24"/>
          <w:szCs w:val="24"/>
          <w:vertAlign w:val="superscript"/>
        </w:rPr>
        <w:fldChar w:fldCharType="begin"/>
      </w:r>
      <w:r w:rsidR="00194B97" w:rsidRPr="00C51515">
        <w:rPr>
          <w:rFonts w:ascii="Book Antiqua" w:hAnsi="Book Antiqua"/>
          <w:sz w:val="24"/>
          <w:szCs w:val="24"/>
          <w:vertAlign w:val="superscript"/>
        </w:rPr>
        <w:instrText xml:space="preserve"> ADDIN EN.CITE &lt;EndNote&gt;&lt;Cite&gt;&lt;Author&gt;Sasaki&lt;/Author&gt;&lt;Year&gt;2012&lt;/Year&gt;&lt;RecNum&gt;87&lt;/RecNum&gt;&lt;DisplayText&gt;[35]&lt;/DisplayText&gt;&lt;record&gt;&lt;rec-number&gt;87&lt;/rec-number&gt;&lt;foreign-keys&gt;&lt;key app="EN" db-id="5fffzds0ovfpvjez0tkxwra9aazr02avdavz" timestamp="1507447197"&gt;87&lt;/key&gt;&lt;/foreign-keys&gt;&lt;ref-type name="Journal Article"&gt;17&lt;/ref-type&gt;&lt;contributors&gt;&lt;authors&gt;&lt;author&gt;Sasaki, K.&lt;/author&gt;&lt;/authors&gt;&lt;/contributors&gt;&lt;auth-address&gt;Department of Internal Medicine, Tome Municipal Hospital of Toyosato, Tome, Miyagi 987-0364, Japan. kydosarnymai@aria.ocn.ne.jp&lt;/auth-address&gt;&lt;titles&gt;&lt;title&gt;Candida-associated gastric ulcer relapsing in a different position with a different appearance&lt;/title&gt;&lt;secondary-title&gt;World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gastroenterology&lt;/abbr-1&gt;&lt;/alt-periodical&gt;&lt;pages&gt;4450-3&lt;/pages&gt;&lt;volume&gt;18&lt;/volume&gt;&lt;number&gt;32&lt;/number&gt;&lt;keywords&gt;&lt;keyword&gt;Aged, 80 and over&lt;/keyword&gt;&lt;keyword&gt;Biopsy&lt;/keyword&gt;&lt;keyword&gt;*Candida tropicalis&lt;/keyword&gt;&lt;keyword&gt;Candidiasis/*complications&lt;/keyword&gt;&lt;keyword&gt;Female&lt;/keyword&gt;&lt;keyword&gt;Humans&lt;/keyword&gt;&lt;keyword&gt;Proton Pump Inhibitors/therapeutic use&lt;/keyword&gt;&lt;keyword&gt;Recurrence&lt;/keyword&gt;&lt;keyword&gt;Stomach/pathology&lt;/keyword&gt;&lt;keyword&gt;Stomach Ulcer/drug therapy/*epidemiology/*microbiology&lt;/keyword&gt;&lt;keyword&gt;Treatment Outcome&lt;/keyword&gt;&lt;/keywords&gt;&lt;dates&gt;&lt;year&gt;2012&lt;/year&gt;&lt;pub-dates&gt;&lt;date&gt;Aug 28&lt;/date&gt;&lt;/pub-dates&gt;&lt;/dates&gt;&lt;isbn&gt;2219-2840 (Electronic)&amp;#xD;1007-9327 (Linking)&lt;/isbn&gt;&lt;accession-num&gt;22969213&lt;/accession-num&gt;&lt;urls&gt;&lt;related-urls&gt;&lt;url&gt;http://www.ncbi.nlm.nih.gov/pubmed/22969213&lt;/url&gt;&lt;/related-urls&gt;&lt;/urls&gt;&lt;custom2&gt;3436065&lt;/custom2&gt;&lt;electronic-resource-num&gt;10.3748/wjg.v18.i32.4450&lt;/electronic-resource-num&gt;&lt;/record&gt;&lt;/Cite&gt;&lt;/EndNote&gt;</w:instrText>
      </w:r>
      <w:r w:rsidR="005A13BC" w:rsidRPr="00C51515">
        <w:rPr>
          <w:rFonts w:ascii="Book Antiqua" w:hAnsi="Book Antiqua"/>
          <w:sz w:val="24"/>
          <w:szCs w:val="24"/>
          <w:vertAlign w:val="superscript"/>
        </w:rPr>
        <w:fldChar w:fldCharType="separate"/>
      </w:r>
      <w:r w:rsidR="00194B97" w:rsidRPr="00C51515">
        <w:rPr>
          <w:rFonts w:ascii="Book Antiqua" w:hAnsi="Book Antiqua"/>
          <w:noProof/>
          <w:sz w:val="24"/>
          <w:szCs w:val="24"/>
          <w:vertAlign w:val="superscript"/>
        </w:rPr>
        <w:t>[35]</w:t>
      </w:r>
      <w:r w:rsidR="005A13BC" w:rsidRPr="00C51515">
        <w:rPr>
          <w:rFonts w:ascii="Book Antiqua" w:hAnsi="Book Antiqua"/>
          <w:sz w:val="24"/>
          <w:szCs w:val="24"/>
          <w:vertAlign w:val="superscript"/>
        </w:rPr>
        <w:fldChar w:fldCharType="end"/>
      </w:r>
      <w:r w:rsidRPr="00C51515">
        <w:rPr>
          <w:rFonts w:ascii="Book Antiqua" w:hAnsi="Book Antiqua"/>
          <w:sz w:val="24"/>
          <w:szCs w:val="24"/>
        </w:rPr>
        <w:t xml:space="preserve"> report</w:t>
      </w:r>
      <w:r w:rsidR="009B3CAF" w:rsidRPr="00C51515">
        <w:rPr>
          <w:rFonts w:ascii="Book Antiqua" w:hAnsi="Book Antiqua"/>
          <w:sz w:val="24"/>
          <w:szCs w:val="24"/>
        </w:rPr>
        <w:t>s</w:t>
      </w:r>
      <w:r w:rsidRPr="00C51515">
        <w:rPr>
          <w:rFonts w:ascii="Book Antiqua" w:hAnsi="Book Antiqua"/>
          <w:sz w:val="24"/>
          <w:szCs w:val="24"/>
        </w:rPr>
        <w:t xml:space="preserve"> </w:t>
      </w:r>
      <w:r w:rsidRPr="00C51515">
        <w:rPr>
          <w:rFonts w:ascii="Book Antiqua" w:hAnsi="Book Antiqua"/>
          <w:i/>
          <w:iCs/>
          <w:sz w:val="24"/>
          <w:szCs w:val="24"/>
        </w:rPr>
        <w:t>Candida</w:t>
      </w:r>
      <w:r w:rsidRPr="00C51515">
        <w:rPr>
          <w:rFonts w:ascii="Book Antiqua" w:hAnsi="Book Antiqua"/>
          <w:sz w:val="24"/>
          <w:szCs w:val="24"/>
        </w:rPr>
        <w:t xml:space="preserve">-associated ulcer in only one patient without implication of </w:t>
      </w:r>
      <w:r w:rsidRPr="00C51515">
        <w:rPr>
          <w:rFonts w:ascii="Book Antiqua" w:hAnsi="Book Antiqua"/>
          <w:i/>
          <w:iCs/>
          <w:sz w:val="24"/>
          <w:szCs w:val="24"/>
        </w:rPr>
        <w:t>H. pylori</w:t>
      </w:r>
      <w:r w:rsidRPr="00C51515">
        <w:rPr>
          <w:rFonts w:ascii="Book Antiqua" w:hAnsi="Book Antiqua"/>
          <w:sz w:val="24"/>
          <w:szCs w:val="24"/>
        </w:rPr>
        <w:t xml:space="preserve"> infection, so statistical analysis </w:t>
      </w:r>
      <w:r w:rsidR="00271D65" w:rsidRPr="00C51515">
        <w:rPr>
          <w:rFonts w:ascii="Book Antiqua" w:hAnsi="Book Antiqua"/>
          <w:sz w:val="24"/>
          <w:szCs w:val="24"/>
        </w:rPr>
        <w:t xml:space="preserve">was </w:t>
      </w:r>
      <w:r w:rsidRPr="00C51515">
        <w:rPr>
          <w:rFonts w:ascii="Book Antiqua" w:hAnsi="Book Antiqua"/>
          <w:sz w:val="24"/>
          <w:szCs w:val="24"/>
        </w:rPr>
        <w:t>not applicable. Personal conclusions have been presented</w:t>
      </w:r>
      <w:r w:rsidR="008F07EE" w:rsidRPr="00C51515">
        <w:rPr>
          <w:rFonts w:ascii="Book Antiqua" w:hAnsi="Book Antiqua"/>
          <w:sz w:val="24"/>
          <w:szCs w:val="24"/>
        </w:rPr>
        <w:t>,</w:t>
      </w:r>
      <w:r w:rsidRPr="00C51515">
        <w:rPr>
          <w:rFonts w:ascii="Book Antiqua" w:hAnsi="Book Antiqua"/>
          <w:sz w:val="24"/>
          <w:szCs w:val="24"/>
        </w:rPr>
        <w:t xml:space="preserve"> without being confirmed by supporting references.</w:t>
      </w:r>
    </w:p>
    <w:p w14:paraId="3A391B67" w14:textId="77777777" w:rsidR="00C51515" w:rsidRDefault="00C51515" w:rsidP="00C51515">
      <w:pPr>
        <w:snapToGrid w:val="0"/>
        <w:spacing w:after="0" w:line="360" w:lineRule="auto"/>
        <w:jc w:val="both"/>
        <w:rPr>
          <w:rFonts w:ascii="Book Antiqua" w:hAnsi="Book Antiqua"/>
          <w:b/>
          <w:bCs/>
          <w:sz w:val="24"/>
          <w:szCs w:val="24"/>
          <w:lang w:eastAsia="zh-CN"/>
        </w:rPr>
      </w:pPr>
    </w:p>
    <w:p w14:paraId="4436EC01" w14:textId="77777777" w:rsidR="00027E05" w:rsidRPr="00C51515" w:rsidRDefault="00FA1679" w:rsidP="00C51515">
      <w:pPr>
        <w:snapToGrid w:val="0"/>
        <w:spacing w:after="0" w:line="360" w:lineRule="auto"/>
        <w:jc w:val="both"/>
        <w:rPr>
          <w:rFonts w:ascii="Book Antiqua" w:hAnsi="Book Antiqua"/>
          <w:sz w:val="24"/>
          <w:szCs w:val="24"/>
        </w:rPr>
      </w:pPr>
      <w:r w:rsidRPr="00C51515">
        <w:rPr>
          <w:rFonts w:ascii="Book Antiqua" w:hAnsi="Book Antiqua"/>
          <w:b/>
          <w:bCs/>
          <w:sz w:val="24"/>
          <w:szCs w:val="24"/>
        </w:rPr>
        <w:t>Paragraph</w:t>
      </w:r>
      <w:r w:rsidR="00027E05" w:rsidRPr="00C51515">
        <w:rPr>
          <w:rFonts w:ascii="Book Antiqua" w:hAnsi="Book Antiqua"/>
          <w:b/>
          <w:bCs/>
          <w:sz w:val="24"/>
          <w:szCs w:val="24"/>
        </w:rPr>
        <w:t xml:space="preserve"> 11: </w:t>
      </w:r>
      <w:r w:rsidR="00027E05" w:rsidRPr="00C51515">
        <w:rPr>
          <w:rFonts w:ascii="Book Antiqua" w:hAnsi="Book Antiqua"/>
          <w:sz w:val="24"/>
          <w:szCs w:val="24"/>
        </w:rPr>
        <w:t xml:space="preserve">All the arguments of </w:t>
      </w:r>
      <w:r w:rsidR="009B3CAF" w:rsidRPr="00C51515">
        <w:rPr>
          <w:rFonts w:ascii="Book Antiqua" w:hAnsi="Book Antiqua"/>
          <w:sz w:val="24"/>
          <w:szCs w:val="24"/>
        </w:rPr>
        <w:t xml:space="preserve">the </w:t>
      </w:r>
      <w:r w:rsidR="00027E05" w:rsidRPr="00C51515">
        <w:rPr>
          <w:rFonts w:ascii="Book Antiqua" w:hAnsi="Book Antiqua"/>
          <w:sz w:val="24"/>
          <w:szCs w:val="24"/>
        </w:rPr>
        <w:t xml:space="preserve">authors that </w:t>
      </w:r>
      <w:r w:rsidR="00BF4AEC" w:rsidRPr="00C51515">
        <w:rPr>
          <w:rFonts w:ascii="Book Antiqua" w:hAnsi="Book Antiqua"/>
          <w:sz w:val="24"/>
          <w:szCs w:val="24"/>
        </w:rPr>
        <w:t xml:space="preserve">have </w:t>
      </w:r>
      <w:r w:rsidR="00027E05" w:rsidRPr="00C51515">
        <w:rPr>
          <w:rFonts w:ascii="Book Antiqua" w:hAnsi="Book Antiqua"/>
          <w:sz w:val="24"/>
          <w:szCs w:val="24"/>
        </w:rPr>
        <w:t>reject</w:t>
      </w:r>
      <w:r w:rsidR="00921239" w:rsidRPr="00C51515">
        <w:rPr>
          <w:rFonts w:ascii="Book Antiqua" w:hAnsi="Book Antiqua"/>
          <w:sz w:val="24"/>
          <w:szCs w:val="24"/>
        </w:rPr>
        <w:t>ed</w:t>
      </w:r>
      <w:r w:rsidR="00027E05" w:rsidRPr="00C51515">
        <w:rPr>
          <w:rFonts w:ascii="Book Antiqua" w:hAnsi="Book Antiqua"/>
          <w:sz w:val="24"/>
          <w:szCs w:val="24"/>
        </w:rPr>
        <w:t xml:space="preserve"> the idea of yeast as the reservoir of </w:t>
      </w:r>
      <w:r w:rsidR="00027E05" w:rsidRPr="00C51515">
        <w:rPr>
          <w:rFonts w:ascii="Book Antiqua" w:hAnsi="Book Antiqua"/>
          <w:i/>
          <w:iCs/>
          <w:sz w:val="24"/>
          <w:szCs w:val="24"/>
        </w:rPr>
        <w:t>H. pylori</w:t>
      </w:r>
      <w:r w:rsidR="00027E05" w:rsidRPr="00C51515">
        <w:rPr>
          <w:rFonts w:ascii="Book Antiqua" w:hAnsi="Book Antiqua"/>
          <w:sz w:val="24"/>
          <w:szCs w:val="24"/>
        </w:rPr>
        <w:t xml:space="preserve"> are based on their personal conclusions</w:t>
      </w:r>
      <w:r w:rsidR="008F07EE" w:rsidRPr="00C51515">
        <w:rPr>
          <w:rFonts w:ascii="Book Antiqua" w:hAnsi="Book Antiqua"/>
          <w:sz w:val="24"/>
          <w:szCs w:val="24"/>
        </w:rPr>
        <w:t>,</w:t>
      </w:r>
      <w:r w:rsidR="00027E05" w:rsidRPr="00C51515">
        <w:rPr>
          <w:rFonts w:ascii="Book Antiqua" w:hAnsi="Book Antiqua"/>
          <w:sz w:val="24"/>
          <w:szCs w:val="24"/>
        </w:rPr>
        <w:t xml:space="preserve"> without present</w:t>
      </w:r>
      <w:r w:rsidR="009F7EB0" w:rsidRPr="00C51515">
        <w:rPr>
          <w:rFonts w:ascii="Book Antiqua" w:hAnsi="Book Antiqua"/>
          <w:sz w:val="24"/>
          <w:szCs w:val="24"/>
        </w:rPr>
        <w:t>ation</w:t>
      </w:r>
      <w:r w:rsidR="00027E05" w:rsidRPr="00C51515">
        <w:rPr>
          <w:rFonts w:ascii="Book Antiqua" w:hAnsi="Book Antiqua"/>
          <w:sz w:val="24"/>
          <w:szCs w:val="24"/>
        </w:rPr>
        <w:t xml:space="preserve"> </w:t>
      </w:r>
      <w:r w:rsidR="009F7EB0" w:rsidRPr="00C51515">
        <w:rPr>
          <w:rFonts w:ascii="Book Antiqua" w:hAnsi="Book Antiqua"/>
          <w:sz w:val="24"/>
          <w:szCs w:val="24"/>
        </w:rPr>
        <w:t xml:space="preserve">of </w:t>
      </w:r>
      <w:r w:rsidR="00027E05" w:rsidRPr="00C51515">
        <w:rPr>
          <w:rFonts w:ascii="Book Antiqua" w:hAnsi="Book Antiqua"/>
          <w:sz w:val="24"/>
          <w:szCs w:val="24"/>
        </w:rPr>
        <w:t>any supportive references. Copying the</w:t>
      </w:r>
      <w:r w:rsidR="00F66233" w:rsidRPr="00C51515">
        <w:rPr>
          <w:rFonts w:ascii="Book Antiqua" w:hAnsi="Book Antiqua"/>
          <w:sz w:val="24"/>
          <w:szCs w:val="24"/>
        </w:rPr>
        <w:t xml:space="preserve"> whole</w:t>
      </w:r>
      <w:r w:rsidR="00921239" w:rsidRPr="00C51515">
        <w:rPr>
          <w:rFonts w:ascii="Book Antiqua" w:hAnsi="Book Antiqua"/>
          <w:sz w:val="24"/>
          <w:szCs w:val="24"/>
        </w:rPr>
        <w:t xml:space="preserve"> text of </w:t>
      </w:r>
      <w:r w:rsidR="008F07EE" w:rsidRPr="00C51515">
        <w:rPr>
          <w:rFonts w:ascii="Book Antiqua" w:hAnsi="Book Antiqua"/>
          <w:sz w:val="24"/>
          <w:szCs w:val="24"/>
        </w:rPr>
        <w:t xml:space="preserve">the </w:t>
      </w:r>
      <w:r w:rsidR="00027E05" w:rsidRPr="00C51515">
        <w:rPr>
          <w:rFonts w:ascii="Book Antiqua" w:hAnsi="Book Antiqua"/>
          <w:sz w:val="24"/>
          <w:szCs w:val="24"/>
        </w:rPr>
        <w:t xml:space="preserve">review paper and only replacing the name yeast </w:t>
      </w:r>
      <w:r w:rsidR="00F66233" w:rsidRPr="00C51515">
        <w:rPr>
          <w:rFonts w:ascii="Book Antiqua" w:hAnsi="Book Antiqua"/>
          <w:sz w:val="24"/>
          <w:szCs w:val="24"/>
        </w:rPr>
        <w:t xml:space="preserve">with </w:t>
      </w:r>
      <w:r w:rsidR="00027E05" w:rsidRPr="00C51515">
        <w:rPr>
          <w:rFonts w:ascii="Book Antiqua" w:hAnsi="Book Antiqua"/>
          <w:sz w:val="24"/>
          <w:szCs w:val="24"/>
        </w:rPr>
        <w:t>amoeba</w:t>
      </w:r>
      <w:r w:rsidR="00BF4AEC" w:rsidRPr="00C51515">
        <w:rPr>
          <w:rFonts w:ascii="Book Antiqua" w:hAnsi="Book Antiqua"/>
          <w:sz w:val="24"/>
          <w:szCs w:val="24"/>
        </w:rPr>
        <w:t>,</w:t>
      </w:r>
      <w:r w:rsidR="00921239" w:rsidRPr="00C51515">
        <w:rPr>
          <w:rFonts w:ascii="Book Antiqua" w:hAnsi="Book Antiqua"/>
          <w:sz w:val="24"/>
          <w:szCs w:val="24"/>
        </w:rPr>
        <w:t xml:space="preserve"> and also the authors</w:t>
      </w:r>
      <w:r w:rsidR="00BF4AEC" w:rsidRPr="00C51515">
        <w:rPr>
          <w:rFonts w:ascii="Book Antiqua" w:hAnsi="Book Antiqua"/>
          <w:sz w:val="24"/>
          <w:szCs w:val="24"/>
        </w:rPr>
        <w:t>’</w:t>
      </w:r>
      <w:r w:rsidR="00921239" w:rsidRPr="00C51515">
        <w:rPr>
          <w:rFonts w:ascii="Book Antiqua" w:hAnsi="Book Antiqua"/>
          <w:sz w:val="24"/>
          <w:szCs w:val="24"/>
        </w:rPr>
        <w:t xml:space="preserve"> names</w:t>
      </w:r>
      <w:r w:rsidR="000A7B50" w:rsidRPr="00C51515">
        <w:rPr>
          <w:rFonts w:ascii="Book Antiqua" w:hAnsi="Book Antiqua"/>
          <w:sz w:val="24"/>
          <w:szCs w:val="24"/>
        </w:rPr>
        <w:t xml:space="preserve"> (Siavoshi</w:t>
      </w:r>
      <w:r w:rsidR="00CF4FE0" w:rsidRPr="00C51515">
        <w:rPr>
          <w:rFonts w:ascii="Book Antiqua" w:hAnsi="Book Antiqua"/>
          <w:sz w:val="24"/>
          <w:szCs w:val="24"/>
        </w:rPr>
        <w:t xml:space="preserve"> F</w:t>
      </w:r>
      <w:r w:rsidR="000A7B50" w:rsidRPr="00C51515">
        <w:rPr>
          <w:rFonts w:ascii="Book Antiqua" w:hAnsi="Book Antiqua"/>
          <w:sz w:val="24"/>
          <w:szCs w:val="24"/>
        </w:rPr>
        <w:t xml:space="preserve"> and</w:t>
      </w:r>
      <w:r w:rsidR="00CF4FE0" w:rsidRPr="00C51515">
        <w:rPr>
          <w:rFonts w:ascii="Book Antiqua" w:hAnsi="Book Antiqua"/>
          <w:sz w:val="24"/>
          <w:szCs w:val="24"/>
        </w:rPr>
        <w:t xml:space="preserve"> </w:t>
      </w:r>
      <w:r w:rsidR="000A7B50" w:rsidRPr="00C51515">
        <w:rPr>
          <w:rFonts w:ascii="Book Antiqua" w:hAnsi="Book Antiqua"/>
          <w:sz w:val="24"/>
          <w:szCs w:val="24"/>
        </w:rPr>
        <w:t>Saniee</w:t>
      </w:r>
      <w:r w:rsidR="00CF4FE0" w:rsidRPr="00C51515">
        <w:rPr>
          <w:rFonts w:ascii="Book Antiqua" w:hAnsi="Book Antiqua"/>
          <w:sz w:val="24"/>
          <w:szCs w:val="24"/>
        </w:rPr>
        <w:t xml:space="preserve"> P</w:t>
      </w:r>
      <w:r w:rsidR="000A7B50" w:rsidRPr="00C51515">
        <w:rPr>
          <w:rFonts w:ascii="Book Antiqua" w:hAnsi="Book Antiqua"/>
          <w:sz w:val="24"/>
          <w:szCs w:val="24"/>
        </w:rPr>
        <w:t>) with their own names</w:t>
      </w:r>
      <w:r w:rsidR="00921239" w:rsidRPr="00C51515">
        <w:rPr>
          <w:rFonts w:ascii="Book Antiqua" w:hAnsi="Book Antiqua"/>
          <w:sz w:val="24"/>
          <w:szCs w:val="24"/>
        </w:rPr>
        <w:t>,</w:t>
      </w:r>
      <w:r w:rsidR="00027E05" w:rsidRPr="00C51515">
        <w:rPr>
          <w:rFonts w:ascii="Book Antiqua" w:hAnsi="Book Antiqua"/>
          <w:sz w:val="24"/>
          <w:szCs w:val="24"/>
        </w:rPr>
        <w:t xml:space="preserve"> shows that they agree with the methods that they have rejected all through the “letter to the editor”.</w:t>
      </w:r>
    </w:p>
    <w:p w14:paraId="3BDD12A3" w14:textId="77777777" w:rsidR="00C51515" w:rsidRDefault="00C51515" w:rsidP="00C51515">
      <w:pPr>
        <w:snapToGrid w:val="0"/>
        <w:spacing w:after="0" w:line="360" w:lineRule="auto"/>
        <w:jc w:val="both"/>
        <w:rPr>
          <w:rFonts w:ascii="Book Antiqua" w:hAnsi="Book Antiqua"/>
          <w:b/>
          <w:bCs/>
          <w:sz w:val="24"/>
          <w:szCs w:val="24"/>
          <w:lang w:eastAsia="zh-CN"/>
        </w:rPr>
      </w:pPr>
    </w:p>
    <w:p w14:paraId="0A08A9D9" w14:textId="77777777" w:rsidR="00182259" w:rsidRPr="00C51515" w:rsidRDefault="00027E05" w:rsidP="00C51515">
      <w:pPr>
        <w:snapToGrid w:val="0"/>
        <w:spacing w:after="0" w:line="360" w:lineRule="auto"/>
        <w:jc w:val="both"/>
        <w:rPr>
          <w:rFonts w:ascii="Book Antiqua" w:hAnsi="Book Antiqua"/>
          <w:sz w:val="24"/>
          <w:szCs w:val="24"/>
          <w:lang w:eastAsia="zh-CN"/>
        </w:rPr>
      </w:pPr>
      <w:r w:rsidRPr="00C51515">
        <w:rPr>
          <w:rFonts w:ascii="Book Antiqua" w:hAnsi="Book Antiqua"/>
          <w:b/>
          <w:bCs/>
          <w:sz w:val="24"/>
          <w:szCs w:val="24"/>
        </w:rPr>
        <w:t>Paragraphs 12 and 13</w:t>
      </w:r>
      <w:r w:rsidR="00287AC2" w:rsidRPr="00C51515">
        <w:rPr>
          <w:rFonts w:ascii="Book Antiqua" w:hAnsi="Book Antiqua"/>
          <w:b/>
          <w:bCs/>
          <w:sz w:val="24"/>
          <w:szCs w:val="24"/>
        </w:rPr>
        <w:t xml:space="preserve"> (conclusions)</w:t>
      </w:r>
      <w:r w:rsidRPr="00C51515">
        <w:rPr>
          <w:rFonts w:ascii="Book Antiqua" w:hAnsi="Book Antiqua"/>
          <w:b/>
          <w:bCs/>
          <w:sz w:val="24"/>
          <w:szCs w:val="24"/>
        </w:rPr>
        <w:t xml:space="preserve">: </w:t>
      </w:r>
      <w:r w:rsidR="00440CB1" w:rsidRPr="00C51515">
        <w:rPr>
          <w:rFonts w:ascii="Book Antiqua" w:hAnsi="Book Antiqua"/>
          <w:sz w:val="24"/>
          <w:szCs w:val="24"/>
        </w:rPr>
        <w:t>We</w:t>
      </w:r>
      <w:r w:rsidRPr="00C51515">
        <w:rPr>
          <w:rFonts w:ascii="Book Antiqua" w:hAnsi="Book Antiqua"/>
          <w:sz w:val="24"/>
          <w:szCs w:val="24"/>
        </w:rPr>
        <w:t xml:space="preserve"> tried to respond to all the comments in </w:t>
      </w:r>
      <w:r w:rsidR="009F7EB0" w:rsidRPr="00C51515">
        <w:rPr>
          <w:rFonts w:ascii="Book Antiqua" w:hAnsi="Book Antiqua"/>
          <w:sz w:val="24"/>
          <w:szCs w:val="24"/>
        </w:rPr>
        <w:t xml:space="preserve">the </w:t>
      </w:r>
      <w:r w:rsidRPr="00C51515">
        <w:rPr>
          <w:rFonts w:ascii="Book Antiqua" w:hAnsi="Book Antiqua"/>
          <w:sz w:val="24"/>
          <w:szCs w:val="24"/>
        </w:rPr>
        <w:t xml:space="preserve">“letter to the editor”, paragraph by paragraph. When </w:t>
      </w:r>
      <w:r w:rsidR="007D4567" w:rsidRPr="00C51515">
        <w:rPr>
          <w:rFonts w:ascii="Book Antiqua" w:hAnsi="Book Antiqua"/>
          <w:sz w:val="24"/>
          <w:szCs w:val="24"/>
        </w:rPr>
        <w:t>w</w:t>
      </w:r>
      <w:r w:rsidR="00440CB1" w:rsidRPr="00C51515">
        <w:rPr>
          <w:rFonts w:ascii="Book Antiqua" w:hAnsi="Book Antiqua"/>
          <w:sz w:val="24"/>
          <w:szCs w:val="24"/>
        </w:rPr>
        <w:t>e</w:t>
      </w:r>
      <w:r w:rsidRPr="00C51515">
        <w:rPr>
          <w:rFonts w:ascii="Book Antiqua" w:hAnsi="Book Antiqua"/>
          <w:sz w:val="24"/>
          <w:szCs w:val="24"/>
        </w:rPr>
        <w:t xml:space="preserve"> reached the last two paragraphs, </w:t>
      </w:r>
      <w:r w:rsidR="007D4567" w:rsidRPr="00C51515">
        <w:rPr>
          <w:rFonts w:ascii="Book Antiqua" w:hAnsi="Book Antiqua"/>
          <w:sz w:val="24"/>
          <w:szCs w:val="24"/>
        </w:rPr>
        <w:t>w</w:t>
      </w:r>
      <w:r w:rsidR="00440CB1" w:rsidRPr="00C51515">
        <w:rPr>
          <w:rFonts w:ascii="Book Antiqua" w:hAnsi="Book Antiqua"/>
          <w:sz w:val="24"/>
          <w:szCs w:val="24"/>
        </w:rPr>
        <w:t>e</w:t>
      </w:r>
      <w:r w:rsidRPr="00C51515">
        <w:rPr>
          <w:rFonts w:ascii="Book Antiqua" w:hAnsi="Book Antiqua"/>
          <w:sz w:val="24"/>
          <w:szCs w:val="24"/>
        </w:rPr>
        <w:t xml:space="preserve"> realized that all the arguments of the authors </w:t>
      </w:r>
      <w:r w:rsidR="00AD0829" w:rsidRPr="00C51515">
        <w:rPr>
          <w:rFonts w:ascii="Book Antiqua" w:hAnsi="Book Antiqua"/>
          <w:sz w:val="24"/>
          <w:szCs w:val="24"/>
        </w:rPr>
        <w:t>were</w:t>
      </w:r>
      <w:r w:rsidRPr="00C51515">
        <w:rPr>
          <w:rFonts w:ascii="Book Antiqua" w:hAnsi="Book Antiqua"/>
          <w:sz w:val="24"/>
          <w:szCs w:val="24"/>
        </w:rPr>
        <w:t xml:space="preserve"> </w:t>
      </w:r>
      <w:r w:rsidR="005A2258" w:rsidRPr="00C51515">
        <w:rPr>
          <w:rFonts w:ascii="Book Antiqua" w:hAnsi="Book Antiqua"/>
          <w:sz w:val="24"/>
          <w:szCs w:val="24"/>
        </w:rPr>
        <w:t xml:space="preserve">based </w:t>
      </w:r>
      <w:r w:rsidRPr="00C51515">
        <w:rPr>
          <w:rFonts w:ascii="Book Antiqua" w:hAnsi="Book Antiqua"/>
          <w:sz w:val="24"/>
          <w:szCs w:val="24"/>
        </w:rPr>
        <w:t xml:space="preserve">upon </w:t>
      </w:r>
      <w:r w:rsidR="00F735F9" w:rsidRPr="00C51515">
        <w:rPr>
          <w:rFonts w:ascii="Book Antiqua" w:hAnsi="Book Antiqua"/>
          <w:sz w:val="24"/>
          <w:szCs w:val="24"/>
        </w:rPr>
        <w:t xml:space="preserve">a paper containing </w:t>
      </w:r>
      <w:r w:rsidRPr="00C51515">
        <w:rPr>
          <w:rFonts w:ascii="Book Antiqua" w:hAnsi="Book Antiqua"/>
          <w:sz w:val="24"/>
          <w:szCs w:val="24"/>
        </w:rPr>
        <w:t>plagiari</w:t>
      </w:r>
      <w:r w:rsidR="00287CFE" w:rsidRPr="00C51515">
        <w:rPr>
          <w:rFonts w:ascii="Book Antiqua" w:hAnsi="Book Antiqua"/>
          <w:sz w:val="24"/>
          <w:szCs w:val="24"/>
        </w:rPr>
        <w:t>z</w:t>
      </w:r>
      <w:r w:rsidR="00F735F9" w:rsidRPr="00C51515">
        <w:rPr>
          <w:rFonts w:ascii="Book Antiqua" w:hAnsi="Book Antiqua"/>
          <w:sz w:val="24"/>
          <w:szCs w:val="24"/>
        </w:rPr>
        <w:t>ed</w:t>
      </w:r>
      <w:r w:rsidRPr="00C51515">
        <w:rPr>
          <w:rFonts w:ascii="Book Antiqua" w:hAnsi="Book Antiqua"/>
          <w:sz w:val="24"/>
          <w:szCs w:val="24"/>
        </w:rPr>
        <w:t xml:space="preserve"> </w:t>
      </w:r>
      <w:r w:rsidR="00F735F9" w:rsidRPr="00C51515">
        <w:rPr>
          <w:rFonts w:ascii="Book Antiqua" w:hAnsi="Book Antiqua"/>
          <w:sz w:val="24"/>
          <w:szCs w:val="24"/>
        </w:rPr>
        <w:t xml:space="preserve">content </w:t>
      </w:r>
      <w:r w:rsidR="001F4604" w:rsidRPr="00C51515">
        <w:rPr>
          <w:rFonts w:ascii="Book Antiqua" w:hAnsi="Book Antiqua"/>
          <w:sz w:val="24"/>
          <w:szCs w:val="24"/>
        </w:rPr>
        <w:t>that they had authored,</w:t>
      </w:r>
      <w:r w:rsidR="004B2480" w:rsidRPr="00C51515">
        <w:rPr>
          <w:rFonts w:ascii="Book Antiqua" w:hAnsi="Book Antiqua"/>
          <w:sz w:val="24"/>
          <w:szCs w:val="24"/>
        </w:rPr>
        <w:t xml:space="preserve"> </w:t>
      </w:r>
      <w:r w:rsidR="00CF4FE0" w:rsidRPr="00C51515">
        <w:rPr>
          <w:rFonts w:ascii="Book Antiqua" w:hAnsi="Book Antiqua"/>
          <w:sz w:val="24"/>
          <w:szCs w:val="24"/>
        </w:rPr>
        <w:t>and</w:t>
      </w:r>
      <w:r w:rsidRPr="00C51515">
        <w:rPr>
          <w:rFonts w:ascii="Book Antiqua" w:hAnsi="Book Antiqua"/>
          <w:sz w:val="24"/>
          <w:szCs w:val="24"/>
        </w:rPr>
        <w:t xml:space="preserve"> they </w:t>
      </w:r>
      <w:r w:rsidR="00AD0829" w:rsidRPr="00C51515">
        <w:rPr>
          <w:rFonts w:ascii="Book Antiqua" w:hAnsi="Book Antiqua"/>
          <w:sz w:val="24"/>
          <w:szCs w:val="24"/>
        </w:rPr>
        <w:t>were</w:t>
      </w:r>
      <w:r w:rsidRPr="00C51515">
        <w:rPr>
          <w:rFonts w:ascii="Book Antiqua" w:hAnsi="Book Antiqua"/>
          <w:sz w:val="24"/>
          <w:szCs w:val="24"/>
        </w:rPr>
        <w:t xml:space="preserve"> trying to justify </w:t>
      </w:r>
      <w:r w:rsidRPr="00C51515">
        <w:rPr>
          <w:rFonts w:ascii="Book Antiqua" w:hAnsi="Book Antiqua"/>
          <w:sz w:val="24"/>
          <w:szCs w:val="24"/>
        </w:rPr>
        <w:lastRenderedPageBreak/>
        <w:t>the</w:t>
      </w:r>
      <w:r w:rsidR="00CF4FE0" w:rsidRPr="00C51515">
        <w:rPr>
          <w:rFonts w:ascii="Book Antiqua" w:hAnsi="Book Antiqua"/>
          <w:sz w:val="24"/>
          <w:szCs w:val="24"/>
        </w:rPr>
        <w:t>ir</w:t>
      </w:r>
      <w:r w:rsidRPr="00C51515">
        <w:rPr>
          <w:rFonts w:ascii="Book Antiqua" w:hAnsi="Book Antiqua"/>
          <w:sz w:val="24"/>
          <w:szCs w:val="24"/>
        </w:rPr>
        <w:t xml:space="preserve"> misconduct by persistently</w:t>
      </w:r>
      <w:r w:rsidRPr="00C51515">
        <w:rPr>
          <w:rFonts w:ascii="Book Antiqua" w:hAnsi="Book Antiqua"/>
          <w:b/>
          <w:bCs/>
          <w:sz w:val="24"/>
          <w:szCs w:val="24"/>
        </w:rPr>
        <w:t xml:space="preserve"> </w:t>
      </w:r>
      <w:r w:rsidRPr="00C51515">
        <w:rPr>
          <w:rFonts w:ascii="Book Antiqua" w:hAnsi="Book Antiqua"/>
          <w:sz w:val="24"/>
          <w:szCs w:val="24"/>
        </w:rPr>
        <w:t xml:space="preserve">arguing that yeast must be replaced </w:t>
      </w:r>
      <w:r w:rsidR="00C0683F" w:rsidRPr="00C51515">
        <w:rPr>
          <w:rFonts w:ascii="Book Antiqua" w:hAnsi="Book Antiqua"/>
          <w:sz w:val="24"/>
          <w:szCs w:val="24"/>
        </w:rPr>
        <w:t>with</w:t>
      </w:r>
      <w:r w:rsidRPr="00C51515">
        <w:rPr>
          <w:rFonts w:ascii="Book Antiqua" w:hAnsi="Book Antiqua"/>
          <w:sz w:val="24"/>
          <w:szCs w:val="24"/>
        </w:rPr>
        <w:t xml:space="preserve"> amoeba in </w:t>
      </w:r>
      <w:r w:rsidR="005F165C" w:rsidRPr="00C51515">
        <w:rPr>
          <w:rFonts w:ascii="Book Antiqua" w:hAnsi="Book Antiqua"/>
          <w:sz w:val="24"/>
          <w:szCs w:val="24"/>
        </w:rPr>
        <w:t xml:space="preserve">a </w:t>
      </w:r>
      <w:r w:rsidRPr="00C51515">
        <w:rPr>
          <w:rFonts w:ascii="Book Antiqua" w:hAnsi="Book Antiqua"/>
          <w:sz w:val="24"/>
          <w:szCs w:val="24"/>
        </w:rPr>
        <w:t>research article</w:t>
      </w:r>
      <w:r w:rsidR="009F7EB0" w:rsidRPr="00C51515">
        <w:rPr>
          <w:rFonts w:ascii="Book Antiqua" w:hAnsi="Book Antiqua"/>
          <w:sz w:val="24"/>
          <w:szCs w:val="24"/>
        </w:rPr>
        <w:t xml:space="preserve"> </w:t>
      </w:r>
      <w:r w:rsidR="001F4604" w:rsidRPr="00C51515">
        <w:rPr>
          <w:rFonts w:ascii="Book Antiqua" w:hAnsi="Book Antiqua"/>
          <w:sz w:val="24"/>
          <w:szCs w:val="24"/>
        </w:rPr>
        <w:t xml:space="preserve">written </w:t>
      </w:r>
      <w:r w:rsidR="009F7EB0" w:rsidRPr="00C51515">
        <w:rPr>
          <w:rFonts w:ascii="Book Antiqua" w:hAnsi="Book Antiqua"/>
          <w:sz w:val="24"/>
          <w:szCs w:val="24"/>
        </w:rPr>
        <w:t>by other people</w:t>
      </w:r>
      <w:r w:rsidRPr="00C51515">
        <w:rPr>
          <w:rFonts w:ascii="Book Antiqua" w:hAnsi="Book Antiqua"/>
          <w:sz w:val="24"/>
          <w:szCs w:val="24"/>
        </w:rPr>
        <w:t xml:space="preserve"> (Siavoshi</w:t>
      </w:r>
      <w:r w:rsidR="00CF4FE0" w:rsidRPr="00C51515">
        <w:rPr>
          <w:rFonts w:ascii="Book Antiqua" w:hAnsi="Book Antiqua"/>
          <w:sz w:val="24"/>
          <w:szCs w:val="24"/>
        </w:rPr>
        <w:t xml:space="preserve"> F</w:t>
      </w:r>
      <w:r w:rsidRPr="00C51515">
        <w:rPr>
          <w:rFonts w:ascii="Book Antiqua" w:hAnsi="Book Antiqua"/>
          <w:sz w:val="24"/>
          <w:szCs w:val="24"/>
        </w:rPr>
        <w:t xml:space="preserve"> and Saniee</w:t>
      </w:r>
      <w:r w:rsidR="00CF4FE0" w:rsidRPr="00C51515">
        <w:rPr>
          <w:rFonts w:ascii="Book Antiqua" w:hAnsi="Book Antiqua"/>
          <w:sz w:val="24"/>
          <w:szCs w:val="24"/>
        </w:rPr>
        <w:t xml:space="preserve"> P</w:t>
      </w:r>
      <w:r w:rsidRPr="00C51515">
        <w:rPr>
          <w:rFonts w:ascii="Book Antiqua" w:hAnsi="Book Antiqua"/>
          <w:sz w:val="24"/>
          <w:szCs w:val="24"/>
        </w:rPr>
        <w:t>). In the</w:t>
      </w:r>
      <w:r w:rsidR="00C0683F" w:rsidRPr="00C51515">
        <w:rPr>
          <w:rFonts w:ascii="Book Antiqua" w:hAnsi="Book Antiqua"/>
          <w:sz w:val="24"/>
          <w:szCs w:val="24"/>
        </w:rPr>
        <w:t>ir</w:t>
      </w:r>
      <w:r w:rsidRPr="00C51515">
        <w:rPr>
          <w:rFonts w:ascii="Book Antiqua" w:hAnsi="Book Antiqua"/>
          <w:sz w:val="24"/>
          <w:szCs w:val="24"/>
        </w:rPr>
        <w:t xml:space="preserve"> paper</w:t>
      </w:r>
      <w:r w:rsidR="001F4604" w:rsidRPr="00C51515">
        <w:rPr>
          <w:rFonts w:ascii="Book Antiqua" w:hAnsi="Book Antiqua"/>
          <w:sz w:val="24"/>
          <w:szCs w:val="24"/>
        </w:rPr>
        <w:t xml:space="preserve"> </w:t>
      </w:r>
      <w:r w:rsidR="00CF4FE0" w:rsidRPr="00C51515">
        <w:rPr>
          <w:rFonts w:ascii="Book Antiqua" w:hAnsi="Book Antiqua"/>
          <w:sz w:val="24"/>
          <w:szCs w:val="24"/>
        </w:rPr>
        <w:t>based on</w:t>
      </w:r>
      <w:r w:rsidR="001F4604" w:rsidRPr="00C51515">
        <w:rPr>
          <w:rFonts w:ascii="Book Antiqua" w:hAnsi="Book Antiqua"/>
          <w:sz w:val="24"/>
          <w:szCs w:val="24"/>
        </w:rPr>
        <w:t xml:space="preserve"> </w:t>
      </w:r>
      <w:r w:rsidR="001F5202" w:rsidRPr="00C51515">
        <w:rPr>
          <w:rFonts w:ascii="Book Antiqua" w:hAnsi="Book Antiqua"/>
          <w:sz w:val="24"/>
          <w:szCs w:val="24"/>
        </w:rPr>
        <w:t>plagiari</w:t>
      </w:r>
      <w:r w:rsidR="001F4604" w:rsidRPr="00C51515">
        <w:rPr>
          <w:rFonts w:ascii="Book Antiqua" w:hAnsi="Book Antiqua"/>
          <w:sz w:val="24"/>
          <w:szCs w:val="24"/>
        </w:rPr>
        <w:t>sm</w:t>
      </w:r>
      <w:r w:rsidRPr="00C51515">
        <w:rPr>
          <w:rFonts w:ascii="Book Antiqua" w:hAnsi="Book Antiqua"/>
          <w:sz w:val="24"/>
          <w:szCs w:val="24"/>
        </w:rPr>
        <w:t xml:space="preserve">, they only replaced yeast </w:t>
      </w:r>
      <w:r w:rsidR="00440CB1" w:rsidRPr="00C51515">
        <w:rPr>
          <w:rFonts w:ascii="Book Antiqua" w:hAnsi="Book Antiqua"/>
          <w:sz w:val="24"/>
          <w:szCs w:val="24"/>
        </w:rPr>
        <w:t>with</w:t>
      </w:r>
      <w:r w:rsidRPr="00C51515">
        <w:rPr>
          <w:rFonts w:ascii="Book Antiqua" w:hAnsi="Book Antiqua"/>
          <w:sz w:val="24"/>
          <w:szCs w:val="24"/>
        </w:rPr>
        <w:t xml:space="preserve"> amoeba</w:t>
      </w:r>
      <w:r w:rsidR="001F4604" w:rsidRPr="00C51515">
        <w:rPr>
          <w:rFonts w:ascii="Book Antiqua" w:hAnsi="Book Antiqua"/>
          <w:sz w:val="24"/>
          <w:szCs w:val="24"/>
        </w:rPr>
        <w:t>,</w:t>
      </w:r>
      <w:r w:rsidRPr="00C51515">
        <w:rPr>
          <w:rFonts w:ascii="Book Antiqua" w:hAnsi="Book Antiqua"/>
          <w:sz w:val="24"/>
          <w:szCs w:val="24"/>
        </w:rPr>
        <w:t xml:space="preserve"> and changed the authors’ names</w:t>
      </w:r>
      <w:r w:rsidR="000A7B50" w:rsidRPr="00C51515">
        <w:rPr>
          <w:rFonts w:ascii="Book Antiqua" w:hAnsi="Book Antiqua"/>
          <w:sz w:val="24"/>
          <w:szCs w:val="24"/>
        </w:rPr>
        <w:t xml:space="preserve"> from Siavoshi F and Saniee P to Alipour N, Gaeini N, Taner A, Yildiz F, Masseret S and Malfertheiner P</w:t>
      </w:r>
      <w:r w:rsidR="000C21ED" w:rsidRPr="00C51515">
        <w:rPr>
          <w:rFonts w:ascii="Book Antiqua" w:hAnsi="Book Antiqua"/>
          <w:sz w:val="24"/>
          <w:szCs w:val="24"/>
        </w:rPr>
        <w:t xml:space="preserve">. The authors </w:t>
      </w:r>
      <w:r w:rsidR="001F5202" w:rsidRPr="00C51515">
        <w:rPr>
          <w:rFonts w:ascii="Book Antiqua" w:hAnsi="Book Antiqua"/>
          <w:sz w:val="24"/>
          <w:szCs w:val="24"/>
        </w:rPr>
        <w:t xml:space="preserve">other than Alipour were </w:t>
      </w:r>
      <w:r w:rsidR="000C21ED" w:rsidRPr="00C51515">
        <w:rPr>
          <w:rFonts w:ascii="Book Antiqua" w:hAnsi="Book Antiqua"/>
          <w:sz w:val="24"/>
          <w:szCs w:val="24"/>
        </w:rPr>
        <w:t xml:space="preserve">not </w:t>
      </w:r>
      <w:r w:rsidR="001F5202" w:rsidRPr="00C51515">
        <w:rPr>
          <w:rFonts w:ascii="Book Antiqua" w:hAnsi="Book Antiqua"/>
          <w:sz w:val="24"/>
          <w:szCs w:val="24"/>
        </w:rPr>
        <w:t>aware of the plagiarism</w:t>
      </w:r>
      <w:r w:rsidRPr="00C51515">
        <w:rPr>
          <w:rFonts w:ascii="Book Antiqua" w:hAnsi="Book Antiqua"/>
          <w:sz w:val="24"/>
          <w:szCs w:val="24"/>
        </w:rPr>
        <w:t xml:space="preserve">. All </w:t>
      </w:r>
      <w:r w:rsidR="001F5202" w:rsidRPr="00C51515">
        <w:rPr>
          <w:rFonts w:ascii="Book Antiqua" w:hAnsi="Book Antiqua"/>
          <w:sz w:val="24"/>
          <w:szCs w:val="24"/>
        </w:rPr>
        <w:t xml:space="preserve">other </w:t>
      </w:r>
      <w:r w:rsidRPr="00C51515">
        <w:rPr>
          <w:rFonts w:ascii="Book Antiqua" w:hAnsi="Book Antiqua"/>
          <w:sz w:val="24"/>
          <w:szCs w:val="24"/>
        </w:rPr>
        <w:t xml:space="preserve">sentences in the text, photographs and references </w:t>
      </w:r>
      <w:r w:rsidR="001F5202" w:rsidRPr="00C51515">
        <w:rPr>
          <w:rFonts w:ascii="Book Antiqua" w:hAnsi="Book Antiqua"/>
          <w:sz w:val="24"/>
          <w:szCs w:val="24"/>
        </w:rPr>
        <w:t xml:space="preserve">had been </w:t>
      </w:r>
      <w:r w:rsidRPr="00C51515">
        <w:rPr>
          <w:rFonts w:ascii="Book Antiqua" w:hAnsi="Book Antiqua"/>
          <w:sz w:val="24"/>
          <w:szCs w:val="24"/>
        </w:rPr>
        <w:t xml:space="preserve">left unchanged. The </w:t>
      </w:r>
      <w:r w:rsidR="001D5A1D" w:rsidRPr="00C51515">
        <w:rPr>
          <w:rFonts w:ascii="Book Antiqua" w:hAnsi="Book Antiqua"/>
          <w:sz w:val="24"/>
          <w:szCs w:val="24"/>
        </w:rPr>
        <w:t xml:space="preserve">journal </w:t>
      </w:r>
      <w:r w:rsidRPr="00C51515">
        <w:rPr>
          <w:rFonts w:ascii="Book Antiqua" w:hAnsi="Book Antiqua"/>
          <w:i/>
          <w:sz w:val="24"/>
          <w:szCs w:val="24"/>
        </w:rPr>
        <w:t>Helicobacter</w:t>
      </w:r>
      <w:r w:rsidRPr="00C51515">
        <w:rPr>
          <w:rFonts w:ascii="Book Antiqua" w:hAnsi="Book Antiqua"/>
          <w:sz w:val="24"/>
          <w:szCs w:val="24"/>
        </w:rPr>
        <w:t xml:space="preserve"> retracted the article</w:t>
      </w:r>
      <w:r w:rsidR="00BC6FCE" w:rsidRPr="00C51515">
        <w:rPr>
          <w:rFonts w:ascii="Book Antiqua" w:hAnsi="Book Antiqua"/>
          <w:sz w:val="24"/>
          <w:szCs w:val="24"/>
        </w:rPr>
        <w:t xml:space="preserve"> with the plagiarism</w:t>
      </w:r>
      <w:r w:rsidRPr="00C51515">
        <w:rPr>
          <w:rFonts w:ascii="Book Antiqua" w:hAnsi="Book Antiqua"/>
          <w:sz w:val="24"/>
          <w:szCs w:val="24"/>
        </w:rPr>
        <w:t xml:space="preserve"> through the </w:t>
      </w:r>
      <w:r w:rsidR="001F5202" w:rsidRPr="00C51515">
        <w:rPr>
          <w:rFonts w:ascii="Book Antiqua" w:hAnsi="Book Antiqua"/>
          <w:sz w:val="24"/>
          <w:szCs w:val="24"/>
        </w:rPr>
        <w:t xml:space="preserve">appropriate </w:t>
      </w:r>
      <w:r w:rsidRPr="00C51515">
        <w:rPr>
          <w:rFonts w:ascii="Book Antiqua" w:hAnsi="Book Antiqua"/>
          <w:sz w:val="24"/>
          <w:szCs w:val="24"/>
        </w:rPr>
        <w:t>authorities</w:t>
      </w:r>
      <w:r w:rsidR="005F165C" w:rsidRPr="00C51515">
        <w:rPr>
          <w:rFonts w:ascii="Book Antiqua" w:hAnsi="Book Antiqua"/>
          <w:sz w:val="24"/>
          <w:szCs w:val="24"/>
        </w:rPr>
        <w:t>,</w:t>
      </w:r>
      <w:r w:rsidRPr="00C51515">
        <w:rPr>
          <w:rFonts w:ascii="Book Antiqua" w:hAnsi="Book Antiqua"/>
          <w:b/>
          <w:bCs/>
          <w:sz w:val="24"/>
          <w:szCs w:val="24"/>
        </w:rPr>
        <w:t xml:space="preserve"> </w:t>
      </w:r>
      <w:r w:rsidRPr="00C51515">
        <w:rPr>
          <w:rFonts w:ascii="Book Antiqua" w:hAnsi="Book Antiqua"/>
          <w:sz w:val="24"/>
          <w:szCs w:val="24"/>
        </w:rPr>
        <w:t xml:space="preserve">which </w:t>
      </w:r>
      <w:r w:rsidR="00BC6FCE" w:rsidRPr="00C51515">
        <w:rPr>
          <w:rFonts w:ascii="Book Antiqua" w:hAnsi="Book Antiqua"/>
          <w:sz w:val="24"/>
          <w:szCs w:val="24"/>
        </w:rPr>
        <w:t xml:space="preserve">has been </w:t>
      </w:r>
      <w:r w:rsidR="001F5202" w:rsidRPr="00C51515">
        <w:rPr>
          <w:rFonts w:ascii="Book Antiqua" w:hAnsi="Book Antiqua"/>
          <w:sz w:val="24"/>
          <w:szCs w:val="24"/>
        </w:rPr>
        <w:t xml:space="preserve">fully </w:t>
      </w:r>
      <w:r w:rsidRPr="00C51515">
        <w:rPr>
          <w:rFonts w:ascii="Book Antiqua" w:hAnsi="Book Antiqua"/>
          <w:sz w:val="24"/>
          <w:szCs w:val="24"/>
        </w:rPr>
        <w:t>acknowledged by Nader Alipour himself.</w:t>
      </w:r>
    </w:p>
    <w:p w14:paraId="0F0B5E7E" w14:textId="77777777" w:rsidR="0020639C" w:rsidRPr="00C51515" w:rsidRDefault="0020639C" w:rsidP="00C51515">
      <w:pPr>
        <w:snapToGrid w:val="0"/>
        <w:spacing w:after="0" w:line="360" w:lineRule="auto"/>
        <w:jc w:val="both"/>
        <w:rPr>
          <w:rFonts w:ascii="Book Antiqua" w:hAnsi="Book Antiqua"/>
          <w:sz w:val="24"/>
          <w:szCs w:val="24"/>
          <w:lang w:eastAsia="zh-CN"/>
        </w:rPr>
      </w:pPr>
    </w:p>
    <w:p w14:paraId="4234C6F0" w14:textId="77777777" w:rsidR="00A77F7D" w:rsidRPr="00C51515" w:rsidRDefault="00A77F7D" w:rsidP="00C51515">
      <w:pPr>
        <w:snapToGrid w:val="0"/>
        <w:spacing w:after="0" w:line="360" w:lineRule="auto"/>
        <w:jc w:val="both"/>
        <w:rPr>
          <w:rFonts w:ascii="Book Antiqua" w:hAnsi="Book Antiqua"/>
          <w:b/>
          <w:sz w:val="24"/>
          <w:szCs w:val="24"/>
        </w:rPr>
      </w:pPr>
      <w:r w:rsidRPr="00C51515">
        <w:rPr>
          <w:rFonts w:ascii="Book Antiqua" w:hAnsi="Book Antiqua"/>
          <w:b/>
          <w:sz w:val="24"/>
          <w:szCs w:val="24"/>
        </w:rPr>
        <w:br w:type="page"/>
      </w:r>
    </w:p>
    <w:p w14:paraId="7DC0C3BE" w14:textId="77777777" w:rsidR="00182259" w:rsidRPr="00C51515" w:rsidRDefault="00AB3949" w:rsidP="00C51515">
      <w:pPr>
        <w:snapToGrid w:val="0"/>
        <w:spacing w:after="0" w:line="360" w:lineRule="auto"/>
        <w:jc w:val="both"/>
        <w:rPr>
          <w:rFonts w:ascii="Book Antiqua" w:hAnsi="Book Antiqua"/>
          <w:b/>
          <w:caps/>
          <w:sz w:val="24"/>
          <w:szCs w:val="24"/>
        </w:rPr>
      </w:pPr>
      <w:r w:rsidRPr="00C51515">
        <w:rPr>
          <w:rFonts w:ascii="Book Antiqua" w:hAnsi="Book Antiqua"/>
          <w:b/>
          <w:caps/>
          <w:sz w:val="24"/>
          <w:szCs w:val="24"/>
        </w:rPr>
        <w:lastRenderedPageBreak/>
        <w:t>References</w:t>
      </w:r>
    </w:p>
    <w:p w14:paraId="26E886A1"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1</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Alipour N</w:t>
      </w:r>
      <w:r w:rsidRPr="00A92CCE">
        <w:rPr>
          <w:rFonts w:ascii="Book Antiqua" w:hAnsi="Book Antiqua" w:cs="Times New Roman"/>
          <w:kern w:val="2"/>
          <w:sz w:val="24"/>
          <w:szCs w:val="24"/>
          <w:lang w:eastAsia="zh-CN"/>
        </w:rPr>
        <w:t>, Gaeini N.</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Helicobacter</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is preserved in yeast vacuoles! Does Koch's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 xml:space="preserve">postulates confirm it? </w:t>
      </w:r>
      <w:r w:rsidRPr="00A92CCE">
        <w:rPr>
          <w:rFonts w:ascii="Book Antiqua" w:hAnsi="Book Antiqua" w:cs="Times New Roman"/>
          <w:i/>
          <w:kern w:val="2"/>
          <w:sz w:val="24"/>
          <w:szCs w:val="24"/>
          <w:lang w:eastAsia="zh-CN"/>
        </w:rPr>
        <w:t>World J Gastroenterol</w:t>
      </w:r>
      <w:r w:rsidRPr="00A92CCE">
        <w:rPr>
          <w:rFonts w:ascii="Book Antiqua" w:hAnsi="Book Antiqua" w:cs="Times New Roman"/>
          <w:kern w:val="2"/>
          <w:sz w:val="24"/>
          <w:szCs w:val="24"/>
          <w:lang w:eastAsia="zh-CN"/>
        </w:rPr>
        <w:t xml:space="preserve"> 2017; </w:t>
      </w:r>
      <w:r w:rsidRPr="00A92CCE">
        <w:rPr>
          <w:rFonts w:ascii="Book Antiqua" w:hAnsi="Book Antiqua" w:cs="Times New Roman"/>
          <w:b/>
          <w:kern w:val="2"/>
          <w:sz w:val="24"/>
          <w:szCs w:val="24"/>
          <w:lang w:eastAsia="zh-CN"/>
        </w:rPr>
        <w:t>23</w:t>
      </w:r>
      <w:r w:rsidRPr="00A92CCE">
        <w:rPr>
          <w:rFonts w:ascii="Book Antiqua" w:hAnsi="Book Antiqua" w:cs="Times New Roman"/>
          <w:kern w:val="2"/>
          <w:sz w:val="24"/>
          <w:szCs w:val="24"/>
          <w:lang w:eastAsia="zh-CN"/>
        </w:rPr>
        <w:t>: 2266-2268 [PMID: 28405156 DOI: 10.3748/wjg.v23.i12.2266]</w:t>
      </w:r>
      <w:bookmarkStart w:id="100" w:name="_GoBack"/>
      <w:bookmarkEnd w:id="100"/>
    </w:p>
    <w:p w14:paraId="41818363"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 </w:t>
      </w:r>
      <w:r w:rsidRPr="00A92CCE">
        <w:rPr>
          <w:rFonts w:ascii="Book Antiqua" w:hAnsi="Book Antiqua" w:cs="Times New Roman"/>
          <w:b/>
          <w:kern w:val="2"/>
          <w:sz w:val="24"/>
          <w:szCs w:val="24"/>
          <w:lang w:eastAsia="zh-CN"/>
        </w:rPr>
        <w:t>Siavoshi F</w:t>
      </w:r>
      <w:r w:rsidRPr="00A92CCE">
        <w:rPr>
          <w:rFonts w:ascii="Book Antiqua" w:hAnsi="Book Antiqua" w:cs="Times New Roman"/>
          <w:kern w:val="2"/>
          <w:sz w:val="24"/>
          <w:szCs w:val="24"/>
          <w:lang w:eastAsia="zh-CN"/>
        </w:rPr>
        <w:t xml:space="preserve">, Saniee P. Vacuoles of Candida yeast as a specialized niche for Helicobacter pylori. </w:t>
      </w:r>
      <w:r w:rsidRPr="00A92CCE">
        <w:rPr>
          <w:rFonts w:ascii="Book Antiqua" w:hAnsi="Book Antiqua" w:cs="Times New Roman"/>
          <w:i/>
          <w:kern w:val="2"/>
          <w:sz w:val="24"/>
          <w:szCs w:val="24"/>
          <w:lang w:eastAsia="zh-CN"/>
        </w:rPr>
        <w:t>World</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kern w:val="2"/>
          <w:sz w:val="24"/>
          <w:szCs w:val="24"/>
          <w:lang w:eastAsia="zh-CN"/>
        </w:rPr>
        <w:t>J Gastroenterol</w:t>
      </w:r>
      <w:r w:rsidRPr="00A92CCE">
        <w:rPr>
          <w:rFonts w:ascii="Book Antiqua" w:hAnsi="Book Antiqua" w:cs="Times New Roman"/>
          <w:kern w:val="2"/>
          <w:sz w:val="24"/>
          <w:szCs w:val="24"/>
          <w:lang w:eastAsia="zh-CN"/>
        </w:rPr>
        <w:t xml:space="preserve"> 2014; </w:t>
      </w:r>
      <w:r w:rsidRPr="00A92CCE">
        <w:rPr>
          <w:rFonts w:ascii="Book Antiqua" w:hAnsi="Book Antiqua" w:cs="Times New Roman"/>
          <w:b/>
          <w:kern w:val="2"/>
          <w:sz w:val="24"/>
          <w:szCs w:val="24"/>
          <w:lang w:eastAsia="zh-CN"/>
        </w:rPr>
        <w:t>20</w:t>
      </w:r>
      <w:r w:rsidRPr="00A92CCE">
        <w:rPr>
          <w:rFonts w:ascii="Book Antiqua" w:hAnsi="Book Antiqua" w:cs="Times New Roman"/>
          <w:kern w:val="2"/>
          <w:sz w:val="24"/>
          <w:szCs w:val="24"/>
          <w:lang w:eastAsia="zh-CN"/>
        </w:rPr>
        <w:t>: 5263-5273 [PMID: 24833856 DOI: 10.3748/wjg.v20.i18.5263]</w:t>
      </w:r>
    </w:p>
    <w:p w14:paraId="209A4FF3"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 </w:t>
      </w:r>
      <w:r w:rsidRPr="00A92CCE">
        <w:rPr>
          <w:rFonts w:ascii="Book Antiqua" w:hAnsi="Book Antiqua" w:cs="Times New Roman"/>
          <w:b/>
          <w:kern w:val="2"/>
          <w:sz w:val="24"/>
          <w:szCs w:val="24"/>
          <w:lang w:eastAsia="zh-CN"/>
        </w:rPr>
        <w:t>Bianciotto V</w:t>
      </w:r>
      <w:r w:rsidRPr="00A92CCE">
        <w:rPr>
          <w:rFonts w:ascii="Book Antiqua" w:hAnsi="Book Antiqua" w:cs="Times New Roman"/>
          <w:kern w:val="2"/>
          <w:sz w:val="24"/>
          <w:szCs w:val="24"/>
          <w:lang w:eastAsia="zh-CN"/>
        </w:rPr>
        <w:t xml:space="preserve">, Genre A, Jargeat P, Lumini E, Bécard G, Bonfante P. Vertical transmission of endobacteria in the arbuscular mycorrhizal fungus Gigaspora margarita through generation of vegetative spores. </w:t>
      </w:r>
      <w:r w:rsidRPr="00A92CCE">
        <w:rPr>
          <w:rFonts w:ascii="Book Antiqua" w:hAnsi="Book Antiqua" w:cs="Times New Roman"/>
          <w:i/>
          <w:kern w:val="2"/>
          <w:sz w:val="24"/>
          <w:szCs w:val="24"/>
          <w:lang w:eastAsia="zh-CN"/>
        </w:rPr>
        <w:t>Appl Environ Microbiol</w:t>
      </w:r>
      <w:r w:rsidRPr="00A92CCE">
        <w:rPr>
          <w:rFonts w:ascii="Book Antiqua" w:hAnsi="Book Antiqua" w:cs="Times New Roman"/>
          <w:kern w:val="2"/>
          <w:sz w:val="24"/>
          <w:szCs w:val="24"/>
          <w:lang w:eastAsia="zh-CN"/>
        </w:rPr>
        <w:t xml:space="preserve"> 2004; </w:t>
      </w:r>
      <w:r w:rsidRPr="00A92CCE">
        <w:rPr>
          <w:rFonts w:ascii="Book Antiqua" w:hAnsi="Book Antiqua" w:cs="Times New Roman"/>
          <w:b/>
          <w:kern w:val="2"/>
          <w:sz w:val="24"/>
          <w:szCs w:val="24"/>
          <w:lang w:eastAsia="zh-CN"/>
        </w:rPr>
        <w:t>70</w:t>
      </w:r>
      <w:r w:rsidRPr="00A92CCE">
        <w:rPr>
          <w:rFonts w:ascii="Book Antiqua" w:hAnsi="Book Antiqua" w:cs="Times New Roman"/>
          <w:kern w:val="2"/>
          <w:sz w:val="24"/>
          <w:szCs w:val="24"/>
          <w:lang w:eastAsia="zh-CN"/>
        </w:rPr>
        <w:t>: 3600-3608 [PMID: 15184163]</w:t>
      </w:r>
    </w:p>
    <w:p w14:paraId="5AF9CEBB"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4 </w:t>
      </w:r>
      <w:r w:rsidRPr="00A92CCE">
        <w:rPr>
          <w:rFonts w:ascii="Book Antiqua" w:hAnsi="Book Antiqua" w:cs="Times New Roman"/>
          <w:b/>
          <w:kern w:val="2"/>
          <w:sz w:val="24"/>
          <w:szCs w:val="24"/>
          <w:lang w:eastAsia="zh-CN"/>
        </w:rPr>
        <w:t>Siavoshi</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F,</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Nourali-Ahari F, Zeinali 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Hashemi-Dogaheh M, Malekzadeh R, Massarrat S</w:t>
      </w:r>
      <w:r w:rsidRPr="00A92CCE">
        <w:rPr>
          <w:rFonts w:ascii="Book Antiqua" w:hAnsi="Book Antiqua" w:cs="Times New Roman" w:hint="eastAsia"/>
          <w:kern w:val="2"/>
          <w:sz w:val="24"/>
          <w:szCs w:val="24"/>
          <w:lang w:eastAsia="zh-CN"/>
        </w:rPr>
        <w:t>.</w:t>
      </w:r>
      <w:r w:rsidRPr="00A92CCE">
        <w:rPr>
          <w:rFonts w:ascii="Book Antiqua" w:hAnsi="Book Antiqua" w:cs="Times New Roman"/>
          <w:kern w:val="2"/>
          <w:sz w:val="24"/>
          <w:szCs w:val="24"/>
          <w:lang w:eastAsia="zh-CN"/>
        </w:rPr>
        <w:t xml:space="preserve"> </w:t>
      </w:r>
      <w:r w:rsidRPr="00A92CCE">
        <w:rPr>
          <w:rFonts w:ascii="Book Antiqua" w:hAnsi="Book Antiqua" w:cs="Times New Roman"/>
          <w:caps/>
          <w:kern w:val="2"/>
          <w:sz w:val="24"/>
          <w:szCs w:val="24"/>
          <w:lang w:eastAsia="zh-CN"/>
        </w:rPr>
        <w:t>y</w:t>
      </w:r>
      <w:r w:rsidRPr="00A92CCE">
        <w:rPr>
          <w:rFonts w:ascii="Book Antiqua" w:hAnsi="Book Antiqua" w:cs="Times New Roman"/>
          <w:kern w:val="2"/>
          <w:sz w:val="24"/>
          <w:szCs w:val="24"/>
          <w:lang w:eastAsia="zh-CN"/>
        </w:rPr>
        <w:t xml:space="preserve">easts protects Helicobacter pylori against the enviromental stress. </w:t>
      </w:r>
      <w:r w:rsidRPr="00A92CCE">
        <w:rPr>
          <w:rFonts w:ascii="Book Antiqua" w:hAnsi="Book Antiqua" w:cs="Times New Roman"/>
          <w:i/>
          <w:kern w:val="2"/>
          <w:sz w:val="24"/>
          <w:szCs w:val="24"/>
          <w:lang w:eastAsia="zh-CN"/>
        </w:rPr>
        <w:t>Arc</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kern w:val="2"/>
          <w:sz w:val="24"/>
          <w:szCs w:val="24"/>
          <w:lang w:eastAsia="zh-CN"/>
        </w:rPr>
        <w:t>Iran</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kern w:val="2"/>
          <w:sz w:val="24"/>
          <w:szCs w:val="24"/>
          <w:lang w:eastAsia="zh-CN"/>
        </w:rPr>
        <w:t>Med</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1998</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1</w:t>
      </w:r>
      <w:r w:rsidRPr="00A92CCE">
        <w:rPr>
          <w:rFonts w:ascii="Book Antiqua" w:hAnsi="Book Antiqua" w:cs="Times New Roman"/>
          <w:kern w:val="2"/>
          <w:sz w:val="24"/>
          <w:szCs w:val="24"/>
          <w:lang w:eastAsia="zh-CN"/>
        </w:rP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2-8</w:t>
      </w:r>
    </w:p>
    <w:p w14:paraId="3C7CB147"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5 </w:t>
      </w:r>
      <w:r w:rsidRPr="00A92CCE">
        <w:rPr>
          <w:rFonts w:ascii="Book Antiqua" w:hAnsi="Book Antiqua" w:cs="Times New Roman"/>
          <w:b/>
          <w:kern w:val="2"/>
          <w:sz w:val="24"/>
          <w:szCs w:val="24"/>
          <w:lang w:eastAsia="zh-CN"/>
        </w:rPr>
        <w:t>Siavoshi F</w:t>
      </w:r>
      <w:r w:rsidRPr="00A92CCE">
        <w:rPr>
          <w:rFonts w:ascii="Book Antiqua" w:hAnsi="Book Antiqua" w:cs="Times New Roman"/>
          <w:kern w:val="2"/>
          <w:sz w:val="24"/>
          <w:szCs w:val="24"/>
          <w:lang w:eastAsia="zh-CN"/>
        </w:rPr>
        <w:t xml:space="preserve">, Salmanian AH, Akbari F, Malekzadeh R, Massarrat S. Detection of Helicobacter pylori-specific genes in the oral yeast. </w:t>
      </w:r>
      <w:r w:rsidRPr="00A92CCE">
        <w:rPr>
          <w:rFonts w:ascii="Book Antiqua" w:hAnsi="Book Antiqua" w:cs="Times New Roman"/>
          <w:i/>
          <w:kern w:val="2"/>
          <w:sz w:val="24"/>
          <w:szCs w:val="24"/>
          <w:lang w:eastAsia="zh-CN"/>
        </w:rPr>
        <w:t>Helicobacter</w:t>
      </w:r>
      <w:r w:rsidRPr="00A92CCE">
        <w:rPr>
          <w:rFonts w:ascii="Book Antiqua" w:hAnsi="Book Antiqua" w:cs="Times New Roman"/>
          <w:kern w:val="2"/>
          <w:sz w:val="24"/>
          <w:szCs w:val="24"/>
          <w:lang w:eastAsia="zh-CN"/>
        </w:rPr>
        <w:t xml:space="preserve"> 2005; </w:t>
      </w:r>
      <w:r w:rsidRPr="00A92CCE">
        <w:rPr>
          <w:rFonts w:ascii="Book Antiqua" w:hAnsi="Book Antiqua" w:cs="Times New Roman"/>
          <w:b/>
          <w:kern w:val="2"/>
          <w:sz w:val="24"/>
          <w:szCs w:val="24"/>
          <w:lang w:eastAsia="zh-CN"/>
        </w:rPr>
        <w:t>10</w:t>
      </w:r>
      <w:r w:rsidRPr="00A92CCE">
        <w:rPr>
          <w:rFonts w:ascii="Book Antiqua" w:hAnsi="Book Antiqua" w:cs="Times New Roman"/>
          <w:kern w:val="2"/>
          <w:sz w:val="24"/>
          <w:szCs w:val="24"/>
          <w:lang w:eastAsia="zh-CN"/>
        </w:rPr>
        <w:t>: 318-322 [PMID: 16104948]</w:t>
      </w:r>
    </w:p>
    <w:p w14:paraId="16A9C65D"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6 </w:t>
      </w:r>
      <w:r w:rsidRPr="00A92CCE">
        <w:rPr>
          <w:rFonts w:ascii="Book Antiqua" w:hAnsi="Book Antiqua" w:cs="Times New Roman"/>
          <w:b/>
          <w:kern w:val="2"/>
          <w:sz w:val="24"/>
          <w:szCs w:val="24"/>
          <w:lang w:eastAsia="zh-CN"/>
        </w:rPr>
        <w:t>Salmanian AH</w:t>
      </w:r>
      <w:r w:rsidRPr="00A92CCE">
        <w:rPr>
          <w:rFonts w:ascii="Book Antiqua" w:hAnsi="Book Antiqua" w:cs="Times New Roman"/>
          <w:kern w:val="2"/>
          <w:sz w:val="24"/>
          <w:szCs w:val="24"/>
          <w:lang w:eastAsia="zh-CN"/>
        </w:rPr>
        <w:t xml:space="preserve">, Siavoshi F, Akbari F, Afshari A, Malekzadeh R. Yeast of the oral cavity is the reservoir of Heliobacter pylori. </w:t>
      </w:r>
      <w:r w:rsidRPr="00A92CCE">
        <w:rPr>
          <w:rFonts w:ascii="Book Antiqua" w:hAnsi="Book Antiqua" w:cs="Times New Roman"/>
          <w:i/>
          <w:kern w:val="2"/>
          <w:sz w:val="24"/>
          <w:szCs w:val="24"/>
          <w:lang w:eastAsia="zh-CN"/>
        </w:rPr>
        <w:t>J Oral Pathol Med</w:t>
      </w:r>
      <w:r w:rsidRPr="00A92CCE">
        <w:rPr>
          <w:rFonts w:ascii="Book Antiqua" w:hAnsi="Book Antiqua" w:cs="Times New Roman"/>
          <w:kern w:val="2"/>
          <w:sz w:val="24"/>
          <w:szCs w:val="24"/>
          <w:lang w:eastAsia="zh-CN"/>
        </w:rPr>
        <w:t xml:space="preserve"> 2008; </w:t>
      </w:r>
      <w:r w:rsidRPr="00A92CCE">
        <w:rPr>
          <w:rFonts w:ascii="Book Antiqua" w:hAnsi="Book Antiqua" w:cs="Times New Roman"/>
          <w:b/>
          <w:kern w:val="2"/>
          <w:sz w:val="24"/>
          <w:szCs w:val="24"/>
          <w:lang w:eastAsia="zh-CN"/>
        </w:rPr>
        <w:t>37</w:t>
      </w:r>
      <w:r w:rsidRPr="00A92CCE">
        <w:rPr>
          <w:rFonts w:ascii="Book Antiqua" w:hAnsi="Book Antiqua" w:cs="Times New Roman"/>
          <w:kern w:val="2"/>
          <w:sz w:val="24"/>
          <w:szCs w:val="24"/>
          <w:lang w:eastAsia="zh-CN"/>
        </w:rPr>
        <w:t>: 324-328 [PMID: 18266659 DOI: 10.1111/j.1600-0714.2007.00632.x]</w:t>
      </w:r>
    </w:p>
    <w:p w14:paraId="0A2BA1E6"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7</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Siavoshi F</w:t>
      </w:r>
      <w:r w:rsidRPr="00A92CCE">
        <w:rPr>
          <w:rFonts w:ascii="Book Antiqua" w:hAnsi="Book Antiqua" w:cs="Times New Roman"/>
          <w:kern w:val="2"/>
          <w:sz w:val="24"/>
          <w:szCs w:val="24"/>
          <w:lang w:eastAsia="zh-CN"/>
        </w:rPr>
        <w:t xml:space="preserve">, Taghikhani A, Malekzadeh R, Sarrafnejad A, Kashanian M, Jamal AS, Saniee P, Sadeghi S, Sharifi AH. The role of mother's oral and vaginal yeasts in transmission of Helicobacter pylori to neonates. </w:t>
      </w:r>
      <w:r w:rsidRPr="00A92CCE">
        <w:rPr>
          <w:rFonts w:ascii="Book Antiqua" w:hAnsi="Book Antiqua" w:cs="Times New Roman"/>
          <w:i/>
          <w:kern w:val="2"/>
          <w:sz w:val="24"/>
          <w:szCs w:val="24"/>
          <w:lang w:eastAsia="zh-CN"/>
        </w:rPr>
        <w:t>Arch Iran Med</w:t>
      </w:r>
      <w:r w:rsidRPr="00A92CCE">
        <w:rPr>
          <w:rFonts w:ascii="Book Antiqua" w:hAnsi="Book Antiqua" w:cs="Times New Roman"/>
          <w:kern w:val="2"/>
          <w:sz w:val="24"/>
          <w:szCs w:val="24"/>
          <w:lang w:eastAsia="zh-CN"/>
        </w:rPr>
        <w:t xml:space="preserve"> 2013; </w:t>
      </w:r>
      <w:r w:rsidRPr="00A92CCE">
        <w:rPr>
          <w:rFonts w:ascii="Book Antiqua" w:hAnsi="Book Antiqua" w:cs="Times New Roman"/>
          <w:b/>
          <w:kern w:val="2"/>
          <w:sz w:val="24"/>
          <w:szCs w:val="24"/>
          <w:lang w:eastAsia="zh-CN"/>
        </w:rPr>
        <w:t>16</w:t>
      </w:r>
      <w:r w:rsidRPr="00A92CCE">
        <w:rPr>
          <w:rFonts w:ascii="Book Antiqua" w:hAnsi="Book Antiqua" w:cs="Times New Roman"/>
          <w:kern w:val="2"/>
          <w:sz w:val="24"/>
          <w:szCs w:val="24"/>
          <w:lang w:eastAsia="zh-CN"/>
        </w:rPr>
        <w:t>: 288-294 [PMID: 23641743 DOI: 013165/AIM.009]</w:t>
      </w:r>
    </w:p>
    <w:p w14:paraId="46EEAC4D"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8 </w:t>
      </w:r>
      <w:r w:rsidRPr="00A92CCE">
        <w:rPr>
          <w:rFonts w:ascii="Book Antiqua" w:hAnsi="Book Antiqua" w:cs="Times New Roman"/>
          <w:b/>
          <w:kern w:val="2"/>
          <w:sz w:val="24"/>
          <w:szCs w:val="24"/>
          <w:lang w:eastAsia="zh-CN"/>
        </w:rPr>
        <w:t>Saniee P</w:t>
      </w:r>
      <w:r w:rsidRPr="00A92CCE">
        <w:rPr>
          <w:rFonts w:ascii="Book Antiqua" w:hAnsi="Book Antiqua" w:cs="Times New Roman"/>
          <w:kern w:val="2"/>
          <w:sz w:val="24"/>
          <w:szCs w:val="24"/>
          <w:lang w:eastAsia="zh-CN"/>
        </w:rPr>
        <w:t xml:space="preserve">, Siavoshi F, Nikbakht Broujeni G, Khormali M, Sarrafnejad A, Malekzadeh R. Immunodetection of Helicobacter pylori-specific proteins in oral and gastric Candida yeasts. </w:t>
      </w:r>
      <w:r w:rsidRPr="00A92CCE">
        <w:rPr>
          <w:rFonts w:ascii="Book Antiqua" w:hAnsi="Book Antiqua" w:cs="Times New Roman"/>
          <w:i/>
          <w:kern w:val="2"/>
          <w:sz w:val="24"/>
          <w:szCs w:val="24"/>
          <w:lang w:eastAsia="zh-CN"/>
        </w:rPr>
        <w:t>Arch Iran Med</w:t>
      </w:r>
      <w:r w:rsidRPr="00A92CCE">
        <w:rPr>
          <w:rFonts w:ascii="Book Antiqua" w:hAnsi="Book Antiqua" w:cs="Times New Roman"/>
          <w:kern w:val="2"/>
          <w:sz w:val="24"/>
          <w:szCs w:val="24"/>
          <w:lang w:eastAsia="zh-CN"/>
        </w:rPr>
        <w:t xml:space="preserve"> 2013; </w:t>
      </w:r>
      <w:r w:rsidRPr="00A92CCE">
        <w:rPr>
          <w:rFonts w:ascii="Book Antiqua" w:hAnsi="Book Antiqua" w:cs="Times New Roman"/>
          <w:b/>
          <w:kern w:val="2"/>
          <w:sz w:val="24"/>
          <w:szCs w:val="24"/>
          <w:lang w:eastAsia="zh-CN"/>
        </w:rPr>
        <w:t>16</w:t>
      </w:r>
      <w:r w:rsidRPr="00A92CCE">
        <w:rPr>
          <w:rFonts w:ascii="Book Antiqua" w:hAnsi="Book Antiqua" w:cs="Times New Roman"/>
          <w:kern w:val="2"/>
          <w:sz w:val="24"/>
          <w:szCs w:val="24"/>
          <w:lang w:eastAsia="zh-CN"/>
        </w:rPr>
        <w:t>: 624-630 [PMID: 24206402 DOI: 0131611/AIM.003]</w:t>
      </w:r>
    </w:p>
    <w:p w14:paraId="4D54E535"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9 </w:t>
      </w:r>
      <w:r w:rsidRPr="00A92CCE">
        <w:rPr>
          <w:rFonts w:ascii="Book Antiqua" w:hAnsi="Book Antiqua" w:cs="Times New Roman"/>
          <w:b/>
          <w:kern w:val="2"/>
          <w:sz w:val="24"/>
          <w:szCs w:val="24"/>
          <w:lang w:eastAsia="zh-CN"/>
        </w:rPr>
        <w:t>Saniee P</w:t>
      </w:r>
      <w:r w:rsidRPr="00A92CCE">
        <w:rPr>
          <w:rFonts w:ascii="Book Antiqua" w:hAnsi="Book Antiqua" w:cs="Times New Roman"/>
          <w:kern w:val="2"/>
          <w:sz w:val="24"/>
          <w:szCs w:val="24"/>
          <w:lang w:eastAsia="zh-CN"/>
        </w:rPr>
        <w:t xml:space="preserve">, Siavoshi F, Nikbakht Broujeni G, Khormali M, Sarrafnejad A, Malekzadeh R. Localization of H.pylori within the vacuole of Candida yeast by direct </w:t>
      </w:r>
      <w:r w:rsidRPr="00A92CCE">
        <w:rPr>
          <w:rFonts w:ascii="Book Antiqua" w:hAnsi="Book Antiqua" w:cs="Times New Roman"/>
          <w:kern w:val="2"/>
          <w:sz w:val="24"/>
          <w:szCs w:val="24"/>
          <w:lang w:eastAsia="zh-CN"/>
        </w:rPr>
        <w:lastRenderedPageBreak/>
        <w:t xml:space="preserve">immunofluorescence technique. </w:t>
      </w:r>
      <w:r w:rsidRPr="00A92CCE">
        <w:rPr>
          <w:rFonts w:ascii="Book Antiqua" w:hAnsi="Book Antiqua" w:cs="Times New Roman"/>
          <w:i/>
          <w:kern w:val="2"/>
          <w:sz w:val="24"/>
          <w:szCs w:val="24"/>
          <w:lang w:eastAsia="zh-CN"/>
        </w:rPr>
        <w:t>Arch Iran Med</w:t>
      </w:r>
      <w:r w:rsidRPr="00A92CCE">
        <w:rPr>
          <w:rFonts w:ascii="Book Antiqua" w:hAnsi="Book Antiqua" w:cs="Times New Roman"/>
          <w:kern w:val="2"/>
          <w:sz w:val="24"/>
          <w:szCs w:val="24"/>
          <w:lang w:eastAsia="zh-CN"/>
        </w:rPr>
        <w:t xml:space="preserve"> 2013; </w:t>
      </w:r>
      <w:r w:rsidRPr="00A92CCE">
        <w:rPr>
          <w:rFonts w:ascii="Book Antiqua" w:hAnsi="Book Antiqua" w:cs="Times New Roman"/>
          <w:b/>
          <w:kern w:val="2"/>
          <w:sz w:val="24"/>
          <w:szCs w:val="24"/>
          <w:lang w:eastAsia="zh-CN"/>
        </w:rPr>
        <w:t>16</w:t>
      </w:r>
      <w:r w:rsidRPr="00A92CCE">
        <w:rPr>
          <w:rFonts w:ascii="Book Antiqua" w:hAnsi="Book Antiqua" w:cs="Times New Roman"/>
          <w:kern w:val="2"/>
          <w:sz w:val="24"/>
          <w:szCs w:val="24"/>
          <w:lang w:eastAsia="zh-CN"/>
        </w:rPr>
        <w:t>: 705-710 [PMID: 24329143 DOI: 0131612/AIM.005]</w:t>
      </w:r>
    </w:p>
    <w:p w14:paraId="4CE9F6EC"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10 </w:t>
      </w:r>
      <w:r w:rsidRPr="00A92CCE">
        <w:rPr>
          <w:rFonts w:ascii="Book Antiqua" w:hAnsi="Book Antiqua" w:cs="Times New Roman"/>
          <w:b/>
          <w:kern w:val="2"/>
          <w:sz w:val="24"/>
          <w:szCs w:val="24"/>
          <w:lang w:eastAsia="zh-CN"/>
        </w:rPr>
        <w:t>Salmanian</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AH, Siavoshi F,</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Beyrami Z,</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Latifi-Navid 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Tavakolian A,</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Sadjadi A</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 xml:space="preserve">Food borne yeasts serve as reservoirs of helicobacter pylori. </w:t>
      </w:r>
      <w:r w:rsidRPr="00A92CCE">
        <w:rPr>
          <w:rFonts w:ascii="Book Antiqua" w:hAnsi="Book Antiqua" w:cs="Times New Roman"/>
          <w:i/>
          <w:kern w:val="2"/>
          <w:sz w:val="24"/>
          <w:szCs w:val="24"/>
          <w:lang w:eastAsia="zh-CN"/>
        </w:rPr>
        <w:t>J</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kern w:val="2"/>
          <w:sz w:val="24"/>
          <w:szCs w:val="24"/>
          <w:lang w:eastAsia="zh-CN"/>
        </w:rPr>
        <w:t>Food Safety</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2012</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32</w:t>
      </w:r>
      <w:r w:rsidRPr="00A92CCE">
        <w:rPr>
          <w:rFonts w:ascii="Book Antiqua" w:hAnsi="Book Antiqua" w:cs="Times New Roman"/>
          <w:kern w:val="2"/>
          <w:sz w:val="24"/>
          <w:szCs w:val="24"/>
          <w:lang w:eastAsia="zh-CN"/>
        </w:rP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152-160</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[DOI: 10.1111/j.1745-4565.2011.00362.x]</w:t>
      </w:r>
    </w:p>
    <w:p w14:paraId="46B29F50"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11 </w:t>
      </w:r>
      <w:r w:rsidRPr="00A92CCE">
        <w:rPr>
          <w:rFonts w:ascii="Book Antiqua" w:hAnsi="Book Antiqua" w:cs="Times New Roman"/>
          <w:b/>
          <w:kern w:val="2"/>
          <w:sz w:val="24"/>
          <w:szCs w:val="24"/>
          <w:lang w:eastAsia="zh-CN"/>
        </w:rPr>
        <w:t>Odds FC</w:t>
      </w:r>
      <w:r w:rsidRPr="00A92CCE">
        <w:rPr>
          <w:rFonts w:ascii="Book Antiqua" w:hAnsi="Book Antiqua" w:cs="Times New Roman"/>
          <w:kern w:val="2"/>
          <w:sz w:val="24"/>
          <w:szCs w:val="24"/>
          <w:lang w:eastAsia="zh-CN"/>
        </w:rPr>
        <w:t xml:space="preserve">, Bernaerts R. CHROMagar Candida, a new differential isolation medium for presumptive identification of clinically important Candida species. </w:t>
      </w:r>
      <w:r w:rsidRPr="00A92CCE">
        <w:rPr>
          <w:rFonts w:ascii="Book Antiqua" w:hAnsi="Book Antiqua" w:cs="Times New Roman"/>
          <w:i/>
          <w:kern w:val="2"/>
          <w:sz w:val="24"/>
          <w:szCs w:val="24"/>
          <w:lang w:eastAsia="zh-CN"/>
        </w:rPr>
        <w:t>J Clin Microbiol</w:t>
      </w:r>
      <w:r w:rsidRPr="00A92CCE">
        <w:rPr>
          <w:rFonts w:ascii="Book Antiqua" w:hAnsi="Book Antiqua" w:cs="Times New Roman"/>
          <w:kern w:val="2"/>
          <w:sz w:val="24"/>
          <w:szCs w:val="24"/>
          <w:lang w:eastAsia="zh-CN"/>
        </w:rPr>
        <w:t xml:space="preserve"> 1994; </w:t>
      </w:r>
      <w:r w:rsidRPr="00A92CCE">
        <w:rPr>
          <w:rFonts w:ascii="Book Antiqua" w:hAnsi="Book Antiqua" w:cs="Times New Roman"/>
          <w:b/>
          <w:kern w:val="2"/>
          <w:sz w:val="24"/>
          <w:szCs w:val="24"/>
          <w:lang w:eastAsia="zh-CN"/>
        </w:rPr>
        <w:t>32</w:t>
      </w:r>
      <w:r w:rsidRPr="00A92CCE">
        <w:rPr>
          <w:rFonts w:ascii="Book Antiqua" w:hAnsi="Book Antiqua" w:cs="Times New Roman"/>
          <w:kern w:val="2"/>
          <w:sz w:val="24"/>
          <w:szCs w:val="24"/>
          <w:lang w:eastAsia="zh-CN"/>
        </w:rPr>
        <w:t>: 1923-1929 [PMID: 7989544]</w:t>
      </w:r>
    </w:p>
    <w:p w14:paraId="4D96A943"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12 </w:t>
      </w:r>
      <w:r w:rsidRPr="00A92CCE">
        <w:rPr>
          <w:rFonts w:ascii="Book Antiqua" w:hAnsi="Book Antiqua" w:cs="Times New Roman"/>
          <w:b/>
          <w:kern w:val="2"/>
          <w:sz w:val="24"/>
          <w:szCs w:val="24"/>
          <w:lang w:eastAsia="zh-CN"/>
        </w:rPr>
        <w:t>Soll DR</w:t>
      </w:r>
      <w:r w:rsidRPr="00A92CCE">
        <w:rPr>
          <w:rFonts w:ascii="Book Antiqua" w:hAnsi="Book Antiqua" w:cs="Times New Roman"/>
          <w:kern w:val="2"/>
          <w:sz w:val="24"/>
          <w:szCs w:val="24"/>
          <w:lang w:eastAsia="zh-CN"/>
        </w:rPr>
        <w:t xml:space="preserve">, Galask R, Schmid J, Hanna C, Mac K, Morrow B. Genetic dissimilarity of commensal strains of Candida spp. carried in different anatomical locations of the same healthy women. </w:t>
      </w:r>
      <w:r w:rsidRPr="00A92CCE">
        <w:rPr>
          <w:rFonts w:ascii="Book Antiqua" w:hAnsi="Book Antiqua" w:cs="Times New Roman"/>
          <w:i/>
          <w:kern w:val="2"/>
          <w:sz w:val="24"/>
          <w:szCs w:val="24"/>
          <w:lang w:eastAsia="zh-CN"/>
        </w:rPr>
        <w:t>J Clin Microbiol</w:t>
      </w:r>
      <w:r w:rsidRPr="00A92CCE">
        <w:rPr>
          <w:rFonts w:ascii="Book Antiqua" w:hAnsi="Book Antiqua" w:cs="Times New Roman"/>
          <w:kern w:val="2"/>
          <w:sz w:val="24"/>
          <w:szCs w:val="24"/>
          <w:lang w:eastAsia="zh-CN"/>
        </w:rPr>
        <w:t xml:space="preserve"> 1991; </w:t>
      </w:r>
      <w:r w:rsidRPr="00A92CCE">
        <w:rPr>
          <w:rFonts w:ascii="Book Antiqua" w:hAnsi="Book Antiqua" w:cs="Times New Roman"/>
          <w:b/>
          <w:kern w:val="2"/>
          <w:sz w:val="24"/>
          <w:szCs w:val="24"/>
          <w:lang w:eastAsia="zh-CN"/>
        </w:rPr>
        <w:t>29</w:t>
      </w:r>
      <w:r w:rsidRPr="00A92CCE">
        <w:rPr>
          <w:rFonts w:ascii="Book Antiqua" w:hAnsi="Book Antiqua" w:cs="Times New Roman"/>
          <w:kern w:val="2"/>
          <w:sz w:val="24"/>
          <w:szCs w:val="24"/>
          <w:lang w:eastAsia="zh-CN"/>
        </w:rPr>
        <w:t>: 1702-1710 [PMID: 1761692]</w:t>
      </w:r>
    </w:p>
    <w:p w14:paraId="27E84A14"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13 </w:t>
      </w:r>
      <w:r w:rsidRPr="00A92CCE">
        <w:rPr>
          <w:rFonts w:ascii="Book Antiqua" w:hAnsi="Book Antiqua" w:cs="Times New Roman"/>
          <w:b/>
          <w:kern w:val="2"/>
          <w:sz w:val="24"/>
          <w:szCs w:val="24"/>
          <w:lang w:eastAsia="zh-CN"/>
        </w:rPr>
        <w:t>Soll DR</w:t>
      </w:r>
      <w:r w:rsidRPr="00A92CCE">
        <w:rPr>
          <w:rFonts w:ascii="Book Antiqua" w:hAnsi="Book Antiqua" w:cs="Times New Roman"/>
          <w:kern w:val="2"/>
          <w:sz w:val="24"/>
          <w:szCs w:val="24"/>
          <w:lang w:eastAsia="zh-CN"/>
        </w:rPr>
        <w:t>. Candida commensalism and virulence: the evolution of phenotypic plasticity.</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i/>
          <w:kern w:val="2"/>
          <w:sz w:val="24"/>
          <w:szCs w:val="24"/>
          <w:lang w:eastAsia="zh-CN"/>
        </w:rPr>
        <w:t>Acta Trop</w:t>
      </w:r>
      <w:r w:rsidRPr="00A92CCE">
        <w:rPr>
          <w:rFonts w:ascii="Book Antiqua" w:hAnsi="Book Antiqua" w:cs="Times New Roman"/>
          <w:kern w:val="2"/>
          <w:sz w:val="24"/>
          <w:szCs w:val="24"/>
          <w:lang w:eastAsia="zh-CN"/>
        </w:rPr>
        <w:t xml:space="preserve"> 2002; </w:t>
      </w:r>
      <w:r w:rsidRPr="00A92CCE">
        <w:rPr>
          <w:rFonts w:ascii="Book Antiqua" w:hAnsi="Book Antiqua" w:cs="Times New Roman"/>
          <w:b/>
          <w:kern w:val="2"/>
          <w:sz w:val="24"/>
          <w:szCs w:val="24"/>
          <w:lang w:eastAsia="zh-CN"/>
        </w:rPr>
        <w:t>81</w:t>
      </w:r>
      <w:r w:rsidRPr="00A92CCE">
        <w:rPr>
          <w:rFonts w:ascii="Book Antiqua" w:hAnsi="Book Antiqua" w:cs="Times New Roman"/>
          <w:kern w:val="2"/>
          <w:sz w:val="24"/>
          <w:szCs w:val="24"/>
          <w:lang w:eastAsia="zh-CN"/>
        </w:rPr>
        <w:t>: 101-110 [PMID: 11801217 DOI: 10.1016/s0001-706x(01)00200-5]</w:t>
      </w:r>
    </w:p>
    <w:p w14:paraId="156EB9D5"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14 </w:t>
      </w:r>
      <w:r w:rsidRPr="00A92CCE">
        <w:rPr>
          <w:rFonts w:ascii="Book Antiqua" w:hAnsi="Book Antiqua" w:cs="Times New Roman"/>
          <w:b/>
          <w:kern w:val="2"/>
          <w:sz w:val="24"/>
          <w:szCs w:val="24"/>
          <w:lang w:eastAsia="zh-CN"/>
        </w:rPr>
        <w:t>Odds FC</w:t>
      </w:r>
      <w:r w:rsidRPr="00A92CCE">
        <w:rPr>
          <w:rFonts w:ascii="Book Antiqua" w:hAnsi="Book Antiqua" w:cs="Times New Roman"/>
          <w:kern w:val="2"/>
          <w:sz w:val="24"/>
          <w:szCs w:val="24"/>
          <w:lang w:eastAsia="zh-CN"/>
        </w:rPr>
        <w:t xml:space="preserve">. Candida infections: an overview. </w:t>
      </w:r>
      <w:r w:rsidRPr="00A92CCE">
        <w:rPr>
          <w:rFonts w:ascii="Book Antiqua" w:hAnsi="Book Antiqua" w:cs="Times New Roman"/>
          <w:i/>
          <w:kern w:val="2"/>
          <w:sz w:val="24"/>
          <w:szCs w:val="24"/>
          <w:lang w:eastAsia="zh-CN"/>
        </w:rPr>
        <w:t>Crit Rev Microbiol</w:t>
      </w:r>
      <w:r w:rsidRPr="00A92CCE">
        <w:rPr>
          <w:rFonts w:ascii="Book Antiqua" w:hAnsi="Book Antiqua" w:cs="Times New Roman"/>
          <w:kern w:val="2"/>
          <w:sz w:val="24"/>
          <w:szCs w:val="24"/>
          <w:lang w:eastAsia="zh-CN"/>
        </w:rPr>
        <w:t xml:space="preserve"> 1987; </w:t>
      </w:r>
      <w:r w:rsidRPr="00A92CCE">
        <w:rPr>
          <w:rFonts w:ascii="Book Antiqua" w:hAnsi="Book Antiqua" w:cs="Times New Roman"/>
          <w:b/>
          <w:kern w:val="2"/>
          <w:sz w:val="24"/>
          <w:szCs w:val="24"/>
          <w:lang w:eastAsia="zh-CN"/>
        </w:rPr>
        <w:t>15</w:t>
      </w:r>
      <w:r w:rsidRPr="00A92CCE">
        <w:rPr>
          <w:rFonts w:ascii="Book Antiqua" w:hAnsi="Book Antiqua" w:cs="Times New Roman"/>
          <w:kern w:val="2"/>
          <w:sz w:val="24"/>
          <w:szCs w:val="24"/>
          <w:lang w:eastAsia="zh-CN"/>
        </w:rPr>
        <w:t>: 1-5 [PMID: 3319417]</w:t>
      </w:r>
    </w:p>
    <w:p w14:paraId="53DBEEAE"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15 </w:t>
      </w:r>
      <w:r w:rsidRPr="00A92CCE">
        <w:rPr>
          <w:rFonts w:ascii="Book Antiqua" w:hAnsi="Book Antiqua" w:cs="Times New Roman"/>
          <w:b/>
          <w:kern w:val="2"/>
          <w:sz w:val="24"/>
          <w:szCs w:val="24"/>
          <w:lang w:eastAsia="zh-CN"/>
        </w:rPr>
        <w:t>Nikbakht Brujeni G</w:t>
      </w:r>
      <w:r w:rsidRPr="00A92CCE">
        <w:rPr>
          <w:rFonts w:ascii="Book Antiqua" w:hAnsi="Book Antiqua" w:cs="Times New Roman"/>
          <w:kern w:val="2"/>
          <w:sz w:val="24"/>
          <w:szCs w:val="24"/>
          <w:lang w:eastAsia="zh-CN"/>
        </w:rPr>
        <w:t xml:space="preserve">, Jalali SA, Koohi MK. Development of DNA-designed avian IgY antibodies for quantitative determination of bovine interferon-gamma. </w:t>
      </w:r>
      <w:r w:rsidRPr="00A92CCE">
        <w:rPr>
          <w:rFonts w:ascii="Book Antiqua" w:hAnsi="Book Antiqua" w:cs="Times New Roman"/>
          <w:i/>
          <w:kern w:val="2"/>
          <w:sz w:val="24"/>
          <w:szCs w:val="24"/>
          <w:lang w:eastAsia="zh-CN"/>
        </w:rPr>
        <w:t>Appl Biochem Biotechnol</w:t>
      </w:r>
      <w:r w:rsidRPr="00A92CCE">
        <w:rPr>
          <w:rFonts w:ascii="Book Antiqua" w:hAnsi="Book Antiqua" w:cs="Times New Roman"/>
          <w:kern w:val="2"/>
          <w:sz w:val="24"/>
          <w:szCs w:val="24"/>
          <w:lang w:eastAsia="zh-CN"/>
        </w:rPr>
        <w:t xml:space="preserve"> 2011; </w:t>
      </w:r>
      <w:r w:rsidRPr="00A92CCE">
        <w:rPr>
          <w:rFonts w:ascii="Book Antiqua" w:hAnsi="Book Antiqua" w:cs="Times New Roman"/>
          <w:b/>
          <w:kern w:val="2"/>
          <w:sz w:val="24"/>
          <w:szCs w:val="24"/>
          <w:lang w:eastAsia="zh-CN"/>
        </w:rPr>
        <w:t>163</w:t>
      </w:r>
      <w:r w:rsidRPr="00A92CCE">
        <w:rPr>
          <w:rFonts w:ascii="Book Antiqua" w:hAnsi="Book Antiqua" w:cs="Times New Roman"/>
          <w:kern w:val="2"/>
          <w:sz w:val="24"/>
          <w:szCs w:val="24"/>
          <w:lang w:eastAsia="zh-CN"/>
        </w:rPr>
        <w:t>: 338-345 [PMID: 20652441 DOI: 10.1007/s12010-010-9042-9]</w:t>
      </w:r>
    </w:p>
    <w:p w14:paraId="37605BEF"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16 </w:t>
      </w:r>
      <w:r w:rsidRPr="00A92CCE">
        <w:rPr>
          <w:rFonts w:ascii="Book Antiqua" w:hAnsi="Book Antiqua" w:cs="Times New Roman"/>
          <w:b/>
          <w:kern w:val="2"/>
          <w:sz w:val="24"/>
          <w:szCs w:val="24"/>
          <w:lang w:eastAsia="zh-CN"/>
        </w:rPr>
        <w:t>Jones</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M,</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Johnson M,</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Herd 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Sensitivity of yeast vegetative cells and ascospores to biocides and environmental stress.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i/>
          <w:kern w:val="2"/>
          <w:sz w:val="24"/>
          <w:szCs w:val="24"/>
          <w:lang w:eastAsia="zh-CN"/>
        </w:rPr>
        <w:t>Lett</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caps/>
          <w:kern w:val="2"/>
          <w:sz w:val="24"/>
          <w:szCs w:val="24"/>
          <w:lang w:eastAsia="zh-CN"/>
        </w:rPr>
        <w:t>a</w:t>
      </w:r>
      <w:r w:rsidRPr="00A92CCE">
        <w:rPr>
          <w:rFonts w:ascii="Book Antiqua" w:hAnsi="Book Antiqua" w:cs="Times New Roman"/>
          <w:i/>
          <w:kern w:val="2"/>
          <w:sz w:val="24"/>
          <w:szCs w:val="24"/>
          <w:lang w:eastAsia="zh-CN"/>
        </w:rPr>
        <w:t>ppl</w:t>
      </w:r>
      <w:r w:rsidRPr="00A92CCE">
        <w:rPr>
          <w:rFonts w:ascii="Book Antiqua" w:hAnsi="Book Antiqua" w:cs="Times New Roman" w:hint="eastAsia"/>
          <w:i/>
          <w:kern w:val="2"/>
          <w:sz w:val="24"/>
          <w:szCs w:val="24"/>
          <w:lang w:eastAsia="zh-CN"/>
        </w:rPr>
        <w:t xml:space="preserve"> </w:t>
      </w:r>
      <w:r w:rsidRPr="00A92CCE">
        <w:rPr>
          <w:rFonts w:ascii="Book Antiqua" w:hAnsi="Book Antiqua" w:cs="Times New Roman"/>
          <w:i/>
          <w:caps/>
          <w:kern w:val="2"/>
          <w:sz w:val="24"/>
          <w:szCs w:val="24"/>
          <w:lang w:eastAsia="zh-CN"/>
        </w:rPr>
        <w:t>m</w:t>
      </w:r>
      <w:r w:rsidRPr="00A92CCE">
        <w:rPr>
          <w:rFonts w:ascii="Book Antiqua" w:hAnsi="Book Antiqua" w:cs="Times New Roman"/>
          <w:i/>
          <w:kern w:val="2"/>
          <w:sz w:val="24"/>
          <w:szCs w:val="24"/>
          <w:lang w:eastAsia="zh-CN"/>
        </w:rPr>
        <w:t>icrobial</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199</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12</w:t>
      </w:r>
      <w:r w:rsidRPr="00A92CCE">
        <w:rPr>
          <w:rFonts w:ascii="Book Antiqua" w:hAnsi="Book Antiqua" w:cs="Times New Roman"/>
          <w:kern w:val="2"/>
          <w:sz w:val="24"/>
          <w:szCs w:val="24"/>
          <w:lang w:eastAsia="zh-CN"/>
        </w:rP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254-257</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w:t>
      </w:r>
      <w:r w:rsidRPr="00A92CCE">
        <w:rPr>
          <w:rFonts w:ascii="Book Antiqua" w:hAnsi="Book Antiqua" w:cs="Times New Roman"/>
          <w:caps/>
          <w:kern w:val="2"/>
          <w:sz w:val="24"/>
          <w:szCs w:val="24"/>
          <w:lang w:eastAsia="zh-CN"/>
        </w:rPr>
        <w:t>doi:</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10.1111/j.1472-765x.1991.tb00552.x]</w:t>
      </w:r>
    </w:p>
    <w:p w14:paraId="06B3A7AF"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17 </w:t>
      </w:r>
      <w:r w:rsidRPr="00A92CCE">
        <w:rPr>
          <w:rFonts w:ascii="Book Antiqua" w:hAnsi="Book Antiqua" w:cs="Times New Roman"/>
          <w:b/>
          <w:kern w:val="2"/>
          <w:sz w:val="24"/>
          <w:szCs w:val="24"/>
          <w:lang w:eastAsia="zh-CN"/>
        </w:rPr>
        <w:t>Bielański W</w:t>
      </w:r>
      <w:r w:rsidRPr="00A92CCE">
        <w:rPr>
          <w:rFonts w:ascii="Book Antiqua" w:hAnsi="Book Antiqua" w:cs="Times New Roman"/>
          <w:kern w:val="2"/>
          <w:sz w:val="24"/>
          <w:szCs w:val="24"/>
          <w:lang w:eastAsia="zh-CN"/>
        </w:rPr>
        <w:t xml:space="preserve">. Epidemiological study on Helicobacter pylori infection and extragastroduodenal disorders in Polish population. </w:t>
      </w:r>
      <w:r w:rsidRPr="00A92CCE">
        <w:rPr>
          <w:rFonts w:ascii="Book Antiqua" w:hAnsi="Book Antiqua" w:cs="Times New Roman"/>
          <w:i/>
          <w:kern w:val="2"/>
          <w:sz w:val="24"/>
          <w:szCs w:val="24"/>
          <w:lang w:eastAsia="zh-CN"/>
        </w:rPr>
        <w:t>J Physiol Pharmacol</w:t>
      </w:r>
      <w:r w:rsidRPr="00A92CCE">
        <w:rPr>
          <w:rFonts w:ascii="Book Antiqua" w:hAnsi="Book Antiqua" w:cs="Times New Roman"/>
          <w:kern w:val="2"/>
          <w:sz w:val="24"/>
          <w:szCs w:val="24"/>
          <w:lang w:eastAsia="zh-CN"/>
        </w:rPr>
        <w:t xml:space="preserve"> 1999; </w:t>
      </w:r>
      <w:r w:rsidRPr="00A92CCE">
        <w:rPr>
          <w:rFonts w:ascii="Book Antiqua" w:hAnsi="Book Antiqua" w:cs="Times New Roman"/>
          <w:b/>
          <w:kern w:val="2"/>
          <w:sz w:val="24"/>
          <w:szCs w:val="24"/>
          <w:lang w:eastAsia="zh-CN"/>
        </w:rPr>
        <w:t>50</w:t>
      </w:r>
      <w:r w:rsidRPr="00A92CCE">
        <w:rPr>
          <w:rFonts w:ascii="Book Antiqua" w:hAnsi="Book Antiqua" w:cs="Times New Roman"/>
          <w:kern w:val="2"/>
          <w:sz w:val="24"/>
          <w:szCs w:val="24"/>
          <w:lang w:eastAsia="zh-CN"/>
        </w:rPr>
        <w:t>: 723-733 [PMID: 10695554]</w:t>
      </w:r>
    </w:p>
    <w:p w14:paraId="35349F78"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18 </w:t>
      </w:r>
      <w:r w:rsidRPr="00A92CCE">
        <w:rPr>
          <w:rFonts w:ascii="Book Antiqua" w:hAnsi="Book Antiqua" w:cs="Times New Roman"/>
          <w:b/>
          <w:kern w:val="2"/>
          <w:sz w:val="24"/>
          <w:szCs w:val="24"/>
          <w:lang w:eastAsia="zh-CN"/>
        </w:rPr>
        <w:t>Phaff</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b/>
          <w:kern w:val="2"/>
          <w:sz w:val="24"/>
          <w:szCs w:val="24"/>
          <w:lang w:eastAsia="zh-CN"/>
        </w:rPr>
        <w:t>HJ</w:t>
      </w:r>
      <w:r w:rsidRPr="00A92CCE">
        <w:rPr>
          <w:rFonts w:ascii="Book Antiqua" w:hAnsi="Book Antiqua" w:cs="Times New Roman" w:hint="eastAsia"/>
          <w:b/>
          <w:kern w:val="2"/>
          <w:sz w:val="24"/>
          <w:szCs w:val="24"/>
          <w:lang w:eastAsia="zh-CN"/>
        </w:rP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Starmer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Yeasts associated with plants, insects and soil, in The yeasts, Rose AH</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Harisson JS, Editors.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Academic Press: London.</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1987</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181-205</w:t>
      </w:r>
    </w:p>
    <w:p w14:paraId="3ED68F97"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19 </w:t>
      </w:r>
      <w:r w:rsidRPr="00A92CCE">
        <w:rPr>
          <w:rFonts w:ascii="Book Antiqua" w:hAnsi="Book Antiqua" w:cs="Times New Roman"/>
          <w:b/>
          <w:kern w:val="2"/>
          <w:sz w:val="24"/>
          <w:szCs w:val="24"/>
          <w:lang w:eastAsia="zh-CN"/>
        </w:rPr>
        <w:t>Ansorg R</w:t>
      </w:r>
      <w:r w:rsidRPr="00A92CCE">
        <w:rPr>
          <w:rFonts w:ascii="Book Antiqua" w:hAnsi="Book Antiqua" w:cs="Times New Roman"/>
          <w:kern w:val="2"/>
          <w:sz w:val="24"/>
          <w:szCs w:val="24"/>
          <w:lang w:eastAsia="zh-CN"/>
        </w:rPr>
        <w:t xml:space="preserve">, Schmid EN. Adhesion of Helicobacter pylori to yeast cells. </w:t>
      </w:r>
      <w:r w:rsidRPr="00A92CCE">
        <w:rPr>
          <w:rFonts w:ascii="Book Antiqua" w:hAnsi="Book Antiqua" w:cs="Times New Roman"/>
          <w:i/>
          <w:kern w:val="2"/>
          <w:sz w:val="24"/>
          <w:szCs w:val="24"/>
          <w:lang w:eastAsia="zh-CN"/>
        </w:rPr>
        <w:t>Zentralbl Bakteriol</w:t>
      </w:r>
      <w:r w:rsidRPr="00A92CCE">
        <w:rPr>
          <w:rFonts w:ascii="Book Antiqua" w:hAnsi="Book Antiqua" w:cs="Times New Roman"/>
          <w:kern w:val="2"/>
          <w:sz w:val="24"/>
          <w:szCs w:val="24"/>
          <w:lang w:eastAsia="zh-CN"/>
        </w:rPr>
        <w:t xml:space="preserve"> 1998; </w:t>
      </w:r>
      <w:r w:rsidRPr="00A92CCE">
        <w:rPr>
          <w:rFonts w:ascii="Book Antiqua" w:hAnsi="Book Antiqua" w:cs="Times New Roman"/>
          <w:b/>
          <w:kern w:val="2"/>
          <w:sz w:val="24"/>
          <w:szCs w:val="24"/>
          <w:lang w:eastAsia="zh-CN"/>
        </w:rPr>
        <w:t>288</w:t>
      </w:r>
      <w:r w:rsidRPr="00A92CCE">
        <w:rPr>
          <w:rFonts w:ascii="Book Antiqua" w:hAnsi="Book Antiqua" w:cs="Times New Roman"/>
          <w:kern w:val="2"/>
          <w:sz w:val="24"/>
          <w:szCs w:val="24"/>
          <w:lang w:eastAsia="zh-CN"/>
        </w:rPr>
        <w:t>: 501-508 [PMID: 9987188 DOI: 10.1016/s0934-8840(98)80069-8]</w:t>
      </w:r>
    </w:p>
    <w:p w14:paraId="484F7B42"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lastRenderedPageBreak/>
        <w:t xml:space="preserve">20 </w:t>
      </w:r>
      <w:r w:rsidRPr="00A92CCE">
        <w:rPr>
          <w:rFonts w:ascii="Book Antiqua" w:hAnsi="Book Antiqua" w:cs="Times New Roman"/>
          <w:b/>
          <w:kern w:val="2"/>
          <w:sz w:val="24"/>
          <w:szCs w:val="24"/>
          <w:lang w:eastAsia="zh-CN"/>
        </w:rPr>
        <w:t>Winiecka-Krusnell J</w:t>
      </w:r>
      <w:r w:rsidRPr="00A92CCE">
        <w:rPr>
          <w:rFonts w:ascii="Book Antiqua" w:hAnsi="Book Antiqua" w:cs="Times New Roman"/>
          <w:kern w:val="2"/>
          <w:sz w:val="24"/>
          <w:szCs w:val="24"/>
          <w:lang w:eastAsia="zh-CN"/>
        </w:rPr>
        <w:t xml:space="preserve">, Wreiber K, von Euler A, Engstrand L, Linder E. Free-living amoebae promote growth and survival of Helicobacter pylori. </w:t>
      </w:r>
      <w:r w:rsidRPr="00A92CCE">
        <w:rPr>
          <w:rFonts w:ascii="Book Antiqua" w:hAnsi="Book Antiqua" w:cs="Times New Roman"/>
          <w:i/>
          <w:kern w:val="2"/>
          <w:sz w:val="24"/>
          <w:szCs w:val="24"/>
          <w:lang w:eastAsia="zh-CN"/>
        </w:rPr>
        <w:t>Scand J Infect Dis</w:t>
      </w:r>
      <w:r w:rsidRPr="00A92CCE">
        <w:rPr>
          <w:rFonts w:ascii="Book Antiqua" w:hAnsi="Book Antiqua" w:cs="Times New Roman"/>
          <w:kern w:val="2"/>
          <w:sz w:val="24"/>
          <w:szCs w:val="24"/>
          <w:lang w:eastAsia="zh-CN"/>
        </w:rPr>
        <w:t xml:space="preserve"> 2002; </w:t>
      </w:r>
      <w:r w:rsidRPr="00A92CCE">
        <w:rPr>
          <w:rFonts w:ascii="Book Antiqua" w:hAnsi="Book Antiqua" w:cs="Times New Roman"/>
          <w:b/>
          <w:kern w:val="2"/>
          <w:sz w:val="24"/>
          <w:szCs w:val="24"/>
          <w:lang w:eastAsia="zh-CN"/>
        </w:rPr>
        <w:t>34</w:t>
      </w:r>
      <w:r w:rsidRPr="00A92CCE">
        <w:rPr>
          <w:rFonts w:ascii="Book Antiqua" w:hAnsi="Book Antiqua" w:cs="Times New Roman"/>
          <w:kern w:val="2"/>
          <w:sz w:val="24"/>
          <w:szCs w:val="24"/>
          <w:lang w:eastAsia="zh-CN"/>
        </w:rPr>
        <w:t>: 253-256 [PMID: 12064686 DOI: 10.1080/00365540110080052]</w:t>
      </w:r>
    </w:p>
    <w:p w14:paraId="2C385FEE"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21 </w:t>
      </w:r>
      <w:r w:rsidRPr="00A92CCE">
        <w:rPr>
          <w:rFonts w:ascii="Book Antiqua" w:hAnsi="Book Antiqua" w:cs="Times New Roman"/>
          <w:b/>
          <w:kern w:val="2"/>
          <w:sz w:val="24"/>
          <w:szCs w:val="24"/>
          <w:lang w:eastAsia="zh-CN"/>
        </w:rPr>
        <w:t>Dutt P</w:t>
      </w:r>
      <w:r w:rsidRPr="00A92CCE">
        <w:rPr>
          <w:rFonts w:ascii="Book Antiqua" w:hAnsi="Book Antiqua" w:cs="Times New Roman"/>
          <w:kern w:val="2"/>
          <w:sz w:val="24"/>
          <w:szCs w:val="24"/>
          <w:lang w:eastAsia="zh-CN"/>
        </w:rPr>
        <w:t xml:space="preserve">, Chaudhary S, Kumar P. Oral health and menopause: a comprehensive review on current knowledge and associated dental management. </w:t>
      </w:r>
      <w:r w:rsidRPr="00A92CCE">
        <w:rPr>
          <w:rFonts w:ascii="Book Antiqua" w:hAnsi="Book Antiqua" w:cs="Times New Roman"/>
          <w:i/>
          <w:kern w:val="2"/>
          <w:sz w:val="24"/>
          <w:szCs w:val="24"/>
          <w:lang w:eastAsia="zh-CN"/>
        </w:rPr>
        <w:t>Ann Med Health Sci Res</w:t>
      </w:r>
      <w:r w:rsidRPr="00A92CCE">
        <w:rPr>
          <w:rFonts w:ascii="Book Antiqua" w:hAnsi="Book Antiqua" w:cs="Times New Roman"/>
          <w:kern w:val="2"/>
          <w:sz w:val="24"/>
          <w:szCs w:val="24"/>
          <w:lang w:eastAsia="zh-CN"/>
        </w:rPr>
        <w:t xml:space="preserve"> 2013; </w:t>
      </w:r>
      <w:r w:rsidRPr="00A92CCE">
        <w:rPr>
          <w:rFonts w:ascii="Book Antiqua" w:hAnsi="Book Antiqua" w:cs="Times New Roman"/>
          <w:b/>
          <w:kern w:val="2"/>
          <w:sz w:val="24"/>
          <w:szCs w:val="24"/>
          <w:lang w:eastAsia="zh-CN"/>
        </w:rPr>
        <w:t>3</w:t>
      </w:r>
      <w:r w:rsidRPr="00A92CCE">
        <w:rPr>
          <w:rFonts w:ascii="Book Antiqua" w:hAnsi="Book Antiqua" w:cs="Times New Roman"/>
          <w:kern w:val="2"/>
          <w:sz w:val="24"/>
          <w:szCs w:val="24"/>
          <w:lang w:eastAsia="zh-CN"/>
        </w:rPr>
        <w:t>: 320-323 [PMID: 24116306 DOI: 10.4103/2141-9248.117926]</w:t>
      </w:r>
    </w:p>
    <w:p w14:paraId="09C4F5D8"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22 </w:t>
      </w:r>
      <w:r w:rsidRPr="00A92CCE">
        <w:rPr>
          <w:rFonts w:ascii="Book Antiqua" w:hAnsi="Book Antiqua" w:cs="Times New Roman"/>
          <w:b/>
          <w:kern w:val="2"/>
          <w:sz w:val="24"/>
          <w:szCs w:val="24"/>
          <w:lang w:eastAsia="zh-CN"/>
        </w:rPr>
        <w:t>Scannerini</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S</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Bonfante P.</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Bacteria and bacteria like objects in endomycorrhizal fungi (Glomaceae). Symbiosis as Source of Evolutionary Innovation: Speciation and Morphogenesis, 1991:</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273-287</w:t>
      </w:r>
    </w:p>
    <w:p w14:paraId="641824C7"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23 </w:t>
      </w:r>
      <w:r w:rsidRPr="00A92CCE">
        <w:rPr>
          <w:rFonts w:ascii="Book Antiqua" w:hAnsi="Book Antiqua" w:cs="Times New Roman"/>
          <w:b/>
          <w:kern w:val="2"/>
          <w:sz w:val="24"/>
          <w:szCs w:val="24"/>
          <w:lang w:eastAsia="zh-CN"/>
        </w:rPr>
        <w:t>Bianciotto V</w:t>
      </w:r>
      <w:r w:rsidRPr="00A92CCE">
        <w:rPr>
          <w:rFonts w:ascii="Book Antiqua" w:hAnsi="Book Antiqua" w:cs="Times New Roman"/>
          <w:kern w:val="2"/>
          <w:sz w:val="24"/>
          <w:szCs w:val="24"/>
          <w:lang w:eastAsia="zh-CN"/>
        </w:rPr>
        <w:t xml:space="preserve">, Lumini E, Lanfranco L, Minerdi D, Bonfante P, Perotto S. Detection and identification of bacterial endosymbionts in arbuscular mycorrhizal fungi belonging to the family Gigasporaceae. </w:t>
      </w:r>
      <w:r w:rsidRPr="00A92CCE">
        <w:rPr>
          <w:rFonts w:ascii="Book Antiqua" w:hAnsi="Book Antiqua" w:cs="Times New Roman"/>
          <w:i/>
          <w:kern w:val="2"/>
          <w:sz w:val="24"/>
          <w:szCs w:val="24"/>
          <w:lang w:eastAsia="zh-CN"/>
        </w:rPr>
        <w:t>Appl Environ Microbiol</w:t>
      </w:r>
      <w:r w:rsidRPr="00A92CCE">
        <w:rPr>
          <w:rFonts w:ascii="Book Antiqua" w:hAnsi="Book Antiqua" w:cs="Times New Roman"/>
          <w:kern w:val="2"/>
          <w:sz w:val="24"/>
          <w:szCs w:val="24"/>
          <w:lang w:eastAsia="zh-CN"/>
        </w:rPr>
        <w:t xml:space="preserve"> 2000; </w:t>
      </w:r>
      <w:r w:rsidRPr="00A92CCE">
        <w:rPr>
          <w:rFonts w:ascii="Book Antiqua" w:hAnsi="Book Antiqua" w:cs="Times New Roman"/>
          <w:b/>
          <w:kern w:val="2"/>
          <w:sz w:val="24"/>
          <w:szCs w:val="24"/>
          <w:lang w:eastAsia="zh-CN"/>
        </w:rPr>
        <w:t>66</w:t>
      </w:r>
      <w:r w:rsidRPr="00A92CCE">
        <w:rPr>
          <w:rFonts w:ascii="Book Antiqua" w:hAnsi="Book Antiqua" w:cs="Times New Roman"/>
          <w:kern w:val="2"/>
          <w:sz w:val="24"/>
          <w:szCs w:val="24"/>
          <w:lang w:eastAsia="zh-CN"/>
        </w:rPr>
        <w:t>: 4503-4509 [PMID: 11010905 DOI: 10.1128/aem.66.10.4503-4509.2000]</w:t>
      </w:r>
    </w:p>
    <w:p w14:paraId="0D47C0CF"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24 </w:t>
      </w:r>
      <w:r w:rsidRPr="00A92CCE">
        <w:rPr>
          <w:rFonts w:ascii="Book Antiqua" w:hAnsi="Book Antiqua" w:cs="Times New Roman"/>
          <w:b/>
          <w:kern w:val="2"/>
          <w:sz w:val="24"/>
          <w:szCs w:val="24"/>
          <w:lang w:eastAsia="zh-CN"/>
        </w:rPr>
        <w:t>Bianciotto V</w:t>
      </w:r>
      <w:r w:rsidRPr="00A92CCE">
        <w:rPr>
          <w:rFonts w:ascii="Book Antiqua" w:hAnsi="Book Antiqua" w:cs="Times New Roman"/>
          <w:kern w:val="2"/>
          <w:sz w:val="24"/>
          <w:szCs w:val="24"/>
          <w:lang w:eastAsia="zh-CN"/>
        </w:rPr>
        <w:t xml:space="preserve">, Bandi C, Minerdi D, Sironi M, Tichy HV, Bonfante P. An obligately endosymbiotic mycorrhizal fungus itself harbors obligately intracellular bacteria. </w:t>
      </w:r>
      <w:r w:rsidRPr="00A92CCE">
        <w:rPr>
          <w:rFonts w:ascii="Book Antiqua" w:hAnsi="Book Antiqua" w:cs="Times New Roman"/>
          <w:i/>
          <w:kern w:val="2"/>
          <w:sz w:val="24"/>
          <w:szCs w:val="24"/>
          <w:lang w:eastAsia="zh-CN"/>
        </w:rPr>
        <w:t>Appl Environ Microbiol</w:t>
      </w:r>
      <w:r w:rsidRPr="00A92CCE">
        <w:rPr>
          <w:rFonts w:ascii="Book Antiqua" w:hAnsi="Book Antiqua" w:cs="Times New Roman"/>
          <w:kern w:val="2"/>
          <w:sz w:val="24"/>
          <w:szCs w:val="24"/>
          <w:lang w:eastAsia="zh-CN"/>
        </w:rPr>
        <w:t xml:space="preserve"> 1996; </w:t>
      </w:r>
      <w:r w:rsidRPr="00A92CCE">
        <w:rPr>
          <w:rFonts w:ascii="Book Antiqua" w:hAnsi="Book Antiqua" w:cs="Times New Roman"/>
          <w:b/>
          <w:kern w:val="2"/>
          <w:sz w:val="24"/>
          <w:szCs w:val="24"/>
          <w:lang w:eastAsia="zh-CN"/>
        </w:rPr>
        <w:t>62</w:t>
      </w:r>
      <w:r w:rsidRPr="00A92CCE">
        <w:rPr>
          <w:rFonts w:ascii="Book Antiqua" w:hAnsi="Book Antiqua" w:cs="Times New Roman"/>
          <w:kern w:val="2"/>
          <w:sz w:val="24"/>
          <w:szCs w:val="24"/>
          <w:lang w:eastAsia="zh-CN"/>
        </w:rPr>
        <w:t>: 3005-3010 [PMID: 8702293]</w:t>
      </w:r>
    </w:p>
    <w:p w14:paraId="14BC88DD"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25 </w:t>
      </w:r>
      <w:r w:rsidRPr="00A92CCE">
        <w:rPr>
          <w:rFonts w:ascii="Book Antiqua" w:hAnsi="Book Antiqua" w:cs="Times New Roman"/>
          <w:b/>
          <w:kern w:val="2"/>
          <w:sz w:val="24"/>
          <w:szCs w:val="24"/>
          <w:lang w:eastAsia="zh-CN"/>
        </w:rPr>
        <w:t>MacDonald</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RM, Chandler MR,</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Mosse B.</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 xml:space="preserve">The occurrence of bacterium-like organelles in vesicular-arbascular mycorizal fungi. </w:t>
      </w:r>
      <w:r w:rsidRPr="00A92CCE">
        <w:rPr>
          <w:rFonts w:ascii="Book Antiqua" w:hAnsi="Book Antiqua" w:cs="Times New Roman"/>
          <w:i/>
          <w:kern w:val="2"/>
          <w:sz w:val="24"/>
          <w:szCs w:val="24"/>
          <w:lang w:eastAsia="zh-CN"/>
        </w:rPr>
        <w:t>New Phytol</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1982</w:t>
      </w:r>
      <w:r w:rsidRPr="00A92CCE">
        <w:rPr>
          <w:rFonts w:ascii="Book Antiqua" w:hAnsi="Book Antiqua" w:cs="Times New Roman" w:hint="eastAsia"/>
          <w:kern w:val="2"/>
          <w:sz w:val="24"/>
          <w:szCs w:val="24"/>
          <w:lang w:eastAsia="zh-CN"/>
        </w:rPr>
        <w:t>;</w:t>
      </w:r>
      <w:r w:rsidRPr="00A92CCE">
        <w:rPr>
          <w:rFonts w:ascii="Book Antiqua" w:hAnsi="Book Antiqua" w:cs="Times New Roman"/>
          <w:kern w:val="2"/>
          <w:sz w:val="24"/>
          <w:szCs w:val="24"/>
          <w:lang w:eastAsia="zh-CN"/>
        </w:rPr>
        <w:t xml:space="preserve"> </w:t>
      </w:r>
      <w:r w:rsidRPr="00A92CCE">
        <w:rPr>
          <w:rFonts w:ascii="Book Antiqua" w:hAnsi="Book Antiqua" w:cs="Times New Roman"/>
          <w:b/>
          <w:kern w:val="2"/>
          <w:sz w:val="24"/>
          <w:szCs w:val="24"/>
          <w:lang w:eastAsia="zh-CN"/>
        </w:rPr>
        <w:t>90</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659-663</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[DOI:</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10.1111/j.1469-8137.1982.tb03275.x]</w:t>
      </w:r>
    </w:p>
    <w:p w14:paraId="1FDB3A96"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26 </w:t>
      </w:r>
      <w:r w:rsidRPr="00A92CCE">
        <w:rPr>
          <w:rFonts w:ascii="Book Antiqua" w:hAnsi="Book Antiqua" w:cs="Times New Roman"/>
          <w:b/>
          <w:kern w:val="2"/>
          <w:sz w:val="24"/>
          <w:szCs w:val="24"/>
          <w:lang w:eastAsia="zh-CN"/>
        </w:rPr>
        <w:t>Gehrig H</w:t>
      </w:r>
      <w:r w:rsidRPr="00A92CCE">
        <w:rPr>
          <w:rFonts w:ascii="Book Antiqua" w:hAnsi="Book Antiqua" w:cs="Times New Roman"/>
          <w:kern w:val="2"/>
          <w:sz w:val="24"/>
          <w:szCs w:val="24"/>
          <w:lang w:eastAsia="zh-CN"/>
        </w:rPr>
        <w:t xml:space="preserve">, Schüssler A, Kluge M. Geosiphon pyriforme, a fungus forming endocytobiosis with Nostoc (cyanobacteria), is an ancestral member of the Glomales: evidence by SSU rRNA analysis. </w:t>
      </w:r>
      <w:r w:rsidRPr="00A92CCE">
        <w:rPr>
          <w:rFonts w:ascii="Book Antiqua" w:hAnsi="Book Antiqua" w:cs="Times New Roman"/>
          <w:i/>
          <w:kern w:val="2"/>
          <w:sz w:val="24"/>
          <w:szCs w:val="24"/>
          <w:lang w:eastAsia="zh-CN"/>
        </w:rPr>
        <w:t>J Mol Evol</w:t>
      </w:r>
      <w:r w:rsidRPr="00A92CCE">
        <w:rPr>
          <w:rFonts w:ascii="Book Antiqua" w:hAnsi="Book Antiqua" w:cs="Times New Roman"/>
          <w:kern w:val="2"/>
          <w:sz w:val="24"/>
          <w:szCs w:val="24"/>
          <w:lang w:eastAsia="zh-CN"/>
        </w:rPr>
        <w:t xml:space="preserve"> 1996; </w:t>
      </w:r>
      <w:r w:rsidRPr="00A92CCE">
        <w:rPr>
          <w:rFonts w:ascii="Book Antiqua" w:hAnsi="Book Antiqua" w:cs="Times New Roman"/>
          <w:b/>
          <w:kern w:val="2"/>
          <w:sz w:val="24"/>
          <w:szCs w:val="24"/>
          <w:lang w:eastAsia="zh-CN"/>
        </w:rPr>
        <w:t>43</w:t>
      </w:r>
      <w:r w:rsidRPr="00A92CCE">
        <w:rPr>
          <w:rFonts w:ascii="Book Antiqua" w:hAnsi="Book Antiqua" w:cs="Times New Roman"/>
          <w:kern w:val="2"/>
          <w:sz w:val="24"/>
          <w:szCs w:val="24"/>
          <w:lang w:eastAsia="zh-CN"/>
        </w:rPr>
        <w:t>: 71-81 [PMID: 8660431 DOI: 10.1007/bf02352301]</w:t>
      </w:r>
    </w:p>
    <w:p w14:paraId="38635E17"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27 </w:t>
      </w:r>
      <w:r w:rsidRPr="00A92CCE">
        <w:rPr>
          <w:rFonts w:ascii="Book Antiqua" w:hAnsi="Book Antiqua" w:cs="Times New Roman"/>
          <w:b/>
          <w:kern w:val="2"/>
          <w:sz w:val="24"/>
          <w:szCs w:val="24"/>
          <w:lang w:eastAsia="zh-CN"/>
        </w:rPr>
        <w:t>Haas A</w:t>
      </w:r>
      <w:r w:rsidRPr="00A92CCE">
        <w:rPr>
          <w:rFonts w:ascii="Book Antiqua" w:hAnsi="Book Antiqua" w:cs="Times New Roman"/>
          <w:kern w:val="2"/>
          <w:sz w:val="24"/>
          <w:szCs w:val="24"/>
          <w:lang w:eastAsia="zh-CN"/>
        </w:rPr>
        <w:t xml:space="preserve">, Goebel W. Microbial strategies to prevent oxygen-dependent killing by phagocytes. </w:t>
      </w:r>
      <w:r w:rsidRPr="00A92CCE">
        <w:rPr>
          <w:rFonts w:ascii="Book Antiqua" w:hAnsi="Book Antiqua" w:cs="Times New Roman"/>
          <w:i/>
          <w:kern w:val="2"/>
          <w:sz w:val="24"/>
          <w:szCs w:val="24"/>
          <w:lang w:eastAsia="zh-CN"/>
        </w:rPr>
        <w:t>Free Radic Res Commun</w:t>
      </w:r>
      <w:r w:rsidRPr="00A92CCE">
        <w:rPr>
          <w:rFonts w:ascii="Book Antiqua" w:hAnsi="Book Antiqua" w:cs="Times New Roman"/>
          <w:kern w:val="2"/>
          <w:sz w:val="24"/>
          <w:szCs w:val="24"/>
          <w:lang w:eastAsia="zh-CN"/>
        </w:rPr>
        <w:t xml:space="preserve"> 1992; </w:t>
      </w:r>
      <w:r w:rsidRPr="00A92CCE">
        <w:rPr>
          <w:rFonts w:ascii="Book Antiqua" w:hAnsi="Book Antiqua" w:cs="Times New Roman"/>
          <w:b/>
          <w:kern w:val="2"/>
          <w:sz w:val="24"/>
          <w:szCs w:val="24"/>
          <w:lang w:eastAsia="zh-CN"/>
        </w:rPr>
        <w:t>16</w:t>
      </w:r>
      <w:r w:rsidRPr="00A92CCE">
        <w:rPr>
          <w:rFonts w:ascii="Book Antiqua" w:hAnsi="Book Antiqua" w:cs="Times New Roman"/>
          <w:kern w:val="2"/>
          <w:sz w:val="24"/>
          <w:szCs w:val="24"/>
          <w:lang w:eastAsia="zh-CN"/>
        </w:rPr>
        <w:t>: 137-157 [PMID: 1601328 DOI: 10.3109/10715769209049167]</w:t>
      </w:r>
    </w:p>
    <w:p w14:paraId="571D6AC7"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28 </w:t>
      </w:r>
      <w:r w:rsidRPr="00A92CCE">
        <w:rPr>
          <w:rFonts w:ascii="Book Antiqua" w:hAnsi="Book Antiqua" w:cs="Times New Roman"/>
          <w:b/>
          <w:kern w:val="2"/>
          <w:sz w:val="24"/>
          <w:szCs w:val="24"/>
          <w:lang w:eastAsia="zh-CN"/>
        </w:rPr>
        <w:t>Cavalier-tsmith T</w:t>
      </w:r>
      <w:r w:rsidRPr="00A92CCE">
        <w:rPr>
          <w:rFonts w:ascii="Book Antiqua" w:hAnsi="Book Antiqua" w:cs="Times New Roman"/>
          <w:kern w:val="2"/>
          <w:sz w:val="24"/>
          <w:szCs w:val="24"/>
          <w:lang w:eastAsia="zh-CN"/>
        </w:rPr>
        <w:t xml:space="preserve">. The origin of nuclei and of eukaryotic cells. </w:t>
      </w:r>
      <w:r w:rsidRPr="00A92CCE">
        <w:rPr>
          <w:rFonts w:ascii="Book Antiqua" w:hAnsi="Book Antiqua" w:cs="Times New Roman"/>
          <w:i/>
          <w:kern w:val="2"/>
          <w:sz w:val="24"/>
          <w:szCs w:val="24"/>
          <w:lang w:eastAsia="zh-CN"/>
        </w:rPr>
        <w:t>Nature</w:t>
      </w:r>
      <w:r w:rsidRPr="00A92CCE">
        <w:rPr>
          <w:rFonts w:ascii="Book Antiqua" w:hAnsi="Book Antiqua" w:cs="Times New Roman"/>
          <w:kern w:val="2"/>
          <w:sz w:val="24"/>
          <w:szCs w:val="24"/>
          <w:lang w:eastAsia="zh-CN"/>
        </w:rPr>
        <w:t xml:space="preserve"> 1975; </w:t>
      </w:r>
      <w:r w:rsidRPr="00A92CCE">
        <w:rPr>
          <w:rFonts w:ascii="Book Antiqua" w:hAnsi="Book Antiqua" w:cs="Times New Roman"/>
          <w:b/>
          <w:kern w:val="2"/>
          <w:sz w:val="24"/>
          <w:szCs w:val="24"/>
          <w:lang w:eastAsia="zh-CN"/>
        </w:rPr>
        <w:t>256</w:t>
      </w:r>
      <w:r w:rsidRPr="00A92CCE">
        <w:rPr>
          <w:rFonts w:ascii="Book Antiqua" w:hAnsi="Book Antiqua" w:cs="Times New Roman"/>
          <w:kern w:val="2"/>
          <w:sz w:val="24"/>
          <w:szCs w:val="24"/>
          <w:lang w:eastAsia="zh-CN"/>
        </w:rPr>
        <w:t>: 463-468 [PMID: 808732 DOI: 10.1038/256463a0]</w:t>
      </w:r>
    </w:p>
    <w:p w14:paraId="1E9626A4"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29 </w:t>
      </w:r>
      <w:r w:rsidRPr="00A92CCE">
        <w:rPr>
          <w:rFonts w:ascii="Book Antiqua" w:hAnsi="Book Antiqua" w:cs="Times New Roman"/>
          <w:b/>
          <w:kern w:val="2"/>
          <w:sz w:val="24"/>
          <w:szCs w:val="24"/>
          <w:lang w:eastAsia="zh-CN"/>
        </w:rPr>
        <w:t>Bozue JA</w:t>
      </w:r>
      <w:r w:rsidRPr="00A92CCE">
        <w:rPr>
          <w:rFonts w:ascii="Book Antiqua" w:hAnsi="Book Antiqua" w:cs="Times New Roman"/>
          <w:kern w:val="2"/>
          <w:sz w:val="24"/>
          <w:szCs w:val="24"/>
          <w:lang w:eastAsia="zh-CN"/>
        </w:rPr>
        <w:t xml:space="preserve">, Johnson W. Interaction of Legionella pneumophila with Acanthamoeba </w:t>
      </w:r>
      <w:r w:rsidRPr="00A92CCE">
        <w:rPr>
          <w:rFonts w:ascii="Book Antiqua" w:hAnsi="Book Antiqua" w:cs="Times New Roman"/>
          <w:kern w:val="2"/>
          <w:sz w:val="24"/>
          <w:szCs w:val="24"/>
          <w:lang w:eastAsia="zh-CN"/>
        </w:rPr>
        <w:lastRenderedPageBreak/>
        <w:t xml:space="preserve">castellanii: uptake by coiling phagocytosis and inhibition of phagosome-lysosome fusion. </w:t>
      </w:r>
      <w:r w:rsidRPr="00A92CCE">
        <w:rPr>
          <w:rFonts w:ascii="Book Antiqua" w:hAnsi="Book Antiqua" w:cs="Times New Roman"/>
          <w:i/>
          <w:kern w:val="2"/>
          <w:sz w:val="24"/>
          <w:szCs w:val="24"/>
          <w:lang w:eastAsia="zh-CN"/>
        </w:rPr>
        <w:t>Infect Immun</w:t>
      </w:r>
      <w:r w:rsidRPr="00A92CCE">
        <w:rPr>
          <w:rFonts w:ascii="Book Antiqua" w:hAnsi="Book Antiqua" w:cs="Times New Roman"/>
          <w:kern w:val="2"/>
          <w:sz w:val="24"/>
          <w:szCs w:val="24"/>
          <w:lang w:eastAsia="zh-CN"/>
        </w:rPr>
        <w:t xml:space="preserve"> 1996; </w:t>
      </w:r>
      <w:r w:rsidRPr="00A92CCE">
        <w:rPr>
          <w:rFonts w:ascii="Book Antiqua" w:hAnsi="Book Antiqua" w:cs="Times New Roman"/>
          <w:b/>
          <w:kern w:val="2"/>
          <w:sz w:val="24"/>
          <w:szCs w:val="24"/>
          <w:lang w:eastAsia="zh-CN"/>
        </w:rPr>
        <w:t>64</w:t>
      </w:r>
      <w:r w:rsidRPr="00A92CCE">
        <w:rPr>
          <w:rFonts w:ascii="Book Antiqua" w:hAnsi="Book Antiqua" w:cs="Times New Roman"/>
          <w:kern w:val="2"/>
          <w:sz w:val="24"/>
          <w:szCs w:val="24"/>
          <w:lang w:eastAsia="zh-CN"/>
        </w:rPr>
        <w:t>: 668-673 [PMID: 8550225]</w:t>
      </w:r>
    </w:p>
    <w:p w14:paraId="01552CF6"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30 </w:t>
      </w:r>
      <w:r w:rsidRPr="00A92CCE">
        <w:rPr>
          <w:rFonts w:ascii="Book Antiqua" w:hAnsi="Book Antiqua" w:cs="Times New Roman"/>
          <w:b/>
          <w:kern w:val="2"/>
          <w:sz w:val="24"/>
          <w:szCs w:val="24"/>
          <w:lang w:eastAsia="zh-CN"/>
        </w:rPr>
        <w:t>Berk SG</w:t>
      </w:r>
      <w:r w:rsidRPr="00A92CCE">
        <w:rPr>
          <w:rFonts w:ascii="Book Antiqua" w:hAnsi="Book Antiqua" w:cs="Times New Roman"/>
          <w:kern w:val="2"/>
          <w:sz w:val="24"/>
          <w:szCs w:val="24"/>
          <w:lang w:eastAsia="zh-CN"/>
        </w:rPr>
        <w:t xml:space="preserve">, Ting RS, Turner GW, Ashburn RJ. Production of respirable vesicles containing live Legionella pneumophila cells by two Acanthamoeba spp. </w:t>
      </w:r>
      <w:r w:rsidRPr="00A92CCE">
        <w:rPr>
          <w:rFonts w:ascii="Book Antiqua" w:hAnsi="Book Antiqua" w:cs="Times New Roman"/>
          <w:i/>
          <w:kern w:val="2"/>
          <w:sz w:val="24"/>
          <w:szCs w:val="24"/>
          <w:lang w:eastAsia="zh-CN"/>
        </w:rPr>
        <w:t>Appl Environ Microbiol</w:t>
      </w:r>
      <w:r w:rsidRPr="00A92CCE">
        <w:rPr>
          <w:rFonts w:ascii="Book Antiqua" w:hAnsi="Book Antiqua" w:cs="Times New Roman"/>
          <w:kern w:val="2"/>
          <w:sz w:val="24"/>
          <w:szCs w:val="24"/>
          <w:lang w:eastAsia="zh-CN"/>
        </w:rPr>
        <w:t xml:space="preserve"> 1998; </w:t>
      </w:r>
      <w:r w:rsidRPr="00A92CCE">
        <w:rPr>
          <w:rFonts w:ascii="Book Antiqua" w:hAnsi="Book Antiqua" w:cs="Times New Roman"/>
          <w:b/>
          <w:kern w:val="2"/>
          <w:sz w:val="24"/>
          <w:szCs w:val="24"/>
          <w:lang w:eastAsia="zh-CN"/>
        </w:rPr>
        <w:t>64</w:t>
      </w:r>
      <w:r w:rsidRPr="00A92CCE">
        <w:rPr>
          <w:rFonts w:ascii="Book Antiqua" w:hAnsi="Book Antiqua" w:cs="Times New Roman"/>
          <w:kern w:val="2"/>
          <w:sz w:val="24"/>
          <w:szCs w:val="24"/>
          <w:lang w:eastAsia="zh-CN"/>
        </w:rPr>
        <w:t>: 279-286 [PMID: 9435080]</w:t>
      </w:r>
    </w:p>
    <w:p w14:paraId="3BAA8281"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31 </w:t>
      </w:r>
      <w:r w:rsidRPr="00A92CCE">
        <w:rPr>
          <w:rFonts w:ascii="Book Antiqua" w:hAnsi="Book Antiqua" w:cs="Times New Roman"/>
          <w:b/>
          <w:kern w:val="2"/>
          <w:sz w:val="24"/>
          <w:szCs w:val="24"/>
          <w:lang w:eastAsia="zh-CN"/>
        </w:rPr>
        <w:t>Linares</w:t>
      </w:r>
      <w:r w:rsidRPr="00A92CCE">
        <w:rPr>
          <w:rFonts w:ascii="Book Antiqua" w:hAnsi="Book Antiqua" w:cs="Times New Roman" w:hint="eastAsia"/>
          <w:b/>
          <w:kern w:val="2"/>
          <w:sz w:val="24"/>
          <w:szCs w:val="24"/>
          <w:lang w:eastAsia="zh-CN"/>
        </w:rPr>
        <w:t xml:space="preserve"> </w:t>
      </w:r>
      <w:r w:rsidRPr="00A92CCE">
        <w:rPr>
          <w:rFonts w:ascii="Book Antiqua" w:hAnsi="Book Antiqua" w:cs="Times New Roman"/>
          <w:kern w:val="2"/>
          <w:sz w:val="24"/>
          <w:szCs w:val="24"/>
          <w:lang w:eastAsia="zh-CN"/>
        </w:rPr>
        <w:t>L</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Marín C.</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Frequency of yeasts of the genus Candida in humans as pathogens and as part of normal flora.</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caps/>
          <w:kern w:val="2"/>
          <w:sz w:val="24"/>
          <w:szCs w:val="24"/>
          <w:lang w:eastAsia="zh-CN"/>
        </w:rPr>
        <w:t>i</w:t>
      </w:r>
      <w:r w:rsidRPr="00A92CCE">
        <w:rPr>
          <w:rFonts w:ascii="Book Antiqua" w:hAnsi="Book Antiqua" w:cs="Times New Roman"/>
          <w:kern w:val="2"/>
          <w:sz w:val="24"/>
          <w:szCs w:val="24"/>
          <w:lang w:eastAsia="zh-CN"/>
        </w:rPr>
        <w:t>n Proceedings of the IV International Conference on the Mycoses. 1978</w:t>
      </w:r>
    </w:p>
    <w:p w14:paraId="175D5DFE"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32 </w:t>
      </w:r>
      <w:r w:rsidRPr="00A92CCE">
        <w:rPr>
          <w:rFonts w:ascii="Book Antiqua" w:hAnsi="Book Antiqua" w:cs="Times New Roman"/>
          <w:b/>
          <w:kern w:val="2"/>
          <w:sz w:val="24"/>
          <w:szCs w:val="24"/>
          <w:lang w:eastAsia="zh-CN"/>
        </w:rPr>
        <w:t>Tylenda CA</w:t>
      </w:r>
      <w:r w:rsidRPr="00A92CCE">
        <w:rPr>
          <w:rFonts w:ascii="Book Antiqua" w:hAnsi="Book Antiqua" w:cs="Times New Roman"/>
          <w:kern w:val="2"/>
          <w:sz w:val="24"/>
          <w:szCs w:val="24"/>
          <w:lang w:eastAsia="zh-CN"/>
        </w:rPr>
        <w:t>, Larsen J, Yeh CK, Lane HC, Fox PC.</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 xml:space="preserve">High levels of oral yeasts in early HIV-1 infection. </w:t>
      </w:r>
      <w:r w:rsidRPr="00A92CCE">
        <w:rPr>
          <w:rFonts w:ascii="Book Antiqua" w:hAnsi="Book Antiqua" w:cs="Times New Roman"/>
          <w:i/>
          <w:kern w:val="2"/>
          <w:sz w:val="24"/>
          <w:szCs w:val="24"/>
          <w:lang w:eastAsia="zh-CN"/>
        </w:rPr>
        <w:t>J Oral Pathol Med</w:t>
      </w:r>
      <w:r w:rsidRPr="00A92CCE">
        <w:rPr>
          <w:rFonts w:ascii="Book Antiqua" w:hAnsi="Book Antiqua" w:cs="Times New Roman"/>
          <w:kern w:val="2"/>
          <w:sz w:val="24"/>
          <w:szCs w:val="24"/>
          <w:lang w:eastAsia="zh-CN"/>
        </w:rPr>
        <w:t xml:space="preserve"> 1989; </w:t>
      </w:r>
      <w:r w:rsidRPr="00A92CCE">
        <w:rPr>
          <w:rFonts w:ascii="Book Antiqua" w:hAnsi="Book Antiqua" w:cs="Times New Roman"/>
          <w:b/>
          <w:kern w:val="2"/>
          <w:sz w:val="24"/>
          <w:szCs w:val="24"/>
          <w:lang w:eastAsia="zh-CN"/>
        </w:rPr>
        <w:t>18</w:t>
      </w:r>
      <w:r w:rsidRPr="00A92CCE">
        <w:rPr>
          <w:rFonts w:ascii="Book Antiqua" w:hAnsi="Book Antiqua" w:cs="Times New Roman"/>
          <w:kern w:val="2"/>
          <w:sz w:val="24"/>
          <w:szCs w:val="24"/>
          <w:lang w:eastAsia="zh-CN"/>
        </w:rPr>
        <w:t>: 520-524 [PMID: 2575167 DOI: 10.1111/j.1600-0714.1989.tb01355.x]</w:t>
      </w:r>
    </w:p>
    <w:p w14:paraId="73EB9104"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33 </w:t>
      </w:r>
      <w:r w:rsidRPr="00A92CCE">
        <w:rPr>
          <w:rFonts w:ascii="Book Antiqua" w:hAnsi="Book Antiqua" w:cs="Times New Roman"/>
          <w:b/>
          <w:kern w:val="2"/>
          <w:sz w:val="24"/>
          <w:szCs w:val="24"/>
          <w:lang w:eastAsia="zh-CN"/>
        </w:rPr>
        <w:t>Hoffmann JN</w:t>
      </w:r>
      <w:r w:rsidRPr="00A92CCE">
        <w:rPr>
          <w:rFonts w:ascii="Book Antiqua" w:hAnsi="Book Antiqua" w:cs="Times New Roman"/>
          <w:kern w:val="2"/>
          <w:sz w:val="24"/>
          <w:szCs w:val="24"/>
          <w:lang w:eastAsia="zh-CN"/>
        </w:rPr>
        <w:t>,</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kern w:val="2"/>
          <w:sz w:val="24"/>
          <w:szCs w:val="24"/>
          <w:lang w:eastAsia="zh-CN"/>
        </w:rPr>
        <w:t xml:space="preserve">You HM, Hedberg EC, Jordan JA, McClintock MK. Prevalence of bacterial vaginosis and Candida among postmenopausal women in the United States. </w:t>
      </w:r>
      <w:r w:rsidRPr="00A92CCE">
        <w:rPr>
          <w:rFonts w:ascii="Book Antiqua" w:hAnsi="Book Antiqua" w:cs="Times New Roman"/>
          <w:i/>
          <w:kern w:val="2"/>
          <w:sz w:val="24"/>
          <w:szCs w:val="24"/>
          <w:lang w:eastAsia="zh-CN"/>
        </w:rPr>
        <w:t>J Gerontol B Psychol Sci Soc Sci</w:t>
      </w:r>
      <w:r w:rsidRPr="00A92CCE">
        <w:rPr>
          <w:rFonts w:ascii="Book Antiqua" w:hAnsi="Book Antiqua" w:cs="Times New Roman"/>
          <w:kern w:val="2"/>
          <w:sz w:val="24"/>
          <w:szCs w:val="24"/>
          <w:lang w:eastAsia="zh-CN"/>
        </w:rPr>
        <w:t xml:space="preserve"> 2014; </w:t>
      </w:r>
      <w:r w:rsidRPr="00A92CCE">
        <w:rPr>
          <w:rFonts w:ascii="Book Antiqua" w:hAnsi="Book Antiqua" w:cs="Times New Roman"/>
          <w:b/>
          <w:kern w:val="2"/>
          <w:sz w:val="24"/>
          <w:szCs w:val="24"/>
          <w:lang w:eastAsia="zh-CN"/>
        </w:rPr>
        <w:t xml:space="preserve">69 </w:t>
      </w:r>
      <w:r w:rsidRPr="00A92CCE">
        <w:rPr>
          <w:rFonts w:ascii="Book Antiqua" w:hAnsi="Book Antiqua" w:cs="Times New Roman"/>
          <w:kern w:val="2"/>
          <w:sz w:val="24"/>
          <w:szCs w:val="24"/>
          <w:lang w:eastAsia="zh-CN"/>
        </w:rPr>
        <w:t>Suppl 2: S205-S214 [PMID: 25360022 DOI: 10.1093/geronb/gbu105]</w:t>
      </w:r>
    </w:p>
    <w:p w14:paraId="2F274C0D"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 xml:space="preserve">34 </w:t>
      </w:r>
      <w:r w:rsidRPr="00A92CCE">
        <w:rPr>
          <w:rFonts w:ascii="Book Antiqua" w:hAnsi="Book Antiqua" w:cs="Times New Roman"/>
          <w:b/>
          <w:kern w:val="2"/>
          <w:sz w:val="24"/>
          <w:szCs w:val="24"/>
          <w:lang w:eastAsia="zh-CN"/>
        </w:rPr>
        <w:t>Baingana RK</w:t>
      </w:r>
      <w:r w:rsidRPr="00A92CCE">
        <w:rPr>
          <w:rFonts w:ascii="Book Antiqua" w:hAnsi="Book Antiqua" w:cs="Times New Roman"/>
          <w:kern w:val="2"/>
          <w:sz w:val="24"/>
          <w:szCs w:val="24"/>
          <w:lang w:eastAsia="zh-CN"/>
        </w:rPr>
        <w:t xml:space="preserve">, Kiboko Enyaru J, Davidsson L. Helicobacter pylori infection in pregnant women in four districts of Uganda: role of geographic location, education and water sources. </w:t>
      </w:r>
      <w:r w:rsidRPr="00A92CCE">
        <w:rPr>
          <w:rFonts w:ascii="Book Antiqua" w:hAnsi="Book Antiqua" w:cs="Times New Roman"/>
          <w:i/>
          <w:kern w:val="2"/>
          <w:sz w:val="24"/>
          <w:szCs w:val="24"/>
          <w:lang w:eastAsia="zh-CN"/>
        </w:rPr>
        <w:t>BMC Public Health</w:t>
      </w:r>
      <w:r w:rsidRPr="00A92CCE">
        <w:rPr>
          <w:rFonts w:ascii="Book Antiqua" w:hAnsi="Book Antiqua" w:cs="Times New Roman"/>
          <w:kern w:val="2"/>
          <w:sz w:val="24"/>
          <w:szCs w:val="24"/>
          <w:lang w:eastAsia="zh-CN"/>
        </w:rPr>
        <w:t xml:space="preserve"> 2014;</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14</w:t>
      </w:r>
      <w:r w:rsidRPr="00A92CCE">
        <w:rPr>
          <w:rFonts w:ascii="Book Antiqua" w:hAnsi="Book Antiqua" w:cs="Times New Roman"/>
          <w:kern w:val="2"/>
          <w:sz w:val="24"/>
          <w:szCs w:val="24"/>
          <w:lang w:eastAsia="zh-CN"/>
        </w:rPr>
        <w:t>: 915 [PMID: 25190150 DOI: 10.1186/1471-2458-14-915]</w:t>
      </w:r>
    </w:p>
    <w:p w14:paraId="119D6378" w14:textId="77777777" w:rsidR="00A92CCE" w:rsidRPr="00A92CCE" w:rsidRDefault="00A92CCE" w:rsidP="00A92CCE">
      <w:pPr>
        <w:widowControl w:val="0"/>
        <w:snapToGrid w:val="0"/>
        <w:spacing w:after="0" w:line="360" w:lineRule="auto"/>
        <w:jc w:val="both"/>
        <w:rPr>
          <w:rFonts w:ascii="Book Antiqua" w:hAnsi="Book Antiqua" w:cs="Times New Roman"/>
          <w:kern w:val="2"/>
          <w:sz w:val="24"/>
          <w:szCs w:val="24"/>
          <w:lang w:eastAsia="zh-CN"/>
        </w:rPr>
      </w:pPr>
      <w:r w:rsidRPr="00A92CCE">
        <w:rPr>
          <w:rFonts w:ascii="Book Antiqua" w:hAnsi="Book Antiqua" w:cs="Times New Roman"/>
          <w:kern w:val="2"/>
          <w:sz w:val="24"/>
          <w:szCs w:val="24"/>
          <w:lang w:eastAsia="zh-CN"/>
        </w:rPr>
        <w:t>35</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b/>
          <w:kern w:val="2"/>
          <w:sz w:val="24"/>
          <w:szCs w:val="24"/>
          <w:lang w:eastAsia="zh-CN"/>
        </w:rPr>
        <w:t>Sasaki K</w:t>
      </w:r>
      <w:r w:rsidRPr="00A92CCE">
        <w:rPr>
          <w:rFonts w:ascii="Book Antiqua" w:hAnsi="Book Antiqua" w:cs="Times New Roman"/>
          <w:kern w:val="2"/>
          <w:sz w:val="24"/>
          <w:szCs w:val="24"/>
          <w:lang w:eastAsia="zh-CN"/>
        </w:rPr>
        <w:t>. Candida-associated gastric ulcer relapsing in a different position with a different appearance.</w:t>
      </w:r>
      <w:r w:rsidRPr="00A92CCE">
        <w:rPr>
          <w:rFonts w:ascii="Book Antiqua" w:hAnsi="Book Antiqua" w:cs="Times New Roman" w:hint="eastAsia"/>
          <w:kern w:val="2"/>
          <w:sz w:val="24"/>
          <w:szCs w:val="24"/>
          <w:lang w:eastAsia="zh-CN"/>
        </w:rPr>
        <w:t xml:space="preserve"> </w:t>
      </w:r>
      <w:r w:rsidRPr="00A92CCE">
        <w:rPr>
          <w:rFonts w:ascii="Book Antiqua" w:hAnsi="Book Antiqua" w:cs="Times New Roman"/>
          <w:i/>
          <w:kern w:val="2"/>
          <w:sz w:val="24"/>
          <w:szCs w:val="24"/>
          <w:lang w:eastAsia="zh-CN"/>
        </w:rPr>
        <w:t>World J Gastroenterol</w:t>
      </w:r>
      <w:r w:rsidRPr="00A92CCE">
        <w:rPr>
          <w:rFonts w:ascii="Book Antiqua" w:hAnsi="Book Antiqua" w:cs="Times New Roman"/>
          <w:kern w:val="2"/>
          <w:sz w:val="24"/>
          <w:szCs w:val="24"/>
          <w:lang w:eastAsia="zh-CN"/>
        </w:rPr>
        <w:t xml:space="preserve"> 2012; </w:t>
      </w:r>
      <w:r w:rsidRPr="00A92CCE">
        <w:rPr>
          <w:rFonts w:ascii="Book Antiqua" w:hAnsi="Book Antiqua" w:cs="Times New Roman"/>
          <w:b/>
          <w:kern w:val="2"/>
          <w:sz w:val="24"/>
          <w:szCs w:val="24"/>
          <w:lang w:eastAsia="zh-CN"/>
        </w:rPr>
        <w:t>18</w:t>
      </w:r>
      <w:r w:rsidRPr="00A92CCE">
        <w:rPr>
          <w:rFonts w:ascii="Book Antiqua" w:hAnsi="Book Antiqua" w:cs="Times New Roman"/>
          <w:kern w:val="2"/>
          <w:sz w:val="24"/>
          <w:szCs w:val="24"/>
          <w:lang w:eastAsia="zh-CN"/>
        </w:rPr>
        <w:t>: 4450-4453 [PMID: 22969213 DOI: 10.3748/wjg.v18.i32.4450]</w:t>
      </w:r>
    </w:p>
    <w:p w14:paraId="5DFDB6C7" w14:textId="77777777" w:rsidR="00A92CCE" w:rsidRPr="00A92CCE" w:rsidRDefault="00A92CCE" w:rsidP="00A92CCE">
      <w:pPr>
        <w:wordWrap w:val="0"/>
        <w:snapToGrid w:val="0"/>
        <w:spacing w:after="0" w:line="360" w:lineRule="auto"/>
        <w:jc w:val="right"/>
        <w:rPr>
          <w:rFonts w:ascii="Book Antiqua" w:hAnsi="Book Antiqua" w:cs="Times New Roman"/>
          <w:sz w:val="24"/>
          <w:szCs w:val="24"/>
          <w:lang w:eastAsia="zh-CN"/>
        </w:rPr>
      </w:pPr>
      <w:bookmarkStart w:id="101" w:name="OLE_LINK51"/>
      <w:bookmarkStart w:id="102" w:name="OLE_LINK52"/>
      <w:bookmarkStart w:id="103" w:name="OLE_LINK120"/>
      <w:bookmarkStart w:id="104" w:name="OLE_LINK148"/>
      <w:bookmarkStart w:id="105" w:name="OLE_LINK72"/>
      <w:bookmarkStart w:id="106" w:name="OLE_LINK112"/>
      <w:bookmarkStart w:id="107" w:name="OLE_LINK320"/>
      <w:bookmarkStart w:id="108" w:name="OLE_LINK387"/>
      <w:bookmarkStart w:id="109" w:name="OLE_LINK183"/>
      <w:bookmarkStart w:id="110" w:name="OLE_LINK254"/>
      <w:bookmarkStart w:id="111" w:name="OLE_LINK149"/>
      <w:bookmarkStart w:id="112" w:name="OLE_LINK225"/>
      <w:bookmarkStart w:id="113" w:name="OLE_LINK207"/>
      <w:bookmarkStart w:id="114" w:name="OLE_LINK226"/>
      <w:bookmarkStart w:id="115" w:name="OLE_LINK212"/>
      <w:bookmarkStart w:id="116" w:name="OLE_LINK250"/>
      <w:bookmarkStart w:id="117" w:name="OLE_LINK281"/>
      <w:bookmarkStart w:id="118" w:name="OLE_LINK282"/>
      <w:bookmarkStart w:id="119" w:name="OLE_LINK313"/>
      <w:bookmarkStart w:id="120" w:name="OLE_LINK304"/>
      <w:bookmarkStart w:id="121" w:name="OLE_LINK321"/>
      <w:bookmarkStart w:id="122" w:name="OLE_LINK385"/>
      <w:bookmarkStart w:id="123" w:name="OLE_LINK400"/>
      <w:bookmarkStart w:id="124" w:name="OLE_LINK346"/>
      <w:bookmarkStart w:id="125" w:name="OLE_LINK371"/>
      <w:bookmarkStart w:id="126" w:name="OLE_LINK334"/>
      <w:bookmarkStart w:id="127" w:name="OLE_LINK1830"/>
      <w:bookmarkStart w:id="128" w:name="OLE_LINK457"/>
      <w:bookmarkStart w:id="129" w:name="OLE_LINK288"/>
      <w:bookmarkStart w:id="130" w:name="OLE_LINK384"/>
      <w:bookmarkStart w:id="131" w:name="OLE_LINK379"/>
      <w:bookmarkStart w:id="132" w:name="OLE_LINK303"/>
      <w:bookmarkStart w:id="133" w:name="OLE_LINK450"/>
      <w:bookmarkStart w:id="134" w:name="OLE_LINK489"/>
      <w:bookmarkStart w:id="135" w:name="OLE_LINK535"/>
      <w:bookmarkStart w:id="136" w:name="OLE_LINK648"/>
      <w:bookmarkStart w:id="137" w:name="OLE_LINK686"/>
      <w:bookmarkStart w:id="138" w:name="OLE_LINK471"/>
      <w:bookmarkStart w:id="139" w:name="OLE_LINK462"/>
      <w:bookmarkStart w:id="140" w:name="OLE_LINK519"/>
      <w:bookmarkStart w:id="141" w:name="OLE_LINK575"/>
      <w:bookmarkStart w:id="142" w:name="OLE_LINK491"/>
      <w:bookmarkStart w:id="143" w:name="OLE_LINK532"/>
      <w:bookmarkStart w:id="144" w:name="OLE_LINK572"/>
      <w:bookmarkStart w:id="145" w:name="OLE_LINK574"/>
      <w:bookmarkStart w:id="146" w:name="OLE_LINK480"/>
      <w:bookmarkStart w:id="147" w:name="OLE_LINK567"/>
      <w:bookmarkStart w:id="148" w:name="OLE_LINK2700"/>
      <w:bookmarkStart w:id="149" w:name="OLE_LINK581"/>
      <w:bookmarkStart w:id="150" w:name="OLE_LINK639"/>
      <w:bookmarkStart w:id="151" w:name="OLE_LINK688"/>
      <w:bookmarkStart w:id="152" w:name="OLE_LINK722"/>
      <w:bookmarkStart w:id="153" w:name="OLE_LINK542"/>
      <w:bookmarkStart w:id="154" w:name="OLE_LINK589"/>
      <w:bookmarkStart w:id="155" w:name="OLE_LINK582"/>
      <w:bookmarkStart w:id="156" w:name="OLE_LINK640"/>
      <w:bookmarkStart w:id="157" w:name="OLE_LINK714"/>
      <w:bookmarkStart w:id="158" w:name="OLE_LINK593"/>
      <w:bookmarkStart w:id="159" w:name="OLE_LINK716"/>
      <w:bookmarkStart w:id="160" w:name="OLE_LINK770"/>
      <w:bookmarkStart w:id="161" w:name="OLE_LINK801"/>
      <w:bookmarkStart w:id="162" w:name="OLE_LINK660"/>
      <w:bookmarkStart w:id="163" w:name="OLE_LINK781"/>
      <w:bookmarkStart w:id="164" w:name="OLE_LINK833"/>
      <w:bookmarkStart w:id="165" w:name="OLE_LINK642"/>
      <w:bookmarkStart w:id="166" w:name="OLE_LINK700"/>
      <w:bookmarkStart w:id="167" w:name="OLE_LINK792"/>
      <w:bookmarkStart w:id="168" w:name="OLE_LINK2882"/>
      <w:bookmarkStart w:id="169" w:name="OLE_LINK836"/>
      <w:bookmarkStart w:id="170" w:name="OLE_LINK889"/>
      <w:bookmarkStart w:id="171" w:name="OLE_LINK782"/>
      <w:bookmarkStart w:id="172" w:name="OLE_LINK826"/>
      <w:bookmarkStart w:id="173" w:name="OLE_LINK865"/>
      <w:bookmarkStart w:id="174" w:name="OLE_LINK856"/>
      <w:bookmarkStart w:id="175" w:name="OLE_LINK908"/>
      <w:bookmarkStart w:id="176" w:name="OLE_LINK980"/>
      <w:bookmarkStart w:id="177" w:name="OLE_LINK1018"/>
      <w:bookmarkStart w:id="178" w:name="OLE_LINK1049"/>
      <w:bookmarkStart w:id="179" w:name="OLE_LINK1076"/>
      <w:bookmarkStart w:id="180" w:name="OLE_LINK1106"/>
      <w:bookmarkStart w:id="181" w:name="OLE_LINK891"/>
      <w:bookmarkStart w:id="182" w:name="OLE_LINK943"/>
      <w:bookmarkStart w:id="183" w:name="OLE_LINK981"/>
      <w:bookmarkStart w:id="184" w:name="OLE_LINK1030"/>
      <w:bookmarkStart w:id="185" w:name="OLE_LINK847"/>
      <w:bookmarkStart w:id="186" w:name="OLE_LINK909"/>
      <w:bookmarkStart w:id="187" w:name="OLE_LINK906"/>
      <w:bookmarkStart w:id="188" w:name="OLE_LINK992"/>
      <w:bookmarkStart w:id="189" w:name="OLE_LINK993"/>
      <w:bookmarkStart w:id="190" w:name="OLE_LINK1052"/>
      <w:bookmarkStart w:id="191" w:name="OLE_LINK946"/>
      <w:bookmarkStart w:id="192" w:name="OLE_LINK911"/>
      <w:bookmarkStart w:id="193" w:name="OLE_LINK930"/>
      <w:bookmarkStart w:id="194" w:name="OLE_LINK1059"/>
      <w:bookmarkStart w:id="195" w:name="OLE_LINK1174"/>
      <w:bookmarkStart w:id="196" w:name="OLE_LINK1137"/>
      <w:bookmarkStart w:id="197" w:name="OLE_LINK1167"/>
      <w:bookmarkStart w:id="198" w:name="OLE_LINK1200"/>
      <w:bookmarkStart w:id="199" w:name="OLE_LINK1241"/>
      <w:bookmarkStart w:id="200" w:name="OLE_LINK1288"/>
      <w:bookmarkStart w:id="201" w:name="OLE_LINK1056"/>
      <w:bookmarkStart w:id="202" w:name="OLE_LINK1158"/>
      <w:bookmarkStart w:id="203" w:name="OLE_LINK1175"/>
      <w:bookmarkStart w:id="204" w:name="OLE_LINK1074"/>
      <w:bookmarkStart w:id="205" w:name="OLE_LINK1169"/>
      <w:bookmarkStart w:id="206" w:name="OLE_LINK1053"/>
      <w:bookmarkStart w:id="207" w:name="OLE_LINK1054"/>
      <w:r w:rsidRPr="00A92CCE">
        <w:rPr>
          <w:rFonts w:ascii="Book Antiqua" w:hAnsi="Book Antiqua" w:cs="Times New Roman"/>
          <w:b/>
          <w:bCs/>
          <w:sz w:val="24"/>
          <w:szCs w:val="24"/>
          <w:lang w:eastAsia="zh-CN"/>
        </w:rPr>
        <w:t>P-Reviewer:</w:t>
      </w:r>
      <w:r w:rsidRPr="00A92CCE">
        <w:rPr>
          <w:rFonts w:ascii="Book Antiqua" w:hAnsi="Book Antiqua" w:cs="Times New Roman" w:hint="eastAsia"/>
          <w:b/>
          <w:bCs/>
          <w:sz w:val="24"/>
          <w:szCs w:val="24"/>
          <w:lang w:eastAsia="zh-CN"/>
        </w:rPr>
        <w:t xml:space="preserve"> </w:t>
      </w:r>
      <w:r w:rsidRPr="00A92CCE">
        <w:rPr>
          <w:rFonts w:ascii="Book Antiqua" w:hAnsi="Book Antiqua" w:cs="Times New Roman"/>
          <w:bCs/>
          <w:sz w:val="24"/>
          <w:szCs w:val="24"/>
          <w:lang w:eastAsia="zh-CN"/>
        </w:rPr>
        <w:t>Engin AB</w:t>
      </w:r>
      <w:r w:rsidRPr="00A92CCE">
        <w:rPr>
          <w:rFonts w:ascii="Book Antiqua" w:hAnsi="Book Antiqua" w:cs="Times New Roman" w:hint="eastAsia"/>
          <w:bCs/>
          <w:sz w:val="24"/>
          <w:szCs w:val="24"/>
          <w:lang w:eastAsia="zh-CN"/>
        </w:rPr>
        <w:t xml:space="preserve">, </w:t>
      </w:r>
      <w:r w:rsidRPr="00A92CCE">
        <w:rPr>
          <w:rFonts w:ascii="Book Antiqua" w:hAnsi="Book Antiqua" w:cs="Times New Roman"/>
          <w:bCs/>
          <w:sz w:val="24"/>
          <w:szCs w:val="24"/>
          <w:lang w:eastAsia="zh-CN"/>
        </w:rPr>
        <w:t xml:space="preserve">Tongtawee </w:t>
      </w:r>
      <w:r w:rsidRPr="00A92CCE">
        <w:rPr>
          <w:rFonts w:ascii="Book Antiqua" w:hAnsi="Book Antiqua" w:cs="Times New Roman"/>
          <w:bCs/>
          <w:caps/>
          <w:sz w:val="24"/>
          <w:szCs w:val="24"/>
          <w:lang w:eastAsia="zh-CN"/>
        </w:rPr>
        <w:t>t</w:t>
      </w:r>
      <w:r w:rsidRPr="00A92CCE">
        <w:rPr>
          <w:rFonts w:ascii="Book Antiqua" w:hAnsi="Book Antiqua" w:cs="Times New Roman" w:hint="eastAsia"/>
          <w:bCs/>
          <w:sz w:val="24"/>
          <w:szCs w:val="24"/>
          <w:lang w:eastAsia="zh-CN"/>
        </w:rPr>
        <w:t xml:space="preserve">, </w:t>
      </w:r>
      <w:r w:rsidRPr="00A92CCE">
        <w:rPr>
          <w:rFonts w:ascii="Book Antiqua" w:hAnsi="Book Antiqua" w:cs="Times New Roman"/>
          <w:bCs/>
          <w:sz w:val="24"/>
          <w:szCs w:val="24"/>
          <w:lang w:eastAsia="zh-CN"/>
        </w:rPr>
        <w:t>Yokota S</w:t>
      </w:r>
      <w:r w:rsidRPr="00A92CCE">
        <w:rPr>
          <w:rFonts w:ascii="Book Antiqua" w:hAnsi="Book Antiqua" w:cs="Times New Roman" w:hint="eastAsia"/>
          <w:b/>
          <w:bCs/>
          <w:sz w:val="24"/>
          <w:szCs w:val="24"/>
          <w:lang w:eastAsia="zh-CN"/>
        </w:rPr>
        <w:t xml:space="preserve"> </w:t>
      </w:r>
      <w:r w:rsidRPr="00A92CCE">
        <w:rPr>
          <w:rFonts w:ascii="Book Antiqua" w:hAnsi="Book Antiqua" w:cs="Times New Roman"/>
          <w:b/>
          <w:bCs/>
          <w:sz w:val="24"/>
          <w:szCs w:val="24"/>
          <w:lang w:eastAsia="zh-CN"/>
        </w:rPr>
        <w:t>S-Editor:</w:t>
      </w:r>
      <w:r w:rsidRPr="00A92CCE">
        <w:rPr>
          <w:rFonts w:ascii="Book Antiqua" w:hAnsi="Book Antiqua" w:cs="Times New Roman" w:hint="eastAsia"/>
          <w:sz w:val="24"/>
          <w:szCs w:val="24"/>
          <w:lang w:eastAsia="zh-CN"/>
        </w:rPr>
        <w:t xml:space="preserve"> Gong ZM</w:t>
      </w:r>
    </w:p>
    <w:p w14:paraId="6959D55E" w14:textId="77777777" w:rsidR="00A92CCE" w:rsidRPr="00A92CCE" w:rsidRDefault="00A92CCE" w:rsidP="00A92CCE">
      <w:pPr>
        <w:snapToGrid w:val="0"/>
        <w:spacing w:after="0" w:line="360" w:lineRule="auto"/>
        <w:jc w:val="right"/>
        <w:rPr>
          <w:rFonts w:ascii="Book Antiqua" w:hAnsi="Book Antiqua" w:cs="Times New Roman"/>
          <w:b/>
          <w:bCs/>
          <w:sz w:val="24"/>
          <w:szCs w:val="24"/>
          <w:lang w:eastAsia="zh-CN"/>
        </w:rPr>
      </w:pPr>
      <w:r w:rsidRPr="00A92CCE">
        <w:rPr>
          <w:rFonts w:ascii="Book Antiqua" w:hAnsi="Book Antiqua" w:cs="Times New Roman"/>
          <w:b/>
          <w:bCs/>
          <w:sz w:val="24"/>
          <w:szCs w:val="24"/>
          <w:lang w:eastAsia="zh-CN"/>
        </w:rPr>
        <w:t>L-Editor:</w:t>
      </w:r>
      <w:r w:rsidRPr="00A92CCE">
        <w:rPr>
          <w:rFonts w:ascii="Book Antiqua" w:hAnsi="Book Antiqua" w:cs="Times New Roman"/>
          <w:sz w:val="24"/>
          <w:szCs w:val="24"/>
          <w:lang w:eastAsia="zh-CN"/>
        </w:rPr>
        <w:t xml:space="preserve"> </w:t>
      </w:r>
      <w:r w:rsidRPr="00A92CCE">
        <w:rPr>
          <w:rFonts w:ascii="Book Antiqua" w:hAnsi="Book Antiqua" w:cs="Times New Roman"/>
          <w:b/>
          <w:bCs/>
          <w:sz w:val="24"/>
          <w:szCs w:val="24"/>
          <w:lang w:eastAsia="zh-CN"/>
        </w:rPr>
        <w:t>E-Editor:</w:t>
      </w:r>
    </w:p>
    <w:p w14:paraId="365B78A0" w14:textId="77777777" w:rsidR="00A92CCE" w:rsidRPr="00A92CCE" w:rsidRDefault="00A92CCE" w:rsidP="00A92CCE">
      <w:pPr>
        <w:shd w:val="clear" w:color="auto" w:fill="FFFFFF"/>
        <w:snapToGrid w:val="0"/>
        <w:spacing w:after="0" w:line="360" w:lineRule="auto"/>
        <w:jc w:val="both"/>
        <w:rPr>
          <w:rFonts w:ascii="Book Antiqua" w:hAnsi="Book Antiqua" w:cs="Helvetica"/>
          <w:b/>
          <w:sz w:val="24"/>
          <w:szCs w:val="24"/>
          <w:lang w:eastAsia="zh-CN"/>
        </w:rPr>
      </w:pPr>
      <w:bookmarkStart w:id="208" w:name="OLE_LINK880"/>
      <w:bookmarkStart w:id="209" w:name="OLE_LINK881"/>
      <w:bookmarkStart w:id="210" w:name="OLE_LINK497"/>
      <w:bookmarkStart w:id="211" w:name="OLE_LINK81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A92CCE">
        <w:rPr>
          <w:rFonts w:ascii="Book Antiqua" w:hAnsi="Book Antiqua" w:cs="Helvetica"/>
          <w:b/>
          <w:sz w:val="24"/>
          <w:szCs w:val="24"/>
          <w:lang w:eastAsia="zh-CN"/>
        </w:rPr>
        <w:t xml:space="preserve">Specialty type: </w:t>
      </w:r>
      <w:r w:rsidRPr="00A92CCE">
        <w:rPr>
          <w:rFonts w:ascii="Book Antiqua" w:hAnsi="Book Antiqua" w:cs="Helvetica"/>
          <w:sz w:val="24"/>
          <w:szCs w:val="24"/>
          <w:lang w:eastAsia="zh-CN"/>
        </w:rPr>
        <w:t>Gastroenterology and</w:t>
      </w:r>
      <w:r w:rsidRPr="00A92CCE">
        <w:rPr>
          <w:rFonts w:ascii="Book Antiqua" w:hAnsi="Book Antiqua" w:cs="Helvetica" w:hint="eastAsia"/>
          <w:sz w:val="24"/>
          <w:szCs w:val="24"/>
          <w:lang w:eastAsia="zh-CN"/>
        </w:rPr>
        <w:t xml:space="preserve"> </w:t>
      </w:r>
      <w:r w:rsidRPr="00A92CCE">
        <w:rPr>
          <w:rFonts w:ascii="Book Antiqua" w:hAnsi="Book Antiqua" w:cs="Helvetica"/>
          <w:sz w:val="24"/>
          <w:szCs w:val="24"/>
          <w:lang w:eastAsia="zh-CN"/>
        </w:rPr>
        <w:t>hepatology</w:t>
      </w:r>
    </w:p>
    <w:p w14:paraId="6E2F672B" w14:textId="77777777" w:rsidR="00A92CCE" w:rsidRPr="00A92CCE" w:rsidRDefault="00A92CCE" w:rsidP="00A92CCE">
      <w:pPr>
        <w:shd w:val="clear" w:color="auto" w:fill="FFFFFF"/>
        <w:snapToGrid w:val="0"/>
        <w:spacing w:after="0" w:line="360" w:lineRule="auto"/>
        <w:jc w:val="both"/>
        <w:rPr>
          <w:rFonts w:ascii="Book Antiqua" w:hAnsi="Book Antiqua" w:cs="Helvetica"/>
          <w:b/>
          <w:sz w:val="24"/>
          <w:szCs w:val="24"/>
          <w:lang w:eastAsia="zh-CN"/>
        </w:rPr>
      </w:pPr>
      <w:r w:rsidRPr="00A92CCE">
        <w:rPr>
          <w:rFonts w:ascii="Book Antiqua" w:hAnsi="Book Antiqua" w:cs="Helvetica"/>
          <w:b/>
          <w:sz w:val="24"/>
          <w:szCs w:val="24"/>
          <w:lang w:eastAsia="zh-CN"/>
        </w:rPr>
        <w:t xml:space="preserve">Country of origin: </w:t>
      </w:r>
      <w:r w:rsidRPr="00A92CCE">
        <w:rPr>
          <w:rFonts w:ascii="Book Antiqua" w:hAnsi="Book Antiqua" w:cs="Helvetica"/>
          <w:sz w:val="24"/>
          <w:szCs w:val="24"/>
          <w:lang w:val="en-CA" w:eastAsia="zh-CN"/>
        </w:rPr>
        <w:t>Iran</w:t>
      </w:r>
    </w:p>
    <w:p w14:paraId="2B95BCAE" w14:textId="77777777" w:rsidR="00A92CCE" w:rsidRPr="00A92CCE" w:rsidRDefault="00A92CCE" w:rsidP="00A92CCE">
      <w:pPr>
        <w:shd w:val="clear" w:color="auto" w:fill="FFFFFF"/>
        <w:snapToGrid w:val="0"/>
        <w:spacing w:after="0" w:line="360" w:lineRule="auto"/>
        <w:jc w:val="both"/>
        <w:rPr>
          <w:rFonts w:ascii="Book Antiqua" w:hAnsi="Book Antiqua" w:cs="Helvetica"/>
          <w:b/>
          <w:sz w:val="24"/>
          <w:szCs w:val="24"/>
          <w:lang w:eastAsia="zh-CN"/>
        </w:rPr>
      </w:pPr>
      <w:r w:rsidRPr="00A92CCE">
        <w:rPr>
          <w:rFonts w:ascii="Book Antiqua" w:hAnsi="Book Antiqua" w:cs="Helvetica"/>
          <w:b/>
          <w:sz w:val="24"/>
          <w:szCs w:val="24"/>
          <w:lang w:eastAsia="zh-CN"/>
        </w:rPr>
        <w:t>Peer-review report classification</w:t>
      </w:r>
    </w:p>
    <w:p w14:paraId="2A7433F5" w14:textId="77777777" w:rsidR="00A92CCE" w:rsidRPr="00A92CCE" w:rsidRDefault="00A92CCE" w:rsidP="00A92CCE">
      <w:pPr>
        <w:shd w:val="clear" w:color="auto" w:fill="FFFFFF"/>
        <w:snapToGrid w:val="0"/>
        <w:spacing w:after="0" w:line="360" w:lineRule="auto"/>
        <w:jc w:val="both"/>
        <w:rPr>
          <w:rFonts w:ascii="Book Antiqua" w:hAnsi="Book Antiqua" w:cs="Helvetica"/>
          <w:sz w:val="24"/>
          <w:szCs w:val="24"/>
          <w:lang w:eastAsia="zh-CN"/>
        </w:rPr>
      </w:pPr>
      <w:r w:rsidRPr="00A92CCE">
        <w:rPr>
          <w:rFonts w:ascii="Book Antiqua" w:hAnsi="Book Antiqua" w:cs="Helvetica"/>
          <w:sz w:val="24"/>
          <w:szCs w:val="24"/>
          <w:lang w:eastAsia="zh-CN"/>
        </w:rPr>
        <w:t xml:space="preserve">Grade A (Excellent): </w:t>
      </w:r>
      <w:r w:rsidRPr="00A92CCE">
        <w:rPr>
          <w:rFonts w:ascii="Book Antiqua" w:hAnsi="Book Antiqua" w:cs="Helvetica" w:hint="eastAsia"/>
          <w:sz w:val="24"/>
          <w:szCs w:val="24"/>
          <w:lang w:eastAsia="zh-CN"/>
        </w:rPr>
        <w:t>0</w:t>
      </w:r>
    </w:p>
    <w:p w14:paraId="46FA0230" w14:textId="77777777" w:rsidR="00A92CCE" w:rsidRPr="00A92CCE" w:rsidRDefault="00A92CCE" w:rsidP="00A92CCE">
      <w:pPr>
        <w:shd w:val="clear" w:color="auto" w:fill="FFFFFF"/>
        <w:snapToGrid w:val="0"/>
        <w:spacing w:after="0" w:line="360" w:lineRule="auto"/>
        <w:jc w:val="both"/>
        <w:rPr>
          <w:rFonts w:ascii="Book Antiqua" w:hAnsi="Book Antiqua" w:cs="Helvetica"/>
          <w:sz w:val="24"/>
          <w:szCs w:val="24"/>
          <w:lang w:eastAsia="zh-CN"/>
        </w:rPr>
      </w:pPr>
      <w:r w:rsidRPr="00A92CCE">
        <w:rPr>
          <w:rFonts w:ascii="Book Antiqua" w:hAnsi="Book Antiqua" w:cs="Helvetica"/>
          <w:sz w:val="24"/>
          <w:szCs w:val="24"/>
          <w:lang w:eastAsia="zh-CN"/>
        </w:rPr>
        <w:t xml:space="preserve">Grade B (Very good): </w:t>
      </w:r>
      <w:r w:rsidRPr="00A92CCE">
        <w:rPr>
          <w:rFonts w:ascii="Book Antiqua" w:hAnsi="Book Antiqua" w:cs="Helvetica" w:hint="eastAsia"/>
          <w:sz w:val="24"/>
          <w:szCs w:val="24"/>
          <w:lang w:eastAsia="zh-CN"/>
        </w:rPr>
        <w:t>0</w:t>
      </w:r>
    </w:p>
    <w:p w14:paraId="0032D085" w14:textId="77777777" w:rsidR="00A92CCE" w:rsidRPr="00A92CCE" w:rsidRDefault="00A92CCE" w:rsidP="00A92CCE">
      <w:pPr>
        <w:shd w:val="clear" w:color="auto" w:fill="FFFFFF"/>
        <w:snapToGrid w:val="0"/>
        <w:spacing w:after="0" w:line="360" w:lineRule="auto"/>
        <w:jc w:val="both"/>
        <w:rPr>
          <w:rFonts w:ascii="Book Antiqua" w:hAnsi="Book Antiqua" w:cs="Helvetica"/>
          <w:sz w:val="24"/>
          <w:szCs w:val="24"/>
          <w:lang w:eastAsia="zh-CN"/>
        </w:rPr>
      </w:pPr>
      <w:r w:rsidRPr="00A92CCE">
        <w:rPr>
          <w:rFonts w:ascii="Book Antiqua" w:hAnsi="Book Antiqua" w:cs="Helvetica"/>
          <w:sz w:val="24"/>
          <w:szCs w:val="24"/>
          <w:lang w:eastAsia="zh-CN"/>
        </w:rPr>
        <w:lastRenderedPageBreak/>
        <w:t xml:space="preserve">Grade C (Good): </w:t>
      </w:r>
      <w:r w:rsidRPr="00A92CCE">
        <w:rPr>
          <w:rFonts w:ascii="Book Antiqua" w:hAnsi="Book Antiqua" w:cs="Helvetica" w:hint="eastAsia"/>
          <w:sz w:val="24"/>
          <w:szCs w:val="24"/>
          <w:lang w:eastAsia="zh-CN"/>
        </w:rPr>
        <w:t>B, B, B</w:t>
      </w:r>
    </w:p>
    <w:p w14:paraId="38763311" w14:textId="77777777" w:rsidR="00A92CCE" w:rsidRPr="00A92CCE" w:rsidRDefault="00A92CCE" w:rsidP="00A92CCE">
      <w:pPr>
        <w:shd w:val="clear" w:color="auto" w:fill="FFFFFF"/>
        <w:snapToGrid w:val="0"/>
        <w:spacing w:after="0" w:line="360" w:lineRule="auto"/>
        <w:jc w:val="both"/>
        <w:rPr>
          <w:rFonts w:ascii="Book Antiqua" w:hAnsi="Book Antiqua" w:cs="Helvetica"/>
          <w:sz w:val="24"/>
          <w:szCs w:val="24"/>
          <w:lang w:eastAsia="zh-CN"/>
        </w:rPr>
      </w:pPr>
      <w:r w:rsidRPr="00A92CCE">
        <w:rPr>
          <w:rFonts w:ascii="Book Antiqua" w:hAnsi="Book Antiqua" w:cs="Helvetica"/>
          <w:sz w:val="24"/>
          <w:szCs w:val="24"/>
          <w:lang w:eastAsia="zh-CN"/>
        </w:rPr>
        <w:t xml:space="preserve">Grade D (Fair): </w:t>
      </w:r>
      <w:r w:rsidRPr="00A92CCE">
        <w:rPr>
          <w:rFonts w:ascii="Book Antiqua" w:hAnsi="Book Antiqua" w:cs="Helvetica" w:hint="eastAsia"/>
          <w:sz w:val="24"/>
          <w:szCs w:val="24"/>
          <w:lang w:eastAsia="zh-CN"/>
        </w:rPr>
        <w:t>0</w:t>
      </w:r>
    </w:p>
    <w:p w14:paraId="3CBF6742" w14:textId="0FED072F" w:rsidR="008653B3" w:rsidRPr="00A92CCE" w:rsidRDefault="00A92CCE" w:rsidP="00A92CCE">
      <w:pPr>
        <w:shd w:val="clear" w:color="auto" w:fill="FFFFFF"/>
        <w:snapToGrid w:val="0"/>
        <w:spacing w:after="0" w:line="360" w:lineRule="auto"/>
        <w:jc w:val="both"/>
        <w:rPr>
          <w:rFonts w:ascii="Book Antiqua" w:hAnsi="Book Antiqua" w:cs="Helvetica"/>
          <w:sz w:val="24"/>
          <w:szCs w:val="24"/>
          <w:lang w:eastAsia="zh-CN"/>
        </w:rPr>
      </w:pPr>
      <w:r w:rsidRPr="00A92CCE">
        <w:rPr>
          <w:rFonts w:ascii="Book Antiqua" w:hAnsi="Book Antiqua" w:cs="Helvetica"/>
          <w:sz w:val="24"/>
          <w:szCs w:val="24"/>
          <w:lang w:eastAsia="zh-CN"/>
        </w:rPr>
        <w:t xml:space="preserve">Grade E (Poor): </w:t>
      </w:r>
      <w:r w:rsidRPr="00A92CCE">
        <w:rPr>
          <w:rFonts w:ascii="Book Antiqua" w:hAnsi="Book Antiqua" w:cs="Helvetica" w:hint="eastAsia"/>
          <w:sz w:val="24"/>
          <w:szCs w:val="24"/>
          <w:lang w:eastAsia="zh-CN"/>
        </w:rPr>
        <w:t>0</w:t>
      </w:r>
      <w:bookmarkEnd w:id="208"/>
      <w:bookmarkEnd w:id="209"/>
      <w:r w:rsidRPr="00A92CCE">
        <w:rPr>
          <w:rFonts w:ascii="Book Antiqua" w:hAnsi="Book Antiqua" w:cs="Helvetica" w:hint="eastAsia"/>
          <w:sz w:val="24"/>
          <w:szCs w:val="24"/>
          <w:lang w:eastAsia="zh-CN"/>
        </w:rPr>
        <w:t xml:space="preserve"> </w:t>
      </w:r>
      <w:bookmarkEnd w:id="206"/>
      <w:bookmarkEnd w:id="207"/>
      <w:bookmarkEnd w:id="210"/>
      <w:bookmarkEnd w:id="211"/>
    </w:p>
    <w:sectPr w:rsidR="008653B3" w:rsidRPr="00A92CCE" w:rsidSect="009A54EA">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F03F9" w16cid:durableId="1D98524C"/>
  <w16cid:commentId w16cid:paraId="135DF766" w16cid:durableId="1D987C34"/>
  <w16cid:commentId w16cid:paraId="64919FA2" w16cid:durableId="1D987ECC"/>
  <w16cid:commentId w16cid:paraId="03AEFC19" w16cid:durableId="1D9848C5"/>
  <w16cid:commentId w16cid:paraId="0B70F2F6" w16cid:durableId="1D948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1F35" w14:textId="77777777" w:rsidR="002724BF" w:rsidRDefault="002724BF" w:rsidP="009B23F1">
      <w:pPr>
        <w:spacing w:after="0" w:line="240" w:lineRule="auto"/>
      </w:pPr>
      <w:r>
        <w:separator/>
      </w:r>
    </w:p>
  </w:endnote>
  <w:endnote w:type="continuationSeparator" w:id="0">
    <w:p w14:paraId="79B4ADDB" w14:textId="77777777" w:rsidR="002724BF" w:rsidRDefault="002724BF" w:rsidP="009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79752"/>
      <w:docPartObj>
        <w:docPartGallery w:val="Page Numbers (Bottom of Page)"/>
        <w:docPartUnique/>
      </w:docPartObj>
    </w:sdtPr>
    <w:sdtEndPr>
      <w:rPr>
        <w:noProof/>
      </w:rPr>
    </w:sdtEndPr>
    <w:sdtContent>
      <w:p w14:paraId="1C90B528" w14:textId="77777777" w:rsidR="008312AB" w:rsidRDefault="005A13BC">
        <w:pPr>
          <w:pStyle w:val="Footer"/>
          <w:jc w:val="right"/>
        </w:pPr>
        <w:r>
          <w:fldChar w:fldCharType="begin"/>
        </w:r>
        <w:r w:rsidR="008312AB">
          <w:instrText xml:space="preserve"> PAGE   \* MERGEFORMAT </w:instrText>
        </w:r>
        <w:r>
          <w:fldChar w:fldCharType="separate"/>
        </w:r>
        <w:r w:rsidR="00FE3E80">
          <w:rPr>
            <w:noProof/>
          </w:rPr>
          <w:t>15</w:t>
        </w:r>
        <w:r>
          <w:rPr>
            <w:noProof/>
          </w:rPr>
          <w:fldChar w:fldCharType="end"/>
        </w:r>
      </w:p>
    </w:sdtContent>
  </w:sdt>
  <w:p w14:paraId="76827241" w14:textId="77777777" w:rsidR="008312AB" w:rsidRDefault="0083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B5C3B" w14:textId="77777777" w:rsidR="002724BF" w:rsidRDefault="002724BF" w:rsidP="009B23F1">
      <w:pPr>
        <w:spacing w:after="0" w:line="240" w:lineRule="auto"/>
      </w:pPr>
      <w:r>
        <w:separator/>
      </w:r>
    </w:p>
  </w:footnote>
  <w:footnote w:type="continuationSeparator" w:id="0">
    <w:p w14:paraId="41BA2D1C" w14:textId="77777777" w:rsidR="002724BF" w:rsidRDefault="002724BF" w:rsidP="009B2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7E05"/>
    <w:rsid w:val="00000745"/>
    <w:rsid w:val="00002880"/>
    <w:rsid w:val="00002F54"/>
    <w:rsid w:val="00003593"/>
    <w:rsid w:val="000150D5"/>
    <w:rsid w:val="000153F2"/>
    <w:rsid w:val="000236D1"/>
    <w:rsid w:val="00027E05"/>
    <w:rsid w:val="000355CC"/>
    <w:rsid w:val="000625E5"/>
    <w:rsid w:val="00062A2E"/>
    <w:rsid w:val="00066EDA"/>
    <w:rsid w:val="000920C6"/>
    <w:rsid w:val="00095AB5"/>
    <w:rsid w:val="000A2854"/>
    <w:rsid w:val="000A7B50"/>
    <w:rsid w:val="000B6AAB"/>
    <w:rsid w:val="000C064A"/>
    <w:rsid w:val="000C21ED"/>
    <w:rsid w:val="000C4FE5"/>
    <w:rsid w:val="000D1C04"/>
    <w:rsid w:val="000F60FA"/>
    <w:rsid w:val="000F71BE"/>
    <w:rsid w:val="0010157C"/>
    <w:rsid w:val="001076A6"/>
    <w:rsid w:val="0011364C"/>
    <w:rsid w:val="001206BD"/>
    <w:rsid w:val="00123D7B"/>
    <w:rsid w:val="00123EE9"/>
    <w:rsid w:val="00126DCE"/>
    <w:rsid w:val="0013555C"/>
    <w:rsid w:val="0014186B"/>
    <w:rsid w:val="00143760"/>
    <w:rsid w:val="00153186"/>
    <w:rsid w:val="001543F0"/>
    <w:rsid w:val="001557B3"/>
    <w:rsid w:val="00156520"/>
    <w:rsid w:val="00166477"/>
    <w:rsid w:val="00182259"/>
    <w:rsid w:val="00194B97"/>
    <w:rsid w:val="001A644B"/>
    <w:rsid w:val="001A74FB"/>
    <w:rsid w:val="001B6AFD"/>
    <w:rsid w:val="001B6EE8"/>
    <w:rsid w:val="001D5A1D"/>
    <w:rsid w:val="001E7B2D"/>
    <w:rsid w:val="001F4604"/>
    <w:rsid w:val="001F5202"/>
    <w:rsid w:val="00203D63"/>
    <w:rsid w:val="0020639C"/>
    <w:rsid w:val="0021796A"/>
    <w:rsid w:val="00220623"/>
    <w:rsid w:val="00221B98"/>
    <w:rsid w:val="00245C32"/>
    <w:rsid w:val="00255EF8"/>
    <w:rsid w:val="002560C3"/>
    <w:rsid w:val="00257006"/>
    <w:rsid w:val="00261022"/>
    <w:rsid w:val="00271AF9"/>
    <w:rsid w:val="00271D65"/>
    <w:rsid w:val="002724BF"/>
    <w:rsid w:val="00274DE3"/>
    <w:rsid w:val="002864F8"/>
    <w:rsid w:val="00287AC2"/>
    <w:rsid w:val="00287CFE"/>
    <w:rsid w:val="002A38CC"/>
    <w:rsid w:val="002B423A"/>
    <w:rsid w:val="002B7953"/>
    <w:rsid w:val="002C1E14"/>
    <w:rsid w:val="002E1064"/>
    <w:rsid w:val="002E2757"/>
    <w:rsid w:val="002E5AF8"/>
    <w:rsid w:val="00300670"/>
    <w:rsid w:val="00302F53"/>
    <w:rsid w:val="003151F1"/>
    <w:rsid w:val="00315421"/>
    <w:rsid w:val="00325F18"/>
    <w:rsid w:val="00325FDA"/>
    <w:rsid w:val="00326CCB"/>
    <w:rsid w:val="00330E30"/>
    <w:rsid w:val="00334691"/>
    <w:rsid w:val="003459EC"/>
    <w:rsid w:val="00351702"/>
    <w:rsid w:val="003576AA"/>
    <w:rsid w:val="00363962"/>
    <w:rsid w:val="003653D5"/>
    <w:rsid w:val="00395A90"/>
    <w:rsid w:val="003A56D9"/>
    <w:rsid w:val="003A7F02"/>
    <w:rsid w:val="003B37F1"/>
    <w:rsid w:val="003C00A4"/>
    <w:rsid w:val="003E5AF3"/>
    <w:rsid w:val="003E7EE1"/>
    <w:rsid w:val="00413402"/>
    <w:rsid w:val="00417644"/>
    <w:rsid w:val="00423AA9"/>
    <w:rsid w:val="004253C6"/>
    <w:rsid w:val="00427D79"/>
    <w:rsid w:val="00440CB1"/>
    <w:rsid w:val="00442FE6"/>
    <w:rsid w:val="00447CEF"/>
    <w:rsid w:val="00450FC8"/>
    <w:rsid w:val="00454A78"/>
    <w:rsid w:val="00465AA2"/>
    <w:rsid w:val="00491F1C"/>
    <w:rsid w:val="00492372"/>
    <w:rsid w:val="004947B9"/>
    <w:rsid w:val="00496055"/>
    <w:rsid w:val="004A01AB"/>
    <w:rsid w:val="004A02C6"/>
    <w:rsid w:val="004A1F13"/>
    <w:rsid w:val="004B2480"/>
    <w:rsid w:val="004B53C0"/>
    <w:rsid w:val="004C77C4"/>
    <w:rsid w:val="004D3BF7"/>
    <w:rsid w:val="004D6063"/>
    <w:rsid w:val="004D69AA"/>
    <w:rsid w:val="004E4663"/>
    <w:rsid w:val="004E5487"/>
    <w:rsid w:val="004F26A8"/>
    <w:rsid w:val="00504FF0"/>
    <w:rsid w:val="00506298"/>
    <w:rsid w:val="00507254"/>
    <w:rsid w:val="00512787"/>
    <w:rsid w:val="0051680A"/>
    <w:rsid w:val="00522A1C"/>
    <w:rsid w:val="00557C2B"/>
    <w:rsid w:val="005607A3"/>
    <w:rsid w:val="00561E57"/>
    <w:rsid w:val="00574579"/>
    <w:rsid w:val="005747D3"/>
    <w:rsid w:val="00575C87"/>
    <w:rsid w:val="00577FF7"/>
    <w:rsid w:val="005812B5"/>
    <w:rsid w:val="00581524"/>
    <w:rsid w:val="00587C8F"/>
    <w:rsid w:val="00591FF7"/>
    <w:rsid w:val="005A0837"/>
    <w:rsid w:val="005A0D86"/>
    <w:rsid w:val="005A13BC"/>
    <w:rsid w:val="005A2258"/>
    <w:rsid w:val="005B04B9"/>
    <w:rsid w:val="005B62C0"/>
    <w:rsid w:val="005C0FD3"/>
    <w:rsid w:val="005D09E9"/>
    <w:rsid w:val="005D5AAF"/>
    <w:rsid w:val="005E023C"/>
    <w:rsid w:val="005F165C"/>
    <w:rsid w:val="005F44D9"/>
    <w:rsid w:val="00601884"/>
    <w:rsid w:val="00610774"/>
    <w:rsid w:val="006205D5"/>
    <w:rsid w:val="006506E8"/>
    <w:rsid w:val="006531DB"/>
    <w:rsid w:val="006618D9"/>
    <w:rsid w:val="00670F88"/>
    <w:rsid w:val="006842BF"/>
    <w:rsid w:val="00686C4F"/>
    <w:rsid w:val="00692911"/>
    <w:rsid w:val="0069657A"/>
    <w:rsid w:val="006B4820"/>
    <w:rsid w:val="006C1173"/>
    <w:rsid w:val="006C2744"/>
    <w:rsid w:val="006C3797"/>
    <w:rsid w:val="006C5E9F"/>
    <w:rsid w:val="006D2AEE"/>
    <w:rsid w:val="006D38CC"/>
    <w:rsid w:val="006F03F2"/>
    <w:rsid w:val="007265AD"/>
    <w:rsid w:val="00731D0B"/>
    <w:rsid w:val="0073250B"/>
    <w:rsid w:val="0078167C"/>
    <w:rsid w:val="007850B7"/>
    <w:rsid w:val="007900DF"/>
    <w:rsid w:val="00793DDE"/>
    <w:rsid w:val="00795C7B"/>
    <w:rsid w:val="007A04BD"/>
    <w:rsid w:val="007A6461"/>
    <w:rsid w:val="007B73F2"/>
    <w:rsid w:val="007C203F"/>
    <w:rsid w:val="007D2421"/>
    <w:rsid w:val="007D4567"/>
    <w:rsid w:val="007D6F28"/>
    <w:rsid w:val="007E687D"/>
    <w:rsid w:val="007F65D2"/>
    <w:rsid w:val="007F7560"/>
    <w:rsid w:val="00825A82"/>
    <w:rsid w:val="00825DFF"/>
    <w:rsid w:val="008312AB"/>
    <w:rsid w:val="008409CA"/>
    <w:rsid w:val="008452D0"/>
    <w:rsid w:val="008508C5"/>
    <w:rsid w:val="008570AF"/>
    <w:rsid w:val="00862014"/>
    <w:rsid w:val="008653B3"/>
    <w:rsid w:val="00873322"/>
    <w:rsid w:val="00877727"/>
    <w:rsid w:val="00890434"/>
    <w:rsid w:val="00894A5F"/>
    <w:rsid w:val="008A7E66"/>
    <w:rsid w:val="008B2A7D"/>
    <w:rsid w:val="008C069E"/>
    <w:rsid w:val="008D04D6"/>
    <w:rsid w:val="008D1B9C"/>
    <w:rsid w:val="008D38B4"/>
    <w:rsid w:val="008D7554"/>
    <w:rsid w:val="008E2FED"/>
    <w:rsid w:val="008E3AAF"/>
    <w:rsid w:val="008F07EE"/>
    <w:rsid w:val="008F21C2"/>
    <w:rsid w:val="008F4460"/>
    <w:rsid w:val="008F6912"/>
    <w:rsid w:val="00912137"/>
    <w:rsid w:val="009164CD"/>
    <w:rsid w:val="00917DE4"/>
    <w:rsid w:val="00921239"/>
    <w:rsid w:val="00923F6E"/>
    <w:rsid w:val="00930F44"/>
    <w:rsid w:val="00936CD9"/>
    <w:rsid w:val="0094583C"/>
    <w:rsid w:val="009465F8"/>
    <w:rsid w:val="00962E70"/>
    <w:rsid w:val="00974415"/>
    <w:rsid w:val="0099253F"/>
    <w:rsid w:val="00995BDB"/>
    <w:rsid w:val="009A3A9C"/>
    <w:rsid w:val="009A54EA"/>
    <w:rsid w:val="009A631C"/>
    <w:rsid w:val="009B23F1"/>
    <w:rsid w:val="009B3CAF"/>
    <w:rsid w:val="009C5480"/>
    <w:rsid w:val="009D3A60"/>
    <w:rsid w:val="009D6288"/>
    <w:rsid w:val="009D6DA4"/>
    <w:rsid w:val="009E3479"/>
    <w:rsid w:val="009E349B"/>
    <w:rsid w:val="009E5D05"/>
    <w:rsid w:val="009E66E9"/>
    <w:rsid w:val="009F7EB0"/>
    <w:rsid w:val="00A025A5"/>
    <w:rsid w:val="00A322DA"/>
    <w:rsid w:val="00A33EE5"/>
    <w:rsid w:val="00A40BB2"/>
    <w:rsid w:val="00A41CA7"/>
    <w:rsid w:val="00A46C5E"/>
    <w:rsid w:val="00A573E2"/>
    <w:rsid w:val="00A613F3"/>
    <w:rsid w:val="00A71B4D"/>
    <w:rsid w:val="00A74EE7"/>
    <w:rsid w:val="00A77F7D"/>
    <w:rsid w:val="00A92CCE"/>
    <w:rsid w:val="00A93472"/>
    <w:rsid w:val="00A94E84"/>
    <w:rsid w:val="00A956AE"/>
    <w:rsid w:val="00A96AA6"/>
    <w:rsid w:val="00AB3949"/>
    <w:rsid w:val="00AB3BC6"/>
    <w:rsid w:val="00AC010C"/>
    <w:rsid w:val="00AC10F8"/>
    <w:rsid w:val="00AD0829"/>
    <w:rsid w:val="00AD3D1B"/>
    <w:rsid w:val="00AD5A44"/>
    <w:rsid w:val="00AD5DC9"/>
    <w:rsid w:val="00AF0B7F"/>
    <w:rsid w:val="00B00275"/>
    <w:rsid w:val="00B03BD4"/>
    <w:rsid w:val="00B0528A"/>
    <w:rsid w:val="00B0588D"/>
    <w:rsid w:val="00B058E6"/>
    <w:rsid w:val="00B21F7E"/>
    <w:rsid w:val="00B231E6"/>
    <w:rsid w:val="00B23F03"/>
    <w:rsid w:val="00B269A7"/>
    <w:rsid w:val="00B376B0"/>
    <w:rsid w:val="00B4599A"/>
    <w:rsid w:val="00B551A8"/>
    <w:rsid w:val="00B613CF"/>
    <w:rsid w:val="00B72B00"/>
    <w:rsid w:val="00B77C94"/>
    <w:rsid w:val="00B80EE1"/>
    <w:rsid w:val="00B81FD7"/>
    <w:rsid w:val="00B90873"/>
    <w:rsid w:val="00B96F82"/>
    <w:rsid w:val="00BA29E2"/>
    <w:rsid w:val="00BA5B49"/>
    <w:rsid w:val="00BB7026"/>
    <w:rsid w:val="00BC2C96"/>
    <w:rsid w:val="00BC575A"/>
    <w:rsid w:val="00BC6FCE"/>
    <w:rsid w:val="00BD2926"/>
    <w:rsid w:val="00BD3162"/>
    <w:rsid w:val="00BD5320"/>
    <w:rsid w:val="00BE3075"/>
    <w:rsid w:val="00BF4AEC"/>
    <w:rsid w:val="00C0683F"/>
    <w:rsid w:val="00C10122"/>
    <w:rsid w:val="00C21681"/>
    <w:rsid w:val="00C22CCA"/>
    <w:rsid w:val="00C2471D"/>
    <w:rsid w:val="00C276E8"/>
    <w:rsid w:val="00C363C7"/>
    <w:rsid w:val="00C4105F"/>
    <w:rsid w:val="00C51226"/>
    <w:rsid w:val="00C51515"/>
    <w:rsid w:val="00C578A0"/>
    <w:rsid w:val="00C6012C"/>
    <w:rsid w:val="00C75409"/>
    <w:rsid w:val="00C76916"/>
    <w:rsid w:val="00C85540"/>
    <w:rsid w:val="00C86880"/>
    <w:rsid w:val="00C92704"/>
    <w:rsid w:val="00C93930"/>
    <w:rsid w:val="00CA3A33"/>
    <w:rsid w:val="00CD6E46"/>
    <w:rsid w:val="00CE09EA"/>
    <w:rsid w:val="00CE4D3F"/>
    <w:rsid w:val="00CF0E25"/>
    <w:rsid w:val="00CF4FE0"/>
    <w:rsid w:val="00CF6A99"/>
    <w:rsid w:val="00D03797"/>
    <w:rsid w:val="00D03AB1"/>
    <w:rsid w:val="00D14C9E"/>
    <w:rsid w:val="00D2660C"/>
    <w:rsid w:val="00D340B3"/>
    <w:rsid w:val="00D3664F"/>
    <w:rsid w:val="00D42A12"/>
    <w:rsid w:val="00D43B9C"/>
    <w:rsid w:val="00D54203"/>
    <w:rsid w:val="00D76FE6"/>
    <w:rsid w:val="00D83014"/>
    <w:rsid w:val="00D9114B"/>
    <w:rsid w:val="00D931BD"/>
    <w:rsid w:val="00DA120F"/>
    <w:rsid w:val="00DB5385"/>
    <w:rsid w:val="00DE21B4"/>
    <w:rsid w:val="00DF650E"/>
    <w:rsid w:val="00E03371"/>
    <w:rsid w:val="00E17A86"/>
    <w:rsid w:val="00E50DD7"/>
    <w:rsid w:val="00E52070"/>
    <w:rsid w:val="00E530D0"/>
    <w:rsid w:val="00E577D6"/>
    <w:rsid w:val="00E66FB2"/>
    <w:rsid w:val="00E733CB"/>
    <w:rsid w:val="00E82280"/>
    <w:rsid w:val="00E91BE9"/>
    <w:rsid w:val="00EC30D3"/>
    <w:rsid w:val="00ED33C8"/>
    <w:rsid w:val="00EE12BA"/>
    <w:rsid w:val="00EF0157"/>
    <w:rsid w:val="00EF016F"/>
    <w:rsid w:val="00EF5A23"/>
    <w:rsid w:val="00EF5CB4"/>
    <w:rsid w:val="00F1300A"/>
    <w:rsid w:val="00F235B3"/>
    <w:rsid w:val="00F30855"/>
    <w:rsid w:val="00F342FF"/>
    <w:rsid w:val="00F526DB"/>
    <w:rsid w:val="00F56715"/>
    <w:rsid w:val="00F61109"/>
    <w:rsid w:val="00F66233"/>
    <w:rsid w:val="00F6679E"/>
    <w:rsid w:val="00F704A1"/>
    <w:rsid w:val="00F735F9"/>
    <w:rsid w:val="00F7483A"/>
    <w:rsid w:val="00F754AB"/>
    <w:rsid w:val="00F8209F"/>
    <w:rsid w:val="00F82C21"/>
    <w:rsid w:val="00FA0A37"/>
    <w:rsid w:val="00FA1679"/>
    <w:rsid w:val="00FA4F56"/>
    <w:rsid w:val="00FA7048"/>
    <w:rsid w:val="00FC1F46"/>
    <w:rsid w:val="00FC479D"/>
    <w:rsid w:val="00FE3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1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8225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82259"/>
    <w:rPr>
      <w:rFonts w:ascii="Calibri" w:hAnsi="Calibri"/>
      <w:noProof/>
    </w:rPr>
  </w:style>
  <w:style w:type="paragraph" w:customStyle="1" w:styleId="EndNoteBibliography">
    <w:name w:val="EndNote Bibliography"/>
    <w:basedOn w:val="Normal"/>
    <w:link w:val="EndNoteBibliographyChar"/>
    <w:rsid w:val="0018225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82259"/>
    <w:rPr>
      <w:rFonts w:ascii="Calibri" w:hAnsi="Calibri"/>
      <w:noProof/>
    </w:rPr>
  </w:style>
  <w:style w:type="paragraph" w:styleId="BalloonText">
    <w:name w:val="Balloon Text"/>
    <w:basedOn w:val="Normal"/>
    <w:link w:val="BalloonTextChar"/>
    <w:uiPriority w:val="99"/>
    <w:semiHidden/>
    <w:unhideWhenUsed/>
    <w:rsid w:val="00A9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A6"/>
    <w:rPr>
      <w:rFonts w:ascii="Segoe UI" w:hAnsi="Segoe UI" w:cs="Segoe UI"/>
      <w:sz w:val="18"/>
      <w:szCs w:val="18"/>
    </w:rPr>
  </w:style>
  <w:style w:type="character" w:styleId="CommentReference">
    <w:name w:val="annotation reference"/>
    <w:basedOn w:val="DefaultParagraphFont"/>
    <w:uiPriority w:val="99"/>
    <w:semiHidden/>
    <w:unhideWhenUsed/>
    <w:rsid w:val="00D03797"/>
    <w:rPr>
      <w:sz w:val="16"/>
      <w:szCs w:val="16"/>
    </w:rPr>
  </w:style>
  <w:style w:type="paragraph" w:styleId="CommentText">
    <w:name w:val="annotation text"/>
    <w:basedOn w:val="Normal"/>
    <w:link w:val="CommentTextChar"/>
    <w:uiPriority w:val="99"/>
    <w:unhideWhenUsed/>
    <w:rsid w:val="00D03797"/>
    <w:pPr>
      <w:spacing w:line="240" w:lineRule="auto"/>
    </w:pPr>
    <w:rPr>
      <w:sz w:val="20"/>
      <w:szCs w:val="20"/>
    </w:rPr>
  </w:style>
  <w:style w:type="character" w:customStyle="1" w:styleId="CommentTextChar">
    <w:name w:val="Comment Text Char"/>
    <w:basedOn w:val="DefaultParagraphFont"/>
    <w:link w:val="CommentText"/>
    <w:uiPriority w:val="99"/>
    <w:rsid w:val="00D03797"/>
    <w:rPr>
      <w:sz w:val="20"/>
      <w:szCs w:val="20"/>
    </w:rPr>
  </w:style>
  <w:style w:type="paragraph" w:styleId="CommentSubject">
    <w:name w:val="annotation subject"/>
    <w:basedOn w:val="CommentText"/>
    <w:next w:val="CommentText"/>
    <w:link w:val="CommentSubjectChar"/>
    <w:uiPriority w:val="99"/>
    <w:semiHidden/>
    <w:unhideWhenUsed/>
    <w:rsid w:val="00D03797"/>
    <w:rPr>
      <w:b/>
      <w:bCs/>
    </w:rPr>
  </w:style>
  <w:style w:type="character" w:customStyle="1" w:styleId="CommentSubjectChar">
    <w:name w:val="Comment Subject Char"/>
    <w:basedOn w:val="CommentTextChar"/>
    <w:link w:val="CommentSubject"/>
    <w:uiPriority w:val="99"/>
    <w:semiHidden/>
    <w:rsid w:val="00D03797"/>
    <w:rPr>
      <w:b/>
      <w:bCs/>
      <w:sz w:val="20"/>
      <w:szCs w:val="20"/>
    </w:rPr>
  </w:style>
  <w:style w:type="paragraph" w:styleId="Header">
    <w:name w:val="header"/>
    <w:basedOn w:val="Normal"/>
    <w:link w:val="HeaderChar"/>
    <w:uiPriority w:val="99"/>
    <w:unhideWhenUsed/>
    <w:rsid w:val="009B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F1"/>
  </w:style>
  <w:style w:type="paragraph" w:styleId="Footer">
    <w:name w:val="footer"/>
    <w:basedOn w:val="Normal"/>
    <w:link w:val="FooterChar"/>
    <w:uiPriority w:val="99"/>
    <w:unhideWhenUsed/>
    <w:rsid w:val="009B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3F1"/>
  </w:style>
  <w:style w:type="paragraph" w:styleId="Revision">
    <w:name w:val="Revision"/>
    <w:hidden/>
    <w:uiPriority w:val="99"/>
    <w:semiHidden/>
    <w:rsid w:val="005B04B9"/>
    <w:pPr>
      <w:spacing w:after="0" w:line="240" w:lineRule="auto"/>
    </w:pPr>
  </w:style>
  <w:style w:type="paragraph" w:customStyle="1" w:styleId="1">
    <w:name w:val="正文1"/>
    <w:uiPriority w:val="99"/>
    <w:rsid w:val="0020639C"/>
    <w:pPr>
      <w:spacing w:after="0"/>
    </w:pPr>
    <w:rPr>
      <w:rFonts w:ascii="Arial" w:hAnsi="Arial" w:cs="Arial"/>
      <w:color w:val="000000"/>
      <w:szCs w:val="20"/>
      <w:lang w:val="pl-PL" w:eastAsia="pl-PL"/>
    </w:rPr>
  </w:style>
  <w:style w:type="character" w:styleId="Hyperlink">
    <w:name w:val="Hyperlink"/>
    <w:basedOn w:val="DefaultParagraphFont"/>
    <w:uiPriority w:val="99"/>
    <w:unhideWhenUsed/>
    <w:rsid w:val="0020639C"/>
    <w:rPr>
      <w:color w:val="0000FF" w:themeColor="hyperlink"/>
      <w:u w:val="single"/>
    </w:rPr>
  </w:style>
  <w:style w:type="paragraph" w:styleId="HTMLPreformatted">
    <w:name w:val="HTML Preformatted"/>
    <w:basedOn w:val="Normal"/>
    <w:link w:val="HTMLPreformattedChar"/>
    <w:uiPriority w:val="99"/>
    <w:semiHidden/>
    <w:unhideWhenUsed/>
    <w:rsid w:val="00D03A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AB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426">
      <w:bodyDiv w:val="1"/>
      <w:marLeft w:val="0"/>
      <w:marRight w:val="0"/>
      <w:marTop w:val="0"/>
      <w:marBottom w:val="0"/>
      <w:divBdr>
        <w:top w:val="none" w:sz="0" w:space="0" w:color="auto"/>
        <w:left w:val="none" w:sz="0" w:space="0" w:color="auto"/>
        <w:bottom w:val="none" w:sz="0" w:space="0" w:color="auto"/>
        <w:right w:val="none" w:sz="0" w:space="0" w:color="auto"/>
      </w:divBdr>
    </w:div>
    <w:div w:id="76022756">
      <w:bodyDiv w:val="1"/>
      <w:marLeft w:val="0"/>
      <w:marRight w:val="0"/>
      <w:marTop w:val="0"/>
      <w:marBottom w:val="0"/>
      <w:divBdr>
        <w:top w:val="none" w:sz="0" w:space="0" w:color="auto"/>
        <w:left w:val="none" w:sz="0" w:space="0" w:color="auto"/>
        <w:bottom w:val="none" w:sz="0" w:space="0" w:color="auto"/>
        <w:right w:val="none" w:sz="0" w:space="0" w:color="auto"/>
      </w:divBdr>
    </w:div>
    <w:div w:id="131025666">
      <w:bodyDiv w:val="1"/>
      <w:marLeft w:val="0"/>
      <w:marRight w:val="0"/>
      <w:marTop w:val="0"/>
      <w:marBottom w:val="0"/>
      <w:divBdr>
        <w:top w:val="none" w:sz="0" w:space="0" w:color="auto"/>
        <w:left w:val="none" w:sz="0" w:space="0" w:color="auto"/>
        <w:bottom w:val="none" w:sz="0" w:space="0" w:color="auto"/>
        <w:right w:val="none" w:sz="0" w:space="0" w:color="auto"/>
      </w:divBdr>
    </w:div>
    <w:div w:id="167991659">
      <w:bodyDiv w:val="1"/>
      <w:marLeft w:val="0"/>
      <w:marRight w:val="0"/>
      <w:marTop w:val="0"/>
      <w:marBottom w:val="0"/>
      <w:divBdr>
        <w:top w:val="none" w:sz="0" w:space="0" w:color="auto"/>
        <w:left w:val="none" w:sz="0" w:space="0" w:color="auto"/>
        <w:bottom w:val="none" w:sz="0" w:space="0" w:color="auto"/>
        <w:right w:val="none" w:sz="0" w:space="0" w:color="auto"/>
      </w:divBdr>
    </w:div>
    <w:div w:id="425077085">
      <w:bodyDiv w:val="1"/>
      <w:marLeft w:val="0"/>
      <w:marRight w:val="0"/>
      <w:marTop w:val="0"/>
      <w:marBottom w:val="0"/>
      <w:divBdr>
        <w:top w:val="none" w:sz="0" w:space="0" w:color="auto"/>
        <w:left w:val="none" w:sz="0" w:space="0" w:color="auto"/>
        <w:bottom w:val="none" w:sz="0" w:space="0" w:color="auto"/>
        <w:right w:val="none" w:sz="0" w:space="0" w:color="auto"/>
      </w:divBdr>
    </w:div>
    <w:div w:id="517887224">
      <w:bodyDiv w:val="1"/>
      <w:marLeft w:val="0"/>
      <w:marRight w:val="0"/>
      <w:marTop w:val="0"/>
      <w:marBottom w:val="0"/>
      <w:divBdr>
        <w:top w:val="none" w:sz="0" w:space="0" w:color="auto"/>
        <w:left w:val="none" w:sz="0" w:space="0" w:color="auto"/>
        <w:bottom w:val="none" w:sz="0" w:space="0" w:color="auto"/>
        <w:right w:val="none" w:sz="0" w:space="0" w:color="auto"/>
      </w:divBdr>
    </w:div>
    <w:div w:id="546451800">
      <w:bodyDiv w:val="1"/>
      <w:marLeft w:val="0"/>
      <w:marRight w:val="0"/>
      <w:marTop w:val="0"/>
      <w:marBottom w:val="0"/>
      <w:divBdr>
        <w:top w:val="none" w:sz="0" w:space="0" w:color="auto"/>
        <w:left w:val="none" w:sz="0" w:space="0" w:color="auto"/>
        <w:bottom w:val="none" w:sz="0" w:space="0" w:color="auto"/>
        <w:right w:val="none" w:sz="0" w:space="0" w:color="auto"/>
      </w:divBdr>
    </w:div>
    <w:div w:id="565994769">
      <w:bodyDiv w:val="1"/>
      <w:marLeft w:val="0"/>
      <w:marRight w:val="0"/>
      <w:marTop w:val="0"/>
      <w:marBottom w:val="0"/>
      <w:divBdr>
        <w:top w:val="none" w:sz="0" w:space="0" w:color="auto"/>
        <w:left w:val="none" w:sz="0" w:space="0" w:color="auto"/>
        <w:bottom w:val="none" w:sz="0" w:space="0" w:color="auto"/>
        <w:right w:val="none" w:sz="0" w:space="0" w:color="auto"/>
      </w:divBdr>
    </w:div>
    <w:div w:id="574166432">
      <w:bodyDiv w:val="1"/>
      <w:marLeft w:val="0"/>
      <w:marRight w:val="0"/>
      <w:marTop w:val="0"/>
      <w:marBottom w:val="0"/>
      <w:divBdr>
        <w:top w:val="none" w:sz="0" w:space="0" w:color="auto"/>
        <w:left w:val="none" w:sz="0" w:space="0" w:color="auto"/>
        <w:bottom w:val="none" w:sz="0" w:space="0" w:color="auto"/>
        <w:right w:val="none" w:sz="0" w:space="0" w:color="auto"/>
      </w:divBdr>
    </w:div>
    <w:div w:id="664284822">
      <w:bodyDiv w:val="1"/>
      <w:marLeft w:val="0"/>
      <w:marRight w:val="0"/>
      <w:marTop w:val="0"/>
      <w:marBottom w:val="0"/>
      <w:divBdr>
        <w:top w:val="none" w:sz="0" w:space="0" w:color="auto"/>
        <w:left w:val="none" w:sz="0" w:space="0" w:color="auto"/>
        <w:bottom w:val="none" w:sz="0" w:space="0" w:color="auto"/>
        <w:right w:val="none" w:sz="0" w:space="0" w:color="auto"/>
      </w:divBdr>
    </w:div>
    <w:div w:id="1128357029">
      <w:bodyDiv w:val="1"/>
      <w:marLeft w:val="0"/>
      <w:marRight w:val="0"/>
      <w:marTop w:val="0"/>
      <w:marBottom w:val="0"/>
      <w:divBdr>
        <w:top w:val="none" w:sz="0" w:space="0" w:color="auto"/>
        <w:left w:val="none" w:sz="0" w:space="0" w:color="auto"/>
        <w:bottom w:val="none" w:sz="0" w:space="0" w:color="auto"/>
        <w:right w:val="none" w:sz="0" w:space="0" w:color="auto"/>
      </w:divBdr>
      <w:divsChild>
        <w:div w:id="1953710298">
          <w:marLeft w:val="0"/>
          <w:marRight w:val="0"/>
          <w:marTop w:val="0"/>
          <w:marBottom w:val="0"/>
          <w:divBdr>
            <w:top w:val="none" w:sz="0" w:space="0" w:color="auto"/>
            <w:left w:val="none" w:sz="0" w:space="0" w:color="auto"/>
            <w:bottom w:val="none" w:sz="0" w:space="0" w:color="auto"/>
            <w:right w:val="none" w:sz="0" w:space="0" w:color="auto"/>
          </w:divBdr>
        </w:div>
        <w:div w:id="346060511">
          <w:marLeft w:val="0"/>
          <w:marRight w:val="0"/>
          <w:marTop w:val="0"/>
          <w:marBottom w:val="0"/>
          <w:divBdr>
            <w:top w:val="none" w:sz="0" w:space="0" w:color="auto"/>
            <w:left w:val="none" w:sz="0" w:space="0" w:color="auto"/>
            <w:bottom w:val="none" w:sz="0" w:space="0" w:color="auto"/>
            <w:right w:val="none" w:sz="0" w:space="0" w:color="auto"/>
          </w:divBdr>
        </w:div>
        <w:div w:id="1928491344">
          <w:marLeft w:val="0"/>
          <w:marRight w:val="0"/>
          <w:marTop w:val="0"/>
          <w:marBottom w:val="0"/>
          <w:divBdr>
            <w:top w:val="none" w:sz="0" w:space="0" w:color="auto"/>
            <w:left w:val="none" w:sz="0" w:space="0" w:color="auto"/>
            <w:bottom w:val="none" w:sz="0" w:space="0" w:color="auto"/>
            <w:right w:val="none" w:sz="0" w:space="0" w:color="auto"/>
          </w:divBdr>
        </w:div>
        <w:div w:id="626351600">
          <w:marLeft w:val="0"/>
          <w:marRight w:val="0"/>
          <w:marTop w:val="0"/>
          <w:marBottom w:val="0"/>
          <w:divBdr>
            <w:top w:val="none" w:sz="0" w:space="0" w:color="auto"/>
            <w:left w:val="none" w:sz="0" w:space="0" w:color="auto"/>
            <w:bottom w:val="none" w:sz="0" w:space="0" w:color="auto"/>
            <w:right w:val="none" w:sz="0" w:space="0" w:color="auto"/>
          </w:divBdr>
        </w:div>
        <w:div w:id="1699431201">
          <w:marLeft w:val="0"/>
          <w:marRight w:val="0"/>
          <w:marTop w:val="0"/>
          <w:marBottom w:val="0"/>
          <w:divBdr>
            <w:top w:val="none" w:sz="0" w:space="0" w:color="auto"/>
            <w:left w:val="none" w:sz="0" w:space="0" w:color="auto"/>
            <w:bottom w:val="none" w:sz="0" w:space="0" w:color="auto"/>
            <w:right w:val="none" w:sz="0" w:space="0" w:color="auto"/>
          </w:divBdr>
        </w:div>
        <w:div w:id="1468549605">
          <w:marLeft w:val="0"/>
          <w:marRight w:val="0"/>
          <w:marTop w:val="0"/>
          <w:marBottom w:val="0"/>
          <w:divBdr>
            <w:top w:val="none" w:sz="0" w:space="0" w:color="auto"/>
            <w:left w:val="none" w:sz="0" w:space="0" w:color="auto"/>
            <w:bottom w:val="none" w:sz="0" w:space="0" w:color="auto"/>
            <w:right w:val="none" w:sz="0" w:space="0" w:color="auto"/>
          </w:divBdr>
        </w:div>
        <w:div w:id="1967812973">
          <w:marLeft w:val="0"/>
          <w:marRight w:val="0"/>
          <w:marTop w:val="0"/>
          <w:marBottom w:val="0"/>
          <w:divBdr>
            <w:top w:val="none" w:sz="0" w:space="0" w:color="auto"/>
            <w:left w:val="none" w:sz="0" w:space="0" w:color="auto"/>
            <w:bottom w:val="none" w:sz="0" w:space="0" w:color="auto"/>
            <w:right w:val="none" w:sz="0" w:space="0" w:color="auto"/>
          </w:divBdr>
        </w:div>
        <w:div w:id="311368358">
          <w:marLeft w:val="0"/>
          <w:marRight w:val="0"/>
          <w:marTop w:val="0"/>
          <w:marBottom w:val="0"/>
          <w:divBdr>
            <w:top w:val="none" w:sz="0" w:space="0" w:color="auto"/>
            <w:left w:val="none" w:sz="0" w:space="0" w:color="auto"/>
            <w:bottom w:val="none" w:sz="0" w:space="0" w:color="auto"/>
            <w:right w:val="none" w:sz="0" w:space="0" w:color="auto"/>
          </w:divBdr>
        </w:div>
        <w:div w:id="1523277108">
          <w:marLeft w:val="0"/>
          <w:marRight w:val="0"/>
          <w:marTop w:val="0"/>
          <w:marBottom w:val="0"/>
          <w:divBdr>
            <w:top w:val="none" w:sz="0" w:space="0" w:color="auto"/>
            <w:left w:val="none" w:sz="0" w:space="0" w:color="auto"/>
            <w:bottom w:val="none" w:sz="0" w:space="0" w:color="auto"/>
            <w:right w:val="none" w:sz="0" w:space="0" w:color="auto"/>
          </w:divBdr>
        </w:div>
      </w:divsChild>
    </w:div>
    <w:div w:id="1172181630">
      <w:bodyDiv w:val="1"/>
      <w:marLeft w:val="0"/>
      <w:marRight w:val="0"/>
      <w:marTop w:val="0"/>
      <w:marBottom w:val="0"/>
      <w:divBdr>
        <w:top w:val="none" w:sz="0" w:space="0" w:color="auto"/>
        <w:left w:val="none" w:sz="0" w:space="0" w:color="auto"/>
        <w:bottom w:val="none" w:sz="0" w:space="0" w:color="auto"/>
        <w:right w:val="none" w:sz="0" w:space="0" w:color="auto"/>
      </w:divBdr>
    </w:div>
    <w:div w:id="1211647323">
      <w:bodyDiv w:val="1"/>
      <w:marLeft w:val="0"/>
      <w:marRight w:val="0"/>
      <w:marTop w:val="0"/>
      <w:marBottom w:val="0"/>
      <w:divBdr>
        <w:top w:val="none" w:sz="0" w:space="0" w:color="auto"/>
        <w:left w:val="none" w:sz="0" w:space="0" w:color="auto"/>
        <w:bottom w:val="none" w:sz="0" w:space="0" w:color="auto"/>
        <w:right w:val="none" w:sz="0" w:space="0" w:color="auto"/>
      </w:divBdr>
    </w:div>
    <w:div w:id="1227570859">
      <w:bodyDiv w:val="1"/>
      <w:marLeft w:val="0"/>
      <w:marRight w:val="0"/>
      <w:marTop w:val="0"/>
      <w:marBottom w:val="0"/>
      <w:divBdr>
        <w:top w:val="none" w:sz="0" w:space="0" w:color="auto"/>
        <w:left w:val="none" w:sz="0" w:space="0" w:color="auto"/>
        <w:bottom w:val="none" w:sz="0" w:space="0" w:color="auto"/>
        <w:right w:val="none" w:sz="0" w:space="0" w:color="auto"/>
      </w:divBdr>
      <w:divsChild>
        <w:div w:id="860893586">
          <w:marLeft w:val="0"/>
          <w:marRight w:val="0"/>
          <w:marTop w:val="0"/>
          <w:marBottom w:val="0"/>
          <w:divBdr>
            <w:top w:val="none" w:sz="0" w:space="0" w:color="auto"/>
            <w:left w:val="none" w:sz="0" w:space="0" w:color="auto"/>
            <w:bottom w:val="none" w:sz="0" w:space="0" w:color="auto"/>
            <w:right w:val="none" w:sz="0" w:space="0" w:color="auto"/>
          </w:divBdr>
        </w:div>
        <w:div w:id="1423574018">
          <w:marLeft w:val="0"/>
          <w:marRight w:val="0"/>
          <w:marTop w:val="0"/>
          <w:marBottom w:val="0"/>
          <w:divBdr>
            <w:top w:val="none" w:sz="0" w:space="0" w:color="auto"/>
            <w:left w:val="none" w:sz="0" w:space="0" w:color="auto"/>
            <w:bottom w:val="none" w:sz="0" w:space="0" w:color="auto"/>
            <w:right w:val="none" w:sz="0" w:space="0" w:color="auto"/>
          </w:divBdr>
        </w:div>
        <w:div w:id="1164737271">
          <w:marLeft w:val="0"/>
          <w:marRight w:val="0"/>
          <w:marTop w:val="0"/>
          <w:marBottom w:val="0"/>
          <w:divBdr>
            <w:top w:val="none" w:sz="0" w:space="0" w:color="auto"/>
            <w:left w:val="none" w:sz="0" w:space="0" w:color="auto"/>
            <w:bottom w:val="none" w:sz="0" w:space="0" w:color="auto"/>
            <w:right w:val="none" w:sz="0" w:space="0" w:color="auto"/>
          </w:divBdr>
        </w:div>
        <w:div w:id="2010330837">
          <w:marLeft w:val="0"/>
          <w:marRight w:val="0"/>
          <w:marTop w:val="0"/>
          <w:marBottom w:val="0"/>
          <w:divBdr>
            <w:top w:val="none" w:sz="0" w:space="0" w:color="auto"/>
            <w:left w:val="none" w:sz="0" w:space="0" w:color="auto"/>
            <w:bottom w:val="none" w:sz="0" w:space="0" w:color="auto"/>
            <w:right w:val="none" w:sz="0" w:space="0" w:color="auto"/>
          </w:divBdr>
        </w:div>
        <w:div w:id="317155933">
          <w:marLeft w:val="0"/>
          <w:marRight w:val="0"/>
          <w:marTop w:val="0"/>
          <w:marBottom w:val="0"/>
          <w:divBdr>
            <w:top w:val="none" w:sz="0" w:space="0" w:color="auto"/>
            <w:left w:val="none" w:sz="0" w:space="0" w:color="auto"/>
            <w:bottom w:val="none" w:sz="0" w:space="0" w:color="auto"/>
            <w:right w:val="none" w:sz="0" w:space="0" w:color="auto"/>
          </w:divBdr>
        </w:div>
        <w:div w:id="139076778">
          <w:marLeft w:val="0"/>
          <w:marRight w:val="0"/>
          <w:marTop w:val="0"/>
          <w:marBottom w:val="0"/>
          <w:divBdr>
            <w:top w:val="none" w:sz="0" w:space="0" w:color="auto"/>
            <w:left w:val="none" w:sz="0" w:space="0" w:color="auto"/>
            <w:bottom w:val="none" w:sz="0" w:space="0" w:color="auto"/>
            <w:right w:val="none" w:sz="0" w:space="0" w:color="auto"/>
          </w:divBdr>
        </w:div>
        <w:div w:id="323365760">
          <w:marLeft w:val="0"/>
          <w:marRight w:val="0"/>
          <w:marTop w:val="0"/>
          <w:marBottom w:val="0"/>
          <w:divBdr>
            <w:top w:val="none" w:sz="0" w:space="0" w:color="auto"/>
            <w:left w:val="none" w:sz="0" w:space="0" w:color="auto"/>
            <w:bottom w:val="none" w:sz="0" w:space="0" w:color="auto"/>
            <w:right w:val="none" w:sz="0" w:space="0" w:color="auto"/>
          </w:divBdr>
        </w:div>
        <w:div w:id="1782719568">
          <w:marLeft w:val="0"/>
          <w:marRight w:val="0"/>
          <w:marTop w:val="0"/>
          <w:marBottom w:val="0"/>
          <w:divBdr>
            <w:top w:val="none" w:sz="0" w:space="0" w:color="auto"/>
            <w:left w:val="none" w:sz="0" w:space="0" w:color="auto"/>
            <w:bottom w:val="none" w:sz="0" w:space="0" w:color="auto"/>
            <w:right w:val="none" w:sz="0" w:space="0" w:color="auto"/>
          </w:divBdr>
        </w:div>
        <w:div w:id="428238740">
          <w:marLeft w:val="0"/>
          <w:marRight w:val="0"/>
          <w:marTop w:val="0"/>
          <w:marBottom w:val="0"/>
          <w:divBdr>
            <w:top w:val="none" w:sz="0" w:space="0" w:color="auto"/>
            <w:left w:val="none" w:sz="0" w:space="0" w:color="auto"/>
            <w:bottom w:val="none" w:sz="0" w:space="0" w:color="auto"/>
            <w:right w:val="none" w:sz="0" w:space="0" w:color="auto"/>
          </w:divBdr>
        </w:div>
      </w:divsChild>
    </w:div>
    <w:div w:id="1230380317">
      <w:bodyDiv w:val="1"/>
      <w:marLeft w:val="0"/>
      <w:marRight w:val="0"/>
      <w:marTop w:val="0"/>
      <w:marBottom w:val="0"/>
      <w:divBdr>
        <w:top w:val="none" w:sz="0" w:space="0" w:color="auto"/>
        <w:left w:val="none" w:sz="0" w:space="0" w:color="auto"/>
        <w:bottom w:val="none" w:sz="0" w:space="0" w:color="auto"/>
        <w:right w:val="none" w:sz="0" w:space="0" w:color="auto"/>
      </w:divBdr>
    </w:div>
    <w:div w:id="1283226438">
      <w:bodyDiv w:val="1"/>
      <w:marLeft w:val="0"/>
      <w:marRight w:val="0"/>
      <w:marTop w:val="0"/>
      <w:marBottom w:val="0"/>
      <w:divBdr>
        <w:top w:val="none" w:sz="0" w:space="0" w:color="auto"/>
        <w:left w:val="none" w:sz="0" w:space="0" w:color="auto"/>
        <w:bottom w:val="none" w:sz="0" w:space="0" w:color="auto"/>
        <w:right w:val="none" w:sz="0" w:space="0" w:color="auto"/>
      </w:divBdr>
    </w:div>
    <w:div w:id="1288707956">
      <w:bodyDiv w:val="1"/>
      <w:marLeft w:val="0"/>
      <w:marRight w:val="0"/>
      <w:marTop w:val="0"/>
      <w:marBottom w:val="0"/>
      <w:divBdr>
        <w:top w:val="none" w:sz="0" w:space="0" w:color="auto"/>
        <w:left w:val="none" w:sz="0" w:space="0" w:color="auto"/>
        <w:bottom w:val="none" w:sz="0" w:space="0" w:color="auto"/>
        <w:right w:val="none" w:sz="0" w:space="0" w:color="auto"/>
      </w:divBdr>
    </w:div>
    <w:div w:id="1338460530">
      <w:bodyDiv w:val="1"/>
      <w:marLeft w:val="0"/>
      <w:marRight w:val="0"/>
      <w:marTop w:val="0"/>
      <w:marBottom w:val="0"/>
      <w:divBdr>
        <w:top w:val="none" w:sz="0" w:space="0" w:color="auto"/>
        <w:left w:val="none" w:sz="0" w:space="0" w:color="auto"/>
        <w:bottom w:val="none" w:sz="0" w:space="0" w:color="auto"/>
        <w:right w:val="none" w:sz="0" w:space="0" w:color="auto"/>
      </w:divBdr>
    </w:div>
    <w:div w:id="1366831366">
      <w:bodyDiv w:val="1"/>
      <w:marLeft w:val="0"/>
      <w:marRight w:val="0"/>
      <w:marTop w:val="0"/>
      <w:marBottom w:val="0"/>
      <w:divBdr>
        <w:top w:val="none" w:sz="0" w:space="0" w:color="auto"/>
        <w:left w:val="none" w:sz="0" w:space="0" w:color="auto"/>
        <w:bottom w:val="none" w:sz="0" w:space="0" w:color="auto"/>
        <w:right w:val="none" w:sz="0" w:space="0" w:color="auto"/>
      </w:divBdr>
    </w:div>
    <w:div w:id="1398477761">
      <w:bodyDiv w:val="1"/>
      <w:marLeft w:val="0"/>
      <w:marRight w:val="0"/>
      <w:marTop w:val="0"/>
      <w:marBottom w:val="0"/>
      <w:divBdr>
        <w:top w:val="none" w:sz="0" w:space="0" w:color="auto"/>
        <w:left w:val="none" w:sz="0" w:space="0" w:color="auto"/>
        <w:bottom w:val="none" w:sz="0" w:space="0" w:color="auto"/>
        <w:right w:val="none" w:sz="0" w:space="0" w:color="auto"/>
      </w:divBdr>
    </w:div>
    <w:div w:id="1402563629">
      <w:bodyDiv w:val="1"/>
      <w:marLeft w:val="0"/>
      <w:marRight w:val="0"/>
      <w:marTop w:val="0"/>
      <w:marBottom w:val="0"/>
      <w:divBdr>
        <w:top w:val="none" w:sz="0" w:space="0" w:color="auto"/>
        <w:left w:val="none" w:sz="0" w:space="0" w:color="auto"/>
        <w:bottom w:val="none" w:sz="0" w:space="0" w:color="auto"/>
        <w:right w:val="none" w:sz="0" w:space="0" w:color="auto"/>
      </w:divBdr>
    </w:div>
    <w:div w:id="1437560582">
      <w:bodyDiv w:val="1"/>
      <w:marLeft w:val="0"/>
      <w:marRight w:val="0"/>
      <w:marTop w:val="0"/>
      <w:marBottom w:val="0"/>
      <w:divBdr>
        <w:top w:val="none" w:sz="0" w:space="0" w:color="auto"/>
        <w:left w:val="none" w:sz="0" w:space="0" w:color="auto"/>
        <w:bottom w:val="none" w:sz="0" w:space="0" w:color="auto"/>
        <w:right w:val="none" w:sz="0" w:space="0" w:color="auto"/>
      </w:divBdr>
    </w:div>
    <w:div w:id="1439985015">
      <w:bodyDiv w:val="1"/>
      <w:marLeft w:val="0"/>
      <w:marRight w:val="0"/>
      <w:marTop w:val="0"/>
      <w:marBottom w:val="0"/>
      <w:divBdr>
        <w:top w:val="none" w:sz="0" w:space="0" w:color="auto"/>
        <w:left w:val="none" w:sz="0" w:space="0" w:color="auto"/>
        <w:bottom w:val="none" w:sz="0" w:space="0" w:color="auto"/>
        <w:right w:val="none" w:sz="0" w:space="0" w:color="auto"/>
      </w:divBdr>
    </w:div>
    <w:div w:id="1512185223">
      <w:bodyDiv w:val="1"/>
      <w:marLeft w:val="0"/>
      <w:marRight w:val="0"/>
      <w:marTop w:val="0"/>
      <w:marBottom w:val="0"/>
      <w:divBdr>
        <w:top w:val="none" w:sz="0" w:space="0" w:color="auto"/>
        <w:left w:val="none" w:sz="0" w:space="0" w:color="auto"/>
        <w:bottom w:val="none" w:sz="0" w:space="0" w:color="auto"/>
        <w:right w:val="none" w:sz="0" w:space="0" w:color="auto"/>
      </w:divBdr>
    </w:div>
    <w:div w:id="1565019192">
      <w:bodyDiv w:val="1"/>
      <w:marLeft w:val="0"/>
      <w:marRight w:val="0"/>
      <w:marTop w:val="0"/>
      <w:marBottom w:val="0"/>
      <w:divBdr>
        <w:top w:val="none" w:sz="0" w:space="0" w:color="auto"/>
        <w:left w:val="none" w:sz="0" w:space="0" w:color="auto"/>
        <w:bottom w:val="none" w:sz="0" w:space="0" w:color="auto"/>
        <w:right w:val="none" w:sz="0" w:space="0" w:color="auto"/>
      </w:divBdr>
    </w:div>
    <w:div w:id="1849246285">
      <w:bodyDiv w:val="1"/>
      <w:marLeft w:val="0"/>
      <w:marRight w:val="0"/>
      <w:marTop w:val="0"/>
      <w:marBottom w:val="0"/>
      <w:divBdr>
        <w:top w:val="none" w:sz="0" w:space="0" w:color="auto"/>
        <w:left w:val="none" w:sz="0" w:space="0" w:color="auto"/>
        <w:bottom w:val="none" w:sz="0" w:space="0" w:color="auto"/>
        <w:right w:val="none" w:sz="0" w:space="0" w:color="auto"/>
      </w:divBdr>
    </w:div>
    <w:div w:id="1872913610">
      <w:bodyDiv w:val="1"/>
      <w:marLeft w:val="0"/>
      <w:marRight w:val="0"/>
      <w:marTop w:val="0"/>
      <w:marBottom w:val="0"/>
      <w:divBdr>
        <w:top w:val="none" w:sz="0" w:space="0" w:color="auto"/>
        <w:left w:val="none" w:sz="0" w:space="0" w:color="auto"/>
        <w:bottom w:val="none" w:sz="0" w:space="0" w:color="auto"/>
        <w:right w:val="none" w:sz="0" w:space="0" w:color="auto"/>
      </w:divBdr>
    </w:div>
    <w:div w:id="20139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3-1729-825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6752</Words>
  <Characters>38492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2017-12-12T19:05:00Z</dcterms:created>
  <dcterms:modified xsi:type="dcterms:W3CDTF">2017-12-12T19:05:00Z</dcterms:modified>
</cp:coreProperties>
</file>