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D7A" w:rsidRPr="00161283" w:rsidRDefault="00B83D7A" w:rsidP="00A53955">
      <w:pPr>
        <w:adjustRightInd w:val="0"/>
        <w:snapToGrid w:val="0"/>
        <w:spacing w:after="0" w:line="360" w:lineRule="auto"/>
        <w:jc w:val="both"/>
        <w:rPr>
          <w:rFonts w:ascii="Book Antiqua" w:hAnsi="Book Antiqua"/>
          <w:b/>
          <w:color w:val="0000FF"/>
          <w:sz w:val="24"/>
          <w:szCs w:val="24"/>
        </w:rPr>
      </w:pPr>
      <w:r w:rsidRPr="00161283">
        <w:rPr>
          <w:rFonts w:ascii="Book Antiqua" w:eastAsia="Times New Roman" w:hAnsi="Book Antiqua" w:cs="SimSun"/>
          <w:b/>
          <w:color w:val="000000"/>
          <w:sz w:val="24"/>
          <w:szCs w:val="24"/>
        </w:rPr>
        <w:t xml:space="preserve">Name of Journal: </w:t>
      </w:r>
      <w:r w:rsidRPr="00161283">
        <w:rPr>
          <w:rFonts w:ascii="Book Antiqua" w:eastAsia="Times New Roman" w:hAnsi="Book Antiqua" w:cs="SimSun"/>
          <w:b/>
          <w:i/>
          <w:color w:val="000000"/>
          <w:sz w:val="24"/>
          <w:szCs w:val="24"/>
        </w:rPr>
        <w:t>World Journal of Gastroenterology</w:t>
      </w:r>
    </w:p>
    <w:p w:rsidR="00B83D7A" w:rsidRPr="00161283" w:rsidRDefault="00B83D7A" w:rsidP="00A53955">
      <w:pPr>
        <w:spacing w:after="0" w:line="360" w:lineRule="auto"/>
        <w:jc w:val="both"/>
        <w:rPr>
          <w:rFonts w:ascii="Book Antiqua" w:eastAsia="Times New Roman" w:hAnsi="Book Antiqua" w:cs="SimSun"/>
          <w:b/>
          <w:i/>
          <w:color w:val="000000"/>
          <w:sz w:val="24"/>
          <w:szCs w:val="24"/>
          <w:lang w:eastAsia="zh-CN"/>
        </w:rPr>
      </w:pPr>
      <w:r w:rsidRPr="00161283">
        <w:rPr>
          <w:rFonts w:ascii="Book Antiqua" w:hAnsi="Book Antiqua" w:cs="Arial"/>
          <w:b/>
          <w:color w:val="000000"/>
          <w:sz w:val="24"/>
          <w:szCs w:val="24"/>
          <w:lang w:val="en"/>
        </w:rPr>
        <w:t xml:space="preserve">Manuscript NO: </w:t>
      </w:r>
      <w:r w:rsidRPr="00161283">
        <w:rPr>
          <w:rFonts w:ascii="Book Antiqua" w:hAnsi="Book Antiqua" w:cs="Arial"/>
          <w:b/>
          <w:color w:val="000000"/>
          <w:sz w:val="24"/>
          <w:szCs w:val="24"/>
          <w:lang w:val="en" w:eastAsia="zh-CN"/>
        </w:rPr>
        <w:t>37323</w:t>
      </w:r>
    </w:p>
    <w:p w:rsidR="00B83D7A" w:rsidRPr="00161283" w:rsidRDefault="00B83D7A" w:rsidP="00A53955">
      <w:pPr>
        <w:spacing w:after="0" w:line="360" w:lineRule="auto"/>
        <w:jc w:val="both"/>
        <w:rPr>
          <w:rFonts w:ascii="Book Antiqua" w:eastAsia="YouYuan" w:hAnsi="Book Antiqua"/>
          <w:b/>
          <w:i/>
          <w:color w:val="000000"/>
          <w:sz w:val="24"/>
          <w:szCs w:val="24"/>
          <w:lang w:eastAsia="zh-CN"/>
        </w:rPr>
      </w:pPr>
      <w:bookmarkStart w:id="0" w:name="OLE_LINK4"/>
      <w:r w:rsidRPr="00161283">
        <w:rPr>
          <w:rFonts w:ascii="Book Antiqua" w:hAnsi="Book Antiqua"/>
          <w:b/>
          <w:color w:val="000000"/>
          <w:sz w:val="24"/>
          <w:szCs w:val="24"/>
          <w:shd w:val="clear" w:color="auto" w:fill="FFFFFF"/>
        </w:rPr>
        <w:t>Manuscript Type</w:t>
      </w:r>
      <w:bookmarkEnd w:id="0"/>
      <w:r w:rsidRPr="00161283">
        <w:rPr>
          <w:rFonts w:ascii="Book Antiqua" w:hAnsi="Book Antiqua"/>
          <w:b/>
          <w:color w:val="000000"/>
          <w:sz w:val="24"/>
          <w:szCs w:val="24"/>
        </w:rPr>
        <w:t>:</w:t>
      </w:r>
      <w:r w:rsidR="00E6059D" w:rsidRPr="00161283">
        <w:rPr>
          <w:rFonts w:ascii="Book Antiqua" w:hAnsi="Book Antiqua"/>
          <w:b/>
          <w:color w:val="000000"/>
          <w:sz w:val="24"/>
          <w:szCs w:val="24"/>
        </w:rPr>
        <w:t xml:space="preserve"> </w:t>
      </w:r>
      <w:r w:rsidRPr="00161283">
        <w:rPr>
          <w:rFonts w:ascii="Book Antiqua" w:hAnsi="Book Antiqua"/>
          <w:b/>
          <w:color w:val="000000"/>
          <w:sz w:val="24"/>
          <w:szCs w:val="24"/>
          <w:lang w:eastAsia="zh-CN"/>
        </w:rPr>
        <w:t>ORIGINAL ARTICLE</w:t>
      </w:r>
    </w:p>
    <w:p w:rsidR="00907536" w:rsidRPr="00A53955" w:rsidRDefault="00907536" w:rsidP="00A53955">
      <w:pPr>
        <w:spacing w:after="0" w:line="360" w:lineRule="auto"/>
        <w:jc w:val="both"/>
        <w:rPr>
          <w:rFonts w:ascii="Book Antiqua" w:eastAsia="YouYuan" w:hAnsi="Book Antiqua"/>
          <w:b/>
          <w:i/>
          <w:color w:val="000000"/>
          <w:sz w:val="24"/>
          <w:szCs w:val="24"/>
          <w:lang w:eastAsia="zh-CN"/>
        </w:rPr>
      </w:pPr>
    </w:p>
    <w:p w:rsidR="00B83D7A" w:rsidRPr="00A53955" w:rsidRDefault="00B83D7A" w:rsidP="00A53955">
      <w:pPr>
        <w:spacing w:after="0" w:line="360" w:lineRule="auto"/>
        <w:jc w:val="both"/>
        <w:rPr>
          <w:rFonts w:ascii="Book Antiqua" w:hAnsi="Book Antiqua"/>
          <w:b/>
          <w:i/>
          <w:sz w:val="24"/>
          <w:szCs w:val="24"/>
          <w:lang w:val="en-US" w:eastAsia="zh-CN"/>
        </w:rPr>
      </w:pPr>
      <w:r w:rsidRPr="00A53955">
        <w:rPr>
          <w:rFonts w:ascii="Book Antiqua" w:eastAsia="YouYuan" w:hAnsi="Book Antiqua"/>
          <w:b/>
          <w:i/>
          <w:color w:val="000000"/>
          <w:sz w:val="24"/>
          <w:szCs w:val="24"/>
        </w:rPr>
        <w:t>Observational Study</w:t>
      </w:r>
    </w:p>
    <w:p w:rsidR="00DB7479" w:rsidRPr="00A53955" w:rsidRDefault="00DB7479" w:rsidP="00A53955">
      <w:pPr>
        <w:spacing w:after="0" w:line="360" w:lineRule="auto"/>
        <w:jc w:val="both"/>
        <w:rPr>
          <w:rFonts w:ascii="Book Antiqua" w:hAnsi="Book Antiqua"/>
          <w:b/>
          <w:sz w:val="24"/>
          <w:szCs w:val="24"/>
          <w:lang w:val="en-US" w:eastAsia="zh-CN"/>
        </w:rPr>
      </w:pPr>
      <w:r w:rsidRPr="00A53955">
        <w:rPr>
          <w:rFonts w:ascii="Book Antiqua" w:hAnsi="Book Antiqua"/>
          <w:b/>
          <w:sz w:val="24"/>
          <w:szCs w:val="24"/>
          <w:lang w:val="en-US"/>
        </w:rPr>
        <w:t xml:space="preserve">Development and predictive validity of the </w:t>
      </w:r>
      <w:r w:rsidR="00B83D7A" w:rsidRPr="00A53955">
        <w:rPr>
          <w:rFonts w:ascii="Book Antiqua" w:hAnsi="Book Antiqua"/>
          <w:b/>
          <w:sz w:val="24"/>
          <w:szCs w:val="24"/>
          <w:lang w:val="en-US"/>
        </w:rPr>
        <w:t>cirrhosis-associated ascites symptom scale</w:t>
      </w:r>
      <w:r w:rsidRPr="00A53955">
        <w:rPr>
          <w:rFonts w:ascii="Book Antiqua" w:hAnsi="Book Antiqua"/>
          <w:b/>
          <w:sz w:val="24"/>
          <w:szCs w:val="24"/>
          <w:lang w:val="en-US"/>
        </w:rPr>
        <w:t xml:space="preserve">: </w:t>
      </w:r>
      <w:r w:rsidR="001C4DE0" w:rsidRPr="00A53955">
        <w:rPr>
          <w:rFonts w:ascii="Book Antiqua" w:hAnsi="Book Antiqua"/>
          <w:b/>
          <w:sz w:val="24"/>
          <w:szCs w:val="24"/>
          <w:lang w:val="en-US"/>
        </w:rPr>
        <w:t xml:space="preserve">A cohort study of </w:t>
      </w:r>
      <w:r w:rsidRPr="00A53955">
        <w:rPr>
          <w:rFonts w:ascii="Book Antiqua" w:hAnsi="Book Antiqua"/>
          <w:b/>
          <w:sz w:val="24"/>
          <w:szCs w:val="24"/>
          <w:lang w:val="en-US"/>
        </w:rPr>
        <w:t xml:space="preserve">103 patients </w:t>
      </w:r>
    </w:p>
    <w:p w:rsidR="008C2F07" w:rsidRDefault="008C2F07" w:rsidP="00A53955">
      <w:pPr>
        <w:spacing w:after="0" w:line="360" w:lineRule="auto"/>
        <w:jc w:val="both"/>
        <w:rPr>
          <w:rFonts w:ascii="Book Antiqua" w:hAnsi="Book Antiqua" w:cs="Arial"/>
          <w:sz w:val="24"/>
          <w:szCs w:val="24"/>
          <w:lang w:val="en-US" w:eastAsia="zh-CN"/>
        </w:rPr>
      </w:pPr>
    </w:p>
    <w:p w:rsidR="00ED5E1C" w:rsidRPr="00A53955" w:rsidRDefault="008C2F07" w:rsidP="00A53955">
      <w:pPr>
        <w:spacing w:after="0" w:line="360" w:lineRule="auto"/>
        <w:jc w:val="both"/>
        <w:rPr>
          <w:rFonts w:ascii="Book Antiqua" w:hAnsi="Book Antiqua" w:cs="Arial"/>
          <w:sz w:val="24"/>
          <w:szCs w:val="24"/>
          <w:lang w:val="en-US" w:eastAsia="zh-CN"/>
        </w:rPr>
      </w:pPr>
      <w:r w:rsidRPr="00A53955">
        <w:rPr>
          <w:rFonts w:ascii="Book Antiqua" w:hAnsi="Book Antiqua" w:cs="Arial"/>
          <w:sz w:val="24"/>
          <w:szCs w:val="24"/>
          <w:lang w:val="en-US"/>
        </w:rPr>
        <w:t>Riedel</w:t>
      </w:r>
      <w:r>
        <w:rPr>
          <w:rFonts w:ascii="Book Antiqua" w:hAnsi="Book Antiqua" w:cs="Arial" w:hint="eastAsia"/>
          <w:sz w:val="24"/>
          <w:szCs w:val="24"/>
          <w:lang w:val="en-US" w:eastAsia="zh-CN"/>
        </w:rPr>
        <w:t xml:space="preserve"> AN </w:t>
      </w:r>
      <w:r w:rsidRPr="008C2F07">
        <w:rPr>
          <w:rFonts w:ascii="Book Antiqua" w:hAnsi="Book Antiqua" w:cs="Arial" w:hint="eastAsia"/>
          <w:i/>
          <w:sz w:val="24"/>
          <w:szCs w:val="24"/>
          <w:lang w:val="en-US" w:eastAsia="zh-CN"/>
        </w:rPr>
        <w:t>et al</w:t>
      </w:r>
      <w:r>
        <w:rPr>
          <w:rFonts w:ascii="Book Antiqua" w:hAnsi="Book Antiqua" w:cs="Arial" w:hint="eastAsia"/>
          <w:sz w:val="24"/>
          <w:szCs w:val="24"/>
          <w:lang w:val="en-US" w:eastAsia="zh-CN"/>
        </w:rPr>
        <w:t>.</w:t>
      </w:r>
      <w:r w:rsidRPr="008C2F07">
        <w:t xml:space="preserve"> </w:t>
      </w:r>
      <w:r w:rsidRPr="008C2F07">
        <w:rPr>
          <w:rFonts w:ascii="Book Antiqua" w:hAnsi="Book Antiqua" w:cs="Arial"/>
          <w:sz w:val="24"/>
          <w:szCs w:val="24"/>
          <w:lang w:val="en-US" w:eastAsia="zh-CN"/>
        </w:rPr>
        <w:t xml:space="preserve">Development and predictive validity of the </w:t>
      </w:r>
      <w:r w:rsidRPr="00A53955">
        <w:rPr>
          <w:rFonts w:ascii="Book Antiqua" w:hAnsi="Book Antiqua" w:cs="Arial"/>
          <w:sz w:val="24"/>
          <w:szCs w:val="24"/>
          <w:lang w:val="en-US"/>
        </w:rPr>
        <w:t>CAS</w:t>
      </w:r>
      <w:r w:rsidRPr="008C2F07">
        <w:rPr>
          <w:rFonts w:ascii="Book Antiqua" w:hAnsi="Book Antiqua" w:cs="Arial"/>
          <w:sz w:val="24"/>
          <w:szCs w:val="24"/>
          <w:lang w:val="en-US" w:eastAsia="zh-CN"/>
        </w:rPr>
        <w:t xml:space="preserve"> scale</w:t>
      </w:r>
    </w:p>
    <w:p w:rsidR="008C2F07" w:rsidRDefault="008C2F07" w:rsidP="00A53955">
      <w:pPr>
        <w:spacing w:after="0" w:line="360" w:lineRule="auto"/>
        <w:jc w:val="both"/>
        <w:rPr>
          <w:rFonts w:ascii="Book Antiqua" w:hAnsi="Book Antiqua" w:cs="Arial"/>
          <w:sz w:val="24"/>
          <w:szCs w:val="24"/>
          <w:lang w:val="en-US" w:eastAsia="zh-CN"/>
        </w:rPr>
      </w:pPr>
    </w:p>
    <w:p w:rsidR="00B83D7A" w:rsidRPr="00A53955" w:rsidRDefault="00E67418" w:rsidP="00A53955">
      <w:pPr>
        <w:spacing w:after="0" w:line="360" w:lineRule="auto"/>
        <w:jc w:val="both"/>
        <w:rPr>
          <w:rFonts w:ascii="Book Antiqua" w:hAnsi="Book Antiqua" w:cs="Arial"/>
          <w:sz w:val="24"/>
          <w:szCs w:val="24"/>
          <w:lang w:val="en-US"/>
        </w:rPr>
      </w:pPr>
      <w:r w:rsidRPr="00A53955">
        <w:rPr>
          <w:rFonts w:ascii="Book Antiqua" w:hAnsi="Book Antiqua" w:cs="Arial"/>
          <w:sz w:val="24"/>
          <w:szCs w:val="24"/>
          <w:lang w:val="en-US"/>
        </w:rPr>
        <w:t>Agnete Nordheim Riedel</w:t>
      </w:r>
      <w:r w:rsidR="00ED5E1C" w:rsidRPr="00A53955">
        <w:rPr>
          <w:rFonts w:ascii="Book Antiqua" w:hAnsi="Book Antiqua" w:cs="Arial"/>
          <w:sz w:val="24"/>
          <w:szCs w:val="24"/>
          <w:lang w:val="en-US"/>
        </w:rPr>
        <w:t>, Nina Kimer, Anne-Sofie Houlberg Jensen, Emilie Kristine Dahl, Mads Israelsen, Luise Aamann, Lise Lotte Gluud</w:t>
      </w:r>
    </w:p>
    <w:p w:rsidR="00ED5E1C" w:rsidRPr="00A53955" w:rsidRDefault="00ED5E1C" w:rsidP="00A53955">
      <w:pPr>
        <w:spacing w:after="0" w:line="360" w:lineRule="auto"/>
        <w:jc w:val="both"/>
        <w:rPr>
          <w:rFonts w:ascii="Book Antiqua" w:hAnsi="Book Antiqua"/>
          <w:b/>
          <w:sz w:val="24"/>
          <w:szCs w:val="24"/>
          <w:lang w:val="en-US" w:eastAsia="zh-CN"/>
        </w:rPr>
      </w:pPr>
    </w:p>
    <w:p w:rsidR="002424EB" w:rsidRPr="00A53955" w:rsidRDefault="00500E2F" w:rsidP="00A53955">
      <w:pPr>
        <w:spacing w:after="0" w:line="360" w:lineRule="auto"/>
        <w:jc w:val="both"/>
        <w:rPr>
          <w:rFonts w:ascii="Book Antiqua" w:hAnsi="Book Antiqua" w:cs="Arial"/>
          <w:sz w:val="24"/>
          <w:szCs w:val="24"/>
          <w:lang w:val="en-US" w:eastAsia="zh-CN"/>
        </w:rPr>
      </w:pPr>
      <w:r w:rsidRPr="00A53955">
        <w:rPr>
          <w:rFonts w:ascii="Book Antiqua" w:hAnsi="Book Antiqua"/>
          <w:b/>
          <w:sz w:val="24"/>
          <w:szCs w:val="24"/>
          <w:lang w:val="en-US"/>
        </w:rPr>
        <w:t xml:space="preserve">Agnete </w:t>
      </w:r>
      <w:r w:rsidR="000415FF" w:rsidRPr="00A53955">
        <w:rPr>
          <w:rFonts w:ascii="Book Antiqua" w:hAnsi="Book Antiqua" w:cs="Arial"/>
          <w:b/>
          <w:sz w:val="24"/>
          <w:szCs w:val="24"/>
          <w:lang w:val="en-US"/>
        </w:rPr>
        <w:t>Nordheim</w:t>
      </w:r>
      <w:r w:rsidR="000415FF" w:rsidRPr="00A53955">
        <w:rPr>
          <w:rFonts w:ascii="Book Antiqua" w:hAnsi="Book Antiqua" w:cs="Arial"/>
          <w:sz w:val="24"/>
          <w:szCs w:val="24"/>
          <w:lang w:val="en-US"/>
        </w:rPr>
        <w:t xml:space="preserve"> </w:t>
      </w:r>
      <w:r w:rsidRPr="00A53955">
        <w:rPr>
          <w:rFonts w:ascii="Book Antiqua" w:hAnsi="Book Antiqua"/>
          <w:b/>
          <w:sz w:val="24"/>
          <w:szCs w:val="24"/>
          <w:lang w:val="en-US"/>
        </w:rPr>
        <w:t xml:space="preserve">Riedel, </w:t>
      </w:r>
      <w:r w:rsidR="002424EB" w:rsidRPr="00A53955">
        <w:rPr>
          <w:rFonts w:ascii="Book Antiqua" w:hAnsi="Book Antiqua"/>
          <w:b/>
          <w:sz w:val="24"/>
          <w:szCs w:val="24"/>
          <w:lang w:val="en-US"/>
        </w:rPr>
        <w:t xml:space="preserve">Nina Kimer, </w:t>
      </w:r>
      <w:r w:rsidRPr="00A53955">
        <w:rPr>
          <w:rFonts w:ascii="Book Antiqua" w:hAnsi="Book Antiqua"/>
          <w:b/>
          <w:sz w:val="24"/>
          <w:szCs w:val="24"/>
          <w:lang w:val="en-US"/>
        </w:rPr>
        <w:t xml:space="preserve">Anne-Sofie </w:t>
      </w:r>
      <w:r w:rsidR="000415FF" w:rsidRPr="00A53955">
        <w:rPr>
          <w:rFonts w:ascii="Book Antiqua" w:hAnsi="Book Antiqua" w:cs="Arial"/>
          <w:b/>
          <w:sz w:val="24"/>
          <w:szCs w:val="24"/>
          <w:lang w:val="en-US"/>
        </w:rPr>
        <w:t>Houlberg</w:t>
      </w:r>
      <w:r w:rsidR="000415FF" w:rsidRPr="00A53955">
        <w:rPr>
          <w:rFonts w:ascii="Book Antiqua" w:hAnsi="Book Antiqua" w:cs="Arial"/>
          <w:sz w:val="24"/>
          <w:szCs w:val="24"/>
          <w:lang w:val="en-US"/>
        </w:rPr>
        <w:t xml:space="preserve"> </w:t>
      </w:r>
      <w:r w:rsidRPr="00A53955">
        <w:rPr>
          <w:rFonts w:ascii="Book Antiqua" w:hAnsi="Book Antiqua"/>
          <w:b/>
          <w:sz w:val="24"/>
          <w:szCs w:val="24"/>
          <w:lang w:val="en-US"/>
        </w:rPr>
        <w:t>Jen</w:t>
      </w:r>
      <w:r w:rsidR="002424EB" w:rsidRPr="00A53955">
        <w:rPr>
          <w:rFonts w:ascii="Book Antiqua" w:hAnsi="Book Antiqua"/>
          <w:b/>
          <w:sz w:val="24"/>
          <w:szCs w:val="24"/>
          <w:lang w:val="en-US"/>
        </w:rPr>
        <w:t xml:space="preserve">sen, Emilie </w:t>
      </w:r>
      <w:r w:rsidR="00215B0B" w:rsidRPr="00A53955">
        <w:rPr>
          <w:rFonts w:ascii="Book Antiqua" w:hAnsi="Book Antiqua" w:cs="Arial"/>
          <w:b/>
          <w:sz w:val="24"/>
          <w:szCs w:val="24"/>
          <w:lang w:val="en-US"/>
        </w:rPr>
        <w:t>Kristine</w:t>
      </w:r>
      <w:r w:rsidR="00215B0B" w:rsidRPr="00A53955">
        <w:rPr>
          <w:rFonts w:ascii="Book Antiqua" w:hAnsi="Book Antiqua" w:cs="Arial"/>
          <w:sz w:val="24"/>
          <w:szCs w:val="24"/>
          <w:lang w:val="en-US"/>
        </w:rPr>
        <w:t xml:space="preserve"> </w:t>
      </w:r>
      <w:r w:rsidR="002424EB" w:rsidRPr="00A53955">
        <w:rPr>
          <w:rFonts w:ascii="Book Antiqua" w:hAnsi="Book Antiqua"/>
          <w:b/>
          <w:sz w:val="24"/>
          <w:szCs w:val="24"/>
          <w:lang w:val="en-US"/>
        </w:rPr>
        <w:t xml:space="preserve">Dahl, Lise </w:t>
      </w:r>
      <w:r w:rsidR="00215B0B" w:rsidRPr="00A53955">
        <w:rPr>
          <w:rFonts w:ascii="Book Antiqua" w:hAnsi="Book Antiqua" w:cs="Arial"/>
          <w:b/>
          <w:sz w:val="24"/>
          <w:szCs w:val="24"/>
          <w:lang w:val="en-US"/>
        </w:rPr>
        <w:t>Lotte</w:t>
      </w:r>
      <w:r w:rsidR="00215B0B" w:rsidRPr="00A53955">
        <w:rPr>
          <w:rFonts w:ascii="Book Antiqua" w:hAnsi="Book Antiqua" w:cs="Arial"/>
          <w:sz w:val="24"/>
          <w:szCs w:val="24"/>
          <w:lang w:val="en-US"/>
        </w:rPr>
        <w:t xml:space="preserve"> </w:t>
      </w:r>
      <w:r w:rsidR="002424EB" w:rsidRPr="00A53955">
        <w:rPr>
          <w:rFonts w:ascii="Book Antiqua" w:hAnsi="Book Antiqua"/>
          <w:b/>
          <w:sz w:val="24"/>
          <w:szCs w:val="24"/>
          <w:lang w:val="en-US"/>
        </w:rPr>
        <w:t xml:space="preserve">Gluud, </w:t>
      </w:r>
      <w:r w:rsidR="002424EB" w:rsidRPr="00A53955">
        <w:rPr>
          <w:rFonts w:ascii="Book Antiqua" w:hAnsi="Book Antiqua" w:cs="Arial"/>
          <w:sz w:val="24"/>
          <w:szCs w:val="24"/>
          <w:lang w:val="en-US"/>
        </w:rPr>
        <w:t>Gastro</w:t>
      </w:r>
      <w:r w:rsidR="00DD2AE5" w:rsidRPr="00A53955">
        <w:rPr>
          <w:rFonts w:ascii="Book Antiqua" w:hAnsi="Book Antiqua" w:cs="Arial"/>
          <w:sz w:val="24"/>
          <w:szCs w:val="24"/>
          <w:lang w:val="en-US" w:eastAsia="zh-CN"/>
        </w:rPr>
        <w:t xml:space="preserve"> </w:t>
      </w:r>
      <w:r w:rsidR="002424EB" w:rsidRPr="00A53955">
        <w:rPr>
          <w:rFonts w:ascii="Book Antiqua" w:hAnsi="Book Antiqua" w:cs="Arial"/>
          <w:sz w:val="24"/>
          <w:szCs w:val="24"/>
          <w:lang w:val="en-US"/>
        </w:rPr>
        <w:t xml:space="preserve">Unit, Medical </w:t>
      </w:r>
      <w:r w:rsidR="00B83D7A" w:rsidRPr="00A53955">
        <w:rPr>
          <w:rFonts w:ascii="Book Antiqua" w:hAnsi="Book Antiqua" w:cs="Arial"/>
          <w:sz w:val="24"/>
          <w:szCs w:val="24"/>
          <w:lang w:val="en-US"/>
        </w:rPr>
        <w:t>Davison</w:t>
      </w:r>
      <w:r w:rsidR="002424EB" w:rsidRPr="00A53955">
        <w:rPr>
          <w:rFonts w:ascii="Book Antiqua" w:hAnsi="Book Antiqua" w:cs="Arial"/>
          <w:sz w:val="24"/>
          <w:szCs w:val="24"/>
          <w:lang w:val="en-US"/>
        </w:rPr>
        <w:t xml:space="preserve">, Copenhagen University Hospital Hvidovre, </w:t>
      </w:r>
      <w:r w:rsidR="0017296C" w:rsidRPr="00A53955">
        <w:rPr>
          <w:rFonts w:ascii="Book Antiqua" w:hAnsi="Book Antiqua" w:cs="Arial"/>
          <w:sz w:val="24"/>
          <w:szCs w:val="24"/>
          <w:lang w:val="en-US"/>
        </w:rPr>
        <w:t xml:space="preserve">Hvidovre 2650, </w:t>
      </w:r>
      <w:r w:rsidR="002424EB" w:rsidRPr="00A53955">
        <w:rPr>
          <w:rFonts w:ascii="Book Antiqua" w:hAnsi="Book Antiqua" w:cs="Arial"/>
          <w:sz w:val="24"/>
          <w:szCs w:val="24"/>
          <w:lang w:val="en-US"/>
        </w:rPr>
        <w:t>Denmark</w:t>
      </w:r>
    </w:p>
    <w:p w:rsidR="008D6A79" w:rsidRPr="00A53955" w:rsidRDefault="008D6A79" w:rsidP="00A53955">
      <w:pPr>
        <w:spacing w:after="0" w:line="360" w:lineRule="auto"/>
        <w:jc w:val="both"/>
        <w:rPr>
          <w:rFonts w:ascii="Book Antiqua" w:hAnsi="Book Antiqua"/>
          <w:b/>
          <w:sz w:val="24"/>
          <w:szCs w:val="24"/>
          <w:lang w:val="en-US" w:eastAsia="zh-CN"/>
        </w:rPr>
      </w:pPr>
    </w:p>
    <w:p w:rsidR="00C043FB" w:rsidRPr="00A53955" w:rsidRDefault="00C043FB" w:rsidP="00A53955">
      <w:pPr>
        <w:spacing w:after="0" w:line="360" w:lineRule="auto"/>
        <w:jc w:val="both"/>
        <w:rPr>
          <w:rFonts w:ascii="Book Antiqua" w:hAnsi="Book Antiqua"/>
          <w:sz w:val="24"/>
          <w:szCs w:val="24"/>
          <w:lang w:val="en-US" w:eastAsia="zh-CN"/>
        </w:rPr>
      </w:pPr>
      <w:r w:rsidRPr="00A53955">
        <w:rPr>
          <w:rFonts w:ascii="Book Antiqua" w:hAnsi="Book Antiqua"/>
          <w:b/>
          <w:sz w:val="24"/>
          <w:szCs w:val="24"/>
          <w:lang w:val="en-US"/>
        </w:rPr>
        <w:t xml:space="preserve">Nina Kimer, </w:t>
      </w:r>
      <w:r w:rsidRPr="00A53955">
        <w:rPr>
          <w:rFonts w:ascii="Book Antiqua" w:hAnsi="Book Antiqua"/>
          <w:sz w:val="24"/>
          <w:szCs w:val="24"/>
          <w:lang w:val="en-US"/>
        </w:rPr>
        <w:t>Abdominal</w:t>
      </w:r>
      <w:r w:rsidR="00953E85" w:rsidRPr="00A53955">
        <w:rPr>
          <w:rFonts w:ascii="Book Antiqua" w:hAnsi="Book Antiqua"/>
          <w:sz w:val="24"/>
          <w:szCs w:val="24"/>
          <w:lang w:val="en-US"/>
        </w:rPr>
        <w:t xml:space="preserve"> </w:t>
      </w:r>
      <w:r w:rsidR="00784F2A" w:rsidRPr="00A53955">
        <w:rPr>
          <w:rFonts w:ascii="Book Antiqua" w:hAnsi="Book Antiqua"/>
          <w:sz w:val="24"/>
          <w:szCs w:val="24"/>
          <w:lang w:val="en-US"/>
        </w:rPr>
        <w:t>C</w:t>
      </w:r>
      <w:r w:rsidRPr="00A53955">
        <w:rPr>
          <w:rFonts w:ascii="Book Antiqua" w:hAnsi="Book Antiqua"/>
          <w:sz w:val="24"/>
          <w:szCs w:val="24"/>
          <w:lang w:val="en-US"/>
        </w:rPr>
        <w:t xml:space="preserve">enter K, Medical </w:t>
      </w:r>
      <w:r w:rsidR="0026134E" w:rsidRPr="00A53955">
        <w:rPr>
          <w:rFonts w:ascii="Book Antiqua" w:hAnsi="Book Antiqua"/>
          <w:sz w:val="24"/>
          <w:szCs w:val="24"/>
          <w:lang w:val="en-US"/>
        </w:rPr>
        <w:t>Section</w:t>
      </w:r>
      <w:r w:rsidRPr="00A53955">
        <w:rPr>
          <w:rFonts w:ascii="Book Antiqua" w:hAnsi="Book Antiqua"/>
          <w:sz w:val="24"/>
          <w:szCs w:val="24"/>
          <w:lang w:val="en-US"/>
        </w:rPr>
        <w:t>, Copenhagen University Hospital Bispebjerg,</w:t>
      </w:r>
      <w:r w:rsidR="008757CA" w:rsidRPr="00A53955">
        <w:rPr>
          <w:rFonts w:ascii="Book Antiqua" w:hAnsi="Book Antiqua"/>
          <w:sz w:val="24"/>
          <w:szCs w:val="24"/>
        </w:rPr>
        <w:t xml:space="preserve"> </w:t>
      </w:r>
      <w:r w:rsidR="008757CA" w:rsidRPr="00A53955">
        <w:rPr>
          <w:rFonts w:ascii="Book Antiqua" w:hAnsi="Book Antiqua"/>
          <w:sz w:val="24"/>
          <w:szCs w:val="24"/>
          <w:lang w:val="en-US"/>
        </w:rPr>
        <w:t>København</w:t>
      </w:r>
      <w:r w:rsidR="008757CA" w:rsidRPr="00A53955">
        <w:rPr>
          <w:rFonts w:ascii="Book Antiqua" w:hAnsi="Book Antiqua"/>
          <w:sz w:val="24"/>
          <w:szCs w:val="24"/>
          <w:lang w:val="en-US" w:eastAsia="zh-CN"/>
        </w:rPr>
        <w:t xml:space="preserve"> </w:t>
      </w:r>
      <w:r w:rsidR="008757CA" w:rsidRPr="00A53955">
        <w:rPr>
          <w:rFonts w:ascii="Book Antiqua" w:hAnsi="Book Antiqua"/>
          <w:sz w:val="24"/>
          <w:szCs w:val="24"/>
          <w:lang w:val="en-US"/>
        </w:rPr>
        <w:t>2400</w:t>
      </w:r>
      <w:r w:rsidR="008757CA" w:rsidRPr="00A53955">
        <w:rPr>
          <w:rFonts w:ascii="Book Antiqua" w:hAnsi="Book Antiqua"/>
          <w:sz w:val="24"/>
          <w:szCs w:val="24"/>
          <w:lang w:val="en-US" w:eastAsia="zh-CN"/>
        </w:rPr>
        <w:t>,</w:t>
      </w:r>
      <w:r w:rsidRPr="00A53955">
        <w:rPr>
          <w:rFonts w:ascii="Book Antiqua" w:hAnsi="Book Antiqua"/>
          <w:sz w:val="24"/>
          <w:szCs w:val="24"/>
          <w:lang w:val="en-US"/>
        </w:rPr>
        <w:t xml:space="preserve"> Denmark</w:t>
      </w:r>
    </w:p>
    <w:p w:rsidR="008D6A79" w:rsidRPr="00A53955" w:rsidRDefault="008D6A79" w:rsidP="00A53955">
      <w:pPr>
        <w:spacing w:after="0" w:line="360" w:lineRule="auto"/>
        <w:jc w:val="both"/>
        <w:rPr>
          <w:rFonts w:ascii="Book Antiqua" w:hAnsi="Book Antiqua" w:cs="Arial"/>
          <w:sz w:val="24"/>
          <w:szCs w:val="24"/>
          <w:lang w:val="en-US" w:eastAsia="zh-CN"/>
        </w:rPr>
      </w:pPr>
    </w:p>
    <w:p w:rsidR="002424EB" w:rsidRPr="00A53955" w:rsidRDefault="00C043FB" w:rsidP="00A53955">
      <w:pPr>
        <w:spacing w:after="0" w:line="360" w:lineRule="auto"/>
        <w:jc w:val="both"/>
        <w:rPr>
          <w:rFonts w:ascii="Book Antiqua" w:hAnsi="Book Antiqua" w:cs="Arial"/>
          <w:sz w:val="24"/>
          <w:szCs w:val="24"/>
          <w:lang w:val="en-US" w:eastAsia="zh-CN"/>
        </w:rPr>
      </w:pPr>
      <w:r w:rsidRPr="00A53955">
        <w:rPr>
          <w:rFonts w:ascii="Book Antiqua" w:hAnsi="Book Antiqua"/>
          <w:b/>
          <w:sz w:val="24"/>
          <w:szCs w:val="24"/>
          <w:lang w:val="en-US"/>
        </w:rPr>
        <w:t xml:space="preserve">Anne-Sofie </w:t>
      </w:r>
      <w:r w:rsidR="00215B0B" w:rsidRPr="00A53955">
        <w:rPr>
          <w:rFonts w:ascii="Book Antiqua" w:hAnsi="Book Antiqua" w:cs="Arial"/>
          <w:b/>
          <w:sz w:val="24"/>
          <w:szCs w:val="24"/>
          <w:lang w:val="en-US"/>
        </w:rPr>
        <w:t>Houlberg</w:t>
      </w:r>
      <w:r w:rsidR="00215B0B" w:rsidRPr="00A53955">
        <w:rPr>
          <w:rFonts w:ascii="Book Antiqua" w:hAnsi="Book Antiqua" w:cs="Arial"/>
          <w:sz w:val="24"/>
          <w:szCs w:val="24"/>
          <w:lang w:val="en-US"/>
        </w:rPr>
        <w:t xml:space="preserve"> </w:t>
      </w:r>
      <w:r w:rsidRPr="00A53955">
        <w:rPr>
          <w:rFonts w:ascii="Book Antiqua" w:hAnsi="Book Antiqua"/>
          <w:b/>
          <w:sz w:val="24"/>
          <w:szCs w:val="24"/>
          <w:lang w:val="en-US"/>
        </w:rPr>
        <w:t>Jensen</w:t>
      </w:r>
      <w:r w:rsidR="002424EB" w:rsidRPr="00A53955">
        <w:rPr>
          <w:rFonts w:ascii="Book Antiqua" w:hAnsi="Book Antiqua"/>
          <w:b/>
          <w:sz w:val="24"/>
          <w:szCs w:val="24"/>
          <w:lang w:val="en-US"/>
        </w:rPr>
        <w:t xml:space="preserve">, </w:t>
      </w:r>
      <w:r w:rsidR="002424EB" w:rsidRPr="00A53955">
        <w:rPr>
          <w:rFonts w:ascii="Book Antiqua" w:hAnsi="Book Antiqua" w:cs="Arial"/>
          <w:sz w:val="24"/>
          <w:szCs w:val="24"/>
          <w:lang w:val="en-US"/>
        </w:rPr>
        <w:t xml:space="preserve">Department of </w:t>
      </w:r>
      <w:r w:rsidR="008C7C86" w:rsidRPr="00A53955">
        <w:rPr>
          <w:rFonts w:ascii="Book Antiqua" w:hAnsi="Book Antiqua" w:cs="Arial"/>
          <w:sz w:val="24"/>
          <w:szCs w:val="24"/>
          <w:lang w:val="en-US"/>
        </w:rPr>
        <w:t>G</w:t>
      </w:r>
      <w:r w:rsidR="002424EB" w:rsidRPr="00A53955">
        <w:rPr>
          <w:rFonts w:ascii="Book Antiqua" w:hAnsi="Book Antiqua" w:cs="Arial"/>
          <w:sz w:val="24"/>
          <w:szCs w:val="24"/>
          <w:lang w:val="en-US"/>
        </w:rPr>
        <w:t>astroenterology and Hepatology, University Hospital Zealand Slagelse,</w:t>
      </w:r>
      <w:r w:rsidR="00537133" w:rsidRPr="00A53955">
        <w:rPr>
          <w:rFonts w:ascii="Book Antiqua" w:hAnsi="Book Antiqua"/>
          <w:sz w:val="24"/>
          <w:szCs w:val="24"/>
        </w:rPr>
        <w:t xml:space="preserve"> </w:t>
      </w:r>
      <w:r w:rsidR="00537133" w:rsidRPr="00A53955">
        <w:rPr>
          <w:rFonts w:ascii="Book Antiqua" w:hAnsi="Book Antiqua" w:cs="Arial"/>
          <w:sz w:val="24"/>
          <w:szCs w:val="24"/>
          <w:lang w:val="en-US"/>
        </w:rPr>
        <w:t>Slagelse 4200,</w:t>
      </w:r>
      <w:r w:rsidR="002424EB" w:rsidRPr="00A53955">
        <w:rPr>
          <w:rFonts w:ascii="Book Antiqua" w:hAnsi="Book Antiqua" w:cs="Arial"/>
          <w:sz w:val="24"/>
          <w:szCs w:val="24"/>
          <w:lang w:val="en-US"/>
        </w:rPr>
        <w:t xml:space="preserve"> Denmark</w:t>
      </w:r>
    </w:p>
    <w:p w:rsidR="008D6A79" w:rsidRPr="00A53955" w:rsidRDefault="008D6A79" w:rsidP="00A53955">
      <w:pPr>
        <w:spacing w:after="0" w:line="360" w:lineRule="auto"/>
        <w:jc w:val="both"/>
        <w:rPr>
          <w:rFonts w:ascii="Book Antiqua" w:hAnsi="Book Antiqua"/>
          <w:b/>
          <w:sz w:val="24"/>
          <w:szCs w:val="24"/>
          <w:lang w:val="en-US" w:eastAsia="zh-CN"/>
        </w:rPr>
      </w:pPr>
    </w:p>
    <w:p w:rsidR="002424EB" w:rsidRPr="00A53955" w:rsidRDefault="002424EB" w:rsidP="00A53955">
      <w:pPr>
        <w:spacing w:after="0" w:line="360" w:lineRule="auto"/>
        <w:jc w:val="both"/>
        <w:rPr>
          <w:rFonts w:ascii="Book Antiqua" w:hAnsi="Book Antiqua" w:cs="Arial"/>
          <w:sz w:val="24"/>
          <w:szCs w:val="24"/>
          <w:lang w:val="en-US" w:eastAsia="zh-CN"/>
        </w:rPr>
      </w:pPr>
      <w:r w:rsidRPr="00A53955">
        <w:rPr>
          <w:rFonts w:ascii="Book Antiqua" w:hAnsi="Book Antiqua"/>
          <w:b/>
          <w:sz w:val="24"/>
          <w:szCs w:val="24"/>
          <w:lang w:val="en-US"/>
        </w:rPr>
        <w:t xml:space="preserve">Mads Israelsen, </w:t>
      </w:r>
      <w:r w:rsidRPr="00A53955">
        <w:rPr>
          <w:rFonts w:ascii="Book Antiqua" w:hAnsi="Book Antiqua" w:cs="Arial"/>
          <w:sz w:val="24"/>
          <w:szCs w:val="24"/>
          <w:lang w:val="en-US"/>
        </w:rPr>
        <w:t xml:space="preserve">Department of Gastroenterology and Hepatology, Odense University Hospital, </w:t>
      </w:r>
      <w:r w:rsidR="00995D81" w:rsidRPr="00A53955">
        <w:rPr>
          <w:rFonts w:ascii="Book Antiqua" w:hAnsi="Book Antiqua" w:cs="Arial"/>
          <w:sz w:val="24"/>
          <w:szCs w:val="24"/>
          <w:lang w:val="en-US"/>
        </w:rPr>
        <w:t xml:space="preserve">Odense C 5000, </w:t>
      </w:r>
      <w:r w:rsidRPr="00A53955">
        <w:rPr>
          <w:rFonts w:ascii="Book Antiqua" w:hAnsi="Book Antiqua" w:cs="Arial"/>
          <w:sz w:val="24"/>
          <w:szCs w:val="24"/>
          <w:lang w:val="en-US"/>
        </w:rPr>
        <w:t>Denmark</w:t>
      </w:r>
    </w:p>
    <w:p w:rsidR="008D6A79" w:rsidRPr="00A53955" w:rsidRDefault="008D6A79" w:rsidP="00A53955">
      <w:pPr>
        <w:spacing w:after="0" w:line="360" w:lineRule="auto"/>
        <w:jc w:val="both"/>
        <w:rPr>
          <w:rFonts w:ascii="Book Antiqua" w:hAnsi="Book Antiqua"/>
          <w:b/>
          <w:sz w:val="24"/>
          <w:szCs w:val="24"/>
          <w:lang w:val="en-US" w:eastAsia="zh-CN"/>
        </w:rPr>
      </w:pPr>
    </w:p>
    <w:p w:rsidR="00500E2F" w:rsidRPr="00A53955" w:rsidRDefault="002424EB" w:rsidP="00A53955">
      <w:pPr>
        <w:spacing w:after="0" w:line="360" w:lineRule="auto"/>
        <w:jc w:val="both"/>
        <w:rPr>
          <w:rFonts w:ascii="Book Antiqua" w:hAnsi="Book Antiqua" w:cs="Arial"/>
          <w:sz w:val="24"/>
          <w:szCs w:val="24"/>
          <w:lang w:val="en-US" w:eastAsia="zh-CN"/>
        </w:rPr>
      </w:pPr>
      <w:r w:rsidRPr="00A53955">
        <w:rPr>
          <w:rFonts w:ascii="Book Antiqua" w:hAnsi="Book Antiqua"/>
          <w:b/>
          <w:sz w:val="24"/>
          <w:szCs w:val="24"/>
          <w:lang w:val="en-US"/>
        </w:rPr>
        <w:t xml:space="preserve">Luise Aamann, </w:t>
      </w:r>
      <w:r w:rsidRPr="00A53955">
        <w:rPr>
          <w:rFonts w:ascii="Book Antiqua" w:hAnsi="Book Antiqua" w:cs="Arial"/>
          <w:sz w:val="24"/>
          <w:szCs w:val="24"/>
          <w:lang w:val="en-US"/>
        </w:rPr>
        <w:t xml:space="preserve">Department of Hepatology and Gastroenterology, Aarhus University Hospital, </w:t>
      </w:r>
      <w:r w:rsidR="004F7785" w:rsidRPr="00A53955">
        <w:rPr>
          <w:rFonts w:ascii="Book Antiqua" w:hAnsi="Book Antiqua" w:cs="Arial"/>
          <w:sz w:val="24"/>
          <w:szCs w:val="24"/>
          <w:lang w:val="en-US"/>
        </w:rPr>
        <w:t>Aarhus C 8000</w:t>
      </w:r>
      <w:r w:rsidR="004F7785" w:rsidRPr="00A53955">
        <w:rPr>
          <w:rFonts w:ascii="Book Antiqua" w:hAnsi="Book Antiqua" w:cs="Arial"/>
          <w:sz w:val="24"/>
          <w:szCs w:val="24"/>
          <w:lang w:val="en-US" w:eastAsia="zh-CN"/>
        </w:rPr>
        <w:t>,</w:t>
      </w:r>
      <w:r w:rsidR="004F7785" w:rsidRPr="00A53955">
        <w:rPr>
          <w:rFonts w:ascii="Book Antiqua" w:hAnsi="Book Antiqua" w:cs="Arial"/>
          <w:sz w:val="24"/>
          <w:szCs w:val="24"/>
          <w:lang w:val="en-US"/>
        </w:rPr>
        <w:t xml:space="preserve"> </w:t>
      </w:r>
      <w:r w:rsidRPr="00A53955">
        <w:rPr>
          <w:rFonts w:ascii="Book Antiqua" w:hAnsi="Book Antiqua" w:cs="Arial"/>
          <w:sz w:val="24"/>
          <w:szCs w:val="24"/>
          <w:lang w:val="en-US"/>
        </w:rPr>
        <w:t>Denmark</w:t>
      </w:r>
    </w:p>
    <w:p w:rsidR="008D6A79" w:rsidRPr="00A53955" w:rsidRDefault="008D6A79" w:rsidP="00A53955">
      <w:pPr>
        <w:spacing w:after="0" w:line="360" w:lineRule="auto"/>
        <w:jc w:val="both"/>
        <w:rPr>
          <w:rFonts w:ascii="Book Antiqua" w:hAnsi="Book Antiqua"/>
          <w:b/>
          <w:sz w:val="24"/>
          <w:szCs w:val="24"/>
          <w:lang w:val="en-US" w:eastAsia="zh-CN"/>
        </w:rPr>
      </w:pPr>
    </w:p>
    <w:p w:rsidR="002D33D3" w:rsidRPr="00A53955" w:rsidRDefault="00C043FB" w:rsidP="00A53955">
      <w:pPr>
        <w:spacing w:after="0" w:line="360" w:lineRule="auto"/>
        <w:jc w:val="both"/>
        <w:rPr>
          <w:rFonts w:ascii="Book Antiqua" w:hAnsi="Book Antiqua" w:cs="Arial"/>
          <w:sz w:val="24"/>
          <w:szCs w:val="24"/>
          <w:lang w:eastAsia="zh-CN"/>
        </w:rPr>
      </w:pPr>
      <w:r w:rsidRPr="00A53955">
        <w:rPr>
          <w:rFonts w:ascii="Book Antiqua" w:hAnsi="Book Antiqua" w:cs="Arial"/>
          <w:b/>
          <w:sz w:val="24"/>
          <w:szCs w:val="24"/>
        </w:rPr>
        <w:lastRenderedPageBreak/>
        <w:t xml:space="preserve">ORCID number: </w:t>
      </w:r>
      <w:r w:rsidRPr="00A53955">
        <w:rPr>
          <w:rFonts w:ascii="Book Antiqua" w:hAnsi="Book Antiqua" w:cs="Arial"/>
          <w:sz w:val="24"/>
          <w:szCs w:val="24"/>
        </w:rPr>
        <w:t xml:space="preserve">Agnete </w:t>
      </w:r>
      <w:r w:rsidR="003D5F32" w:rsidRPr="00A53955">
        <w:rPr>
          <w:rFonts w:ascii="Book Antiqua" w:hAnsi="Book Antiqua" w:cs="Arial"/>
          <w:sz w:val="24"/>
          <w:szCs w:val="24"/>
        </w:rPr>
        <w:t xml:space="preserve">Nordheim </w:t>
      </w:r>
      <w:r w:rsidR="00923D87" w:rsidRPr="00A53955">
        <w:rPr>
          <w:rFonts w:ascii="Book Antiqua" w:hAnsi="Book Antiqua" w:cs="Arial"/>
          <w:sz w:val="24"/>
          <w:szCs w:val="24"/>
        </w:rPr>
        <w:t>Riedel (</w:t>
      </w:r>
      <w:r w:rsidR="00923D87" w:rsidRPr="00A53955">
        <w:rPr>
          <w:rFonts w:ascii="Book Antiqua" w:hAnsi="Book Antiqua" w:cs="Arial"/>
          <w:sz w:val="24"/>
          <w:szCs w:val="24"/>
          <w:shd w:val="clear" w:color="auto" w:fill="FFFFFF"/>
        </w:rPr>
        <w:t>0000-0002-3532-1272</w:t>
      </w:r>
      <w:r w:rsidRPr="00A53955">
        <w:rPr>
          <w:rFonts w:ascii="Book Antiqua" w:hAnsi="Book Antiqua" w:cs="Arial"/>
          <w:sz w:val="24"/>
          <w:szCs w:val="24"/>
        </w:rPr>
        <w:t>)</w:t>
      </w:r>
      <w:r w:rsidR="00B417C8" w:rsidRPr="00A53955">
        <w:rPr>
          <w:rFonts w:ascii="Book Antiqua" w:hAnsi="Book Antiqua" w:cs="Arial"/>
          <w:sz w:val="24"/>
          <w:szCs w:val="24"/>
          <w:lang w:eastAsia="zh-CN"/>
        </w:rPr>
        <w:t>;</w:t>
      </w:r>
      <w:r w:rsidRPr="00A53955">
        <w:rPr>
          <w:rFonts w:ascii="Book Antiqua" w:hAnsi="Book Antiqua" w:cs="Arial"/>
          <w:sz w:val="24"/>
          <w:szCs w:val="24"/>
        </w:rPr>
        <w:t xml:space="preserve"> N</w:t>
      </w:r>
      <w:r w:rsidR="00923D87" w:rsidRPr="00A53955">
        <w:rPr>
          <w:rFonts w:ascii="Book Antiqua" w:hAnsi="Book Antiqua" w:cs="Arial"/>
          <w:sz w:val="24"/>
          <w:szCs w:val="24"/>
        </w:rPr>
        <w:t>ina Kimer (</w:t>
      </w:r>
      <w:r w:rsidR="00923D87" w:rsidRPr="00A53955">
        <w:rPr>
          <w:rFonts w:ascii="Book Antiqua" w:hAnsi="Book Antiqua" w:cs="Arial"/>
          <w:sz w:val="24"/>
          <w:szCs w:val="24"/>
          <w:shd w:val="clear" w:color="auto" w:fill="FFFFFF"/>
        </w:rPr>
        <w:t>0000-0002-4807-1575</w:t>
      </w:r>
      <w:r w:rsidR="00B417C8" w:rsidRPr="00A53955">
        <w:rPr>
          <w:rFonts w:ascii="Book Antiqua" w:hAnsi="Book Antiqua" w:cs="Arial"/>
          <w:sz w:val="24"/>
          <w:szCs w:val="24"/>
        </w:rPr>
        <w:t>)</w:t>
      </w:r>
      <w:r w:rsidR="00B417C8" w:rsidRPr="00A53955">
        <w:rPr>
          <w:rFonts w:ascii="Book Antiqua" w:hAnsi="Book Antiqua" w:cs="Arial"/>
          <w:sz w:val="24"/>
          <w:szCs w:val="24"/>
          <w:lang w:eastAsia="zh-CN"/>
        </w:rPr>
        <w:t xml:space="preserve">; </w:t>
      </w:r>
      <w:r w:rsidR="00B417C8" w:rsidRPr="00A53955">
        <w:rPr>
          <w:rFonts w:ascii="Book Antiqua" w:hAnsi="Book Antiqua" w:cs="Arial"/>
          <w:sz w:val="24"/>
          <w:szCs w:val="24"/>
        </w:rPr>
        <w:t>Anne-Sofie Houlberg Jensen (</w:t>
      </w:r>
      <w:r w:rsidR="003151D9" w:rsidRPr="00A53955">
        <w:rPr>
          <w:rFonts w:ascii="Book Antiqua" w:hAnsi="Book Antiqua" w:cs="Arial"/>
          <w:sz w:val="24"/>
          <w:szCs w:val="24"/>
        </w:rPr>
        <w:t>0000-0002-5982-8684</w:t>
      </w:r>
      <w:r w:rsidR="00B417C8" w:rsidRPr="00A53955">
        <w:rPr>
          <w:rFonts w:ascii="Book Antiqua" w:hAnsi="Book Antiqua" w:cs="Arial"/>
          <w:sz w:val="24"/>
          <w:szCs w:val="24"/>
        </w:rPr>
        <w:t>)</w:t>
      </w:r>
      <w:r w:rsidR="00B417C8" w:rsidRPr="00A53955">
        <w:rPr>
          <w:rFonts w:ascii="Book Antiqua" w:hAnsi="Book Antiqua" w:cs="Arial"/>
          <w:sz w:val="24"/>
          <w:szCs w:val="24"/>
          <w:lang w:eastAsia="zh-CN"/>
        </w:rPr>
        <w:t>;</w:t>
      </w:r>
      <w:r w:rsidRPr="00A53955">
        <w:rPr>
          <w:rFonts w:ascii="Book Antiqua" w:hAnsi="Book Antiqua" w:cs="Arial"/>
          <w:sz w:val="24"/>
          <w:szCs w:val="24"/>
        </w:rPr>
        <w:t xml:space="preserve"> </w:t>
      </w:r>
      <w:r w:rsidR="00EB5A0D" w:rsidRPr="00A53955">
        <w:rPr>
          <w:rFonts w:ascii="Book Antiqua" w:hAnsi="Book Antiqua" w:cs="Arial"/>
          <w:sz w:val="24"/>
          <w:szCs w:val="24"/>
        </w:rPr>
        <w:t>Emilie</w:t>
      </w:r>
      <w:r w:rsidR="00EB5A0D" w:rsidRPr="00A53955">
        <w:rPr>
          <w:rFonts w:ascii="Book Antiqua" w:hAnsi="Book Antiqua" w:cs="Arial"/>
          <w:sz w:val="24"/>
          <w:szCs w:val="24"/>
          <w:lang w:val="en-US"/>
        </w:rPr>
        <w:t xml:space="preserve"> Kristine</w:t>
      </w:r>
      <w:r w:rsidR="00EB5A0D" w:rsidRPr="00A53955">
        <w:rPr>
          <w:rFonts w:ascii="Book Antiqua" w:hAnsi="Book Antiqua" w:cs="Arial"/>
          <w:sz w:val="24"/>
          <w:szCs w:val="24"/>
        </w:rPr>
        <w:t xml:space="preserve"> Dahl (</w:t>
      </w:r>
      <w:hyperlink r:id="rId8" w:tgtFrame="_blank" w:history="1">
        <w:r w:rsidR="00EB5A0D" w:rsidRPr="00A53955">
          <w:rPr>
            <w:rStyle w:val="Hyperlink"/>
            <w:rFonts w:ascii="Book Antiqua" w:hAnsi="Book Antiqua" w:cs="Arial"/>
            <w:bCs/>
            <w:color w:val="auto"/>
            <w:sz w:val="24"/>
            <w:szCs w:val="24"/>
            <w:u w:val="none"/>
          </w:rPr>
          <w:t>0000-0002-1383-5619</w:t>
        </w:r>
      </w:hyperlink>
      <w:r w:rsidR="00EB5A0D" w:rsidRPr="00A53955">
        <w:rPr>
          <w:rFonts w:ascii="Book Antiqua" w:hAnsi="Book Antiqua" w:cs="Arial"/>
          <w:sz w:val="24"/>
          <w:szCs w:val="24"/>
        </w:rPr>
        <w:t>)</w:t>
      </w:r>
      <w:r w:rsidR="00EB5A0D" w:rsidRPr="00A53955">
        <w:rPr>
          <w:rFonts w:ascii="Book Antiqua" w:hAnsi="Book Antiqua" w:cs="Arial"/>
          <w:sz w:val="24"/>
          <w:szCs w:val="24"/>
          <w:lang w:eastAsia="zh-CN"/>
        </w:rPr>
        <w:t xml:space="preserve">; </w:t>
      </w:r>
      <w:r w:rsidR="00ED2C12" w:rsidRPr="00A53955">
        <w:rPr>
          <w:rFonts w:ascii="Book Antiqua" w:hAnsi="Book Antiqua" w:cs="Arial"/>
          <w:sz w:val="24"/>
          <w:szCs w:val="24"/>
        </w:rPr>
        <w:t>Mads Israelsen (</w:t>
      </w:r>
      <w:r w:rsidR="00D8046E" w:rsidRPr="00A53955">
        <w:rPr>
          <w:rFonts w:ascii="Book Antiqua" w:hAnsi="Book Antiqua"/>
          <w:sz w:val="24"/>
          <w:szCs w:val="24"/>
        </w:rPr>
        <w:t>0000-0001-9443-5846</w:t>
      </w:r>
      <w:r w:rsidR="00B417C8" w:rsidRPr="00A53955">
        <w:rPr>
          <w:rFonts w:ascii="Book Antiqua" w:hAnsi="Book Antiqua" w:cs="Arial"/>
          <w:sz w:val="24"/>
          <w:szCs w:val="24"/>
        </w:rPr>
        <w:t>)</w:t>
      </w:r>
      <w:r w:rsidR="00B417C8" w:rsidRPr="00A53955">
        <w:rPr>
          <w:rFonts w:ascii="Book Antiqua" w:hAnsi="Book Antiqua" w:cs="Arial"/>
          <w:sz w:val="24"/>
          <w:szCs w:val="24"/>
          <w:lang w:eastAsia="zh-CN"/>
        </w:rPr>
        <w:t>;</w:t>
      </w:r>
      <w:r w:rsidR="00ED2C12" w:rsidRPr="00A53955">
        <w:rPr>
          <w:rFonts w:ascii="Book Antiqua" w:hAnsi="Book Antiqua" w:cs="Arial"/>
          <w:sz w:val="24"/>
          <w:szCs w:val="24"/>
        </w:rPr>
        <w:t xml:space="preserve"> Luise Aamann (</w:t>
      </w:r>
      <w:r w:rsidR="00ED2C12" w:rsidRPr="00A53955">
        <w:rPr>
          <w:rFonts w:ascii="Book Antiqua" w:hAnsi="Book Antiqua" w:cs="Arial"/>
          <w:sz w:val="24"/>
          <w:szCs w:val="24"/>
          <w:shd w:val="clear" w:color="auto" w:fill="FFFFFF"/>
        </w:rPr>
        <w:t>0000-0003-0046-887X)</w:t>
      </w:r>
      <w:r w:rsidR="00B417C8" w:rsidRPr="00A53955">
        <w:rPr>
          <w:rFonts w:ascii="Book Antiqua" w:hAnsi="Book Antiqua" w:cs="Arial"/>
          <w:sz w:val="24"/>
          <w:szCs w:val="24"/>
          <w:shd w:val="clear" w:color="auto" w:fill="FFFFFF"/>
          <w:lang w:eastAsia="zh-CN"/>
        </w:rPr>
        <w:t>;</w:t>
      </w:r>
      <w:r w:rsidR="00ED2C12" w:rsidRPr="00A53955">
        <w:rPr>
          <w:rFonts w:ascii="Book Antiqua" w:hAnsi="Book Antiqua" w:cs="Arial"/>
          <w:sz w:val="24"/>
          <w:szCs w:val="24"/>
          <w:shd w:val="clear" w:color="auto" w:fill="FFFFFF"/>
        </w:rPr>
        <w:t xml:space="preserve"> </w:t>
      </w:r>
      <w:r w:rsidRPr="00A53955">
        <w:rPr>
          <w:rFonts w:ascii="Book Antiqua" w:hAnsi="Book Antiqua" w:cs="Arial"/>
          <w:sz w:val="24"/>
          <w:szCs w:val="24"/>
        </w:rPr>
        <w:t xml:space="preserve">Lise </w:t>
      </w:r>
      <w:r w:rsidR="00525F11" w:rsidRPr="00A53955">
        <w:rPr>
          <w:rFonts w:ascii="Book Antiqua" w:hAnsi="Book Antiqua" w:cs="Arial"/>
          <w:sz w:val="24"/>
          <w:szCs w:val="24"/>
          <w:lang w:val="en-US"/>
        </w:rPr>
        <w:t xml:space="preserve">Lotte </w:t>
      </w:r>
      <w:r w:rsidRPr="00A53955">
        <w:rPr>
          <w:rFonts w:ascii="Book Antiqua" w:hAnsi="Book Antiqua" w:cs="Arial"/>
          <w:sz w:val="24"/>
          <w:szCs w:val="24"/>
        </w:rPr>
        <w:t>Gluud (</w:t>
      </w:r>
      <w:r w:rsidR="00923D87" w:rsidRPr="00A53955">
        <w:rPr>
          <w:rFonts w:ascii="Book Antiqua" w:hAnsi="Book Antiqua" w:cs="Arial"/>
          <w:sz w:val="24"/>
          <w:szCs w:val="24"/>
          <w:shd w:val="clear" w:color="auto" w:fill="FFFFFF"/>
        </w:rPr>
        <w:t>0000-0002-9462-4468</w:t>
      </w:r>
      <w:r w:rsidRPr="00A53955">
        <w:rPr>
          <w:rFonts w:ascii="Book Antiqua" w:hAnsi="Book Antiqua" w:cs="Arial"/>
          <w:sz w:val="24"/>
          <w:szCs w:val="24"/>
        </w:rPr>
        <w:t>)</w:t>
      </w:r>
      <w:r w:rsidR="00B417C8" w:rsidRPr="00A53955">
        <w:rPr>
          <w:rFonts w:ascii="Book Antiqua" w:hAnsi="Book Antiqua" w:cs="Arial"/>
          <w:sz w:val="24"/>
          <w:szCs w:val="24"/>
          <w:lang w:eastAsia="zh-CN"/>
        </w:rPr>
        <w:t>.</w:t>
      </w:r>
    </w:p>
    <w:p w:rsidR="00C8530D" w:rsidRPr="00A53955" w:rsidRDefault="00C8530D" w:rsidP="00A53955">
      <w:pPr>
        <w:spacing w:after="0" w:line="360" w:lineRule="auto"/>
        <w:jc w:val="both"/>
        <w:rPr>
          <w:rFonts w:ascii="Book Antiqua" w:hAnsi="Book Antiqua"/>
          <w:b/>
          <w:color w:val="000000"/>
          <w:sz w:val="24"/>
          <w:szCs w:val="24"/>
          <w:lang w:eastAsia="zh-CN"/>
        </w:rPr>
      </w:pPr>
    </w:p>
    <w:p w:rsidR="001A0FA6" w:rsidRPr="00A53955" w:rsidRDefault="00C8530D" w:rsidP="00A53955">
      <w:pPr>
        <w:spacing w:after="0" w:line="360" w:lineRule="auto"/>
        <w:jc w:val="both"/>
        <w:rPr>
          <w:rFonts w:ascii="Book Antiqua" w:hAnsi="Book Antiqua"/>
          <w:b/>
          <w:color w:val="000000"/>
          <w:sz w:val="24"/>
          <w:szCs w:val="24"/>
          <w:lang w:eastAsia="zh-CN"/>
        </w:rPr>
      </w:pPr>
      <w:r w:rsidRPr="00A53955">
        <w:rPr>
          <w:rFonts w:ascii="Book Antiqua" w:hAnsi="Book Antiqua"/>
          <w:b/>
          <w:color w:val="000000"/>
          <w:sz w:val="24"/>
          <w:szCs w:val="24"/>
        </w:rPr>
        <w:t>Author contributions:</w:t>
      </w:r>
      <w:r w:rsidR="001A0FA6" w:rsidRPr="00A53955">
        <w:rPr>
          <w:rFonts w:ascii="Book Antiqua" w:hAnsi="Book Antiqua"/>
          <w:b/>
          <w:color w:val="000000"/>
          <w:sz w:val="24"/>
          <w:szCs w:val="24"/>
          <w:lang w:eastAsia="zh-CN"/>
        </w:rPr>
        <w:t xml:space="preserve"> </w:t>
      </w:r>
      <w:r w:rsidR="001A0FA6" w:rsidRPr="00A53955">
        <w:rPr>
          <w:rFonts w:ascii="Book Antiqua" w:hAnsi="Book Antiqua"/>
          <w:sz w:val="24"/>
          <w:szCs w:val="24"/>
          <w:lang w:val="en-US"/>
        </w:rPr>
        <w:t xml:space="preserve">Gluud </w:t>
      </w:r>
      <w:r w:rsidR="001A0FA6" w:rsidRPr="00A53955">
        <w:rPr>
          <w:rFonts w:ascii="Book Antiqua" w:hAnsi="Book Antiqua"/>
          <w:sz w:val="24"/>
          <w:szCs w:val="24"/>
          <w:lang w:val="en-US" w:eastAsia="zh-CN"/>
        </w:rPr>
        <w:t xml:space="preserve">LL </w:t>
      </w:r>
      <w:r w:rsidR="001A0FA6" w:rsidRPr="00A53955">
        <w:rPr>
          <w:rFonts w:ascii="Book Antiqua" w:hAnsi="Book Antiqua"/>
          <w:sz w:val="24"/>
          <w:szCs w:val="24"/>
          <w:lang w:val="en-US"/>
        </w:rPr>
        <w:t>designed the study and drafted the protocol</w:t>
      </w:r>
      <w:r w:rsidR="001A0FA6" w:rsidRPr="00A53955">
        <w:rPr>
          <w:rFonts w:ascii="Book Antiqua" w:hAnsi="Book Antiqua"/>
          <w:sz w:val="24"/>
          <w:szCs w:val="24"/>
          <w:lang w:val="en-US" w:eastAsia="zh-CN"/>
        </w:rPr>
        <w:t>;</w:t>
      </w:r>
      <w:r w:rsidR="00E6059D" w:rsidRPr="00A53955">
        <w:rPr>
          <w:rFonts w:ascii="Book Antiqua" w:hAnsi="Book Antiqua"/>
          <w:sz w:val="24"/>
          <w:szCs w:val="24"/>
          <w:lang w:val="en-US" w:eastAsia="zh-CN"/>
        </w:rPr>
        <w:t xml:space="preserve"> </w:t>
      </w:r>
      <w:r w:rsidR="001A0FA6" w:rsidRPr="00A53955">
        <w:rPr>
          <w:rFonts w:ascii="Book Antiqua" w:hAnsi="Book Antiqua"/>
          <w:sz w:val="24"/>
          <w:szCs w:val="24"/>
          <w:lang w:val="en-US"/>
        </w:rPr>
        <w:t xml:space="preserve">Gluud </w:t>
      </w:r>
      <w:r w:rsidR="001A0FA6" w:rsidRPr="00A53955">
        <w:rPr>
          <w:rFonts w:ascii="Book Antiqua" w:hAnsi="Book Antiqua"/>
          <w:sz w:val="24"/>
          <w:szCs w:val="24"/>
          <w:lang w:val="en-US" w:eastAsia="zh-CN"/>
        </w:rPr>
        <w:t>LL</w:t>
      </w:r>
      <w:r w:rsidR="001A0FA6" w:rsidRPr="00A53955">
        <w:rPr>
          <w:rFonts w:ascii="Book Antiqua" w:hAnsi="Book Antiqua"/>
          <w:sz w:val="24"/>
          <w:szCs w:val="24"/>
          <w:lang w:val="en-US"/>
        </w:rPr>
        <w:t xml:space="preserve">, </w:t>
      </w:r>
      <w:r w:rsidR="00195A5A" w:rsidRPr="00A53955">
        <w:rPr>
          <w:rFonts w:ascii="Book Antiqua" w:hAnsi="Book Antiqua"/>
          <w:sz w:val="24"/>
          <w:szCs w:val="24"/>
          <w:lang w:val="en-US"/>
        </w:rPr>
        <w:t xml:space="preserve">Jensen </w:t>
      </w:r>
      <w:r w:rsidR="001A0FA6" w:rsidRPr="00A53955">
        <w:rPr>
          <w:rFonts w:ascii="Book Antiqua" w:hAnsi="Book Antiqua"/>
          <w:sz w:val="24"/>
          <w:szCs w:val="24"/>
          <w:lang w:val="en-US"/>
        </w:rPr>
        <w:t>A</w:t>
      </w:r>
      <w:r w:rsidR="00195A5A" w:rsidRPr="00A53955">
        <w:rPr>
          <w:rFonts w:ascii="Book Antiqua" w:hAnsi="Book Antiqua"/>
          <w:sz w:val="24"/>
          <w:szCs w:val="24"/>
          <w:lang w:val="en-US" w:eastAsia="zh-CN"/>
        </w:rPr>
        <w:t>S</w:t>
      </w:r>
      <w:r w:rsidR="001A0FA6" w:rsidRPr="00A53955">
        <w:rPr>
          <w:rFonts w:ascii="Book Antiqua" w:hAnsi="Book Antiqua"/>
          <w:sz w:val="24"/>
          <w:szCs w:val="24"/>
          <w:lang w:val="en-US"/>
        </w:rPr>
        <w:t xml:space="preserve">H and Dahl </w:t>
      </w:r>
      <w:r w:rsidR="009323A9" w:rsidRPr="00A53955">
        <w:rPr>
          <w:rFonts w:ascii="Book Antiqua" w:hAnsi="Book Antiqua"/>
          <w:sz w:val="24"/>
          <w:szCs w:val="24"/>
          <w:lang w:val="en-US" w:eastAsia="zh-CN"/>
        </w:rPr>
        <w:t xml:space="preserve">EK </w:t>
      </w:r>
      <w:r w:rsidR="001A0FA6" w:rsidRPr="00A53955">
        <w:rPr>
          <w:rFonts w:ascii="Book Antiqua" w:hAnsi="Book Antiqua"/>
          <w:sz w:val="24"/>
          <w:szCs w:val="24"/>
          <w:lang w:val="en-US"/>
        </w:rPr>
        <w:t xml:space="preserve">collected questionnaires and conducted interviews for the pilot-testing of </w:t>
      </w:r>
      <w:r w:rsidR="00933E93" w:rsidRPr="00A53955">
        <w:rPr>
          <w:rFonts w:ascii="Book Antiqua" w:hAnsi="Book Antiqua"/>
          <w:sz w:val="24"/>
          <w:szCs w:val="24"/>
          <w:lang w:val="en-US" w:eastAsia="zh-CN"/>
        </w:rPr>
        <w:t xml:space="preserve">the </w:t>
      </w:r>
      <w:r w:rsidR="00933E93" w:rsidRPr="00A53955">
        <w:rPr>
          <w:rFonts w:ascii="Book Antiqua" w:hAnsi="Book Antiqua"/>
          <w:sz w:val="24"/>
          <w:szCs w:val="24"/>
          <w:lang w:val="en-US"/>
        </w:rPr>
        <w:t>cirrhosis-associated ascites symptom</w:t>
      </w:r>
      <w:r w:rsidR="002F083E" w:rsidRPr="00A53955">
        <w:rPr>
          <w:rFonts w:ascii="Book Antiqua" w:hAnsi="Book Antiqua"/>
          <w:sz w:val="24"/>
          <w:szCs w:val="24"/>
          <w:lang w:val="en-US" w:eastAsia="zh-CN"/>
        </w:rPr>
        <w:t xml:space="preserve"> (CAS)</w:t>
      </w:r>
      <w:r w:rsidR="00A171FE" w:rsidRPr="00A53955">
        <w:rPr>
          <w:rFonts w:ascii="Book Antiqua" w:hAnsi="Book Antiqua"/>
          <w:sz w:val="24"/>
          <w:szCs w:val="24"/>
          <w:lang w:val="en-US" w:eastAsia="zh-CN"/>
        </w:rPr>
        <w:t>;</w:t>
      </w:r>
      <w:r w:rsidR="001A0FA6" w:rsidRPr="00A53955">
        <w:rPr>
          <w:rFonts w:ascii="Book Antiqua" w:hAnsi="Book Antiqua"/>
          <w:sz w:val="24"/>
          <w:szCs w:val="24"/>
          <w:lang w:val="en-US"/>
        </w:rPr>
        <w:t xml:space="preserve"> Riedel </w:t>
      </w:r>
      <w:r w:rsidR="00E053E3" w:rsidRPr="00A53955">
        <w:rPr>
          <w:rFonts w:ascii="Book Antiqua" w:hAnsi="Book Antiqua"/>
          <w:sz w:val="24"/>
          <w:szCs w:val="24"/>
          <w:lang w:val="en-US" w:eastAsia="zh-CN"/>
        </w:rPr>
        <w:t>AN</w:t>
      </w:r>
      <w:r w:rsidR="001A0FA6" w:rsidRPr="00A53955">
        <w:rPr>
          <w:rFonts w:ascii="Book Antiqua" w:hAnsi="Book Antiqua"/>
          <w:sz w:val="24"/>
          <w:szCs w:val="24"/>
          <w:lang w:val="en-US"/>
        </w:rPr>
        <w:t xml:space="preserve">, </w:t>
      </w:r>
      <w:r w:rsidR="00C93276" w:rsidRPr="00A53955">
        <w:rPr>
          <w:rFonts w:ascii="Book Antiqua" w:hAnsi="Book Antiqua"/>
          <w:sz w:val="24"/>
          <w:szCs w:val="24"/>
          <w:lang w:val="en-US"/>
        </w:rPr>
        <w:t>Jensen A</w:t>
      </w:r>
      <w:r w:rsidR="00C93276" w:rsidRPr="00A53955">
        <w:rPr>
          <w:rFonts w:ascii="Book Antiqua" w:hAnsi="Book Antiqua"/>
          <w:sz w:val="24"/>
          <w:szCs w:val="24"/>
          <w:lang w:val="en-US" w:eastAsia="zh-CN"/>
        </w:rPr>
        <w:t>S</w:t>
      </w:r>
      <w:r w:rsidR="00C93276" w:rsidRPr="00A53955">
        <w:rPr>
          <w:rFonts w:ascii="Book Antiqua" w:hAnsi="Book Antiqua"/>
          <w:sz w:val="24"/>
          <w:szCs w:val="24"/>
          <w:lang w:val="en-US"/>
        </w:rPr>
        <w:t>H</w:t>
      </w:r>
      <w:r w:rsidR="001A0FA6" w:rsidRPr="00A53955">
        <w:rPr>
          <w:rFonts w:ascii="Book Antiqua" w:hAnsi="Book Antiqua"/>
          <w:sz w:val="24"/>
          <w:szCs w:val="24"/>
          <w:lang w:val="en-US"/>
        </w:rPr>
        <w:t xml:space="preserve">, </w:t>
      </w:r>
      <w:r w:rsidR="009323A9" w:rsidRPr="00A53955">
        <w:rPr>
          <w:rFonts w:ascii="Book Antiqua" w:hAnsi="Book Antiqua"/>
          <w:sz w:val="24"/>
          <w:szCs w:val="24"/>
          <w:lang w:val="en-US"/>
        </w:rPr>
        <w:t xml:space="preserve">Dahl </w:t>
      </w:r>
      <w:r w:rsidR="009323A9" w:rsidRPr="00A53955">
        <w:rPr>
          <w:rFonts w:ascii="Book Antiqua" w:hAnsi="Book Antiqua"/>
          <w:sz w:val="24"/>
          <w:szCs w:val="24"/>
          <w:lang w:val="en-US" w:eastAsia="zh-CN"/>
        </w:rPr>
        <w:t>EK</w:t>
      </w:r>
      <w:r w:rsidR="001A0FA6" w:rsidRPr="00A53955">
        <w:rPr>
          <w:rFonts w:ascii="Book Antiqua" w:hAnsi="Book Antiqua"/>
          <w:sz w:val="24"/>
          <w:szCs w:val="24"/>
          <w:lang w:val="en-US"/>
        </w:rPr>
        <w:t xml:space="preserve">, Gluud </w:t>
      </w:r>
      <w:r w:rsidR="001A0FA6" w:rsidRPr="00A53955">
        <w:rPr>
          <w:rFonts w:ascii="Book Antiqua" w:hAnsi="Book Antiqua"/>
          <w:sz w:val="24"/>
          <w:szCs w:val="24"/>
          <w:lang w:val="en-US" w:eastAsia="zh-CN"/>
        </w:rPr>
        <w:t>LL</w:t>
      </w:r>
      <w:r w:rsidR="001A0FA6" w:rsidRPr="00A53955">
        <w:rPr>
          <w:rFonts w:ascii="Book Antiqua" w:hAnsi="Book Antiqua"/>
          <w:sz w:val="24"/>
          <w:szCs w:val="24"/>
          <w:lang w:val="en-US"/>
        </w:rPr>
        <w:t xml:space="preserve">, Aamann </w:t>
      </w:r>
      <w:r w:rsidR="0075629D" w:rsidRPr="00A53955">
        <w:rPr>
          <w:rFonts w:ascii="Book Antiqua" w:hAnsi="Book Antiqua"/>
          <w:sz w:val="24"/>
          <w:szCs w:val="24"/>
          <w:lang w:val="en-US" w:eastAsia="zh-CN"/>
        </w:rPr>
        <w:t>L</w:t>
      </w:r>
      <w:r w:rsidR="001A0FA6" w:rsidRPr="00A53955">
        <w:rPr>
          <w:rFonts w:ascii="Book Antiqua" w:hAnsi="Book Antiqua"/>
          <w:sz w:val="24"/>
          <w:szCs w:val="24"/>
          <w:lang w:val="en-US"/>
        </w:rPr>
        <w:t xml:space="preserve">, Israelsen </w:t>
      </w:r>
      <w:r w:rsidR="00B6206C" w:rsidRPr="00A53955">
        <w:rPr>
          <w:rFonts w:ascii="Book Antiqua" w:hAnsi="Book Antiqua"/>
          <w:sz w:val="24"/>
          <w:szCs w:val="24"/>
          <w:lang w:val="en-US" w:eastAsia="zh-CN"/>
        </w:rPr>
        <w:t>M</w:t>
      </w:r>
      <w:r w:rsidR="001A0FA6" w:rsidRPr="00A53955">
        <w:rPr>
          <w:rFonts w:ascii="Book Antiqua" w:hAnsi="Book Antiqua"/>
          <w:sz w:val="24"/>
          <w:szCs w:val="24"/>
          <w:lang w:val="en-US"/>
        </w:rPr>
        <w:t xml:space="preserve"> and Kimer </w:t>
      </w:r>
      <w:r w:rsidR="009732FE" w:rsidRPr="00A53955">
        <w:rPr>
          <w:rFonts w:ascii="Book Antiqua" w:hAnsi="Book Antiqua"/>
          <w:sz w:val="24"/>
          <w:szCs w:val="24"/>
          <w:lang w:val="en-US" w:eastAsia="zh-CN"/>
        </w:rPr>
        <w:t>N</w:t>
      </w:r>
      <w:r w:rsidR="001A0FA6" w:rsidRPr="00A53955">
        <w:rPr>
          <w:rFonts w:ascii="Book Antiqua" w:hAnsi="Book Antiqua"/>
          <w:sz w:val="24"/>
          <w:szCs w:val="24"/>
          <w:lang w:val="en-US"/>
        </w:rPr>
        <w:t xml:space="preserve"> collected questionnaires for the validation of CAS</w:t>
      </w:r>
      <w:r w:rsidR="00403405" w:rsidRPr="00A53955">
        <w:rPr>
          <w:rFonts w:ascii="Book Antiqua" w:hAnsi="Book Antiqua"/>
          <w:sz w:val="24"/>
          <w:szCs w:val="24"/>
          <w:lang w:val="en-US" w:eastAsia="zh-CN"/>
        </w:rPr>
        <w:t>;</w:t>
      </w:r>
      <w:r w:rsidR="001A0FA6" w:rsidRPr="00A53955">
        <w:rPr>
          <w:rFonts w:ascii="Book Antiqua" w:hAnsi="Book Antiqua"/>
          <w:sz w:val="24"/>
          <w:szCs w:val="24"/>
          <w:lang w:val="en-US"/>
        </w:rPr>
        <w:t xml:space="preserve"> </w:t>
      </w:r>
      <w:r w:rsidR="00E053E3" w:rsidRPr="00A53955">
        <w:rPr>
          <w:rFonts w:ascii="Book Antiqua" w:hAnsi="Book Antiqua"/>
          <w:sz w:val="24"/>
          <w:szCs w:val="24"/>
          <w:lang w:val="en-US"/>
        </w:rPr>
        <w:t xml:space="preserve">Riedel </w:t>
      </w:r>
      <w:r w:rsidR="00E053E3" w:rsidRPr="00A53955">
        <w:rPr>
          <w:rFonts w:ascii="Book Antiqua" w:hAnsi="Book Antiqua"/>
          <w:sz w:val="24"/>
          <w:szCs w:val="24"/>
          <w:lang w:val="en-US" w:eastAsia="zh-CN"/>
        </w:rPr>
        <w:t>AN</w:t>
      </w:r>
      <w:r w:rsidR="00E053E3" w:rsidRPr="00A53955">
        <w:rPr>
          <w:rFonts w:ascii="Book Antiqua" w:hAnsi="Book Antiqua"/>
          <w:sz w:val="24"/>
          <w:szCs w:val="24"/>
          <w:lang w:val="en-US"/>
        </w:rPr>
        <w:t xml:space="preserve"> </w:t>
      </w:r>
      <w:r w:rsidR="001A0FA6" w:rsidRPr="00A53955">
        <w:rPr>
          <w:rFonts w:ascii="Book Antiqua" w:hAnsi="Book Antiqua"/>
          <w:sz w:val="24"/>
          <w:szCs w:val="24"/>
          <w:lang w:val="en-US"/>
        </w:rPr>
        <w:t xml:space="preserve">and Gluud </w:t>
      </w:r>
      <w:r w:rsidR="001A0FA6" w:rsidRPr="00A53955">
        <w:rPr>
          <w:rFonts w:ascii="Book Antiqua" w:hAnsi="Book Antiqua"/>
          <w:sz w:val="24"/>
          <w:szCs w:val="24"/>
          <w:lang w:val="en-US" w:eastAsia="zh-CN"/>
        </w:rPr>
        <w:t>LL</w:t>
      </w:r>
      <w:r w:rsidR="001A0FA6" w:rsidRPr="00A53955">
        <w:rPr>
          <w:rFonts w:ascii="Book Antiqua" w:hAnsi="Book Antiqua"/>
          <w:sz w:val="24"/>
          <w:szCs w:val="24"/>
          <w:lang w:val="en-US"/>
        </w:rPr>
        <w:t xml:space="preserve"> performed </w:t>
      </w:r>
      <w:r w:rsidR="004678CE" w:rsidRPr="00A53955">
        <w:rPr>
          <w:rFonts w:ascii="Book Antiqua" w:hAnsi="Book Antiqua"/>
          <w:sz w:val="24"/>
          <w:szCs w:val="24"/>
          <w:lang w:val="en-US"/>
        </w:rPr>
        <w:t>the analyses</w:t>
      </w:r>
      <w:r w:rsidR="004678CE" w:rsidRPr="00A53955">
        <w:rPr>
          <w:rFonts w:ascii="Book Antiqua" w:hAnsi="Book Antiqua"/>
          <w:sz w:val="24"/>
          <w:szCs w:val="24"/>
          <w:lang w:val="en-US" w:eastAsia="zh-CN"/>
        </w:rPr>
        <w:t>;</w:t>
      </w:r>
      <w:r w:rsidR="001A0FA6" w:rsidRPr="00A53955">
        <w:rPr>
          <w:rFonts w:ascii="Book Antiqua" w:hAnsi="Book Antiqua"/>
          <w:sz w:val="24"/>
          <w:szCs w:val="24"/>
          <w:lang w:val="en-US"/>
        </w:rPr>
        <w:t xml:space="preserve"> </w:t>
      </w:r>
      <w:r w:rsidR="009732FE" w:rsidRPr="00A53955">
        <w:rPr>
          <w:rFonts w:ascii="Book Antiqua" w:hAnsi="Book Antiqua"/>
          <w:sz w:val="24"/>
          <w:szCs w:val="24"/>
          <w:lang w:val="en-US"/>
        </w:rPr>
        <w:t xml:space="preserve">Kimer </w:t>
      </w:r>
      <w:r w:rsidR="009732FE" w:rsidRPr="00A53955">
        <w:rPr>
          <w:rFonts w:ascii="Book Antiqua" w:hAnsi="Book Antiqua"/>
          <w:sz w:val="24"/>
          <w:szCs w:val="24"/>
          <w:lang w:val="en-US" w:eastAsia="zh-CN"/>
        </w:rPr>
        <w:t>N</w:t>
      </w:r>
      <w:r w:rsidR="001A0FA6" w:rsidRPr="00A53955">
        <w:rPr>
          <w:rFonts w:ascii="Book Antiqua" w:hAnsi="Book Antiqua"/>
          <w:sz w:val="24"/>
          <w:szCs w:val="24"/>
          <w:lang w:val="en-US"/>
        </w:rPr>
        <w:t xml:space="preserve">, </w:t>
      </w:r>
      <w:r w:rsidR="005613B2" w:rsidRPr="00A53955">
        <w:rPr>
          <w:rFonts w:ascii="Book Antiqua" w:hAnsi="Book Antiqua"/>
          <w:sz w:val="24"/>
          <w:szCs w:val="24"/>
          <w:lang w:val="en-US"/>
        </w:rPr>
        <w:t xml:space="preserve">Riedel </w:t>
      </w:r>
      <w:r w:rsidR="005613B2" w:rsidRPr="00A53955">
        <w:rPr>
          <w:rFonts w:ascii="Book Antiqua" w:hAnsi="Book Antiqua"/>
          <w:sz w:val="24"/>
          <w:szCs w:val="24"/>
          <w:lang w:val="en-US" w:eastAsia="zh-CN"/>
        </w:rPr>
        <w:t>AN</w:t>
      </w:r>
      <w:r w:rsidR="000A7BB5" w:rsidRPr="00A53955">
        <w:rPr>
          <w:rFonts w:ascii="Book Antiqua" w:hAnsi="Book Antiqua"/>
          <w:sz w:val="24"/>
          <w:szCs w:val="24"/>
          <w:lang w:val="en-US" w:eastAsia="zh-CN"/>
        </w:rPr>
        <w:t xml:space="preserve"> </w:t>
      </w:r>
      <w:r w:rsidR="001A0FA6" w:rsidRPr="00A53955">
        <w:rPr>
          <w:rFonts w:ascii="Book Antiqua" w:hAnsi="Book Antiqua"/>
          <w:sz w:val="24"/>
          <w:szCs w:val="24"/>
          <w:lang w:val="en-US"/>
        </w:rPr>
        <w:t xml:space="preserve">and Gluud </w:t>
      </w:r>
      <w:r w:rsidR="001A0FA6" w:rsidRPr="00A53955">
        <w:rPr>
          <w:rFonts w:ascii="Book Antiqua" w:hAnsi="Book Antiqua"/>
          <w:sz w:val="24"/>
          <w:szCs w:val="24"/>
          <w:lang w:val="en-US" w:eastAsia="zh-CN"/>
        </w:rPr>
        <w:t>LL</w:t>
      </w:r>
      <w:r w:rsidR="001A0FA6" w:rsidRPr="00A53955">
        <w:rPr>
          <w:rFonts w:ascii="Book Antiqua" w:hAnsi="Book Antiqua"/>
          <w:sz w:val="24"/>
          <w:szCs w:val="24"/>
          <w:lang w:val="en-US"/>
        </w:rPr>
        <w:t xml:space="preserve"> drafted the first version of the manuscript. All authors critically revised and approved of the final version of the manuscript.</w:t>
      </w:r>
    </w:p>
    <w:p w:rsidR="00C8530D" w:rsidRPr="00A53955" w:rsidRDefault="00C8530D" w:rsidP="00A53955">
      <w:pPr>
        <w:spacing w:after="0" w:line="360" w:lineRule="auto"/>
        <w:jc w:val="both"/>
        <w:rPr>
          <w:rFonts w:ascii="Book Antiqua" w:hAnsi="Book Antiqua"/>
          <w:b/>
          <w:sz w:val="24"/>
          <w:szCs w:val="24"/>
          <w:lang w:val="en-US" w:eastAsia="zh-CN"/>
        </w:rPr>
      </w:pPr>
    </w:p>
    <w:p w:rsidR="00913936" w:rsidRPr="00A53955" w:rsidRDefault="00913936" w:rsidP="00A53955">
      <w:pPr>
        <w:spacing w:after="0" w:line="360" w:lineRule="auto"/>
        <w:jc w:val="both"/>
        <w:rPr>
          <w:rFonts w:ascii="Book Antiqua" w:hAnsi="Book Antiqua"/>
          <w:b/>
          <w:bCs/>
          <w:iCs/>
          <w:color w:val="000000"/>
          <w:sz w:val="24"/>
          <w:szCs w:val="24"/>
          <w:lang w:eastAsia="zh-CN"/>
        </w:rPr>
      </w:pPr>
      <w:r w:rsidRPr="00A53955">
        <w:rPr>
          <w:rFonts w:ascii="Book Antiqua" w:hAnsi="Book Antiqua"/>
          <w:b/>
          <w:color w:val="000000"/>
          <w:sz w:val="24"/>
          <w:szCs w:val="24"/>
        </w:rPr>
        <w:t>Institutional review board statement</w:t>
      </w:r>
      <w:r w:rsidRPr="00A53955">
        <w:rPr>
          <w:rFonts w:ascii="Book Antiqua" w:hAnsi="Book Antiqua"/>
          <w:b/>
          <w:bCs/>
          <w:iCs/>
          <w:color w:val="000000"/>
          <w:sz w:val="24"/>
          <w:szCs w:val="24"/>
        </w:rPr>
        <w:t xml:space="preserve">: </w:t>
      </w:r>
      <w:r w:rsidRPr="00A53955">
        <w:rPr>
          <w:rFonts w:ascii="Book Antiqua" w:hAnsi="Book Antiqua"/>
          <w:sz w:val="24"/>
          <w:szCs w:val="24"/>
          <w:lang w:val="en-US"/>
        </w:rPr>
        <w:t xml:space="preserve">The study was approved by the Danish Data protection Agency, journal </w:t>
      </w:r>
      <w:r w:rsidRPr="00A53955">
        <w:rPr>
          <w:rFonts w:ascii="Book Antiqua" w:hAnsi="Book Antiqua"/>
          <w:sz w:val="24"/>
          <w:szCs w:val="24"/>
          <w:lang w:val="en-US" w:eastAsia="da-DK"/>
        </w:rPr>
        <w:t xml:space="preserve">no: </w:t>
      </w:r>
      <w:r w:rsidRPr="00A53955">
        <w:rPr>
          <w:rFonts w:ascii="Book Antiqua" w:hAnsi="Book Antiqua"/>
          <w:bCs/>
          <w:sz w:val="24"/>
          <w:szCs w:val="24"/>
          <w:lang w:val="en-US" w:eastAsia="da-DK"/>
        </w:rPr>
        <w:t>04054, ID</w:t>
      </w:r>
      <w:r w:rsidRPr="00A53955">
        <w:rPr>
          <w:rFonts w:ascii="Book Antiqua" w:hAnsi="Book Antiqua"/>
          <w:sz w:val="24"/>
          <w:szCs w:val="24"/>
          <w:lang w:val="en-US" w:eastAsia="da-DK"/>
        </w:rPr>
        <w:t xml:space="preserve">: </w:t>
      </w:r>
      <w:r w:rsidRPr="00A53955">
        <w:rPr>
          <w:rFonts w:ascii="Book Antiqua" w:hAnsi="Book Antiqua"/>
          <w:bCs/>
          <w:sz w:val="24"/>
          <w:szCs w:val="24"/>
          <w:lang w:val="en-US" w:eastAsia="da-DK"/>
        </w:rPr>
        <w:t>AHH-2015-075.</w:t>
      </w:r>
    </w:p>
    <w:p w:rsidR="00913936" w:rsidRPr="00A53955" w:rsidRDefault="00913936" w:rsidP="00A53955">
      <w:pPr>
        <w:spacing w:after="0" w:line="360" w:lineRule="auto"/>
        <w:jc w:val="both"/>
        <w:rPr>
          <w:rFonts w:ascii="Book Antiqua" w:hAnsi="Book Antiqua"/>
          <w:b/>
          <w:sz w:val="24"/>
          <w:szCs w:val="24"/>
          <w:lang w:val="en-US" w:eastAsia="zh-CN"/>
        </w:rPr>
      </w:pPr>
    </w:p>
    <w:p w:rsidR="00811BB6" w:rsidRPr="00A53955" w:rsidRDefault="0048523B" w:rsidP="00A53955">
      <w:pPr>
        <w:spacing w:after="0" w:line="360" w:lineRule="auto"/>
        <w:jc w:val="both"/>
        <w:rPr>
          <w:rFonts w:ascii="Book Antiqua" w:hAnsi="Book Antiqua"/>
          <w:sz w:val="24"/>
          <w:szCs w:val="24"/>
          <w:lang w:val="en-US"/>
        </w:rPr>
      </w:pPr>
      <w:r w:rsidRPr="00A53955">
        <w:rPr>
          <w:rFonts w:ascii="Book Antiqua" w:hAnsi="Book Antiqua"/>
          <w:b/>
          <w:color w:val="000000"/>
          <w:sz w:val="24"/>
          <w:szCs w:val="24"/>
        </w:rPr>
        <w:t>Informed consent statement</w:t>
      </w:r>
      <w:r w:rsidRPr="00A53955">
        <w:rPr>
          <w:rFonts w:ascii="Book Antiqua" w:hAnsi="Book Antiqua"/>
          <w:b/>
          <w:bCs/>
          <w:iCs/>
          <w:color w:val="000000"/>
          <w:sz w:val="24"/>
          <w:szCs w:val="24"/>
        </w:rPr>
        <w:t xml:space="preserve">: </w:t>
      </w:r>
      <w:r w:rsidR="00811BB6" w:rsidRPr="00A53955">
        <w:rPr>
          <w:rFonts w:ascii="Book Antiqua" w:hAnsi="Book Antiqua"/>
          <w:sz w:val="24"/>
          <w:szCs w:val="24"/>
          <w:lang w:val="en-US"/>
        </w:rPr>
        <w:t xml:space="preserve">All participants </w:t>
      </w:r>
      <w:r w:rsidR="001B2594" w:rsidRPr="00A53955">
        <w:rPr>
          <w:rFonts w:ascii="Book Antiqua" w:hAnsi="Book Antiqua"/>
          <w:sz w:val="24"/>
          <w:szCs w:val="24"/>
          <w:lang w:val="en-US"/>
        </w:rPr>
        <w:t>signed an informed consent.</w:t>
      </w:r>
      <w:r w:rsidR="00811BB6" w:rsidRPr="00A53955">
        <w:rPr>
          <w:rFonts w:ascii="Book Antiqua" w:hAnsi="Book Antiqua"/>
          <w:sz w:val="24"/>
          <w:szCs w:val="24"/>
          <w:lang w:val="en-US"/>
        </w:rPr>
        <w:t xml:space="preserve"> </w:t>
      </w:r>
    </w:p>
    <w:p w:rsidR="00913936" w:rsidRPr="00A53955" w:rsidRDefault="00913936" w:rsidP="00A53955">
      <w:pPr>
        <w:spacing w:after="0" w:line="360" w:lineRule="auto"/>
        <w:jc w:val="both"/>
        <w:rPr>
          <w:rFonts w:ascii="Book Antiqua" w:hAnsi="Book Antiqua"/>
          <w:b/>
          <w:sz w:val="24"/>
          <w:szCs w:val="24"/>
          <w:lang w:val="en-US" w:eastAsia="zh-CN"/>
        </w:rPr>
      </w:pPr>
    </w:p>
    <w:p w:rsidR="001B2594" w:rsidRPr="00A53955" w:rsidRDefault="00497C51" w:rsidP="00A53955">
      <w:pPr>
        <w:spacing w:after="0" w:line="360" w:lineRule="auto"/>
        <w:jc w:val="both"/>
        <w:rPr>
          <w:rFonts w:ascii="Book Antiqua" w:hAnsi="Book Antiqua"/>
          <w:sz w:val="24"/>
          <w:szCs w:val="24"/>
          <w:lang w:val="en-US"/>
        </w:rPr>
      </w:pPr>
      <w:r w:rsidRPr="00A53955">
        <w:rPr>
          <w:rFonts w:ascii="Book Antiqua" w:hAnsi="Book Antiqua"/>
          <w:b/>
          <w:color w:val="000000"/>
          <w:sz w:val="24"/>
          <w:szCs w:val="24"/>
        </w:rPr>
        <w:t>Conflict-of-interest statement</w:t>
      </w:r>
      <w:r w:rsidRPr="00A53955">
        <w:rPr>
          <w:rFonts w:ascii="Book Antiqua" w:hAnsi="Book Antiqua" w:cs="TimesNewRomanPS-BoldItalicMT"/>
          <w:b/>
          <w:bCs/>
          <w:iCs/>
          <w:color w:val="000000"/>
          <w:sz w:val="24"/>
          <w:szCs w:val="24"/>
        </w:rPr>
        <w:t xml:space="preserve">: </w:t>
      </w:r>
      <w:r w:rsidR="001B2594" w:rsidRPr="00A53955">
        <w:rPr>
          <w:rFonts w:ascii="Book Antiqua" w:hAnsi="Book Antiqua"/>
          <w:sz w:val="24"/>
          <w:szCs w:val="24"/>
          <w:lang w:val="en-US"/>
        </w:rPr>
        <w:t xml:space="preserve">The authors declare no conflicts of interest. </w:t>
      </w:r>
    </w:p>
    <w:p w:rsidR="00913936" w:rsidRPr="00A53955" w:rsidRDefault="00913936" w:rsidP="00A53955">
      <w:pPr>
        <w:spacing w:after="0" w:line="360" w:lineRule="auto"/>
        <w:jc w:val="both"/>
        <w:rPr>
          <w:rFonts w:ascii="Book Antiqua" w:hAnsi="Book Antiqua"/>
          <w:b/>
          <w:sz w:val="24"/>
          <w:szCs w:val="24"/>
          <w:lang w:val="en-US" w:eastAsia="zh-CN"/>
        </w:rPr>
      </w:pPr>
    </w:p>
    <w:p w:rsidR="00497C51" w:rsidRPr="00A53955" w:rsidRDefault="00497C51" w:rsidP="00A53955">
      <w:pPr>
        <w:autoSpaceDE w:val="0"/>
        <w:autoSpaceDN w:val="0"/>
        <w:adjustRightInd w:val="0"/>
        <w:spacing w:after="0" w:line="360" w:lineRule="auto"/>
        <w:jc w:val="both"/>
        <w:rPr>
          <w:rFonts w:ascii="Book Antiqua" w:hAnsi="Book Antiqua"/>
          <w:bCs/>
          <w:iCs/>
          <w:color w:val="000000"/>
          <w:sz w:val="24"/>
          <w:szCs w:val="24"/>
          <w:lang w:eastAsia="zh-CN"/>
        </w:rPr>
      </w:pPr>
      <w:r w:rsidRPr="00A53955">
        <w:rPr>
          <w:rFonts w:ascii="Book Antiqua" w:hAnsi="Book Antiqua"/>
          <w:b/>
          <w:color w:val="000000"/>
          <w:sz w:val="24"/>
          <w:szCs w:val="24"/>
        </w:rPr>
        <w:t>Data sharing statement</w:t>
      </w:r>
      <w:r w:rsidRPr="00A53955">
        <w:rPr>
          <w:rFonts w:ascii="Book Antiqua" w:hAnsi="Book Antiqua" w:cs="TimesNewRomanPS-BoldItalicMT"/>
          <w:b/>
          <w:bCs/>
          <w:iCs/>
          <w:color w:val="000000"/>
          <w:sz w:val="24"/>
          <w:szCs w:val="24"/>
        </w:rPr>
        <w:t>:</w:t>
      </w:r>
      <w:r w:rsidRPr="00A53955">
        <w:rPr>
          <w:rFonts w:ascii="Book Antiqua" w:eastAsia="Times New Roman" w:hAnsi="Book Antiqua"/>
          <w:color w:val="000000"/>
          <w:sz w:val="24"/>
          <w:szCs w:val="24"/>
        </w:rPr>
        <w:t xml:space="preserve"> </w:t>
      </w:r>
      <w:r w:rsidRPr="00A53955">
        <w:rPr>
          <w:rFonts w:ascii="Book Antiqua" w:hAnsi="Book Antiqua"/>
          <w:bCs/>
          <w:iCs/>
          <w:color w:val="000000"/>
          <w:sz w:val="24"/>
          <w:szCs w:val="24"/>
        </w:rPr>
        <w:t>No additional data are available.</w:t>
      </w:r>
    </w:p>
    <w:p w:rsidR="00384525" w:rsidRPr="00A53955" w:rsidRDefault="00384525" w:rsidP="00A53955">
      <w:pPr>
        <w:autoSpaceDE w:val="0"/>
        <w:autoSpaceDN w:val="0"/>
        <w:adjustRightInd w:val="0"/>
        <w:spacing w:after="0" w:line="360" w:lineRule="auto"/>
        <w:jc w:val="both"/>
        <w:rPr>
          <w:rFonts w:ascii="Book Antiqua" w:hAnsi="Book Antiqua"/>
          <w:color w:val="000000"/>
          <w:sz w:val="24"/>
          <w:szCs w:val="24"/>
          <w:lang w:eastAsia="zh-CN"/>
        </w:rPr>
      </w:pPr>
    </w:p>
    <w:p w:rsidR="00AB08A4" w:rsidRPr="00A53955" w:rsidRDefault="00AB08A4" w:rsidP="00A53955">
      <w:pPr>
        <w:spacing w:after="0" w:line="360" w:lineRule="auto"/>
        <w:jc w:val="both"/>
        <w:rPr>
          <w:rFonts w:ascii="Book Antiqua" w:hAnsi="Book Antiqua"/>
          <w:color w:val="000000"/>
          <w:sz w:val="24"/>
          <w:szCs w:val="24"/>
        </w:rPr>
      </w:pPr>
      <w:r w:rsidRPr="00A53955">
        <w:rPr>
          <w:rFonts w:ascii="Book Antiqua" w:hAnsi="Book Antiqua"/>
          <w:b/>
          <w:color w:val="000000"/>
          <w:sz w:val="24"/>
          <w:szCs w:val="24"/>
        </w:rPr>
        <w:t xml:space="preserve">Open-Access: </w:t>
      </w:r>
      <w:r w:rsidRPr="00A53955">
        <w:rPr>
          <w:rFonts w:ascii="Book Antiqua" w:hAnsi="Book Antiqua"/>
          <w:color w:val="000000"/>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497C51" w:rsidRPr="00A53955" w:rsidRDefault="00497C51" w:rsidP="00A53955">
      <w:pPr>
        <w:spacing w:after="0" w:line="360" w:lineRule="auto"/>
        <w:jc w:val="both"/>
        <w:rPr>
          <w:rFonts w:ascii="Book Antiqua" w:hAnsi="Book Antiqua"/>
          <w:b/>
          <w:sz w:val="24"/>
          <w:szCs w:val="24"/>
          <w:lang w:eastAsia="zh-CN"/>
        </w:rPr>
      </w:pPr>
    </w:p>
    <w:p w:rsidR="00F2408B" w:rsidRPr="00A53955" w:rsidRDefault="00F2408B" w:rsidP="00A53955">
      <w:pPr>
        <w:pStyle w:val="1"/>
        <w:snapToGrid w:val="0"/>
        <w:spacing w:line="360" w:lineRule="auto"/>
        <w:jc w:val="both"/>
        <w:rPr>
          <w:rFonts w:ascii="Book Antiqua" w:hAnsi="Book Antiqua" w:cs="Times New Roman"/>
          <w:b/>
          <w:bCs/>
          <w:color w:val="auto"/>
          <w:sz w:val="24"/>
          <w:szCs w:val="24"/>
          <w:highlight w:val="white"/>
          <w:lang w:val="en-US"/>
        </w:rPr>
      </w:pPr>
      <w:r w:rsidRPr="00A53955">
        <w:rPr>
          <w:rFonts w:ascii="Book Antiqua" w:hAnsi="Book Antiqua" w:cs="Times New Roman"/>
          <w:b/>
          <w:bCs/>
          <w:color w:val="auto"/>
          <w:sz w:val="24"/>
          <w:szCs w:val="24"/>
          <w:highlight w:val="white"/>
          <w:lang w:val="en-US"/>
        </w:rPr>
        <w:lastRenderedPageBreak/>
        <w:t>Manuscript source:</w:t>
      </w:r>
      <w:r w:rsidRPr="00A53955">
        <w:rPr>
          <w:rFonts w:ascii="Book Antiqua" w:hAnsi="Book Antiqua" w:cs="Times New Roman"/>
          <w:b/>
          <w:bCs/>
          <w:color w:val="auto"/>
          <w:sz w:val="24"/>
          <w:szCs w:val="24"/>
          <w:highlight w:val="white"/>
          <w:lang w:val="en-US" w:eastAsia="zh-CN"/>
        </w:rPr>
        <w:t xml:space="preserve"> </w:t>
      </w:r>
      <w:r w:rsidRPr="00A53955">
        <w:rPr>
          <w:rFonts w:ascii="Book Antiqua" w:hAnsi="Book Antiqua" w:cs="Times New Roman"/>
          <w:bCs/>
          <w:color w:val="auto"/>
          <w:sz w:val="24"/>
          <w:szCs w:val="24"/>
          <w:highlight w:val="white"/>
          <w:lang w:val="en-US"/>
        </w:rPr>
        <w:t xml:space="preserve">Unsolicited manuscript </w:t>
      </w:r>
    </w:p>
    <w:p w:rsidR="00AB08A4" w:rsidRPr="00A53955" w:rsidRDefault="00AB08A4" w:rsidP="00A53955">
      <w:pPr>
        <w:spacing w:after="0" w:line="360" w:lineRule="auto"/>
        <w:jc w:val="both"/>
        <w:rPr>
          <w:rFonts w:ascii="Book Antiqua" w:hAnsi="Book Antiqua"/>
          <w:b/>
          <w:sz w:val="24"/>
          <w:szCs w:val="24"/>
          <w:lang w:eastAsia="zh-CN"/>
        </w:rPr>
      </w:pPr>
    </w:p>
    <w:p w:rsidR="00E94036" w:rsidRPr="00A53955" w:rsidRDefault="00A41D71" w:rsidP="00A53955">
      <w:pPr>
        <w:spacing w:after="0" w:line="360" w:lineRule="auto"/>
        <w:jc w:val="both"/>
        <w:rPr>
          <w:rFonts w:ascii="Book Antiqua" w:hAnsi="Book Antiqua"/>
          <w:sz w:val="24"/>
          <w:szCs w:val="24"/>
          <w:lang w:val="en-US" w:eastAsia="zh-CN"/>
        </w:rPr>
      </w:pPr>
      <w:r w:rsidRPr="00A53955">
        <w:rPr>
          <w:rFonts w:ascii="Book Antiqua" w:hAnsi="Book Antiqua"/>
          <w:b/>
          <w:sz w:val="24"/>
          <w:szCs w:val="24"/>
          <w:lang w:val="en-US"/>
        </w:rPr>
        <w:t xml:space="preserve">Correspondence to: </w:t>
      </w:r>
      <w:r w:rsidR="008C7C86" w:rsidRPr="00A53955">
        <w:rPr>
          <w:rFonts w:ascii="Book Antiqua" w:hAnsi="Book Antiqua"/>
          <w:b/>
          <w:sz w:val="24"/>
          <w:szCs w:val="24"/>
          <w:lang w:val="en-US"/>
        </w:rPr>
        <w:t>Lise L Gluud</w:t>
      </w:r>
      <w:r w:rsidR="00ED2C12" w:rsidRPr="00A53955">
        <w:rPr>
          <w:rFonts w:ascii="Book Antiqua" w:hAnsi="Book Antiqua"/>
          <w:b/>
          <w:sz w:val="24"/>
          <w:szCs w:val="24"/>
          <w:lang w:val="en-US"/>
        </w:rPr>
        <w:t xml:space="preserve">, </w:t>
      </w:r>
      <w:r w:rsidR="00E94036" w:rsidRPr="00A53955">
        <w:rPr>
          <w:rFonts w:ascii="Book Antiqua" w:hAnsi="Book Antiqua"/>
          <w:b/>
          <w:sz w:val="24"/>
          <w:szCs w:val="24"/>
          <w:lang w:val="en-US"/>
        </w:rPr>
        <w:t>DSc, MD, Associate Professor, Chief Doctor, Research Fellow,</w:t>
      </w:r>
      <w:r w:rsidR="00E94036" w:rsidRPr="00A53955">
        <w:rPr>
          <w:rFonts w:ascii="Book Antiqua" w:hAnsi="Book Antiqua"/>
          <w:sz w:val="24"/>
          <w:szCs w:val="24"/>
          <w:lang w:val="en-US" w:eastAsia="zh-CN"/>
        </w:rPr>
        <w:t xml:space="preserve"> </w:t>
      </w:r>
      <w:r w:rsidR="00885E2D" w:rsidRPr="00A53955">
        <w:rPr>
          <w:rFonts w:ascii="Book Antiqua" w:hAnsi="Book Antiqua"/>
          <w:sz w:val="24"/>
          <w:szCs w:val="24"/>
          <w:lang w:val="en-US"/>
        </w:rPr>
        <w:t>Gastro Unit, Medical Division, Copenhag</w:t>
      </w:r>
      <w:r w:rsidR="00ED2C12" w:rsidRPr="00A53955">
        <w:rPr>
          <w:rFonts w:ascii="Book Antiqua" w:hAnsi="Book Antiqua"/>
          <w:sz w:val="24"/>
          <w:szCs w:val="24"/>
          <w:lang w:val="en-US"/>
        </w:rPr>
        <w:t xml:space="preserve">en University Hospital Hvidovre, </w:t>
      </w:r>
      <w:r w:rsidR="00885E2D" w:rsidRPr="00A53955">
        <w:rPr>
          <w:rFonts w:ascii="Book Antiqua" w:hAnsi="Book Antiqua"/>
          <w:sz w:val="24"/>
          <w:szCs w:val="24"/>
          <w:lang w:val="en-US"/>
        </w:rPr>
        <w:t>Kettegaard Alle 30</w:t>
      </w:r>
      <w:r w:rsidR="00ED2C12" w:rsidRPr="00A53955">
        <w:rPr>
          <w:rFonts w:ascii="Book Antiqua" w:hAnsi="Book Antiqua"/>
          <w:sz w:val="24"/>
          <w:szCs w:val="24"/>
          <w:lang w:val="en-US"/>
        </w:rPr>
        <w:t>, Hvidovre</w:t>
      </w:r>
      <w:r w:rsidR="00855DD2" w:rsidRPr="00A53955">
        <w:rPr>
          <w:rFonts w:ascii="Book Antiqua" w:hAnsi="Book Antiqua"/>
          <w:sz w:val="24"/>
          <w:szCs w:val="24"/>
          <w:lang w:val="en-US" w:eastAsia="zh-CN"/>
        </w:rPr>
        <w:t xml:space="preserve"> </w:t>
      </w:r>
      <w:r w:rsidR="00855DD2" w:rsidRPr="00A53955">
        <w:rPr>
          <w:rFonts w:ascii="Book Antiqua" w:hAnsi="Book Antiqua"/>
          <w:sz w:val="24"/>
          <w:szCs w:val="24"/>
          <w:lang w:val="en-US"/>
        </w:rPr>
        <w:t>2650</w:t>
      </w:r>
      <w:r w:rsidR="00ED2C12" w:rsidRPr="00A53955">
        <w:rPr>
          <w:rFonts w:ascii="Book Antiqua" w:hAnsi="Book Antiqua"/>
          <w:sz w:val="24"/>
          <w:szCs w:val="24"/>
          <w:lang w:val="en-US"/>
        </w:rPr>
        <w:t xml:space="preserve">, </w:t>
      </w:r>
      <w:r w:rsidR="00885E2D" w:rsidRPr="00A53955">
        <w:rPr>
          <w:rFonts w:ascii="Book Antiqua" w:hAnsi="Book Antiqua"/>
          <w:sz w:val="24"/>
          <w:szCs w:val="24"/>
          <w:lang w:val="en-US"/>
        </w:rPr>
        <w:t>Denmark</w:t>
      </w:r>
      <w:r w:rsidR="00A30A9B" w:rsidRPr="00A53955">
        <w:rPr>
          <w:rFonts w:ascii="Book Antiqua" w:hAnsi="Book Antiqua"/>
          <w:sz w:val="24"/>
          <w:szCs w:val="24"/>
          <w:lang w:val="en-US" w:eastAsia="zh-CN"/>
        </w:rPr>
        <w:t>.</w:t>
      </w:r>
      <w:r w:rsidR="00570662" w:rsidRPr="00A53955">
        <w:rPr>
          <w:rFonts w:ascii="Book Antiqua" w:hAnsi="Book Antiqua"/>
          <w:sz w:val="24"/>
          <w:szCs w:val="24"/>
          <w:lang w:val="en-US"/>
        </w:rPr>
        <w:t xml:space="preserve"> </w:t>
      </w:r>
      <w:hyperlink r:id="rId9" w:history="1">
        <w:r w:rsidR="005B2499" w:rsidRPr="00161283">
          <w:rPr>
            <w:rStyle w:val="Hyperlink"/>
            <w:rFonts w:ascii="Book Antiqua" w:hAnsi="Book Antiqua"/>
            <w:color w:val="auto"/>
            <w:sz w:val="24"/>
            <w:szCs w:val="24"/>
            <w:u w:val="none"/>
            <w:lang w:val="en-US"/>
          </w:rPr>
          <w:t>lise.lotte.gluud.01@regionh.dk</w:t>
        </w:r>
      </w:hyperlink>
    </w:p>
    <w:p w:rsidR="00ED2C12" w:rsidRPr="00A53955" w:rsidRDefault="005B2499" w:rsidP="00A53955">
      <w:pPr>
        <w:spacing w:after="0" w:line="360" w:lineRule="auto"/>
        <w:jc w:val="both"/>
        <w:rPr>
          <w:rStyle w:val="Hyperlink"/>
          <w:rFonts w:ascii="Book Antiqua" w:hAnsi="Book Antiqua"/>
          <w:color w:val="auto"/>
          <w:sz w:val="24"/>
          <w:szCs w:val="24"/>
          <w:u w:val="none"/>
          <w:lang w:val="en-US" w:eastAsia="zh-CN"/>
        </w:rPr>
      </w:pPr>
      <w:r w:rsidRPr="00A53955">
        <w:rPr>
          <w:rFonts w:ascii="Book Antiqua" w:hAnsi="Book Antiqua" w:cstheme="minorHAnsi"/>
          <w:b/>
          <w:sz w:val="24"/>
          <w:szCs w:val="24"/>
          <w:lang w:eastAsia="zh-CN"/>
        </w:rPr>
        <w:t>Telephone:</w:t>
      </w:r>
      <w:r w:rsidRPr="00A53955">
        <w:rPr>
          <w:rFonts w:ascii="Book Antiqua" w:hAnsi="Book Antiqua" w:cstheme="minorHAnsi"/>
          <w:sz w:val="24"/>
          <w:szCs w:val="24"/>
          <w:lang w:eastAsia="zh-CN"/>
        </w:rPr>
        <w:t xml:space="preserve"> </w:t>
      </w:r>
      <w:r w:rsidRPr="00A53955">
        <w:rPr>
          <w:rStyle w:val="Hyperlink"/>
          <w:rFonts w:ascii="Book Antiqua" w:hAnsi="Book Antiqua"/>
          <w:color w:val="auto"/>
          <w:sz w:val="24"/>
          <w:szCs w:val="24"/>
          <w:u w:val="none"/>
          <w:lang w:val="en-US"/>
        </w:rPr>
        <w:t>+45</w:t>
      </w:r>
      <w:r w:rsidRPr="00A53955">
        <w:rPr>
          <w:rStyle w:val="Hyperlink"/>
          <w:rFonts w:ascii="Book Antiqua" w:hAnsi="Book Antiqua"/>
          <w:color w:val="auto"/>
          <w:sz w:val="24"/>
          <w:szCs w:val="24"/>
          <w:u w:val="none"/>
          <w:lang w:val="en-US" w:eastAsia="zh-CN"/>
        </w:rPr>
        <w:t>-</w:t>
      </w:r>
      <w:r w:rsidRPr="00A53955">
        <w:rPr>
          <w:rStyle w:val="Hyperlink"/>
          <w:rFonts w:ascii="Book Antiqua" w:hAnsi="Book Antiqua"/>
          <w:color w:val="auto"/>
          <w:sz w:val="24"/>
          <w:szCs w:val="24"/>
          <w:u w:val="none"/>
          <w:lang w:val="en-US"/>
        </w:rPr>
        <w:t>31</w:t>
      </w:r>
      <w:r w:rsidRPr="00A53955">
        <w:rPr>
          <w:rStyle w:val="Hyperlink"/>
          <w:rFonts w:ascii="Book Antiqua" w:hAnsi="Book Antiqua"/>
          <w:color w:val="auto"/>
          <w:sz w:val="24"/>
          <w:szCs w:val="24"/>
          <w:u w:val="none"/>
          <w:lang w:val="en-US" w:eastAsia="zh-CN"/>
        </w:rPr>
        <w:t>-</w:t>
      </w:r>
      <w:r w:rsidR="00570662" w:rsidRPr="00A53955">
        <w:rPr>
          <w:rStyle w:val="Hyperlink"/>
          <w:rFonts w:ascii="Book Antiqua" w:hAnsi="Book Antiqua"/>
          <w:color w:val="auto"/>
          <w:sz w:val="24"/>
          <w:szCs w:val="24"/>
          <w:u w:val="none"/>
          <w:lang w:val="en-US"/>
        </w:rPr>
        <w:t>35</w:t>
      </w:r>
      <w:r w:rsidRPr="00A53955">
        <w:rPr>
          <w:rStyle w:val="Hyperlink"/>
          <w:rFonts w:ascii="Book Antiqua" w:hAnsi="Book Antiqua"/>
          <w:color w:val="auto"/>
          <w:sz w:val="24"/>
          <w:szCs w:val="24"/>
          <w:u w:val="none"/>
          <w:lang w:val="en-US"/>
        </w:rPr>
        <w:t>32</w:t>
      </w:r>
      <w:r w:rsidR="00570662" w:rsidRPr="00A53955">
        <w:rPr>
          <w:rStyle w:val="Hyperlink"/>
          <w:rFonts w:ascii="Book Antiqua" w:hAnsi="Book Antiqua"/>
          <w:color w:val="auto"/>
          <w:sz w:val="24"/>
          <w:szCs w:val="24"/>
          <w:u w:val="none"/>
          <w:lang w:val="en-US"/>
        </w:rPr>
        <w:t xml:space="preserve">12 </w:t>
      </w:r>
    </w:p>
    <w:p w:rsidR="005B2499" w:rsidRPr="00A53955" w:rsidRDefault="005B2499" w:rsidP="00A53955">
      <w:pPr>
        <w:snapToGrid w:val="0"/>
        <w:spacing w:after="0" w:line="360" w:lineRule="auto"/>
        <w:jc w:val="both"/>
        <w:rPr>
          <w:rFonts w:ascii="Book Antiqua" w:eastAsia="SimSun" w:hAnsi="Book Antiqua" w:cs="SimSun"/>
          <w:b/>
          <w:sz w:val="24"/>
          <w:szCs w:val="24"/>
          <w:lang w:eastAsia="zh-CN"/>
        </w:rPr>
      </w:pPr>
    </w:p>
    <w:p w:rsidR="005B2499" w:rsidRPr="00A53955" w:rsidRDefault="005B2499" w:rsidP="00A53955">
      <w:pPr>
        <w:snapToGrid w:val="0"/>
        <w:spacing w:after="0" w:line="360" w:lineRule="auto"/>
        <w:jc w:val="both"/>
        <w:rPr>
          <w:rFonts w:ascii="Book Antiqua" w:eastAsia="SimSun" w:hAnsi="Book Antiqua" w:cs="SimSun"/>
          <w:b/>
          <w:sz w:val="24"/>
          <w:szCs w:val="24"/>
          <w:lang w:eastAsia="zh-CN"/>
        </w:rPr>
      </w:pPr>
      <w:r w:rsidRPr="00A53955">
        <w:rPr>
          <w:rFonts w:ascii="Book Antiqua" w:eastAsia="SimSun" w:hAnsi="Book Antiqua" w:cs="SimSun"/>
          <w:b/>
          <w:sz w:val="24"/>
          <w:szCs w:val="24"/>
          <w:lang w:eastAsia="zh-CN"/>
        </w:rPr>
        <w:t xml:space="preserve">Received: </w:t>
      </w:r>
      <w:r w:rsidRPr="00A53955">
        <w:rPr>
          <w:rFonts w:ascii="Book Antiqua" w:eastAsia="SimSun" w:hAnsi="Book Antiqua" w:cs="SimSun"/>
          <w:sz w:val="24"/>
          <w:szCs w:val="24"/>
          <w:lang w:eastAsia="zh-CN"/>
        </w:rPr>
        <w:t>November 28, 2017</w:t>
      </w:r>
    </w:p>
    <w:p w:rsidR="005B2499" w:rsidRPr="00A53955" w:rsidRDefault="005B2499" w:rsidP="00A53955">
      <w:pPr>
        <w:snapToGrid w:val="0"/>
        <w:spacing w:after="0" w:line="360" w:lineRule="auto"/>
        <w:jc w:val="both"/>
        <w:rPr>
          <w:rFonts w:ascii="Book Antiqua" w:eastAsia="SimSun" w:hAnsi="Book Antiqua" w:cs="SimSun"/>
          <w:b/>
          <w:sz w:val="24"/>
          <w:szCs w:val="24"/>
          <w:lang w:eastAsia="zh-CN"/>
        </w:rPr>
      </w:pPr>
      <w:r w:rsidRPr="00A53955">
        <w:rPr>
          <w:rFonts w:ascii="Book Antiqua" w:eastAsia="SimSun" w:hAnsi="Book Antiqua" w:cs="SimSun"/>
          <w:b/>
          <w:sz w:val="24"/>
          <w:szCs w:val="24"/>
          <w:lang w:eastAsia="zh-CN"/>
        </w:rPr>
        <w:t xml:space="preserve">Peer-review started: </w:t>
      </w:r>
      <w:r w:rsidRPr="00A53955">
        <w:rPr>
          <w:rFonts w:ascii="Book Antiqua" w:eastAsia="SimSun" w:hAnsi="Book Antiqua" w:cs="SimSun"/>
          <w:sz w:val="24"/>
          <w:szCs w:val="24"/>
          <w:lang w:eastAsia="zh-CN"/>
        </w:rPr>
        <w:t>November 29, 2017</w:t>
      </w:r>
    </w:p>
    <w:p w:rsidR="005B2499" w:rsidRPr="00A53955" w:rsidRDefault="005B2499" w:rsidP="00A53955">
      <w:pPr>
        <w:snapToGrid w:val="0"/>
        <w:spacing w:after="0" w:line="360" w:lineRule="auto"/>
        <w:jc w:val="both"/>
        <w:rPr>
          <w:rFonts w:ascii="Book Antiqua" w:eastAsia="SimSun" w:hAnsi="Book Antiqua" w:cs="SimSun"/>
          <w:b/>
          <w:sz w:val="24"/>
          <w:szCs w:val="24"/>
          <w:lang w:eastAsia="zh-CN"/>
        </w:rPr>
      </w:pPr>
      <w:r w:rsidRPr="00A53955">
        <w:rPr>
          <w:rFonts w:ascii="Book Antiqua" w:eastAsia="SimSun" w:hAnsi="Book Antiqua" w:cs="SimSun"/>
          <w:b/>
          <w:sz w:val="24"/>
          <w:szCs w:val="24"/>
          <w:lang w:eastAsia="zh-CN"/>
        </w:rPr>
        <w:t xml:space="preserve">First decision: </w:t>
      </w:r>
      <w:r w:rsidRPr="00A53955">
        <w:rPr>
          <w:rFonts w:ascii="Book Antiqua" w:eastAsia="SimSun" w:hAnsi="Book Antiqua" w:cs="SimSun"/>
          <w:sz w:val="24"/>
          <w:szCs w:val="24"/>
          <w:lang w:eastAsia="zh-CN"/>
        </w:rPr>
        <w:t xml:space="preserve">December </w:t>
      </w:r>
      <w:r w:rsidR="008B7935" w:rsidRPr="00A53955">
        <w:rPr>
          <w:rFonts w:ascii="Book Antiqua" w:eastAsia="SimSun" w:hAnsi="Book Antiqua" w:cs="SimSun"/>
          <w:sz w:val="24"/>
          <w:szCs w:val="24"/>
          <w:lang w:eastAsia="zh-CN"/>
        </w:rPr>
        <w:t>13</w:t>
      </w:r>
      <w:r w:rsidRPr="00A53955">
        <w:rPr>
          <w:rFonts w:ascii="Book Antiqua" w:eastAsia="SimSun" w:hAnsi="Book Antiqua" w:cs="SimSun"/>
          <w:sz w:val="24"/>
          <w:szCs w:val="24"/>
          <w:lang w:eastAsia="zh-CN"/>
        </w:rPr>
        <w:t>, 2017</w:t>
      </w:r>
    </w:p>
    <w:p w:rsidR="005B2499" w:rsidRPr="00A53955" w:rsidRDefault="005B2499" w:rsidP="00A53955">
      <w:pPr>
        <w:snapToGrid w:val="0"/>
        <w:spacing w:after="0" w:line="360" w:lineRule="auto"/>
        <w:jc w:val="both"/>
        <w:rPr>
          <w:rFonts w:ascii="Book Antiqua" w:eastAsia="SimSun" w:hAnsi="Book Antiqua" w:cs="SimSun"/>
          <w:b/>
          <w:sz w:val="24"/>
          <w:szCs w:val="24"/>
          <w:lang w:eastAsia="zh-CN"/>
        </w:rPr>
      </w:pPr>
      <w:r w:rsidRPr="00A53955">
        <w:rPr>
          <w:rFonts w:ascii="Book Antiqua" w:eastAsia="SimSun" w:hAnsi="Book Antiqua" w:cs="SimSun"/>
          <w:b/>
          <w:sz w:val="24"/>
          <w:szCs w:val="24"/>
          <w:lang w:eastAsia="zh-CN"/>
        </w:rPr>
        <w:t xml:space="preserve">Revised: </w:t>
      </w:r>
      <w:r w:rsidR="008B7935" w:rsidRPr="00A53955">
        <w:rPr>
          <w:rFonts w:ascii="Book Antiqua" w:eastAsia="SimSun" w:hAnsi="Book Antiqua" w:cs="SimSun"/>
          <w:sz w:val="24"/>
          <w:szCs w:val="24"/>
          <w:lang w:eastAsia="zh-CN"/>
        </w:rPr>
        <w:t>December</w:t>
      </w:r>
      <w:r w:rsidRPr="00A53955">
        <w:rPr>
          <w:rFonts w:ascii="Book Antiqua" w:eastAsia="SimSun" w:hAnsi="Book Antiqua" w:cs="SimSun"/>
          <w:sz w:val="24"/>
          <w:szCs w:val="24"/>
          <w:lang w:eastAsia="zh-CN"/>
        </w:rPr>
        <w:t xml:space="preserve"> 2</w:t>
      </w:r>
      <w:r w:rsidR="008B7935" w:rsidRPr="00A53955">
        <w:rPr>
          <w:rFonts w:ascii="Book Antiqua" w:eastAsia="SimSun" w:hAnsi="Book Antiqua" w:cs="SimSun"/>
          <w:sz w:val="24"/>
          <w:szCs w:val="24"/>
          <w:lang w:eastAsia="zh-CN"/>
        </w:rPr>
        <w:t>0</w:t>
      </w:r>
      <w:r w:rsidRPr="00A53955">
        <w:rPr>
          <w:rFonts w:ascii="Book Antiqua" w:eastAsia="SimSun" w:hAnsi="Book Antiqua" w:cs="SimSun"/>
          <w:sz w:val="24"/>
          <w:szCs w:val="24"/>
          <w:lang w:eastAsia="zh-CN"/>
        </w:rPr>
        <w:t xml:space="preserve">, </w:t>
      </w:r>
      <w:r w:rsidR="008B7935" w:rsidRPr="00A53955">
        <w:rPr>
          <w:rFonts w:ascii="Book Antiqua" w:eastAsia="SimSun" w:hAnsi="Book Antiqua" w:cs="SimSun"/>
          <w:sz w:val="24"/>
          <w:szCs w:val="24"/>
          <w:lang w:eastAsia="zh-CN"/>
        </w:rPr>
        <w:t>2017</w:t>
      </w:r>
    </w:p>
    <w:p w:rsidR="005B2499" w:rsidRPr="00A53955" w:rsidRDefault="005B2499" w:rsidP="00A53955">
      <w:pPr>
        <w:snapToGrid w:val="0"/>
        <w:spacing w:after="0" w:line="360" w:lineRule="auto"/>
        <w:jc w:val="both"/>
        <w:rPr>
          <w:rFonts w:ascii="Book Antiqua" w:eastAsia="SimSun" w:hAnsi="Book Antiqua" w:cs="SimSun"/>
          <w:b/>
          <w:sz w:val="24"/>
          <w:szCs w:val="24"/>
          <w:lang w:eastAsia="zh-CN"/>
        </w:rPr>
      </w:pPr>
      <w:r w:rsidRPr="00A53955">
        <w:rPr>
          <w:rFonts w:ascii="Book Antiqua" w:eastAsia="SimSun" w:hAnsi="Book Antiqua" w:cs="SimSun"/>
          <w:b/>
          <w:sz w:val="24"/>
          <w:szCs w:val="24"/>
          <w:lang w:eastAsia="zh-CN"/>
        </w:rPr>
        <w:t>Accepted:</w:t>
      </w:r>
      <w:r w:rsidR="00C109B7" w:rsidRPr="00C109B7">
        <w:t xml:space="preserve"> </w:t>
      </w:r>
      <w:r w:rsidR="00C109B7" w:rsidRPr="00C109B7">
        <w:rPr>
          <w:rFonts w:ascii="Book Antiqua" w:eastAsia="SimSun" w:hAnsi="Book Antiqua" w:cs="SimSun"/>
          <w:sz w:val="24"/>
          <w:szCs w:val="24"/>
          <w:lang w:eastAsia="zh-CN"/>
        </w:rPr>
        <w:t>January 18, 2018</w:t>
      </w:r>
    </w:p>
    <w:p w:rsidR="005B2499" w:rsidRPr="00A53955" w:rsidRDefault="005B2499" w:rsidP="00A53955">
      <w:pPr>
        <w:snapToGrid w:val="0"/>
        <w:spacing w:after="0" w:line="360" w:lineRule="auto"/>
        <w:jc w:val="both"/>
        <w:rPr>
          <w:rFonts w:ascii="Book Antiqua" w:eastAsia="SimSun" w:hAnsi="Book Antiqua" w:cs="SimSun"/>
          <w:b/>
          <w:sz w:val="24"/>
          <w:szCs w:val="24"/>
          <w:lang w:eastAsia="zh-CN"/>
        </w:rPr>
      </w:pPr>
      <w:r w:rsidRPr="00A53955">
        <w:rPr>
          <w:rFonts w:ascii="Book Antiqua" w:eastAsia="SimSun" w:hAnsi="Book Antiqua" w:cs="SimSun"/>
          <w:b/>
          <w:sz w:val="24"/>
          <w:szCs w:val="24"/>
          <w:lang w:eastAsia="zh-CN"/>
        </w:rPr>
        <w:t>Article in press:</w:t>
      </w:r>
    </w:p>
    <w:p w:rsidR="005B2499" w:rsidRPr="00A53955" w:rsidRDefault="005B2499" w:rsidP="00A53955">
      <w:pPr>
        <w:snapToGrid w:val="0"/>
        <w:spacing w:after="0" w:line="360" w:lineRule="auto"/>
        <w:jc w:val="both"/>
        <w:rPr>
          <w:rFonts w:ascii="Book Antiqua" w:eastAsia="SimSun" w:hAnsi="Book Antiqua" w:cs="Arial"/>
          <w:b/>
          <w:sz w:val="24"/>
          <w:szCs w:val="24"/>
          <w:lang w:val="pl-PL" w:eastAsia="zh-CN"/>
        </w:rPr>
      </w:pPr>
      <w:r w:rsidRPr="00A53955">
        <w:rPr>
          <w:rFonts w:ascii="Book Antiqua" w:eastAsia="SimSun" w:hAnsi="Book Antiqua" w:cs="Arial"/>
          <w:b/>
          <w:sz w:val="24"/>
          <w:szCs w:val="24"/>
          <w:lang w:val="pl-PL" w:eastAsia="pl-PL"/>
        </w:rPr>
        <w:t>Published online:</w:t>
      </w:r>
    </w:p>
    <w:p w:rsidR="005B2499" w:rsidRPr="00A53955" w:rsidRDefault="005B2499" w:rsidP="00A53955">
      <w:pPr>
        <w:spacing w:after="0" w:line="360" w:lineRule="auto"/>
        <w:jc w:val="both"/>
        <w:rPr>
          <w:rStyle w:val="Hyperlink"/>
          <w:rFonts w:ascii="Book Antiqua" w:hAnsi="Book Antiqua"/>
          <w:color w:val="auto"/>
          <w:sz w:val="24"/>
          <w:szCs w:val="24"/>
          <w:u w:val="none"/>
          <w:lang w:val="pl-PL" w:eastAsia="zh-CN"/>
        </w:rPr>
      </w:pPr>
    </w:p>
    <w:p w:rsidR="00161283" w:rsidRDefault="00161283">
      <w:pPr>
        <w:rPr>
          <w:rFonts w:ascii="Book Antiqua" w:hAnsi="Book Antiqua"/>
          <w:sz w:val="24"/>
          <w:szCs w:val="24"/>
          <w:lang w:val="en-US"/>
        </w:rPr>
      </w:pPr>
      <w:r>
        <w:rPr>
          <w:rFonts w:ascii="Book Antiqua" w:hAnsi="Book Antiqua"/>
          <w:sz w:val="24"/>
          <w:szCs w:val="24"/>
          <w:lang w:val="en-US"/>
        </w:rPr>
        <w:br w:type="page"/>
      </w:r>
    </w:p>
    <w:p w:rsidR="00A41D71" w:rsidRPr="00A53955" w:rsidRDefault="00C93282" w:rsidP="00A53955">
      <w:pPr>
        <w:spacing w:after="0" w:line="360" w:lineRule="auto"/>
        <w:jc w:val="both"/>
        <w:rPr>
          <w:rFonts w:ascii="Book Antiqua" w:hAnsi="Book Antiqua"/>
          <w:b/>
          <w:sz w:val="24"/>
          <w:szCs w:val="24"/>
          <w:lang w:val="en-US"/>
        </w:rPr>
      </w:pPr>
      <w:r w:rsidRPr="00A53955">
        <w:rPr>
          <w:rFonts w:ascii="Book Antiqua" w:hAnsi="Book Antiqua"/>
          <w:b/>
          <w:sz w:val="24"/>
          <w:szCs w:val="24"/>
          <w:lang w:val="en-US"/>
        </w:rPr>
        <w:lastRenderedPageBreak/>
        <w:t>Abstract</w:t>
      </w:r>
    </w:p>
    <w:p w:rsidR="00C93282" w:rsidRPr="00A53955" w:rsidRDefault="00C93282" w:rsidP="00A53955">
      <w:pPr>
        <w:spacing w:after="0" w:line="360" w:lineRule="auto"/>
        <w:jc w:val="both"/>
        <w:rPr>
          <w:rFonts w:ascii="Book Antiqua" w:hAnsi="Book Antiqua" w:cs="Arial"/>
          <w:b/>
          <w:i/>
          <w:sz w:val="24"/>
          <w:szCs w:val="24"/>
          <w:lang w:val="en-US" w:eastAsia="zh-CN"/>
        </w:rPr>
      </w:pPr>
      <w:r w:rsidRPr="00A53955">
        <w:rPr>
          <w:rFonts w:ascii="Book Antiqua" w:hAnsi="Book Antiqua" w:cs="Arial"/>
          <w:b/>
          <w:i/>
          <w:sz w:val="24"/>
          <w:szCs w:val="24"/>
          <w:lang w:val="en-US"/>
        </w:rPr>
        <w:t>AIM</w:t>
      </w:r>
    </w:p>
    <w:p w:rsidR="00CE7813" w:rsidRPr="00A53955" w:rsidRDefault="008C7C86" w:rsidP="00A53955">
      <w:pPr>
        <w:spacing w:after="0" w:line="360" w:lineRule="auto"/>
        <w:jc w:val="both"/>
        <w:rPr>
          <w:rFonts w:ascii="Book Antiqua" w:hAnsi="Book Antiqua" w:cs="Arial"/>
          <w:sz w:val="24"/>
          <w:szCs w:val="24"/>
          <w:lang w:val="en-US" w:eastAsia="zh-CN"/>
        </w:rPr>
      </w:pPr>
      <w:r w:rsidRPr="00A53955">
        <w:rPr>
          <w:rFonts w:ascii="Book Antiqua" w:hAnsi="Book Antiqua" w:cs="Arial"/>
          <w:sz w:val="24"/>
          <w:szCs w:val="24"/>
          <w:lang w:val="en-US"/>
        </w:rPr>
        <w:t>To develop a scale of domains associated with the health-related quality-of-life (HRQOL) in patients with cirrhosis-related ascites</w:t>
      </w:r>
      <w:r w:rsidR="001B7B2D" w:rsidRPr="00A53955">
        <w:rPr>
          <w:rFonts w:ascii="Book Antiqua" w:hAnsi="Book Antiqua" w:cs="Arial"/>
          <w:sz w:val="24"/>
          <w:szCs w:val="24"/>
          <w:lang w:val="en-US"/>
        </w:rPr>
        <w:t>.</w:t>
      </w:r>
    </w:p>
    <w:p w:rsidR="00C93282" w:rsidRPr="00A53955" w:rsidRDefault="00C93282" w:rsidP="00A53955">
      <w:pPr>
        <w:spacing w:after="0" w:line="360" w:lineRule="auto"/>
        <w:jc w:val="both"/>
        <w:rPr>
          <w:rFonts w:ascii="Book Antiqua" w:hAnsi="Book Antiqua" w:cs="Arial"/>
          <w:sz w:val="24"/>
          <w:szCs w:val="24"/>
          <w:lang w:val="en-US" w:eastAsia="zh-CN"/>
        </w:rPr>
      </w:pPr>
    </w:p>
    <w:p w:rsidR="00C93282" w:rsidRPr="00A53955" w:rsidRDefault="00C93282" w:rsidP="00A53955">
      <w:pPr>
        <w:spacing w:after="0" w:line="360" w:lineRule="auto"/>
        <w:jc w:val="both"/>
        <w:rPr>
          <w:rFonts w:ascii="Book Antiqua" w:hAnsi="Book Antiqua" w:cs="Arial"/>
          <w:b/>
          <w:i/>
          <w:sz w:val="24"/>
          <w:szCs w:val="24"/>
          <w:lang w:val="en-US" w:eastAsia="zh-CN"/>
        </w:rPr>
      </w:pPr>
      <w:r w:rsidRPr="00A53955">
        <w:rPr>
          <w:rFonts w:ascii="Book Antiqua" w:hAnsi="Book Antiqua" w:cs="Arial"/>
          <w:b/>
          <w:i/>
          <w:sz w:val="24"/>
          <w:szCs w:val="24"/>
          <w:lang w:val="en-US"/>
        </w:rPr>
        <w:t>METHODS</w:t>
      </w:r>
    </w:p>
    <w:p w:rsidR="00CE7813" w:rsidRPr="00A53955" w:rsidRDefault="00CE7813" w:rsidP="00A53955">
      <w:pPr>
        <w:spacing w:after="0" w:line="360" w:lineRule="auto"/>
        <w:jc w:val="both"/>
        <w:rPr>
          <w:rFonts w:ascii="Book Antiqua" w:hAnsi="Book Antiqua" w:cs="Arial"/>
          <w:b/>
          <w:sz w:val="24"/>
          <w:szCs w:val="24"/>
          <w:lang w:val="en-US"/>
        </w:rPr>
      </w:pPr>
      <w:r w:rsidRPr="00A53955">
        <w:rPr>
          <w:rFonts w:ascii="Book Antiqua" w:hAnsi="Book Antiqua" w:cs="Arial"/>
          <w:sz w:val="24"/>
          <w:szCs w:val="24"/>
          <w:lang w:val="en-US"/>
        </w:rPr>
        <w:t xml:space="preserve">We initially undertook literature searches and a qualitative study </w:t>
      </w:r>
      <w:r w:rsidR="006B4B20" w:rsidRPr="00A53955">
        <w:rPr>
          <w:rFonts w:ascii="Book Antiqua" w:hAnsi="Book Antiqua" w:cs="Arial"/>
          <w:sz w:val="24"/>
          <w:szCs w:val="24"/>
          <w:lang w:val="en-US"/>
        </w:rPr>
        <w:t xml:space="preserve">in order to design a </w:t>
      </w:r>
      <w:r w:rsidR="00C93282" w:rsidRPr="00A53955">
        <w:rPr>
          <w:rFonts w:ascii="Book Antiqua" w:hAnsi="Book Antiqua" w:cs="Arial"/>
          <w:sz w:val="24"/>
          <w:szCs w:val="24"/>
          <w:lang w:val="en-US"/>
        </w:rPr>
        <w:t>cirrhosis-associated ascites symptom</w:t>
      </w:r>
      <w:r w:rsidRPr="00A53955">
        <w:rPr>
          <w:rFonts w:ascii="Book Antiqua" w:hAnsi="Book Antiqua" w:cs="Arial"/>
          <w:sz w:val="24"/>
          <w:szCs w:val="24"/>
          <w:lang w:val="en-US"/>
        </w:rPr>
        <w:t xml:space="preserve"> (CAS) scale describing symptoms with a potential detrimental impact on </w:t>
      </w:r>
      <w:r w:rsidR="0074291B" w:rsidRPr="00A53955">
        <w:rPr>
          <w:rFonts w:ascii="Book Antiqua" w:hAnsi="Book Antiqua" w:cs="Arial"/>
          <w:sz w:val="24"/>
          <w:szCs w:val="24"/>
          <w:lang w:val="en-US"/>
        </w:rPr>
        <w:t xml:space="preserve">health related quality of life </w:t>
      </w:r>
      <w:r w:rsidR="0074291B" w:rsidRPr="00A53955">
        <w:rPr>
          <w:rFonts w:ascii="Book Antiqua" w:hAnsi="Book Antiqua" w:cs="Arial"/>
          <w:sz w:val="24"/>
          <w:szCs w:val="24"/>
          <w:lang w:val="en-US" w:eastAsia="zh-CN"/>
        </w:rPr>
        <w:t>(</w:t>
      </w:r>
      <w:r w:rsidRPr="00A53955">
        <w:rPr>
          <w:rFonts w:ascii="Book Antiqua" w:hAnsi="Book Antiqua" w:cs="Arial"/>
          <w:sz w:val="24"/>
          <w:szCs w:val="24"/>
          <w:lang w:val="en-US"/>
        </w:rPr>
        <w:t>HRQL</w:t>
      </w:r>
      <w:r w:rsidR="0074291B" w:rsidRPr="00A53955">
        <w:rPr>
          <w:rFonts w:ascii="Book Antiqua" w:hAnsi="Book Antiqua" w:cs="Arial"/>
          <w:sz w:val="24"/>
          <w:szCs w:val="24"/>
          <w:lang w:val="en-US" w:eastAsia="zh-CN"/>
        </w:rPr>
        <w:t>)</w:t>
      </w:r>
      <w:r w:rsidRPr="00A53955">
        <w:rPr>
          <w:rFonts w:ascii="Book Antiqua" w:hAnsi="Book Antiqua" w:cs="Arial"/>
          <w:sz w:val="24"/>
          <w:szCs w:val="24"/>
          <w:lang w:val="en-US"/>
        </w:rPr>
        <w:t xml:space="preserve"> (the higher the score, the worse the symptoms). Discriminatory validity was assessed in a validation cohort including </w:t>
      </w:r>
      <w:r w:rsidR="00F915F8" w:rsidRPr="00A53955">
        <w:rPr>
          <w:rFonts w:ascii="Book Antiqua" w:hAnsi="Book Antiqua" w:cs="Arial"/>
          <w:sz w:val="24"/>
          <w:szCs w:val="24"/>
          <w:lang w:val="en-US"/>
        </w:rPr>
        <w:t xml:space="preserve">cirrhotic </w:t>
      </w:r>
      <w:r w:rsidRPr="00A53955">
        <w:rPr>
          <w:rFonts w:ascii="Book Antiqua" w:hAnsi="Book Antiqua" w:cs="Arial"/>
          <w:sz w:val="24"/>
          <w:szCs w:val="24"/>
          <w:lang w:val="en-US"/>
        </w:rPr>
        <w:t xml:space="preserve">patients with </w:t>
      </w:r>
      <w:r w:rsidR="00B32B24" w:rsidRPr="00A53955">
        <w:rPr>
          <w:rFonts w:ascii="Book Antiqua" w:hAnsi="Book Antiqua" w:cs="Arial"/>
          <w:sz w:val="24"/>
          <w:szCs w:val="24"/>
          <w:lang w:val="en-US" w:eastAsia="zh-CN"/>
        </w:rPr>
        <w:t>(1</w:t>
      </w:r>
      <w:r w:rsidR="00B32B24" w:rsidRPr="00A53955">
        <w:rPr>
          <w:rFonts w:ascii="Book Antiqua" w:hAnsi="Book Antiqua" w:cs="Arial"/>
          <w:sz w:val="24"/>
          <w:szCs w:val="24"/>
          <w:lang w:val="en-US"/>
        </w:rPr>
        <w:t>) tense/severe</w:t>
      </w:r>
      <w:r w:rsidR="00B32B24" w:rsidRPr="00A53955">
        <w:rPr>
          <w:rFonts w:ascii="Book Antiqua" w:hAnsi="Book Antiqua" w:cs="Arial"/>
          <w:sz w:val="24"/>
          <w:szCs w:val="24"/>
          <w:lang w:val="en-US" w:eastAsia="zh-CN"/>
        </w:rPr>
        <w:t>;</w:t>
      </w:r>
      <w:r w:rsidR="00F915F8" w:rsidRPr="00A53955">
        <w:rPr>
          <w:rFonts w:ascii="Book Antiqua" w:hAnsi="Book Antiqua" w:cs="Arial"/>
          <w:sz w:val="24"/>
          <w:szCs w:val="24"/>
          <w:lang w:val="en-US"/>
        </w:rPr>
        <w:t xml:space="preserve"> </w:t>
      </w:r>
      <w:r w:rsidR="00B32B24" w:rsidRPr="00A53955">
        <w:rPr>
          <w:rFonts w:ascii="Book Antiqua" w:hAnsi="Book Antiqua" w:cs="Arial"/>
          <w:sz w:val="24"/>
          <w:szCs w:val="24"/>
          <w:lang w:val="en-US" w:eastAsia="zh-CN"/>
        </w:rPr>
        <w:t>(2</w:t>
      </w:r>
      <w:r w:rsidRPr="00A53955">
        <w:rPr>
          <w:rFonts w:ascii="Book Antiqua" w:hAnsi="Book Antiqua" w:cs="Arial"/>
          <w:sz w:val="24"/>
          <w:szCs w:val="24"/>
          <w:lang w:val="en-US"/>
        </w:rPr>
        <w:t>) moderate/mild</w:t>
      </w:r>
      <w:r w:rsidR="00B32B24" w:rsidRPr="00A53955">
        <w:rPr>
          <w:rFonts w:ascii="Book Antiqua" w:hAnsi="Book Antiqua" w:cs="Arial"/>
          <w:sz w:val="24"/>
          <w:szCs w:val="24"/>
          <w:lang w:val="en-US" w:eastAsia="zh-CN"/>
        </w:rPr>
        <w:t>;</w:t>
      </w:r>
      <w:r w:rsidRPr="00A53955">
        <w:rPr>
          <w:rFonts w:ascii="Book Antiqua" w:hAnsi="Book Antiqua" w:cs="Arial"/>
          <w:sz w:val="24"/>
          <w:szCs w:val="24"/>
          <w:lang w:val="en-US"/>
        </w:rPr>
        <w:t xml:space="preserve"> or </w:t>
      </w:r>
      <w:r w:rsidR="00B32B24" w:rsidRPr="00A53955">
        <w:rPr>
          <w:rFonts w:ascii="Book Antiqua" w:hAnsi="Book Antiqua" w:cs="Arial"/>
          <w:sz w:val="24"/>
          <w:szCs w:val="24"/>
          <w:lang w:val="en-US" w:eastAsia="zh-CN"/>
        </w:rPr>
        <w:t>(3</w:t>
      </w:r>
      <w:r w:rsidRPr="00A53955">
        <w:rPr>
          <w:rFonts w:ascii="Book Antiqua" w:hAnsi="Book Antiqua" w:cs="Arial"/>
          <w:sz w:val="24"/>
          <w:szCs w:val="24"/>
          <w:lang w:val="en-US"/>
        </w:rPr>
        <w:t xml:space="preserve">) no ascites (controls). Patients also completed </w:t>
      </w:r>
      <w:r w:rsidR="00FB46E1" w:rsidRPr="00A53955">
        <w:rPr>
          <w:rFonts w:ascii="Book Antiqua" w:hAnsi="Book Antiqua"/>
          <w:sz w:val="24"/>
          <w:szCs w:val="24"/>
          <w:lang w:val="en-US"/>
        </w:rPr>
        <w:t>chronic liver disease questionnaire</w:t>
      </w:r>
      <w:r w:rsidR="00017AEE" w:rsidRPr="00A53955">
        <w:rPr>
          <w:rFonts w:ascii="Book Antiqua" w:hAnsi="Book Antiqua" w:cs="Arial"/>
          <w:sz w:val="24"/>
          <w:szCs w:val="24"/>
          <w:lang w:val="en-US"/>
        </w:rPr>
        <w:t xml:space="preserve"> </w:t>
      </w:r>
      <w:r w:rsidR="00017AEE" w:rsidRPr="00A53955">
        <w:rPr>
          <w:rFonts w:ascii="Book Antiqua" w:hAnsi="Book Antiqua" w:cs="Arial"/>
          <w:sz w:val="24"/>
          <w:szCs w:val="24"/>
          <w:lang w:val="en-US" w:eastAsia="zh-CN"/>
        </w:rPr>
        <w:t>(</w:t>
      </w:r>
      <w:r w:rsidRPr="00A53955">
        <w:rPr>
          <w:rFonts w:ascii="Book Antiqua" w:hAnsi="Book Antiqua" w:cs="Arial"/>
          <w:sz w:val="24"/>
          <w:szCs w:val="24"/>
          <w:lang w:val="en-US"/>
        </w:rPr>
        <w:t>CLDQ</w:t>
      </w:r>
      <w:r w:rsidR="00017AEE" w:rsidRPr="00A53955">
        <w:rPr>
          <w:rFonts w:ascii="Book Antiqua" w:hAnsi="Book Antiqua" w:cs="Arial"/>
          <w:sz w:val="24"/>
          <w:szCs w:val="24"/>
          <w:lang w:val="en-US" w:eastAsia="zh-CN"/>
        </w:rPr>
        <w:t>)</w:t>
      </w:r>
      <w:r w:rsidRPr="00A53955">
        <w:rPr>
          <w:rFonts w:ascii="Book Antiqua" w:hAnsi="Book Antiqua" w:cs="Arial"/>
          <w:sz w:val="24"/>
          <w:szCs w:val="24"/>
          <w:lang w:val="en-US"/>
        </w:rPr>
        <w:t xml:space="preserve"> and the </w:t>
      </w:r>
      <w:r w:rsidR="00485991" w:rsidRPr="00A53955">
        <w:rPr>
          <w:rFonts w:ascii="Book Antiqua" w:hAnsi="Book Antiqua" w:cs="Arial"/>
          <w:sz w:val="24"/>
          <w:szCs w:val="24"/>
          <w:lang w:val="en-US"/>
        </w:rPr>
        <w:t xml:space="preserve">EuroQoL 5-Dimensions 5-Level </w:t>
      </w:r>
      <w:r w:rsidR="00485991" w:rsidRPr="00A53955">
        <w:rPr>
          <w:rFonts w:ascii="Book Antiqua" w:hAnsi="Book Antiqua" w:cs="Arial"/>
          <w:sz w:val="24"/>
          <w:szCs w:val="24"/>
          <w:lang w:val="en-US" w:eastAsia="zh-CN"/>
        </w:rPr>
        <w:t>(</w:t>
      </w:r>
      <w:r w:rsidRPr="00A53955">
        <w:rPr>
          <w:rFonts w:ascii="Book Antiqua" w:hAnsi="Book Antiqua" w:cs="Arial"/>
          <w:sz w:val="24"/>
          <w:szCs w:val="24"/>
          <w:lang w:val="en-US"/>
        </w:rPr>
        <w:t>EQ-5D-5L</w:t>
      </w:r>
      <w:r w:rsidR="00485991" w:rsidRPr="00A53955">
        <w:rPr>
          <w:rFonts w:ascii="Book Antiqua" w:hAnsi="Book Antiqua" w:cs="Arial"/>
          <w:sz w:val="24"/>
          <w:szCs w:val="24"/>
          <w:lang w:val="en-US" w:eastAsia="zh-CN"/>
        </w:rPr>
        <w:t>)</w:t>
      </w:r>
      <w:r w:rsidRPr="00A53955">
        <w:rPr>
          <w:rFonts w:ascii="Book Antiqua" w:hAnsi="Book Antiqua" w:cs="Arial"/>
          <w:sz w:val="24"/>
          <w:szCs w:val="24"/>
          <w:lang w:val="en-US"/>
        </w:rPr>
        <w:t xml:space="preserve"> questionnaire evaluating HRQL. The relation between scale scores was analysed using Spearman correlations. </w:t>
      </w:r>
    </w:p>
    <w:p w:rsidR="00C93282" w:rsidRPr="00A53955" w:rsidRDefault="00C93282" w:rsidP="00A53955">
      <w:pPr>
        <w:spacing w:after="0" w:line="360" w:lineRule="auto"/>
        <w:jc w:val="both"/>
        <w:rPr>
          <w:rFonts w:ascii="Book Antiqua" w:hAnsi="Book Antiqua" w:cs="Arial"/>
          <w:b/>
          <w:sz w:val="24"/>
          <w:szCs w:val="24"/>
          <w:lang w:val="en-US" w:eastAsia="zh-CN"/>
        </w:rPr>
      </w:pPr>
    </w:p>
    <w:p w:rsidR="00C93282" w:rsidRPr="00A53955" w:rsidRDefault="00C93282" w:rsidP="00A53955">
      <w:pPr>
        <w:spacing w:after="0" w:line="360" w:lineRule="auto"/>
        <w:jc w:val="both"/>
        <w:rPr>
          <w:rFonts w:ascii="Book Antiqua" w:hAnsi="Book Antiqua" w:cs="Arial"/>
          <w:b/>
          <w:i/>
          <w:sz w:val="24"/>
          <w:szCs w:val="24"/>
          <w:lang w:val="en-US" w:eastAsia="zh-CN"/>
        </w:rPr>
      </w:pPr>
      <w:r w:rsidRPr="00A53955">
        <w:rPr>
          <w:rFonts w:ascii="Book Antiqua" w:hAnsi="Book Antiqua" w:cs="Arial"/>
          <w:b/>
          <w:i/>
          <w:sz w:val="24"/>
          <w:szCs w:val="24"/>
          <w:lang w:val="en-US"/>
        </w:rPr>
        <w:t>RESULTS</w:t>
      </w:r>
    </w:p>
    <w:p w:rsidR="00CE7813" w:rsidRPr="00A53955" w:rsidRDefault="00CE7813" w:rsidP="00A53955">
      <w:pPr>
        <w:spacing w:after="0" w:line="360" w:lineRule="auto"/>
        <w:jc w:val="both"/>
        <w:rPr>
          <w:rFonts w:ascii="Book Antiqua" w:hAnsi="Book Antiqua" w:cs="Arial"/>
          <w:sz w:val="24"/>
          <w:szCs w:val="24"/>
          <w:lang w:val="en-US"/>
        </w:rPr>
      </w:pPr>
      <w:r w:rsidRPr="00A53955">
        <w:rPr>
          <w:rFonts w:ascii="Book Antiqua" w:hAnsi="Book Antiqua" w:cs="Arial"/>
          <w:sz w:val="24"/>
          <w:szCs w:val="24"/>
          <w:lang w:val="en-US"/>
        </w:rPr>
        <w:t xml:space="preserve">The final CAS scale included 14 items. </w:t>
      </w:r>
      <w:r w:rsidR="008C7C86" w:rsidRPr="00A53955">
        <w:rPr>
          <w:rFonts w:ascii="Book Antiqua" w:hAnsi="Book Antiqua" w:cs="Arial"/>
          <w:sz w:val="24"/>
          <w:szCs w:val="24"/>
          <w:lang w:val="en-US"/>
        </w:rPr>
        <w:t>The e</w:t>
      </w:r>
      <w:r w:rsidRPr="00A53955">
        <w:rPr>
          <w:rFonts w:ascii="Book Antiqua" w:hAnsi="Book Antiqua" w:cs="Arial"/>
          <w:sz w:val="24"/>
          <w:szCs w:val="24"/>
          <w:lang w:val="en-US"/>
        </w:rPr>
        <w:t>quivalent reliability was high (</w:t>
      </w:r>
      <w:r w:rsidRPr="00A53955">
        <w:rPr>
          <w:rFonts w:ascii="Book Antiqua" w:hAnsi="Book Antiqua" w:cs="Arial"/>
          <w:sz w:val="24"/>
          <w:szCs w:val="24"/>
          <w:lang w:val="en-GB"/>
        </w:rPr>
        <w:t xml:space="preserve">Chronbach’s alpha 0.88). </w:t>
      </w:r>
      <w:r w:rsidRPr="00A53955">
        <w:rPr>
          <w:rFonts w:ascii="Book Antiqua" w:hAnsi="Book Antiqua" w:cs="Arial"/>
          <w:sz w:val="24"/>
          <w:szCs w:val="24"/>
          <w:lang w:val="en-US"/>
        </w:rPr>
        <w:t>The validation cohort included 103 patients (72% men, mean age 62.4 years). The mean scores for each question in the CAS scale were higher for patients with severe/tense ascites than for mild/moderate ascites and controls. Compared with controls (mean = 9.9</w:t>
      </w:r>
      <w:r w:rsidR="008C7C86" w:rsidRPr="00A53955">
        <w:rPr>
          <w:rFonts w:ascii="Book Antiqua" w:hAnsi="Book Antiqua" w:cs="Arial"/>
          <w:sz w:val="24"/>
          <w:szCs w:val="24"/>
          <w:lang w:val="en-US"/>
        </w:rPr>
        <w:t xml:space="preserve"> points</w:t>
      </w:r>
      <w:r w:rsidRPr="00A53955">
        <w:rPr>
          <w:rFonts w:ascii="Book Antiqua" w:hAnsi="Book Antiqua" w:cs="Arial"/>
          <w:sz w:val="24"/>
          <w:szCs w:val="24"/>
          <w:lang w:val="en-US"/>
        </w:rPr>
        <w:t>), the total CAS scale score was higher for severe/tense ascites (mean = 23.8</w:t>
      </w:r>
      <w:r w:rsidR="008C7C86" w:rsidRPr="00A53955">
        <w:rPr>
          <w:rFonts w:ascii="Book Antiqua" w:hAnsi="Book Antiqua" w:cs="Arial"/>
          <w:sz w:val="24"/>
          <w:szCs w:val="24"/>
          <w:lang w:val="en-US"/>
        </w:rPr>
        <w:t xml:space="preserve"> points</w:t>
      </w:r>
      <w:r w:rsidRPr="00A53955">
        <w:rPr>
          <w:rFonts w:ascii="Book Antiqua" w:hAnsi="Book Antiqua" w:cs="Arial"/>
          <w:sz w:val="24"/>
          <w:szCs w:val="24"/>
          <w:lang w:val="en-US"/>
        </w:rPr>
        <w:t>) as well as modera</w:t>
      </w:r>
      <w:r w:rsidR="00E7539D" w:rsidRPr="00A53955">
        <w:rPr>
          <w:rFonts w:ascii="Book Antiqua" w:hAnsi="Book Antiqua" w:cs="Arial"/>
          <w:sz w:val="24"/>
          <w:szCs w:val="24"/>
          <w:lang w:val="en-US"/>
        </w:rPr>
        <w:t>te/mild ascites (mean = 18.6</w:t>
      </w:r>
      <w:r w:rsidR="008C7C86" w:rsidRPr="00A53955">
        <w:rPr>
          <w:rFonts w:ascii="Book Antiqua" w:hAnsi="Book Antiqua" w:cs="Arial"/>
          <w:sz w:val="24"/>
          <w:szCs w:val="24"/>
          <w:lang w:val="en-US"/>
        </w:rPr>
        <w:t xml:space="preserve"> points</w:t>
      </w:r>
      <w:r w:rsidR="00E7539D" w:rsidRPr="00A53955">
        <w:rPr>
          <w:rFonts w:ascii="Book Antiqua" w:hAnsi="Book Antiqua" w:cs="Arial"/>
          <w:sz w:val="24"/>
          <w:szCs w:val="24"/>
          <w:lang w:val="en-US"/>
        </w:rPr>
        <w:t>) (</w:t>
      </w:r>
      <w:r w:rsidR="00E7539D" w:rsidRPr="00A53955">
        <w:rPr>
          <w:rFonts w:ascii="Book Antiqua" w:hAnsi="Book Antiqua" w:cs="Arial"/>
          <w:i/>
          <w:sz w:val="24"/>
          <w:szCs w:val="24"/>
          <w:lang w:val="en-US"/>
        </w:rPr>
        <w:t>P</w:t>
      </w:r>
      <w:r w:rsidR="009F3BCD" w:rsidRPr="00A53955">
        <w:rPr>
          <w:rFonts w:ascii="Book Antiqua" w:hAnsi="Book Antiqua" w:cs="Arial"/>
          <w:sz w:val="24"/>
          <w:szCs w:val="24"/>
          <w:lang w:val="en-US" w:eastAsia="zh-CN"/>
        </w:rPr>
        <w:t xml:space="preserve"> </w:t>
      </w:r>
      <w:r w:rsidRPr="00A53955">
        <w:rPr>
          <w:rFonts w:ascii="Book Antiqua" w:hAnsi="Book Antiqua" w:cs="Arial"/>
          <w:sz w:val="24"/>
          <w:szCs w:val="24"/>
          <w:lang w:val="en-US"/>
        </w:rPr>
        <w:t>&lt;</w:t>
      </w:r>
      <w:r w:rsidR="009F3BCD" w:rsidRPr="00A53955">
        <w:rPr>
          <w:rFonts w:ascii="Book Antiqua" w:hAnsi="Book Antiqua" w:cs="Arial"/>
          <w:sz w:val="24"/>
          <w:szCs w:val="24"/>
          <w:lang w:val="en-US" w:eastAsia="zh-CN"/>
        </w:rPr>
        <w:t xml:space="preserve"> </w:t>
      </w:r>
      <w:r w:rsidRPr="00A53955">
        <w:rPr>
          <w:rFonts w:ascii="Book Antiqua" w:hAnsi="Book Antiqua" w:cs="Arial"/>
          <w:sz w:val="24"/>
          <w:szCs w:val="24"/>
          <w:lang w:val="en-US"/>
        </w:rPr>
        <w:t>0.001 both groups). We found a strong correlation between the total C</w:t>
      </w:r>
      <w:r w:rsidR="00E7539D" w:rsidRPr="00A53955">
        <w:rPr>
          <w:rFonts w:ascii="Book Antiqua" w:hAnsi="Book Antiqua" w:cs="Arial"/>
          <w:sz w:val="24"/>
          <w:szCs w:val="24"/>
          <w:lang w:val="en-US"/>
        </w:rPr>
        <w:t xml:space="preserve">AS and CLDQ score (rho = 0.82, </w:t>
      </w:r>
      <w:r w:rsidR="00E7539D" w:rsidRPr="00A53955">
        <w:rPr>
          <w:rFonts w:ascii="Book Antiqua" w:hAnsi="Book Antiqua" w:cs="Arial"/>
          <w:i/>
          <w:sz w:val="24"/>
          <w:szCs w:val="24"/>
          <w:lang w:val="en-US"/>
        </w:rPr>
        <w:t>P</w:t>
      </w:r>
      <w:r w:rsidR="009F3BCD" w:rsidRPr="00A53955">
        <w:rPr>
          <w:rFonts w:ascii="Book Antiqua" w:hAnsi="Book Antiqua" w:cs="Arial"/>
          <w:sz w:val="24"/>
          <w:szCs w:val="24"/>
          <w:lang w:val="en-US" w:eastAsia="zh-CN"/>
        </w:rPr>
        <w:t xml:space="preserve"> </w:t>
      </w:r>
      <w:r w:rsidRPr="00A53955">
        <w:rPr>
          <w:rFonts w:ascii="Book Antiqua" w:hAnsi="Book Antiqua" w:cs="Arial"/>
          <w:sz w:val="24"/>
          <w:szCs w:val="24"/>
          <w:lang w:val="en-US"/>
        </w:rPr>
        <w:t>&lt;</w:t>
      </w:r>
      <w:r w:rsidR="009F3BCD" w:rsidRPr="00A53955">
        <w:rPr>
          <w:rFonts w:ascii="Book Antiqua" w:hAnsi="Book Antiqua" w:cs="Arial"/>
          <w:sz w:val="24"/>
          <w:szCs w:val="24"/>
          <w:lang w:val="en-US" w:eastAsia="zh-CN"/>
        </w:rPr>
        <w:t xml:space="preserve"> </w:t>
      </w:r>
      <w:r w:rsidRPr="00A53955">
        <w:rPr>
          <w:rFonts w:ascii="Book Antiqua" w:hAnsi="Book Antiqua" w:cs="Arial"/>
          <w:sz w:val="24"/>
          <w:szCs w:val="24"/>
          <w:lang w:val="en-US"/>
        </w:rPr>
        <w:t>0.001) and a moderate correlation between the CAS</w:t>
      </w:r>
      <w:r w:rsidR="00E7539D" w:rsidRPr="00A53955">
        <w:rPr>
          <w:rFonts w:ascii="Book Antiqua" w:hAnsi="Book Antiqua" w:cs="Arial"/>
          <w:sz w:val="24"/>
          <w:szCs w:val="24"/>
          <w:lang w:val="en-US"/>
        </w:rPr>
        <w:t xml:space="preserve"> and the EQ-5D-5L score (0.67, </w:t>
      </w:r>
      <w:r w:rsidR="00E7539D" w:rsidRPr="00A53955">
        <w:rPr>
          <w:rFonts w:ascii="Book Antiqua" w:hAnsi="Book Antiqua" w:cs="Arial"/>
          <w:i/>
          <w:sz w:val="24"/>
          <w:szCs w:val="24"/>
          <w:lang w:val="en-US"/>
        </w:rPr>
        <w:t>P</w:t>
      </w:r>
      <w:r w:rsidR="009F3BCD" w:rsidRPr="00A53955">
        <w:rPr>
          <w:rFonts w:ascii="Book Antiqua" w:hAnsi="Book Antiqua" w:cs="Arial"/>
          <w:sz w:val="24"/>
          <w:szCs w:val="24"/>
          <w:lang w:val="en-US" w:eastAsia="zh-CN"/>
        </w:rPr>
        <w:t xml:space="preserve"> </w:t>
      </w:r>
      <w:r w:rsidRPr="00A53955">
        <w:rPr>
          <w:rFonts w:ascii="Book Antiqua" w:hAnsi="Book Antiqua" w:cs="Arial"/>
          <w:sz w:val="24"/>
          <w:szCs w:val="24"/>
          <w:lang w:val="en-US"/>
        </w:rPr>
        <w:t>&lt;</w:t>
      </w:r>
      <w:r w:rsidR="009F3BCD" w:rsidRPr="00A53955">
        <w:rPr>
          <w:rFonts w:ascii="Book Antiqua" w:hAnsi="Book Antiqua" w:cs="Arial"/>
          <w:sz w:val="24"/>
          <w:szCs w:val="24"/>
          <w:lang w:val="en-US" w:eastAsia="zh-CN"/>
        </w:rPr>
        <w:t xml:space="preserve"> </w:t>
      </w:r>
      <w:r w:rsidRPr="00A53955">
        <w:rPr>
          <w:rFonts w:ascii="Book Antiqua" w:hAnsi="Book Antiqua" w:cs="Arial"/>
          <w:sz w:val="24"/>
          <w:szCs w:val="24"/>
          <w:lang w:val="en-US"/>
        </w:rPr>
        <w:t xml:space="preserve">0.001). </w:t>
      </w:r>
    </w:p>
    <w:p w:rsidR="00C93282" w:rsidRPr="00A53955" w:rsidRDefault="00C93282" w:rsidP="00A53955">
      <w:pPr>
        <w:spacing w:after="0" w:line="360" w:lineRule="auto"/>
        <w:jc w:val="both"/>
        <w:rPr>
          <w:rFonts w:ascii="Book Antiqua" w:hAnsi="Book Antiqua" w:cs="Arial"/>
          <w:b/>
          <w:sz w:val="24"/>
          <w:szCs w:val="24"/>
          <w:lang w:val="en-US" w:eastAsia="zh-CN"/>
        </w:rPr>
      </w:pPr>
    </w:p>
    <w:p w:rsidR="00C93282" w:rsidRPr="00A53955" w:rsidRDefault="00C93282" w:rsidP="00A53955">
      <w:pPr>
        <w:spacing w:after="0" w:line="360" w:lineRule="auto"/>
        <w:jc w:val="both"/>
        <w:rPr>
          <w:rFonts w:ascii="Book Antiqua" w:hAnsi="Book Antiqua" w:cs="Arial"/>
          <w:b/>
          <w:i/>
          <w:sz w:val="24"/>
          <w:szCs w:val="24"/>
          <w:lang w:val="en-US" w:eastAsia="zh-CN"/>
        </w:rPr>
      </w:pPr>
      <w:r w:rsidRPr="00A53955">
        <w:rPr>
          <w:rFonts w:ascii="Book Antiqua" w:hAnsi="Book Antiqua" w:cs="Arial"/>
          <w:b/>
          <w:i/>
          <w:sz w:val="24"/>
          <w:szCs w:val="24"/>
          <w:lang w:val="en-US"/>
        </w:rPr>
        <w:t>CONCLUSION</w:t>
      </w:r>
    </w:p>
    <w:p w:rsidR="00CE7813" w:rsidRPr="00A53955" w:rsidRDefault="008C7C86" w:rsidP="00A53955">
      <w:pPr>
        <w:spacing w:after="0" w:line="360" w:lineRule="auto"/>
        <w:jc w:val="both"/>
        <w:rPr>
          <w:rFonts w:ascii="Book Antiqua" w:hAnsi="Book Antiqua" w:cs="Arial"/>
          <w:sz w:val="24"/>
          <w:szCs w:val="24"/>
          <w:lang w:val="en-US" w:eastAsia="zh-CN"/>
        </w:rPr>
      </w:pPr>
      <w:r w:rsidRPr="00A53955">
        <w:rPr>
          <w:rFonts w:ascii="Book Antiqua" w:hAnsi="Book Antiqua" w:cs="Arial"/>
          <w:sz w:val="24"/>
          <w:szCs w:val="24"/>
          <w:lang w:val="en-US"/>
        </w:rPr>
        <w:t>The CAS is a valid tool, which reflects HRQOL in patients with ascites.</w:t>
      </w:r>
      <w:r w:rsidR="00E6059D" w:rsidRPr="00A53955">
        <w:rPr>
          <w:rFonts w:ascii="Book Antiqua" w:hAnsi="Book Antiqua" w:cs="Arial"/>
          <w:sz w:val="24"/>
          <w:szCs w:val="24"/>
          <w:lang w:val="en-US"/>
        </w:rPr>
        <w:t xml:space="preserve"> </w:t>
      </w:r>
    </w:p>
    <w:p w:rsidR="00FB46E1" w:rsidRPr="00A53955" w:rsidRDefault="00FB46E1" w:rsidP="00A53955">
      <w:pPr>
        <w:spacing w:after="0" w:line="360" w:lineRule="auto"/>
        <w:jc w:val="both"/>
        <w:rPr>
          <w:rFonts w:ascii="Book Antiqua" w:hAnsi="Book Antiqua" w:cs="Arial"/>
          <w:b/>
          <w:sz w:val="24"/>
          <w:szCs w:val="24"/>
          <w:lang w:val="en-US" w:eastAsia="zh-CN"/>
        </w:rPr>
      </w:pPr>
    </w:p>
    <w:p w:rsidR="00673481" w:rsidRPr="00A53955" w:rsidRDefault="00D85AB6" w:rsidP="00A53955">
      <w:pPr>
        <w:spacing w:after="0" w:line="360" w:lineRule="auto"/>
        <w:jc w:val="both"/>
        <w:rPr>
          <w:rFonts w:ascii="Book Antiqua" w:hAnsi="Book Antiqua"/>
          <w:sz w:val="24"/>
          <w:szCs w:val="24"/>
          <w:lang w:val="en-US" w:eastAsia="zh-CN"/>
        </w:rPr>
      </w:pPr>
      <w:r w:rsidRPr="00A53955">
        <w:rPr>
          <w:rFonts w:ascii="Book Antiqua" w:eastAsia="SimSun" w:hAnsi="Book Antiqua"/>
          <w:b/>
          <w:sz w:val="24"/>
          <w:szCs w:val="24"/>
          <w:lang w:eastAsia="zh-CN"/>
        </w:rPr>
        <w:lastRenderedPageBreak/>
        <w:t xml:space="preserve">Key words: </w:t>
      </w:r>
      <w:r w:rsidR="003D2570" w:rsidRPr="00A53955">
        <w:rPr>
          <w:rFonts w:ascii="Book Antiqua" w:hAnsi="Book Antiqua"/>
          <w:sz w:val="24"/>
          <w:szCs w:val="24"/>
          <w:lang w:val="en-US"/>
        </w:rPr>
        <w:t>Health-related quality-of-life</w:t>
      </w:r>
      <w:r w:rsidRPr="00A53955">
        <w:rPr>
          <w:rFonts w:ascii="Book Antiqua" w:hAnsi="Book Antiqua"/>
          <w:sz w:val="24"/>
          <w:szCs w:val="24"/>
          <w:lang w:val="en-US" w:eastAsia="zh-CN"/>
        </w:rPr>
        <w:t>;</w:t>
      </w:r>
      <w:r w:rsidR="003D2570" w:rsidRPr="00A53955">
        <w:rPr>
          <w:rFonts w:ascii="Book Antiqua" w:hAnsi="Book Antiqua"/>
          <w:sz w:val="24"/>
          <w:szCs w:val="24"/>
          <w:lang w:val="en-US"/>
        </w:rPr>
        <w:t xml:space="preserve"> </w:t>
      </w:r>
      <w:r w:rsidRPr="00A53955">
        <w:rPr>
          <w:rFonts w:ascii="Book Antiqua" w:hAnsi="Book Antiqua"/>
          <w:sz w:val="24"/>
          <w:szCs w:val="24"/>
          <w:lang w:val="en-US"/>
        </w:rPr>
        <w:t>Cirrhosis</w:t>
      </w:r>
      <w:r w:rsidRPr="00A53955">
        <w:rPr>
          <w:rFonts w:ascii="Book Antiqua" w:hAnsi="Book Antiqua"/>
          <w:sz w:val="24"/>
          <w:szCs w:val="24"/>
          <w:lang w:val="en-US" w:eastAsia="zh-CN"/>
        </w:rPr>
        <w:t>;</w:t>
      </w:r>
      <w:r w:rsidR="00366B53" w:rsidRPr="00A53955">
        <w:rPr>
          <w:rFonts w:ascii="Book Antiqua" w:hAnsi="Book Antiqua"/>
          <w:sz w:val="24"/>
          <w:szCs w:val="24"/>
          <w:lang w:val="en-US"/>
        </w:rPr>
        <w:t xml:space="preserve"> </w:t>
      </w:r>
      <w:r w:rsidRPr="00A53955">
        <w:rPr>
          <w:rFonts w:ascii="Book Antiqua" w:hAnsi="Book Antiqua"/>
          <w:sz w:val="24"/>
          <w:szCs w:val="24"/>
          <w:lang w:val="en-US"/>
        </w:rPr>
        <w:t xml:space="preserve">Symptom </w:t>
      </w:r>
      <w:r w:rsidR="00366B53" w:rsidRPr="00A53955">
        <w:rPr>
          <w:rFonts w:ascii="Book Antiqua" w:hAnsi="Book Antiqua"/>
          <w:sz w:val="24"/>
          <w:szCs w:val="24"/>
          <w:lang w:val="en-US"/>
        </w:rPr>
        <w:t>burden</w:t>
      </w:r>
      <w:r w:rsidRPr="00A53955">
        <w:rPr>
          <w:rFonts w:ascii="Book Antiqua" w:hAnsi="Book Antiqua"/>
          <w:sz w:val="24"/>
          <w:szCs w:val="24"/>
          <w:lang w:val="en-US" w:eastAsia="zh-CN"/>
        </w:rPr>
        <w:t>;</w:t>
      </w:r>
      <w:r w:rsidR="00366B53" w:rsidRPr="00A53955">
        <w:rPr>
          <w:rFonts w:ascii="Book Antiqua" w:hAnsi="Book Antiqua"/>
          <w:sz w:val="24"/>
          <w:szCs w:val="24"/>
          <w:lang w:val="en-US"/>
        </w:rPr>
        <w:t xml:space="preserve"> </w:t>
      </w:r>
      <w:r w:rsidRPr="00A53955">
        <w:rPr>
          <w:rFonts w:ascii="Book Antiqua" w:hAnsi="Book Antiqua"/>
          <w:sz w:val="24"/>
          <w:szCs w:val="24"/>
          <w:lang w:val="en-US"/>
        </w:rPr>
        <w:t xml:space="preserve">Symptom </w:t>
      </w:r>
      <w:r w:rsidR="00366B53" w:rsidRPr="00A53955">
        <w:rPr>
          <w:rFonts w:ascii="Book Antiqua" w:hAnsi="Book Antiqua"/>
          <w:sz w:val="24"/>
          <w:szCs w:val="24"/>
          <w:lang w:val="en-US"/>
        </w:rPr>
        <w:t>assessment</w:t>
      </w:r>
    </w:p>
    <w:p w:rsidR="000974BF" w:rsidRPr="00A53955" w:rsidRDefault="000974BF" w:rsidP="00A53955">
      <w:pPr>
        <w:spacing w:after="0" w:line="360" w:lineRule="auto"/>
        <w:jc w:val="both"/>
        <w:rPr>
          <w:rFonts w:ascii="Book Antiqua" w:hAnsi="Book Antiqua"/>
          <w:sz w:val="24"/>
          <w:szCs w:val="24"/>
          <w:lang w:val="en-US" w:eastAsia="zh-CN"/>
        </w:rPr>
      </w:pPr>
    </w:p>
    <w:p w:rsidR="000974BF" w:rsidRPr="00A53955" w:rsidRDefault="000974BF" w:rsidP="00A53955">
      <w:pPr>
        <w:snapToGrid w:val="0"/>
        <w:spacing w:after="0" w:line="360" w:lineRule="auto"/>
        <w:jc w:val="both"/>
        <w:rPr>
          <w:rFonts w:ascii="Book Antiqua" w:eastAsia="SimSun" w:hAnsi="Book Antiqua"/>
          <w:b/>
          <w:sz w:val="24"/>
          <w:szCs w:val="24"/>
          <w:lang w:eastAsia="zh-CN"/>
        </w:rPr>
      </w:pPr>
      <w:bookmarkStart w:id="1" w:name="OLE_LINK363"/>
      <w:bookmarkStart w:id="2" w:name="OLE_LINK364"/>
      <w:bookmarkStart w:id="3" w:name="OLE_LINK359"/>
      <w:bookmarkStart w:id="4" w:name="OLE_LINK1037"/>
      <w:bookmarkStart w:id="5" w:name="OLE_LINK1195"/>
      <w:bookmarkStart w:id="6" w:name="OLE_LINK1140"/>
      <w:bookmarkStart w:id="7" w:name="OLE_LINK1062"/>
      <w:bookmarkStart w:id="8" w:name="OLE_LINK500"/>
      <w:bookmarkStart w:id="9" w:name="OLE_LINK916"/>
      <w:bookmarkStart w:id="10" w:name="OLE_LINK956"/>
      <w:bookmarkStart w:id="11" w:name="OLE_LINK994"/>
      <w:r w:rsidRPr="00A53955">
        <w:rPr>
          <w:rFonts w:ascii="Book Antiqua" w:eastAsia="SimSun" w:hAnsi="Book Antiqua"/>
          <w:b/>
          <w:sz w:val="24"/>
          <w:szCs w:val="24"/>
          <w:lang w:eastAsia="zh-CN"/>
        </w:rPr>
        <w:t xml:space="preserve">© The Author(s) 2018. </w:t>
      </w:r>
      <w:r w:rsidRPr="00A53955">
        <w:rPr>
          <w:rFonts w:ascii="Book Antiqua" w:eastAsia="SimSun" w:hAnsi="Book Antiqua"/>
          <w:sz w:val="24"/>
          <w:szCs w:val="24"/>
          <w:lang w:eastAsia="zh-CN"/>
        </w:rPr>
        <w:t>Published by Baishideng Publishing Group Inc. All rights reserved.</w:t>
      </w:r>
    </w:p>
    <w:bookmarkEnd w:id="1"/>
    <w:bookmarkEnd w:id="2"/>
    <w:bookmarkEnd w:id="3"/>
    <w:bookmarkEnd w:id="4"/>
    <w:bookmarkEnd w:id="5"/>
    <w:bookmarkEnd w:id="6"/>
    <w:bookmarkEnd w:id="7"/>
    <w:bookmarkEnd w:id="8"/>
    <w:bookmarkEnd w:id="9"/>
    <w:bookmarkEnd w:id="10"/>
    <w:bookmarkEnd w:id="11"/>
    <w:p w:rsidR="00FC4C81" w:rsidRPr="00A53955" w:rsidRDefault="00FC4C81" w:rsidP="00A53955">
      <w:pPr>
        <w:spacing w:after="0" w:line="360" w:lineRule="auto"/>
        <w:jc w:val="both"/>
        <w:rPr>
          <w:rFonts w:ascii="Book Antiqua" w:hAnsi="Book Antiqua"/>
          <w:sz w:val="24"/>
          <w:szCs w:val="24"/>
          <w:lang w:val="en-US"/>
        </w:rPr>
      </w:pPr>
    </w:p>
    <w:p w:rsidR="004D6FF5" w:rsidRPr="00A53955" w:rsidRDefault="000974BF" w:rsidP="00A53955">
      <w:pPr>
        <w:spacing w:after="0" w:line="360" w:lineRule="auto"/>
        <w:jc w:val="both"/>
        <w:rPr>
          <w:rFonts w:ascii="Book Antiqua" w:hAnsi="Book Antiqua"/>
          <w:sz w:val="24"/>
          <w:szCs w:val="24"/>
          <w:lang w:val="en-US" w:eastAsia="zh-CN"/>
        </w:rPr>
      </w:pPr>
      <w:r w:rsidRPr="00A53955">
        <w:rPr>
          <w:rFonts w:ascii="Book Antiqua" w:eastAsia="SimSun" w:hAnsi="Book Antiqua"/>
          <w:b/>
          <w:sz w:val="24"/>
          <w:szCs w:val="24"/>
          <w:lang w:eastAsia="zh-CN"/>
        </w:rPr>
        <w:t xml:space="preserve">Core tip: </w:t>
      </w:r>
      <w:r w:rsidR="001B7B2D" w:rsidRPr="00A53955">
        <w:rPr>
          <w:rFonts w:ascii="Book Antiqua" w:hAnsi="Book Antiqua"/>
          <w:sz w:val="24"/>
          <w:szCs w:val="24"/>
          <w:lang w:val="en-US"/>
        </w:rPr>
        <w:t>This paper</w:t>
      </w:r>
      <w:r w:rsidR="00FA7A25" w:rsidRPr="00A53955">
        <w:rPr>
          <w:rFonts w:ascii="Book Antiqua" w:hAnsi="Book Antiqua"/>
          <w:sz w:val="24"/>
          <w:szCs w:val="24"/>
          <w:lang w:val="en-US"/>
        </w:rPr>
        <w:t xml:space="preserve"> presents a newly generated </w:t>
      </w:r>
      <w:r w:rsidRPr="00A53955">
        <w:rPr>
          <w:rFonts w:ascii="Book Antiqua" w:hAnsi="Book Antiqua"/>
          <w:sz w:val="24"/>
          <w:szCs w:val="24"/>
          <w:lang w:val="en-US"/>
        </w:rPr>
        <w:t xml:space="preserve">cirrhosis-associated ascites symptom scale </w:t>
      </w:r>
      <w:r w:rsidR="00CC3FD9" w:rsidRPr="00A53955">
        <w:rPr>
          <w:rFonts w:ascii="Book Antiqua" w:hAnsi="Book Antiqua"/>
          <w:sz w:val="24"/>
          <w:szCs w:val="24"/>
          <w:lang w:val="en-US"/>
        </w:rPr>
        <w:t xml:space="preserve">consisting of 14 items. </w:t>
      </w:r>
      <w:r w:rsidR="00BC2E37" w:rsidRPr="00BC2E37">
        <w:rPr>
          <w:rFonts w:ascii="Book Antiqua" w:hAnsi="Book Antiqua"/>
          <w:sz w:val="24"/>
          <w:szCs w:val="24"/>
          <w:lang w:val="en-US"/>
        </w:rPr>
        <w:t xml:space="preserve">The questionnaire addresses relevant questions of symptom burden of cirrhosis-associated ascites, takes only five minutes to complete and correlates strongly with </w:t>
      </w:r>
      <w:r w:rsidR="00BC2E37" w:rsidRPr="00A53955">
        <w:rPr>
          <w:rFonts w:ascii="Book Antiqua" w:hAnsi="Book Antiqua"/>
          <w:sz w:val="24"/>
          <w:szCs w:val="24"/>
          <w:lang w:val="en-US"/>
        </w:rPr>
        <w:t>chronic liver disease questionnaire</w:t>
      </w:r>
      <w:r w:rsidR="00BC2E37" w:rsidRPr="00BC2E37">
        <w:rPr>
          <w:rFonts w:ascii="Book Antiqua" w:hAnsi="Book Antiqua"/>
          <w:sz w:val="24"/>
          <w:szCs w:val="24"/>
          <w:lang w:val="en-US"/>
        </w:rPr>
        <w:t xml:space="preserve"> score in patients with cirrhosis and ascites.</w:t>
      </w:r>
    </w:p>
    <w:p w:rsidR="0028187A" w:rsidRPr="00A53955" w:rsidRDefault="0028187A" w:rsidP="00A53955">
      <w:pPr>
        <w:snapToGrid w:val="0"/>
        <w:spacing w:after="0" w:line="360" w:lineRule="auto"/>
        <w:jc w:val="both"/>
        <w:rPr>
          <w:rFonts w:ascii="Book Antiqua" w:eastAsia="SimSun" w:hAnsi="Book Antiqua" w:cs="Times New Roman"/>
          <w:i/>
          <w:sz w:val="24"/>
          <w:szCs w:val="24"/>
          <w:lang w:eastAsia="zh-CN"/>
        </w:rPr>
      </w:pPr>
      <w:bookmarkStart w:id="12" w:name="OLE_LINK1105"/>
      <w:bookmarkStart w:id="13" w:name="OLE_LINK1107"/>
    </w:p>
    <w:p w:rsidR="0028187A" w:rsidRPr="00A53955" w:rsidRDefault="0028187A" w:rsidP="00A53955">
      <w:pPr>
        <w:spacing w:after="0" w:line="360" w:lineRule="auto"/>
        <w:jc w:val="both"/>
        <w:rPr>
          <w:rFonts w:ascii="Book Antiqua" w:hAnsi="Book Antiqua" w:cs="Arial"/>
          <w:sz w:val="24"/>
          <w:szCs w:val="24"/>
          <w:lang w:val="en-US" w:eastAsia="zh-CN"/>
        </w:rPr>
      </w:pPr>
      <w:r w:rsidRPr="00A53955">
        <w:rPr>
          <w:rFonts w:ascii="Book Antiqua" w:hAnsi="Book Antiqua" w:cs="Arial"/>
          <w:sz w:val="24"/>
          <w:szCs w:val="24"/>
          <w:lang w:val="en-US"/>
        </w:rPr>
        <w:t>Riedel</w:t>
      </w:r>
      <w:r w:rsidRPr="00A53955">
        <w:rPr>
          <w:rFonts w:ascii="Book Antiqua" w:hAnsi="Book Antiqua" w:cs="Arial"/>
          <w:sz w:val="24"/>
          <w:szCs w:val="24"/>
          <w:lang w:val="en-US" w:eastAsia="zh-CN"/>
        </w:rPr>
        <w:t xml:space="preserve"> AN</w:t>
      </w:r>
      <w:r w:rsidRPr="00A53955">
        <w:rPr>
          <w:rFonts w:ascii="Book Antiqua" w:hAnsi="Book Antiqua" w:cs="Arial"/>
          <w:sz w:val="24"/>
          <w:szCs w:val="24"/>
          <w:lang w:val="en-US"/>
        </w:rPr>
        <w:t>, Kimer</w:t>
      </w:r>
      <w:r w:rsidRPr="00A53955">
        <w:rPr>
          <w:rFonts w:ascii="Book Antiqua" w:hAnsi="Book Antiqua" w:cs="Arial"/>
          <w:sz w:val="24"/>
          <w:szCs w:val="24"/>
          <w:lang w:val="en-US" w:eastAsia="zh-CN"/>
        </w:rPr>
        <w:t xml:space="preserve"> N</w:t>
      </w:r>
      <w:r w:rsidRPr="00A53955">
        <w:rPr>
          <w:rFonts w:ascii="Book Antiqua" w:hAnsi="Book Antiqua" w:cs="Arial"/>
          <w:sz w:val="24"/>
          <w:szCs w:val="24"/>
          <w:lang w:val="en-US"/>
        </w:rPr>
        <w:t>, Jensen</w:t>
      </w:r>
      <w:r w:rsidRPr="00A53955">
        <w:rPr>
          <w:rFonts w:ascii="Book Antiqua" w:hAnsi="Book Antiqua" w:cs="Arial"/>
          <w:sz w:val="24"/>
          <w:szCs w:val="24"/>
          <w:lang w:val="en-US" w:eastAsia="zh-CN"/>
        </w:rPr>
        <w:t xml:space="preserve"> ASH</w:t>
      </w:r>
      <w:r w:rsidRPr="00A53955">
        <w:rPr>
          <w:rFonts w:ascii="Book Antiqua" w:hAnsi="Book Antiqua" w:cs="Arial"/>
          <w:sz w:val="24"/>
          <w:szCs w:val="24"/>
          <w:lang w:val="en-US"/>
        </w:rPr>
        <w:t>, Dahl</w:t>
      </w:r>
      <w:r w:rsidRPr="00A53955">
        <w:rPr>
          <w:rFonts w:ascii="Book Antiqua" w:hAnsi="Book Antiqua" w:cs="Arial"/>
          <w:sz w:val="24"/>
          <w:szCs w:val="24"/>
          <w:lang w:val="en-US" w:eastAsia="zh-CN"/>
        </w:rPr>
        <w:t xml:space="preserve"> EK</w:t>
      </w:r>
      <w:r w:rsidRPr="00A53955">
        <w:rPr>
          <w:rFonts w:ascii="Book Antiqua" w:hAnsi="Book Antiqua" w:cs="Arial"/>
          <w:sz w:val="24"/>
          <w:szCs w:val="24"/>
          <w:lang w:val="en-US"/>
        </w:rPr>
        <w:t>, Israelsen</w:t>
      </w:r>
      <w:r w:rsidRPr="00A53955">
        <w:rPr>
          <w:rFonts w:ascii="Book Antiqua" w:hAnsi="Book Antiqua" w:cs="Arial"/>
          <w:sz w:val="24"/>
          <w:szCs w:val="24"/>
          <w:lang w:val="en-US" w:eastAsia="zh-CN"/>
        </w:rPr>
        <w:t xml:space="preserve"> M</w:t>
      </w:r>
      <w:r w:rsidRPr="00A53955">
        <w:rPr>
          <w:rFonts w:ascii="Book Antiqua" w:hAnsi="Book Antiqua" w:cs="Arial"/>
          <w:sz w:val="24"/>
          <w:szCs w:val="24"/>
          <w:lang w:val="en-US"/>
        </w:rPr>
        <w:t>, Aamann</w:t>
      </w:r>
      <w:r w:rsidRPr="00A53955">
        <w:rPr>
          <w:rFonts w:ascii="Book Antiqua" w:hAnsi="Book Antiqua" w:cs="Arial"/>
          <w:sz w:val="24"/>
          <w:szCs w:val="24"/>
          <w:lang w:val="en-US" w:eastAsia="zh-CN"/>
        </w:rPr>
        <w:t xml:space="preserve"> L</w:t>
      </w:r>
      <w:r w:rsidRPr="00A53955">
        <w:rPr>
          <w:rFonts w:ascii="Book Antiqua" w:hAnsi="Book Antiqua" w:cs="Arial"/>
          <w:sz w:val="24"/>
          <w:szCs w:val="24"/>
          <w:lang w:val="en-US"/>
        </w:rPr>
        <w:t>, Gluud</w:t>
      </w:r>
      <w:r w:rsidRPr="00A53955">
        <w:rPr>
          <w:rFonts w:ascii="Book Antiqua" w:hAnsi="Book Antiqua" w:cs="Arial"/>
          <w:sz w:val="24"/>
          <w:szCs w:val="24"/>
          <w:lang w:val="en-US" w:eastAsia="zh-CN"/>
        </w:rPr>
        <w:t xml:space="preserve"> LL. </w:t>
      </w:r>
      <w:r w:rsidRPr="00A53955">
        <w:rPr>
          <w:rFonts w:ascii="Book Antiqua" w:hAnsi="Book Antiqua"/>
          <w:sz w:val="24"/>
          <w:szCs w:val="24"/>
          <w:lang w:val="en-US"/>
        </w:rPr>
        <w:t>Development and predictive validity of the cirrhosis-associated ascites symptom scale: A cohort study of 103 patients</w:t>
      </w:r>
      <w:r w:rsidRPr="00A53955">
        <w:rPr>
          <w:rFonts w:ascii="Book Antiqua" w:hAnsi="Book Antiqua"/>
          <w:sz w:val="24"/>
          <w:szCs w:val="24"/>
          <w:lang w:val="en-US" w:eastAsia="zh-CN"/>
        </w:rPr>
        <w:t>.</w:t>
      </w:r>
      <w:r w:rsidRPr="00A53955">
        <w:rPr>
          <w:rFonts w:ascii="Book Antiqua" w:hAnsi="Book Antiqua"/>
          <w:sz w:val="24"/>
          <w:szCs w:val="24"/>
          <w:lang w:val="en-US"/>
        </w:rPr>
        <w:t xml:space="preserve"> </w:t>
      </w:r>
      <w:r w:rsidRPr="00A53955">
        <w:rPr>
          <w:rFonts w:ascii="Book Antiqua" w:eastAsia="SimSun" w:hAnsi="Book Antiqua" w:cs="Times New Roman"/>
          <w:i/>
          <w:sz w:val="24"/>
          <w:szCs w:val="24"/>
          <w:lang w:eastAsia="zh-CN"/>
        </w:rPr>
        <w:t xml:space="preserve">World J Gastroenterol </w:t>
      </w:r>
      <w:r w:rsidRPr="00A53955">
        <w:rPr>
          <w:rFonts w:ascii="Book Antiqua" w:eastAsia="SimSun" w:hAnsi="Book Antiqua" w:cs="Times New Roman"/>
          <w:sz w:val="24"/>
          <w:szCs w:val="24"/>
          <w:lang w:eastAsia="zh-CN"/>
        </w:rPr>
        <w:t>2018; In press</w:t>
      </w:r>
      <w:bookmarkEnd w:id="12"/>
      <w:bookmarkEnd w:id="13"/>
    </w:p>
    <w:p w:rsidR="000974BF" w:rsidRPr="00A53955" w:rsidRDefault="000974BF" w:rsidP="00A53955">
      <w:pPr>
        <w:spacing w:after="0" w:line="360" w:lineRule="auto"/>
        <w:jc w:val="both"/>
        <w:rPr>
          <w:rFonts w:ascii="Book Antiqua" w:hAnsi="Book Antiqua"/>
          <w:sz w:val="24"/>
          <w:szCs w:val="24"/>
          <w:lang w:val="en-US" w:eastAsia="zh-CN"/>
        </w:rPr>
      </w:pPr>
    </w:p>
    <w:p w:rsidR="0028187A" w:rsidRPr="00A53955" w:rsidRDefault="0028187A" w:rsidP="00A53955">
      <w:pPr>
        <w:spacing w:after="0" w:line="360" w:lineRule="auto"/>
        <w:jc w:val="both"/>
        <w:rPr>
          <w:rFonts w:ascii="Book Antiqua" w:hAnsi="Book Antiqua"/>
          <w:sz w:val="24"/>
          <w:szCs w:val="24"/>
          <w:lang w:val="en-US" w:eastAsia="zh-CN"/>
        </w:rPr>
      </w:pPr>
    </w:p>
    <w:p w:rsidR="0028187A" w:rsidRPr="00A53955" w:rsidRDefault="0028187A" w:rsidP="00A53955">
      <w:pPr>
        <w:spacing w:after="0" w:line="360" w:lineRule="auto"/>
        <w:jc w:val="both"/>
        <w:rPr>
          <w:rFonts w:ascii="Book Antiqua" w:hAnsi="Book Antiqua"/>
          <w:b/>
          <w:sz w:val="24"/>
          <w:szCs w:val="24"/>
          <w:lang w:val="en-US"/>
        </w:rPr>
      </w:pPr>
      <w:r w:rsidRPr="00A53955">
        <w:rPr>
          <w:rFonts w:ascii="Book Antiqua" w:hAnsi="Book Antiqua"/>
          <w:b/>
          <w:sz w:val="24"/>
          <w:szCs w:val="24"/>
          <w:lang w:val="en-US"/>
        </w:rPr>
        <w:br w:type="page"/>
      </w:r>
    </w:p>
    <w:p w:rsidR="00A41D71" w:rsidRPr="00A53955" w:rsidRDefault="00A41D71" w:rsidP="00A53955">
      <w:pPr>
        <w:spacing w:after="0" w:line="360" w:lineRule="auto"/>
        <w:jc w:val="both"/>
        <w:rPr>
          <w:rFonts w:ascii="Book Antiqua" w:hAnsi="Book Antiqua"/>
          <w:b/>
          <w:sz w:val="24"/>
          <w:szCs w:val="24"/>
          <w:lang w:val="en-US"/>
        </w:rPr>
      </w:pPr>
      <w:r w:rsidRPr="00A53955">
        <w:rPr>
          <w:rFonts w:ascii="Book Antiqua" w:hAnsi="Book Antiqua"/>
          <w:b/>
          <w:sz w:val="24"/>
          <w:szCs w:val="24"/>
          <w:lang w:val="en-US"/>
        </w:rPr>
        <w:lastRenderedPageBreak/>
        <w:t>INTRODUCTION</w:t>
      </w:r>
    </w:p>
    <w:p w:rsidR="001E7DC3" w:rsidRPr="00A53955" w:rsidRDefault="00A85AA0" w:rsidP="00A53955">
      <w:pPr>
        <w:spacing w:after="0" w:line="360" w:lineRule="auto"/>
        <w:jc w:val="both"/>
        <w:rPr>
          <w:rFonts w:ascii="Book Antiqua" w:hAnsi="Book Antiqua"/>
          <w:sz w:val="24"/>
          <w:szCs w:val="24"/>
          <w:lang w:val="en-US"/>
        </w:rPr>
      </w:pPr>
      <w:r w:rsidRPr="00A53955">
        <w:rPr>
          <w:rFonts w:ascii="Book Antiqua" w:hAnsi="Book Antiqua" w:cs="Arial"/>
          <w:color w:val="000000"/>
          <w:sz w:val="24"/>
          <w:szCs w:val="24"/>
          <w:shd w:val="clear" w:color="auto" w:fill="FFFFFF"/>
          <w:lang w:val="en-GB"/>
        </w:rPr>
        <w:t>Ascites is a serious complication to cirrhosis</w:t>
      </w:r>
      <w:r w:rsidR="00F5454F" w:rsidRPr="00A53955">
        <w:rPr>
          <w:rStyle w:val="EndNoteBibliographyTegn"/>
          <w:szCs w:val="24"/>
        </w:rPr>
        <w:fldChar w:fldCharType="begin">
          <w:fldData xml:space="preserve">PEVuZE5vdGU+PENpdGU+PEF1dGhvcj5HaW5lczwvQXV0aG9yPjxZZWFyPjIwMDQ8L1llYXI+PFJl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</w:fldData>
        </w:fldChar>
      </w:r>
      <w:r w:rsidR="00673481" w:rsidRPr="00A53955">
        <w:rPr>
          <w:rStyle w:val="EndNoteBibliographyTegn"/>
          <w:szCs w:val="24"/>
        </w:rPr>
        <w:instrText xml:space="preserve"> ADDIN EN.CITE </w:instrText>
      </w:r>
      <w:r w:rsidR="00673481" w:rsidRPr="00A53955">
        <w:rPr>
          <w:rStyle w:val="EndNoteBibliographyTegn"/>
          <w:szCs w:val="24"/>
        </w:rPr>
        <w:fldChar w:fldCharType="begin">
          <w:fldData xml:space="preserve">PEVuZE5vdGU+PENpdGU+PEF1dGhvcj5HaW5lczwvQXV0aG9yPjxZZWFyPjIwMDQ8L1llYXI+PFJl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</w:fldData>
        </w:fldChar>
      </w:r>
      <w:r w:rsidR="00673481" w:rsidRPr="00A53955">
        <w:rPr>
          <w:rStyle w:val="EndNoteBibliographyTegn"/>
          <w:szCs w:val="24"/>
        </w:rPr>
        <w:instrText xml:space="preserve"> ADDIN EN.CITE.DATA </w:instrText>
      </w:r>
      <w:r w:rsidR="00673481" w:rsidRPr="00A53955">
        <w:rPr>
          <w:rStyle w:val="EndNoteBibliographyTegn"/>
          <w:szCs w:val="24"/>
        </w:rPr>
      </w:r>
      <w:r w:rsidR="00673481" w:rsidRPr="00A53955">
        <w:rPr>
          <w:rStyle w:val="EndNoteBibliographyTegn"/>
          <w:szCs w:val="24"/>
        </w:rPr>
        <w:fldChar w:fldCharType="end"/>
      </w:r>
      <w:r w:rsidR="00F5454F" w:rsidRPr="00A53955">
        <w:rPr>
          <w:rStyle w:val="EndNoteBibliographyTegn"/>
          <w:szCs w:val="24"/>
        </w:rPr>
      </w:r>
      <w:r w:rsidR="00F5454F" w:rsidRPr="00A53955">
        <w:rPr>
          <w:rStyle w:val="EndNoteBibliographyTegn"/>
          <w:szCs w:val="24"/>
        </w:rPr>
        <w:fldChar w:fldCharType="separate"/>
      </w:r>
      <w:r w:rsidR="005831FE">
        <w:rPr>
          <w:rStyle w:val="EndNoteBibliographyTegn"/>
          <w:szCs w:val="24"/>
          <w:vertAlign w:val="superscript"/>
        </w:rPr>
        <w:t>[1,</w:t>
      </w:r>
      <w:r w:rsidR="00EA3E9D" w:rsidRPr="00A53955">
        <w:rPr>
          <w:rStyle w:val="EndNoteBibliographyTegn"/>
          <w:szCs w:val="24"/>
          <w:vertAlign w:val="superscript"/>
        </w:rPr>
        <w:t>2]</w:t>
      </w:r>
      <w:r w:rsidR="00F5454F" w:rsidRPr="00A53955">
        <w:rPr>
          <w:rStyle w:val="EndNoteBibliographyTegn"/>
          <w:szCs w:val="24"/>
        </w:rPr>
        <w:fldChar w:fldCharType="end"/>
      </w:r>
      <w:r w:rsidR="00AB0FE6" w:rsidRPr="00A53955">
        <w:rPr>
          <w:rFonts w:ascii="Book Antiqua" w:hAnsi="Book Antiqua"/>
          <w:sz w:val="24"/>
          <w:szCs w:val="24"/>
          <w:lang w:val="en-US"/>
        </w:rPr>
        <w:t>.</w:t>
      </w:r>
      <w:r w:rsidR="00F5454F" w:rsidRPr="00A53955">
        <w:rPr>
          <w:rFonts w:ascii="Book Antiqua" w:hAnsi="Book Antiqua"/>
          <w:sz w:val="24"/>
          <w:szCs w:val="24"/>
          <w:lang w:val="en-US"/>
        </w:rPr>
        <w:t xml:space="preserve"> </w:t>
      </w:r>
      <w:r w:rsidR="000F55DE" w:rsidRPr="00A53955">
        <w:rPr>
          <w:rFonts w:ascii="Book Antiqua" w:hAnsi="Book Antiqua" w:cs="Arial"/>
          <w:color w:val="000000"/>
          <w:sz w:val="24"/>
          <w:szCs w:val="24"/>
          <w:shd w:val="clear" w:color="auto" w:fill="FFFFFF"/>
          <w:lang w:val="en-GB"/>
        </w:rPr>
        <w:t>Without liver transplantation,</w:t>
      </w:r>
      <w:r w:rsidR="000F55DE" w:rsidRPr="00A53955">
        <w:rPr>
          <w:rFonts w:ascii="Book Antiqua" w:hAnsi="Book Antiqua" w:cs="Arial"/>
          <w:color w:val="000000"/>
          <w:sz w:val="24"/>
          <w:szCs w:val="24"/>
          <w:shd w:val="clear" w:color="auto" w:fill="FFFFFF"/>
          <w:lang w:val="en-US"/>
        </w:rPr>
        <w:t xml:space="preserve"> only </w:t>
      </w:r>
      <w:r w:rsidR="000F55DE" w:rsidRPr="00A53955">
        <w:rPr>
          <w:rFonts w:ascii="Book Antiqua" w:hAnsi="Book Antiqua" w:cs="Arial"/>
          <w:color w:val="000000"/>
          <w:sz w:val="24"/>
          <w:szCs w:val="24"/>
          <w:shd w:val="clear" w:color="auto" w:fill="FFFFFF"/>
          <w:lang w:val="en-GB"/>
        </w:rPr>
        <w:t>about 55% of patients with cirrhosis and ascites are alive, five years after the initial diagnosis.</w:t>
      </w:r>
      <w:r w:rsidR="00AB0FE6" w:rsidRPr="00A53955">
        <w:rPr>
          <w:rFonts w:ascii="Book Antiqua" w:hAnsi="Book Antiqua" w:cs="Arial"/>
          <w:color w:val="000000"/>
          <w:sz w:val="24"/>
          <w:szCs w:val="24"/>
          <w:shd w:val="clear" w:color="auto" w:fill="FFFFFF"/>
          <w:lang w:val="en-GB"/>
        </w:rPr>
        <w:t xml:space="preserve"> </w:t>
      </w:r>
      <w:r w:rsidR="00CC7AE0" w:rsidRPr="00A53955">
        <w:rPr>
          <w:rFonts w:ascii="Book Antiqua" w:hAnsi="Book Antiqua" w:cs="Arial"/>
          <w:color w:val="000000"/>
          <w:sz w:val="24"/>
          <w:szCs w:val="24"/>
          <w:shd w:val="clear" w:color="auto" w:fill="FFFFFF"/>
          <w:lang w:val="en-GB"/>
        </w:rPr>
        <w:t xml:space="preserve">In addition, the severity of symptoms associated with ascites may have a detrimental impact on </w:t>
      </w:r>
      <w:r w:rsidR="000F55DE" w:rsidRPr="00A53955">
        <w:rPr>
          <w:rFonts w:ascii="Book Antiqua" w:hAnsi="Book Antiqua"/>
          <w:sz w:val="24"/>
          <w:szCs w:val="24"/>
          <w:lang w:val="en-US"/>
        </w:rPr>
        <w:t xml:space="preserve">health-related quality of life (HRQL). </w:t>
      </w:r>
      <w:r w:rsidR="00AB0FE6" w:rsidRPr="00A53955">
        <w:rPr>
          <w:rFonts w:ascii="Book Antiqua" w:hAnsi="Book Antiqua"/>
          <w:sz w:val="24"/>
          <w:szCs w:val="24"/>
          <w:lang w:val="en-US"/>
        </w:rPr>
        <w:t>F</w:t>
      </w:r>
      <w:r w:rsidR="00CC3370" w:rsidRPr="00A53955">
        <w:rPr>
          <w:rFonts w:ascii="Book Antiqua" w:hAnsi="Book Antiqua"/>
          <w:sz w:val="24"/>
          <w:szCs w:val="24"/>
          <w:lang w:val="en-US"/>
        </w:rPr>
        <w:t>ive</w:t>
      </w:r>
      <w:r w:rsidR="00AB0FE6" w:rsidRPr="00A53955">
        <w:rPr>
          <w:rFonts w:ascii="Book Antiqua" w:hAnsi="Book Antiqua"/>
          <w:sz w:val="24"/>
          <w:szCs w:val="24"/>
          <w:lang w:val="en-US"/>
        </w:rPr>
        <w:t xml:space="preserve"> p</w:t>
      </w:r>
      <w:r w:rsidR="000F55DE" w:rsidRPr="00A53955">
        <w:rPr>
          <w:rFonts w:ascii="Book Antiqua" w:hAnsi="Book Antiqua"/>
          <w:sz w:val="24"/>
          <w:szCs w:val="24"/>
          <w:lang w:val="en-US"/>
        </w:rPr>
        <w:t xml:space="preserve">revious studies have evaluated the HRQL in patients with </w:t>
      </w:r>
      <w:r w:rsidR="00AB0FE6" w:rsidRPr="00A53955">
        <w:rPr>
          <w:rFonts w:ascii="Book Antiqua" w:hAnsi="Book Antiqua"/>
          <w:sz w:val="24"/>
          <w:szCs w:val="24"/>
          <w:lang w:val="en-US"/>
        </w:rPr>
        <w:t xml:space="preserve">cirrhosis </w:t>
      </w:r>
      <w:r w:rsidR="000F55DE" w:rsidRPr="00A53955">
        <w:rPr>
          <w:rFonts w:ascii="Book Antiqua" w:hAnsi="Book Antiqua"/>
          <w:sz w:val="24"/>
          <w:szCs w:val="24"/>
          <w:lang w:val="en-US"/>
        </w:rPr>
        <w:t xml:space="preserve">using generic questionnaires </w:t>
      </w:r>
      <w:r w:rsidR="00CC3370" w:rsidRPr="00A53955">
        <w:rPr>
          <w:rFonts w:ascii="Book Antiqua" w:hAnsi="Book Antiqua"/>
          <w:sz w:val="24"/>
          <w:szCs w:val="24"/>
          <w:lang w:val="en-US"/>
        </w:rPr>
        <w:t xml:space="preserve">including </w:t>
      </w:r>
      <w:r w:rsidR="001C4DE0" w:rsidRPr="00A53955">
        <w:rPr>
          <w:rFonts w:ascii="Book Antiqua" w:hAnsi="Book Antiqua"/>
          <w:sz w:val="24"/>
          <w:szCs w:val="24"/>
          <w:lang w:val="en-US"/>
        </w:rPr>
        <w:t xml:space="preserve">the </w:t>
      </w:r>
      <w:r w:rsidR="00E923B1" w:rsidRPr="00A53955">
        <w:rPr>
          <w:rFonts w:ascii="Book Antiqua" w:hAnsi="Book Antiqua"/>
          <w:sz w:val="24"/>
          <w:szCs w:val="24"/>
          <w:lang w:val="en-US"/>
        </w:rPr>
        <w:t xml:space="preserve">Medical Outcome Study </w:t>
      </w:r>
      <w:r w:rsidR="001C4DE0" w:rsidRPr="00A53955">
        <w:rPr>
          <w:rFonts w:ascii="Book Antiqua" w:hAnsi="Book Antiqua"/>
          <w:sz w:val="24"/>
          <w:szCs w:val="24"/>
          <w:lang w:val="en-US"/>
        </w:rPr>
        <w:t xml:space="preserve">Short Form </w:t>
      </w:r>
      <w:r w:rsidR="00E923B1" w:rsidRPr="00A53955">
        <w:rPr>
          <w:rFonts w:ascii="Book Antiqua" w:hAnsi="Book Antiqua"/>
          <w:sz w:val="24"/>
          <w:szCs w:val="24"/>
          <w:lang w:val="en-US"/>
        </w:rPr>
        <w:t xml:space="preserve">36 </w:t>
      </w:r>
      <w:r w:rsidR="001C4DE0" w:rsidRPr="00A53955">
        <w:rPr>
          <w:rFonts w:ascii="Book Antiqua" w:hAnsi="Book Antiqua"/>
          <w:sz w:val="24"/>
          <w:szCs w:val="24"/>
          <w:lang w:val="en-US"/>
        </w:rPr>
        <w:t>(SF-36</w:t>
      </w:r>
      <w:r w:rsidR="00E923B1" w:rsidRPr="00A53955">
        <w:rPr>
          <w:rFonts w:ascii="Book Antiqua" w:hAnsi="Book Antiqua"/>
          <w:sz w:val="24"/>
          <w:szCs w:val="24"/>
          <w:lang w:val="en-US"/>
        </w:rPr>
        <w:t>)</w:t>
      </w:r>
      <w:r w:rsidR="001C4DE0" w:rsidRPr="00A53955">
        <w:rPr>
          <w:rFonts w:ascii="Book Antiqua" w:hAnsi="Book Antiqua"/>
          <w:sz w:val="24"/>
          <w:szCs w:val="24"/>
          <w:lang w:val="en-US"/>
        </w:rPr>
        <w:t>,</w:t>
      </w:r>
      <w:r w:rsidR="000F55DE" w:rsidRPr="00A53955">
        <w:rPr>
          <w:rFonts w:ascii="Book Antiqua" w:hAnsi="Book Antiqua"/>
          <w:sz w:val="24"/>
          <w:szCs w:val="24"/>
          <w:lang w:val="en-US"/>
        </w:rPr>
        <w:t xml:space="preserve"> the Nottingham Health Profile </w:t>
      </w:r>
      <w:r w:rsidR="00F206E1" w:rsidRPr="00A53955">
        <w:rPr>
          <w:rFonts w:ascii="Book Antiqua" w:hAnsi="Book Antiqua"/>
          <w:sz w:val="24"/>
          <w:szCs w:val="24"/>
          <w:lang w:val="en-US"/>
        </w:rPr>
        <w:t>and the Sickness Impact Profile</w:t>
      </w:r>
      <w:r w:rsidR="00093C6B" w:rsidRPr="00A53955">
        <w:rPr>
          <w:rFonts w:ascii="Book Antiqua" w:hAnsi="Book Antiqua"/>
          <w:sz w:val="24"/>
          <w:szCs w:val="24"/>
          <w:lang w:val="en-US"/>
        </w:rPr>
        <w:fldChar w:fldCharType="begin">
          <w:fldData xml:space="preserve">PEVuZE5vdGU+PENpdGU+PEF1dGhvcj5IYXJhZ3VjaGk8L0F1dGhvcj48WWVhcj4yMDE3PC9ZZWFy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</w:fldData>
        </w:fldChar>
      </w:r>
      <w:r w:rsidR="00673481" w:rsidRPr="00A53955">
        <w:rPr>
          <w:rFonts w:ascii="Book Antiqua" w:hAnsi="Book Antiqua"/>
          <w:sz w:val="24"/>
          <w:szCs w:val="24"/>
          <w:lang w:val="en-US"/>
        </w:rPr>
        <w:instrText xml:space="preserve"> ADDIN EN.CITE </w:instrText>
      </w:r>
      <w:r w:rsidR="00673481" w:rsidRPr="00A53955">
        <w:rPr>
          <w:rFonts w:ascii="Book Antiqua" w:hAnsi="Book Antiqua"/>
          <w:sz w:val="24"/>
          <w:szCs w:val="24"/>
          <w:lang w:val="en-US"/>
        </w:rPr>
        <w:fldChar w:fldCharType="begin">
          <w:fldData xml:space="preserve">PEVuZE5vdGU+PENpdGU+PEF1dGhvcj5IYXJhZ3VjaGk8L0F1dGhvcj48WWVhcj4yMDE3PC9ZZWFy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</w:fldData>
        </w:fldChar>
      </w:r>
      <w:r w:rsidR="00673481" w:rsidRPr="00A53955">
        <w:rPr>
          <w:rFonts w:ascii="Book Antiqua" w:hAnsi="Book Antiqua"/>
          <w:sz w:val="24"/>
          <w:szCs w:val="24"/>
          <w:lang w:val="en-US"/>
        </w:rPr>
        <w:instrText xml:space="preserve"> ADDIN EN.CITE.DATA </w:instrText>
      </w:r>
      <w:r w:rsidR="00673481" w:rsidRPr="00A53955">
        <w:rPr>
          <w:rFonts w:ascii="Book Antiqua" w:hAnsi="Book Antiqua"/>
          <w:sz w:val="24"/>
          <w:szCs w:val="24"/>
          <w:lang w:val="en-US"/>
        </w:rPr>
      </w:r>
      <w:r w:rsidR="00673481" w:rsidRPr="00A53955">
        <w:rPr>
          <w:rFonts w:ascii="Book Antiqua" w:hAnsi="Book Antiqua"/>
          <w:sz w:val="24"/>
          <w:szCs w:val="24"/>
          <w:lang w:val="en-US"/>
        </w:rPr>
        <w:fldChar w:fldCharType="end"/>
      </w:r>
      <w:r w:rsidR="00093C6B" w:rsidRPr="00A53955">
        <w:rPr>
          <w:rFonts w:ascii="Book Antiqua" w:hAnsi="Book Antiqua"/>
          <w:sz w:val="24"/>
          <w:szCs w:val="24"/>
          <w:lang w:val="en-US"/>
        </w:rPr>
      </w:r>
      <w:r w:rsidR="00093C6B" w:rsidRPr="00A53955">
        <w:rPr>
          <w:rFonts w:ascii="Book Antiqua" w:hAnsi="Book Antiqua"/>
          <w:sz w:val="24"/>
          <w:szCs w:val="24"/>
          <w:lang w:val="en-US"/>
        </w:rPr>
        <w:fldChar w:fldCharType="separate"/>
      </w:r>
      <w:r w:rsidR="00EA3E9D" w:rsidRPr="00A53955">
        <w:rPr>
          <w:rFonts w:ascii="Book Antiqua" w:hAnsi="Book Antiqua"/>
          <w:noProof/>
          <w:sz w:val="24"/>
          <w:szCs w:val="24"/>
          <w:vertAlign w:val="superscript"/>
          <w:lang w:val="en-US"/>
        </w:rPr>
        <w:t>[3-7]</w:t>
      </w:r>
      <w:r w:rsidR="00093C6B" w:rsidRPr="00A53955">
        <w:rPr>
          <w:rFonts w:ascii="Book Antiqua" w:hAnsi="Book Antiqua"/>
          <w:sz w:val="24"/>
          <w:szCs w:val="24"/>
          <w:lang w:val="en-US"/>
        </w:rPr>
        <w:fldChar w:fldCharType="end"/>
      </w:r>
      <w:r w:rsidR="00653534" w:rsidRPr="00A53955">
        <w:rPr>
          <w:rFonts w:ascii="Book Antiqua" w:hAnsi="Book Antiqua"/>
          <w:sz w:val="24"/>
          <w:szCs w:val="24"/>
          <w:lang w:val="en-US"/>
        </w:rPr>
        <w:t>.</w:t>
      </w:r>
      <w:r w:rsidR="00093C6B" w:rsidRPr="00A53955">
        <w:rPr>
          <w:rFonts w:ascii="Book Antiqua" w:hAnsi="Book Antiqua"/>
          <w:sz w:val="24"/>
          <w:szCs w:val="24"/>
          <w:lang w:val="en-US"/>
        </w:rPr>
        <w:t xml:space="preserve"> </w:t>
      </w:r>
      <w:r w:rsidR="00AB0FE6" w:rsidRPr="00A53955">
        <w:rPr>
          <w:rFonts w:ascii="Book Antiqua" w:hAnsi="Book Antiqua"/>
          <w:sz w:val="24"/>
          <w:szCs w:val="24"/>
          <w:lang w:val="en-US"/>
        </w:rPr>
        <w:t xml:space="preserve">All </w:t>
      </w:r>
      <w:r w:rsidR="00093C6B" w:rsidRPr="00A53955">
        <w:rPr>
          <w:rFonts w:ascii="Book Antiqua" w:hAnsi="Book Antiqua"/>
          <w:sz w:val="24"/>
          <w:szCs w:val="24"/>
          <w:lang w:val="en-US"/>
        </w:rPr>
        <w:t xml:space="preserve">studies found that cirrhosis is associated with a detrimental effect on </w:t>
      </w:r>
      <w:r w:rsidR="00EE7E37" w:rsidRPr="00A53955">
        <w:rPr>
          <w:rFonts w:ascii="Book Antiqua" w:hAnsi="Book Antiqua"/>
          <w:sz w:val="24"/>
          <w:szCs w:val="24"/>
          <w:lang w:val="en-US"/>
        </w:rPr>
        <w:t>HRQL</w:t>
      </w:r>
      <w:r w:rsidR="00093C6B" w:rsidRPr="00A53955">
        <w:rPr>
          <w:rFonts w:ascii="Book Antiqua" w:hAnsi="Book Antiqua"/>
          <w:sz w:val="24"/>
          <w:szCs w:val="24"/>
          <w:lang w:val="en-US"/>
        </w:rPr>
        <w:t xml:space="preserve">. </w:t>
      </w:r>
      <w:r w:rsidR="00CC3370" w:rsidRPr="00A53955">
        <w:rPr>
          <w:rFonts w:ascii="Book Antiqua" w:hAnsi="Book Antiqua"/>
          <w:sz w:val="24"/>
          <w:szCs w:val="24"/>
          <w:lang w:val="en-US"/>
        </w:rPr>
        <w:t xml:space="preserve">None of the studies were designed to evaluate the association between ascites severity and the quality of life. However, one </w:t>
      </w:r>
      <w:r w:rsidR="00E923B1" w:rsidRPr="00A53955">
        <w:rPr>
          <w:rFonts w:ascii="Book Antiqua" w:hAnsi="Book Antiqua"/>
          <w:sz w:val="24"/>
          <w:szCs w:val="24"/>
          <w:lang w:val="en-US"/>
        </w:rPr>
        <w:t xml:space="preserve">study </w:t>
      </w:r>
      <w:r w:rsidR="00093C6B" w:rsidRPr="00A53955">
        <w:rPr>
          <w:rFonts w:ascii="Book Antiqua" w:hAnsi="Book Antiqua"/>
          <w:sz w:val="24"/>
          <w:szCs w:val="24"/>
          <w:lang w:val="en-US"/>
        </w:rPr>
        <w:t xml:space="preserve">found that </w:t>
      </w:r>
      <w:r w:rsidR="00F5454F" w:rsidRPr="00A53955">
        <w:rPr>
          <w:rFonts w:ascii="Book Antiqua" w:hAnsi="Book Antiqua"/>
          <w:sz w:val="24"/>
          <w:szCs w:val="24"/>
          <w:lang w:val="en-US"/>
        </w:rPr>
        <w:t>disease progression</w:t>
      </w:r>
      <w:r w:rsidR="00093C6B" w:rsidRPr="00A53955">
        <w:rPr>
          <w:rFonts w:ascii="Book Antiqua" w:hAnsi="Book Antiqua"/>
          <w:sz w:val="24"/>
          <w:szCs w:val="24"/>
          <w:lang w:val="en-US"/>
        </w:rPr>
        <w:t>, including development of ascites,</w:t>
      </w:r>
      <w:r w:rsidR="00F5454F" w:rsidRPr="00A53955">
        <w:rPr>
          <w:rFonts w:ascii="Book Antiqua" w:hAnsi="Book Antiqua"/>
          <w:sz w:val="24"/>
          <w:szCs w:val="24"/>
          <w:lang w:val="en-US"/>
        </w:rPr>
        <w:t xml:space="preserve"> is associated with an impaired </w:t>
      </w:r>
      <w:r w:rsidR="00093C6B" w:rsidRPr="00A53955">
        <w:rPr>
          <w:rFonts w:ascii="Book Antiqua" w:hAnsi="Book Antiqua"/>
          <w:sz w:val="24"/>
          <w:szCs w:val="24"/>
          <w:lang w:val="en-US"/>
        </w:rPr>
        <w:t>HRQL</w:t>
      </w:r>
      <w:r w:rsidR="00337A00" w:rsidRPr="00A53955">
        <w:rPr>
          <w:rFonts w:ascii="Book Antiqua" w:hAnsi="Book Antiqua"/>
          <w:sz w:val="24"/>
          <w:szCs w:val="24"/>
          <w:lang w:val="en-US"/>
        </w:rPr>
        <w:fldChar w:fldCharType="begin"/>
      </w:r>
      <w:r w:rsidR="00673481" w:rsidRPr="00A53955">
        <w:rPr>
          <w:rFonts w:ascii="Book Antiqua" w:hAnsi="Book Antiqua"/>
          <w:sz w:val="24"/>
          <w:szCs w:val="24"/>
          <w:lang w:val="en-US"/>
        </w:rPr>
        <w:instrText xml:space="preserve"> ADDIN EN.CITE &lt;EndNote&gt;&lt;Cite&gt;&lt;Author&gt;Marchesini&lt;/Author&gt;&lt;Year&gt;2001&lt;/Year&gt;&lt;RecNum&gt;7&lt;/RecNum&gt;&lt;DisplayText&gt;&lt;style face="superscript"&gt;[7]&lt;/style&gt;&lt;/DisplayText&gt;&lt;record&gt;&lt;rec-number&gt;7&lt;/rec-number&gt;&lt;foreign-keys&gt;&lt;key app="EN" db-id="2arvdrptpfarx4epf9bprz0qwxftx90p50rd" timestamp="1510591825"&gt;7&lt;/key&gt;&lt;/foreign-keys&gt;&lt;ref-type name="Journal Article"&gt;17&lt;/ref-type&gt;&lt;contributors&gt;&lt;authors&gt;&lt;author&gt;&lt;style face="bold" font="default" size="100%"&gt;Marchesini, G.&lt;/style&gt;&lt;/author&gt;&lt;author&gt;Bianchi, G.&lt;/author&gt;&lt;author&gt;Amodio, P.&lt;/author&gt;&lt;author&gt;Salerno, F.&lt;/author&gt;&lt;author&gt;Merli, M.&lt;/author&gt;&lt;author&gt;Panella, C.&lt;/author&gt;&lt;author&gt;Loguercio, C.&lt;/author&gt;&lt;author&gt;Apolone, G.&lt;/author&gt;&lt;author&gt;Niero, M.&lt;/author&gt;&lt;author&gt;Abbiati, R.&lt;/author&gt;&lt;author&gt;Italian Study Group for quality of life in, cirrhosis&lt;/author&gt;&lt;/authors&gt;&lt;/contributors&gt;&lt;auth-address&gt;Universita di Bologna, Bologna, Italy. marchreg@med.unibo.it&lt;/auth-address&gt;&lt;titles&gt;&lt;title&gt;Factors associated with poor health-related quality of life of patients with cirrhosis&lt;/title&gt;&lt;secondary-title&gt;Gastroenterology&lt;/secondary-title&gt;&lt;/titles&gt;&lt;periodical&gt;&lt;full-title&gt;Gastroenterology&lt;/full-title&gt;&lt;/periodical&gt;&lt;pages&gt;170-8&lt;/pages&gt;&lt;volume&gt;120&lt;/volume&gt;&lt;number&gt;1&lt;/number&gt;&lt;keywords&gt;&lt;keyword&gt;Aged&lt;/keyword&gt;&lt;keyword&gt;Female&lt;/keyword&gt;&lt;keyword&gt;Health Status&lt;/keyword&gt;&lt;keyword&gt;Humans&lt;/keyword&gt;&lt;keyword&gt;Liver Cirrhosis/*psychology&lt;/keyword&gt;&lt;keyword&gt;Male&lt;/keyword&gt;&lt;keyword&gt;Middle Aged&lt;/keyword&gt;&lt;keyword&gt;Muscle Cramp/psychology&lt;/keyword&gt;&lt;keyword&gt;Pruritus/psychology&lt;/keyword&gt;&lt;keyword&gt;*Quality of Life&lt;/keyword&gt;&lt;keyword&gt;Surveys and Questionnaires&lt;/keyword&gt;&lt;/keywords&gt;&lt;dates&gt;&lt;year&gt;2001&lt;/year&gt;&lt;pub-dates&gt;&lt;date&gt;Jan&lt;/date&gt;&lt;/pub-dates&gt;&lt;/dates&gt;&lt;isbn&gt;0016-5085 (Print)&amp;#xD;0016-5085 (Linking)&lt;/isbn&gt;&lt;accession-num&gt;11208726&lt;/accession-num&gt;&lt;urls&gt;&lt;related-urls&gt;&lt;url&gt;&lt;style face="underline" font="default" size="100%"&gt;http://www.ncbi.nlm.nih.gov/pubmed/11208726&lt;/style&gt;&lt;/url&gt;&lt;/related-urls&gt;&lt;/urls&gt;&lt;electronic-resource-num&gt;10.1053/gast.2001.21193&lt;/electronic-resource-num&gt;&lt;/record&gt;&lt;/Cite&gt;&lt;/EndNote&gt;</w:instrText>
      </w:r>
      <w:r w:rsidR="00337A00" w:rsidRPr="00A53955">
        <w:rPr>
          <w:rFonts w:ascii="Book Antiqua" w:hAnsi="Book Antiqua"/>
          <w:sz w:val="24"/>
          <w:szCs w:val="24"/>
          <w:lang w:val="en-US"/>
        </w:rPr>
        <w:fldChar w:fldCharType="separate"/>
      </w:r>
      <w:r w:rsidR="00EA3E9D" w:rsidRPr="00A53955">
        <w:rPr>
          <w:rFonts w:ascii="Book Antiqua" w:hAnsi="Book Antiqua"/>
          <w:noProof/>
          <w:sz w:val="24"/>
          <w:szCs w:val="24"/>
          <w:vertAlign w:val="superscript"/>
          <w:lang w:val="en-US"/>
        </w:rPr>
        <w:t>[7]</w:t>
      </w:r>
      <w:r w:rsidR="00337A00" w:rsidRPr="00A53955">
        <w:rPr>
          <w:rFonts w:ascii="Book Antiqua" w:hAnsi="Book Antiqua"/>
          <w:sz w:val="24"/>
          <w:szCs w:val="24"/>
          <w:lang w:val="en-US"/>
        </w:rPr>
        <w:fldChar w:fldCharType="end"/>
      </w:r>
      <w:r w:rsidR="00653534" w:rsidRPr="00A53955">
        <w:rPr>
          <w:rFonts w:ascii="Book Antiqua" w:hAnsi="Book Antiqua"/>
          <w:sz w:val="24"/>
          <w:szCs w:val="24"/>
          <w:lang w:val="en-US"/>
        </w:rPr>
        <w:t>.</w:t>
      </w:r>
      <w:r w:rsidR="008A0590" w:rsidRPr="00A53955">
        <w:rPr>
          <w:rFonts w:ascii="Book Antiqua" w:hAnsi="Book Antiqua"/>
          <w:sz w:val="24"/>
          <w:szCs w:val="24"/>
          <w:lang w:val="en-US"/>
        </w:rPr>
        <w:t xml:space="preserve"> </w:t>
      </w:r>
      <w:r w:rsidR="004707FC" w:rsidRPr="00A53955">
        <w:rPr>
          <w:rFonts w:ascii="Book Antiqua" w:hAnsi="Book Antiqua"/>
          <w:sz w:val="24"/>
          <w:szCs w:val="24"/>
          <w:lang w:val="en-US"/>
        </w:rPr>
        <w:t>Disease-specific questio</w:t>
      </w:r>
      <w:r w:rsidR="00DD17A1" w:rsidRPr="00A53955">
        <w:rPr>
          <w:rFonts w:ascii="Book Antiqua" w:hAnsi="Book Antiqua"/>
          <w:sz w:val="24"/>
          <w:szCs w:val="24"/>
          <w:lang w:val="en-US"/>
        </w:rPr>
        <w:t>n</w:t>
      </w:r>
      <w:r w:rsidR="004707FC" w:rsidRPr="00A53955">
        <w:rPr>
          <w:rFonts w:ascii="Book Antiqua" w:hAnsi="Book Antiqua"/>
          <w:sz w:val="24"/>
          <w:szCs w:val="24"/>
          <w:lang w:val="en-US"/>
        </w:rPr>
        <w:t>naires developed for the assessment of HRQL in patients with liver disease and cirrhosis ha</w:t>
      </w:r>
      <w:r w:rsidR="00CC3370" w:rsidRPr="00A53955">
        <w:rPr>
          <w:rFonts w:ascii="Book Antiqua" w:hAnsi="Book Antiqua"/>
          <w:sz w:val="24"/>
          <w:szCs w:val="24"/>
          <w:lang w:val="en-US"/>
        </w:rPr>
        <w:t>ve</w:t>
      </w:r>
      <w:r w:rsidR="00B105B9" w:rsidRPr="00A53955">
        <w:rPr>
          <w:rFonts w:ascii="Book Antiqua" w:hAnsi="Book Antiqua"/>
          <w:sz w:val="24"/>
          <w:szCs w:val="24"/>
          <w:lang w:val="en-US"/>
        </w:rPr>
        <w:t xml:space="preserve"> </w:t>
      </w:r>
      <w:r w:rsidR="00817C87" w:rsidRPr="00A53955">
        <w:rPr>
          <w:rFonts w:ascii="Book Antiqua" w:hAnsi="Book Antiqua"/>
          <w:sz w:val="24"/>
          <w:szCs w:val="24"/>
          <w:lang w:val="en-US"/>
        </w:rPr>
        <w:t>reached similar conclusions</w:t>
      </w:r>
      <w:r w:rsidR="00B95032" w:rsidRPr="00A53955">
        <w:rPr>
          <w:rFonts w:ascii="Book Antiqua" w:hAnsi="Book Antiqua"/>
          <w:sz w:val="24"/>
          <w:szCs w:val="24"/>
          <w:lang w:val="en-US"/>
        </w:rPr>
        <w:fldChar w:fldCharType="begin">
          <w:fldData xml:space="preserve">PEVuZE5vdGU+PENpdGU+PEF1dGhvcj5IYXVzZXI8L0F1dGhvcj48WWVhcj4yMDA0PC9ZZWFyPjxS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</w:fldData>
        </w:fldChar>
      </w:r>
      <w:r w:rsidR="00673481" w:rsidRPr="00A53955">
        <w:rPr>
          <w:rFonts w:ascii="Book Antiqua" w:hAnsi="Book Antiqua"/>
          <w:sz w:val="24"/>
          <w:szCs w:val="24"/>
          <w:lang w:val="en-US"/>
        </w:rPr>
        <w:instrText xml:space="preserve"> ADDIN EN.CITE </w:instrText>
      </w:r>
      <w:r w:rsidR="00673481" w:rsidRPr="00A53955">
        <w:rPr>
          <w:rFonts w:ascii="Book Antiqua" w:hAnsi="Book Antiqua"/>
          <w:sz w:val="24"/>
          <w:szCs w:val="24"/>
          <w:lang w:val="en-US"/>
        </w:rPr>
        <w:fldChar w:fldCharType="begin">
          <w:fldData xml:space="preserve">PEVuZE5vdGU+PENpdGU+PEF1dGhvcj5IYXVzZXI8L0F1dGhvcj48WWVhcj4yMDA0PC9ZZWFyPjxS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</w:fldData>
        </w:fldChar>
      </w:r>
      <w:r w:rsidR="00673481" w:rsidRPr="00A53955">
        <w:rPr>
          <w:rFonts w:ascii="Book Antiqua" w:hAnsi="Book Antiqua"/>
          <w:sz w:val="24"/>
          <w:szCs w:val="24"/>
          <w:lang w:val="en-US"/>
        </w:rPr>
        <w:instrText xml:space="preserve"> ADDIN EN.CITE.DATA </w:instrText>
      </w:r>
      <w:r w:rsidR="00673481" w:rsidRPr="00A53955">
        <w:rPr>
          <w:rFonts w:ascii="Book Antiqua" w:hAnsi="Book Antiqua"/>
          <w:sz w:val="24"/>
          <w:szCs w:val="24"/>
          <w:lang w:val="en-US"/>
        </w:rPr>
      </w:r>
      <w:r w:rsidR="00673481" w:rsidRPr="00A53955">
        <w:rPr>
          <w:rFonts w:ascii="Book Antiqua" w:hAnsi="Book Antiqua"/>
          <w:sz w:val="24"/>
          <w:szCs w:val="24"/>
          <w:lang w:val="en-US"/>
        </w:rPr>
        <w:fldChar w:fldCharType="end"/>
      </w:r>
      <w:r w:rsidR="00B95032" w:rsidRPr="00A53955">
        <w:rPr>
          <w:rFonts w:ascii="Book Antiqua" w:hAnsi="Book Antiqua"/>
          <w:sz w:val="24"/>
          <w:szCs w:val="24"/>
          <w:lang w:val="en-US"/>
        </w:rPr>
      </w:r>
      <w:r w:rsidR="00B95032" w:rsidRPr="00A53955">
        <w:rPr>
          <w:rFonts w:ascii="Book Antiqua" w:hAnsi="Book Antiqua"/>
          <w:sz w:val="24"/>
          <w:szCs w:val="24"/>
          <w:lang w:val="en-US"/>
        </w:rPr>
        <w:fldChar w:fldCharType="separate"/>
      </w:r>
      <w:r w:rsidR="00817C87" w:rsidRPr="00A53955">
        <w:rPr>
          <w:rFonts w:ascii="Book Antiqua" w:hAnsi="Book Antiqua"/>
          <w:noProof/>
          <w:sz w:val="24"/>
          <w:szCs w:val="24"/>
          <w:vertAlign w:val="superscript"/>
          <w:lang w:val="en-US"/>
        </w:rPr>
        <w:t>[8,</w:t>
      </w:r>
      <w:r w:rsidR="00EA3E9D" w:rsidRPr="00A53955">
        <w:rPr>
          <w:rFonts w:ascii="Book Antiqua" w:hAnsi="Book Antiqua"/>
          <w:noProof/>
          <w:sz w:val="24"/>
          <w:szCs w:val="24"/>
          <w:vertAlign w:val="superscript"/>
          <w:lang w:val="en-US"/>
        </w:rPr>
        <w:t>9]</w:t>
      </w:r>
      <w:r w:rsidR="00B95032" w:rsidRPr="00A53955">
        <w:rPr>
          <w:rFonts w:ascii="Book Antiqua" w:hAnsi="Book Antiqua"/>
          <w:sz w:val="24"/>
          <w:szCs w:val="24"/>
          <w:lang w:val="en-US"/>
        </w:rPr>
        <w:fldChar w:fldCharType="end"/>
      </w:r>
      <w:r w:rsidR="00653534" w:rsidRPr="00A53955">
        <w:rPr>
          <w:rFonts w:ascii="Book Antiqua" w:hAnsi="Book Antiqua"/>
          <w:sz w:val="24"/>
          <w:szCs w:val="24"/>
          <w:lang w:val="en-US"/>
        </w:rPr>
        <w:t>.</w:t>
      </w:r>
      <w:r w:rsidR="004707FC" w:rsidRPr="00A53955">
        <w:rPr>
          <w:rFonts w:ascii="Book Antiqua" w:hAnsi="Book Antiqua"/>
          <w:sz w:val="24"/>
          <w:szCs w:val="24"/>
          <w:lang w:val="en-US"/>
        </w:rPr>
        <w:t xml:space="preserve"> The questio</w:t>
      </w:r>
      <w:r w:rsidR="00DD17A1" w:rsidRPr="00A53955">
        <w:rPr>
          <w:rFonts w:ascii="Book Antiqua" w:hAnsi="Book Antiqua"/>
          <w:sz w:val="24"/>
          <w:szCs w:val="24"/>
          <w:lang w:val="en-US"/>
        </w:rPr>
        <w:t>n</w:t>
      </w:r>
      <w:r w:rsidR="004707FC" w:rsidRPr="00A53955">
        <w:rPr>
          <w:rFonts w:ascii="Book Antiqua" w:hAnsi="Book Antiqua"/>
          <w:sz w:val="24"/>
          <w:szCs w:val="24"/>
          <w:lang w:val="en-US"/>
        </w:rPr>
        <w:t xml:space="preserve">naires include aspects that are of particular relevance to patients with cirrhosis, such as </w:t>
      </w:r>
      <w:r w:rsidR="00E923B1" w:rsidRPr="00A53955">
        <w:rPr>
          <w:rFonts w:ascii="Book Antiqua" w:hAnsi="Book Antiqua"/>
          <w:sz w:val="24"/>
          <w:szCs w:val="24"/>
          <w:lang w:val="en-US"/>
        </w:rPr>
        <w:t>concerns</w:t>
      </w:r>
      <w:r w:rsidR="006B4B20" w:rsidRPr="00A53955">
        <w:rPr>
          <w:rFonts w:ascii="Book Antiqua" w:hAnsi="Book Antiqua"/>
          <w:sz w:val="24"/>
          <w:szCs w:val="24"/>
          <w:lang w:val="en-US"/>
        </w:rPr>
        <w:t xml:space="preserve"> about</w:t>
      </w:r>
      <w:r w:rsidR="004707FC" w:rsidRPr="00A53955">
        <w:rPr>
          <w:rFonts w:ascii="Book Antiqua" w:hAnsi="Book Antiqua"/>
          <w:sz w:val="24"/>
          <w:szCs w:val="24"/>
          <w:lang w:val="en-US"/>
        </w:rPr>
        <w:t xml:space="preserve"> complications and liver transplantation.</w:t>
      </w:r>
      <w:r w:rsidR="00ED7667" w:rsidRPr="00A53955">
        <w:rPr>
          <w:rFonts w:ascii="Book Antiqua" w:hAnsi="Book Antiqua"/>
          <w:sz w:val="24"/>
          <w:szCs w:val="24"/>
          <w:lang w:val="en-US"/>
        </w:rPr>
        <w:t xml:space="preserve"> </w:t>
      </w:r>
      <w:r w:rsidR="00AB0FE6" w:rsidRPr="00A53955">
        <w:rPr>
          <w:rFonts w:ascii="Book Antiqua" w:hAnsi="Book Antiqua"/>
          <w:sz w:val="24"/>
          <w:szCs w:val="24"/>
          <w:lang w:val="en-US"/>
        </w:rPr>
        <w:t xml:space="preserve">The </w:t>
      </w:r>
      <w:r w:rsidR="002E7141" w:rsidRPr="00A53955">
        <w:rPr>
          <w:rFonts w:ascii="Book Antiqua" w:hAnsi="Book Antiqua"/>
          <w:sz w:val="24"/>
          <w:szCs w:val="24"/>
          <w:lang w:val="en-US"/>
        </w:rPr>
        <w:t xml:space="preserve">29 item </w:t>
      </w:r>
      <w:r w:rsidR="00DC16C1" w:rsidRPr="00A53955">
        <w:rPr>
          <w:rFonts w:ascii="Book Antiqua" w:hAnsi="Book Antiqua"/>
          <w:sz w:val="24"/>
          <w:szCs w:val="24"/>
          <w:lang w:val="en-US"/>
        </w:rPr>
        <w:t>chronic liver disease questionnaire</w:t>
      </w:r>
      <w:r w:rsidR="00AB0FE6" w:rsidRPr="00A53955">
        <w:rPr>
          <w:rFonts w:ascii="Book Antiqua" w:hAnsi="Book Antiqua"/>
          <w:sz w:val="24"/>
          <w:szCs w:val="24"/>
          <w:lang w:val="en-US"/>
        </w:rPr>
        <w:t xml:space="preserve"> (CLDQ) was used to evaluate HRQL in </w:t>
      </w:r>
      <w:r w:rsidR="000F61E3" w:rsidRPr="00A53955">
        <w:rPr>
          <w:rFonts w:ascii="Book Antiqua" w:hAnsi="Book Antiqua"/>
          <w:sz w:val="24"/>
          <w:szCs w:val="24"/>
          <w:lang w:val="en-US"/>
        </w:rPr>
        <w:t>204</w:t>
      </w:r>
      <w:r w:rsidR="00E923B1" w:rsidRPr="00A53955">
        <w:rPr>
          <w:rFonts w:ascii="Book Antiqua" w:hAnsi="Book Antiqua"/>
          <w:sz w:val="24"/>
          <w:szCs w:val="24"/>
          <w:lang w:val="en-US"/>
        </w:rPr>
        <w:t xml:space="preserve"> patients representing</w:t>
      </w:r>
      <w:r w:rsidR="00EE2412" w:rsidRPr="00A53955">
        <w:rPr>
          <w:rFonts w:ascii="Book Antiqua" w:hAnsi="Book Antiqua"/>
          <w:sz w:val="24"/>
          <w:szCs w:val="24"/>
          <w:lang w:val="en-US"/>
        </w:rPr>
        <w:t xml:space="preserve"> all stages of various liver </w:t>
      </w:r>
      <w:r w:rsidR="005831FE">
        <w:rPr>
          <w:rFonts w:ascii="Book Antiqua" w:hAnsi="Book Antiqua"/>
          <w:sz w:val="24"/>
          <w:szCs w:val="24"/>
          <w:lang w:val="en-US"/>
        </w:rPr>
        <w:t>diseases</w:t>
      </w:r>
      <w:r w:rsidR="00ED7667" w:rsidRPr="00A53955">
        <w:rPr>
          <w:rFonts w:ascii="Book Antiqua" w:hAnsi="Book Antiqua"/>
          <w:sz w:val="24"/>
          <w:szCs w:val="24"/>
          <w:lang w:val="en-US"/>
        </w:rPr>
        <w:fldChar w:fldCharType="begin"/>
      </w:r>
      <w:r w:rsidR="00673481" w:rsidRPr="00A53955">
        <w:rPr>
          <w:rFonts w:ascii="Book Antiqua" w:hAnsi="Book Antiqua"/>
          <w:sz w:val="24"/>
          <w:szCs w:val="24"/>
          <w:lang w:val="en-US"/>
        </w:rPr>
        <w:instrText xml:space="preserve"> ADDIN EN.CITE &lt;EndNote&gt;&lt;Cite&gt;&lt;Author&gt;Hauser&lt;/Author&gt;&lt;Year&gt;2004&lt;/Year&gt;&lt;RecNum&gt;10&lt;/RecNum&gt;&lt;DisplayText&gt;&lt;style face="superscript"&gt;[10]&lt;/style&gt;&lt;/DisplayText&gt;&lt;record&gt;&lt;rec-number&gt;10&lt;/rec-number&gt;&lt;foreign-keys&gt;&lt;key app="EN" db-id="2arvdrptpfarx4epf9bprz0qwxftx90p50rd" timestamp="1510591829"&gt;10&lt;/key&gt;&lt;/foreign-keys&gt;&lt;ref-type name="Journal Article"&gt;17&lt;/ref-type&gt;&lt;contributors&gt;&lt;authors&gt;&lt;author&gt;&lt;style face="bold" font="default" size="100%"&gt;Hauser, W.&lt;/style&gt;&lt;/author&gt;&lt;author&gt;Holtmann, G.&lt;/author&gt;&lt;author&gt;Grandt, D.&lt;/author&gt;&lt;/authors&gt;&lt;/contributors&gt;&lt;auth-address&gt;Department of Internal Medicine I, Klinikum Saarbrucken gGmbH, Winterberg 1, D-66119, Saarbruecken, Germany. whaeuser@klinikumsaarbruecken.de&lt;/auth-address&gt;&lt;titles&gt;&lt;title&gt;Determinants of health-related quality of life in patients with chronic liver diseases&lt;/title&gt;&lt;secondary-title&gt;Clin Gastroenterol Hepatol&lt;/secondary-title&gt;&lt;/titles&gt;&lt;periodical&gt;&lt;full-title&gt;Clin Gastroenterol Hepatol&lt;/full-title&gt;&lt;/periodical&gt;&lt;pages&gt;157-63&lt;/pages&gt;&lt;volume&gt;2&lt;/volume&gt;&lt;number&gt;2&lt;/number&gt;&lt;keywords&gt;&lt;keyword&gt;Chronic Disease&lt;/keyword&gt;&lt;keyword&gt;Cohort Studies&lt;/keyword&gt;&lt;keyword&gt;Female&lt;/keyword&gt;&lt;keyword&gt;Health Status&lt;/keyword&gt;&lt;keyword&gt;Humans&lt;/keyword&gt;&lt;keyword&gt;Liver Diseases/physiopathology/*psychology&lt;/keyword&gt;&lt;keyword&gt;Male&lt;/keyword&gt;&lt;keyword&gt;Middle Aged&lt;/keyword&gt;&lt;keyword&gt;Psychiatric Status Rating Scales&lt;/keyword&gt;&lt;keyword&gt;*Quality of Life&lt;/keyword&gt;&lt;keyword&gt;Regression Analysis&lt;/keyword&gt;&lt;keyword&gt;Severity of Illness Index&lt;/keyword&gt;&lt;keyword&gt;Socioeconomic Factors&lt;/keyword&gt;&lt;keyword&gt;Surveys and Questionnaires&lt;/keyword&gt;&lt;/keywords&gt;&lt;dates&gt;&lt;year&gt;2004&lt;/year&gt;&lt;pub-dates&gt;&lt;date&gt;Feb&lt;/date&gt;&lt;/pub-dates&gt;&lt;/dates&gt;&lt;isbn&gt;1542-3565 (Print)&amp;#xD;1542-3565 (Linking)&lt;/isbn&gt;&lt;accession-num&gt;15017621&lt;/accession-num&gt;&lt;urls&gt;&lt;related-urls&gt;&lt;url&gt;&lt;style face="underline" font="default" size="100%"&gt;http://www.ncbi.nlm.nih.gov/pubmed/15017621&lt;/style&gt;&lt;/url&gt;&lt;/related-urls&gt;&lt;/urls&gt;&lt;electronic-resource-num&gt;10.1016/S1542-3565(03)00315-X&lt;/electronic-resource-num&gt;&lt;/record&gt;&lt;/Cite&gt;&lt;/EndNote&gt;</w:instrText>
      </w:r>
      <w:r w:rsidR="00ED7667" w:rsidRPr="00A53955">
        <w:rPr>
          <w:rFonts w:ascii="Book Antiqua" w:hAnsi="Book Antiqua"/>
          <w:sz w:val="24"/>
          <w:szCs w:val="24"/>
          <w:lang w:val="en-US"/>
        </w:rPr>
        <w:fldChar w:fldCharType="separate"/>
      </w:r>
      <w:r w:rsidR="00EA3E9D" w:rsidRPr="00A53955">
        <w:rPr>
          <w:rFonts w:ascii="Book Antiqua" w:hAnsi="Book Antiqua"/>
          <w:noProof/>
          <w:sz w:val="24"/>
          <w:szCs w:val="24"/>
          <w:vertAlign w:val="superscript"/>
          <w:lang w:val="en-US"/>
        </w:rPr>
        <w:t>[10]</w:t>
      </w:r>
      <w:r w:rsidR="00ED7667" w:rsidRPr="00A53955">
        <w:rPr>
          <w:rFonts w:ascii="Book Antiqua" w:hAnsi="Book Antiqua"/>
          <w:sz w:val="24"/>
          <w:szCs w:val="24"/>
          <w:lang w:val="en-US"/>
        </w:rPr>
        <w:fldChar w:fldCharType="end"/>
      </w:r>
      <w:r w:rsidR="00653534" w:rsidRPr="00A53955">
        <w:rPr>
          <w:rFonts w:ascii="Book Antiqua" w:hAnsi="Book Antiqua"/>
          <w:sz w:val="24"/>
          <w:szCs w:val="24"/>
          <w:lang w:val="en-US"/>
        </w:rPr>
        <w:t>.</w:t>
      </w:r>
      <w:r w:rsidR="00ED7667" w:rsidRPr="00A53955">
        <w:rPr>
          <w:rFonts w:ascii="Book Antiqua" w:hAnsi="Book Antiqua"/>
          <w:sz w:val="24"/>
          <w:szCs w:val="24"/>
          <w:lang w:val="en-US"/>
        </w:rPr>
        <w:t xml:space="preserve"> </w:t>
      </w:r>
      <w:r w:rsidR="002E7141" w:rsidRPr="00A53955">
        <w:rPr>
          <w:rFonts w:ascii="Book Antiqua" w:hAnsi="Book Antiqua"/>
          <w:sz w:val="24"/>
          <w:szCs w:val="24"/>
          <w:lang w:val="en-US"/>
        </w:rPr>
        <w:t xml:space="preserve">The scale correlates with the severity of the underlying liver disease and is also associated with </w:t>
      </w:r>
      <w:r w:rsidR="00ED7667" w:rsidRPr="00A53955">
        <w:rPr>
          <w:rFonts w:ascii="Book Antiqua" w:hAnsi="Book Antiqua"/>
          <w:sz w:val="24"/>
          <w:szCs w:val="24"/>
          <w:lang w:val="en-US"/>
        </w:rPr>
        <w:t xml:space="preserve">active medical and psychiatric comorbidity. </w:t>
      </w:r>
      <w:r w:rsidR="002E7141" w:rsidRPr="00A53955">
        <w:rPr>
          <w:rFonts w:ascii="Book Antiqua" w:hAnsi="Book Antiqua"/>
          <w:sz w:val="24"/>
          <w:szCs w:val="24"/>
          <w:lang w:val="en-US"/>
        </w:rPr>
        <w:t>L</w:t>
      </w:r>
      <w:r w:rsidR="00ED7667" w:rsidRPr="00A53955">
        <w:rPr>
          <w:rFonts w:ascii="Book Antiqua" w:hAnsi="Book Antiqua"/>
          <w:sz w:val="24"/>
          <w:szCs w:val="24"/>
          <w:lang w:val="en-US"/>
        </w:rPr>
        <w:t>iver failure</w:t>
      </w:r>
      <w:r w:rsidR="002E7141" w:rsidRPr="00A53955">
        <w:rPr>
          <w:rFonts w:ascii="Book Antiqua" w:hAnsi="Book Antiqua"/>
          <w:sz w:val="24"/>
          <w:szCs w:val="24"/>
          <w:lang w:val="en-US"/>
        </w:rPr>
        <w:t xml:space="preserve">, </w:t>
      </w:r>
      <w:r w:rsidR="007C1B12" w:rsidRPr="00A53955">
        <w:rPr>
          <w:rFonts w:ascii="Book Antiqua" w:hAnsi="Book Antiqua"/>
          <w:sz w:val="24"/>
          <w:szCs w:val="24"/>
          <w:lang w:val="en-US"/>
        </w:rPr>
        <w:t xml:space="preserve">development </w:t>
      </w:r>
      <w:r w:rsidR="00A92904" w:rsidRPr="00A53955">
        <w:rPr>
          <w:rFonts w:ascii="Book Antiqua" w:hAnsi="Book Antiqua"/>
          <w:sz w:val="24"/>
          <w:szCs w:val="24"/>
          <w:lang w:val="en-US"/>
        </w:rPr>
        <w:t>of</w:t>
      </w:r>
      <w:r w:rsidR="007C1B12" w:rsidRPr="00A53955">
        <w:rPr>
          <w:rFonts w:ascii="Book Antiqua" w:hAnsi="Book Antiqua"/>
          <w:sz w:val="24"/>
          <w:szCs w:val="24"/>
          <w:lang w:val="en-US"/>
        </w:rPr>
        <w:t xml:space="preserve"> </w:t>
      </w:r>
      <w:r w:rsidR="00ED7667" w:rsidRPr="00A53955">
        <w:rPr>
          <w:rFonts w:ascii="Book Antiqua" w:hAnsi="Book Antiqua"/>
          <w:sz w:val="24"/>
          <w:szCs w:val="24"/>
          <w:lang w:val="en-US"/>
        </w:rPr>
        <w:t>minimal hepatic encephalopathy, malnutrition, abdominal pain, fatigue, and anxiety</w:t>
      </w:r>
      <w:r w:rsidR="007D445B" w:rsidRPr="00A53955">
        <w:rPr>
          <w:rFonts w:ascii="Book Antiqua" w:hAnsi="Book Antiqua"/>
          <w:sz w:val="24"/>
          <w:szCs w:val="24"/>
          <w:lang w:val="en-US"/>
        </w:rPr>
        <w:t xml:space="preserve"> may </w:t>
      </w:r>
      <w:r w:rsidR="002E7141" w:rsidRPr="00A53955">
        <w:rPr>
          <w:rFonts w:ascii="Book Antiqua" w:hAnsi="Book Antiqua"/>
          <w:sz w:val="24"/>
          <w:szCs w:val="24"/>
          <w:lang w:val="en-US"/>
        </w:rPr>
        <w:t xml:space="preserve">also </w:t>
      </w:r>
      <w:r w:rsidR="007D445B" w:rsidRPr="00A53955">
        <w:rPr>
          <w:rFonts w:ascii="Book Antiqua" w:hAnsi="Book Antiqua"/>
          <w:sz w:val="24"/>
          <w:szCs w:val="24"/>
          <w:lang w:val="en-US"/>
        </w:rPr>
        <w:t>affect HRQ</w:t>
      </w:r>
      <w:r w:rsidR="00A92904" w:rsidRPr="00A53955">
        <w:rPr>
          <w:rFonts w:ascii="Book Antiqua" w:hAnsi="Book Antiqua"/>
          <w:sz w:val="24"/>
          <w:szCs w:val="24"/>
          <w:lang w:val="en-US"/>
        </w:rPr>
        <w:t>L</w:t>
      </w:r>
      <w:r w:rsidR="007D445B" w:rsidRPr="00A53955">
        <w:rPr>
          <w:rFonts w:ascii="Book Antiqua" w:hAnsi="Book Antiqua"/>
          <w:sz w:val="24"/>
          <w:szCs w:val="24"/>
          <w:lang w:val="en-US"/>
        </w:rPr>
        <w:fldChar w:fldCharType="begin">
          <w:fldData xml:space="preserve">PEVuZE5vdGU+PENpdGU+PEF1dGhvcj5BaGx1d2FsaWE8L0F1dGhvcj48WWVhcj4yMDE1PC9ZZWFy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</w:fldData>
        </w:fldChar>
      </w:r>
      <w:r w:rsidR="00673481" w:rsidRPr="00A53955">
        <w:rPr>
          <w:rFonts w:ascii="Book Antiqua" w:hAnsi="Book Antiqua"/>
          <w:sz w:val="24"/>
          <w:szCs w:val="24"/>
          <w:lang w:val="en-US"/>
        </w:rPr>
        <w:instrText xml:space="preserve"> ADDIN EN.CITE </w:instrText>
      </w:r>
      <w:r w:rsidR="00673481" w:rsidRPr="00A53955">
        <w:rPr>
          <w:rFonts w:ascii="Book Antiqua" w:hAnsi="Book Antiqua"/>
          <w:sz w:val="24"/>
          <w:szCs w:val="24"/>
          <w:lang w:val="en-US"/>
        </w:rPr>
        <w:fldChar w:fldCharType="begin">
          <w:fldData xml:space="preserve">PEVuZE5vdGU+PENpdGU+PEF1dGhvcj5BaGx1d2FsaWE8L0F1dGhvcj48WWVhcj4yMDE1PC9ZZWFy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</w:fldData>
        </w:fldChar>
      </w:r>
      <w:r w:rsidR="00673481" w:rsidRPr="00A53955">
        <w:rPr>
          <w:rFonts w:ascii="Book Antiqua" w:hAnsi="Book Antiqua"/>
          <w:sz w:val="24"/>
          <w:szCs w:val="24"/>
          <w:lang w:val="en-US"/>
        </w:rPr>
        <w:instrText xml:space="preserve"> ADDIN EN.CITE.DATA </w:instrText>
      </w:r>
      <w:r w:rsidR="00673481" w:rsidRPr="00A53955">
        <w:rPr>
          <w:rFonts w:ascii="Book Antiqua" w:hAnsi="Book Antiqua"/>
          <w:sz w:val="24"/>
          <w:szCs w:val="24"/>
          <w:lang w:val="en-US"/>
        </w:rPr>
      </w:r>
      <w:r w:rsidR="00673481" w:rsidRPr="00A53955">
        <w:rPr>
          <w:rFonts w:ascii="Book Antiqua" w:hAnsi="Book Antiqua"/>
          <w:sz w:val="24"/>
          <w:szCs w:val="24"/>
          <w:lang w:val="en-US"/>
        </w:rPr>
        <w:fldChar w:fldCharType="end"/>
      </w:r>
      <w:r w:rsidR="007D445B" w:rsidRPr="00A53955">
        <w:rPr>
          <w:rFonts w:ascii="Book Antiqua" w:hAnsi="Book Antiqua"/>
          <w:sz w:val="24"/>
          <w:szCs w:val="24"/>
          <w:lang w:val="en-US"/>
        </w:rPr>
      </w:r>
      <w:r w:rsidR="007D445B" w:rsidRPr="00A53955">
        <w:rPr>
          <w:rFonts w:ascii="Book Antiqua" w:hAnsi="Book Antiqua"/>
          <w:sz w:val="24"/>
          <w:szCs w:val="24"/>
          <w:lang w:val="en-US"/>
        </w:rPr>
        <w:fldChar w:fldCharType="separate"/>
      </w:r>
      <w:r w:rsidR="00817C87" w:rsidRPr="00A53955">
        <w:rPr>
          <w:rFonts w:ascii="Book Antiqua" w:hAnsi="Book Antiqua"/>
          <w:noProof/>
          <w:sz w:val="24"/>
          <w:szCs w:val="24"/>
          <w:vertAlign w:val="superscript"/>
          <w:lang w:val="en-US"/>
        </w:rPr>
        <w:t>[11,</w:t>
      </w:r>
      <w:r w:rsidR="00EA3E9D" w:rsidRPr="00A53955">
        <w:rPr>
          <w:rFonts w:ascii="Book Antiqua" w:hAnsi="Book Antiqua"/>
          <w:noProof/>
          <w:sz w:val="24"/>
          <w:szCs w:val="24"/>
          <w:vertAlign w:val="superscript"/>
          <w:lang w:val="en-US"/>
        </w:rPr>
        <w:t>12]</w:t>
      </w:r>
      <w:r w:rsidR="007D445B" w:rsidRPr="00A53955">
        <w:rPr>
          <w:rFonts w:ascii="Book Antiqua" w:hAnsi="Book Antiqua"/>
          <w:sz w:val="24"/>
          <w:szCs w:val="24"/>
          <w:lang w:val="en-US"/>
        </w:rPr>
        <w:fldChar w:fldCharType="end"/>
      </w:r>
      <w:r w:rsidR="00862F1A" w:rsidRPr="00A53955">
        <w:rPr>
          <w:rFonts w:ascii="Book Antiqua" w:hAnsi="Book Antiqua"/>
          <w:sz w:val="24"/>
          <w:szCs w:val="24"/>
          <w:lang w:val="en-US"/>
        </w:rPr>
        <w:t>.</w:t>
      </w:r>
      <w:r w:rsidR="00B95032" w:rsidRPr="00A53955">
        <w:rPr>
          <w:rFonts w:ascii="Book Antiqua" w:hAnsi="Book Antiqua"/>
          <w:sz w:val="24"/>
          <w:szCs w:val="24"/>
          <w:lang w:val="en-US"/>
        </w:rPr>
        <w:t xml:space="preserve"> </w:t>
      </w:r>
    </w:p>
    <w:p w:rsidR="00336EAA" w:rsidRPr="00A53955" w:rsidRDefault="001E7DC3" w:rsidP="00A53955">
      <w:pPr>
        <w:spacing w:after="0" w:line="360" w:lineRule="auto"/>
        <w:ind w:firstLineChars="100" w:firstLine="240"/>
        <w:jc w:val="both"/>
        <w:rPr>
          <w:rFonts w:ascii="Book Antiqua" w:hAnsi="Book Antiqua"/>
          <w:sz w:val="24"/>
          <w:szCs w:val="24"/>
          <w:lang w:val="en-US"/>
        </w:rPr>
      </w:pPr>
      <w:r w:rsidRPr="00A53955">
        <w:rPr>
          <w:rFonts w:ascii="Book Antiqua" w:hAnsi="Book Antiqua"/>
          <w:sz w:val="24"/>
          <w:szCs w:val="24"/>
          <w:lang w:val="en-US"/>
        </w:rPr>
        <w:t>None of previous studies specifically evaluated the association between the severity of ascites related symptoms and HRQL</w:t>
      </w:r>
      <w:r w:rsidR="00366B53" w:rsidRPr="00A53955">
        <w:rPr>
          <w:rFonts w:ascii="Book Antiqua" w:hAnsi="Book Antiqua"/>
          <w:sz w:val="24"/>
          <w:szCs w:val="24"/>
          <w:lang w:val="en-US"/>
        </w:rPr>
        <w:t>.</w:t>
      </w:r>
      <w:r w:rsidRPr="00A53955">
        <w:rPr>
          <w:rFonts w:ascii="Book Antiqua" w:hAnsi="Book Antiqua"/>
          <w:sz w:val="24"/>
          <w:szCs w:val="24"/>
          <w:lang w:val="en-US"/>
        </w:rPr>
        <w:t xml:space="preserve"> However, it is likely that the severity of symptoms </w:t>
      </w:r>
      <w:r w:rsidR="001C4DE0" w:rsidRPr="00A53955">
        <w:rPr>
          <w:rFonts w:ascii="Book Antiqua" w:hAnsi="Book Antiqua"/>
          <w:sz w:val="24"/>
          <w:szCs w:val="24"/>
          <w:lang w:val="en-US"/>
        </w:rPr>
        <w:t>is</w:t>
      </w:r>
      <w:r w:rsidRPr="00A53955">
        <w:rPr>
          <w:rFonts w:ascii="Book Antiqua" w:hAnsi="Book Antiqua"/>
          <w:sz w:val="24"/>
          <w:szCs w:val="24"/>
          <w:lang w:val="en-US"/>
        </w:rPr>
        <w:t xml:space="preserve"> important.</w:t>
      </w:r>
    </w:p>
    <w:p w:rsidR="00906664" w:rsidRPr="00A53955" w:rsidRDefault="00B95032" w:rsidP="00A53955">
      <w:pPr>
        <w:spacing w:after="0" w:line="360" w:lineRule="auto"/>
        <w:ind w:firstLineChars="100" w:firstLine="240"/>
        <w:jc w:val="both"/>
        <w:rPr>
          <w:rFonts w:ascii="Book Antiqua" w:hAnsi="Book Antiqua"/>
          <w:sz w:val="24"/>
          <w:szCs w:val="24"/>
          <w:lang w:val="en-US"/>
        </w:rPr>
      </w:pPr>
      <w:r w:rsidRPr="00A53955">
        <w:rPr>
          <w:rFonts w:ascii="Book Antiqua" w:hAnsi="Book Antiqua"/>
          <w:sz w:val="24"/>
          <w:szCs w:val="24"/>
          <w:lang w:val="en-US"/>
        </w:rPr>
        <w:t xml:space="preserve">In clinical trials </w:t>
      </w:r>
      <w:r w:rsidR="00A92904" w:rsidRPr="00A53955">
        <w:rPr>
          <w:rFonts w:ascii="Book Antiqua" w:hAnsi="Book Antiqua"/>
          <w:sz w:val="24"/>
          <w:szCs w:val="24"/>
          <w:lang w:val="en-US"/>
        </w:rPr>
        <w:t xml:space="preserve">of </w:t>
      </w:r>
      <w:r w:rsidRPr="00A53955">
        <w:rPr>
          <w:rFonts w:ascii="Book Antiqua" w:hAnsi="Book Antiqua"/>
          <w:sz w:val="24"/>
          <w:szCs w:val="24"/>
          <w:lang w:val="en-US"/>
        </w:rPr>
        <w:t>medical interventions</w:t>
      </w:r>
      <w:r w:rsidR="00A92904" w:rsidRPr="00A53955">
        <w:rPr>
          <w:rFonts w:ascii="Book Antiqua" w:hAnsi="Book Antiqua"/>
          <w:sz w:val="24"/>
          <w:szCs w:val="24"/>
          <w:lang w:val="en-US"/>
        </w:rPr>
        <w:t>,</w:t>
      </w:r>
      <w:r w:rsidR="00C424A9" w:rsidRPr="00A53955">
        <w:rPr>
          <w:rFonts w:ascii="Book Antiqua" w:hAnsi="Book Antiqua"/>
          <w:sz w:val="24"/>
          <w:szCs w:val="24"/>
          <w:lang w:val="en-US"/>
        </w:rPr>
        <w:t xml:space="preserve"> </w:t>
      </w:r>
      <w:r w:rsidRPr="00A53955">
        <w:rPr>
          <w:rFonts w:ascii="Book Antiqua" w:hAnsi="Book Antiqua"/>
          <w:sz w:val="24"/>
          <w:szCs w:val="24"/>
          <w:lang w:val="en-US"/>
        </w:rPr>
        <w:t>HRQL</w:t>
      </w:r>
      <w:r w:rsidR="00093C6B" w:rsidRPr="00A53955">
        <w:rPr>
          <w:rFonts w:ascii="Book Antiqua" w:hAnsi="Book Antiqua"/>
          <w:sz w:val="24"/>
          <w:szCs w:val="24"/>
          <w:lang w:val="en-US"/>
        </w:rPr>
        <w:t xml:space="preserve"> as well as symptom management</w:t>
      </w:r>
      <w:r w:rsidRPr="00A53955">
        <w:rPr>
          <w:rFonts w:ascii="Book Antiqua" w:hAnsi="Book Antiqua"/>
          <w:sz w:val="24"/>
          <w:szCs w:val="24"/>
          <w:lang w:val="en-US"/>
        </w:rPr>
        <w:t xml:space="preserve"> </w:t>
      </w:r>
      <w:r w:rsidR="00093C6B" w:rsidRPr="00A53955">
        <w:rPr>
          <w:rFonts w:ascii="Book Antiqua" w:hAnsi="Book Antiqua"/>
          <w:sz w:val="24"/>
          <w:szCs w:val="24"/>
          <w:lang w:val="en-US"/>
        </w:rPr>
        <w:t>are</w:t>
      </w:r>
      <w:r w:rsidRPr="00A53955">
        <w:rPr>
          <w:rFonts w:ascii="Book Antiqua" w:hAnsi="Book Antiqua"/>
          <w:sz w:val="24"/>
          <w:szCs w:val="24"/>
          <w:lang w:val="en-US"/>
        </w:rPr>
        <w:t xml:space="preserve"> important parameter</w:t>
      </w:r>
      <w:r w:rsidR="00093C6B" w:rsidRPr="00A53955">
        <w:rPr>
          <w:rFonts w:ascii="Book Antiqua" w:hAnsi="Book Antiqua"/>
          <w:sz w:val="24"/>
          <w:szCs w:val="24"/>
          <w:lang w:val="en-US"/>
        </w:rPr>
        <w:t>s</w:t>
      </w:r>
      <w:r w:rsidRPr="00A53955">
        <w:rPr>
          <w:rFonts w:ascii="Book Antiqua" w:hAnsi="Book Antiqua"/>
          <w:sz w:val="24"/>
          <w:szCs w:val="24"/>
          <w:lang w:val="en-US"/>
        </w:rPr>
        <w:t xml:space="preserve"> in</w:t>
      </w:r>
      <w:r w:rsidR="00093C6B" w:rsidRPr="00A53955">
        <w:rPr>
          <w:rFonts w:ascii="Book Antiqua" w:hAnsi="Book Antiqua"/>
          <w:sz w:val="24"/>
          <w:szCs w:val="24"/>
          <w:lang w:val="en-US"/>
        </w:rPr>
        <w:t xml:space="preserve"> the</w:t>
      </w:r>
      <w:r w:rsidRPr="00A53955">
        <w:rPr>
          <w:rFonts w:ascii="Book Antiqua" w:hAnsi="Book Antiqua"/>
          <w:sz w:val="24"/>
          <w:szCs w:val="24"/>
          <w:lang w:val="en-US"/>
        </w:rPr>
        <w:t xml:space="preserve"> assess</w:t>
      </w:r>
      <w:r w:rsidR="00093C6B" w:rsidRPr="00A53955">
        <w:rPr>
          <w:rFonts w:ascii="Book Antiqua" w:hAnsi="Book Antiqua"/>
          <w:sz w:val="24"/>
          <w:szCs w:val="24"/>
          <w:lang w:val="en-US"/>
        </w:rPr>
        <w:t xml:space="preserve">ment of </w:t>
      </w:r>
      <w:r w:rsidRPr="00A53955">
        <w:rPr>
          <w:rFonts w:ascii="Book Antiqua" w:hAnsi="Book Antiqua"/>
          <w:sz w:val="24"/>
          <w:szCs w:val="24"/>
          <w:lang w:val="en-US"/>
        </w:rPr>
        <w:t xml:space="preserve">intervention </w:t>
      </w:r>
      <w:r w:rsidR="00093C6B" w:rsidRPr="00A53955">
        <w:rPr>
          <w:rFonts w:ascii="Book Antiqua" w:hAnsi="Book Antiqua"/>
          <w:sz w:val="24"/>
          <w:szCs w:val="24"/>
          <w:lang w:val="en-US"/>
        </w:rPr>
        <w:t>benefits and harms</w:t>
      </w:r>
      <w:r w:rsidR="00C424A9" w:rsidRPr="00A53955">
        <w:rPr>
          <w:rFonts w:ascii="Book Antiqua" w:hAnsi="Book Antiqua"/>
          <w:sz w:val="24"/>
          <w:szCs w:val="24"/>
          <w:lang w:val="en-US"/>
        </w:rPr>
        <w:fldChar w:fldCharType="begin">
          <w:fldData xml:space="preserve">PEVuZE5vdGU+PENpdGU+PEF1dGhvcj5NYWhhcnNoaTwvQXV0aG9yPjxZZWFyPjIwMTY8L1llYXI+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</w:fldData>
        </w:fldChar>
      </w:r>
      <w:r w:rsidR="00673481" w:rsidRPr="00A53955">
        <w:rPr>
          <w:rFonts w:ascii="Book Antiqua" w:hAnsi="Book Antiqua"/>
          <w:sz w:val="24"/>
          <w:szCs w:val="24"/>
          <w:lang w:val="en-US"/>
        </w:rPr>
        <w:instrText xml:space="preserve"> ADDIN EN.CITE </w:instrText>
      </w:r>
      <w:r w:rsidR="00673481" w:rsidRPr="00A53955">
        <w:rPr>
          <w:rFonts w:ascii="Book Antiqua" w:hAnsi="Book Antiqua"/>
          <w:sz w:val="24"/>
          <w:szCs w:val="24"/>
          <w:lang w:val="en-US"/>
        </w:rPr>
        <w:fldChar w:fldCharType="begin">
          <w:fldData xml:space="preserve">PEVuZE5vdGU+PENpdGU+PEF1dGhvcj5NYWhhcnNoaTwvQXV0aG9yPjxZZWFyPjIwMTY8L1llYXI+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</w:fldData>
        </w:fldChar>
      </w:r>
      <w:r w:rsidR="00673481" w:rsidRPr="00A53955">
        <w:rPr>
          <w:rFonts w:ascii="Book Antiqua" w:hAnsi="Book Antiqua"/>
          <w:sz w:val="24"/>
          <w:szCs w:val="24"/>
          <w:lang w:val="en-US"/>
        </w:rPr>
        <w:instrText xml:space="preserve"> ADDIN EN.CITE.DATA </w:instrText>
      </w:r>
      <w:r w:rsidR="00673481" w:rsidRPr="00A53955">
        <w:rPr>
          <w:rFonts w:ascii="Book Antiqua" w:hAnsi="Book Antiqua"/>
          <w:sz w:val="24"/>
          <w:szCs w:val="24"/>
          <w:lang w:val="en-US"/>
        </w:rPr>
      </w:r>
      <w:r w:rsidR="00673481" w:rsidRPr="00A53955">
        <w:rPr>
          <w:rFonts w:ascii="Book Antiqua" w:hAnsi="Book Antiqua"/>
          <w:sz w:val="24"/>
          <w:szCs w:val="24"/>
          <w:lang w:val="en-US"/>
        </w:rPr>
        <w:fldChar w:fldCharType="end"/>
      </w:r>
      <w:r w:rsidR="00C424A9" w:rsidRPr="00A53955">
        <w:rPr>
          <w:rFonts w:ascii="Book Antiqua" w:hAnsi="Book Antiqua"/>
          <w:sz w:val="24"/>
          <w:szCs w:val="24"/>
          <w:lang w:val="en-US"/>
        </w:rPr>
      </w:r>
      <w:r w:rsidR="00C424A9" w:rsidRPr="00A53955">
        <w:rPr>
          <w:rFonts w:ascii="Book Antiqua" w:hAnsi="Book Antiqua"/>
          <w:sz w:val="24"/>
          <w:szCs w:val="24"/>
          <w:lang w:val="en-US"/>
        </w:rPr>
        <w:fldChar w:fldCharType="separate"/>
      </w:r>
      <w:r w:rsidR="00817C87" w:rsidRPr="00A53955">
        <w:rPr>
          <w:rFonts w:ascii="Book Antiqua" w:hAnsi="Book Antiqua"/>
          <w:noProof/>
          <w:sz w:val="24"/>
          <w:szCs w:val="24"/>
          <w:vertAlign w:val="superscript"/>
          <w:lang w:val="en-US"/>
        </w:rPr>
        <w:t>[4,5,</w:t>
      </w:r>
      <w:r w:rsidR="00EA3E9D" w:rsidRPr="00A53955">
        <w:rPr>
          <w:rFonts w:ascii="Book Antiqua" w:hAnsi="Book Antiqua"/>
          <w:noProof/>
          <w:sz w:val="24"/>
          <w:szCs w:val="24"/>
          <w:vertAlign w:val="superscript"/>
          <w:lang w:val="en-US"/>
        </w:rPr>
        <w:t>13,14]</w:t>
      </w:r>
      <w:r w:rsidR="00C424A9" w:rsidRPr="00A53955">
        <w:rPr>
          <w:rFonts w:ascii="Book Antiqua" w:hAnsi="Book Antiqua"/>
          <w:sz w:val="24"/>
          <w:szCs w:val="24"/>
          <w:lang w:val="en-US"/>
        </w:rPr>
        <w:fldChar w:fldCharType="end"/>
      </w:r>
      <w:r w:rsidR="00862F1A" w:rsidRPr="00A53955">
        <w:rPr>
          <w:rFonts w:ascii="Book Antiqua" w:hAnsi="Book Antiqua"/>
          <w:sz w:val="24"/>
          <w:szCs w:val="24"/>
          <w:lang w:val="en-US"/>
        </w:rPr>
        <w:t xml:space="preserve">. </w:t>
      </w:r>
      <w:r w:rsidR="001E7DC3" w:rsidRPr="00A53955">
        <w:rPr>
          <w:rFonts w:ascii="Book Antiqua" w:hAnsi="Book Antiqua"/>
          <w:sz w:val="24"/>
          <w:szCs w:val="24"/>
          <w:lang w:val="en-US"/>
        </w:rPr>
        <w:t>A study including 212 outpatie</w:t>
      </w:r>
      <w:r w:rsidR="00366B53" w:rsidRPr="00A53955">
        <w:rPr>
          <w:rFonts w:ascii="Book Antiqua" w:hAnsi="Book Antiqua"/>
          <w:sz w:val="24"/>
          <w:szCs w:val="24"/>
          <w:lang w:val="en-US"/>
        </w:rPr>
        <w:t>n</w:t>
      </w:r>
      <w:r w:rsidR="001E7DC3" w:rsidRPr="00A53955">
        <w:rPr>
          <w:rFonts w:ascii="Book Antiqua" w:hAnsi="Book Antiqua"/>
          <w:sz w:val="24"/>
          <w:szCs w:val="24"/>
          <w:lang w:val="en-US"/>
        </w:rPr>
        <w:t>ts with cirrhosis found that the management of cirrhosis</w:t>
      </w:r>
      <w:r w:rsidR="00E923B1" w:rsidRPr="00A53955">
        <w:rPr>
          <w:rFonts w:ascii="Book Antiqua" w:hAnsi="Book Antiqua"/>
          <w:sz w:val="24"/>
          <w:szCs w:val="24"/>
          <w:lang w:val="en-US"/>
        </w:rPr>
        <w:t>-</w:t>
      </w:r>
      <w:r w:rsidR="001E7DC3" w:rsidRPr="00A53955">
        <w:rPr>
          <w:rFonts w:ascii="Book Antiqua" w:hAnsi="Book Antiqua"/>
          <w:sz w:val="24"/>
          <w:szCs w:val="24"/>
          <w:lang w:val="en-US"/>
        </w:rPr>
        <w:t>related complications is associated with improved HRQOL assessed using the Medical Outcomes Study Form, SF-36 and CLDQ questionnaires. The study found that ascites as well a</w:t>
      </w:r>
      <w:r w:rsidR="00906664" w:rsidRPr="00A53955">
        <w:rPr>
          <w:rFonts w:ascii="Book Antiqua" w:hAnsi="Book Antiqua"/>
          <w:sz w:val="24"/>
          <w:szCs w:val="24"/>
          <w:lang w:val="en-US"/>
        </w:rPr>
        <w:t xml:space="preserve">s a decrease in haemoglobin and </w:t>
      </w:r>
      <w:r w:rsidR="001E7DC3" w:rsidRPr="00A53955">
        <w:rPr>
          <w:rFonts w:ascii="Book Antiqua" w:hAnsi="Book Antiqua"/>
          <w:sz w:val="24"/>
          <w:szCs w:val="24"/>
          <w:lang w:val="en-US"/>
        </w:rPr>
        <w:t>previous hepatic encephalopathy predicted the HRQOL</w:t>
      </w:r>
      <w:r w:rsidR="00004F91" w:rsidRPr="00A53955">
        <w:rPr>
          <w:rFonts w:ascii="Book Antiqua" w:hAnsi="Book Antiqua"/>
          <w:sz w:val="24"/>
          <w:szCs w:val="24"/>
          <w:lang w:val="en-US"/>
        </w:rPr>
        <w:fldChar w:fldCharType="begin">
          <w:fldData xml:space="preserve">PEVuZE5vdGU+PENpdGU+PEF1dGhvcj5MZXM8L0F1dGhvcj48WWVhcj4yMDEwPC9ZZWFyPjxSZWNO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</w:fldData>
        </w:fldChar>
      </w:r>
      <w:r w:rsidR="00673481" w:rsidRPr="00A53955">
        <w:rPr>
          <w:rFonts w:ascii="Book Antiqua" w:hAnsi="Book Antiqua"/>
          <w:sz w:val="24"/>
          <w:szCs w:val="24"/>
          <w:lang w:val="en-US"/>
        </w:rPr>
        <w:instrText xml:space="preserve"> ADDIN EN.CITE </w:instrText>
      </w:r>
      <w:r w:rsidR="00673481" w:rsidRPr="00A53955">
        <w:rPr>
          <w:rFonts w:ascii="Book Antiqua" w:hAnsi="Book Antiqua"/>
          <w:sz w:val="24"/>
          <w:szCs w:val="24"/>
          <w:lang w:val="en-US"/>
        </w:rPr>
        <w:fldChar w:fldCharType="begin">
          <w:fldData xml:space="preserve">PEVuZE5vdGU+PENpdGU+PEF1dGhvcj5MZXM8L0F1dGhvcj48WWVhcj4yMDEwPC9ZZWFyPjxSZWNO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</w:fldData>
        </w:fldChar>
      </w:r>
      <w:r w:rsidR="00673481" w:rsidRPr="00A53955">
        <w:rPr>
          <w:rFonts w:ascii="Book Antiqua" w:hAnsi="Book Antiqua"/>
          <w:sz w:val="24"/>
          <w:szCs w:val="24"/>
          <w:lang w:val="en-US"/>
        </w:rPr>
        <w:instrText xml:space="preserve"> ADDIN EN.CITE.DATA </w:instrText>
      </w:r>
      <w:r w:rsidR="00673481" w:rsidRPr="00A53955">
        <w:rPr>
          <w:rFonts w:ascii="Book Antiqua" w:hAnsi="Book Antiqua"/>
          <w:sz w:val="24"/>
          <w:szCs w:val="24"/>
          <w:lang w:val="en-US"/>
        </w:rPr>
      </w:r>
      <w:r w:rsidR="00673481" w:rsidRPr="00A53955">
        <w:rPr>
          <w:rFonts w:ascii="Book Antiqua" w:hAnsi="Book Antiqua"/>
          <w:sz w:val="24"/>
          <w:szCs w:val="24"/>
          <w:lang w:val="en-US"/>
        </w:rPr>
        <w:fldChar w:fldCharType="end"/>
      </w:r>
      <w:r w:rsidR="00004F91" w:rsidRPr="00A53955">
        <w:rPr>
          <w:rFonts w:ascii="Book Antiqua" w:hAnsi="Book Antiqua"/>
          <w:sz w:val="24"/>
          <w:szCs w:val="24"/>
          <w:lang w:val="en-US"/>
        </w:rPr>
      </w:r>
      <w:r w:rsidR="00004F91" w:rsidRPr="00A53955">
        <w:rPr>
          <w:rFonts w:ascii="Book Antiqua" w:hAnsi="Book Antiqua"/>
          <w:sz w:val="24"/>
          <w:szCs w:val="24"/>
          <w:lang w:val="en-US"/>
        </w:rPr>
        <w:fldChar w:fldCharType="separate"/>
      </w:r>
      <w:r w:rsidR="00EA3E9D" w:rsidRPr="00A53955">
        <w:rPr>
          <w:rFonts w:ascii="Book Antiqua" w:hAnsi="Book Antiqua"/>
          <w:noProof/>
          <w:sz w:val="24"/>
          <w:szCs w:val="24"/>
          <w:vertAlign w:val="superscript"/>
          <w:lang w:val="en-US"/>
        </w:rPr>
        <w:t>[15]</w:t>
      </w:r>
      <w:r w:rsidR="00004F91" w:rsidRPr="00A53955">
        <w:rPr>
          <w:rFonts w:ascii="Book Antiqua" w:hAnsi="Book Antiqua"/>
          <w:sz w:val="24"/>
          <w:szCs w:val="24"/>
          <w:lang w:val="en-US"/>
        </w:rPr>
        <w:fldChar w:fldCharType="end"/>
      </w:r>
      <w:r w:rsidR="00004F91" w:rsidRPr="00A53955">
        <w:rPr>
          <w:rFonts w:ascii="Book Antiqua" w:hAnsi="Book Antiqua"/>
          <w:sz w:val="24"/>
          <w:szCs w:val="24"/>
          <w:lang w:val="en-US"/>
        </w:rPr>
        <w:t>.</w:t>
      </w:r>
    </w:p>
    <w:p w:rsidR="00EA5954" w:rsidRPr="00A53955" w:rsidRDefault="001E7DC3" w:rsidP="00A53955">
      <w:pPr>
        <w:spacing w:after="0" w:line="360" w:lineRule="auto"/>
        <w:ind w:firstLineChars="100" w:firstLine="240"/>
        <w:jc w:val="both"/>
        <w:rPr>
          <w:rFonts w:ascii="Book Antiqua" w:hAnsi="Book Antiqua"/>
          <w:sz w:val="24"/>
          <w:szCs w:val="24"/>
          <w:lang w:val="en-US"/>
        </w:rPr>
      </w:pPr>
      <w:r w:rsidRPr="00A53955">
        <w:rPr>
          <w:rFonts w:ascii="Book Antiqua" w:hAnsi="Book Antiqua"/>
          <w:sz w:val="24"/>
          <w:szCs w:val="24"/>
          <w:lang w:val="en-US"/>
        </w:rPr>
        <w:lastRenderedPageBreak/>
        <w:t xml:space="preserve">We therefore developed and evaluated the predictive ability of a scale specifically </w:t>
      </w:r>
      <w:r w:rsidR="002A5B02" w:rsidRPr="00A53955">
        <w:rPr>
          <w:rFonts w:ascii="Book Antiqua" w:hAnsi="Book Antiqua"/>
          <w:sz w:val="24"/>
          <w:szCs w:val="24"/>
          <w:lang w:val="en-US"/>
        </w:rPr>
        <w:t xml:space="preserve">made </w:t>
      </w:r>
      <w:r w:rsidRPr="00A53955">
        <w:rPr>
          <w:rFonts w:ascii="Book Antiqua" w:hAnsi="Book Antiqua"/>
          <w:sz w:val="24"/>
          <w:szCs w:val="24"/>
          <w:lang w:val="en-US"/>
        </w:rPr>
        <w:t xml:space="preserve">to assess symptoms </w:t>
      </w:r>
      <w:r w:rsidR="00E923B1" w:rsidRPr="00A53955">
        <w:rPr>
          <w:rFonts w:ascii="Book Antiqua" w:hAnsi="Book Antiqua"/>
          <w:sz w:val="24"/>
          <w:szCs w:val="24"/>
          <w:lang w:val="en-US"/>
        </w:rPr>
        <w:t>related to ci</w:t>
      </w:r>
      <w:r w:rsidRPr="00A53955">
        <w:rPr>
          <w:rFonts w:ascii="Book Antiqua" w:hAnsi="Book Antiqua"/>
          <w:sz w:val="24"/>
          <w:szCs w:val="24"/>
          <w:lang w:val="en-US"/>
        </w:rPr>
        <w:t>rhosis-</w:t>
      </w:r>
      <w:r w:rsidR="00E923B1" w:rsidRPr="00A53955">
        <w:rPr>
          <w:rFonts w:ascii="Book Antiqua" w:hAnsi="Book Antiqua"/>
          <w:sz w:val="24"/>
          <w:szCs w:val="24"/>
          <w:lang w:val="en-US"/>
        </w:rPr>
        <w:t>associated</w:t>
      </w:r>
      <w:r w:rsidRPr="00A53955">
        <w:rPr>
          <w:rFonts w:ascii="Book Antiqua" w:hAnsi="Book Antiqua"/>
          <w:sz w:val="24"/>
          <w:szCs w:val="24"/>
          <w:lang w:val="en-US"/>
        </w:rPr>
        <w:t xml:space="preserve"> ascites. We subsequently undertook a multicenter cohort study to evaluate the association between our scale and </w:t>
      </w:r>
      <w:r w:rsidR="002A5B02" w:rsidRPr="00A53955">
        <w:rPr>
          <w:rFonts w:ascii="Book Antiqua" w:hAnsi="Book Antiqua"/>
          <w:sz w:val="24"/>
          <w:szCs w:val="24"/>
          <w:lang w:val="en-US"/>
        </w:rPr>
        <w:t xml:space="preserve">a </w:t>
      </w:r>
      <w:r w:rsidRPr="00A53955">
        <w:rPr>
          <w:rFonts w:ascii="Book Antiqua" w:hAnsi="Book Antiqua"/>
          <w:sz w:val="24"/>
          <w:szCs w:val="24"/>
          <w:lang w:val="en-US"/>
        </w:rPr>
        <w:t xml:space="preserve">disease specific </w:t>
      </w:r>
      <w:r w:rsidR="002A5B02" w:rsidRPr="00A53955">
        <w:rPr>
          <w:rFonts w:ascii="Book Antiqua" w:hAnsi="Book Antiqua"/>
          <w:sz w:val="24"/>
          <w:szCs w:val="24"/>
          <w:lang w:val="en-US"/>
        </w:rPr>
        <w:t xml:space="preserve">scale (CLDQ) </w:t>
      </w:r>
      <w:r w:rsidRPr="00A53955">
        <w:rPr>
          <w:rFonts w:ascii="Book Antiqua" w:hAnsi="Book Antiqua"/>
          <w:sz w:val="24"/>
          <w:szCs w:val="24"/>
          <w:lang w:val="en-US"/>
        </w:rPr>
        <w:t xml:space="preserve">as well as </w:t>
      </w:r>
      <w:r w:rsidR="00573614" w:rsidRPr="00A53955">
        <w:rPr>
          <w:rFonts w:ascii="Book Antiqua" w:hAnsi="Book Antiqua"/>
          <w:sz w:val="24"/>
          <w:szCs w:val="24"/>
          <w:lang w:val="en-US"/>
        </w:rPr>
        <w:t xml:space="preserve">a </w:t>
      </w:r>
      <w:r w:rsidR="001C4DE0" w:rsidRPr="00A53955">
        <w:rPr>
          <w:rFonts w:ascii="Book Antiqua" w:hAnsi="Book Antiqua"/>
          <w:sz w:val="24"/>
          <w:szCs w:val="24"/>
          <w:lang w:val="en-US"/>
        </w:rPr>
        <w:t>generic HRQ</w:t>
      </w:r>
      <w:r w:rsidRPr="00A53955">
        <w:rPr>
          <w:rFonts w:ascii="Book Antiqua" w:hAnsi="Book Antiqua"/>
          <w:sz w:val="24"/>
          <w:szCs w:val="24"/>
          <w:lang w:val="en-US"/>
        </w:rPr>
        <w:t>L questionnaire</w:t>
      </w:r>
      <w:r w:rsidR="002A5B02" w:rsidRPr="00A53955">
        <w:rPr>
          <w:rFonts w:ascii="Book Antiqua" w:hAnsi="Book Antiqua"/>
          <w:sz w:val="24"/>
          <w:szCs w:val="24"/>
          <w:lang w:val="en-US"/>
        </w:rPr>
        <w:t xml:space="preserve"> (EQ-5D-5L)</w:t>
      </w:r>
      <w:r w:rsidRPr="00A53955">
        <w:rPr>
          <w:rFonts w:ascii="Book Antiqua" w:hAnsi="Book Antiqua"/>
          <w:sz w:val="24"/>
          <w:szCs w:val="24"/>
          <w:lang w:val="en-US"/>
        </w:rPr>
        <w:t xml:space="preserve">. </w:t>
      </w:r>
    </w:p>
    <w:p w:rsidR="00817C87" w:rsidRPr="00A53955" w:rsidRDefault="00817C87" w:rsidP="00A53955">
      <w:pPr>
        <w:spacing w:after="0" w:line="360" w:lineRule="auto"/>
        <w:jc w:val="both"/>
        <w:rPr>
          <w:rFonts w:ascii="Book Antiqua" w:hAnsi="Book Antiqua"/>
          <w:b/>
          <w:sz w:val="24"/>
          <w:szCs w:val="24"/>
          <w:lang w:val="en-US" w:eastAsia="zh-CN"/>
        </w:rPr>
      </w:pPr>
    </w:p>
    <w:p w:rsidR="00817C87" w:rsidRPr="00A53955" w:rsidRDefault="00817C87" w:rsidP="00A53955">
      <w:pPr>
        <w:snapToGrid w:val="0"/>
        <w:spacing w:after="0" w:line="360" w:lineRule="auto"/>
        <w:jc w:val="both"/>
        <w:rPr>
          <w:rFonts w:ascii="Book Antiqua" w:eastAsia="Times New Roman" w:hAnsi="Book Antiqua" w:cs="Times New Roman"/>
          <w:b/>
          <w:bCs/>
          <w:sz w:val="24"/>
          <w:szCs w:val="24"/>
        </w:rPr>
      </w:pPr>
      <w:r w:rsidRPr="00A53955">
        <w:rPr>
          <w:rFonts w:ascii="Book Antiqua" w:eastAsia="Times New Roman" w:hAnsi="Book Antiqua" w:cs="Times New Roman"/>
          <w:b/>
          <w:bCs/>
          <w:sz w:val="24"/>
          <w:szCs w:val="24"/>
        </w:rPr>
        <w:t>MATERIALS AND METHODS</w:t>
      </w:r>
    </w:p>
    <w:p w:rsidR="00966A9E" w:rsidRPr="00A53955" w:rsidRDefault="004A4584" w:rsidP="00A53955">
      <w:pPr>
        <w:spacing w:after="0" w:line="360" w:lineRule="auto"/>
        <w:jc w:val="both"/>
        <w:rPr>
          <w:rFonts w:ascii="Book Antiqua" w:hAnsi="Book Antiqua"/>
          <w:sz w:val="24"/>
          <w:szCs w:val="24"/>
          <w:lang w:val="en-US"/>
        </w:rPr>
      </w:pPr>
      <w:r w:rsidRPr="00A53955">
        <w:rPr>
          <w:rFonts w:ascii="Book Antiqua" w:hAnsi="Book Antiqua"/>
          <w:sz w:val="24"/>
          <w:szCs w:val="24"/>
          <w:lang w:val="en-US"/>
        </w:rPr>
        <w:t>The present study was conducted as a multi</w:t>
      </w:r>
      <w:r w:rsidR="00570662" w:rsidRPr="00A53955">
        <w:rPr>
          <w:rFonts w:ascii="Book Antiqua" w:hAnsi="Book Antiqua"/>
          <w:sz w:val="24"/>
          <w:szCs w:val="24"/>
          <w:lang w:val="en-US"/>
        </w:rPr>
        <w:t>-</w:t>
      </w:r>
      <w:r w:rsidRPr="00A53955">
        <w:rPr>
          <w:rFonts w:ascii="Book Antiqua" w:hAnsi="Book Antiqua"/>
          <w:sz w:val="24"/>
          <w:szCs w:val="24"/>
          <w:lang w:val="en-US"/>
        </w:rPr>
        <w:t>cent</w:t>
      </w:r>
      <w:r w:rsidR="00A941D1" w:rsidRPr="00A53955">
        <w:rPr>
          <w:rFonts w:ascii="Book Antiqua" w:hAnsi="Book Antiqua"/>
          <w:sz w:val="24"/>
          <w:szCs w:val="24"/>
          <w:lang w:val="en-US"/>
        </w:rPr>
        <w:t>e</w:t>
      </w:r>
      <w:r w:rsidR="00570662" w:rsidRPr="00A53955">
        <w:rPr>
          <w:rFonts w:ascii="Book Antiqua" w:hAnsi="Book Antiqua"/>
          <w:sz w:val="24"/>
          <w:szCs w:val="24"/>
          <w:lang w:val="en-US"/>
        </w:rPr>
        <w:t>r</w:t>
      </w:r>
      <w:r w:rsidRPr="00A53955">
        <w:rPr>
          <w:rFonts w:ascii="Book Antiqua" w:hAnsi="Book Antiqua"/>
          <w:sz w:val="24"/>
          <w:szCs w:val="24"/>
          <w:lang w:val="en-US"/>
        </w:rPr>
        <w:t xml:space="preserve"> study, with participation of three university hospitals in </w:t>
      </w:r>
      <w:r w:rsidR="00E923B1" w:rsidRPr="00A53955">
        <w:rPr>
          <w:rFonts w:ascii="Book Antiqua" w:hAnsi="Book Antiqua"/>
          <w:sz w:val="24"/>
          <w:szCs w:val="24"/>
          <w:lang w:val="en-US"/>
        </w:rPr>
        <w:t>Denmark: Copenhagen University Hospital Hvidovre, Odense University Hospital and Aarhus University Hospital</w:t>
      </w:r>
      <w:r w:rsidR="00570662" w:rsidRPr="00A53955">
        <w:rPr>
          <w:rFonts w:ascii="Book Antiqua" w:hAnsi="Book Antiqua"/>
          <w:sz w:val="24"/>
          <w:szCs w:val="24"/>
          <w:lang w:val="en-US"/>
        </w:rPr>
        <w:t xml:space="preserve">. The study was approved by the Danish Data protection Agency, journal </w:t>
      </w:r>
      <w:r w:rsidR="00570662" w:rsidRPr="00A53955">
        <w:rPr>
          <w:rFonts w:ascii="Book Antiqua" w:hAnsi="Book Antiqua"/>
          <w:sz w:val="24"/>
          <w:szCs w:val="24"/>
          <w:lang w:val="en-US" w:eastAsia="da-DK"/>
        </w:rPr>
        <w:t xml:space="preserve">no: </w:t>
      </w:r>
      <w:r w:rsidR="00570662" w:rsidRPr="00A53955">
        <w:rPr>
          <w:rFonts w:ascii="Book Antiqua" w:hAnsi="Book Antiqua"/>
          <w:bCs/>
          <w:sz w:val="24"/>
          <w:szCs w:val="24"/>
          <w:lang w:val="en-US" w:eastAsia="da-DK"/>
        </w:rPr>
        <w:t>04054, ID</w:t>
      </w:r>
      <w:r w:rsidR="00570662" w:rsidRPr="00A53955">
        <w:rPr>
          <w:rFonts w:ascii="Book Antiqua" w:hAnsi="Book Antiqua"/>
          <w:sz w:val="24"/>
          <w:szCs w:val="24"/>
          <w:lang w:val="en-US" w:eastAsia="da-DK"/>
        </w:rPr>
        <w:t xml:space="preserve">: </w:t>
      </w:r>
      <w:r w:rsidR="00570662" w:rsidRPr="00A53955">
        <w:rPr>
          <w:rFonts w:ascii="Book Antiqua" w:hAnsi="Book Antiqua"/>
          <w:bCs/>
          <w:sz w:val="24"/>
          <w:szCs w:val="24"/>
          <w:lang w:val="en-US" w:eastAsia="da-DK"/>
        </w:rPr>
        <w:t>AHH-2015-075.</w:t>
      </w:r>
      <w:r w:rsidR="00570662" w:rsidRPr="00A53955">
        <w:rPr>
          <w:rFonts w:ascii="Book Antiqua" w:hAnsi="Book Antiqua"/>
          <w:sz w:val="24"/>
          <w:szCs w:val="24"/>
          <w:lang w:val="en-US"/>
        </w:rPr>
        <w:t xml:space="preserve"> </w:t>
      </w:r>
    </w:p>
    <w:p w:rsidR="00D334F8" w:rsidRPr="00A53955" w:rsidRDefault="00D334F8" w:rsidP="00A53955">
      <w:pPr>
        <w:spacing w:after="0" w:line="360" w:lineRule="auto"/>
        <w:ind w:firstLineChars="100" w:firstLine="240"/>
        <w:jc w:val="both"/>
        <w:rPr>
          <w:rFonts w:ascii="Book Antiqua" w:hAnsi="Book Antiqua"/>
          <w:sz w:val="24"/>
          <w:szCs w:val="24"/>
          <w:lang w:val="en-US"/>
        </w:rPr>
      </w:pPr>
      <w:r w:rsidRPr="00A53955">
        <w:rPr>
          <w:rFonts w:ascii="Book Antiqua" w:hAnsi="Book Antiqua"/>
          <w:sz w:val="24"/>
          <w:szCs w:val="24"/>
          <w:lang w:val="en-US"/>
        </w:rPr>
        <w:t xml:space="preserve">The development of the </w:t>
      </w:r>
      <w:r w:rsidR="003546DA" w:rsidRPr="00A53955">
        <w:rPr>
          <w:rFonts w:ascii="Book Antiqua" w:hAnsi="Book Antiqua"/>
          <w:sz w:val="24"/>
          <w:szCs w:val="24"/>
          <w:lang w:val="en-US"/>
        </w:rPr>
        <w:t>cirrhosis-associated ascites symptom</w:t>
      </w:r>
      <w:r w:rsidRPr="00A53955">
        <w:rPr>
          <w:rFonts w:ascii="Book Antiqua" w:hAnsi="Book Antiqua"/>
          <w:sz w:val="24"/>
          <w:szCs w:val="24"/>
          <w:lang w:val="en-US"/>
        </w:rPr>
        <w:t xml:space="preserve"> (CAS) scale included a literature review and </w:t>
      </w:r>
      <w:r w:rsidR="003F2D5A" w:rsidRPr="00A53955">
        <w:rPr>
          <w:rFonts w:ascii="Book Antiqua" w:hAnsi="Book Antiqua"/>
          <w:sz w:val="24"/>
          <w:szCs w:val="24"/>
          <w:lang w:val="en-US"/>
        </w:rPr>
        <w:t xml:space="preserve">a </w:t>
      </w:r>
      <w:r w:rsidRPr="00A53955">
        <w:rPr>
          <w:rFonts w:ascii="Book Antiqua" w:hAnsi="Book Antiqua"/>
          <w:sz w:val="24"/>
          <w:szCs w:val="24"/>
          <w:lang w:val="en-US"/>
        </w:rPr>
        <w:t>qualitative study</w:t>
      </w:r>
      <w:r w:rsidR="00D54E20" w:rsidRPr="00A53955">
        <w:rPr>
          <w:rFonts w:ascii="Book Antiqua" w:hAnsi="Book Antiqua"/>
          <w:sz w:val="24"/>
          <w:szCs w:val="24"/>
          <w:lang w:val="en-US"/>
        </w:rPr>
        <w:t xml:space="preserve"> to evaluate face and content validity as well as discriminatory ability</w:t>
      </w:r>
      <w:r w:rsidRPr="00A53955">
        <w:rPr>
          <w:rFonts w:ascii="Book Antiqua" w:hAnsi="Book Antiqua"/>
          <w:sz w:val="24"/>
          <w:szCs w:val="24"/>
          <w:lang w:val="en-US"/>
        </w:rPr>
        <w:t xml:space="preserve">. </w:t>
      </w:r>
    </w:p>
    <w:p w:rsidR="009F0BD3" w:rsidRPr="00A53955" w:rsidRDefault="00DD17A1" w:rsidP="00A53955">
      <w:pPr>
        <w:spacing w:after="0" w:line="360" w:lineRule="auto"/>
        <w:ind w:firstLineChars="100" w:firstLine="240"/>
        <w:jc w:val="both"/>
        <w:rPr>
          <w:rFonts w:ascii="Book Antiqua" w:hAnsi="Book Antiqua"/>
          <w:sz w:val="24"/>
          <w:szCs w:val="24"/>
          <w:lang w:val="en-US"/>
        </w:rPr>
      </w:pPr>
      <w:r w:rsidRPr="00A53955">
        <w:rPr>
          <w:rFonts w:ascii="Book Antiqua" w:hAnsi="Book Antiqua"/>
          <w:sz w:val="24"/>
          <w:szCs w:val="24"/>
          <w:lang w:val="en-US"/>
        </w:rPr>
        <w:t xml:space="preserve">We initially </w:t>
      </w:r>
      <w:r w:rsidR="009F0BD3" w:rsidRPr="00A53955">
        <w:rPr>
          <w:rFonts w:ascii="Book Antiqua" w:hAnsi="Book Antiqua"/>
          <w:sz w:val="24"/>
          <w:szCs w:val="24"/>
          <w:lang w:val="en-US"/>
        </w:rPr>
        <w:t>search</w:t>
      </w:r>
      <w:r w:rsidR="00D54E20" w:rsidRPr="00A53955">
        <w:rPr>
          <w:rFonts w:ascii="Book Antiqua" w:hAnsi="Book Antiqua"/>
          <w:sz w:val="24"/>
          <w:szCs w:val="24"/>
          <w:lang w:val="en-US"/>
        </w:rPr>
        <w:t>ed</w:t>
      </w:r>
      <w:r w:rsidR="009F0BD3" w:rsidRPr="00A53955">
        <w:rPr>
          <w:rFonts w:ascii="Book Antiqua" w:hAnsi="Book Antiqua"/>
          <w:sz w:val="24"/>
          <w:szCs w:val="24"/>
          <w:lang w:val="en-US"/>
        </w:rPr>
        <w:t xml:space="preserve"> for </w:t>
      </w:r>
      <w:r w:rsidR="00D54E20" w:rsidRPr="00A53955">
        <w:rPr>
          <w:rFonts w:ascii="Book Antiqua" w:hAnsi="Book Antiqua"/>
          <w:sz w:val="24"/>
          <w:szCs w:val="24"/>
          <w:lang w:val="en-US"/>
        </w:rPr>
        <w:t xml:space="preserve">previously validated </w:t>
      </w:r>
      <w:r w:rsidR="00237A8E" w:rsidRPr="00A53955">
        <w:rPr>
          <w:rFonts w:ascii="Book Antiqua" w:hAnsi="Book Antiqua"/>
          <w:sz w:val="24"/>
          <w:szCs w:val="24"/>
          <w:lang w:val="en-US"/>
        </w:rPr>
        <w:t>scales</w:t>
      </w:r>
      <w:r w:rsidR="006F1EAD" w:rsidRPr="00A53955">
        <w:rPr>
          <w:rFonts w:ascii="Book Antiqua" w:hAnsi="Book Antiqua"/>
          <w:sz w:val="24"/>
          <w:szCs w:val="24"/>
          <w:lang w:val="en-US"/>
        </w:rPr>
        <w:t xml:space="preserve"> in</w:t>
      </w:r>
      <w:r w:rsidRPr="00A53955">
        <w:rPr>
          <w:rFonts w:ascii="Book Antiqua" w:hAnsi="Book Antiqua"/>
          <w:sz w:val="24"/>
          <w:szCs w:val="24"/>
          <w:lang w:val="en-US"/>
        </w:rPr>
        <w:t xml:space="preserve"> MEDLINE </w:t>
      </w:r>
      <w:r w:rsidR="009F0BD3" w:rsidRPr="00A53955">
        <w:rPr>
          <w:rFonts w:ascii="Book Antiqua" w:hAnsi="Book Antiqua"/>
          <w:sz w:val="24"/>
          <w:szCs w:val="24"/>
          <w:lang w:val="en-US"/>
        </w:rPr>
        <w:t xml:space="preserve">and </w:t>
      </w:r>
      <w:r w:rsidRPr="00A53955">
        <w:rPr>
          <w:rFonts w:ascii="Book Antiqua" w:hAnsi="Book Antiqua"/>
          <w:sz w:val="24"/>
          <w:szCs w:val="24"/>
          <w:lang w:val="en-US"/>
        </w:rPr>
        <w:t xml:space="preserve">EMBASE </w:t>
      </w:r>
      <w:r w:rsidR="006F1EAD" w:rsidRPr="00A53955">
        <w:rPr>
          <w:rFonts w:ascii="Book Antiqua" w:hAnsi="Book Antiqua"/>
          <w:sz w:val="24"/>
          <w:szCs w:val="24"/>
          <w:lang w:val="en-US"/>
        </w:rPr>
        <w:t xml:space="preserve">(‘ascites’ AND (‘quality of life [Mesh]’ OR ‘life quality’ OR ‘health-related quality of life’ OR </w:t>
      </w:r>
      <w:r w:rsidR="00342CAA" w:rsidRPr="00A53955">
        <w:rPr>
          <w:rFonts w:ascii="Book Antiqua" w:hAnsi="Book Antiqua"/>
          <w:sz w:val="24"/>
          <w:szCs w:val="24"/>
          <w:lang w:val="en-US"/>
        </w:rPr>
        <w:t>‘</w:t>
      </w:r>
      <w:r w:rsidR="006F1EAD" w:rsidRPr="00A53955">
        <w:rPr>
          <w:rFonts w:ascii="Book Antiqua" w:hAnsi="Book Antiqua"/>
          <w:sz w:val="24"/>
          <w:szCs w:val="24"/>
          <w:lang w:val="en-US"/>
        </w:rPr>
        <w:t>health related quality of life</w:t>
      </w:r>
      <w:r w:rsidR="00342CAA" w:rsidRPr="00A53955">
        <w:rPr>
          <w:rFonts w:ascii="Book Antiqua" w:hAnsi="Book Antiqua"/>
          <w:sz w:val="24"/>
          <w:szCs w:val="24"/>
          <w:lang w:val="en-US"/>
        </w:rPr>
        <w:t>’</w:t>
      </w:r>
      <w:r w:rsidR="006F1EAD" w:rsidRPr="00A53955">
        <w:rPr>
          <w:rFonts w:ascii="Book Antiqua" w:hAnsi="Book Antiqua"/>
          <w:sz w:val="24"/>
          <w:szCs w:val="24"/>
          <w:lang w:val="en-US"/>
        </w:rPr>
        <w:t xml:space="preserve"> OR ‘symptoms’) AND (‘cirrhosis’ OR ‘end-stage liver disease’))</w:t>
      </w:r>
      <w:r w:rsidRPr="00A53955">
        <w:rPr>
          <w:rFonts w:ascii="Book Antiqua" w:hAnsi="Book Antiqua"/>
          <w:sz w:val="24"/>
          <w:szCs w:val="24"/>
          <w:lang w:val="en-US"/>
        </w:rPr>
        <w:t xml:space="preserve">. </w:t>
      </w:r>
      <w:r w:rsidR="00D54E20" w:rsidRPr="00A53955">
        <w:rPr>
          <w:rFonts w:ascii="Book Antiqua" w:hAnsi="Book Antiqua"/>
          <w:sz w:val="24"/>
          <w:szCs w:val="24"/>
          <w:lang w:val="en-US"/>
        </w:rPr>
        <w:t xml:space="preserve">The searches were combined with </w:t>
      </w:r>
      <w:r w:rsidR="009F0BD3" w:rsidRPr="00A53955">
        <w:rPr>
          <w:rFonts w:ascii="Book Antiqua" w:hAnsi="Book Antiqua"/>
          <w:sz w:val="24"/>
          <w:szCs w:val="24"/>
          <w:lang w:val="en-US"/>
        </w:rPr>
        <w:t>manual searches of reference lists in potentially relevant articles and conference proceedings. None of our searches iden</w:t>
      </w:r>
      <w:r w:rsidR="002A5B02" w:rsidRPr="00A53955">
        <w:rPr>
          <w:rFonts w:ascii="Book Antiqua" w:hAnsi="Book Antiqua"/>
          <w:sz w:val="24"/>
          <w:szCs w:val="24"/>
          <w:lang w:val="en-US"/>
        </w:rPr>
        <w:t>ti</w:t>
      </w:r>
      <w:r w:rsidR="009F0BD3" w:rsidRPr="00A53955">
        <w:rPr>
          <w:rFonts w:ascii="Book Antiqua" w:hAnsi="Book Antiqua"/>
          <w:sz w:val="24"/>
          <w:szCs w:val="24"/>
          <w:lang w:val="en-US"/>
        </w:rPr>
        <w:t xml:space="preserve">fied </w:t>
      </w:r>
      <w:r w:rsidR="006F1EAD" w:rsidRPr="00A53955">
        <w:rPr>
          <w:rFonts w:ascii="Book Antiqua" w:hAnsi="Book Antiqua"/>
          <w:sz w:val="24"/>
          <w:szCs w:val="24"/>
          <w:lang w:val="en-US"/>
        </w:rPr>
        <w:t xml:space="preserve">questionnaires evaluating symptoms associated with ascites. </w:t>
      </w:r>
    </w:p>
    <w:p w:rsidR="00200584" w:rsidRPr="00A53955" w:rsidRDefault="00D54E20" w:rsidP="00A53955">
      <w:pPr>
        <w:spacing w:after="0" w:line="360" w:lineRule="auto"/>
        <w:ind w:firstLineChars="100" w:firstLine="240"/>
        <w:jc w:val="both"/>
        <w:rPr>
          <w:rFonts w:ascii="Book Antiqua" w:hAnsi="Book Antiqua"/>
          <w:sz w:val="24"/>
          <w:szCs w:val="24"/>
          <w:lang w:val="en-US"/>
        </w:rPr>
      </w:pPr>
      <w:r w:rsidRPr="00A53955">
        <w:rPr>
          <w:rFonts w:ascii="Book Antiqua" w:hAnsi="Book Antiqua"/>
          <w:sz w:val="24"/>
          <w:szCs w:val="24"/>
          <w:lang w:val="en-US"/>
        </w:rPr>
        <w:t xml:space="preserve">We </w:t>
      </w:r>
      <w:r w:rsidR="002A5B02" w:rsidRPr="00A53955">
        <w:rPr>
          <w:rFonts w:ascii="Book Antiqua" w:hAnsi="Book Antiqua"/>
          <w:sz w:val="24"/>
          <w:szCs w:val="24"/>
          <w:lang w:val="en-US"/>
        </w:rPr>
        <w:t xml:space="preserve">then </w:t>
      </w:r>
      <w:r w:rsidRPr="00A53955">
        <w:rPr>
          <w:rFonts w:ascii="Book Antiqua" w:hAnsi="Book Antiqua"/>
          <w:sz w:val="24"/>
          <w:szCs w:val="24"/>
          <w:lang w:val="en-US"/>
        </w:rPr>
        <w:t>proceeded with a qualitative study. Initially, t</w:t>
      </w:r>
      <w:r w:rsidR="003F2D5A" w:rsidRPr="00A53955">
        <w:rPr>
          <w:rFonts w:ascii="Book Antiqua" w:hAnsi="Book Antiqua"/>
          <w:sz w:val="24"/>
          <w:szCs w:val="24"/>
          <w:lang w:val="en-US"/>
        </w:rPr>
        <w:t xml:space="preserve">he study group </w:t>
      </w:r>
      <w:r w:rsidR="009F0BD3" w:rsidRPr="00A53955">
        <w:rPr>
          <w:rFonts w:ascii="Book Antiqua" w:hAnsi="Book Antiqua"/>
          <w:sz w:val="24"/>
          <w:szCs w:val="24"/>
          <w:lang w:val="en-US"/>
        </w:rPr>
        <w:t xml:space="preserve">and </w:t>
      </w:r>
      <w:r w:rsidR="003F2D5A" w:rsidRPr="00A53955">
        <w:rPr>
          <w:rFonts w:ascii="Book Antiqua" w:hAnsi="Book Antiqua"/>
          <w:sz w:val="24"/>
          <w:szCs w:val="24"/>
          <w:lang w:val="en-US"/>
        </w:rPr>
        <w:t xml:space="preserve">ten </w:t>
      </w:r>
      <w:r w:rsidR="009F0BD3" w:rsidRPr="00A53955">
        <w:rPr>
          <w:rFonts w:ascii="Book Antiqua" w:hAnsi="Book Antiqua"/>
          <w:sz w:val="24"/>
          <w:szCs w:val="24"/>
          <w:lang w:val="en-US"/>
        </w:rPr>
        <w:t xml:space="preserve">independent </w:t>
      </w:r>
      <w:r w:rsidR="00E867DD" w:rsidRPr="00A53955">
        <w:rPr>
          <w:rFonts w:ascii="Book Antiqua" w:hAnsi="Book Antiqua"/>
          <w:sz w:val="24"/>
          <w:szCs w:val="24"/>
          <w:lang w:val="en-US"/>
        </w:rPr>
        <w:t>experts identif</w:t>
      </w:r>
      <w:r w:rsidR="009F0BD3" w:rsidRPr="00A53955">
        <w:rPr>
          <w:rFonts w:ascii="Book Antiqua" w:hAnsi="Book Antiqua"/>
          <w:sz w:val="24"/>
          <w:szCs w:val="24"/>
          <w:lang w:val="en-US"/>
        </w:rPr>
        <w:t>ied</w:t>
      </w:r>
      <w:r w:rsidR="00E867DD" w:rsidRPr="00A53955">
        <w:rPr>
          <w:rFonts w:ascii="Book Antiqua" w:hAnsi="Book Antiqua"/>
          <w:sz w:val="24"/>
          <w:szCs w:val="24"/>
          <w:lang w:val="en-US"/>
        </w:rPr>
        <w:t xml:space="preserve"> </w:t>
      </w:r>
      <w:r w:rsidR="009F0BD3" w:rsidRPr="00A53955">
        <w:rPr>
          <w:rFonts w:ascii="Book Antiqua" w:hAnsi="Book Antiqua"/>
          <w:sz w:val="24"/>
          <w:szCs w:val="24"/>
          <w:lang w:val="en-US"/>
        </w:rPr>
        <w:t xml:space="preserve">and listed what they believed were the most important </w:t>
      </w:r>
      <w:r w:rsidR="003F2D5A" w:rsidRPr="00A53955">
        <w:rPr>
          <w:rFonts w:ascii="Book Antiqua" w:hAnsi="Book Antiqua"/>
          <w:sz w:val="24"/>
          <w:szCs w:val="24"/>
          <w:lang w:val="en-US"/>
        </w:rPr>
        <w:t>symptoms</w:t>
      </w:r>
      <w:r w:rsidR="00E867DD" w:rsidRPr="00A53955">
        <w:rPr>
          <w:rFonts w:ascii="Book Antiqua" w:hAnsi="Book Antiqua"/>
          <w:sz w:val="24"/>
          <w:szCs w:val="24"/>
          <w:lang w:val="en-US"/>
        </w:rPr>
        <w:t xml:space="preserve"> </w:t>
      </w:r>
      <w:r w:rsidR="004A4584" w:rsidRPr="00A53955">
        <w:rPr>
          <w:rFonts w:ascii="Book Antiqua" w:hAnsi="Book Antiqua"/>
          <w:sz w:val="24"/>
          <w:szCs w:val="24"/>
          <w:lang w:val="en-US"/>
        </w:rPr>
        <w:t>with an expected negative impact on HRQL</w:t>
      </w:r>
      <w:r w:rsidR="001C4DE0" w:rsidRPr="00A53955">
        <w:rPr>
          <w:rFonts w:ascii="Book Antiqua" w:hAnsi="Book Antiqua"/>
          <w:sz w:val="24"/>
          <w:szCs w:val="24"/>
          <w:lang w:val="en-US"/>
        </w:rPr>
        <w:t xml:space="preserve"> (six hepatologists and four nurses with clinical experience in the management of patients with ascites from Gastro Unit, medical division, Copenhagen University Hospital Hvidovre, were interviewed)</w:t>
      </w:r>
      <w:r w:rsidR="004A4584" w:rsidRPr="00A53955">
        <w:rPr>
          <w:rFonts w:ascii="Book Antiqua" w:hAnsi="Book Antiqua"/>
          <w:sz w:val="24"/>
          <w:szCs w:val="24"/>
          <w:lang w:val="en-US"/>
        </w:rPr>
        <w:t xml:space="preserve">. </w:t>
      </w:r>
      <w:r w:rsidR="00E867DD" w:rsidRPr="00A53955">
        <w:rPr>
          <w:rFonts w:ascii="Book Antiqua" w:hAnsi="Book Antiqua"/>
          <w:sz w:val="24"/>
          <w:szCs w:val="24"/>
          <w:lang w:val="en-US"/>
        </w:rPr>
        <w:t xml:space="preserve">In our selection of </w:t>
      </w:r>
      <w:r w:rsidR="009F0BD3" w:rsidRPr="00A53955">
        <w:rPr>
          <w:rFonts w:ascii="Book Antiqua" w:hAnsi="Book Antiqua"/>
          <w:sz w:val="24"/>
          <w:szCs w:val="24"/>
          <w:lang w:val="en-US"/>
        </w:rPr>
        <w:t>symptoms (</w:t>
      </w:r>
      <w:r w:rsidR="00E867DD" w:rsidRPr="00A53955">
        <w:rPr>
          <w:rFonts w:ascii="Book Antiqua" w:hAnsi="Book Antiqua"/>
          <w:sz w:val="24"/>
          <w:szCs w:val="24"/>
          <w:lang w:val="en-US"/>
        </w:rPr>
        <w:t>domains</w:t>
      </w:r>
      <w:r w:rsidR="009F0BD3" w:rsidRPr="00A53955">
        <w:rPr>
          <w:rFonts w:ascii="Book Antiqua" w:hAnsi="Book Antiqua"/>
          <w:sz w:val="24"/>
          <w:szCs w:val="24"/>
          <w:lang w:val="en-US"/>
        </w:rPr>
        <w:t>)</w:t>
      </w:r>
      <w:r w:rsidR="00E867DD" w:rsidRPr="00A53955">
        <w:rPr>
          <w:rFonts w:ascii="Book Antiqua" w:hAnsi="Book Antiqua"/>
          <w:sz w:val="24"/>
          <w:szCs w:val="24"/>
          <w:lang w:val="en-US"/>
        </w:rPr>
        <w:t xml:space="preserve">, we decided that they </w:t>
      </w:r>
      <w:r w:rsidR="004A4584" w:rsidRPr="00A53955">
        <w:rPr>
          <w:rFonts w:ascii="Book Antiqua" w:hAnsi="Book Antiqua"/>
          <w:sz w:val="24"/>
          <w:szCs w:val="24"/>
          <w:lang w:val="en-US"/>
        </w:rPr>
        <w:t>should occur frequently or be severe</w:t>
      </w:r>
      <w:r w:rsidR="0081166D" w:rsidRPr="00A53955">
        <w:rPr>
          <w:rFonts w:ascii="Book Antiqua" w:hAnsi="Book Antiqua"/>
          <w:sz w:val="24"/>
          <w:szCs w:val="24"/>
          <w:lang w:val="en-US"/>
        </w:rPr>
        <w:t xml:space="preserve"> enough to have substantial impact on daily function</w:t>
      </w:r>
      <w:r w:rsidR="00E867DD" w:rsidRPr="00A53955">
        <w:rPr>
          <w:rFonts w:ascii="Book Antiqua" w:hAnsi="Book Antiqua"/>
          <w:sz w:val="24"/>
          <w:szCs w:val="24"/>
          <w:lang w:val="en-US"/>
        </w:rPr>
        <w:t xml:space="preserve"> in order to be considered for our scale</w:t>
      </w:r>
      <w:r w:rsidR="004A4584" w:rsidRPr="00A53955">
        <w:rPr>
          <w:rFonts w:ascii="Book Antiqua" w:hAnsi="Book Antiqua"/>
          <w:sz w:val="24"/>
          <w:szCs w:val="24"/>
          <w:lang w:val="en-US"/>
        </w:rPr>
        <w:t>.</w:t>
      </w:r>
      <w:r w:rsidR="00E6059D" w:rsidRPr="00A53955">
        <w:rPr>
          <w:rFonts w:ascii="Book Antiqua" w:hAnsi="Book Antiqua"/>
          <w:sz w:val="24"/>
          <w:szCs w:val="24"/>
          <w:lang w:val="en-US"/>
        </w:rPr>
        <w:t xml:space="preserve"> </w:t>
      </w:r>
    </w:p>
    <w:p w:rsidR="00566A6E" w:rsidRPr="00A53955" w:rsidRDefault="00303C59" w:rsidP="00A53955">
      <w:pPr>
        <w:spacing w:after="0" w:line="360" w:lineRule="auto"/>
        <w:ind w:firstLineChars="100" w:firstLine="240"/>
        <w:jc w:val="both"/>
        <w:rPr>
          <w:rFonts w:ascii="Book Antiqua" w:hAnsi="Book Antiqua" w:cs="Arial"/>
          <w:sz w:val="24"/>
          <w:szCs w:val="24"/>
          <w:lang w:val="en-US"/>
        </w:rPr>
      </w:pPr>
      <w:r w:rsidRPr="00A53955">
        <w:rPr>
          <w:rFonts w:ascii="Book Antiqua" w:hAnsi="Book Antiqua"/>
          <w:sz w:val="24"/>
          <w:szCs w:val="24"/>
          <w:lang w:val="en-US"/>
        </w:rPr>
        <w:t xml:space="preserve">After the selection of domains, we </w:t>
      </w:r>
      <w:r w:rsidR="00566A6E" w:rsidRPr="00A53955">
        <w:rPr>
          <w:rFonts w:ascii="Book Antiqua" w:hAnsi="Book Antiqua"/>
          <w:sz w:val="24"/>
          <w:szCs w:val="24"/>
          <w:lang w:val="en-US"/>
        </w:rPr>
        <w:t>first conducted</w:t>
      </w:r>
      <w:r w:rsidR="0081166D" w:rsidRPr="00A53955">
        <w:rPr>
          <w:rFonts w:ascii="Book Antiqua" w:hAnsi="Book Antiqua"/>
          <w:sz w:val="24"/>
          <w:szCs w:val="24"/>
          <w:lang w:val="en-US"/>
        </w:rPr>
        <w:t xml:space="preserve"> </w:t>
      </w:r>
      <w:r w:rsidRPr="00A53955">
        <w:rPr>
          <w:rFonts w:ascii="Book Antiqua" w:hAnsi="Book Antiqua"/>
          <w:sz w:val="24"/>
          <w:szCs w:val="24"/>
          <w:lang w:val="en-US"/>
        </w:rPr>
        <w:t>open</w:t>
      </w:r>
      <w:r w:rsidR="00E923B1" w:rsidRPr="00A53955">
        <w:rPr>
          <w:rFonts w:ascii="Book Antiqua" w:hAnsi="Book Antiqua"/>
          <w:sz w:val="24"/>
          <w:szCs w:val="24"/>
          <w:lang w:val="en-US"/>
        </w:rPr>
        <w:t xml:space="preserve"> interviews</w:t>
      </w:r>
      <w:r w:rsidRPr="00A53955">
        <w:rPr>
          <w:rFonts w:ascii="Book Antiqua" w:hAnsi="Book Antiqua"/>
          <w:sz w:val="24"/>
          <w:szCs w:val="24"/>
          <w:lang w:val="en-US"/>
        </w:rPr>
        <w:t xml:space="preserve"> followed by structured interviews of ten patients with cirrhosis and moderate (</w:t>
      </w:r>
      <w:r w:rsidRPr="00A53955">
        <w:rPr>
          <w:rFonts w:ascii="Book Antiqua" w:hAnsi="Book Antiqua"/>
          <w:i/>
          <w:sz w:val="24"/>
          <w:szCs w:val="24"/>
          <w:lang w:val="en-US"/>
        </w:rPr>
        <w:t>n</w:t>
      </w:r>
      <w:r w:rsidR="00DF5FA0" w:rsidRPr="00A53955">
        <w:rPr>
          <w:rFonts w:ascii="Book Antiqua" w:hAnsi="Book Antiqua"/>
          <w:sz w:val="24"/>
          <w:szCs w:val="24"/>
          <w:lang w:val="en-US" w:eastAsia="zh-CN"/>
        </w:rPr>
        <w:t xml:space="preserve"> </w:t>
      </w:r>
      <w:r w:rsidRPr="00A53955">
        <w:rPr>
          <w:rFonts w:ascii="Book Antiqua" w:hAnsi="Book Antiqua"/>
          <w:sz w:val="24"/>
          <w:szCs w:val="24"/>
          <w:lang w:val="en-US"/>
        </w:rPr>
        <w:t>=</w:t>
      </w:r>
      <w:r w:rsidR="00DF5FA0" w:rsidRPr="00A53955">
        <w:rPr>
          <w:rFonts w:ascii="Book Antiqua" w:hAnsi="Book Antiqua"/>
          <w:sz w:val="24"/>
          <w:szCs w:val="24"/>
          <w:lang w:val="en-US" w:eastAsia="zh-CN"/>
        </w:rPr>
        <w:t xml:space="preserve"> </w:t>
      </w:r>
      <w:r w:rsidRPr="00A53955">
        <w:rPr>
          <w:rFonts w:ascii="Book Antiqua" w:hAnsi="Book Antiqua"/>
          <w:sz w:val="24"/>
          <w:szCs w:val="24"/>
          <w:lang w:val="en-US"/>
        </w:rPr>
        <w:t xml:space="preserve">4) </w:t>
      </w:r>
      <w:r w:rsidR="0081166D" w:rsidRPr="00A53955">
        <w:rPr>
          <w:rFonts w:ascii="Book Antiqua" w:hAnsi="Book Antiqua"/>
          <w:sz w:val="24"/>
          <w:szCs w:val="24"/>
          <w:lang w:val="en-US"/>
        </w:rPr>
        <w:t xml:space="preserve">or </w:t>
      </w:r>
      <w:r w:rsidRPr="00A53955">
        <w:rPr>
          <w:rFonts w:ascii="Book Antiqua" w:hAnsi="Book Antiqua"/>
          <w:sz w:val="24"/>
          <w:szCs w:val="24"/>
          <w:lang w:val="en-US"/>
        </w:rPr>
        <w:t>severe ascites (</w:t>
      </w:r>
      <w:r w:rsidRPr="00A53955">
        <w:rPr>
          <w:rFonts w:ascii="Book Antiqua" w:hAnsi="Book Antiqua"/>
          <w:i/>
          <w:sz w:val="24"/>
          <w:szCs w:val="24"/>
          <w:lang w:val="en-US"/>
        </w:rPr>
        <w:t>n</w:t>
      </w:r>
      <w:r w:rsidR="00DF5FA0" w:rsidRPr="00A53955">
        <w:rPr>
          <w:rFonts w:ascii="Book Antiqua" w:hAnsi="Book Antiqua"/>
          <w:sz w:val="24"/>
          <w:szCs w:val="24"/>
          <w:lang w:val="en-US" w:eastAsia="zh-CN"/>
        </w:rPr>
        <w:t xml:space="preserve"> </w:t>
      </w:r>
      <w:r w:rsidRPr="00A53955">
        <w:rPr>
          <w:rFonts w:ascii="Book Antiqua" w:hAnsi="Book Antiqua"/>
          <w:sz w:val="24"/>
          <w:szCs w:val="24"/>
          <w:lang w:val="en-US"/>
        </w:rPr>
        <w:t>=</w:t>
      </w:r>
      <w:r w:rsidR="00DF5FA0" w:rsidRPr="00A53955">
        <w:rPr>
          <w:rFonts w:ascii="Book Antiqua" w:hAnsi="Book Antiqua"/>
          <w:sz w:val="24"/>
          <w:szCs w:val="24"/>
          <w:lang w:val="en-US" w:eastAsia="zh-CN"/>
        </w:rPr>
        <w:t xml:space="preserve"> </w:t>
      </w:r>
      <w:r w:rsidRPr="00A53955">
        <w:rPr>
          <w:rFonts w:ascii="Book Antiqua" w:hAnsi="Book Antiqua"/>
          <w:sz w:val="24"/>
          <w:szCs w:val="24"/>
          <w:lang w:val="en-US"/>
        </w:rPr>
        <w:t xml:space="preserve">6). The interviews took place in a quiet room in the hospital ward. The </w:t>
      </w:r>
      <w:r w:rsidRPr="00A53955">
        <w:rPr>
          <w:rFonts w:ascii="Book Antiqua" w:hAnsi="Book Antiqua" w:cs="Arial"/>
          <w:sz w:val="24"/>
          <w:szCs w:val="24"/>
          <w:lang w:val="en-US"/>
        </w:rPr>
        <w:t xml:space="preserve">selected </w:t>
      </w:r>
      <w:r w:rsidRPr="00A53955">
        <w:rPr>
          <w:rFonts w:ascii="Book Antiqua" w:hAnsi="Book Antiqua" w:cs="Arial"/>
          <w:sz w:val="24"/>
          <w:szCs w:val="24"/>
          <w:lang w:val="en-US"/>
        </w:rPr>
        <w:lastRenderedPageBreak/>
        <w:t xml:space="preserve">domains were </w:t>
      </w:r>
      <w:r w:rsidR="00A97C0A" w:rsidRPr="00A53955">
        <w:rPr>
          <w:rFonts w:ascii="Book Antiqua" w:hAnsi="Book Antiqua" w:cs="Arial"/>
          <w:sz w:val="24"/>
          <w:szCs w:val="24"/>
          <w:lang w:val="en-US"/>
        </w:rPr>
        <w:t xml:space="preserve">initially </w:t>
      </w:r>
      <w:r w:rsidRPr="00A53955">
        <w:rPr>
          <w:rFonts w:ascii="Book Antiqua" w:hAnsi="Book Antiqua" w:cs="Arial"/>
          <w:sz w:val="24"/>
          <w:szCs w:val="24"/>
          <w:lang w:val="en-US"/>
        </w:rPr>
        <w:t xml:space="preserve">presented and patients </w:t>
      </w:r>
      <w:r w:rsidR="00A21EE5" w:rsidRPr="00A53955">
        <w:rPr>
          <w:rFonts w:ascii="Book Antiqua" w:hAnsi="Book Antiqua" w:cs="Arial"/>
          <w:sz w:val="24"/>
          <w:szCs w:val="24"/>
          <w:lang w:val="en-US"/>
        </w:rPr>
        <w:t xml:space="preserve">were </w:t>
      </w:r>
      <w:r w:rsidRPr="00A53955">
        <w:rPr>
          <w:rFonts w:ascii="Book Antiqua" w:hAnsi="Book Antiqua" w:cs="Arial"/>
          <w:sz w:val="24"/>
          <w:szCs w:val="24"/>
          <w:lang w:val="en-US"/>
        </w:rPr>
        <w:t xml:space="preserve">asked to rate them (Supplementary </w:t>
      </w:r>
      <w:r w:rsidR="00DF5FA0" w:rsidRPr="00A53955">
        <w:rPr>
          <w:rFonts w:ascii="Book Antiqua" w:hAnsi="Book Antiqua"/>
          <w:sz w:val="24"/>
          <w:szCs w:val="24"/>
          <w:lang w:val="en-US"/>
        </w:rPr>
        <w:t xml:space="preserve">Table </w:t>
      </w:r>
      <w:r w:rsidRPr="00A53955">
        <w:rPr>
          <w:rFonts w:ascii="Book Antiqua" w:hAnsi="Book Antiqua"/>
          <w:sz w:val="24"/>
          <w:szCs w:val="24"/>
          <w:lang w:val="en-US"/>
        </w:rPr>
        <w:t>1)</w:t>
      </w:r>
      <w:r w:rsidR="00A97C0A" w:rsidRPr="00A53955">
        <w:rPr>
          <w:rFonts w:ascii="Book Antiqua" w:hAnsi="Book Antiqua"/>
          <w:sz w:val="24"/>
          <w:szCs w:val="24"/>
          <w:lang w:val="en-US"/>
        </w:rPr>
        <w:t xml:space="preserve"> </w:t>
      </w:r>
      <w:r w:rsidR="00E923B1" w:rsidRPr="00A53955">
        <w:rPr>
          <w:rFonts w:ascii="Book Antiqua" w:hAnsi="Book Antiqua" w:cs="Arial"/>
          <w:sz w:val="24"/>
          <w:szCs w:val="24"/>
          <w:lang w:val="en-US"/>
        </w:rPr>
        <w:t>according to the patient’</w:t>
      </w:r>
      <w:r w:rsidRPr="00A53955">
        <w:rPr>
          <w:rFonts w:ascii="Book Antiqua" w:hAnsi="Book Antiqua" w:cs="Arial"/>
          <w:sz w:val="24"/>
          <w:szCs w:val="24"/>
          <w:lang w:val="en-US"/>
        </w:rPr>
        <w:t xml:space="preserve">s perceived ‘importance’, on the extent to which the symptom had bothered them. Each patient was </w:t>
      </w:r>
      <w:r w:rsidR="00A97C0A" w:rsidRPr="00A53955">
        <w:rPr>
          <w:rFonts w:ascii="Book Antiqua" w:hAnsi="Book Antiqua" w:cs="Arial"/>
          <w:sz w:val="24"/>
          <w:szCs w:val="24"/>
          <w:lang w:val="en-US"/>
        </w:rPr>
        <w:t xml:space="preserve">then </w:t>
      </w:r>
      <w:r w:rsidRPr="00A53955">
        <w:rPr>
          <w:rFonts w:ascii="Book Antiqua" w:hAnsi="Book Antiqua" w:cs="Arial"/>
          <w:sz w:val="24"/>
          <w:szCs w:val="24"/>
          <w:lang w:val="en-US"/>
        </w:rPr>
        <w:t xml:space="preserve">asked to complete the </w:t>
      </w:r>
      <w:r w:rsidR="00A97C0A" w:rsidRPr="00A53955">
        <w:rPr>
          <w:rFonts w:ascii="Book Antiqua" w:hAnsi="Book Antiqua" w:cs="Arial"/>
          <w:sz w:val="24"/>
          <w:szCs w:val="24"/>
          <w:lang w:val="en-US"/>
        </w:rPr>
        <w:t xml:space="preserve">preliminary </w:t>
      </w:r>
      <w:r w:rsidRPr="00A53955">
        <w:rPr>
          <w:rFonts w:ascii="Book Antiqua" w:hAnsi="Book Antiqua" w:cs="Arial"/>
          <w:sz w:val="24"/>
          <w:szCs w:val="24"/>
          <w:lang w:val="en-US"/>
        </w:rPr>
        <w:t xml:space="preserve">questionnaire themselves and </w:t>
      </w:r>
      <w:r w:rsidR="00D27B16" w:rsidRPr="00A53955">
        <w:rPr>
          <w:rFonts w:ascii="Book Antiqua" w:hAnsi="Book Antiqua" w:cs="Arial"/>
          <w:sz w:val="24"/>
          <w:szCs w:val="24"/>
          <w:lang w:val="en-US"/>
        </w:rPr>
        <w:t xml:space="preserve">to answer </w:t>
      </w:r>
      <w:r w:rsidRPr="00A53955">
        <w:rPr>
          <w:rFonts w:ascii="Book Antiqua" w:hAnsi="Book Antiqua" w:cs="Arial"/>
          <w:sz w:val="24"/>
          <w:szCs w:val="24"/>
          <w:lang w:val="en-US"/>
        </w:rPr>
        <w:t>a debriefing form with the questions</w:t>
      </w:r>
      <w:r w:rsidR="00DF5FA0" w:rsidRPr="00A53955">
        <w:rPr>
          <w:rFonts w:ascii="Book Antiqua" w:hAnsi="Book Antiqua" w:cs="Arial"/>
          <w:sz w:val="24"/>
          <w:szCs w:val="24"/>
          <w:lang w:val="en-US" w:eastAsia="zh-CN"/>
        </w:rPr>
        <w:t>:</w:t>
      </w:r>
      <w:r w:rsidRPr="00A53955">
        <w:rPr>
          <w:rFonts w:ascii="Book Antiqua" w:hAnsi="Book Antiqua" w:cs="Arial"/>
          <w:sz w:val="24"/>
          <w:szCs w:val="24"/>
          <w:lang w:val="en-US"/>
        </w:rPr>
        <w:t xml:space="preserve"> </w:t>
      </w:r>
      <w:r w:rsidR="00DF5FA0" w:rsidRPr="00A53955">
        <w:rPr>
          <w:rFonts w:ascii="Book Antiqua" w:hAnsi="Book Antiqua" w:cs="Arial"/>
          <w:sz w:val="24"/>
          <w:szCs w:val="24"/>
          <w:lang w:val="en-US" w:eastAsia="zh-CN"/>
        </w:rPr>
        <w:t>(1</w:t>
      </w:r>
      <w:r w:rsidRPr="00A53955">
        <w:rPr>
          <w:rFonts w:ascii="Book Antiqua" w:hAnsi="Book Antiqua" w:cs="Arial"/>
          <w:sz w:val="24"/>
          <w:szCs w:val="24"/>
          <w:lang w:val="en-US"/>
        </w:rPr>
        <w:t>) How long did it take to complete the ques</w:t>
      </w:r>
      <w:r w:rsidR="00F6669A" w:rsidRPr="00A53955">
        <w:rPr>
          <w:rFonts w:ascii="Book Antiqua" w:hAnsi="Book Antiqua" w:cs="Arial"/>
          <w:sz w:val="24"/>
          <w:szCs w:val="24"/>
          <w:lang w:val="en-US"/>
        </w:rPr>
        <w:t xml:space="preserve">tionnaire?; </w:t>
      </w:r>
      <w:r w:rsidR="00F6669A" w:rsidRPr="00A53955">
        <w:rPr>
          <w:rFonts w:ascii="Book Antiqua" w:hAnsi="Book Antiqua" w:cs="Arial"/>
          <w:sz w:val="24"/>
          <w:szCs w:val="24"/>
          <w:lang w:val="en-US" w:eastAsia="zh-CN"/>
        </w:rPr>
        <w:t>(2</w:t>
      </w:r>
      <w:r w:rsidRPr="00A53955">
        <w:rPr>
          <w:rFonts w:ascii="Book Antiqua" w:hAnsi="Book Antiqua" w:cs="Arial"/>
          <w:sz w:val="24"/>
          <w:szCs w:val="24"/>
          <w:lang w:val="en-US"/>
        </w:rPr>
        <w:t xml:space="preserve">) Did you need assistance from others to fill out the questionnaire?; </w:t>
      </w:r>
      <w:r w:rsidR="00F6669A" w:rsidRPr="00A53955">
        <w:rPr>
          <w:rFonts w:ascii="Book Antiqua" w:hAnsi="Book Antiqua" w:cs="Arial"/>
          <w:sz w:val="24"/>
          <w:szCs w:val="24"/>
          <w:lang w:val="en-US" w:eastAsia="zh-CN"/>
        </w:rPr>
        <w:t>(3</w:t>
      </w:r>
      <w:r w:rsidRPr="00A53955">
        <w:rPr>
          <w:rFonts w:ascii="Book Antiqua" w:hAnsi="Book Antiqua" w:cs="Arial"/>
          <w:sz w:val="24"/>
          <w:szCs w:val="24"/>
          <w:lang w:val="en-US"/>
        </w:rPr>
        <w:t xml:space="preserve">) Did you find any items confusing or difficult to respond to (and if so, list the items)?; </w:t>
      </w:r>
      <w:r w:rsidR="00F6669A" w:rsidRPr="00A53955">
        <w:rPr>
          <w:rFonts w:ascii="Book Antiqua" w:hAnsi="Book Antiqua" w:cs="Arial"/>
          <w:sz w:val="24"/>
          <w:szCs w:val="24"/>
          <w:lang w:val="en-US" w:eastAsia="zh-CN"/>
        </w:rPr>
        <w:t>(4)</w:t>
      </w:r>
      <w:r w:rsidRPr="00A53955">
        <w:rPr>
          <w:rFonts w:ascii="Book Antiqua" w:hAnsi="Book Antiqua" w:cs="Arial"/>
          <w:sz w:val="24"/>
          <w:szCs w:val="24"/>
          <w:lang w:val="en-US"/>
        </w:rPr>
        <w:t xml:space="preserve"> Did you find any items upsetting?; </w:t>
      </w:r>
      <w:r w:rsidR="00F6669A" w:rsidRPr="00A53955">
        <w:rPr>
          <w:rFonts w:ascii="Book Antiqua" w:hAnsi="Book Antiqua" w:cs="Arial"/>
          <w:sz w:val="24"/>
          <w:szCs w:val="24"/>
          <w:lang w:val="en-US" w:eastAsia="zh-CN"/>
        </w:rPr>
        <w:t>(5</w:t>
      </w:r>
      <w:r w:rsidRPr="00A53955">
        <w:rPr>
          <w:rFonts w:ascii="Book Antiqua" w:hAnsi="Book Antiqua" w:cs="Arial"/>
          <w:sz w:val="24"/>
          <w:szCs w:val="24"/>
          <w:lang w:val="en-US"/>
        </w:rPr>
        <w:t xml:space="preserve">) Were any important items missing?; </w:t>
      </w:r>
      <w:r w:rsidR="00F6669A" w:rsidRPr="00A53955">
        <w:rPr>
          <w:rFonts w:ascii="Book Antiqua" w:hAnsi="Book Antiqua" w:cs="Arial"/>
          <w:sz w:val="24"/>
          <w:szCs w:val="24"/>
          <w:lang w:val="en-US" w:eastAsia="zh-CN"/>
        </w:rPr>
        <w:t>and (6</w:t>
      </w:r>
      <w:r w:rsidRPr="00A53955">
        <w:rPr>
          <w:rFonts w:ascii="Book Antiqua" w:hAnsi="Book Antiqua" w:cs="Arial"/>
          <w:sz w:val="24"/>
          <w:szCs w:val="24"/>
          <w:lang w:val="en-US"/>
        </w:rPr>
        <w:t xml:space="preserve">) Do you have any additional comments? </w:t>
      </w:r>
    </w:p>
    <w:p w:rsidR="00303C59" w:rsidRPr="00A53955" w:rsidRDefault="00D27B16" w:rsidP="00A53955">
      <w:pPr>
        <w:spacing w:after="0" w:line="360" w:lineRule="auto"/>
        <w:ind w:firstLineChars="100" w:firstLine="240"/>
        <w:jc w:val="both"/>
        <w:rPr>
          <w:rFonts w:ascii="Book Antiqua" w:hAnsi="Book Antiqua"/>
          <w:sz w:val="24"/>
          <w:szCs w:val="24"/>
          <w:lang w:val="en-US"/>
        </w:rPr>
      </w:pPr>
      <w:r w:rsidRPr="00A53955">
        <w:rPr>
          <w:rFonts w:ascii="Book Antiqua" w:hAnsi="Book Antiqua" w:cs="Arial"/>
          <w:sz w:val="24"/>
          <w:szCs w:val="24"/>
          <w:lang w:val="en-US"/>
        </w:rPr>
        <w:t xml:space="preserve">We revised </w:t>
      </w:r>
      <w:r w:rsidR="00303C59" w:rsidRPr="00A53955">
        <w:rPr>
          <w:rFonts w:ascii="Book Antiqua" w:hAnsi="Book Antiqua" w:cs="Arial"/>
          <w:sz w:val="24"/>
          <w:szCs w:val="24"/>
          <w:lang w:val="en-US"/>
        </w:rPr>
        <w:t xml:space="preserve">the </w:t>
      </w:r>
      <w:r w:rsidRPr="00A53955">
        <w:rPr>
          <w:rFonts w:ascii="Book Antiqua" w:hAnsi="Book Antiqua" w:cs="Arial"/>
          <w:sz w:val="24"/>
          <w:szCs w:val="24"/>
          <w:lang w:val="en-US"/>
        </w:rPr>
        <w:t xml:space="preserve">questionnaire instrument based on the </w:t>
      </w:r>
      <w:r w:rsidR="00773F55" w:rsidRPr="00A53955">
        <w:rPr>
          <w:rFonts w:ascii="Book Antiqua" w:hAnsi="Book Antiqua" w:cs="Arial"/>
          <w:sz w:val="24"/>
          <w:szCs w:val="24"/>
          <w:lang w:val="en-US"/>
        </w:rPr>
        <w:t>answers</w:t>
      </w:r>
      <w:r w:rsidRPr="00A53955">
        <w:rPr>
          <w:rFonts w:ascii="Book Antiqua" w:hAnsi="Book Antiqua" w:cs="Arial"/>
          <w:sz w:val="24"/>
          <w:szCs w:val="24"/>
          <w:lang w:val="en-US"/>
        </w:rPr>
        <w:t xml:space="preserve">. One </w:t>
      </w:r>
      <w:r w:rsidR="00303C59" w:rsidRPr="00A53955">
        <w:rPr>
          <w:rFonts w:ascii="Book Antiqua" w:hAnsi="Book Antiqua" w:cs="Arial"/>
          <w:sz w:val="24"/>
          <w:szCs w:val="24"/>
          <w:lang w:val="en-US"/>
        </w:rPr>
        <w:t>question, which patient</w:t>
      </w:r>
      <w:r w:rsidR="00DD4957" w:rsidRPr="00A53955">
        <w:rPr>
          <w:rFonts w:ascii="Book Antiqua" w:hAnsi="Book Antiqua" w:cs="Arial"/>
          <w:sz w:val="24"/>
          <w:szCs w:val="24"/>
          <w:lang w:val="en-US"/>
        </w:rPr>
        <w:t>s</w:t>
      </w:r>
      <w:r w:rsidR="00303C59" w:rsidRPr="00A53955">
        <w:rPr>
          <w:rFonts w:ascii="Book Antiqua" w:hAnsi="Book Antiqua" w:cs="Arial"/>
          <w:sz w:val="24"/>
          <w:szCs w:val="24"/>
          <w:lang w:val="en-US"/>
        </w:rPr>
        <w:t xml:space="preserve"> found upsetting and two questions, which patients found to be irrelevant</w:t>
      </w:r>
      <w:r w:rsidR="0081166D" w:rsidRPr="00A53955">
        <w:rPr>
          <w:rFonts w:ascii="Book Antiqua" w:hAnsi="Book Antiqua" w:cs="Arial"/>
          <w:sz w:val="24"/>
          <w:szCs w:val="24"/>
          <w:lang w:val="en-US"/>
        </w:rPr>
        <w:t xml:space="preserve"> or</w:t>
      </w:r>
      <w:r w:rsidR="00303C59" w:rsidRPr="00A53955">
        <w:rPr>
          <w:rFonts w:ascii="Book Antiqua" w:hAnsi="Book Antiqua" w:cs="Arial"/>
          <w:sz w:val="24"/>
          <w:szCs w:val="24"/>
          <w:lang w:val="en-US"/>
        </w:rPr>
        <w:t xml:space="preserve"> </w:t>
      </w:r>
      <w:r w:rsidR="0081166D" w:rsidRPr="00A53955">
        <w:rPr>
          <w:rFonts w:ascii="Book Antiqua" w:hAnsi="Book Antiqua" w:cs="Arial"/>
          <w:sz w:val="24"/>
          <w:szCs w:val="24"/>
          <w:lang w:val="en-US"/>
        </w:rPr>
        <w:t>un</w:t>
      </w:r>
      <w:r w:rsidR="00303C59" w:rsidRPr="00A53955">
        <w:rPr>
          <w:rFonts w:ascii="Book Antiqua" w:hAnsi="Book Antiqua" w:cs="Arial"/>
          <w:sz w:val="24"/>
          <w:szCs w:val="24"/>
          <w:lang w:val="en-US"/>
        </w:rPr>
        <w:t>important</w:t>
      </w:r>
      <w:r w:rsidRPr="00A53955">
        <w:rPr>
          <w:rFonts w:ascii="Book Antiqua" w:hAnsi="Book Antiqua" w:cs="Arial"/>
          <w:sz w:val="24"/>
          <w:szCs w:val="24"/>
          <w:lang w:val="en-US"/>
        </w:rPr>
        <w:t xml:space="preserve"> were removed</w:t>
      </w:r>
      <w:r w:rsidR="00303C59" w:rsidRPr="00A53955">
        <w:rPr>
          <w:rFonts w:ascii="Book Antiqua" w:hAnsi="Book Antiqua" w:cs="Arial"/>
          <w:sz w:val="24"/>
          <w:szCs w:val="24"/>
          <w:lang w:val="en-US"/>
        </w:rPr>
        <w:t>. Revisions were decided by consensus among investigators.</w:t>
      </w:r>
      <w:r w:rsidR="00E6059D" w:rsidRPr="00A53955">
        <w:rPr>
          <w:rFonts w:ascii="Book Antiqua" w:hAnsi="Book Antiqua" w:cs="Arial"/>
          <w:sz w:val="24"/>
          <w:szCs w:val="24"/>
          <w:lang w:val="en-US"/>
        </w:rPr>
        <w:t xml:space="preserve"> </w:t>
      </w:r>
    </w:p>
    <w:p w:rsidR="003A1677" w:rsidRPr="00A53955" w:rsidRDefault="003A1677" w:rsidP="00A53955">
      <w:pPr>
        <w:spacing w:after="0" w:line="360" w:lineRule="auto"/>
        <w:jc w:val="both"/>
        <w:rPr>
          <w:rFonts w:ascii="Book Antiqua" w:hAnsi="Book Antiqua"/>
          <w:b/>
          <w:i/>
          <w:sz w:val="24"/>
          <w:szCs w:val="24"/>
          <w:lang w:val="en-US" w:eastAsia="zh-CN"/>
        </w:rPr>
      </w:pPr>
    </w:p>
    <w:p w:rsidR="00AF4CC6" w:rsidRPr="00A53955" w:rsidRDefault="00AF4CC6" w:rsidP="00A53955">
      <w:pPr>
        <w:spacing w:after="0" w:line="360" w:lineRule="auto"/>
        <w:jc w:val="both"/>
        <w:rPr>
          <w:rFonts w:ascii="Book Antiqua" w:hAnsi="Book Antiqua"/>
          <w:b/>
          <w:i/>
          <w:sz w:val="24"/>
          <w:szCs w:val="24"/>
          <w:lang w:val="en-US"/>
        </w:rPr>
      </w:pPr>
      <w:r w:rsidRPr="00A53955">
        <w:rPr>
          <w:rFonts w:ascii="Book Antiqua" w:hAnsi="Book Antiqua"/>
          <w:b/>
          <w:i/>
          <w:sz w:val="24"/>
          <w:szCs w:val="24"/>
          <w:lang w:val="en-US"/>
        </w:rPr>
        <w:t>Validation of the CAS scale (known group comparison)</w:t>
      </w:r>
    </w:p>
    <w:p w:rsidR="00DD4957" w:rsidRPr="00A53955" w:rsidRDefault="002F5F21" w:rsidP="00A53955">
      <w:pPr>
        <w:spacing w:after="0" w:line="360" w:lineRule="auto"/>
        <w:jc w:val="both"/>
        <w:rPr>
          <w:rFonts w:ascii="Book Antiqua" w:hAnsi="Book Antiqua"/>
          <w:sz w:val="24"/>
          <w:szCs w:val="24"/>
          <w:lang w:val="en-US" w:eastAsia="zh-CN"/>
        </w:rPr>
      </w:pPr>
      <w:r w:rsidRPr="00A53955">
        <w:rPr>
          <w:rFonts w:ascii="Book Antiqua" w:hAnsi="Book Antiqua"/>
          <w:sz w:val="24"/>
          <w:szCs w:val="24"/>
          <w:lang w:val="en-US"/>
        </w:rPr>
        <w:t>Afte</w:t>
      </w:r>
      <w:r w:rsidR="00862F1A" w:rsidRPr="00A53955">
        <w:rPr>
          <w:rFonts w:ascii="Book Antiqua" w:hAnsi="Book Antiqua"/>
          <w:sz w:val="24"/>
          <w:szCs w:val="24"/>
          <w:lang w:val="en-US"/>
        </w:rPr>
        <w:t xml:space="preserve">r the </w:t>
      </w:r>
      <w:r w:rsidR="00F428A5" w:rsidRPr="00A53955">
        <w:rPr>
          <w:rFonts w:ascii="Book Antiqua" w:hAnsi="Book Antiqua"/>
          <w:sz w:val="24"/>
          <w:szCs w:val="24"/>
          <w:lang w:val="en-US"/>
        </w:rPr>
        <w:t xml:space="preserve">development </w:t>
      </w:r>
      <w:r w:rsidR="00862F1A" w:rsidRPr="00A53955">
        <w:rPr>
          <w:rFonts w:ascii="Book Antiqua" w:hAnsi="Book Antiqua"/>
          <w:sz w:val="24"/>
          <w:szCs w:val="24"/>
          <w:lang w:val="en-US"/>
        </w:rPr>
        <w:t xml:space="preserve">of the </w:t>
      </w:r>
      <w:r w:rsidR="00773F55" w:rsidRPr="00A53955">
        <w:rPr>
          <w:rFonts w:ascii="Book Antiqua" w:hAnsi="Book Antiqua"/>
          <w:sz w:val="24"/>
          <w:szCs w:val="24"/>
          <w:lang w:val="en-US"/>
        </w:rPr>
        <w:t>questionnaire</w:t>
      </w:r>
      <w:r w:rsidRPr="00A53955">
        <w:rPr>
          <w:rFonts w:ascii="Book Antiqua" w:hAnsi="Book Antiqua"/>
          <w:sz w:val="24"/>
          <w:szCs w:val="24"/>
          <w:lang w:val="en-US"/>
        </w:rPr>
        <w:t xml:space="preserve">, we prospectively enrolled </w:t>
      </w:r>
      <w:r w:rsidR="00773F55" w:rsidRPr="00A53955">
        <w:rPr>
          <w:rFonts w:ascii="Book Antiqua" w:hAnsi="Book Antiqua"/>
          <w:sz w:val="24"/>
          <w:szCs w:val="24"/>
          <w:lang w:val="en-US"/>
        </w:rPr>
        <w:t xml:space="preserve">a validation cohort </w:t>
      </w:r>
      <w:r w:rsidR="00071835" w:rsidRPr="00A53955">
        <w:rPr>
          <w:rFonts w:ascii="Book Antiqua" w:hAnsi="Book Antiqua"/>
          <w:sz w:val="24"/>
          <w:szCs w:val="24"/>
          <w:lang w:val="en-US"/>
        </w:rPr>
        <w:t xml:space="preserve">(known group comparison) </w:t>
      </w:r>
      <w:r w:rsidR="00773F55" w:rsidRPr="00A53955">
        <w:rPr>
          <w:rFonts w:ascii="Book Antiqua" w:hAnsi="Book Antiqua"/>
          <w:sz w:val="24"/>
          <w:szCs w:val="24"/>
          <w:lang w:val="en-US"/>
        </w:rPr>
        <w:t xml:space="preserve">consisting of patients with </w:t>
      </w:r>
      <w:r w:rsidRPr="00A53955">
        <w:rPr>
          <w:rFonts w:ascii="Book Antiqua" w:hAnsi="Book Antiqua"/>
          <w:sz w:val="24"/>
          <w:szCs w:val="24"/>
          <w:lang w:val="en-US"/>
        </w:rPr>
        <w:t>cirrhosis of any aetiol</w:t>
      </w:r>
      <w:r w:rsidR="00F428A5" w:rsidRPr="00A53955">
        <w:rPr>
          <w:rFonts w:ascii="Book Antiqua" w:hAnsi="Book Antiqua"/>
          <w:sz w:val="24"/>
          <w:szCs w:val="24"/>
          <w:lang w:val="en-US"/>
        </w:rPr>
        <w:t>o</w:t>
      </w:r>
      <w:r w:rsidRPr="00A53955">
        <w:rPr>
          <w:rFonts w:ascii="Book Antiqua" w:hAnsi="Book Antiqua"/>
          <w:sz w:val="24"/>
          <w:szCs w:val="24"/>
          <w:lang w:val="en-US"/>
        </w:rPr>
        <w:t>gy</w:t>
      </w:r>
      <w:r w:rsidR="00773F55" w:rsidRPr="00A53955">
        <w:rPr>
          <w:rFonts w:ascii="Book Antiqua" w:hAnsi="Book Antiqua"/>
          <w:sz w:val="24"/>
          <w:szCs w:val="24"/>
          <w:lang w:val="en-US"/>
        </w:rPr>
        <w:t xml:space="preserve"> and </w:t>
      </w:r>
      <w:r w:rsidR="003A1677" w:rsidRPr="00A53955">
        <w:rPr>
          <w:rFonts w:ascii="Book Antiqua" w:hAnsi="Book Antiqua"/>
          <w:sz w:val="24"/>
          <w:szCs w:val="24"/>
          <w:lang w:val="en-US" w:eastAsia="zh-CN"/>
        </w:rPr>
        <w:t>(1</w:t>
      </w:r>
      <w:r w:rsidR="00773F55" w:rsidRPr="00A53955">
        <w:rPr>
          <w:rFonts w:ascii="Book Antiqua" w:hAnsi="Book Antiqua"/>
          <w:sz w:val="24"/>
          <w:szCs w:val="24"/>
          <w:lang w:val="en-US"/>
        </w:rPr>
        <w:t xml:space="preserve">) severe/tense ascites; </w:t>
      </w:r>
      <w:r w:rsidR="003A1677" w:rsidRPr="00A53955">
        <w:rPr>
          <w:rFonts w:ascii="Book Antiqua" w:hAnsi="Book Antiqua"/>
          <w:sz w:val="24"/>
          <w:szCs w:val="24"/>
          <w:lang w:val="en-US" w:eastAsia="zh-CN"/>
        </w:rPr>
        <w:t>(2</w:t>
      </w:r>
      <w:r w:rsidR="00773F55" w:rsidRPr="00A53955">
        <w:rPr>
          <w:rFonts w:ascii="Book Antiqua" w:hAnsi="Book Antiqua"/>
          <w:sz w:val="24"/>
          <w:szCs w:val="24"/>
          <w:lang w:val="en-US"/>
        </w:rPr>
        <w:t xml:space="preserve">) mild/moderate ascites; </w:t>
      </w:r>
      <w:r w:rsidR="003A1677" w:rsidRPr="00A53955">
        <w:rPr>
          <w:rFonts w:ascii="Book Antiqua" w:hAnsi="Book Antiqua"/>
          <w:sz w:val="24"/>
          <w:szCs w:val="24"/>
          <w:lang w:val="en-US" w:eastAsia="zh-CN"/>
        </w:rPr>
        <w:t>and (3</w:t>
      </w:r>
      <w:r w:rsidR="00773F55" w:rsidRPr="00A53955">
        <w:rPr>
          <w:rFonts w:ascii="Book Antiqua" w:hAnsi="Book Antiqua"/>
          <w:sz w:val="24"/>
          <w:szCs w:val="24"/>
          <w:lang w:val="en-US"/>
        </w:rPr>
        <w:t xml:space="preserve">) no ascites as determined through a combination of clinical assessments and abdominal ultrasound. All </w:t>
      </w:r>
      <w:r w:rsidR="00F43E73" w:rsidRPr="00A53955">
        <w:rPr>
          <w:rFonts w:ascii="Book Antiqua" w:hAnsi="Book Antiqua"/>
          <w:sz w:val="24"/>
          <w:szCs w:val="24"/>
          <w:lang w:val="en-US"/>
        </w:rPr>
        <w:t xml:space="preserve">gave </w:t>
      </w:r>
      <w:r w:rsidRPr="00A53955">
        <w:rPr>
          <w:rFonts w:ascii="Book Antiqua" w:hAnsi="Book Antiqua"/>
          <w:sz w:val="24"/>
          <w:szCs w:val="24"/>
          <w:lang w:val="en-US"/>
        </w:rPr>
        <w:t xml:space="preserve">their </w:t>
      </w:r>
      <w:r w:rsidR="00F43E73" w:rsidRPr="00A53955">
        <w:rPr>
          <w:rFonts w:ascii="Book Antiqua" w:hAnsi="Book Antiqua"/>
          <w:sz w:val="24"/>
          <w:szCs w:val="24"/>
          <w:lang w:val="en-US"/>
        </w:rPr>
        <w:t>informed</w:t>
      </w:r>
      <w:r w:rsidR="004461FB" w:rsidRPr="00A53955">
        <w:rPr>
          <w:rFonts w:ascii="Book Antiqua" w:hAnsi="Book Antiqua"/>
          <w:sz w:val="24"/>
          <w:szCs w:val="24"/>
          <w:lang w:val="en-US"/>
        </w:rPr>
        <w:t xml:space="preserve"> consent to participat</w:t>
      </w:r>
      <w:r w:rsidRPr="00A53955">
        <w:rPr>
          <w:rFonts w:ascii="Book Antiqua" w:hAnsi="Book Antiqua"/>
          <w:sz w:val="24"/>
          <w:szCs w:val="24"/>
          <w:lang w:val="en-US"/>
        </w:rPr>
        <w:t>e</w:t>
      </w:r>
      <w:r w:rsidR="004461FB" w:rsidRPr="00A53955">
        <w:rPr>
          <w:rFonts w:ascii="Book Antiqua" w:hAnsi="Book Antiqua"/>
          <w:sz w:val="24"/>
          <w:szCs w:val="24"/>
          <w:lang w:val="en-US"/>
        </w:rPr>
        <w:t>.</w:t>
      </w:r>
      <w:r w:rsidR="00773F55" w:rsidRPr="00A53955">
        <w:rPr>
          <w:rFonts w:ascii="Book Antiqua" w:hAnsi="Book Antiqua"/>
          <w:sz w:val="24"/>
          <w:szCs w:val="24"/>
          <w:lang w:val="en-US"/>
        </w:rPr>
        <w:t xml:space="preserve"> </w:t>
      </w:r>
      <w:r w:rsidR="0038658B" w:rsidRPr="00A53955">
        <w:rPr>
          <w:rFonts w:ascii="Book Antiqua" w:hAnsi="Book Antiqua"/>
          <w:sz w:val="24"/>
          <w:szCs w:val="24"/>
          <w:lang w:val="en-US"/>
        </w:rPr>
        <w:t xml:space="preserve">Subjects were attending out-patient clinics or were admitted to hospital ward with ascites as their primary problem. </w:t>
      </w:r>
      <w:r w:rsidR="00773F55" w:rsidRPr="00A53955">
        <w:rPr>
          <w:rFonts w:ascii="Book Antiqua" w:hAnsi="Book Antiqua"/>
          <w:sz w:val="24"/>
          <w:szCs w:val="24"/>
          <w:lang w:val="en-US"/>
        </w:rPr>
        <w:t xml:space="preserve">Subjects with hepatic encephalopathy or </w:t>
      </w:r>
      <w:r w:rsidR="00DD4957" w:rsidRPr="00A53955">
        <w:rPr>
          <w:rFonts w:ascii="Book Antiqua" w:hAnsi="Book Antiqua"/>
          <w:sz w:val="24"/>
          <w:szCs w:val="24"/>
          <w:lang w:val="en-US"/>
        </w:rPr>
        <w:t xml:space="preserve">other cognitive disability were </w:t>
      </w:r>
      <w:r w:rsidR="00773F55" w:rsidRPr="00A53955">
        <w:rPr>
          <w:rFonts w:ascii="Book Antiqua" w:hAnsi="Book Antiqua"/>
          <w:sz w:val="24"/>
          <w:szCs w:val="24"/>
          <w:lang w:val="en-US"/>
        </w:rPr>
        <w:t>excluded.</w:t>
      </w:r>
    </w:p>
    <w:p w:rsidR="00773F55" w:rsidRPr="00A53955" w:rsidRDefault="004461FB" w:rsidP="00A53955">
      <w:pPr>
        <w:spacing w:after="0" w:line="360" w:lineRule="auto"/>
        <w:ind w:firstLineChars="100" w:firstLine="240"/>
        <w:jc w:val="both"/>
        <w:rPr>
          <w:rFonts w:ascii="Book Antiqua" w:hAnsi="Book Antiqua" w:cs="Times New Roman"/>
          <w:sz w:val="24"/>
          <w:szCs w:val="24"/>
          <w:lang w:val="en-US"/>
        </w:rPr>
      </w:pPr>
      <w:r w:rsidRPr="00A53955">
        <w:rPr>
          <w:rFonts w:ascii="Book Antiqua" w:hAnsi="Book Antiqua"/>
          <w:sz w:val="24"/>
          <w:szCs w:val="24"/>
          <w:lang w:val="en-US"/>
        </w:rPr>
        <w:t xml:space="preserve">Subjects </w:t>
      </w:r>
      <w:r w:rsidR="002F5F21" w:rsidRPr="00A53955">
        <w:rPr>
          <w:rFonts w:ascii="Book Antiqua" w:hAnsi="Book Antiqua"/>
          <w:sz w:val="24"/>
          <w:szCs w:val="24"/>
          <w:lang w:val="en-US"/>
        </w:rPr>
        <w:t xml:space="preserve">completed the following scales and questionnaires: </w:t>
      </w:r>
      <w:r w:rsidR="00BD79F9" w:rsidRPr="00A53955">
        <w:rPr>
          <w:rFonts w:ascii="Book Antiqua" w:hAnsi="Book Antiqua"/>
          <w:sz w:val="24"/>
          <w:szCs w:val="24"/>
          <w:lang w:val="en-US" w:eastAsia="zh-CN"/>
        </w:rPr>
        <w:t>(</w:t>
      </w:r>
      <w:r w:rsidR="009D7AC5" w:rsidRPr="00A53955">
        <w:rPr>
          <w:rFonts w:ascii="Book Antiqua" w:hAnsi="Book Antiqua"/>
          <w:sz w:val="24"/>
          <w:szCs w:val="24"/>
          <w:lang w:val="en-US"/>
        </w:rPr>
        <w:t xml:space="preserve">1) </w:t>
      </w:r>
      <w:r w:rsidR="00773F55" w:rsidRPr="00A53955">
        <w:rPr>
          <w:rFonts w:ascii="Book Antiqua" w:hAnsi="Book Antiqua"/>
          <w:sz w:val="24"/>
          <w:szCs w:val="24"/>
          <w:lang w:val="en-US"/>
        </w:rPr>
        <w:t>CAS</w:t>
      </w:r>
      <w:r w:rsidR="002F5F21" w:rsidRPr="00A53955">
        <w:rPr>
          <w:rFonts w:ascii="Book Antiqua" w:hAnsi="Book Antiqua"/>
          <w:sz w:val="24"/>
          <w:szCs w:val="24"/>
          <w:lang w:val="en-US"/>
        </w:rPr>
        <w:t xml:space="preserve"> scale; </w:t>
      </w:r>
      <w:r w:rsidR="00BD79F9" w:rsidRPr="00A53955">
        <w:rPr>
          <w:rFonts w:ascii="Book Antiqua" w:hAnsi="Book Antiqua"/>
          <w:sz w:val="24"/>
          <w:szCs w:val="24"/>
          <w:lang w:val="en-US" w:eastAsia="zh-CN"/>
        </w:rPr>
        <w:t>(</w:t>
      </w:r>
      <w:r w:rsidR="009D7AC5" w:rsidRPr="00A53955">
        <w:rPr>
          <w:rFonts w:ascii="Book Antiqua" w:hAnsi="Book Antiqua"/>
          <w:sz w:val="24"/>
          <w:szCs w:val="24"/>
          <w:lang w:val="en-US"/>
        </w:rPr>
        <w:t xml:space="preserve">2) </w:t>
      </w:r>
      <w:r w:rsidR="0026255A" w:rsidRPr="00A53955">
        <w:rPr>
          <w:rFonts w:ascii="Book Antiqua" w:hAnsi="Book Antiqua"/>
          <w:sz w:val="24"/>
          <w:szCs w:val="24"/>
          <w:lang w:val="en-US"/>
        </w:rPr>
        <w:t>C</w:t>
      </w:r>
      <w:r w:rsidRPr="00A53955">
        <w:rPr>
          <w:rFonts w:ascii="Book Antiqua" w:hAnsi="Book Antiqua"/>
          <w:sz w:val="24"/>
          <w:szCs w:val="24"/>
          <w:lang w:val="en-US"/>
        </w:rPr>
        <w:t>hronic Liver Disease Questionnaire</w:t>
      </w:r>
      <w:r w:rsidR="005717D4" w:rsidRPr="00A53955">
        <w:rPr>
          <w:rFonts w:ascii="Book Antiqua" w:hAnsi="Book Antiqua"/>
          <w:sz w:val="24"/>
          <w:szCs w:val="24"/>
          <w:lang w:val="en-US"/>
        </w:rPr>
        <w:fldChar w:fldCharType="begin"/>
      </w:r>
      <w:r w:rsidR="00673481" w:rsidRPr="00A53955">
        <w:rPr>
          <w:rFonts w:ascii="Book Antiqua" w:hAnsi="Book Antiqua"/>
          <w:sz w:val="24"/>
          <w:szCs w:val="24"/>
          <w:lang w:val="en-US"/>
        </w:rPr>
        <w:instrText xml:space="preserve"> ADDIN EN.CITE &lt;EndNote&gt;&lt;Cite&gt;&lt;Author&gt;Younossi&lt;/Author&gt;&lt;Year&gt;1999&lt;/Year&gt;&lt;RecNum&gt;9&lt;/RecNum&gt;&lt;DisplayText&gt;&lt;style face="superscript"&gt;[9]&lt;/style&gt;&lt;/DisplayText&gt;&lt;record&gt;&lt;rec-number&gt;9&lt;/rec-number&gt;&lt;foreign-keys&gt;&lt;key app="EN" db-id="2arvdrptpfarx4epf9bprz0qwxftx90p50rd" timestamp="1510591828"&gt;9&lt;/key&gt;&lt;/foreign-keys&gt;&lt;ref-type name="Journal Article"&gt;17&lt;/ref-type&gt;&lt;contributors&gt;&lt;authors&gt;&lt;author&gt;&lt;style face="bold" font="default" size="100%"&gt;Younossi, Z. M.&lt;/style&gt;&lt;/author&gt;&lt;author&gt;Guyatt, G.&lt;/author&gt;&lt;author&gt;Kiwi, M.&lt;/author&gt;&lt;author&gt;Boparai, N.&lt;/author&gt;&lt;author&gt;King, D.&lt;/author&gt;&lt;/authors&gt;&lt;/contributors&gt;&lt;auth-address&gt;Department of Gastroenterology, The Cleveland Clinic Foundation, Cleveland, Ohio, USA.&lt;/auth-address&gt;&lt;titles&gt;&lt;title&gt;Development of a disease specific questionnaire to measure health related quality of life in patients with chronic liver disease&lt;/title&gt;&lt;secondary-title&gt;Gut&lt;/secondary-title&gt;&lt;alt-title&gt;Gut&lt;/alt-title&gt;&lt;/titles&gt;&lt;periodical&gt;&lt;full-title&gt;Gut&lt;/full-title&gt;&lt;abbr-1&gt;Gut&lt;/abbr-1&gt;&lt;/periodical&gt;&lt;alt-periodical&gt;&lt;full-title&gt;Gut&lt;/full-title&gt;&lt;abbr-1&gt;Gut&lt;/abbr-1&gt;&lt;/alt-periodical&gt;&lt;pages&gt;295-300&lt;/pages&gt;&lt;volume&gt;45&lt;/volume&gt;&lt;number&gt;2&lt;/number&gt;&lt;edition&gt;1999/07/14&lt;/edition&gt;&lt;keywords&gt;&lt;keyword&gt;Analysis of Variance&lt;/keyword&gt;&lt;keyword&gt;Chronic Disease&lt;/keyword&gt;&lt;keyword&gt;Female&lt;/keyword&gt;&lt;keyword&gt;Humans&lt;/keyword&gt;&lt;keyword&gt;*Liver Diseases/physiopathology/psychology&lt;/keyword&gt;&lt;keyword&gt;Longitudinal Studies&lt;/keyword&gt;&lt;keyword&gt;Male&lt;/keyword&gt;&lt;keyword&gt;Middle Aged&lt;/keyword&gt;&lt;keyword&gt;*Quality of Life&lt;/keyword&gt;&lt;keyword&gt;*Surveys and Questionnaires&lt;/keyword&gt;&lt;/keywords&gt;&lt;dates&gt;&lt;year&gt;1999&lt;/year&gt;&lt;pub-dates&gt;&lt;date&gt;Aug&lt;/date&gt;&lt;/pub-dates&gt;&lt;/dates&gt;&lt;isbn&gt;0017-5749 (Print)&amp;#xD;0017-5749&lt;/isbn&gt;&lt;accession-num&gt;10403745&lt;/accession-num&gt;&lt;urls&gt;&lt;/urls&gt;&lt;electronic-resource-num&gt;10.1136/gut.45.2.295&lt;/electronic-resource-num&gt;&lt;remote-database-provider&gt;NLM&lt;/remote-database-provider&gt;&lt;language&gt;eng&lt;/language&gt;&lt;/record&gt;&lt;/Cite&gt;&lt;/EndNote&gt;</w:instrText>
      </w:r>
      <w:r w:rsidR="005717D4" w:rsidRPr="00A53955">
        <w:rPr>
          <w:rFonts w:ascii="Book Antiqua" w:hAnsi="Book Antiqua"/>
          <w:sz w:val="24"/>
          <w:szCs w:val="24"/>
          <w:lang w:val="en-US"/>
        </w:rPr>
        <w:fldChar w:fldCharType="separate"/>
      </w:r>
      <w:r w:rsidR="00EA3E9D" w:rsidRPr="00A53955">
        <w:rPr>
          <w:rFonts w:ascii="Book Antiqua" w:hAnsi="Book Antiqua"/>
          <w:noProof/>
          <w:sz w:val="24"/>
          <w:szCs w:val="24"/>
          <w:vertAlign w:val="superscript"/>
          <w:lang w:val="en-US"/>
        </w:rPr>
        <w:t>[9]</w:t>
      </w:r>
      <w:r w:rsidR="005717D4" w:rsidRPr="00A53955">
        <w:rPr>
          <w:rFonts w:ascii="Book Antiqua" w:hAnsi="Book Antiqua"/>
          <w:sz w:val="24"/>
          <w:szCs w:val="24"/>
          <w:lang w:val="en-US"/>
        </w:rPr>
        <w:fldChar w:fldCharType="end"/>
      </w:r>
      <w:r w:rsidR="00DD4957" w:rsidRPr="00A53955">
        <w:rPr>
          <w:rFonts w:ascii="Book Antiqua" w:hAnsi="Book Antiqua"/>
          <w:sz w:val="24"/>
          <w:szCs w:val="24"/>
          <w:lang w:val="en-US"/>
        </w:rPr>
        <w:t>;</w:t>
      </w:r>
      <w:r w:rsidR="0026255A" w:rsidRPr="00A53955">
        <w:rPr>
          <w:rFonts w:ascii="Book Antiqua" w:hAnsi="Book Antiqua"/>
          <w:sz w:val="24"/>
          <w:szCs w:val="24"/>
          <w:lang w:val="en-US"/>
        </w:rPr>
        <w:t xml:space="preserve"> </w:t>
      </w:r>
      <w:r w:rsidR="00773F55" w:rsidRPr="00A53955">
        <w:rPr>
          <w:rFonts w:ascii="Book Antiqua" w:hAnsi="Book Antiqua"/>
          <w:sz w:val="24"/>
          <w:szCs w:val="24"/>
          <w:lang w:val="en-US"/>
        </w:rPr>
        <w:t xml:space="preserve">and </w:t>
      </w:r>
      <w:r w:rsidR="00FB2963" w:rsidRPr="00A53955">
        <w:rPr>
          <w:rFonts w:ascii="Book Antiqua" w:hAnsi="Book Antiqua"/>
          <w:sz w:val="24"/>
          <w:szCs w:val="24"/>
          <w:lang w:val="en-US" w:eastAsia="zh-CN"/>
        </w:rPr>
        <w:t>(</w:t>
      </w:r>
      <w:r w:rsidR="009D7AC5" w:rsidRPr="00A53955">
        <w:rPr>
          <w:rFonts w:ascii="Book Antiqua" w:hAnsi="Book Antiqua"/>
          <w:sz w:val="24"/>
          <w:szCs w:val="24"/>
          <w:lang w:val="en-US"/>
        </w:rPr>
        <w:t>3)</w:t>
      </w:r>
      <w:r w:rsidR="005717D4" w:rsidRPr="00A53955">
        <w:rPr>
          <w:rFonts w:ascii="Book Antiqua" w:hAnsi="Book Antiqua"/>
          <w:sz w:val="24"/>
          <w:szCs w:val="24"/>
          <w:lang w:val="en-US"/>
        </w:rPr>
        <w:t xml:space="preserve"> </w:t>
      </w:r>
      <w:r w:rsidR="00BD79F9" w:rsidRPr="00A53955">
        <w:rPr>
          <w:rFonts w:ascii="Book Antiqua" w:hAnsi="Book Antiqua"/>
          <w:sz w:val="24"/>
          <w:szCs w:val="24"/>
          <w:lang w:val="en-US"/>
        </w:rPr>
        <w:t>EQ-5D-5L questionnaire</w:t>
      </w:r>
      <w:r w:rsidR="009D7AC5" w:rsidRPr="00A53955">
        <w:rPr>
          <w:rFonts w:ascii="Book Antiqua" w:hAnsi="Book Antiqua"/>
          <w:sz w:val="24"/>
          <w:szCs w:val="24"/>
          <w:lang w:val="en-US"/>
        </w:rPr>
        <w:fldChar w:fldCharType="begin">
          <w:fldData xml:space="preserve">PEVuZE5vdGU+PENpdGU+PEF1dGhvcj5MaW5kZTwvQXV0aG9yPjxZZWFyPjIwMDg8L1llYXI+PFJl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</w:fldData>
        </w:fldChar>
      </w:r>
      <w:r w:rsidR="00673481" w:rsidRPr="00A53955">
        <w:rPr>
          <w:rFonts w:ascii="Book Antiqua" w:hAnsi="Book Antiqua"/>
          <w:sz w:val="24"/>
          <w:szCs w:val="24"/>
          <w:lang w:val="en-US"/>
        </w:rPr>
        <w:instrText xml:space="preserve"> ADDIN EN.CITE </w:instrText>
      </w:r>
      <w:r w:rsidR="00673481" w:rsidRPr="00A53955">
        <w:rPr>
          <w:rFonts w:ascii="Book Antiqua" w:hAnsi="Book Antiqua"/>
          <w:sz w:val="24"/>
          <w:szCs w:val="24"/>
          <w:lang w:val="en-US"/>
        </w:rPr>
        <w:fldChar w:fldCharType="begin">
          <w:fldData xml:space="preserve">PEVuZE5vdGU+PENpdGU+PEF1dGhvcj5MaW5kZTwvQXV0aG9yPjxZZWFyPjIwMDg8L1llYXI+PFJl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</w:fldData>
        </w:fldChar>
      </w:r>
      <w:r w:rsidR="00673481" w:rsidRPr="00A53955">
        <w:rPr>
          <w:rFonts w:ascii="Book Antiqua" w:hAnsi="Book Antiqua"/>
          <w:sz w:val="24"/>
          <w:szCs w:val="24"/>
          <w:lang w:val="en-US"/>
        </w:rPr>
        <w:instrText xml:space="preserve"> ADDIN EN.CITE.DATA </w:instrText>
      </w:r>
      <w:r w:rsidR="00673481" w:rsidRPr="00A53955">
        <w:rPr>
          <w:rFonts w:ascii="Book Antiqua" w:hAnsi="Book Antiqua"/>
          <w:sz w:val="24"/>
          <w:szCs w:val="24"/>
          <w:lang w:val="en-US"/>
        </w:rPr>
      </w:r>
      <w:r w:rsidR="00673481" w:rsidRPr="00A53955">
        <w:rPr>
          <w:rFonts w:ascii="Book Antiqua" w:hAnsi="Book Antiqua"/>
          <w:sz w:val="24"/>
          <w:szCs w:val="24"/>
          <w:lang w:val="en-US"/>
        </w:rPr>
        <w:fldChar w:fldCharType="end"/>
      </w:r>
      <w:r w:rsidR="009D7AC5" w:rsidRPr="00A53955">
        <w:rPr>
          <w:rFonts w:ascii="Book Antiqua" w:hAnsi="Book Antiqua"/>
          <w:sz w:val="24"/>
          <w:szCs w:val="24"/>
          <w:lang w:val="en-US"/>
        </w:rPr>
      </w:r>
      <w:r w:rsidR="009D7AC5" w:rsidRPr="00A53955">
        <w:rPr>
          <w:rFonts w:ascii="Book Antiqua" w:hAnsi="Book Antiqua"/>
          <w:sz w:val="24"/>
          <w:szCs w:val="24"/>
          <w:lang w:val="en-US"/>
        </w:rPr>
        <w:fldChar w:fldCharType="separate"/>
      </w:r>
      <w:r w:rsidR="00BD79F9" w:rsidRPr="00A53955">
        <w:rPr>
          <w:rFonts w:ascii="Book Antiqua" w:hAnsi="Book Antiqua"/>
          <w:noProof/>
          <w:sz w:val="24"/>
          <w:szCs w:val="24"/>
          <w:vertAlign w:val="superscript"/>
          <w:lang w:val="en-US"/>
        </w:rPr>
        <w:t>[16,</w:t>
      </w:r>
      <w:r w:rsidR="00EA3E9D" w:rsidRPr="00A53955">
        <w:rPr>
          <w:rFonts w:ascii="Book Antiqua" w:hAnsi="Book Antiqua"/>
          <w:noProof/>
          <w:sz w:val="24"/>
          <w:szCs w:val="24"/>
          <w:vertAlign w:val="superscript"/>
          <w:lang w:val="en-US"/>
        </w:rPr>
        <w:t>17]</w:t>
      </w:r>
      <w:r w:rsidR="009D7AC5" w:rsidRPr="00A53955">
        <w:rPr>
          <w:rFonts w:ascii="Book Antiqua" w:hAnsi="Book Antiqua"/>
          <w:sz w:val="24"/>
          <w:szCs w:val="24"/>
          <w:lang w:val="en-US"/>
        </w:rPr>
        <w:fldChar w:fldCharType="end"/>
      </w:r>
      <w:r w:rsidR="00DD4957" w:rsidRPr="00A53955">
        <w:rPr>
          <w:rFonts w:ascii="Book Antiqua" w:hAnsi="Book Antiqua"/>
          <w:sz w:val="24"/>
          <w:szCs w:val="24"/>
          <w:lang w:val="en-US"/>
        </w:rPr>
        <w:t>.</w:t>
      </w:r>
      <w:r w:rsidR="00FD467C" w:rsidRPr="00A53955">
        <w:rPr>
          <w:rFonts w:ascii="Book Antiqua" w:hAnsi="Book Antiqua"/>
          <w:sz w:val="24"/>
          <w:szCs w:val="24"/>
          <w:lang w:val="en-US"/>
        </w:rPr>
        <w:t xml:space="preserve"> </w:t>
      </w:r>
    </w:p>
    <w:p w:rsidR="00BD79F9" w:rsidRPr="00A53955" w:rsidRDefault="00BD79F9" w:rsidP="00A53955">
      <w:pPr>
        <w:spacing w:after="0" w:line="360" w:lineRule="auto"/>
        <w:jc w:val="both"/>
        <w:rPr>
          <w:rFonts w:ascii="Book Antiqua" w:hAnsi="Book Antiqua"/>
          <w:b/>
          <w:i/>
          <w:sz w:val="24"/>
          <w:szCs w:val="24"/>
          <w:lang w:val="en-US" w:eastAsia="zh-CN"/>
        </w:rPr>
      </w:pPr>
    </w:p>
    <w:p w:rsidR="00A41D71" w:rsidRPr="00A53955" w:rsidRDefault="00BD79F9" w:rsidP="00A53955">
      <w:pPr>
        <w:spacing w:after="0" w:line="360" w:lineRule="auto"/>
        <w:jc w:val="both"/>
        <w:rPr>
          <w:rFonts w:ascii="Book Antiqua" w:hAnsi="Book Antiqua"/>
          <w:b/>
          <w:i/>
          <w:sz w:val="24"/>
          <w:szCs w:val="24"/>
          <w:lang w:val="en-US" w:eastAsia="zh-CN"/>
        </w:rPr>
      </w:pPr>
      <w:r w:rsidRPr="00A53955">
        <w:rPr>
          <w:rFonts w:ascii="Book Antiqua" w:hAnsi="Book Antiqua"/>
          <w:b/>
          <w:i/>
          <w:sz w:val="24"/>
          <w:szCs w:val="24"/>
          <w:lang w:val="en-US"/>
        </w:rPr>
        <w:t>Statistic</w:t>
      </w:r>
      <w:r w:rsidRPr="00A53955">
        <w:rPr>
          <w:rFonts w:ascii="Book Antiqua" w:hAnsi="Book Antiqua"/>
          <w:b/>
          <w:i/>
          <w:sz w:val="24"/>
          <w:szCs w:val="24"/>
          <w:lang w:val="en-US" w:eastAsia="zh-CN"/>
        </w:rPr>
        <w:t>al</w:t>
      </w:r>
      <w:r w:rsidR="00A41D71" w:rsidRPr="00A53955">
        <w:rPr>
          <w:rFonts w:ascii="Book Antiqua" w:hAnsi="Book Antiqua"/>
          <w:b/>
          <w:i/>
          <w:sz w:val="24"/>
          <w:szCs w:val="24"/>
          <w:lang w:val="en-US"/>
        </w:rPr>
        <w:t xml:space="preserve"> </w:t>
      </w:r>
      <w:r w:rsidRPr="00A53955">
        <w:rPr>
          <w:rFonts w:ascii="Book Antiqua" w:hAnsi="Book Antiqua"/>
          <w:b/>
          <w:i/>
          <w:sz w:val="24"/>
          <w:szCs w:val="24"/>
          <w:lang w:val="en-US" w:eastAsia="zh-CN"/>
        </w:rPr>
        <w:t xml:space="preserve">analysis </w:t>
      </w:r>
    </w:p>
    <w:p w:rsidR="00C07157" w:rsidRPr="00A53955" w:rsidRDefault="00CA4E66" w:rsidP="00A53955">
      <w:pPr>
        <w:spacing w:after="0" w:line="360" w:lineRule="auto"/>
        <w:jc w:val="both"/>
        <w:rPr>
          <w:rFonts w:ascii="Book Antiqua" w:hAnsi="Book Antiqua"/>
          <w:sz w:val="24"/>
          <w:szCs w:val="24"/>
          <w:lang w:val="en-US" w:eastAsia="zh-CN"/>
        </w:rPr>
      </w:pPr>
      <w:r w:rsidRPr="00A53955">
        <w:rPr>
          <w:rFonts w:ascii="Book Antiqua" w:hAnsi="Book Antiqua"/>
          <w:sz w:val="24"/>
          <w:szCs w:val="24"/>
          <w:lang w:val="en-US"/>
        </w:rPr>
        <w:t xml:space="preserve">Statistics were calculated using STATA IC v14 R2 and </w:t>
      </w:r>
      <w:r w:rsidR="00F428A5" w:rsidRPr="00A53955">
        <w:rPr>
          <w:rFonts w:ascii="Book Antiqua" w:hAnsi="Book Antiqua"/>
          <w:sz w:val="24"/>
          <w:szCs w:val="24"/>
          <w:lang w:val="en-US"/>
        </w:rPr>
        <w:t>GraphPad Prism v6.</w:t>
      </w:r>
      <w:r w:rsidR="00E6059D" w:rsidRPr="00A53955">
        <w:rPr>
          <w:rFonts w:ascii="Book Antiqua" w:hAnsi="Book Antiqua"/>
          <w:sz w:val="24"/>
          <w:szCs w:val="24"/>
          <w:lang w:val="en-US"/>
        </w:rPr>
        <w:t xml:space="preserve"> </w:t>
      </w:r>
      <w:r w:rsidR="00E923B1" w:rsidRPr="00A53955">
        <w:rPr>
          <w:rFonts w:ascii="Book Antiqua" w:hAnsi="Book Antiqua"/>
          <w:sz w:val="24"/>
          <w:szCs w:val="24"/>
          <w:lang w:val="en-US"/>
        </w:rPr>
        <w:t>We used the Crohnbach’s alpha to assess equivalent reliability.</w:t>
      </w:r>
      <w:r w:rsidR="00C95816" w:rsidRPr="00A53955">
        <w:rPr>
          <w:rFonts w:ascii="Book Antiqua" w:hAnsi="Book Antiqua"/>
          <w:sz w:val="24"/>
          <w:szCs w:val="24"/>
          <w:lang w:val="en-US" w:eastAsia="zh-CN"/>
        </w:rPr>
        <w:t xml:space="preserve"> </w:t>
      </w:r>
      <w:r w:rsidR="008E7660" w:rsidRPr="00A53955">
        <w:rPr>
          <w:rFonts w:ascii="Book Antiqua" w:hAnsi="Book Antiqua"/>
          <w:sz w:val="24"/>
          <w:szCs w:val="24"/>
          <w:lang w:val="en-US"/>
        </w:rPr>
        <w:t xml:space="preserve">We defined </w:t>
      </w:r>
      <w:r w:rsidR="008E7660" w:rsidRPr="00A53955">
        <w:rPr>
          <w:rFonts w:ascii="Book Antiqua" w:hAnsi="Book Antiqua"/>
          <w:i/>
          <w:sz w:val="24"/>
          <w:szCs w:val="24"/>
          <w:lang w:val="en-US"/>
        </w:rPr>
        <w:t>discriminant validity</w:t>
      </w:r>
      <w:r w:rsidR="008E7660" w:rsidRPr="00A53955">
        <w:rPr>
          <w:rFonts w:ascii="Book Antiqua" w:hAnsi="Book Antiqua"/>
          <w:sz w:val="24"/>
          <w:szCs w:val="24"/>
          <w:lang w:val="en-US"/>
        </w:rPr>
        <w:t xml:space="preserve"> as the ability of the questionna</w:t>
      </w:r>
      <w:r w:rsidR="00FC1FE6" w:rsidRPr="00A53955">
        <w:rPr>
          <w:rFonts w:ascii="Book Antiqua" w:hAnsi="Book Antiqua"/>
          <w:sz w:val="24"/>
          <w:szCs w:val="24"/>
          <w:lang w:val="en-US"/>
        </w:rPr>
        <w:t>ire to discriminate between the</w:t>
      </w:r>
      <w:r w:rsidR="00B72068" w:rsidRPr="00A53955">
        <w:rPr>
          <w:rFonts w:ascii="Book Antiqua" w:hAnsi="Book Antiqua"/>
          <w:sz w:val="24"/>
          <w:szCs w:val="24"/>
          <w:lang w:val="en-US"/>
        </w:rPr>
        <w:t xml:space="preserve"> severity </w:t>
      </w:r>
      <w:r w:rsidR="008E7660" w:rsidRPr="00A53955">
        <w:rPr>
          <w:rFonts w:ascii="Book Antiqua" w:hAnsi="Book Antiqua"/>
          <w:sz w:val="24"/>
          <w:szCs w:val="24"/>
          <w:lang w:val="en-US"/>
        </w:rPr>
        <w:t>of ascites</w:t>
      </w:r>
      <w:r w:rsidR="00FC1FE6" w:rsidRPr="00A53955">
        <w:rPr>
          <w:rFonts w:ascii="Book Antiqua" w:hAnsi="Book Antiqua"/>
          <w:sz w:val="24"/>
          <w:szCs w:val="24"/>
          <w:lang w:val="en-US"/>
        </w:rPr>
        <w:t xml:space="preserve">. </w:t>
      </w:r>
      <w:r w:rsidR="008E7660" w:rsidRPr="00A53955">
        <w:rPr>
          <w:rFonts w:ascii="Book Antiqua" w:hAnsi="Book Antiqua"/>
          <w:i/>
          <w:sz w:val="24"/>
          <w:szCs w:val="24"/>
          <w:lang w:val="en-US"/>
        </w:rPr>
        <w:t xml:space="preserve">Discriminant validity </w:t>
      </w:r>
      <w:r w:rsidR="008E7660" w:rsidRPr="00A53955">
        <w:rPr>
          <w:rFonts w:ascii="Book Antiqua" w:hAnsi="Book Antiqua"/>
          <w:sz w:val="24"/>
          <w:szCs w:val="24"/>
          <w:lang w:val="en-US"/>
        </w:rPr>
        <w:t>was evaluated using Dunnett</w:t>
      </w:r>
      <w:r w:rsidR="00342CAA" w:rsidRPr="00A53955">
        <w:rPr>
          <w:rFonts w:ascii="Book Antiqua" w:hAnsi="Book Antiqua"/>
          <w:sz w:val="24"/>
          <w:szCs w:val="24"/>
          <w:lang w:val="en-US"/>
        </w:rPr>
        <w:t>’</w:t>
      </w:r>
      <w:r w:rsidR="008E7660" w:rsidRPr="00A53955">
        <w:rPr>
          <w:rFonts w:ascii="Book Antiqua" w:hAnsi="Book Antiqua"/>
          <w:sz w:val="24"/>
          <w:szCs w:val="24"/>
          <w:lang w:val="en-US"/>
        </w:rPr>
        <w:t>s test to adjust for multiple comparisons. The severe and mild ascites groups</w:t>
      </w:r>
      <w:r w:rsidR="00AF4CC6" w:rsidRPr="00A53955">
        <w:rPr>
          <w:rFonts w:ascii="Book Antiqua" w:hAnsi="Book Antiqua"/>
          <w:sz w:val="24"/>
          <w:szCs w:val="24"/>
          <w:lang w:val="en-US"/>
        </w:rPr>
        <w:t xml:space="preserve"> (assuming that this group has fewer and less severe symptoms than patients with severe ascites)</w:t>
      </w:r>
      <w:r w:rsidR="008E7660" w:rsidRPr="00A53955">
        <w:rPr>
          <w:rFonts w:ascii="Book Antiqua" w:hAnsi="Book Antiqua"/>
          <w:sz w:val="24"/>
          <w:szCs w:val="24"/>
          <w:lang w:val="en-US"/>
        </w:rPr>
        <w:t xml:space="preserve"> were compared with the control group and </w:t>
      </w:r>
      <w:r w:rsidR="00C95816" w:rsidRPr="00A53955">
        <w:rPr>
          <w:rFonts w:ascii="Book Antiqua" w:hAnsi="Book Antiqua"/>
          <w:i/>
          <w:sz w:val="24"/>
          <w:szCs w:val="24"/>
          <w:lang w:val="en-US"/>
        </w:rPr>
        <w:t>P</w:t>
      </w:r>
      <w:r w:rsidR="008E7660" w:rsidRPr="00A53955">
        <w:rPr>
          <w:rFonts w:ascii="Book Antiqua" w:hAnsi="Book Antiqua"/>
          <w:sz w:val="24"/>
          <w:szCs w:val="24"/>
          <w:lang w:val="en-US"/>
        </w:rPr>
        <w:t>-values &lt;</w:t>
      </w:r>
      <w:r w:rsidR="00C95816" w:rsidRPr="00A53955">
        <w:rPr>
          <w:rFonts w:ascii="Book Antiqua" w:hAnsi="Book Antiqua"/>
          <w:sz w:val="24"/>
          <w:szCs w:val="24"/>
          <w:lang w:val="en-US" w:eastAsia="zh-CN"/>
        </w:rPr>
        <w:t xml:space="preserve"> </w:t>
      </w:r>
      <w:r w:rsidR="008E7660" w:rsidRPr="00A53955">
        <w:rPr>
          <w:rFonts w:ascii="Book Antiqua" w:hAnsi="Book Antiqua"/>
          <w:sz w:val="24"/>
          <w:szCs w:val="24"/>
          <w:lang w:val="en-US"/>
        </w:rPr>
        <w:lastRenderedPageBreak/>
        <w:t xml:space="preserve">0.05 were considered significant. </w:t>
      </w:r>
      <w:r w:rsidR="00B72068" w:rsidRPr="00A53955">
        <w:rPr>
          <w:rFonts w:ascii="Book Antiqua" w:hAnsi="Book Antiqua"/>
          <w:sz w:val="24"/>
          <w:szCs w:val="24"/>
          <w:lang w:val="en-US"/>
        </w:rPr>
        <w:t xml:space="preserve">We originally planned to evaluate </w:t>
      </w:r>
      <w:r w:rsidR="008E7660" w:rsidRPr="00A53955">
        <w:rPr>
          <w:rFonts w:ascii="Book Antiqua" w:hAnsi="Book Antiqua"/>
          <w:i/>
          <w:sz w:val="24"/>
          <w:szCs w:val="24"/>
          <w:lang w:val="en-US"/>
        </w:rPr>
        <w:t xml:space="preserve">convergent validity </w:t>
      </w:r>
      <w:r w:rsidR="00B72068" w:rsidRPr="00A53955">
        <w:rPr>
          <w:rFonts w:ascii="Book Antiqua" w:hAnsi="Book Antiqua"/>
          <w:sz w:val="24"/>
          <w:szCs w:val="24"/>
          <w:lang w:val="en-US"/>
        </w:rPr>
        <w:t>with previously validated scales assessing symptoms or HRQOL associated with ascites.</w:t>
      </w:r>
      <w:r w:rsidR="00E6059D" w:rsidRPr="00A53955">
        <w:rPr>
          <w:rFonts w:ascii="Book Antiqua" w:hAnsi="Book Antiqua"/>
          <w:sz w:val="24"/>
          <w:szCs w:val="24"/>
          <w:lang w:val="en-US"/>
        </w:rPr>
        <w:t xml:space="preserve"> </w:t>
      </w:r>
      <w:r w:rsidR="00B72068" w:rsidRPr="00A53955">
        <w:rPr>
          <w:rFonts w:ascii="Book Antiqua" w:hAnsi="Book Antiqua"/>
          <w:sz w:val="24"/>
          <w:szCs w:val="24"/>
          <w:lang w:val="en-US"/>
        </w:rPr>
        <w:t>Since no previous scales were identified, we</w:t>
      </w:r>
      <w:r w:rsidR="008E7660" w:rsidRPr="00A53955">
        <w:rPr>
          <w:rFonts w:ascii="Book Antiqua" w:hAnsi="Book Antiqua"/>
          <w:sz w:val="24"/>
          <w:szCs w:val="24"/>
          <w:lang w:val="en-US"/>
        </w:rPr>
        <w:t xml:space="preserve"> used the CLDQ and the EQ-5D-5L. </w:t>
      </w:r>
      <w:r w:rsidR="003754AC" w:rsidRPr="00A53955">
        <w:rPr>
          <w:rFonts w:ascii="Book Antiqua" w:hAnsi="Book Antiqua"/>
          <w:sz w:val="24"/>
          <w:szCs w:val="24"/>
          <w:lang w:val="en-US"/>
        </w:rPr>
        <w:t xml:space="preserve">We compared scale scores using Spearman correlation and included the </w:t>
      </w:r>
      <w:r w:rsidR="00C73096" w:rsidRPr="00A53955">
        <w:rPr>
          <w:rFonts w:ascii="Book Antiqua" w:hAnsi="Book Antiqua"/>
          <w:sz w:val="24"/>
          <w:szCs w:val="24"/>
          <w:lang w:val="en-US" w:eastAsia="zh-CN"/>
        </w:rPr>
        <w:t>(1</w:t>
      </w:r>
      <w:r w:rsidR="00C73096" w:rsidRPr="00A53955">
        <w:rPr>
          <w:rFonts w:ascii="Book Antiqua" w:hAnsi="Book Antiqua"/>
          <w:sz w:val="24"/>
          <w:szCs w:val="24"/>
          <w:lang w:val="en-US"/>
        </w:rPr>
        <w:t>) CAS scale</w:t>
      </w:r>
      <w:r w:rsidR="00C73096" w:rsidRPr="00A53955">
        <w:rPr>
          <w:rFonts w:ascii="Book Antiqua" w:hAnsi="Book Antiqua"/>
          <w:sz w:val="24"/>
          <w:szCs w:val="24"/>
          <w:lang w:val="en-US" w:eastAsia="zh-CN"/>
        </w:rPr>
        <w:t>;</w:t>
      </w:r>
      <w:r w:rsidR="00C73096" w:rsidRPr="00A53955">
        <w:rPr>
          <w:rFonts w:ascii="Book Antiqua" w:hAnsi="Book Antiqua"/>
          <w:sz w:val="24"/>
          <w:szCs w:val="24"/>
          <w:lang w:val="en-US"/>
        </w:rPr>
        <w:t xml:space="preserve"> </w:t>
      </w:r>
      <w:r w:rsidR="00C73096" w:rsidRPr="00A53955">
        <w:rPr>
          <w:rFonts w:ascii="Book Antiqua" w:hAnsi="Book Antiqua"/>
          <w:sz w:val="24"/>
          <w:szCs w:val="24"/>
          <w:lang w:val="en-US" w:eastAsia="zh-CN"/>
        </w:rPr>
        <w:t>(2</w:t>
      </w:r>
      <w:r w:rsidR="00C73096" w:rsidRPr="00A53955">
        <w:rPr>
          <w:rFonts w:ascii="Book Antiqua" w:hAnsi="Book Antiqua"/>
          <w:sz w:val="24"/>
          <w:szCs w:val="24"/>
          <w:lang w:val="en-US"/>
        </w:rPr>
        <w:t>) CLDQ</w:t>
      </w:r>
      <w:r w:rsidR="003754AC" w:rsidRPr="00A53955">
        <w:rPr>
          <w:rFonts w:ascii="Book Antiqua" w:hAnsi="Book Antiqua"/>
          <w:sz w:val="24"/>
          <w:szCs w:val="24"/>
          <w:lang w:val="en-US"/>
        </w:rPr>
        <w:t xml:space="preserve"> </w:t>
      </w:r>
      <w:r w:rsidR="00C73096" w:rsidRPr="00A53955">
        <w:rPr>
          <w:rFonts w:ascii="Book Antiqua" w:hAnsi="Book Antiqua"/>
          <w:sz w:val="24"/>
          <w:szCs w:val="24"/>
          <w:lang w:val="en-US" w:eastAsia="zh-CN"/>
        </w:rPr>
        <w:t>(3</w:t>
      </w:r>
      <w:r w:rsidR="003754AC" w:rsidRPr="00A53955">
        <w:rPr>
          <w:rFonts w:ascii="Book Antiqua" w:hAnsi="Book Antiqua"/>
          <w:sz w:val="24"/>
          <w:szCs w:val="24"/>
          <w:lang w:val="en-US"/>
        </w:rPr>
        <w:t>) CLDQ subscale</w:t>
      </w:r>
      <w:r w:rsidR="00A866BE" w:rsidRPr="00A53955">
        <w:rPr>
          <w:rFonts w:ascii="Book Antiqua" w:hAnsi="Book Antiqua"/>
          <w:sz w:val="24"/>
          <w:szCs w:val="24"/>
          <w:lang w:val="en-US"/>
        </w:rPr>
        <w:t xml:space="preserve"> parameters</w:t>
      </w:r>
      <w:r w:rsidR="00C73096" w:rsidRPr="00A53955">
        <w:rPr>
          <w:rFonts w:ascii="Book Antiqua" w:hAnsi="Book Antiqua"/>
          <w:sz w:val="24"/>
          <w:szCs w:val="24"/>
          <w:lang w:val="en-US" w:eastAsia="zh-CN"/>
        </w:rPr>
        <w:t>;</w:t>
      </w:r>
      <w:r w:rsidR="003754AC" w:rsidRPr="00A53955">
        <w:rPr>
          <w:rFonts w:ascii="Book Antiqua" w:hAnsi="Book Antiqua"/>
          <w:sz w:val="24"/>
          <w:szCs w:val="24"/>
          <w:lang w:val="en-US"/>
        </w:rPr>
        <w:t xml:space="preserve"> and </w:t>
      </w:r>
      <w:r w:rsidR="00C73096" w:rsidRPr="00A53955">
        <w:rPr>
          <w:rFonts w:ascii="Book Antiqua" w:hAnsi="Book Antiqua"/>
          <w:sz w:val="24"/>
          <w:szCs w:val="24"/>
          <w:lang w:val="en-US" w:eastAsia="zh-CN"/>
        </w:rPr>
        <w:t>(4</w:t>
      </w:r>
      <w:r w:rsidR="003754AC" w:rsidRPr="00A53955">
        <w:rPr>
          <w:rFonts w:ascii="Book Antiqua" w:hAnsi="Book Antiqua"/>
          <w:sz w:val="24"/>
          <w:szCs w:val="24"/>
          <w:lang w:val="en-US"/>
        </w:rPr>
        <w:t xml:space="preserve">) EQ-5D-5L. </w:t>
      </w:r>
      <w:r w:rsidR="006E6C3D" w:rsidRPr="00A53955">
        <w:rPr>
          <w:rFonts w:ascii="Book Antiqua" w:hAnsi="Book Antiqua"/>
          <w:sz w:val="24"/>
          <w:szCs w:val="24"/>
          <w:lang w:val="en-US"/>
        </w:rPr>
        <w:t xml:space="preserve">The CLDQ subscale parameters </w:t>
      </w:r>
      <w:r w:rsidR="008B0806" w:rsidRPr="00A53955">
        <w:rPr>
          <w:rFonts w:ascii="Book Antiqua" w:hAnsi="Book Antiqua"/>
          <w:sz w:val="24"/>
          <w:szCs w:val="24"/>
          <w:lang w:val="en-US"/>
        </w:rPr>
        <w:t xml:space="preserve">are defined domains consisting of </w:t>
      </w:r>
      <w:r w:rsidR="003D1F08" w:rsidRPr="00A53955">
        <w:rPr>
          <w:rFonts w:ascii="Book Antiqua" w:hAnsi="Book Antiqua"/>
          <w:sz w:val="24"/>
          <w:szCs w:val="24"/>
          <w:lang w:val="en-US"/>
        </w:rPr>
        <w:t>specific</w:t>
      </w:r>
      <w:r w:rsidR="0049234F" w:rsidRPr="00A53955">
        <w:rPr>
          <w:rFonts w:ascii="Book Antiqua" w:hAnsi="Book Antiqua"/>
          <w:sz w:val="24"/>
          <w:szCs w:val="24"/>
          <w:lang w:val="en-US"/>
        </w:rPr>
        <w:t xml:space="preserve"> questions in the </w:t>
      </w:r>
      <w:r w:rsidR="006E6C3D" w:rsidRPr="00A53955">
        <w:rPr>
          <w:rFonts w:ascii="Book Antiqua" w:hAnsi="Book Antiqua"/>
          <w:sz w:val="24"/>
          <w:szCs w:val="24"/>
          <w:lang w:val="en-US"/>
        </w:rPr>
        <w:t>CLDQ questionnaire</w:t>
      </w:r>
      <w:r w:rsidR="0049234F" w:rsidRPr="00A53955">
        <w:rPr>
          <w:rFonts w:ascii="Book Antiqua" w:hAnsi="Book Antiqua"/>
          <w:sz w:val="24"/>
          <w:szCs w:val="24"/>
          <w:lang w:val="en-US"/>
        </w:rPr>
        <w:t>.</w:t>
      </w:r>
      <w:r w:rsidR="008B0806" w:rsidRPr="00A53955">
        <w:rPr>
          <w:rFonts w:ascii="Book Antiqua" w:hAnsi="Book Antiqua"/>
          <w:sz w:val="24"/>
          <w:szCs w:val="24"/>
          <w:lang w:val="en-US"/>
        </w:rPr>
        <w:t xml:space="preserve"> These </w:t>
      </w:r>
      <w:r w:rsidR="006E6C3D" w:rsidRPr="00A53955">
        <w:rPr>
          <w:rFonts w:ascii="Book Antiqua" w:hAnsi="Book Antiqua"/>
          <w:sz w:val="24"/>
          <w:szCs w:val="24"/>
          <w:lang w:val="en-US"/>
        </w:rPr>
        <w:t xml:space="preserve">domains </w:t>
      </w:r>
      <w:r w:rsidR="008B0806" w:rsidRPr="00A53955">
        <w:rPr>
          <w:rFonts w:ascii="Book Antiqua" w:hAnsi="Book Antiqua"/>
          <w:sz w:val="24"/>
          <w:szCs w:val="24"/>
          <w:lang w:val="en-US"/>
        </w:rPr>
        <w:t xml:space="preserve">include </w:t>
      </w:r>
      <w:r w:rsidR="00C07157" w:rsidRPr="00A53955">
        <w:rPr>
          <w:rFonts w:ascii="Book Antiqua" w:hAnsi="Book Antiqua"/>
          <w:sz w:val="24"/>
          <w:szCs w:val="24"/>
          <w:lang w:val="en-US"/>
        </w:rPr>
        <w:t xml:space="preserve">fatigue, emotional function, worry, activity, abdominal symptoms and systemic </w:t>
      </w:r>
      <w:r w:rsidR="006E6C3D" w:rsidRPr="00A53955">
        <w:rPr>
          <w:rFonts w:ascii="Book Antiqua" w:hAnsi="Book Antiqua"/>
          <w:sz w:val="24"/>
          <w:szCs w:val="24"/>
          <w:lang w:val="en-US"/>
        </w:rPr>
        <w:t>symptoms</w:t>
      </w:r>
      <w:r w:rsidR="0087769B" w:rsidRPr="00A53955">
        <w:rPr>
          <w:rFonts w:ascii="Book Antiqua" w:hAnsi="Book Antiqua"/>
          <w:sz w:val="24"/>
          <w:szCs w:val="24"/>
          <w:lang w:val="en-US"/>
        </w:rPr>
        <w:fldChar w:fldCharType="begin"/>
      </w:r>
      <w:r w:rsidR="00673481" w:rsidRPr="00A53955">
        <w:rPr>
          <w:rFonts w:ascii="Book Antiqua" w:hAnsi="Book Antiqua"/>
          <w:sz w:val="24"/>
          <w:szCs w:val="24"/>
          <w:lang w:val="en-US"/>
        </w:rPr>
        <w:instrText xml:space="preserve"> ADDIN EN.CITE &lt;EndNote&gt;&lt;Cite&gt;&lt;Author&gt;Younossi&lt;/Author&gt;&lt;Year&gt;1999&lt;/Year&gt;&lt;RecNum&gt;9&lt;/RecNum&gt;&lt;DisplayText&gt;&lt;style face="superscript"&gt;[9]&lt;/style&gt;&lt;/DisplayText&gt;&lt;record&gt;&lt;rec-number&gt;9&lt;/rec-number&gt;&lt;foreign-keys&gt;&lt;key app="EN" db-id="2arvdrptpfarx4epf9bprz0qwxftx90p50rd" timestamp="1510591828"&gt;9&lt;/key&gt;&lt;/foreign-keys&gt;&lt;ref-type name="Journal Article"&gt;17&lt;/ref-type&gt;&lt;contributors&gt;&lt;authors&gt;&lt;author&gt;&lt;style face="bold" font="default" size="100%"&gt;Younossi, Z. M.&lt;/style&gt;&lt;/author&gt;&lt;author&gt;Guyatt, G.&lt;/author&gt;&lt;author&gt;Kiwi, M.&lt;/author&gt;&lt;author&gt;Boparai, N.&lt;/author&gt;&lt;author&gt;King, D.&lt;/author&gt;&lt;/authors&gt;&lt;/contributors&gt;&lt;auth-address&gt;Department of Gastroenterology, The Cleveland Clinic Foundation, Cleveland, Ohio, USA.&lt;/auth-address&gt;&lt;titles&gt;&lt;title&gt;Development of a disease specific questionnaire to measure health related quality of life in patients with chronic liver disease&lt;/title&gt;&lt;secondary-title&gt;Gut&lt;/secondary-title&gt;&lt;alt-title&gt;Gut&lt;/alt-title&gt;&lt;/titles&gt;&lt;periodical&gt;&lt;full-title&gt;Gut&lt;/full-title&gt;&lt;abbr-1&gt;Gut&lt;/abbr-1&gt;&lt;/periodical&gt;&lt;alt-periodical&gt;&lt;full-title&gt;Gut&lt;/full-title&gt;&lt;abbr-1&gt;Gut&lt;/abbr-1&gt;&lt;/alt-periodical&gt;&lt;pages&gt;295-300&lt;/pages&gt;&lt;volume&gt;45&lt;/volume&gt;&lt;number&gt;2&lt;/number&gt;&lt;edition&gt;1999/07/14&lt;/edition&gt;&lt;keywords&gt;&lt;keyword&gt;Analysis of Variance&lt;/keyword&gt;&lt;keyword&gt;Chronic Disease&lt;/keyword&gt;&lt;keyword&gt;Female&lt;/keyword&gt;&lt;keyword&gt;Humans&lt;/keyword&gt;&lt;keyword&gt;*Liver Diseases/physiopathology/psychology&lt;/keyword&gt;&lt;keyword&gt;Longitudinal Studies&lt;/keyword&gt;&lt;keyword&gt;Male&lt;/keyword&gt;&lt;keyword&gt;Middle Aged&lt;/keyword&gt;&lt;keyword&gt;*Quality of Life&lt;/keyword&gt;&lt;keyword&gt;*Surveys and Questionnaires&lt;/keyword&gt;&lt;/keywords&gt;&lt;dates&gt;&lt;year&gt;1999&lt;/year&gt;&lt;pub-dates&gt;&lt;date&gt;Aug&lt;/date&gt;&lt;/pub-dates&gt;&lt;/dates&gt;&lt;isbn&gt;0017-5749 (Print)&amp;#xD;0017-5749&lt;/isbn&gt;&lt;accession-num&gt;10403745&lt;/accession-num&gt;&lt;urls&gt;&lt;/urls&gt;&lt;electronic-resource-num&gt;10.1136/gut.45.2.295&lt;/electronic-resource-num&gt;&lt;remote-database-provider&gt;NLM&lt;/remote-database-provider&gt;&lt;language&gt;eng&lt;/language&gt;&lt;/record&gt;&lt;/Cite&gt;&lt;/EndNote&gt;</w:instrText>
      </w:r>
      <w:r w:rsidR="0087769B" w:rsidRPr="00A53955">
        <w:rPr>
          <w:rFonts w:ascii="Book Antiqua" w:hAnsi="Book Antiqua"/>
          <w:sz w:val="24"/>
          <w:szCs w:val="24"/>
          <w:lang w:val="en-US"/>
        </w:rPr>
        <w:fldChar w:fldCharType="separate"/>
      </w:r>
      <w:r w:rsidR="00EA3E9D" w:rsidRPr="00A53955">
        <w:rPr>
          <w:rFonts w:ascii="Book Antiqua" w:hAnsi="Book Antiqua"/>
          <w:noProof/>
          <w:sz w:val="24"/>
          <w:szCs w:val="24"/>
          <w:vertAlign w:val="superscript"/>
          <w:lang w:val="en-US"/>
        </w:rPr>
        <w:t>[9]</w:t>
      </w:r>
      <w:r w:rsidR="0087769B" w:rsidRPr="00A53955">
        <w:rPr>
          <w:rFonts w:ascii="Book Antiqua" w:hAnsi="Book Antiqua"/>
          <w:sz w:val="24"/>
          <w:szCs w:val="24"/>
          <w:lang w:val="en-US"/>
        </w:rPr>
        <w:fldChar w:fldCharType="end"/>
      </w:r>
      <w:r w:rsidR="00FC1FE6" w:rsidRPr="00A53955">
        <w:rPr>
          <w:rFonts w:ascii="Book Antiqua" w:hAnsi="Book Antiqua"/>
          <w:sz w:val="24"/>
          <w:szCs w:val="24"/>
          <w:lang w:val="en-US"/>
        </w:rPr>
        <w:t>.</w:t>
      </w:r>
    </w:p>
    <w:p w:rsidR="008E7660" w:rsidRPr="00A53955" w:rsidRDefault="008E7660" w:rsidP="00A53955">
      <w:pPr>
        <w:spacing w:after="0" w:line="360" w:lineRule="auto"/>
        <w:ind w:firstLineChars="100" w:firstLine="240"/>
        <w:jc w:val="both"/>
        <w:rPr>
          <w:rFonts w:ascii="Book Antiqua" w:hAnsi="Book Antiqua"/>
          <w:sz w:val="24"/>
          <w:szCs w:val="24"/>
          <w:lang w:val="en-US" w:eastAsia="zh-CN"/>
        </w:rPr>
      </w:pPr>
      <w:r w:rsidRPr="00A53955">
        <w:rPr>
          <w:rFonts w:ascii="Book Antiqua" w:hAnsi="Book Antiqua"/>
          <w:sz w:val="24"/>
          <w:szCs w:val="24"/>
          <w:lang w:val="en-US"/>
        </w:rPr>
        <w:t>Correlations higher than</w:t>
      </w:r>
      <w:r w:rsidR="003754AC" w:rsidRPr="00A53955">
        <w:rPr>
          <w:rFonts w:ascii="Book Antiqua" w:hAnsi="Book Antiqua"/>
          <w:sz w:val="24"/>
          <w:szCs w:val="24"/>
          <w:lang w:val="en-US"/>
        </w:rPr>
        <w:t xml:space="preserve"> 0.</w:t>
      </w:r>
      <w:r w:rsidRPr="00A53955">
        <w:rPr>
          <w:rFonts w:ascii="Book Antiqua" w:hAnsi="Book Antiqua"/>
          <w:sz w:val="24"/>
          <w:szCs w:val="24"/>
          <w:lang w:val="en-US"/>
        </w:rPr>
        <w:t xml:space="preserve">70 were considered strong and values below </w:t>
      </w:r>
      <w:r w:rsidR="003754AC" w:rsidRPr="00A53955">
        <w:rPr>
          <w:rFonts w:ascii="Book Antiqua" w:hAnsi="Book Antiqua"/>
          <w:sz w:val="24"/>
          <w:szCs w:val="24"/>
          <w:lang w:val="en-US"/>
        </w:rPr>
        <w:t>0.</w:t>
      </w:r>
      <w:r w:rsidRPr="00A53955">
        <w:rPr>
          <w:rFonts w:ascii="Book Antiqua" w:hAnsi="Book Antiqua"/>
          <w:sz w:val="24"/>
          <w:szCs w:val="24"/>
          <w:lang w:val="en-US"/>
        </w:rPr>
        <w:t>40 were interpreted as poor.</w:t>
      </w:r>
      <w:r w:rsidR="00E6059D" w:rsidRPr="00A53955">
        <w:rPr>
          <w:rFonts w:ascii="Book Antiqua" w:hAnsi="Book Antiqua"/>
          <w:sz w:val="24"/>
          <w:szCs w:val="24"/>
          <w:lang w:val="en-US"/>
        </w:rPr>
        <w:t xml:space="preserve"> </w:t>
      </w:r>
    </w:p>
    <w:p w:rsidR="00C07157" w:rsidRPr="00A53955" w:rsidRDefault="00C07157" w:rsidP="00A53955">
      <w:pPr>
        <w:spacing w:after="0" w:line="360" w:lineRule="auto"/>
        <w:jc w:val="both"/>
        <w:rPr>
          <w:rFonts w:ascii="Book Antiqua" w:hAnsi="Book Antiqua"/>
          <w:b/>
          <w:sz w:val="24"/>
          <w:szCs w:val="24"/>
          <w:lang w:val="en-US" w:eastAsia="zh-CN"/>
        </w:rPr>
      </w:pPr>
    </w:p>
    <w:p w:rsidR="00E35727" w:rsidRPr="00A53955" w:rsidRDefault="00A41D71" w:rsidP="00A53955">
      <w:pPr>
        <w:spacing w:after="0" w:line="360" w:lineRule="auto"/>
        <w:jc w:val="both"/>
        <w:rPr>
          <w:rFonts w:ascii="Book Antiqua" w:hAnsi="Book Antiqua"/>
          <w:i/>
          <w:sz w:val="24"/>
          <w:szCs w:val="24"/>
          <w:lang w:val="en-US"/>
        </w:rPr>
      </w:pPr>
      <w:r w:rsidRPr="00A53955">
        <w:rPr>
          <w:rFonts w:ascii="Book Antiqua" w:hAnsi="Book Antiqua"/>
          <w:b/>
          <w:sz w:val="24"/>
          <w:szCs w:val="24"/>
          <w:lang w:val="en-US"/>
        </w:rPr>
        <w:t>RESULTS</w:t>
      </w:r>
      <w:r w:rsidR="00E35727" w:rsidRPr="00A53955">
        <w:rPr>
          <w:rFonts w:ascii="Book Antiqua" w:hAnsi="Book Antiqua"/>
          <w:i/>
          <w:sz w:val="24"/>
          <w:szCs w:val="24"/>
          <w:lang w:val="en-US"/>
        </w:rPr>
        <w:t xml:space="preserve"> </w:t>
      </w:r>
    </w:p>
    <w:p w:rsidR="00C01308" w:rsidRPr="00A53955" w:rsidRDefault="001F620E" w:rsidP="00A53955">
      <w:pPr>
        <w:spacing w:after="0" w:line="360" w:lineRule="auto"/>
        <w:jc w:val="both"/>
        <w:rPr>
          <w:rFonts w:ascii="Book Antiqua" w:hAnsi="Book Antiqua"/>
          <w:sz w:val="24"/>
          <w:szCs w:val="24"/>
          <w:lang w:val="en-US"/>
        </w:rPr>
      </w:pPr>
      <w:r w:rsidRPr="00A53955">
        <w:rPr>
          <w:rFonts w:ascii="Book Antiqua" w:hAnsi="Book Antiqua" w:cs="Arial"/>
          <w:sz w:val="24"/>
          <w:szCs w:val="24"/>
          <w:lang w:val="en-US"/>
        </w:rPr>
        <w:t xml:space="preserve">The final scale included 14 items (Table </w:t>
      </w:r>
      <w:r w:rsidR="00A941D1" w:rsidRPr="00A53955">
        <w:rPr>
          <w:rFonts w:ascii="Book Antiqua" w:hAnsi="Book Antiqua" w:cs="Arial"/>
          <w:sz w:val="24"/>
          <w:szCs w:val="24"/>
          <w:lang w:val="en-US"/>
        </w:rPr>
        <w:t>1</w:t>
      </w:r>
      <w:r w:rsidRPr="00A53955">
        <w:rPr>
          <w:rFonts w:ascii="Book Antiqua" w:hAnsi="Book Antiqua" w:cs="Arial"/>
          <w:sz w:val="24"/>
          <w:szCs w:val="24"/>
          <w:lang w:val="en-US"/>
        </w:rPr>
        <w:t xml:space="preserve">). </w:t>
      </w:r>
      <w:r w:rsidRPr="00A53955">
        <w:rPr>
          <w:rFonts w:ascii="Book Antiqua" w:hAnsi="Book Antiqua"/>
          <w:sz w:val="24"/>
          <w:szCs w:val="24"/>
          <w:lang w:val="en-GB"/>
        </w:rPr>
        <w:t>Chronbach’s alpha was 0.88 for the total score, which we considered as acceptable.</w:t>
      </w:r>
      <w:r w:rsidR="00314523" w:rsidRPr="00A53955">
        <w:rPr>
          <w:rFonts w:ascii="Book Antiqua" w:hAnsi="Book Antiqua"/>
          <w:sz w:val="24"/>
          <w:szCs w:val="24"/>
          <w:lang w:val="en-GB"/>
        </w:rPr>
        <w:t xml:space="preserve"> </w:t>
      </w:r>
      <w:r w:rsidR="00E56035" w:rsidRPr="00A53955">
        <w:rPr>
          <w:rFonts w:ascii="Book Antiqua" w:hAnsi="Book Antiqua"/>
          <w:sz w:val="24"/>
          <w:szCs w:val="24"/>
          <w:lang w:val="en-US"/>
        </w:rPr>
        <w:t>The validation cohort included 103 patients</w:t>
      </w:r>
      <w:r w:rsidR="006A2509" w:rsidRPr="00A53955">
        <w:rPr>
          <w:rFonts w:ascii="Book Antiqua" w:hAnsi="Book Antiqua"/>
          <w:sz w:val="24"/>
          <w:szCs w:val="24"/>
          <w:lang w:val="en-US"/>
        </w:rPr>
        <w:t xml:space="preserve">. </w:t>
      </w:r>
    </w:p>
    <w:p w:rsidR="000222FA" w:rsidRPr="00A53955" w:rsidRDefault="006A2509" w:rsidP="00A53955">
      <w:pPr>
        <w:spacing w:after="0" w:line="360" w:lineRule="auto"/>
        <w:ind w:firstLineChars="100" w:firstLine="240"/>
        <w:jc w:val="both"/>
        <w:rPr>
          <w:rFonts w:ascii="Book Antiqua" w:hAnsi="Book Antiqua"/>
          <w:sz w:val="24"/>
          <w:szCs w:val="24"/>
          <w:lang w:val="en-US"/>
        </w:rPr>
      </w:pPr>
      <w:r w:rsidRPr="00A53955">
        <w:rPr>
          <w:rFonts w:ascii="Book Antiqua" w:hAnsi="Book Antiqua"/>
          <w:sz w:val="24"/>
          <w:szCs w:val="24"/>
          <w:lang w:val="en-US"/>
        </w:rPr>
        <w:t>D</w:t>
      </w:r>
      <w:r w:rsidR="00E104AD" w:rsidRPr="00A53955">
        <w:rPr>
          <w:rFonts w:ascii="Book Antiqua" w:hAnsi="Book Antiqua"/>
          <w:sz w:val="24"/>
          <w:szCs w:val="24"/>
          <w:lang w:val="en-US"/>
        </w:rPr>
        <w:t xml:space="preserve">emographic data are stated in </w:t>
      </w:r>
      <w:r w:rsidR="00EA5954" w:rsidRPr="00A53955">
        <w:rPr>
          <w:rFonts w:ascii="Book Antiqua" w:hAnsi="Book Antiqua"/>
          <w:sz w:val="24"/>
          <w:szCs w:val="24"/>
          <w:lang w:val="en-US"/>
        </w:rPr>
        <w:t xml:space="preserve">Table </w:t>
      </w:r>
      <w:r w:rsidR="009912A7" w:rsidRPr="00A53955">
        <w:rPr>
          <w:rFonts w:ascii="Book Antiqua" w:hAnsi="Book Antiqua"/>
          <w:sz w:val="24"/>
          <w:szCs w:val="24"/>
          <w:lang w:val="en-US"/>
        </w:rPr>
        <w:t>2</w:t>
      </w:r>
      <w:r w:rsidR="00E104AD" w:rsidRPr="00A53955">
        <w:rPr>
          <w:rFonts w:ascii="Book Antiqua" w:hAnsi="Book Antiqua"/>
          <w:sz w:val="24"/>
          <w:szCs w:val="24"/>
          <w:lang w:val="en-US"/>
        </w:rPr>
        <w:t>. Seventy-four</w:t>
      </w:r>
      <w:r w:rsidR="00314523" w:rsidRPr="00A53955">
        <w:rPr>
          <w:rFonts w:ascii="Book Antiqua" w:hAnsi="Book Antiqua"/>
          <w:sz w:val="24"/>
          <w:szCs w:val="24"/>
          <w:lang w:val="en-US"/>
        </w:rPr>
        <w:t xml:space="preserve"> </w:t>
      </w:r>
      <w:r w:rsidR="00CB7593" w:rsidRPr="00A53955">
        <w:rPr>
          <w:rFonts w:ascii="Book Antiqua" w:hAnsi="Book Antiqua"/>
          <w:sz w:val="24"/>
          <w:szCs w:val="24"/>
          <w:lang w:val="en-US"/>
        </w:rPr>
        <w:t>were male</w:t>
      </w:r>
      <w:r w:rsidR="00D66FC8" w:rsidRPr="00A53955">
        <w:rPr>
          <w:rFonts w:ascii="Book Antiqua" w:hAnsi="Book Antiqua"/>
          <w:sz w:val="24"/>
          <w:szCs w:val="24"/>
          <w:lang w:val="en-US"/>
        </w:rPr>
        <w:t xml:space="preserve"> (72%)</w:t>
      </w:r>
      <w:r w:rsidR="00314523" w:rsidRPr="00A53955">
        <w:rPr>
          <w:rFonts w:ascii="Book Antiqua" w:hAnsi="Book Antiqua"/>
          <w:sz w:val="24"/>
          <w:szCs w:val="24"/>
          <w:lang w:val="en-US"/>
        </w:rPr>
        <w:t xml:space="preserve"> and </w:t>
      </w:r>
      <w:r w:rsidR="00342CAA" w:rsidRPr="00A53955">
        <w:rPr>
          <w:rFonts w:ascii="Book Antiqua" w:hAnsi="Book Antiqua"/>
          <w:sz w:val="24"/>
          <w:szCs w:val="24"/>
          <w:lang w:val="en-US"/>
        </w:rPr>
        <w:t>mean</w:t>
      </w:r>
      <w:r w:rsidR="00CB7593" w:rsidRPr="00A53955">
        <w:rPr>
          <w:rFonts w:ascii="Book Antiqua" w:hAnsi="Book Antiqua"/>
          <w:sz w:val="24"/>
          <w:szCs w:val="24"/>
          <w:lang w:val="en-US"/>
        </w:rPr>
        <w:t xml:space="preserve"> age </w:t>
      </w:r>
      <w:r w:rsidR="00E104AD" w:rsidRPr="00A53955">
        <w:rPr>
          <w:rFonts w:ascii="Book Antiqua" w:hAnsi="Book Antiqua"/>
          <w:sz w:val="24"/>
          <w:szCs w:val="24"/>
          <w:lang w:val="en-US"/>
        </w:rPr>
        <w:t>was</w:t>
      </w:r>
      <w:r w:rsidR="00CB7593" w:rsidRPr="00A53955">
        <w:rPr>
          <w:rFonts w:ascii="Book Antiqua" w:hAnsi="Book Antiqua"/>
          <w:sz w:val="24"/>
          <w:szCs w:val="24"/>
          <w:lang w:val="en-US"/>
        </w:rPr>
        <w:t xml:space="preserve"> 62.4</w:t>
      </w:r>
      <w:r w:rsidR="00314523" w:rsidRPr="00A53955">
        <w:rPr>
          <w:rFonts w:ascii="Book Antiqua" w:hAnsi="Book Antiqua"/>
          <w:sz w:val="24"/>
          <w:szCs w:val="24"/>
          <w:lang w:val="en-US"/>
        </w:rPr>
        <w:t xml:space="preserve"> years</w:t>
      </w:r>
      <w:r w:rsidR="00CB7593" w:rsidRPr="00A53955">
        <w:rPr>
          <w:rFonts w:ascii="Book Antiqua" w:hAnsi="Book Antiqua"/>
          <w:sz w:val="24"/>
          <w:szCs w:val="24"/>
          <w:lang w:val="en-US"/>
        </w:rPr>
        <w:t xml:space="preserve"> (</w:t>
      </w:r>
      <w:r w:rsidR="00D66FC8" w:rsidRPr="00A53955">
        <w:rPr>
          <w:rFonts w:ascii="Book Antiqua" w:hAnsi="Book Antiqua"/>
          <w:sz w:val="24"/>
          <w:szCs w:val="24"/>
          <w:lang w:val="en-US"/>
        </w:rPr>
        <w:t xml:space="preserve">range </w:t>
      </w:r>
      <w:r w:rsidR="00B745DF" w:rsidRPr="00A53955">
        <w:rPr>
          <w:rFonts w:ascii="Book Antiqua" w:hAnsi="Book Antiqua"/>
          <w:sz w:val="24"/>
          <w:szCs w:val="24"/>
          <w:lang w:val="en-US"/>
        </w:rPr>
        <w:t>38-85</w:t>
      </w:r>
      <w:r w:rsidR="00CB7593" w:rsidRPr="00A53955">
        <w:rPr>
          <w:rFonts w:ascii="Book Antiqua" w:hAnsi="Book Antiqua"/>
          <w:sz w:val="24"/>
          <w:szCs w:val="24"/>
          <w:lang w:val="en-US"/>
        </w:rPr>
        <w:t>)</w:t>
      </w:r>
      <w:r w:rsidR="00E56035" w:rsidRPr="00A53955">
        <w:rPr>
          <w:rFonts w:ascii="Book Antiqua" w:hAnsi="Book Antiqua"/>
          <w:sz w:val="24"/>
          <w:szCs w:val="24"/>
          <w:lang w:val="en-US"/>
        </w:rPr>
        <w:t xml:space="preserve">. The proportion of patients with </w:t>
      </w:r>
      <w:r w:rsidR="00A41B41" w:rsidRPr="00A53955">
        <w:rPr>
          <w:rFonts w:ascii="Book Antiqua" w:hAnsi="Book Antiqua"/>
          <w:sz w:val="24"/>
          <w:szCs w:val="24"/>
          <w:lang w:val="en-US"/>
        </w:rPr>
        <w:t xml:space="preserve">Child Pugh A </w:t>
      </w:r>
      <w:r w:rsidR="000A748A" w:rsidRPr="00A53955">
        <w:rPr>
          <w:rFonts w:ascii="Book Antiqua" w:hAnsi="Book Antiqua"/>
          <w:sz w:val="24"/>
          <w:szCs w:val="24"/>
          <w:lang w:val="en-US"/>
        </w:rPr>
        <w:t>was 24%, Child Pugh B: 58% and Child Pugh C: 19%.</w:t>
      </w:r>
      <w:r w:rsidR="00906664" w:rsidRPr="00A53955">
        <w:rPr>
          <w:rFonts w:ascii="Book Antiqua" w:hAnsi="Book Antiqua"/>
          <w:sz w:val="24"/>
          <w:szCs w:val="24"/>
          <w:lang w:val="en-US"/>
        </w:rPr>
        <w:t xml:space="preserve"> </w:t>
      </w:r>
      <w:r w:rsidR="000E17AF" w:rsidRPr="00A53955">
        <w:rPr>
          <w:rFonts w:ascii="Book Antiqua" w:hAnsi="Book Antiqua"/>
          <w:sz w:val="24"/>
          <w:szCs w:val="24"/>
          <w:lang w:val="en-US"/>
        </w:rPr>
        <w:t>Forty</w:t>
      </w:r>
      <w:r w:rsidR="000A748A" w:rsidRPr="00A53955">
        <w:rPr>
          <w:rFonts w:ascii="Book Antiqua" w:hAnsi="Book Antiqua"/>
          <w:sz w:val="24"/>
          <w:szCs w:val="24"/>
          <w:lang w:val="en-US"/>
        </w:rPr>
        <w:t>-four percent</w:t>
      </w:r>
      <w:r w:rsidR="00314523" w:rsidRPr="00A53955">
        <w:rPr>
          <w:rFonts w:ascii="Book Antiqua" w:hAnsi="Book Antiqua"/>
          <w:sz w:val="24"/>
          <w:szCs w:val="24"/>
          <w:lang w:val="en-US"/>
        </w:rPr>
        <w:t xml:space="preserve"> had </w:t>
      </w:r>
      <w:r w:rsidR="00EA5954" w:rsidRPr="00A53955">
        <w:rPr>
          <w:rFonts w:ascii="Book Antiqua" w:hAnsi="Book Antiqua"/>
          <w:sz w:val="24"/>
          <w:szCs w:val="24"/>
          <w:lang w:val="en-US"/>
        </w:rPr>
        <w:t xml:space="preserve">severe/tense ascites and 27% had mild/moderate ascites. </w:t>
      </w:r>
      <w:r w:rsidR="00A866BE" w:rsidRPr="00A53955">
        <w:rPr>
          <w:rFonts w:ascii="Book Antiqua" w:hAnsi="Book Antiqua"/>
          <w:sz w:val="24"/>
          <w:szCs w:val="24"/>
          <w:lang w:val="en-US"/>
        </w:rPr>
        <w:t xml:space="preserve">A control group of </w:t>
      </w:r>
      <w:r w:rsidR="00A41B41" w:rsidRPr="00A53955">
        <w:rPr>
          <w:rFonts w:ascii="Book Antiqua" w:hAnsi="Book Antiqua"/>
          <w:sz w:val="24"/>
          <w:szCs w:val="24"/>
          <w:lang w:val="en-US"/>
        </w:rPr>
        <w:t>31</w:t>
      </w:r>
      <w:r w:rsidR="00A866BE" w:rsidRPr="00A53955">
        <w:rPr>
          <w:rFonts w:ascii="Book Antiqua" w:hAnsi="Book Antiqua"/>
          <w:sz w:val="24"/>
          <w:szCs w:val="24"/>
          <w:lang w:val="en-US"/>
        </w:rPr>
        <w:t xml:space="preserve"> patients</w:t>
      </w:r>
      <w:r w:rsidR="00456A57" w:rsidRPr="00A53955">
        <w:rPr>
          <w:rFonts w:ascii="Book Antiqua" w:hAnsi="Book Antiqua"/>
          <w:sz w:val="24"/>
          <w:szCs w:val="24"/>
          <w:lang w:val="en-US"/>
        </w:rPr>
        <w:t xml:space="preserve"> (30%)</w:t>
      </w:r>
      <w:r w:rsidR="00A866BE" w:rsidRPr="00A53955">
        <w:rPr>
          <w:rFonts w:ascii="Book Antiqua" w:hAnsi="Book Antiqua"/>
          <w:sz w:val="24"/>
          <w:szCs w:val="24"/>
          <w:lang w:val="en-US"/>
        </w:rPr>
        <w:t xml:space="preserve"> had no ascites. </w:t>
      </w:r>
    </w:p>
    <w:p w:rsidR="0037490A" w:rsidRPr="00A53955" w:rsidRDefault="0037490A" w:rsidP="00A53955">
      <w:pPr>
        <w:spacing w:after="0" w:line="360" w:lineRule="auto"/>
        <w:jc w:val="both"/>
        <w:rPr>
          <w:rFonts w:ascii="Book Antiqua" w:hAnsi="Book Antiqua"/>
          <w:sz w:val="24"/>
          <w:szCs w:val="24"/>
          <w:lang w:val="en-US" w:eastAsia="zh-CN"/>
        </w:rPr>
      </w:pPr>
    </w:p>
    <w:p w:rsidR="00426508" w:rsidRPr="00A53955" w:rsidRDefault="00426508" w:rsidP="00A53955">
      <w:pPr>
        <w:spacing w:after="0" w:line="360" w:lineRule="auto"/>
        <w:jc w:val="both"/>
        <w:rPr>
          <w:rFonts w:ascii="Book Antiqua" w:hAnsi="Book Antiqua"/>
          <w:b/>
          <w:i/>
          <w:sz w:val="24"/>
          <w:szCs w:val="24"/>
          <w:lang w:val="en-US"/>
        </w:rPr>
      </w:pPr>
      <w:r w:rsidRPr="00A53955">
        <w:rPr>
          <w:rFonts w:ascii="Book Antiqua" w:hAnsi="Book Antiqua"/>
          <w:b/>
          <w:i/>
          <w:sz w:val="24"/>
          <w:szCs w:val="24"/>
          <w:lang w:val="en-US"/>
        </w:rPr>
        <w:t>Discriminant validity</w:t>
      </w:r>
    </w:p>
    <w:p w:rsidR="000222FA" w:rsidRPr="00A53955" w:rsidRDefault="009F7E3E" w:rsidP="00A53955">
      <w:pPr>
        <w:spacing w:after="0" w:line="360" w:lineRule="auto"/>
        <w:jc w:val="both"/>
        <w:rPr>
          <w:rFonts w:ascii="Book Antiqua" w:hAnsi="Book Antiqua"/>
          <w:sz w:val="24"/>
          <w:szCs w:val="24"/>
          <w:lang w:val="en-US"/>
        </w:rPr>
      </w:pPr>
      <w:r w:rsidRPr="00A53955">
        <w:rPr>
          <w:rFonts w:ascii="Book Antiqua" w:hAnsi="Book Antiqua"/>
          <w:sz w:val="24"/>
          <w:szCs w:val="24"/>
          <w:lang w:val="en-US"/>
        </w:rPr>
        <w:t>The me</w:t>
      </w:r>
      <w:r w:rsidR="00342CAA" w:rsidRPr="00A53955">
        <w:rPr>
          <w:rFonts w:ascii="Book Antiqua" w:hAnsi="Book Antiqua"/>
          <w:sz w:val="24"/>
          <w:szCs w:val="24"/>
          <w:lang w:val="en-US"/>
        </w:rPr>
        <w:t>an</w:t>
      </w:r>
      <w:r w:rsidRPr="00A53955">
        <w:rPr>
          <w:rFonts w:ascii="Book Antiqua" w:hAnsi="Book Antiqua"/>
          <w:sz w:val="24"/>
          <w:szCs w:val="24"/>
          <w:lang w:val="en-US"/>
        </w:rPr>
        <w:t xml:space="preserve"> scores for each question in the CAS scale suggested that symptoms were worse for patients with severe/tense ascites than for controls (Figu</w:t>
      </w:r>
      <w:r w:rsidR="00E104AD" w:rsidRPr="00A53955">
        <w:rPr>
          <w:rFonts w:ascii="Book Antiqua" w:hAnsi="Book Antiqua"/>
          <w:sz w:val="24"/>
          <w:szCs w:val="24"/>
          <w:lang w:val="en-US"/>
        </w:rPr>
        <w:t>r</w:t>
      </w:r>
      <w:r w:rsidRPr="00A53955">
        <w:rPr>
          <w:rFonts w:ascii="Book Antiqua" w:hAnsi="Book Antiqua"/>
          <w:sz w:val="24"/>
          <w:szCs w:val="24"/>
          <w:lang w:val="en-US"/>
        </w:rPr>
        <w:t>e 1).</w:t>
      </w:r>
    </w:p>
    <w:p w:rsidR="000222FA" w:rsidRPr="00A53955" w:rsidRDefault="009F7E3E" w:rsidP="00A53955">
      <w:pPr>
        <w:spacing w:after="0" w:line="360" w:lineRule="auto"/>
        <w:ind w:firstLineChars="100" w:firstLine="240"/>
        <w:jc w:val="both"/>
        <w:rPr>
          <w:rFonts w:ascii="Book Antiqua" w:hAnsi="Book Antiqua"/>
          <w:i/>
          <w:sz w:val="24"/>
          <w:szCs w:val="24"/>
          <w:lang w:val="en-US"/>
        </w:rPr>
      </w:pPr>
      <w:r w:rsidRPr="00A53955">
        <w:rPr>
          <w:rFonts w:ascii="Book Antiqua" w:hAnsi="Book Antiqua"/>
          <w:sz w:val="24"/>
          <w:szCs w:val="24"/>
          <w:lang w:val="en-US"/>
        </w:rPr>
        <w:t>Symptoms also appeared worse for patients with mild/moderate ascites. Accordingly, t</w:t>
      </w:r>
      <w:r w:rsidR="00BC74C0" w:rsidRPr="00A53955">
        <w:rPr>
          <w:rFonts w:ascii="Book Antiqua" w:hAnsi="Book Antiqua"/>
          <w:sz w:val="24"/>
          <w:szCs w:val="24"/>
          <w:lang w:val="en-US"/>
        </w:rPr>
        <w:t>he CAS scale score found that patients with severe/tense ascites or moderate/mild ascites had significantly worse scores compared with controls</w:t>
      </w:r>
      <w:r w:rsidR="00E7539D" w:rsidRPr="00A53955">
        <w:rPr>
          <w:rFonts w:ascii="Book Antiqua" w:hAnsi="Book Antiqua"/>
          <w:sz w:val="24"/>
          <w:szCs w:val="24"/>
          <w:lang w:val="en-US"/>
        </w:rPr>
        <w:t xml:space="preserve"> (</w:t>
      </w:r>
      <w:r w:rsidR="00E7539D" w:rsidRPr="00A53955">
        <w:rPr>
          <w:rFonts w:ascii="Book Antiqua" w:hAnsi="Book Antiqua"/>
          <w:i/>
          <w:sz w:val="24"/>
          <w:szCs w:val="24"/>
          <w:lang w:val="en-US"/>
        </w:rPr>
        <w:t>P</w:t>
      </w:r>
      <w:r w:rsidR="00323AAB" w:rsidRPr="00A53955">
        <w:rPr>
          <w:rFonts w:ascii="Book Antiqua" w:hAnsi="Book Antiqua"/>
          <w:sz w:val="24"/>
          <w:szCs w:val="24"/>
          <w:lang w:val="en-US" w:eastAsia="zh-CN"/>
        </w:rPr>
        <w:t xml:space="preserve"> </w:t>
      </w:r>
      <w:r w:rsidR="00BC74C0" w:rsidRPr="00A53955">
        <w:rPr>
          <w:rFonts w:ascii="Book Antiqua" w:hAnsi="Book Antiqua"/>
          <w:sz w:val="24"/>
          <w:szCs w:val="24"/>
          <w:lang w:val="en-US"/>
        </w:rPr>
        <w:t>&lt;</w:t>
      </w:r>
      <w:r w:rsidR="00323AAB" w:rsidRPr="00A53955">
        <w:rPr>
          <w:rFonts w:ascii="Book Antiqua" w:hAnsi="Book Antiqua"/>
          <w:sz w:val="24"/>
          <w:szCs w:val="24"/>
          <w:lang w:val="en-US" w:eastAsia="zh-CN"/>
        </w:rPr>
        <w:t xml:space="preserve"> </w:t>
      </w:r>
      <w:r w:rsidR="00BC74C0" w:rsidRPr="00A53955">
        <w:rPr>
          <w:rFonts w:ascii="Book Antiqua" w:hAnsi="Book Antiqua"/>
          <w:sz w:val="24"/>
          <w:szCs w:val="24"/>
          <w:lang w:val="en-US"/>
        </w:rPr>
        <w:t xml:space="preserve">0.001 and </w:t>
      </w:r>
      <w:r w:rsidR="00E7539D" w:rsidRPr="00A53955">
        <w:rPr>
          <w:rFonts w:ascii="Book Antiqua" w:hAnsi="Book Antiqua"/>
          <w:i/>
          <w:sz w:val="24"/>
          <w:szCs w:val="24"/>
          <w:lang w:val="en-US"/>
        </w:rPr>
        <w:t>P</w:t>
      </w:r>
      <w:r w:rsidR="00323AAB" w:rsidRPr="00A53955">
        <w:rPr>
          <w:rFonts w:ascii="Book Antiqua" w:hAnsi="Book Antiqua"/>
          <w:i/>
          <w:sz w:val="24"/>
          <w:szCs w:val="24"/>
          <w:lang w:val="en-US" w:eastAsia="zh-CN"/>
        </w:rPr>
        <w:t xml:space="preserve"> </w:t>
      </w:r>
      <w:r w:rsidR="00BC74C0" w:rsidRPr="00A53955">
        <w:rPr>
          <w:rFonts w:ascii="Book Antiqua" w:hAnsi="Book Antiqua"/>
          <w:sz w:val="24"/>
          <w:szCs w:val="24"/>
          <w:lang w:val="en-US"/>
        </w:rPr>
        <w:t>&lt;</w:t>
      </w:r>
      <w:r w:rsidR="00323AAB" w:rsidRPr="00A53955">
        <w:rPr>
          <w:rFonts w:ascii="Book Antiqua" w:hAnsi="Book Antiqua"/>
          <w:sz w:val="24"/>
          <w:szCs w:val="24"/>
          <w:lang w:val="en-US" w:eastAsia="zh-CN"/>
        </w:rPr>
        <w:t xml:space="preserve"> </w:t>
      </w:r>
      <w:r w:rsidR="00BC74C0" w:rsidRPr="00A53955">
        <w:rPr>
          <w:rFonts w:ascii="Book Antiqua" w:hAnsi="Book Antiqua"/>
          <w:sz w:val="24"/>
          <w:szCs w:val="24"/>
          <w:lang w:val="en-US"/>
        </w:rPr>
        <w:t>0.001</w:t>
      </w:r>
      <w:r w:rsidRPr="00A53955">
        <w:rPr>
          <w:rFonts w:ascii="Book Antiqua" w:hAnsi="Book Antiqua"/>
          <w:sz w:val="24"/>
          <w:szCs w:val="24"/>
          <w:lang w:val="en-US"/>
        </w:rPr>
        <w:t>; Figure 2</w:t>
      </w:r>
      <w:r w:rsidR="00BC74C0" w:rsidRPr="00A53955">
        <w:rPr>
          <w:rFonts w:ascii="Book Antiqua" w:hAnsi="Book Antiqua"/>
          <w:sz w:val="24"/>
          <w:szCs w:val="24"/>
          <w:lang w:val="en-US"/>
        </w:rPr>
        <w:t xml:space="preserve">). </w:t>
      </w:r>
    </w:p>
    <w:p w:rsidR="00C405F3" w:rsidRPr="00A53955" w:rsidRDefault="00BC74C0" w:rsidP="00A53955">
      <w:pPr>
        <w:spacing w:after="0" w:line="360" w:lineRule="auto"/>
        <w:ind w:firstLineChars="100" w:firstLine="240"/>
        <w:jc w:val="both"/>
        <w:rPr>
          <w:rFonts w:ascii="Book Antiqua" w:hAnsi="Book Antiqua"/>
          <w:sz w:val="24"/>
          <w:szCs w:val="24"/>
          <w:lang w:val="en-US" w:eastAsia="zh-CN"/>
        </w:rPr>
      </w:pPr>
      <w:r w:rsidRPr="00A53955">
        <w:rPr>
          <w:rFonts w:ascii="Book Antiqua" w:hAnsi="Book Antiqua"/>
          <w:sz w:val="24"/>
          <w:szCs w:val="24"/>
          <w:lang w:val="en-US"/>
        </w:rPr>
        <w:t>As expected, patients with severe/tense ascites had the worst symptoms scores. Based on the CLDQ questionnaire, tense/severe ascites</w:t>
      </w:r>
      <w:r w:rsidR="009F7E3E" w:rsidRPr="00A53955">
        <w:rPr>
          <w:rFonts w:ascii="Book Antiqua" w:hAnsi="Book Antiqua"/>
          <w:sz w:val="24"/>
          <w:szCs w:val="24"/>
          <w:lang w:val="en-US"/>
        </w:rPr>
        <w:t xml:space="preserve"> had a detrimental impact on HRQOL compared with controls </w:t>
      </w:r>
      <w:r w:rsidR="00E7539D" w:rsidRPr="00A53955">
        <w:rPr>
          <w:rFonts w:ascii="Book Antiqua" w:hAnsi="Book Antiqua"/>
          <w:sz w:val="24"/>
          <w:szCs w:val="24"/>
          <w:lang w:val="en-US"/>
        </w:rPr>
        <w:t>(</w:t>
      </w:r>
      <w:r w:rsidR="00E7539D" w:rsidRPr="00A53955">
        <w:rPr>
          <w:rFonts w:ascii="Book Antiqua" w:hAnsi="Book Antiqua"/>
          <w:i/>
          <w:sz w:val="24"/>
          <w:szCs w:val="24"/>
          <w:lang w:val="en-US"/>
        </w:rPr>
        <w:t>P</w:t>
      </w:r>
      <w:r w:rsidR="00323AAB" w:rsidRPr="00A53955">
        <w:rPr>
          <w:rFonts w:ascii="Book Antiqua" w:hAnsi="Book Antiqua"/>
          <w:i/>
          <w:sz w:val="24"/>
          <w:szCs w:val="24"/>
          <w:lang w:val="en-US" w:eastAsia="zh-CN"/>
        </w:rPr>
        <w:t xml:space="preserve"> </w:t>
      </w:r>
      <w:r w:rsidRPr="00A53955">
        <w:rPr>
          <w:rFonts w:ascii="Book Antiqua" w:hAnsi="Book Antiqua"/>
          <w:sz w:val="24"/>
          <w:szCs w:val="24"/>
          <w:lang w:val="en-US"/>
        </w:rPr>
        <w:t>&lt;</w:t>
      </w:r>
      <w:r w:rsidR="00323AAB" w:rsidRPr="00A53955">
        <w:rPr>
          <w:rFonts w:ascii="Book Antiqua" w:hAnsi="Book Antiqua"/>
          <w:sz w:val="24"/>
          <w:szCs w:val="24"/>
          <w:lang w:val="en-US" w:eastAsia="zh-CN"/>
        </w:rPr>
        <w:t xml:space="preserve"> </w:t>
      </w:r>
      <w:r w:rsidRPr="00A53955">
        <w:rPr>
          <w:rFonts w:ascii="Book Antiqua" w:hAnsi="Book Antiqua"/>
          <w:sz w:val="24"/>
          <w:szCs w:val="24"/>
          <w:lang w:val="en-US"/>
        </w:rPr>
        <w:t xml:space="preserve">0.001) </w:t>
      </w:r>
      <w:r w:rsidR="009F7E3E" w:rsidRPr="00A53955">
        <w:rPr>
          <w:rFonts w:ascii="Book Antiqua" w:hAnsi="Book Antiqua"/>
          <w:sz w:val="24"/>
          <w:szCs w:val="24"/>
          <w:lang w:val="en-US"/>
        </w:rPr>
        <w:t>as did moderate/</w:t>
      </w:r>
      <w:r w:rsidR="00E7539D" w:rsidRPr="00A53955">
        <w:rPr>
          <w:rFonts w:ascii="Book Antiqua" w:hAnsi="Book Antiqua"/>
          <w:sz w:val="24"/>
          <w:szCs w:val="24"/>
          <w:lang w:val="en-US"/>
        </w:rPr>
        <w:t>mild ascites (</w:t>
      </w:r>
      <w:r w:rsidR="00E7539D" w:rsidRPr="00A53955">
        <w:rPr>
          <w:rFonts w:ascii="Book Antiqua" w:hAnsi="Book Antiqua"/>
          <w:i/>
          <w:sz w:val="24"/>
          <w:szCs w:val="24"/>
          <w:lang w:val="en-US"/>
        </w:rPr>
        <w:t>P</w:t>
      </w:r>
      <w:r w:rsidR="00323AAB" w:rsidRPr="00A53955">
        <w:rPr>
          <w:rFonts w:ascii="Book Antiqua" w:hAnsi="Book Antiqua"/>
          <w:i/>
          <w:sz w:val="24"/>
          <w:szCs w:val="24"/>
          <w:lang w:val="en-US" w:eastAsia="zh-CN"/>
        </w:rPr>
        <w:t xml:space="preserve"> </w:t>
      </w:r>
      <w:r w:rsidR="002C193B" w:rsidRPr="00A53955">
        <w:rPr>
          <w:rFonts w:ascii="Book Antiqua" w:hAnsi="Book Antiqua"/>
          <w:sz w:val="24"/>
          <w:szCs w:val="24"/>
          <w:lang w:val="en-US"/>
        </w:rPr>
        <w:t>=</w:t>
      </w:r>
      <w:r w:rsidR="00323AAB" w:rsidRPr="00A53955">
        <w:rPr>
          <w:rFonts w:ascii="Book Antiqua" w:hAnsi="Book Antiqua"/>
          <w:sz w:val="24"/>
          <w:szCs w:val="24"/>
          <w:lang w:val="en-US" w:eastAsia="zh-CN"/>
        </w:rPr>
        <w:t xml:space="preserve"> </w:t>
      </w:r>
      <w:r w:rsidRPr="00A53955">
        <w:rPr>
          <w:rFonts w:ascii="Book Antiqua" w:hAnsi="Book Antiqua"/>
          <w:sz w:val="24"/>
          <w:szCs w:val="24"/>
          <w:lang w:val="en-US"/>
        </w:rPr>
        <w:t xml:space="preserve">0.002). </w:t>
      </w:r>
      <w:r w:rsidR="009F7E3E" w:rsidRPr="00A53955">
        <w:rPr>
          <w:rFonts w:ascii="Book Antiqua" w:hAnsi="Book Antiqua"/>
          <w:sz w:val="24"/>
          <w:szCs w:val="24"/>
          <w:lang w:val="en-US"/>
        </w:rPr>
        <w:t xml:space="preserve">The EQ-5D-5L also found a lower HRQOL in </w:t>
      </w:r>
      <w:r w:rsidRPr="00A53955">
        <w:rPr>
          <w:rFonts w:ascii="Book Antiqua" w:hAnsi="Book Antiqua"/>
          <w:sz w:val="24"/>
          <w:szCs w:val="24"/>
          <w:lang w:val="en-US"/>
        </w:rPr>
        <w:t xml:space="preserve">patients </w:t>
      </w:r>
      <w:r w:rsidR="009F7E3E" w:rsidRPr="00A53955">
        <w:rPr>
          <w:rFonts w:ascii="Book Antiqua" w:hAnsi="Book Antiqua"/>
          <w:sz w:val="24"/>
          <w:szCs w:val="24"/>
          <w:lang w:val="en-US"/>
        </w:rPr>
        <w:t xml:space="preserve">with </w:t>
      </w:r>
      <w:r w:rsidRPr="00A53955">
        <w:rPr>
          <w:rFonts w:ascii="Book Antiqua" w:hAnsi="Book Antiqua"/>
          <w:sz w:val="24"/>
          <w:szCs w:val="24"/>
          <w:lang w:val="en-US"/>
        </w:rPr>
        <w:t>severe</w:t>
      </w:r>
      <w:r w:rsidR="009F7E3E" w:rsidRPr="00A53955">
        <w:rPr>
          <w:rFonts w:ascii="Book Antiqua" w:hAnsi="Book Antiqua"/>
          <w:sz w:val="24"/>
          <w:szCs w:val="24"/>
          <w:lang w:val="en-US"/>
        </w:rPr>
        <w:t>/tense</w:t>
      </w:r>
      <w:r w:rsidR="002D33D3" w:rsidRPr="00A53955">
        <w:rPr>
          <w:rFonts w:ascii="Book Antiqua" w:hAnsi="Book Antiqua"/>
          <w:sz w:val="24"/>
          <w:szCs w:val="24"/>
          <w:lang w:val="en-US"/>
        </w:rPr>
        <w:t xml:space="preserve"> ascites (</w:t>
      </w:r>
      <w:r w:rsidR="00E7539D" w:rsidRPr="00A53955">
        <w:rPr>
          <w:rFonts w:ascii="Book Antiqua" w:hAnsi="Book Antiqua"/>
          <w:i/>
          <w:sz w:val="24"/>
          <w:szCs w:val="24"/>
          <w:lang w:val="en-US"/>
        </w:rPr>
        <w:t>P</w:t>
      </w:r>
      <w:r w:rsidR="00323AAB" w:rsidRPr="00A53955">
        <w:rPr>
          <w:rFonts w:ascii="Book Antiqua" w:hAnsi="Book Antiqua"/>
          <w:sz w:val="24"/>
          <w:szCs w:val="24"/>
          <w:lang w:val="en-US" w:eastAsia="zh-CN"/>
        </w:rPr>
        <w:t xml:space="preserve"> </w:t>
      </w:r>
      <w:r w:rsidRPr="00A53955">
        <w:rPr>
          <w:rFonts w:ascii="Book Antiqua" w:hAnsi="Book Antiqua"/>
          <w:sz w:val="24"/>
          <w:szCs w:val="24"/>
          <w:lang w:val="en-US"/>
        </w:rPr>
        <w:t>=</w:t>
      </w:r>
      <w:r w:rsidR="00323AAB" w:rsidRPr="00A53955">
        <w:rPr>
          <w:rFonts w:ascii="Book Antiqua" w:hAnsi="Book Antiqua"/>
          <w:sz w:val="24"/>
          <w:szCs w:val="24"/>
          <w:lang w:val="en-US" w:eastAsia="zh-CN"/>
        </w:rPr>
        <w:t xml:space="preserve"> </w:t>
      </w:r>
      <w:r w:rsidRPr="00A53955">
        <w:rPr>
          <w:rFonts w:ascii="Book Antiqua" w:hAnsi="Book Antiqua"/>
          <w:sz w:val="24"/>
          <w:szCs w:val="24"/>
          <w:lang w:val="en-US"/>
        </w:rPr>
        <w:t xml:space="preserve">0.002) or </w:t>
      </w:r>
      <w:r w:rsidR="009F7E3E" w:rsidRPr="00A53955">
        <w:rPr>
          <w:rFonts w:ascii="Book Antiqua" w:hAnsi="Book Antiqua"/>
          <w:sz w:val="24"/>
          <w:szCs w:val="24"/>
          <w:lang w:val="en-US"/>
        </w:rPr>
        <w:t>moderate/</w:t>
      </w:r>
      <w:r w:rsidRPr="00A53955">
        <w:rPr>
          <w:rFonts w:ascii="Book Antiqua" w:hAnsi="Book Antiqua"/>
          <w:sz w:val="24"/>
          <w:szCs w:val="24"/>
          <w:lang w:val="en-US"/>
        </w:rPr>
        <w:t>mild ascites (</w:t>
      </w:r>
      <w:r w:rsidR="00E7539D" w:rsidRPr="00A53955">
        <w:rPr>
          <w:rFonts w:ascii="Book Antiqua" w:hAnsi="Book Antiqua"/>
          <w:i/>
          <w:sz w:val="24"/>
          <w:szCs w:val="24"/>
          <w:lang w:val="en-US"/>
        </w:rPr>
        <w:t>P</w:t>
      </w:r>
      <w:r w:rsidR="00323AAB" w:rsidRPr="00A53955">
        <w:rPr>
          <w:rFonts w:ascii="Book Antiqua" w:hAnsi="Book Antiqua"/>
          <w:sz w:val="24"/>
          <w:szCs w:val="24"/>
          <w:lang w:val="en-US" w:eastAsia="zh-CN"/>
        </w:rPr>
        <w:t xml:space="preserve"> </w:t>
      </w:r>
      <w:r w:rsidRPr="00A53955">
        <w:rPr>
          <w:rFonts w:ascii="Book Antiqua" w:hAnsi="Book Antiqua"/>
          <w:sz w:val="24"/>
          <w:szCs w:val="24"/>
          <w:lang w:val="en-US"/>
        </w:rPr>
        <w:t>=</w:t>
      </w:r>
      <w:r w:rsidR="00323AAB" w:rsidRPr="00A53955">
        <w:rPr>
          <w:rFonts w:ascii="Book Antiqua" w:hAnsi="Book Antiqua"/>
          <w:sz w:val="24"/>
          <w:szCs w:val="24"/>
          <w:lang w:val="en-US" w:eastAsia="zh-CN"/>
        </w:rPr>
        <w:t xml:space="preserve"> </w:t>
      </w:r>
      <w:r w:rsidRPr="00A53955">
        <w:rPr>
          <w:rFonts w:ascii="Book Antiqua" w:hAnsi="Book Antiqua"/>
          <w:sz w:val="24"/>
          <w:szCs w:val="24"/>
          <w:lang w:val="en-US"/>
        </w:rPr>
        <w:t xml:space="preserve">0.038). </w:t>
      </w:r>
    </w:p>
    <w:p w:rsidR="00C405F3" w:rsidRPr="00A53955" w:rsidRDefault="00C405F3" w:rsidP="00A53955">
      <w:pPr>
        <w:spacing w:after="0" w:line="360" w:lineRule="auto"/>
        <w:jc w:val="both"/>
        <w:rPr>
          <w:rFonts w:ascii="Book Antiqua" w:hAnsi="Book Antiqua"/>
          <w:sz w:val="24"/>
          <w:szCs w:val="24"/>
          <w:lang w:val="en-US" w:eastAsia="zh-CN"/>
        </w:rPr>
      </w:pPr>
    </w:p>
    <w:p w:rsidR="0087792A" w:rsidRPr="00A53955" w:rsidRDefault="0087792A" w:rsidP="00A53955">
      <w:pPr>
        <w:spacing w:after="0" w:line="360" w:lineRule="auto"/>
        <w:jc w:val="both"/>
        <w:rPr>
          <w:rFonts w:ascii="Book Antiqua" w:hAnsi="Book Antiqua"/>
          <w:b/>
          <w:i/>
          <w:sz w:val="24"/>
          <w:szCs w:val="24"/>
          <w:lang w:val="en-US"/>
        </w:rPr>
      </w:pPr>
      <w:r w:rsidRPr="00A53955">
        <w:rPr>
          <w:rFonts w:ascii="Book Antiqua" w:hAnsi="Book Antiqua"/>
          <w:b/>
          <w:i/>
          <w:sz w:val="24"/>
          <w:szCs w:val="24"/>
          <w:lang w:val="en-US"/>
        </w:rPr>
        <w:t>Convergent validity</w:t>
      </w:r>
    </w:p>
    <w:p w:rsidR="000222FA" w:rsidRPr="00A53955" w:rsidRDefault="00CF37E4" w:rsidP="00A53955">
      <w:pPr>
        <w:spacing w:after="0" w:line="360" w:lineRule="auto"/>
        <w:jc w:val="both"/>
        <w:rPr>
          <w:rFonts w:ascii="Book Antiqua" w:hAnsi="Book Antiqua"/>
          <w:sz w:val="24"/>
          <w:szCs w:val="24"/>
          <w:lang w:val="en-US"/>
        </w:rPr>
      </w:pPr>
      <w:r w:rsidRPr="00A53955">
        <w:rPr>
          <w:rFonts w:ascii="Book Antiqua" w:hAnsi="Book Antiqua"/>
          <w:sz w:val="24"/>
          <w:szCs w:val="24"/>
          <w:lang w:val="en-US"/>
        </w:rPr>
        <w:t xml:space="preserve">We found a strong correlation between the CAS and the CLDQ </w:t>
      </w:r>
      <w:r w:rsidR="009F7E3E" w:rsidRPr="00A53955">
        <w:rPr>
          <w:rFonts w:ascii="Book Antiqua" w:hAnsi="Book Antiqua"/>
          <w:sz w:val="24"/>
          <w:szCs w:val="24"/>
          <w:lang w:val="en-US"/>
        </w:rPr>
        <w:t xml:space="preserve">total </w:t>
      </w:r>
      <w:r w:rsidRPr="00A53955">
        <w:rPr>
          <w:rFonts w:ascii="Book Antiqua" w:hAnsi="Book Antiqua"/>
          <w:sz w:val="24"/>
          <w:szCs w:val="24"/>
          <w:lang w:val="en-US"/>
        </w:rPr>
        <w:t>score (Spearman</w:t>
      </w:r>
      <w:r w:rsidR="00E923B1" w:rsidRPr="00A53955">
        <w:rPr>
          <w:rFonts w:ascii="Book Antiqua" w:hAnsi="Book Antiqua"/>
          <w:sz w:val="24"/>
          <w:szCs w:val="24"/>
          <w:lang w:val="en-US"/>
        </w:rPr>
        <w:t>’</w:t>
      </w:r>
      <w:r w:rsidRPr="00A53955">
        <w:rPr>
          <w:rFonts w:ascii="Book Antiqua" w:hAnsi="Book Antiqua"/>
          <w:sz w:val="24"/>
          <w:szCs w:val="24"/>
          <w:lang w:val="en-US"/>
        </w:rPr>
        <w:t>s rho = 0.82</w:t>
      </w:r>
      <w:r w:rsidR="00E7539D" w:rsidRPr="00A53955">
        <w:rPr>
          <w:rFonts w:ascii="Book Antiqua" w:hAnsi="Book Antiqua"/>
          <w:sz w:val="24"/>
          <w:szCs w:val="24"/>
          <w:lang w:val="en-US"/>
        </w:rPr>
        <w:t xml:space="preserve">, </w:t>
      </w:r>
      <w:r w:rsidR="00E7539D" w:rsidRPr="00A53955">
        <w:rPr>
          <w:rFonts w:ascii="Book Antiqua" w:hAnsi="Book Antiqua"/>
          <w:i/>
          <w:sz w:val="24"/>
          <w:szCs w:val="24"/>
          <w:lang w:val="en-US"/>
        </w:rPr>
        <w:t>P</w:t>
      </w:r>
      <w:r w:rsidR="001F6AEE" w:rsidRPr="00A53955">
        <w:rPr>
          <w:rFonts w:ascii="Book Antiqua" w:hAnsi="Book Antiqua"/>
          <w:i/>
          <w:sz w:val="24"/>
          <w:szCs w:val="24"/>
          <w:lang w:val="en-US" w:eastAsia="zh-CN"/>
        </w:rPr>
        <w:t xml:space="preserve"> </w:t>
      </w:r>
      <w:r w:rsidR="001C4DE0" w:rsidRPr="00A53955">
        <w:rPr>
          <w:rFonts w:ascii="Book Antiqua" w:hAnsi="Book Antiqua"/>
          <w:sz w:val="24"/>
          <w:szCs w:val="24"/>
          <w:lang w:val="en-US"/>
        </w:rPr>
        <w:t>&lt;</w:t>
      </w:r>
      <w:r w:rsidR="001F6AEE" w:rsidRPr="00A53955">
        <w:rPr>
          <w:rFonts w:ascii="Book Antiqua" w:hAnsi="Book Antiqua"/>
          <w:sz w:val="24"/>
          <w:szCs w:val="24"/>
          <w:lang w:val="en-US" w:eastAsia="zh-CN"/>
        </w:rPr>
        <w:t xml:space="preserve"> </w:t>
      </w:r>
      <w:r w:rsidR="001C4DE0" w:rsidRPr="00A53955">
        <w:rPr>
          <w:rFonts w:ascii="Book Antiqua" w:hAnsi="Book Antiqua"/>
          <w:sz w:val="24"/>
          <w:szCs w:val="24"/>
          <w:lang w:val="en-US"/>
        </w:rPr>
        <w:t>0.001</w:t>
      </w:r>
      <w:r w:rsidRPr="00A53955">
        <w:rPr>
          <w:rFonts w:ascii="Book Antiqua" w:hAnsi="Book Antiqua"/>
          <w:sz w:val="24"/>
          <w:szCs w:val="24"/>
          <w:lang w:val="en-US"/>
        </w:rPr>
        <w:t>)</w:t>
      </w:r>
      <w:r w:rsidR="009F7E3E" w:rsidRPr="00A53955">
        <w:rPr>
          <w:rFonts w:ascii="Book Antiqua" w:hAnsi="Book Antiqua"/>
          <w:sz w:val="24"/>
          <w:szCs w:val="24"/>
          <w:lang w:val="en-US"/>
        </w:rPr>
        <w:t xml:space="preserve"> as well as the</w:t>
      </w:r>
      <w:r w:rsidR="00BE022D" w:rsidRPr="00A53955">
        <w:rPr>
          <w:rFonts w:ascii="Book Antiqua" w:hAnsi="Book Antiqua"/>
          <w:sz w:val="24"/>
          <w:szCs w:val="24"/>
          <w:lang w:val="en-US"/>
        </w:rPr>
        <w:t xml:space="preserve"> </w:t>
      </w:r>
      <w:r w:rsidR="00B46C1F" w:rsidRPr="00A53955">
        <w:rPr>
          <w:rFonts w:ascii="Book Antiqua" w:hAnsi="Book Antiqua"/>
          <w:sz w:val="24"/>
          <w:szCs w:val="24"/>
          <w:lang w:val="en-US"/>
        </w:rPr>
        <w:t>CLDQ subscores</w:t>
      </w:r>
      <w:r w:rsidR="00E923B1" w:rsidRPr="00A53955">
        <w:rPr>
          <w:rFonts w:ascii="Book Antiqua" w:hAnsi="Book Antiqua"/>
          <w:sz w:val="24"/>
          <w:szCs w:val="24"/>
          <w:lang w:val="en-US"/>
        </w:rPr>
        <w:t>;</w:t>
      </w:r>
      <w:r w:rsidR="00BD25C7" w:rsidRPr="00A53955">
        <w:rPr>
          <w:rFonts w:ascii="Book Antiqua" w:hAnsi="Book Antiqua"/>
          <w:sz w:val="24"/>
          <w:szCs w:val="24"/>
          <w:lang w:val="en-US"/>
        </w:rPr>
        <w:t xml:space="preserve"> </w:t>
      </w:r>
      <w:r w:rsidR="001F6AEE" w:rsidRPr="00A53955">
        <w:rPr>
          <w:rFonts w:ascii="Book Antiqua" w:hAnsi="Book Antiqua"/>
          <w:sz w:val="24"/>
          <w:szCs w:val="24"/>
          <w:lang w:val="en-US"/>
        </w:rPr>
        <w:t xml:space="preserve">fatigue </w:t>
      </w:r>
      <w:r w:rsidR="00B46C1F" w:rsidRPr="00A53955">
        <w:rPr>
          <w:rFonts w:ascii="Book Antiqua" w:hAnsi="Book Antiqua"/>
          <w:sz w:val="24"/>
          <w:szCs w:val="24"/>
          <w:lang w:val="en-US"/>
        </w:rPr>
        <w:t>(0.78</w:t>
      </w:r>
      <w:r w:rsidR="00E7539D" w:rsidRPr="00A53955">
        <w:rPr>
          <w:rFonts w:ascii="Book Antiqua" w:hAnsi="Book Antiqua"/>
          <w:sz w:val="24"/>
          <w:szCs w:val="24"/>
          <w:lang w:val="en-US"/>
        </w:rPr>
        <w:t xml:space="preserve">, </w:t>
      </w:r>
      <w:r w:rsidR="00E7539D" w:rsidRPr="00A53955">
        <w:rPr>
          <w:rFonts w:ascii="Book Antiqua" w:hAnsi="Book Antiqua"/>
          <w:i/>
          <w:sz w:val="24"/>
          <w:szCs w:val="24"/>
          <w:lang w:val="en-US"/>
        </w:rPr>
        <w:t>P</w:t>
      </w:r>
      <w:r w:rsidR="001F6AEE" w:rsidRPr="00A53955">
        <w:rPr>
          <w:rFonts w:ascii="Book Antiqua" w:hAnsi="Book Antiqua"/>
          <w:sz w:val="24"/>
          <w:szCs w:val="24"/>
          <w:lang w:val="en-US" w:eastAsia="zh-CN"/>
        </w:rPr>
        <w:t xml:space="preserve"> </w:t>
      </w:r>
      <w:r w:rsidR="001C4DE0" w:rsidRPr="00A53955">
        <w:rPr>
          <w:rFonts w:ascii="Book Antiqua" w:hAnsi="Book Antiqua"/>
          <w:sz w:val="24"/>
          <w:szCs w:val="24"/>
          <w:lang w:val="en-US"/>
        </w:rPr>
        <w:t>&lt;</w:t>
      </w:r>
      <w:r w:rsidR="001F6AEE" w:rsidRPr="00A53955">
        <w:rPr>
          <w:rFonts w:ascii="Book Antiqua" w:hAnsi="Book Antiqua"/>
          <w:sz w:val="24"/>
          <w:szCs w:val="24"/>
          <w:lang w:val="en-US" w:eastAsia="zh-CN"/>
        </w:rPr>
        <w:t xml:space="preserve"> </w:t>
      </w:r>
      <w:r w:rsidR="001C4DE0" w:rsidRPr="00A53955">
        <w:rPr>
          <w:rFonts w:ascii="Book Antiqua" w:hAnsi="Book Antiqua"/>
          <w:sz w:val="24"/>
          <w:szCs w:val="24"/>
          <w:lang w:val="en-US"/>
        </w:rPr>
        <w:t>0.001</w:t>
      </w:r>
      <w:r w:rsidR="00B46C1F" w:rsidRPr="00A53955">
        <w:rPr>
          <w:rFonts w:ascii="Book Antiqua" w:hAnsi="Book Antiqua"/>
          <w:sz w:val="24"/>
          <w:szCs w:val="24"/>
          <w:lang w:val="en-US"/>
        </w:rPr>
        <w:t>)</w:t>
      </w:r>
      <w:r w:rsidR="00BD25C7" w:rsidRPr="00A53955">
        <w:rPr>
          <w:rFonts w:ascii="Book Antiqua" w:hAnsi="Book Antiqua"/>
          <w:sz w:val="24"/>
          <w:szCs w:val="24"/>
          <w:lang w:val="en-US"/>
        </w:rPr>
        <w:t xml:space="preserve">, </w:t>
      </w:r>
      <w:r w:rsidR="001F6AEE" w:rsidRPr="00A53955">
        <w:rPr>
          <w:rFonts w:ascii="Book Antiqua" w:hAnsi="Book Antiqua"/>
          <w:sz w:val="24"/>
          <w:szCs w:val="24"/>
          <w:lang w:val="en-US"/>
        </w:rPr>
        <w:t xml:space="preserve">activity </w:t>
      </w:r>
      <w:r w:rsidR="00B46C1F" w:rsidRPr="00A53955">
        <w:rPr>
          <w:rFonts w:ascii="Book Antiqua" w:hAnsi="Book Antiqua"/>
          <w:sz w:val="24"/>
          <w:szCs w:val="24"/>
          <w:lang w:val="en-US"/>
        </w:rPr>
        <w:t>(0.81</w:t>
      </w:r>
      <w:r w:rsidR="001C4DE0" w:rsidRPr="00A53955">
        <w:rPr>
          <w:rFonts w:ascii="Book Antiqua" w:hAnsi="Book Antiqua"/>
          <w:sz w:val="24"/>
          <w:szCs w:val="24"/>
          <w:lang w:val="en-US"/>
        </w:rPr>
        <w:t xml:space="preserve">, </w:t>
      </w:r>
      <w:r w:rsidR="00E7539D" w:rsidRPr="00A53955">
        <w:rPr>
          <w:rFonts w:ascii="Book Antiqua" w:hAnsi="Book Antiqua"/>
          <w:i/>
          <w:sz w:val="24"/>
          <w:szCs w:val="24"/>
          <w:lang w:val="en-US"/>
        </w:rPr>
        <w:t>P</w:t>
      </w:r>
      <w:r w:rsidR="008F3B82" w:rsidRPr="00A53955">
        <w:rPr>
          <w:rFonts w:ascii="Book Antiqua" w:hAnsi="Book Antiqua"/>
          <w:i/>
          <w:sz w:val="24"/>
          <w:szCs w:val="24"/>
          <w:lang w:val="en-US" w:eastAsia="zh-CN"/>
        </w:rPr>
        <w:t xml:space="preserve"> </w:t>
      </w:r>
      <w:r w:rsidR="008F3B82" w:rsidRPr="00A53955">
        <w:rPr>
          <w:rFonts w:ascii="Book Antiqua" w:hAnsi="Book Antiqua"/>
          <w:sz w:val="24"/>
          <w:szCs w:val="24"/>
          <w:lang w:val="en-US"/>
        </w:rPr>
        <w:t>&lt;</w:t>
      </w:r>
      <w:r w:rsidR="008F3B82" w:rsidRPr="00A53955">
        <w:rPr>
          <w:rFonts w:ascii="Book Antiqua" w:hAnsi="Book Antiqua"/>
          <w:sz w:val="24"/>
          <w:szCs w:val="24"/>
          <w:lang w:val="en-US" w:eastAsia="zh-CN"/>
        </w:rPr>
        <w:t xml:space="preserve"> </w:t>
      </w:r>
      <w:r w:rsidR="008F3B82" w:rsidRPr="00A53955">
        <w:rPr>
          <w:rFonts w:ascii="Book Antiqua" w:hAnsi="Book Antiqua"/>
          <w:sz w:val="24"/>
          <w:szCs w:val="24"/>
          <w:lang w:val="en-US"/>
        </w:rPr>
        <w:t>0</w:t>
      </w:r>
      <w:r w:rsidR="008F3B82" w:rsidRPr="00A53955">
        <w:rPr>
          <w:rFonts w:ascii="Book Antiqua" w:hAnsi="Book Antiqua"/>
          <w:sz w:val="24"/>
          <w:szCs w:val="24"/>
          <w:lang w:val="en-US" w:eastAsia="zh-CN"/>
        </w:rPr>
        <w:t>.</w:t>
      </w:r>
      <w:r w:rsidR="001C4DE0" w:rsidRPr="00A53955">
        <w:rPr>
          <w:rFonts w:ascii="Book Antiqua" w:hAnsi="Book Antiqua"/>
          <w:sz w:val="24"/>
          <w:szCs w:val="24"/>
          <w:lang w:val="en-US"/>
        </w:rPr>
        <w:t>001</w:t>
      </w:r>
      <w:r w:rsidR="00B46C1F" w:rsidRPr="00A53955">
        <w:rPr>
          <w:rFonts w:ascii="Book Antiqua" w:hAnsi="Book Antiqua"/>
          <w:sz w:val="24"/>
          <w:szCs w:val="24"/>
          <w:lang w:val="en-US"/>
        </w:rPr>
        <w:t>)</w:t>
      </w:r>
      <w:r w:rsidR="00BD25C7" w:rsidRPr="00A53955">
        <w:rPr>
          <w:rFonts w:ascii="Book Antiqua" w:hAnsi="Book Antiqua"/>
          <w:sz w:val="24"/>
          <w:szCs w:val="24"/>
          <w:lang w:val="en-US"/>
        </w:rPr>
        <w:t xml:space="preserve"> and</w:t>
      </w:r>
      <w:r w:rsidR="001F6AEE" w:rsidRPr="00A53955">
        <w:rPr>
          <w:rFonts w:ascii="Book Antiqua" w:hAnsi="Book Antiqua"/>
          <w:sz w:val="24"/>
          <w:szCs w:val="24"/>
          <w:lang w:val="en-US"/>
        </w:rPr>
        <w:t xml:space="preserve"> systemic symptoms</w:t>
      </w:r>
      <w:r w:rsidR="00B46C1F" w:rsidRPr="00A53955">
        <w:rPr>
          <w:rFonts w:ascii="Book Antiqua" w:hAnsi="Book Antiqua"/>
          <w:sz w:val="24"/>
          <w:szCs w:val="24"/>
          <w:lang w:val="en-US"/>
        </w:rPr>
        <w:t xml:space="preserve"> (0.77</w:t>
      </w:r>
      <w:r w:rsidR="00E7539D" w:rsidRPr="00A53955">
        <w:rPr>
          <w:rFonts w:ascii="Book Antiqua" w:hAnsi="Book Antiqua"/>
          <w:sz w:val="24"/>
          <w:szCs w:val="24"/>
          <w:lang w:val="en-US"/>
        </w:rPr>
        <w:t xml:space="preserve">, </w:t>
      </w:r>
      <w:r w:rsidR="00E7539D" w:rsidRPr="00A53955">
        <w:rPr>
          <w:rFonts w:ascii="Book Antiqua" w:hAnsi="Book Antiqua"/>
          <w:i/>
          <w:sz w:val="24"/>
          <w:szCs w:val="24"/>
          <w:lang w:val="en-US"/>
        </w:rPr>
        <w:t>P</w:t>
      </w:r>
      <w:r w:rsidR="001F6AEE" w:rsidRPr="00A53955">
        <w:rPr>
          <w:rFonts w:ascii="Book Antiqua" w:hAnsi="Book Antiqua"/>
          <w:sz w:val="24"/>
          <w:szCs w:val="24"/>
          <w:lang w:val="en-US" w:eastAsia="zh-CN"/>
        </w:rPr>
        <w:t xml:space="preserve"> </w:t>
      </w:r>
      <w:r w:rsidR="001C4DE0" w:rsidRPr="00A53955">
        <w:rPr>
          <w:rFonts w:ascii="Book Antiqua" w:hAnsi="Book Antiqua"/>
          <w:sz w:val="24"/>
          <w:szCs w:val="24"/>
          <w:lang w:val="en-US"/>
        </w:rPr>
        <w:t>&lt;</w:t>
      </w:r>
      <w:r w:rsidR="001F6AEE" w:rsidRPr="00A53955">
        <w:rPr>
          <w:rFonts w:ascii="Book Antiqua" w:hAnsi="Book Antiqua"/>
          <w:sz w:val="24"/>
          <w:szCs w:val="24"/>
          <w:lang w:val="en-US" w:eastAsia="zh-CN"/>
        </w:rPr>
        <w:t xml:space="preserve"> </w:t>
      </w:r>
      <w:r w:rsidR="001C4DE0" w:rsidRPr="00A53955">
        <w:rPr>
          <w:rFonts w:ascii="Book Antiqua" w:hAnsi="Book Antiqua"/>
          <w:sz w:val="24"/>
          <w:szCs w:val="24"/>
          <w:lang w:val="en-US"/>
        </w:rPr>
        <w:t>0.001</w:t>
      </w:r>
      <w:r w:rsidR="00B46C1F" w:rsidRPr="00A53955">
        <w:rPr>
          <w:rFonts w:ascii="Book Antiqua" w:hAnsi="Book Antiqua"/>
          <w:sz w:val="24"/>
          <w:szCs w:val="24"/>
          <w:lang w:val="en-US"/>
        </w:rPr>
        <w:t>)</w:t>
      </w:r>
      <w:r w:rsidR="009F7E3E" w:rsidRPr="00A53955">
        <w:rPr>
          <w:rFonts w:ascii="Book Antiqua" w:hAnsi="Book Antiqua"/>
          <w:sz w:val="24"/>
          <w:szCs w:val="24"/>
          <w:lang w:val="en-US"/>
        </w:rPr>
        <w:t xml:space="preserve"> </w:t>
      </w:r>
      <w:r w:rsidR="00B46C1F" w:rsidRPr="00A53955">
        <w:rPr>
          <w:rFonts w:ascii="Book Antiqua" w:hAnsi="Book Antiqua"/>
          <w:sz w:val="24"/>
          <w:szCs w:val="24"/>
          <w:lang w:val="en-US"/>
        </w:rPr>
        <w:t>(Table</w:t>
      </w:r>
      <w:r w:rsidR="003663C0" w:rsidRPr="00A53955">
        <w:rPr>
          <w:rFonts w:ascii="Book Antiqua" w:hAnsi="Book Antiqua"/>
          <w:sz w:val="24"/>
          <w:szCs w:val="24"/>
          <w:lang w:val="en-US"/>
        </w:rPr>
        <w:t xml:space="preserve"> </w:t>
      </w:r>
      <w:r w:rsidR="009F7E3E" w:rsidRPr="00A53955">
        <w:rPr>
          <w:rFonts w:ascii="Book Antiqua" w:hAnsi="Book Antiqua"/>
          <w:sz w:val="24"/>
          <w:szCs w:val="24"/>
          <w:lang w:val="en-US"/>
        </w:rPr>
        <w:t>3</w:t>
      </w:r>
      <w:r w:rsidR="00B46C1F" w:rsidRPr="00A53955">
        <w:rPr>
          <w:rFonts w:ascii="Book Antiqua" w:hAnsi="Book Antiqua"/>
          <w:sz w:val="24"/>
          <w:szCs w:val="24"/>
          <w:lang w:val="en-US"/>
        </w:rPr>
        <w:t>).</w:t>
      </w:r>
      <w:r w:rsidR="00667775" w:rsidRPr="00A53955">
        <w:rPr>
          <w:rFonts w:ascii="Book Antiqua" w:hAnsi="Book Antiqua"/>
          <w:sz w:val="24"/>
          <w:szCs w:val="24"/>
          <w:lang w:val="en-US"/>
        </w:rPr>
        <w:t xml:space="preserve"> The CAS correlation with the generic scale (EQ-5D-5L) was moderate (0.67</w:t>
      </w:r>
      <w:r w:rsidR="00E7539D" w:rsidRPr="00A53955">
        <w:rPr>
          <w:rFonts w:ascii="Book Antiqua" w:hAnsi="Book Antiqua"/>
          <w:sz w:val="24"/>
          <w:szCs w:val="24"/>
          <w:lang w:val="en-US"/>
        </w:rPr>
        <w:t xml:space="preserve">, </w:t>
      </w:r>
      <w:r w:rsidR="00E7539D" w:rsidRPr="00A53955">
        <w:rPr>
          <w:rFonts w:ascii="Book Antiqua" w:hAnsi="Book Antiqua"/>
          <w:i/>
          <w:sz w:val="24"/>
          <w:szCs w:val="24"/>
          <w:lang w:val="en-US"/>
        </w:rPr>
        <w:t>P</w:t>
      </w:r>
      <w:r w:rsidR="001F6AEE" w:rsidRPr="00A53955">
        <w:rPr>
          <w:rFonts w:ascii="Book Antiqua" w:hAnsi="Book Antiqua"/>
          <w:sz w:val="24"/>
          <w:szCs w:val="24"/>
          <w:lang w:val="en-US" w:eastAsia="zh-CN"/>
        </w:rPr>
        <w:t xml:space="preserve"> </w:t>
      </w:r>
      <w:r w:rsidR="001C4DE0" w:rsidRPr="00A53955">
        <w:rPr>
          <w:rFonts w:ascii="Book Antiqua" w:hAnsi="Book Antiqua"/>
          <w:sz w:val="24"/>
          <w:szCs w:val="24"/>
          <w:lang w:val="en-US"/>
        </w:rPr>
        <w:t>&lt;</w:t>
      </w:r>
      <w:r w:rsidR="001F6AEE" w:rsidRPr="00A53955">
        <w:rPr>
          <w:rFonts w:ascii="Book Antiqua" w:hAnsi="Book Antiqua"/>
          <w:sz w:val="24"/>
          <w:szCs w:val="24"/>
          <w:lang w:val="en-US" w:eastAsia="zh-CN"/>
        </w:rPr>
        <w:t xml:space="preserve"> </w:t>
      </w:r>
      <w:r w:rsidR="001C4DE0" w:rsidRPr="00A53955">
        <w:rPr>
          <w:rFonts w:ascii="Book Antiqua" w:hAnsi="Book Antiqua"/>
          <w:sz w:val="24"/>
          <w:szCs w:val="24"/>
          <w:lang w:val="en-US"/>
        </w:rPr>
        <w:t>0.001</w:t>
      </w:r>
      <w:r w:rsidR="00667775" w:rsidRPr="00A53955">
        <w:rPr>
          <w:rFonts w:ascii="Book Antiqua" w:hAnsi="Book Antiqua"/>
          <w:sz w:val="24"/>
          <w:szCs w:val="24"/>
          <w:lang w:val="en-US"/>
        </w:rPr>
        <w:t>).</w:t>
      </w:r>
      <w:r w:rsidR="00E6059D" w:rsidRPr="00A53955">
        <w:rPr>
          <w:rFonts w:ascii="Book Antiqua" w:hAnsi="Book Antiqua"/>
          <w:sz w:val="24"/>
          <w:szCs w:val="24"/>
          <w:lang w:val="en-US"/>
        </w:rPr>
        <w:t xml:space="preserve"> </w:t>
      </w:r>
    </w:p>
    <w:p w:rsidR="00C405F3" w:rsidRPr="00A53955" w:rsidRDefault="00C405F3" w:rsidP="00A53955">
      <w:pPr>
        <w:spacing w:after="0" w:line="360" w:lineRule="auto"/>
        <w:jc w:val="both"/>
        <w:rPr>
          <w:rFonts w:ascii="Book Antiqua" w:hAnsi="Book Antiqua"/>
          <w:b/>
          <w:sz w:val="24"/>
          <w:szCs w:val="24"/>
          <w:lang w:val="en-US" w:eastAsia="zh-CN"/>
        </w:rPr>
      </w:pPr>
    </w:p>
    <w:p w:rsidR="00F5454F" w:rsidRPr="00A53955" w:rsidRDefault="00A41D71" w:rsidP="00A53955">
      <w:pPr>
        <w:spacing w:after="0" w:line="360" w:lineRule="auto"/>
        <w:jc w:val="both"/>
        <w:rPr>
          <w:rFonts w:ascii="Book Antiqua" w:hAnsi="Book Antiqua"/>
          <w:b/>
          <w:sz w:val="24"/>
          <w:szCs w:val="24"/>
          <w:lang w:val="en-US"/>
        </w:rPr>
      </w:pPr>
      <w:r w:rsidRPr="00A53955">
        <w:rPr>
          <w:rFonts w:ascii="Book Antiqua" w:hAnsi="Book Antiqua"/>
          <w:b/>
          <w:sz w:val="24"/>
          <w:szCs w:val="24"/>
          <w:lang w:val="en-US"/>
        </w:rPr>
        <w:t>DISCUSSION</w:t>
      </w:r>
      <w:r w:rsidR="00E6059D" w:rsidRPr="00A53955">
        <w:rPr>
          <w:rFonts w:ascii="Book Antiqua" w:hAnsi="Book Antiqua"/>
          <w:b/>
          <w:sz w:val="24"/>
          <w:szCs w:val="24"/>
          <w:lang w:val="en-US"/>
        </w:rPr>
        <w:t xml:space="preserve"> </w:t>
      </w:r>
    </w:p>
    <w:p w:rsidR="00F471D5" w:rsidRPr="00A53955" w:rsidRDefault="0022650E" w:rsidP="00A53955">
      <w:pPr>
        <w:spacing w:after="0" w:line="360" w:lineRule="auto"/>
        <w:jc w:val="both"/>
        <w:rPr>
          <w:rFonts w:ascii="Book Antiqua" w:hAnsi="Book Antiqua"/>
          <w:sz w:val="24"/>
          <w:szCs w:val="24"/>
          <w:lang w:val="en-US"/>
        </w:rPr>
      </w:pPr>
      <w:r w:rsidRPr="00A53955">
        <w:rPr>
          <w:rFonts w:ascii="Book Antiqua" w:hAnsi="Book Antiqua"/>
          <w:sz w:val="24"/>
          <w:szCs w:val="24"/>
          <w:lang w:val="en-US"/>
        </w:rPr>
        <w:t>We</w:t>
      </w:r>
      <w:r w:rsidR="004D37B7" w:rsidRPr="00A53955">
        <w:rPr>
          <w:rFonts w:ascii="Book Antiqua" w:hAnsi="Book Antiqua"/>
          <w:sz w:val="24"/>
          <w:szCs w:val="24"/>
          <w:lang w:val="en-US"/>
        </w:rPr>
        <w:t xml:space="preserve"> found that the developed CAS </w:t>
      </w:r>
      <w:r w:rsidR="000D7898" w:rsidRPr="00A53955">
        <w:rPr>
          <w:rFonts w:ascii="Book Antiqua" w:hAnsi="Book Antiqua"/>
          <w:sz w:val="24"/>
          <w:szCs w:val="24"/>
          <w:lang w:val="en-US"/>
        </w:rPr>
        <w:t>scale</w:t>
      </w:r>
      <w:r w:rsidR="009F6108" w:rsidRPr="00A53955">
        <w:rPr>
          <w:rFonts w:ascii="Book Antiqua" w:hAnsi="Book Antiqua"/>
          <w:sz w:val="24"/>
          <w:szCs w:val="24"/>
          <w:lang w:val="en-US"/>
        </w:rPr>
        <w:t xml:space="preserve"> is effective in</w:t>
      </w:r>
      <w:r w:rsidR="00757A42" w:rsidRPr="00A53955">
        <w:rPr>
          <w:rFonts w:ascii="Book Antiqua" w:hAnsi="Book Antiqua"/>
          <w:sz w:val="24"/>
          <w:szCs w:val="24"/>
          <w:lang w:val="en-US"/>
        </w:rPr>
        <w:t xml:space="preserve"> discriminating</w:t>
      </w:r>
      <w:r w:rsidR="003D1F08" w:rsidRPr="00A53955">
        <w:rPr>
          <w:rFonts w:ascii="Book Antiqua" w:hAnsi="Book Antiqua"/>
          <w:sz w:val="24"/>
          <w:szCs w:val="24"/>
          <w:lang w:val="en-US"/>
        </w:rPr>
        <w:t xml:space="preserve"> betwe</w:t>
      </w:r>
      <w:r w:rsidRPr="00A53955">
        <w:rPr>
          <w:rFonts w:ascii="Book Antiqua" w:hAnsi="Book Antiqua"/>
          <w:sz w:val="24"/>
          <w:szCs w:val="24"/>
          <w:lang w:val="en-US"/>
        </w:rPr>
        <w:t xml:space="preserve">en various severities of </w:t>
      </w:r>
      <w:r w:rsidR="009F6108" w:rsidRPr="00A53955">
        <w:rPr>
          <w:rFonts w:ascii="Book Antiqua" w:hAnsi="Book Antiqua"/>
          <w:sz w:val="24"/>
          <w:szCs w:val="24"/>
          <w:lang w:val="en-US"/>
        </w:rPr>
        <w:t xml:space="preserve">ascites. </w:t>
      </w:r>
      <w:r w:rsidR="0038658B" w:rsidRPr="00A53955">
        <w:rPr>
          <w:rFonts w:ascii="Book Antiqua" w:hAnsi="Book Antiqua"/>
          <w:sz w:val="24"/>
          <w:szCs w:val="24"/>
          <w:lang w:val="en-US"/>
        </w:rPr>
        <w:t xml:space="preserve">It takes five minutes to perform and is easily implemented in daily practice. </w:t>
      </w:r>
      <w:r w:rsidR="009F6108" w:rsidRPr="00A53955">
        <w:rPr>
          <w:rFonts w:ascii="Book Antiqua" w:hAnsi="Book Antiqua"/>
          <w:sz w:val="24"/>
          <w:szCs w:val="24"/>
          <w:lang w:val="en-US"/>
        </w:rPr>
        <w:t xml:space="preserve">Moreover the CAS scale correlates strongly </w:t>
      </w:r>
      <w:r w:rsidR="005F61F1" w:rsidRPr="00A53955">
        <w:rPr>
          <w:rFonts w:ascii="Book Antiqua" w:hAnsi="Book Antiqua"/>
          <w:sz w:val="24"/>
          <w:szCs w:val="24"/>
          <w:lang w:val="en-US"/>
        </w:rPr>
        <w:t xml:space="preserve">with the </w:t>
      </w:r>
      <w:r w:rsidR="004668E0" w:rsidRPr="00A53955">
        <w:rPr>
          <w:rFonts w:ascii="Book Antiqua" w:hAnsi="Book Antiqua" w:cs="Arial"/>
          <w:color w:val="000000"/>
          <w:sz w:val="24"/>
          <w:szCs w:val="24"/>
          <w:shd w:val="clear" w:color="auto" w:fill="FFFFFF"/>
          <w:lang w:val="en-US"/>
        </w:rPr>
        <w:t>well-developed</w:t>
      </w:r>
      <w:r w:rsidR="004668E0" w:rsidRPr="00A53955">
        <w:rPr>
          <w:rStyle w:val="apple-converted-space"/>
          <w:rFonts w:ascii="Book Antiqua" w:hAnsi="Book Antiqua" w:cs="Arial"/>
          <w:color w:val="000000"/>
          <w:sz w:val="24"/>
          <w:szCs w:val="24"/>
          <w:shd w:val="clear" w:color="auto" w:fill="FFFFFF"/>
          <w:lang w:val="en-US"/>
        </w:rPr>
        <w:t> </w:t>
      </w:r>
      <w:r w:rsidR="004668E0" w:rsidRPr="00A53955">
        <w:rPr>
          <w:rStyle w:val="highlight"/>
          <w:rFonts w:ascii="Book Antiqua" w:hAnsi="Book Antiqua" w:cs="Arial"/>
          <w:color w:val="000000"/>
          <w:sz w:val="24"/>
          <w:szCs w:val="24"/>
          <w:shd w:val="clear" w:color="auto" w:fill="FFFFFF"/>
          <w:lang w:val="en-US"/>
        </w:rPr>
        <w:t>liver disease</w:t>
      </w:r>
      <w:r w:rsidR="00C238E4" w:rsidRPr="00A53955">
        <w:rPr>
          <w:rFonts w:ascii="Book Antiqua" w:hAnsi="Book Antiqua" w:cs="Arial"/>
          <w:color w:val="000000"/>
          <w:sz w:val="24"/>
          <w:szCs w:val="24"/>
          <w:shd w:val="clear" w:color="auto" w:fill="FFFFFF"/>
          <w:lang w:val="en-US"/>
        </w:rPr>
        <w:t>-specific HRQ</w:t>
      </w:r>
      <w:r w:rsidR="004668E0" w:rsidRPr="00A53955">
        <w:rPr>
          <w:rFonts w:ascii="Book Antiqua" w:hAnsi="Book Antiqua" w:cs="Arial"/>
          <w:color w:val="000000"/>
          <w:sz w:val="24"/>
          <w:szCs w:val="24"/>
          <w:shd w:val="clear" w:color="auto" w:fill="FFFFFF"/>
          <w:lang w:val="en-US"/>
        </w:rPr>
        <w:t>L instrument</w:t>
      </w:r>
      <w:r w:rsidR="001076C4" w:rsidRPr="00A53955">
        <w:rPr>
          <w:rFonts w:ascii="Book Antiqua" w:hAnsi="Book Antiqua" w:cs="Arial"/>
          <w:color w:val="000000"/>
          <w:sz w:val="24"/>
          <w:szCs w:val="24"/>
          <w:shd w:val="clear" w:color="auto" w:fill="FFFFFF"/>
          <w:lang w:val="en-US"/>
        </w:rPr>
        <w:t>,</w:t>
      </w:r>
      <w:r w:rsidR="00757A42" w:rsidRPr="00A53955">
        <w:rPr>
          <w:rFonts w:ascii="Book Antiqua" w:hAnsi="Book Antiqua"/>
          <w:sz w:val="24"/>
          <w:szCs w:val="24"/>
          <w:lang w:val="en-US"/>
        </w:rPr>
        <w:t xml:space="preserve"> CLDQ</w:t>
      </w:r>
      <w:r w:rsidR="00F471D5" w:rsidRPr="00A53955">
        <w:rPr>
          <w:rFonts w:ascii="Book Antiqua" w:hAnsi="Book Antiqua"/>
          <w:sz w:val="24"/>
          <w:szCs w:val="24"/>
          <w:lang w:val="en-US"/>
        </w:rPr>
        <w:fldChar w:fldCharType="begin"/>
      </w:r>
      <w:r w:rsidR="00673481" w:rsidRPr="00A53955">
        <w:rPr>
          <w:rFonts w:ascii="Book Antiqua" w:hAnsi="Book Antiqua"/>
          <w:sz w:val="24"/>
          <w:szCs w:val="24"/>
          <w:lang w:val="en-US"/>
        </w:rPr>
        <w:instrText xml:space="preserve"> ADDIN EN.CITE &lt;EndNote&gt;&lt;Cite&gt;&lt;Author&gt;Younossi&lt;/Author&gt;&lt;Year&gt;1999&lt;/Year&gt;&lt;RecNum&gt;9&lt;/RecNum&gt;&lt;DisplayText&gt;&lt;style face="superscript"&gt;[9]&lt;/style&gt;&lt;/DisplayText&gt;&lt;record&gt;&lt;rec-number&gt;9&lt;/rec-number&gt;&lt;foreign-keys&gt;&lt;key app="EN" db-id="2arvdrptpfarx4epf9bprz0qwxftx90p50rd" timestamp="1510591828"&gt;9&lt;/key&gt;&lt;/foreign-keys&gt;&lt;ref-type name="Journal Article"&gt;17&lt;/ref-type&gt;&lt;contributors&gt;&lt;authors&gt;&lt;author&gt;&lt;style face="bold" font="default" size="100%"&gt;Younossi, Z. M.&lt;/style&gt;&lt;/author&gt;&lt;author&gt;Guyatt, G.&lt;/author&gt;&lt;author&gt;Kiwi, M.&lt;/author&gt;&lt;author&gt;Boparai, N.&lt;/author&gt;&lt;author&gt;King, D.&lt;/author&gt;&lt;/authors&gt;&lt;/contributors&gt;&lt;auth-address&gt;Department of Gastroenterology, The Cleveland Clinic Foundation, Cleveland, Ohio, USA.&lt;/auth-address&gt;&lt;titles&gt;&lt;title&gt;Development of a disease specific questionnaire to measure health related quality of life in patients with chronic liver disease&lt;/title&gt;&lt;secondary-title&gt;Gut&lt;/secondary-title&gt;&lt;alt-title&gt;Gut&lt;/alt-title&gt;&lt;/titles&gt;&lt;periodical&gt;&lt;full-title&gt;Gut&lt;/full-title&gt;&lt;abbr-1&gt;Gut&lt;/abbr-1&gt;&lt;/periodical&gt;&lt;alt-periodical&gt;&lt;full-title&gt;Gut&lt;/full-title&gt;&lt;abbr-1&gt;Gut&lt;/abbr-1&gt;&lt;/alt-periodical&gt;&lt;pages&gt;295-300&lt;/pages&gt;&lt;volume&gt;45&lt;/volume&gt;&lt;number&gt;2&lt;/number&gt;&lt;edition&gt;1999/07/14&lt;/edition&gt;&lt;keywords&gt;&lt;keyword&gt;Analysis of Variance&lt;/keyword&gt;&lt;keyword&gt;Chronic Disease&lt;/keyword&gt;&lt;keyword&gt;Female&lt;/keyword&gt;&lt;keyword&gt;Humans&lt;/keyword&gt;&lt;keyword&gt;*Liver Diseases/physiopathology/psychology&lt;/keyword&gt;&lt;keyword&gt;Longitudinal Studies&lt;/keyword&gt;&lt;keyword&gt;Male&lt;/keyword&gt;&lt;keyword&gt;Middle Aged&lt;/keyword&gt;&lt;keyword&gt;*Quality of Life&lt;/keyword&gt;&lt;keyword&gt;*Surveys and Questionnaires&lt;/keyword&gt;&lt;/keywords&gt;&lt;dates&gt;&lt;year&gt;1999&lt;/year&gt;&lt;pub-dates&gt;&lt;date&gt;Aug&lt;/date&gt;&lt;/pub-dates&gt;&lt;/dates&gt;&lt;isbn&gt;0017-5749 (Print)&amp;#xD;0017-5749&lt;/isbn&gt;&lt;accession-num&gt;10403745&lt;/accession-num&gt;&lt;urls&gt;&lt;/urls&gt;&lt;electronic-resource-num&gt;10.1136/gut.45.2.295&lt;/electronic-resource-num&gt;&lt;remote-database-provider&gt;NLM&lt;/remote-database-provider&gt;&lt;language&gt;eng&lt;/language&gt;&lt;/record&gt;&lt;/Cite&gt;&lt;/EndNote&gt;</w:instrText>
      </w:r>
      <w:r w:rsidR="00F471D5" w:rsidRPr="00A53955">
        <w:rPr>
          <w:rFonts w:ascii="Book Antiqua" w:hAnsi="Book Antiqua"/>
          <w:sz w:val="24"/>
          <w:szCs w:val="24"/>
          <w:lang w:val="en-US"/>
        </w:rPr>
        <w:fldChar w:fldCharType="separate"/>
      </w:r>
      <w:r w:rsidR="00EA3E9D" w:rsidRPr="00A53955">
        <w:rPr>
          <w:rFonts w:ascii="Book Antiqua" w:hAnsi="Book Antiqua"/>
          <w:noProof/>
          <w:sz w:val="24"/>
          <w:szCs w:val="24"/>
          <w:vertAlign w:val="superscript"/>
          <w:lang w:val="en-US"/>
        </w:rPr>
        <w:t>[9]</w:t>
      </w:r>
      <w:r w:rsidR="00F471D5" w:rsidRPr="00A53955">
        <w:rPr>
          <w:rFonts w:ascii="Book Antiqua" w:hAnsi="Book Antiqua"/>
          <w:sz w:val="24"/>
          <w:szCs w:val="24"/>
          <w:lang w:val="en-US"/>
        </w:rPr>
        <w:fldChar w:fldCharType="end"/>
      </w:r>
      <w:r w:rsidR="009F6108" w:rsidRPr="00A53955">
        <w:rPr>
          <w:rFonts w:ascii="Book Antiqua" w:hAnsi="Book Antiqua"/>
          <w:sz w:val="24"/>
          <w:szCs w:val="24"/>
          <w:lang w:val="en-US"/>
        </w:rPr>
        <w:t>.</w:t>
      </w:r>
      <w:r w:rsidR="005F61F1" w:rsidRPr="00A53955">
        <w:rPr>
          <w:rFonts w:ascii="Book Antiqua" w:hAnsi="Book Antiqua"/>
          <w:sz w:val="24"/>
          <w:szCs w:val="24"/>
          <w:lang w:val="en-US"/>
        </w:rPr>
        <w:t xml:space="preserve"> </w:t>
      </w:r>
      <w:r w:rsidR="00575E4E" w:rsidRPr="00A53955">
        <w:rPr>
          <w:rFonts w:ascii="Book Antiqua" w:hAnsi="Book Antiqua"/>
          <w:sz w:val="24"/>
          <w:szCs w:val="24"/>
          <w:lang w:val="en-US"/>
        </w:rPr>
        <w:t>This suggests</w:t>
      </w:r>
      <w:r w:rsidR="00757A42" w:rsidRPr="00A53955">
        <w:rPr>
          <w:rFonts w:ascii="Book Antiqua" w:hAnsi="Book Antiqua"/>
          <w:sz w:val="24"/>
          <w:szCs w:val="24"/>
          <w:lang w:val="en-US"/>
        </w:rPr>
        <w:t xml:space="preserve"> that our symptom assessment scale reflects </w:t>
      </w:r>
      <w:r w:rsidR="00E9634A" w:rsidRPr="00A53955">
        <w:rPr>
          <w:rFonts w:ascii="Book Antiqua" w:hAnsi="Book Antiqua"/>
          <w:sz w:val="24"/>
          <w:szCs w:val="24"/>
          <w:lang w:val="en-US"/>
        </w:rPr>
        <w:t xml:space="preserve">the </w:t>
      </w:r>
      <w:r w:rsidR="00757A42" w:rsidRPr="00A53955">
        <w:rPr>
          <w:rFonts w:ascii="Book Antiqua" w:hAnsi="Book Antiqua"/>
          <w:sz w:val="24"/>
          <w:szCs w:val="24"/>
          <w:lang w:val="en-US"/>
        </w:rPr>
        <w:t>perceived HRQL</w:t>
      </w:r>
      <w:r w:rsidR="00E9634A" w:rsidRPr="00A53955">
        <w:rPr>
          <w:rFonts w:ascii="Book Antiqua" w:hAnsi="Book Antiqua"/>
          <w:sz w:val="24"/>
          <w:szCs w:val="24"/>
          <w:lang w:val="en-US"/>
        </w:rPr>
        <w:t xml:space="preserve"> of patients with cirrhosis and ascites</w:t>
      </w:r>
      <w:r w:rsidR="00757A42" w:rsidRPr="00A53955">
        <w:rPr>
          <w:rFonts w:ascii="Book Antiqua" w:hAnsi="Book Antiqua"/>
          <w:sz w:val="24"/>
          <w:szCs w:val="24"/>
          <w:lang w:val="en-US"/>
        </w:rPr>
        <w:t xml:space="preserve">. </w:t>
      </w:r>
      <w:r w:rsidR="00E923B1" w:rsidRPr="00A53955">
        <w:rPr>
          <w:rFonts w:ascii="Book Antiqua" w:hAnsi="Book Antiqua"/>
          <w:sz w:val="24"/>
          <w:szCs w:val="24"/>
          <w:lang w:val="en-US"/>
        </w:rPr>
        <w:t>The CLDQ sub</w:t>
      </w:r>
      <w:r w:rsidR="005F61F1" w:rsidRPr="00A53955">
        <w:rPr>
          <w:rFonts w:ascii="Book Antiqua" w:hAnsi="Book Antiqua"/>
          <w:sz w:val="24"/>
          <w:szCs w:val="24"/>
          <w:lang w:val="en-US"/>
        </w:rPr>
        <w:t>parameters</w:t>
      </w:r>
      <w:r w:rsidR="00E923B1" w:rsidRPr="00A53955">
        <w:rPr>
          <w:rFonts w:ascii="Book Antiqua" w:hAnsi="Book Antiqua"/>
          <w:sz w:val="24"/>
          <w:szCs w:val="24"/>
          <w:lang w:val="en-US"/>
        </w:rPr>
        <w:t>:</w:t>
      </w:r>
      <w:r w:rsidR="005F61F1" w:rsidRPr="00A53955">
        <w:rPr>
          <w:rFonts w:ascii="Book Antiqua" w:hAnsi="Book Antiqua"/>
          <w:sz w:val="24"/>
          <w:szCs w:val="24"/>
          <w:lang w:val="en-US"/>
        </w:rPr>
        <w:t xml:space="preserve"> </w:t>
      </w:r>
      <w:r w:rsidR="00C73905" w:rsidRPr="00A53955">
        <w:rPr>
          <w:rFonts w:ascii="Book Antiqua" w:hAnsi="Book Antiqua"/>
          <w:sz w:val="24"/>
          <w:szCs w:val="24"/>
          <w:lang w:val="en-US"/>
        </w:rPr>
        <w:t>fatigue, activity and systemi</w:t>
      </w:r>
      <w:r w:rsidR="005F61F1" w:rsidRPr="00A53955">
        <w:rPr>
          <w:rFonts w:ascii="Book Antiqua" w:hAnsi="Book Antiqua"/>
          <w:sz w:val="24"/>
          <w:szCs w:val="24"/>
          <w:lang w:val="en-US"/>
        </w:rPr>
        <w:t>c symptoms were likewise strongly correlated w</w:t>
      </w:r>
      <w:r w:rsidR="00757A42" w:rsidRPr="00A53955">
        <w:rPr>
          <w:rFonts w:ascii="Book Antiqua" w:hAnsi="Book Antiqua"/>
          <w:sz w:val="24"/>
          <w:szCs w:val="24"/>
          <w:lang w:val="en-US"/>
        </w:rPr>
        <w:t xml:space="preserve">ith the CAS scale </w:t>
      </w:r>
      <w:r w:rsidR="005F61F1" w:rsidRPr="00A53955">
        <w:rPr>
          <w:rFonts w:ascii="Book Antiqua" w:hAnsi="Book Antiqua"/>
          <w:sz w:val="24"/>
          <w:szCs w:val="24"/>
          <w:lang w:val="en-US"/>
        </w:rPr>
        <w:t>suggest</w:t>
      </w:r>
      <w:r w:rsidR="00757A42" w:rsidRPr="00A53955">
        <w:rPr>
          <w:rFonts w:ascii="Book Antiqua" w:hAnsi="Book Antiqua"/>
          <w:sz w:val="24"/>
          <w:szCs w:val="24"/>
          <w:lang w:val="en-US"/>
        </w:rPr>
        <w:t>ing</w:t>
      </w:r>
      <w:r w:rsidR="005F61F1" w:rsidRPr="00A53955">
        <w:rPr>
          <w:rFonts w:ascii="Book Antiqua" w:hAnsi="Book Antiqua"/>
          <w:sz w:val="24"/>
          <w:szCs w:val="24"/>
          <w:lang w:val="en-US"/>
        </w:rPr>
        <w:t xml:space="preserve"> that </w:t>
      </w:r>
      <w:r w:rsidR="00E9634A" w:rsidRPr="00A53955">
        <w:rPr>
          <w:rFonts w:ascii="Book Antiqua" w:hAnsi="Book Antiqua"/>
          <w:sz w:val="24"/>
          <w:szCs w:val="24"/>
          <w:lang w:val="en-US"/>
        </w:rPr>
        <w:t xml:space="preserve">these domains </w:t>
      </w:r>
      <w:r w:rsidR="004668E0" w:rsidRPr="00A53955">
        <w:rPr>
          <w:rFonts w:ascii="Book Antiqua" w:hAnsi="Book Antiqua"/>
          <w:sz w:val="24"/>
          <w:szCs w:val="24"/>
          <w:lang w:val="en-US"/>
        </w:rPr>
        <w:t xml:space="preserve">are </w:t>
      </w:r>
      <w:r w:rsidR="005F61F1" w:rsidRPr="00A53955">
        <w:rPr>
          <w:rFonts w:ascii="Book Antiqua" w:hAnsi="Book Antiqua"/>
          <w:sz w:val="24"/>
          <w:szCs w:val="24"/>
          <w:lang w:val="en-US"/>
        </w:rPr>
        <w:t>influential symptoms</w:t>
      </w:r>
      <w:r w:rsidR="00E9634A" w:rsidRPr="00A53955">
        <w:rPr>
          <w:rFonts w:ascii="Book Antiqua" w:hAnsi="Book Antiqua"/>
          <w:sz w:val="24"/>
          <w:szCs w:val="24"/>
          <w:lang w:val="en-US"/>
        </w:rPr>
        <w:t xml:space="preserve"> or </w:t>
      </w:r>
      <w:r w:rsidR="005F61F1" w:rsidRPr="00A53955">
        <w:rPr>
          <w:rFonts w:ascii="Book Antiqua" w:hAnsi="Book Antiqua"/>
          <w:sz w:val="24"/>
          <w:szCs w:val="24"/>
          <w:lang w:val="en-US"/>
        </w:rPr>
        <w:t>functional limitations for</w:t>
      </w:r>
      <w:r w:rsidR="00F471D5" w:rsidRPr="00A53955">
        <w:rPr>
          <w:rFonts w:ascii="Book Antiqua" w:hAnsi="Book Antiqua"/>
          <w:sz w:val="24"/>
          <w:szCs w:val="24"/>
          <w:lang w:val="en-US"/>
        </w:rPr>
        <w:t xml:space="preserve"> patient with ascites.</w:t>
      </w:r>
      <w:r w:rsidR="006B4B20" w:rsidRPr="00A53955">
        <w:rPr>
          <w:rFonts w:ascii="Book Antiqua" w:hAnsi="Book Antiqua"/>
          <w:sz w:val="24"/>
          <w:szCs w:val="24"/>
          <w:lang w:val="en-US"/>
        </w:rPr>
        <w:t xml:space="preserve"> </w:t>
      </w:r>
      <w:r w:rsidR="0038658B" w:rsidRPr="00A53955">
        <w:rPr>
          <w:rFonts w:ascii="Book Antiqua" w:hAnsi="Book Antiqua"/>
          <w:sz w:val="24"/>
          <w:szCs w:val="24"/>
          <w:lang w:val="en-US"/>
        </w:rPr>
        <w:t xml:space="preserve">Surprisingly, the subparameter </w:t>
      </w:r>
      <w:r w:rsidR="00893C35" w:rsidRPr="00A53955">
        <w:rPr>
          <w:rFonts w:ascii="Book Antiqua" w:hAnsi="Book Antiqua"/>
          <w:sz w:val="24"/>
          <w:szCs w:val="24"/>
          <w:lang w:val="en-US"/>
        </w:rPr>
        <w:t xml:space="preserve">abdominal symptoms </w:t>
      </w:r>
      <w:r w:rsidR="0038658B" w:rsidRPr="00A53955">
        <w:rPr>
          <w:rFonts w:ascii="Book Antiqua" w:hAnsi="Book Antiqua"/>
          <w:sz w:val="24"/>
          <w:szCs w:val="24"/>
          <w:lang w:val="en-US"/>
        </w:rPr>
        <w:t xml:space="preserve">was not associated with the CAS scale. This may be due to use of words or inaccuracy of the questions, and will need further investigations for clarification. The total CLDQ was better correlated with CAS than each subparameter. This may be due to the impact of low quality of life affecting all aspects of life, allowing a total low score higher statistical significance. </w:t>
      </w:r>
      <w:r w:rsidR="00F471D5" w:rsidRPr="00A53955">
        <w:rPr>
          <w:rFonts w:ascii="Book Antiqua" w:hAnsi="Book Antiqua"/>
          <w:sz w:val="24"/>
          <w:szCs w:val="24"/>
          <w:lang w:val="en-US"/>
        </w:rPr>
        <w:t>The CAS versus EQ-5D-5L</w:t>
      </w:r>
      <w:r w:rsidR="006D0521" w:rsidRPr="00A53955">
        <w:rPr>
          <w:rFonts w:ascii="Book Antiqua" w:hAnsi="Book Antiqua"/>
          <w:sz w:val="24"/>
          <w:szCs w:val="24"/>
          <w:lang w:val="en-US"/>
        </w:rPr>
        <w:t xml:space="preserve"> correlation was</w:t>
      </w:r>
      <w:r w:rsidR="00F471D5" w:rsidRPr="00A53955">
        <w:rPr>
          <w:rFonts w:ascii="Book Antiqua" w:hAnsi="Book Antiqua"/>
          <w:sz w:val="24"/>
          <w:szCs w:val="24"/>
          <w:lang w:val="en-US"/>
        </w:rPr>
        <w:t xml:space="preserve"> </w:t>
      </w:r>
      <w:r w:rsidR="006D0521" w:rsidRPr="00A53955">
        <w:rPr>
          <w:rFonts w:ascii="Book Antiqua" w:hAnsi="Book Antiqua"/>
          <w:sz w:val="24"/>
          <w:szCs w:val="24"/>
          <w:lang w:val="en-US"/>
        </w:rPr>
        <w:t xml:space="preserve">moderate. </w:t>
      </w:r>
      <w:r w:rsidR="00E9634A" w:rsidRPr="00A53955">
        <w:rPr>
          <w:rFonts w:ascii="Book Antiqua" w:hAnsi="Book Antiqua"/>
          <w:sz w:val="24"/>
          <w:szCs w:val="24"/>
          <w:lang w:val="en-US"/>
        </w:rPr>
        <w:t>T</w:t>
      </w:r>
      <w:r w:rsidR="006D0521" w:rsidRPr="00A53955">
        <w:rPr>
          <w:rFonts w:ascii="Book Antiqua" w:hAnsi="Book Antiqua"/>
          <w:sz w:val="24"/>
          <w:szCs w:val="24"/>
          <w:lang w:val="en-US"/>
        </w:rPr>
        <w:t xml:space="preserve">he EQ-5D-5L is a generic scale </w:t>
      </w:r>
      <w:r w:rsidR="00466C9B" w:rsidRPr="00A53955">
        <w:rPr>
          <w:rFonts w:ascii="Book Antiqua" w:hAnsi="Book Antiqua"/>
          <w:sz w:val="24"/>
          <w:szCs w:val="24"/>
          <w:lang w:val="en-US"/>
        </w:rPr>
        <w:t>which</w:t>
      </w:r>
      <w:r w:rsidR="006D0521" w:rsidRPr="00A53955">
        <w:rPr>
          <w:rFonts w:ascii="Book Antiqua" w:hAnsi="Book Antiqua"/>
          <w:sz w:val="24"/>
          <w:szCs w:val="24"/>
          <w:lang w:val="en-US"/>
        </w:rPr>
        <w:t xml:space="preserve"> aims at examining </w:t>
      </w:r>
      <w:r w:rsidR="00E923B1" w:rsidRPr="00A53955">
        <w:rPr>
          <w:rFonts w:ascii="Book Antiqua" w:hAnsi="Book Antiqua"/>
          <w:sz w:val="24"/>
          <w:szCs w:val="24"/>
          <w:lang w:val="en-US"/>
        </w:rPr>
        <w:t>non-</w:t>
      </w:r>
      <w:r w:rsidR="003F28D7" w:rsidRPr="00A53955">
        <w:rPr>
          <w:rFonts w:ascii="Book Antiqua" w:hAnsi="Book Antiqua"/>
          <w:sz w:val="24"/>
          <w:szCs w:val="24"/>
          <w:lang w:val="en-US"/>
        </w:rPr>
        <w:t>disease specific HRQL</w:t>
      </w:r>
      <w:r w:rsidR="00AD2D5A" w:rsidRPr="00A53955">
        <w:rPr>
          <w:rFonts w:ascii="Book Antiqua" w:hAnsi="Book Antiqua"/>
          <w:sz w:val="24"/>
          <w:szCs w:val="24"/>
          <w:lang w:val="en-US"/>
        </w:rPr>
        <w:fldChar w:fldCharType="begin">
          <w:fldData xml:space="preserve">PEVuZE5vdGU+PENpdGU+PFllYXI+MTk5MDwvWWVhcj48UmVjTnVtPjE4PC9SZWNOdW0+PERpc3Bs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</w:fldData>
        </w:fldChar>
      </w:r>
      <w:r w:rsidR="002E6DD3" w:rsidRPr="00A53955">
        <w:rPr>
          <w:rFonts w:ascii="Book Antiqua" w:hAnsi="Book Antiqua"/>
          <w:sz w:val="24"/>
          <w:szCs w:val="24"/>
          <w:lang w:val="en-US"/>
        </w:rPr>
        <w:instrText xml:space="preserve"> ADDIN EN.CITE </w:instrText>
      </w:r>
      <w:r w:rsidR="002E6DD3" w:rsidRPr="00A53955">
        <w:rPr>
          <w:rFonts w:ascii="Book Antiqua" w:hAnsi="Book Antiqua"/>
          <w:sz w:val="24"/>
          <w:szCs w:val="24"/>
          <w:lang w:val="en-US"/>
        </w:rPr>
        <w:fldChar w:fldCharType="begin">
          <w:fldData xml:space="preserve">PEVuZE5vdGU+PENpdGU+PFllYXI+MTk5MDwvWWVhcj48UmVjTnVtPjE4PC9SZWNOdW0+PERpc3Bs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</w:fldData>
        </w:fldChar>
      </w:r>
      <w:r w:rsidR="002E6DD3" w:rsidRPr="00A53955">
        <w:rPr>
          <w:rFonts w:ascii="Book Antiqua" w:hAnsi="Book Antiqua"/>
          <w:sz w:val="24"/>
          <w:szCs w:val="24"/>
          <w:lang w:val="en-US"/>
        </w:rPr>
        <w:instrText xml:space="preserve"> ADDIN EN.CITE.DATA </w:instrText>
      </w:r>
      <w:r w:rsidR="002E6DD3" w:rsidRPr="00A53955">
        <w:rPr>
          <w:rFonts w:ascii="Book Antiqua" w:hAnsi="Book Antiqua"/>
          <w:sz w:val="24"/>
          <w:szCs w:val="24"/>
          <w:lang w:val="en-US"/>
        </w:rPr>
      </w:r>
      <w:r w:rsidR="002E6DD3" w:rsidRPr="00A53955">
        <w:rPr>
          <w:rFonts w:ascii="Book Antiqua" w:hAnsi="Book Antiqua"/>
          <w:sz w:val="24"/>
          <w:szCs w:val="24"/>
          <w:lang w:val="en-US"/>
        </w:rPr>
        <w:fldChar w:fldCharType="end"/>
      </w:r>
      <w:r w:rsidR="00AD2D5A" w:rsidRPr="00A53955">
        <w:rPr>
          <w:rFonts w:ascii="Book Antiqua" w:hAnsi="Book Antiqua"/>
          <w:sz w:val="24"/>
          <w:szCs w:val="24"/>
          <w:lang w:val="en-US"/>
        </w:rPr>
      </w:r>
      <w:r w:rsidR="00AD2D5A" w:rsidRPr="00A53955">
        <w:rPr>
          <w:rFonts w:ascii="Book Antiqua" w:hAnsi="Book Antiqua"/>
          <w:sz w:val="24"/>
          <w:szCs w:val="24"/>
          <w:lang w:val="en-US"/>
        </w:rPr>
        <w:fldChar w:fldCharType="separate"/>
      </w:r>
      <w:r w:rsidR="00893C35" w:rsidRPr="00A53955">
        <w:rPr>
          <w:rFonts w:ascii="Book Antiqua" w:hAnsi="Book Antiqua"/>
          <w:noProof/>
          <w:sz w:val="24"/>
          <w:szCs w:val="24"/>
          <w:vertAlign w:val="superscript"/>
          <w:lang w:val="en-US"/>
        </w:rPr>
        <w:t>[16,18,</w:t>
      </w:r>
      <w:r w:rsidR="00EA3E9D" w:rsidRPr="00A53955">
        <w:rPr>
          <w:rFonts w:ascii="Book Antiqua" w:hAnsi="Book Antiqua"/>
          <w:noProof/>
          <w:sz w:val="24"/>
          <w:szCs w:val="24"/>
          <w:vertAlign w:val="superscript"/>
          <w:lang w:val="en-US"/>
        </w:rPr>
        <w:t>19]</w:t>
      </w:r>
      <w:r w:rsidR="00AD2D5A" w:rsidRPr="00A53955">
        <w:rPr>
          <w:rFonts w:ascii="Book Antiqua" w:hAnsi="Book Antiqua"/>
          <w:sz w:val="24"/>
          <w:szCs w:val="24"/>
          <w:lang w:val="en-US"/>
        </w:rPr>
        <w:fldChar w:fldCharType="end"/>
      </w:r>
      <w:r w:rsidR="00E9634A" w:rsidRPr="00A53955">
        <w:rPr>
          <w:rFonts w:ascii="Book Antiqua" w:hAnsi="Book Antiqua"/>
          <w:sz w:val="24"/>
          <w:szCs w:val="24"/>
          <w:lang w:val="en-US"/>
        </w:rPr>
        <w:t>, and specific symptoms related to cirrhosis and ascites may be undetected by this questionnaire</w:t>
      </w:r>
      <w:r w:rsidR="003F28D7" w:rsidRPr="00A53955">
        <w:rPr>
          <w:rFonts w:ascii="Book Antiqua" w:hAnsi="Book Antiqua"/>
          <w:sz w:val="24"/>
          <w:szCs w:val="24"/>
          <w:lang w:val="en-US"/>
        </w:rPr>
        <w:t>.</w:t>
      </w:r>
      <w:r w:rsidR="00466C9B" w:rsidRPr="00A53955">
        <w:rPr>
          <w:rFonts w:ascii="Book Antiqua" w:hAnsi="Book Antiqua"/>
          <w:sz w:val="24"/>
          <w:szCs w:val="24"/>
          <w:lang w:val="en-US"/>
        </w:rPr>
        <w:t xml:space="preserve"> </w:t>
      </w:r>
      <w:r w:rsidR="00E9634A" w:rsidRPr="00A53955">
        <w:rPr>
          <w:rFonts w:ascii="Book Antiqua" w:hAnsi="Book Antiqua"/>
          <w:sz w:val="24"/>
          <w:szCs w:val="24"/>
          <w:lang w:val="en-US"/>
        </w:rPr>
        <w:t xml:space="preserve">On </w:t>
      </w:r>
      <w:r w:rsidR="00466C9B" w:rsidRPr="00A53955">
        <w:rPr>
          <w:rFonts w:ascii="Book Antiqua" w:hAnsi="Book Antiqua"/>
          <w:sz w:val="24"/>
          <w:szCs w:val="24"/>
          <w:lang w:val="en-US"/>
        </w:rPr>
        <w:t>the contrary</w:t>
      </w:r>
      <w:r w:rsidR="00E9634A" w:rsidRPr="00A53955">
        <w:rPr>
          <w:rFonts w:ascii="Book Antiqua" w:hAnsi="Book Antiqua"/>
          <w:sz w:val="24"/>
          <w:szCs w:val="24"/>
          <w:lang w:val="en-US"/>
        </w:rPr>
        <w:t>,</w:t>
      </w:r>
      <w:r w:rsidR="00E75D09" w:rsidRPr="00A53955">
        <w:rPr>
          <w:rFonts w:ascii="Book Antiqua" w:hAnsi="Book Antiqua"/>
          <w:sz w:val="24"/>
          <w:szCs w:val="24"/>
          <w:lang w:val="en-US"/>
        </w:rPr>
        <w:t xml:space="preserve"> t</w:t>
      </w:r>
      <w:r w:rsidR="009E7847" w:rsidRPr="00A53955">
        <w:rPr>
          <w:rFonts w:ascii="Book Antiqua" w:hAnsi="Book Antiqua"/>
          <w:sz w:val="24"/>
          <w:szCs w:val="24"/>
          <w:lang w:val="en-US"/>
        </w:rPr>
        <w:t>he CLDQ is created for patients with chronic liver disease</w:t>
      </w:r>
      <w:r w:rsidR="0073460E" w:rsidRPr="00A53955">
        <w:rPr>
          <w:rFonts w:ascii="Book Antiqua" w:hAnsi="Book Antiqua"/>
          <w:sz w:val="24"/>
          <w:szCs w:val="24"/>
          <w:lang w:val="en-US"/>
        </w:rPr>
        <w:t xml:space="preserve">, </w:t>
      </w:r>
      <w:r w:rsidR="00EA1082" w:rsidRPr="00A53955">
        <w:rPr>
          <w:rFonts w:ascii="Book Antiqua" w:hAnsi="Book Antiqua"/>
          <w:sz w:val="24"/>
          <w:szCs w:val="24"/>
          <w:lang w:val="en-US"/>
        </w:rPr>
        <w:t>and</w:t>
      </w:r>
      <w:r w:rsidR="00E75D09" w:rsidRPr="00A53955">
        <w:rPr>
          <w:rFonts w:ascii="Book Antiqua" w:hAnsi="Book Antiqua"/>
          <w:sz w:val="24"/>
          <w:szCs w:val="24"/>
          <w:lang w:val="en-US"/>
        </w:rPr>
        <w:t xml:space="preserve"> it includes </w:t>
      </w:r>
      <w:r w:rsidR="00466C9B" w:rsidRPr="00A53955">
        <w:rPr>
          <w:rFonts w:ascii="Book Antiqua" w:hAnsi="Book Antiqua"/>
          <w:sz w:val="24"/>
          <w:szCs w:val="24"/>
          <w:lang w:val="en-US"/>
        </w:rPr>
        <w:t>questions concerning ascites related symptoms</w:t>
      </w:r>
      <w:r w:rsidR="0073460E" w:rsidRPr="00A53955">
        <w:rPr>
          <w:rFonts w:ascii="Book Antiqua" w:hAnsi="Book Antiqua"/>
          <w:sz w:val="24"/>
          <w:szCs w:val="24"/>
          <w:lang w:val="en-US"/>
        </w:rPr>
        <w:t xml:space="preserve"> and gains </w:t>
      </w:r>
      <w:r w:rsidR="00466C9B" w:rsidRPr="00A53955">
        <w:rPr>
          <w:rFonts w:ascii="Book Antiqua" w:hAnsi="Book Antiqua"/>
          <w:sz w:val="24"/>
          <w:szCs w:val="24"/>
          <w:lang w:val="en-US"/>
        </w:rPr>
        <w:t xml:space="preserve">a </w:t>
      </w:r>
      <w:r w:rsidR="0073460E" w:rsidRPr="00A53955">
        <w:rPr>
          <w:rFonts w:ascii="Book Antiqua" w:hAnsi="Book Antiqua"/>
          <w:sz w:val="24"/>
          <w:szCs w:val="24"/>
          <w:lang w:val="en-US"/>
        </w:rPr>
        <w:t>stronger</w:t>
      </w:r>
      <w:r w:rsidR="00E75D09" w:rsidRPr="00A53955">
        <w:rPr>
          <w:rFonts w:ascii="Book Antiqua" w:hAnsi="Book Antiqua"/>
          <w:sz w:val="24"/>
          <w:szCs w:val="24"/>
          <w:lang w:val="en-US"/>
        </w:rPr>
        <w:t xml:space="preserve"> correlation</w:t>
      </w:r>
      <w:r w:rsidR="00466C9B" w:rsidRPr="00A53955">
        <w:rPr>
          <w:rFonts w:ascii="Book Antiqua" w:hAnsi="Book Antiqua"/>
          <w:sz w:val="24"/>
          <w:szCs w:val="24"/>
          <w:lang w:val="en-US"/>
        </w:rPr>
        <w:t xml:space="preserve"> with the CAS score</w:t>
      </w:r>
      <w:r w:rsidR="009E7847" w:rsidRPr="00A53955">
        <w:rPr>
          <w:rFonts w:ascii="Book Antiqua" w:hAnsi="Book Antiqua"/>
          <w:sz w:val="24"/>
          <w:szCs w:val="24"/>
          <w:lang w:val="en-US"/>
        </w:rPr>
        <w:t>.</w:t>
      </w:r>
    </w:p>
    <w:p w:rsidR="00087312" w:rsidRPr="00A53955" w:rsidRDefault="00566A53" w:rsidP="00A53955">
      <w:pPr>
        <w:spacing w:after="0" w:line="360" w:lineRule="auto"/>
        <w:ind w:firstLineChars="100" w:firstLine="240"/>
        <w:jc w:val="both"/>
        <w:rPr>
          <w:rFonts w:ascii="Book Antiqua" w:hAnsi="Book Antiqua" w:cs="Arial"/>
          <w:sz w:val="24"/>
          <w:szCs w:val="24"/>
          <w:lang w:val="en-US"/>
        </w:rPr>
      </w:pPr>
      <w:r w:rsidRPr="00A53955">
        <w:rPr>
          <w:rFonts w:ascii="Book Antiqua" w:hAnsi="Book Antiqua"/>
          <w:sz w:val="24"/>
          <w:szCs w:val="24"/>
          <w:lang w:val="en-US"/>
        </w:rPr>
        <w:t>To our knowledge, n</w:t>
      </w:r>
      <w:r w:rsidR="001D3D31" w:rsidRPr="00A53955">
        <w:rPr>
          <w:rFonts w:ascii="Book Antiqua" w:hAnsi="Book Antiqua"/>
          <w:sz w:val="24"/>
          <w:szCs w:val="24"/>
          <w:lang w:val="en-US"/>
        </w:rPr>
        <w:t>o previous study has developed and validated</w:t>
      </w:r>
      <w:r w:rsidRPr="00A53955">
        <w:rPr>
          <w:rFonts w:ascii="Book Antiqua" w:hAnsi="Book Antiqua"/>
          <w:sz w:val="24"/>
          <w:szCs w:val="24"/>
          <w:lang w:val="en-US"/>
        </w:rPr>
        <w:t xml:space="preserve"> a questionnaire specifically aimed at evaluating HRQL in patients with ascites.</w:t>
      </w:r>
      <w:r w:rsidR="00E923B1" w:rsidRPr="00A53955">
        <w:rPr>
          <w:rFonts w:ascii="Book Antiqua" w:hAnsi="Book Antiqua"/>
          <w:sz w:val="24"/>
          <w:szCs w:val="24"/>
          <w:lang w:val="en-US"/>
        </w:rPr>
        <w:t xml:space="preserve"> However, p</w:t>
      </w:r>
      <w:r w:rsidRPr="00A53955">
        <w:rPr>
          <w:rFonts w:ascii="Book Antiqua" w:hAnsi="Book Antiqua"/>
          <w:sz w:val="24"/>
          <w:szCs w:val="24"/>
          <w:lang w:val="en-US"/>
        </w:rPr>
        <w:t xml:space="preserve">revious literature </w:t>
      </w:r>
      <w:r w:rsidR="00C47A73" w:rsidRPr="00A53955">
        <w:rPr>
          <w:rFonts w:ascii="Book Antiqua" w:hAnsi="Book Antiqua"/>
          <w:sz w:val="24"/>
          <w:szCs w:val="24"/>
          <w:lang w:val="en-US"/>
        </w:rPr>
        <w:t>describe</w:t>
      </w:r>
      <w:r w:rsidR="00E923B1" w:rsidRPr="00A53955">
        <w:rPr>
          <w:rFonts w:ascii="Book Antiqua" w:hAnsi="Book Antiqua"/>
          <w:sz w:val="24"/>
          <w:szCs w:val="24"/>
          <w:lang w:val="en-US"/>
        </w:rPr>
        <w:t>s</w:t>
      </w:r>
      <w:r w:rsidRPr="00A53955">
        <w:rPr>
          <w:rFonts w:ascii="Book Antiqua" w:hAnsi="Book Antiqua"/>
          <w:sz w:val="24"/>
          <w:szCs w:val="24"/>
          <w:lang w:val="en-US"/>
        </w:rPr>
        <w:t xml:space="preserve"> correlations between disease severity in chronic live</w:t>
      </w:r>
      <w:r w:rsidR="00FC5C7A" w:rsidRPr="00A53955">
        <w:rPr>
          <w:rFonts w:ascii="Book Antiqua" w:hAnsi="Book Antiqua"/>
          <w:sz w:val="24"/>
          <w:szCs w:val="24"/>
          <w:lang w:val="en-US"/>
        </w:rPr>
        <w:t>r</w:t>
      </w:r>
      <w:r w:rsidRPr="00A53955">
        <w:rPr>
          <w:rFonts w:ascii="Book Antiqua" w:hAnsi="Book Antiqua"/>
          <w:sz w:val="24"/>
          <w:szCs w:val="24"/>
          <w:lang w:val="en-US"/>
        </w:rPr>
        <w:t xml:space="preserve"> disease and </w:t>
      </w:r>
      <w:r w:rsidR="00C47A73" w:rsidRPr="00A53955">
        <w:rPr>
          <w:rFonts w:ascii="Book Antiqua" w:hAnsi="Book Antiqua"/>
          <w:sz w:val="24"/>
          <w:szCs w:val="24"/>
          <w:lang w:val="en-US"/>
        </w:rPr>
        <w:t>HRQL</w:t>
      </w:r>
      <w:r w:rsidR="00337A00" w:rsidRPr="00A53955">
        <w:rPr>
          <w:rFonts w:ascii="Book Antiqua" w:hAnsi="Book Antiqua"/>
          <w:sz w:val="24"/>
          <w:szCs w:val="24"/>
          <w:lang w:val="en-US"/>
        </w:rPr>
        <w:fldChar w:fldCharType="begin">
          <w:fldData xml:space="preserve">PEVuZE5vdGU+PENpdGU+PEF1dGhvcj5NYXJjaGVzaW5pPC9BdXRob3I+PFllYXI+MjAwMTwvWWVh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</w:fldData>
        </w:fldChar>
      </w:r>
      <w:r w:rsidR="00673481" w:rsidRPr="00A53955">
        <w:rPr>
          <w:rFonts w:ascii="Book Antiqua" w:hAnsi="Book Antiqua"/>
          <w:sz w:val="24"/>
          <w:szCs w:val="24"/>
          <w:lang w:val="en-US"/>
        </w:rPr>
        <w:instrText xml:space="preserve"> ADDIN EN.CITE </w:instrText>
      </w:r>
      <w:r w:rsidR="00673481" w:rsidRPr="00A53955">
        <w:rPr>
          <w:rFonts w:ascii="Book Antiqua" w:hAnsi="Book Antiqua"/>
          <w:sz w:val="24"/>
          <w:szCs w:val="24"/>
          <w:lang w:val="en-US"/>
        </w:rPr>
        <w:fldChar w:fldCharType="begin">
          <w:fldData xml:space="preserve">PEVuZE5vdGU+PENpdGU+PEF1dGhvcj5NYXJjaGVzaW5pPC9BdXRob3I+PFllYXI+MjAwMTwvWWVh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</w:fldData>
        </w:fldChar>
      </w:r>
      <w:r w:rsidR="00673481" w:rsidRPr="00A53955">
        <w:rPr>
          <w:rFonts w:ascii="Book Antiqua" w:hAnsi="Book Antiqua"/>
          <w:sz w:val="24"/>
          <w:szCs w:val="24"/>
          <w:lang w:val="en-US"/>
        </w:rPr>
        <w:instrText xml:space="preserve"> ADDIN EN.CITE.DATA </w:instrText>
      </w:r>
      <w:r w:rsidR="00673481" w:rsidRPr="00A53955">
        <w:rPr>
          <w:rFonts w:ascii="Book Antiqua" w:hAnsi="Book Antiqua"/>
          <w:sz w:val="24"/>
          <w:szCs w:val="24"/>
          <w:lang w:val="en-US"/>
        </w:rPr>
      </w:r>
      <w:r w:rsidR="00673481" w:rsidRPr="00A53955">
        <w:rPr>
          <w:rFonts w:ascii="Book Antiqua" w:hAnsi="Book Antiqua"/>
          <w:sz w:val="24"/>
          <w:szCs w:val="24"/>
          <w:lang w:val="en-US"/>
        </w:rPr>
        <w:fldChar w:fldCharType="end"/>
      </w:r>
      <w:r w:rsidR="00337A00" w:rsidRPr="00A53955">
        <w:rPr>
          <w:rFonts w:ascii="Book Antiqua" w:hAnsi="Book Antiqua"/>
          <w:sz w:val="24"/>
          <w:szCs w:val="24"/>
          <w:lang w:val="en-US"/>
        </w:rPr>
      </w:r>
      <w:r w:rsidR="00337A00" w:rsidRPr="00A53955">
        <w:rPr>
          <w:rFonts w:ascii="Book Antiqua" w:hAnsi="Book Antiqua"/>
          <w:sz w:val="24"/>
          <w:szCs w:val="24"/>
          <w:lang w:val="en-US"/>
        </w:rPr>
        <w:fldChar w:fldCharType="separate"/>
      </w:r>
      <w:r w:rsidR="00893C35" w:rsidRPr="00A53955">
        <w:rPr>
          <w:rFonts w:ascii="Book Antiqua" w:hAnsi="Book Antiqua"/>
          <w:noProof/>
          <w:sz w:val="24"/>
          <w:szCs w:val="24"/>
          <w:vertAlign w:val="superscript"/>
          <w:lang w:val="en-US"/>
        </w:rPr>
        <w:t>[7,12,</w:t>
      </w:r>
      <w:r w:rsidR="00EA3E9D" w:rsidRPr="00A53955">
        <w:rPr>
          <w:rFonts w:ascii="Book Antiqua" w:hAnsi="Book Antiqua"/>
          <w:noProof/>
          <w:sz w:val="24"/>
          <w:szCs w:val="24"/>
          <w:vertAlign w:val="superscript"/>
          <w:lang w:val="en-US"/>
        </w:rPr>
        <w:t>20]</w:t>
      </w:r>
      <w:r w:rsidR="00337A00" w:rsidRPr="00A53955">
        <w:rPr>
          <w:rFonts w:ascii="Book Antiqua" w:hAnsi="Book Antiqua"/>
          <w:sz w:val="24"/>
          <w:szCs w:val="24"/>
          <w:lang w:val="en-US"/>
        </w:rPr>
        <w:fldChar w:fldCharType="end"/>
      </w:r>
      <w:r w:rsidR="00FC5C7A" w:rsidRPr="00A53955">
        <w:rPr>
          <w:rFonts w:ascii="Book Antiqua" w:hAnsi="Book Antiqua"/>
          <w:sz w:val="24"/>
          <w:szCs w:val="24"/>
          <w:lang w:val="en-US"/>
        </w:rPr>
        <w:t xml:space="preserve">. </w:t>
      </w:r>
      <w:r w:rsidR="0073460E" w:rsidRPr="00A53955">
        <w:rPr>
          <w:rFonts w:ascii="Book Antiqua" w:hAnsi="Book Antiqua"/>
          <w:sz w:val="24"/>
          <w:szCs w:val="24"/>
          <w:lang w:val="en-US"/>
        </w:rPr>
        <w:t>One</w:t>
      </w:r>
      <w:r w:rsidR="00555134" w:rsidRPr="00A53955">
        <w:rPr>
          <w:rFonts w:ascii="Book Antiqua" w:hAnsi="Book Antiqua"/>
          <w:sz w:val="24"/>
          <w:szCs w:val="24"/>
          <w:lang w:val="en-US"/>
        </w:rPr>
        <w:t xml:space="preserve"> stud</w:t>
      </w:r>
      <w:r w:rsidR="0073460E" w:rsidRPr="00A53955">
        <w:rPr>
          <w:rFonts w:ascii="Book Antiqua" w:hAnsi="Book Antiqua"/>
          <w:sz w:val="24"/>
          <w:szCs w:val="24"/>
          <w:lang w:val="en-US"/>
        </w:rPr>
        <w:t>y</w:t>
      </w:r>
      <w:r w:rsidR="005836A0" w:rsidRPr="00A53955">
        <w:rPr>
          <w:rFonts w:ascii="Book Antiqua" w:hAnsi="Book Antiqua"/>
          <w:sz w:val="24"/>
          <w:szCs w:val="24"/>
          <w:lang w:val="en-US"/>
        </w:rPr>
        <w:t xml:space="preserve"> found that ascites had significant effects o</w:t>
      </w:r>
      <w:r w:rsidR="00050635" w:rsidRPr="00A53955">
        <w:rPr>
          <w:rFonts w:ascii="Book Antiqua" w:hAnsi="Book Antiqua"/>
          <w:sz w:val="24"/>
          <w:szCs w:val="24"/>
          <w:lang w:val="en-US"/>
        </w:rPr>
        <w:t xml:space="preserve">n </w:t>
      </w:r>
      <w:r w:rsidR="00E923B1" w:rsidRPr="00A53955">
        <w:rPr>
          <w:rFonts w:ascii="Book Antiqua" w:hAnsi="Book Antiqua"/>
          <w:sz w:val="24"/>
          <w:szCs w:val="24"/>
          <w:lang w:val="en-US"/>
        </w:rPr>
        <w:t xml:space="preserve">self-related disease </w:t>
      </w:r>
      <w:r w:rsidR="00E923B1" w:rsidRPr="00A53955">
        <w:rPr>
          <w:rFonts w:ascii="Book Antiqua" w:hAnsi="Book Antiqua"/>
          <w:sz w:val="24"/>
          <w:szCs w:val="24"/>
          <w:lang w:val="en-US"/>
        </w:rPr>
        <w:lastRenderedPageBreak/>
        <w:t>progression</w:t>
      </w:r>
      <w:r w:rsidR="005836A0" w:rsidRPr="00A53955">
        <w:rPr>
          <w:rFonts w:ascii="Book Antiqua" w:hAnsi="Book Antiqua" w:cs="Arial"/>
          <w:sz w:val="24"/>
          <w:szCs w:val="24"/>
          <w:lang w:val="en-US"/>
        </w:rPr>
        <w:t xml:space="preserve"> in cirrhosis</w:t>
      </w:r>
      <w:r w:rsidR="005836A0" w:rsidRPr="00A53955">
        <w:rPr>
          <w:rFonts w:ascii="Book Antiqua" w:hAnsi="Book Antiqua" w:cs="Arial"/>
          <w:sz w:val="24"/>
          <w:szCs w:val="24"/>
          <w:lang w:val="en-US"/>
        </w:rPr>
        <w:fldChar w:fldCharType="begin"/>
      </w:r>
      <w:r w:rsidR="00673481" w:rsidRPr="00A53955">
        <w:rPr>
          <w:rFonts w:ascii="Book Antiqua" w:hAnsi="Book Antiqua" w:cs="Arial"/>
          <w:sz w:val="24"/>
          <w:szCs w:val="24"/>
          <w:lang w:val="en-US"/>
        </w:rPr>
        <w:instrText xml:space="preserve"> ADDIN EN.CITE &lt;EndNote&gt;&lt;Cite&gt;&lt;Author&gt;Marchesini&lt;/Author&gt;&lt;Year&gt;2001&lt;/Year&gt;&lt;RecNum&gt;7&lt;/RecNum&gt;&lt;DisplayText&gt;&lt;style face="superscript"&gt;[7]&lt;/style&gt;&lt;/DisplayText&gt;&lt;record&gt;&lt;rec-number&gt;7&lt;/rec-number&gt;&lt;foreign-keys&gt;&lt;key app="EN" db-id="2arvdrptpfarx4epf9bprz0qwxftx90p50rd" timestamp="1510591825"&gt;7&lt;/key&gt;&lt;/foreign-keys&gt;&lt;ref-type name="Journal Article"&gt;17&lt;/ref-type&gt;&lt;contributors&gt;&lt;authors&gt;&lt;author&gt;&lt;style face="bold" font="default" size="100%"&gt;Marchesini, G.&lt;/style&gt;&lt;/author&gt;&lt;author&gt;Bianchi, G.&lt;/author&gt;&lt;author&gt;Amodio, P.&lt;/author&gt;&lt;author&gt;Salerno, F.&lt;/author&gt;&lt;author&gt;Merli, M.&lt;/author&gt;&lt;author&gt;Panella, C.&lt;/author&gt;&lt;author&gt;Loguercio, C.&lt;/author&gt;&lt;author&gt;Apolone, G.&lt;/author&gt;&lt;author&gt;Niero, M.&lt;/author&gt;&lt;author&gt;Abbiati, R.&lt;/author&gt;&lt;author&gt;Italian Study Group for quality of life in, cirrhosis&lt;/author&gt;&lt;/authors&gt;&lt;/contributors&gt;&lt;auth-address&gt;Universita di Bologna, Bologna, Italy. marchreg@med.unibo.it&lt;/auth-address&gt;&lt;titles&gt;&lt;title&gt;Factors associated with poor health-related quality of life of patients with cirrhosis&lt;/title&gt;&lt;secondary-title&gt;Gastroenterology&lt;/secondary-title&gt;&lt;/titles&gt;&lt;periodical&gt;&lt;full-title&gt;Gastroenterology&lt;/full-title&gt;&lt;/periodical&gt;&lt;pages&gt;170-8&lt;/pages&gt;&lt;volume&gt;120&lt;/volume&gt;&lt;number&gt;1&lt;/number&gt;&lt;keywords&gt;&lt;keyword&gt;Aged&lt;/keyword&gt;&lt;keyword&gt;Female&lt;/keyword&gt;&lt;keyword&gt;Health Status&lt;/keyword&gt;&lt;keyword&gt;Humans&lt;/keyword&gt;&lt;keyword&gt;Liver Cirrhosis/*psychology&lt;/keyword&gt;&lt;keyword&gt;Male&lt;/keyword&gt;&lt;keyword&gt;Middle Aged&lt;/keyword&gt;&lt;keyword&gt;Muscle Cramp/psychology&lt;/keyword&gt;&lt;keyword&gt;Pruritus/psychology&lt;/keyword&gt;&lt;keyword&gt;*Quality of Life&lt;/keyword&gt;&lt;keyword&gt;Surveys and Questionnaires&lt;/keyword&gt;&lt;/keywords&gt;&lt;dates&gt;&lt;year&gt;2001&lt;/year&gt;&lt;pub-dates&gt;&lt;date&gt;Jan&lt;/date&gt;&lt;/pub-dates&gt;&lt;/dates&gt;&lt;isbn&gt;0016-5085 (Print)&amp;#xD;0016-5085 (Linking)&lt;/isbn&gt;&lt;accession-num&gt;11208726&lt;/accession-num&gt;&lt;urls&gt;&lt;related-urls&gt;&lt;url&gt;&lt;style face="underline" font="default" size="100%"&gt;http://www.ncbi.nlm.nih.gov/pubmed/11208726&lt;/style&gt;&lt;/url&gt;&lt;/related-urls&gt;&lt;/urls&gt;&lt;electronic-resource-num&gt;10.1053/gast.2001.21193&lt;/electronic-resource-num&gt;&lt;/record&gt;&lt;/Cite&gt;&lt;/EndNote&gt;</w:instrText>
      </w:r>
      <w:r w:rsidR="005836A0" w:rsidRPr="00A53955">
        <w:rPr>
          <w:rFonts w:ascii="Book Antiqua" w:hAnsi="Book Antiqua" w:cs="Arial"/>
          <w:sz w:val="24"/>
          <w:szCs w:val="24"/>
          <w:lang w:val="en-US"/>
        </w:rPr>
        <w:fldChar w:fldCharType="separate"/>
      </w:r>
      <w:r w:rsidR="00EA3E9D" w:rsidRPr="00A53955">
        <w:rPr>
          <w:rFonts w:ascii="Book Antiqua" w:hAnsi="Book Antiqua" w:cs="Arial"/>
          <w:noProof/>
          <w:sz w:val="24"/>
          <w:szCs w:val="24"/>
          <w:vertAlign w:val="superscript"/>
          <w:lang w:val="en-US"/>
        </w:rPr>
        <w:t>[7]</w:t>
      </w:r>
      <w:r w:rsidR="005836A0" w:rsidRPr="00A53955">
        <w:rPr>
          <w:rFonts w:ascii="Book Antiqua" w:hAnsi="Book Antiqua" w:cs="Arial"/>
          <w:sz w:val="24"/>
          <w:szCs w:val="24"/>
          <w:lang w:val="en-US"/>
        </w:rPr>
        <w:fldChar w:fldCharType="end"/>
      </w:r>
      <w:r w:rsidR="00555134" w:rsidRPr="00A53955">
        <w:rPr>
          <w:rFonts w:ascii="Book Antiqua" w:hAnsi="Book Antiqua" w:cs="Arial"/>
          <w:sz w:val="24"/>
          <w:szCs w:val="24"/>
          <w:lang w:val="en-US"/>
        </w:rPr>
        <w:t>. Another showed that ascites was not a predictor for HRQL</w:t>
      </w:r>
      <w:r w:rsidR="00555134" w:rsidRPr="00A53955">
        <w:rPr>
          <w:rFonts w:ascii="Book Antiqua" w:hAnsi="Book Antiqua" w:cs="Arial"/>
          <w:sz w:val="24"/>
          <w:szCs w:val="24"/>
          <w:lang w:val="en-US"/>
        </w:rPr>
        <w:fldChar w:fldCharType="begin">
          <w:fldData xml:space="preserve">PEVuZE5vdGU+PENpdGU+PEF1dGhvcj5UaGllbGU8L0F1dGhvcj48WWVhcj4yMDEzPC9ZZWFyPjxS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</w:fldData>
        </w:fldChar>
      </w:r>
      <w:r w:rsidR="00673481" w:rsidRPr="00A53955">
        <w:rPr>
          <w:rFonts w:ascii="Book Antiqua" w:hAnsi="Book Antiqua" w:cs="Arial"/>
          <w:sz w:val="24"/>
          <w:szCs w:val="24"/>
          <w:lang w:val="en-US"/>
        </w:rPr>
        <w:instrText xml:space="preserve"> ADDIN EN.CITE </w:instrText>
      </w:r>
      <w:r w:rsidR="00673481" w:rsidRPr="00A53955">
        <w:rPr>
          <w:rFonts w:ascii="Book Antiqua" w:hAnsi="Book Antiqua" w:cs="Arial"/>
          <w:sz w:val="24"/>
          <w:szCs w:val="24"/>
          <w:lang w:val="en-US"/>
        </w:rPr>
        <w:fldChar w:fldCharType="begin">
          <w:fldData xml:space="preserve">PEVuZE5vdGU+PENpdGU+PEF1dGhvcj5UaGllbGU8L0F1dGhvcj48WWVhcj4yMDEzPC9ZZWFyPjxS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</w:fldData>
        </w:fldChar>
      </w:r>
      <w:r w:rsidR="00673481" w:rsidRPr="00A53955">
        <w:rPr>
          <w:rFonts w:ascii="Book Antiqua" w:hAnsi="Book Antiqua" w:cs="Arial"/>
          <w:sz w:val="24"/>
          <w:szCs w:val="24"/>
          <w:lang w:val="en-US"/>
        </w:rPr>
        <w:instrText xml:space="preserve"> ADDIN EN.CITE.DATA </w:instrText>
      </w:r>
      <w:r w:rsidR="00673481" w:rsidRPr="00A53955">
        <w:rPr>
          <w:rFonts w:ascii="Book Antiqua" w:hAnsi="Book Antiqua" w:cs="Arial"/>
          <w:sz w:val="24"/>
          <w:szCs w:val="24"/>
          <w:lang w:val="en-US"/>
        </w:rPr>
      </w:r>
      <w:r w:rsidR="00673481" w:rsidRPr="00A53955">
        <w:rPr>
          <w:rFonts w:ascii="Book Antiqua" w:hAnsi="Book Antiqua" w:cs="Arial"/>
          <w:sz w:val="24"/>
          <w:szCs w:val="24"/>
          <w:lang w:val="en-US"/>
        </w:rPr>
        <w:fldChar w:fldCharType="end"/>
      </w:r>
      <w:r w:rsidR="00555134" w:rsidRPr="00A53955">
        <w:rPr>
          <w:rFonts w:ascii="Book Antiqua" w:hAnsi="Book Antiqua" w:cs="Arial"/>
          <w:sz w:val="24"/>
          <w:szCs w:val="24"/>
          <w:lang w:val="en-US"/>
        </w:rPr>
      </w:r>
      <w:r w:rsidR="00555134" w:rsidRPr="00A53955">
        <w:rPr>
          <w:rFonts w:ascii="Book Antiqua" w:hAnsi="Book Antiqua" w:cs="Arial"/>
          <w:sz w:val="24"/>
          <w:szCs w:val="24"/>
          <w:lang w:val="en-US"/>
        </w:rPr>
        <w:fldChar w:fldCharType="separate"/>
      </w:r>
      <w:r w:rsidR="00EA3E9D" w:rsidRPr="00A53955">
        <w:rPr>
          <w:rFonts w:ascii="Book Antiqua" w:hAnsi="Book Antiqua" w:cs="Arial"/>
          <w:noProof/>
          <w:sz w:val="24"/>
          <w:szCs w:val="24"/>
          <w:vertAlign w:val="superscript"/>
          <w:lang w:val="en-US"/>
        </w:rPr>
        <w:t>[12]</w:t>
      </w:r>
      <w:r w:rsidR="00555134" w:rsidRPr="00A53955">
        <w:rPr>
          <w:rFonts w:ascii="Book Antiqua" w:hAnsi="Book Antiqua" w:cs="Arial"/>
          <w:sz w:val="24"/>
          <w:szCs w:val="24"/>
          <w:lang w:val="en-US"/>
        </w:rPr>
        <w:fldChar w:fldCharType="end"/>
      </w:r>
      <w:r w:rsidR="00CA4081" w:rsidRPr="00A53955">
        <w:rPr>
          <w:rFonts w:ascii="Book Antiqua" w:hAnsi="Book Antiqua" w:cs="Arial"/>
          <w:sz w:val="24"/>
          <w:szCs w:val="24"/>
          <w:lang w:val="en-US"/>
        </w:rPr>
        <w:t xml:space="preserve"> and two studies found that managem</w:t>
      </w:r>
      <w:r w:rsidR="00893C35" w:rsidRPr="00A53955">
        <w:rPr>
          <w:rFonts w:ascii="Book Antiqua" w:hAnsi="Book Antiqua" w:cs="Arial"/>
          <w:sz w:val="24"/>
          <w:szCs w:val="24"/>
          <w:lang w:val="en-US"/>
        </w:rPr>
        <w:t>ent of ascites may improve HRQL</w:t>
      </w:r>
      <w:r w:rsidR="00CA4081" w:rsidRPr="00A53955">
        <w:rPr>
          <w:rFonts w:ascii="Book Antiqua" w:hAnsi="Book Antiqua" w:cs="Arial"/>
          <w:sz w:val="24"/>
          <w:szCs w:val="24"/>
          <w:lang w:val="en-US"/>
        </w:rPr>
        <w:fldChar w:fldCharType="begin">
          <w:fldData xml:space="preserve">PEVuZE5vdGU+PENpdGU+PEF1dGhvcj5CaGFuamk8L0F1dGhvcj48WWVhcj4yMDE3PC9ZZWFyPjxS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</w:fldData>
        </w:fldChar>
      </w:r>
      <w:r w:rsidR="002E6DD3" w:rsidRPr="00A53955">
        <w:rPr>
          <w:rFonts w:ascii="Book Antiqua" w:hAnsi="Book Antiqua" w:cs="Arial"/>
          <w:sz w:val="24"/>
          <w:szCs w:val="24"/>
          <w:lang w:val="en-US"/>
        </w:rPr>
        <w:instrText xml:space="preserve"> ADDIN EN.CITE </w:instrText>
      </w:r>
      <w:r w:rsidR="002E6DD3" w:rsidRPr="00A53955">
        <w:rPr>
          <w:rFonts w:ascii="Book Antiqua" w:hAnsi="Book Antiqua" w:cs="Arial"/>
          <w:sz w:val="24"/>
          <w:szCs w:val="24"/>
          <w:lang w:val="en-US"/>
        </w:rPr>
        <w:fldChar w:fldCharType="begin">
          <w:fldData xml:space="preserve">PEVuZE5vdGU+PENpdGU+PEF1dGhvcj5CaGFuamk8L0F1dGhvcj48WWVhcj4yMDE3PC9ZZWFyPjxS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</w:fldData>
        </w:fldChar>
      </w:r>
      <w:r w:rsidR="002E6DD3" w:rsidRPr="00A53955">
        <w:rPr>
          <w:rFonts w:ascii="Book Antiqua" w:hAnsi="Book Antiqua" w:cs="Arial"/>
          <w:sz w:val="24"/>
          <w:szCs w:val="24"/>
          <w:lang w:val="en-US"/>
        </w:rPr>
        <w:instrText xml:space="preserve"> ADDIN EN.CITE.DATA </w:instrText>
      </w:r>
      <w:r w:rsidR="002E6DD3" w:rsidRPr="00A53955">
        <w:rPr>
          <w:rFonts w:ascii="Book Antiqua" w:hAnsi="Book Antiqua" w:cs="Arial"/>
          <w:sz w:val="24"/>
          <w:szCs w:val="24"/>
          <w:lang w:val="en-US"/>
        </w:rPr>
      </w:r>
      <w:r w:rsidR="002E6DD3" w:rsidRPr="00A53955">
        <w:rPr>
          <w:rFonts w:ascii="Book Antiqua" w:hAnsi="Book Antiqua" w:cs="Arial"/>
          <w:sz w:val="24"/>
          <w:szCs w:val="24"/>
          <w:lang w:val="en-US"/>
        </w:rPr>
        <w:fldChar w:fldCharType="end"/>
      </w:r>
      <w:r w:rsidR="00CA4081" w:rsidRPr="00A53955">
        <w:rPr>
          <w:rFonts w:ascii="Book Antiqua" w:hAnsi="Book Antiqua" w:cs="Arial"/>
          <w:sz w:val="24"/>
          <w:szCs w:val="24"/>
          <w:lang w:val="en-US"/>
        </w:rPr>
      </w:r>
      <w:r w:rsidR="00CA4081" w:rsidRPr="00A53955">
        <w:rPr>
          <w:rFonts w:ascii="Book Antiqua" w:hAnsi="Book Antiqua" w:cs="Arial"/>
          <w:sz w:val="24"/>
          <w:szCs w:val="24"/>
          <w:lang w:val="en-US"/>
        </w:rPr>
        <w:fldChar w:fldCharType="separate"/>
      </w:r>
      <w:r w:rsidR="00893C35" w:rsidRPr="00A53955">
        <w:rPr>
          <w:rFonts w:ascii="Book Antiqua" w:hAnsi="Book Antiqua" w:cs="Arial"/>
          <w:noProof/>
          <w:sz w:val="24"/>
          <w:szCs w:val="24"/>
          <w:vertAlign w:val="superscript"/>
          <w:lang w:val="en-US"/>
        </w:rPr>
        <w:t>[15,</w:t>
      </w:r>
      <w:r w:rsidR="00EA3E9D" w:rsidRPr="00A53955">
        <w:rPr>
          <w:rFonts w:ascii="Book Antiqua" w:hAnsi="Book Antiqua" w:cs="Arial"/>
          <w:noProof/>
          <w:sz w:val="24"/>
          <w:szCs w:val="24"/>
          <w:vertAlign w:val="superscript"/>
          <w:lang w:val="en-US"/>
        </w:rPr>
        <w:t>21]</w:t>
      </w:r>
      <w:r w:rsidR="00CA4081" w:rsidRPr="00A53955">
        <w:rPr>
          <w:rFonts w:ascii="Book Antiqua" w:hAnsi="Book Antiqua" w:cs="Arial"/>
          <w:sz w:val="24"/>
          <w:szCs w:val="24"/>
          <w:lang w:val="en-US"/>
        </w:rPr>
        <w:fldChar w:fldCharType="end"/>
      </w:r>
      <w:r w:rsidR="00290C43" w:rsidRPr="00A53955">
        <w:rPr>
          <w:rFonts w:ascii="Book Antiqua" w:hAnsi="Book Antiqua" w:cs="Arial"/>
          <w:sz w:val="24"/>
          <w:szCs w:val="24"/>
          <w:lang w:val="en-US"/>
        </w:rPr>
        <w:t>. In a study evaluating the impact of the Medical Outcomes Study Short Form (SF</w:t>
      </w:r>
      <w:r w:rsidR="00E923B1" w:rsidRPr="00A53955">
        <w:rPr>
          <w:rFonts w:ascii="Book Antiqua" w:hAnsi="Book Antiqua" w:cs="Arial"/>
          <w:sz w:val="24"/>
          <w:szCs w:val="24"/>
          <w:lang w:val="en-US"/>
        </w:rPr>
        <w:t>-</w:t>
      </w:r>
      <w:r w:rsidR="00290C43" w:rsidRPr="00A53955">
        <w:rPr>
          <w:rFonts w:ascii="Book Antiqua" w:hAnsi="Book Antiqua" w:cs="Arial"/>
          <w:sz w:val="24"/>
          <w:szCs w:val="24"/>
          <w:lang w:val="en-US"/>
        </w:rPr>
        <w:t xml:space="preserve">36) </w:t>
      </w:r>
      <w:r w:rsidR="00782CED" w:rsidRPr="00A53955">
        <w:rPr>
          <w:rFonts w:ascii="Book Antiqua" w:hAnsi="Book Antiqua" w:cs="Arial"/>
          <w:sz w:val="24"/>
          <w:szCs w:val="24"/>
          <w:lang w:val="en-US"/>
        </w:rPr>
        <w:t xml:space="preserve">on HRQL </w:t>
      </w:r>
      <w:r w:rsidR="00290C43" w:rsidRPr="00A53955">
        <w:rPr>
          <w:rFonts w:ascii="Book Antiqua" w:hAnsi="Book Antiqua" w:cs="Arial"/>
          <w:sz w:val="24"/>
          <w:szCs w:val="24"/>
          <w:lang w:val="en-US"/>
        </w:rPr>
        <w:t xml:space="preserve">in </w:t>
      </w:r>
      <w:r w:rsidR="00E923B1" w:rsidRPr="00A53955">
        <w:rPr>
          <w:rFonts w:ascii="Book Antiqua" w:hAnsi="Book Antiqua" w:cs="Arial"/>
          <w:sz w:val="24"/>
          <w:szCs w:val="24"/>
          <w:lang w:val="en-US"/>
        </w:rPr>
        <w:t xml:space="preserve">523 </w:t>
      </w:r>
      <w:r w:rsidR="00290C43" w:rsidRPr="00A53955">
        <w:rPr>
          <w:rFonts w:ascii="Book Antiqua" w:hAnsi="Book Antiqua" w:cs="Arial"/>
          <w:sz w:val="24"/>
          <w:szCs w:val="24"/>
          <w:lang w:val="en-US"/>
        </w:rPr>
        <w:t xml:space="preserve">patients with cirrhosis and ascites, a strong association between the physical component score </w:t>
      </w:r>
      <w:r w:rsidR="00E923B1" w:rsidRPr="00A53955">
        <w:rPr>
          <w:rFonts w:ascii="Book Antiqua" w:hAnsi="Book Antiqua" w:cs="Arial"/>
          <w:sz w:val="24"/>
          <w:szCs w:val="24"/>
          <w:lang w:val="en-US"/>
        </w:rPr>
        <w:t xml:space="preserve">(PCS) </w:t>
      </w:r>
      <w:r w:rsidR="00290C43" w:rsidRPr="00A53955">
        <w:rPr>
          <w:rFonts w:ascii="Book Antiqua" w:hAnsi="Book Antiqua" w:cs="Arial"/>
          <w:sz w:val="24"/>
          <w:szCs w:val="24"/>
          <w:lang w:val="en-US"/>
        </w:rPr>
        <w:t xml:space="preserve">and leg edema, </w:t>
      </w:r>
      <w:r w:rsidR="00782CED" w:rsidRPr="00A53955">
        <w:rPr>
          <w:rFonts w:ascii="Book Antiqua" w:hAnsi="Book Antiqua" w:cs="Arial"/>
          <w:sz w:val="24"/>
          <w:szCs w:val="24"/>
          <w:lang w:val="en-US"/>
        </w:rPr>
        <w:t xml:space="preserve">history of previous hepatic encephalopathy, </w:t>
      </w:r>
      <w:r w:rsidR="00290C43" w:rsidRPr="00A53955">
        <w:rPr>
          <w:rFonts w:ascii="Book Antiqua" w:hAnsi="Book Antiqua" w:cs="Arial"/>
          <w:sz w:val="24"/>
          <w:szCs w:val="24"/>
          <w:lang w:val="en-US"/>
        </w:rPr>
        <w:t>severe ascites and low serum sodium levels were found</w:t>
      </w:r>
      <w:r w:rsidR="00946A89" w:rsidRPr="00A53955">
        <w:rPr>
          <w:rFonts w:ascii="Book Antiqua" w:hAnsi="Book Antiqua" w:cs="Arial"/>
          <w:sz w:val="24"/>
          <w:szCs w:val="24"/>
          <w:lang w:val="en-US"/>
        </w:rPr>
        <w:fldChar w:fldCharType="begin"/>
      </w:r>
      <w:r w:rsidR="00673481" w:rsidRPr="00A53955">
        <w:rPr>
          <w:rFonts w:ascii="Book Antiqua" w:hAnsi="Book Antiqua" w:cs="Arial"/>
          <w:sz w:val="24"/>
          <w:szCs w:val="24"/>
          <w:lang w:val="en-US"/>
        </w:rPr>
        <w:instrText xml:space="preserve"> ADDIN EN.CITE &lt;EndNote&gt;&lt;Cite&gt;&lt;Author&gt;Sola&lt;/Author&gt;&lt;Year&gt;2012&lt;/Year&gt;&lt;RecNum&gt;22&lt;/RecNum&gt;&lt;DisplayText&gt;&lt;style face="superscript"&gt;[22]&lt;/style&gt;&lt;/DisplayText&gt;&lt;record&gt;&lt;rec-number&gt;22&lt;/rec-number&gt;&lt;foreign-keys&gt;&lt;key app="EN" db-id="2arvdrptpfarx4epf9bprz0qwxftx90p50rd" timestamp="1510591846"&gt;22&lt;/key&gt;&lt;/foreign-keys&gt;&lt;ref-type name="Journal Article"&gt;17&lt;/ref-type&gt;&lt;contributors&gt;&lt;authors&gt;&lt;author&gt;&lt;style face="bold" font="default" size="100%"&gt;Sola, E.&lt;/style&gt;&lt;/author&gt;&lt;author&gt;Watson, H.&lt;/author&gt;&lt;author&gt;Graupera, I.&lt;/author&gt;&lt;author&gt;Turon, F.&lt;/author&gt;&lt;author&gt;Barreto, R.&lt;/author&gt;&lt;author&gt;Rodriguez, E.&lt;/author&gt;&lt;author&gt;Pavesi, M.&lt;/author&gt;&lt;author&gt;Arroyo, V.&lt;/author&gt;&lt;author&gt;Guevara, M.&lt;/author&gt;&lt;author&gt;Gines, P.&lt;/author&gt;&lt;/authors&gt;&lt;/contributors&gt;&lt;auth-address&gt;Liver Unit, Hospital Clinic, University of Barcelona, Barcelona, Catalunya, Spain.&lt;/auth-address&gt;&lt;titles&gt;&lt;title&gt;Factors related to quality of life in patients with cirrhosis and ascites: relevance of serum sodium concentration and leg edema&lt;/title&gt;&lt;secondary-title&gt;J Hepatol&lt;/secondary-title&gt;&lt;alt-title&gt;Journal of hepatology&lt;/alt-title&gt;&lt;/titles&gt;&lt;periodical&gt;&lt;full-title&gt;J Hepatol&lt;/full-title&gt;&lt;/periodical&gt;&lt;pages&gt;1199-206&lt;/pages&gt;&lt;volume&gt;57&lt;/volume&gt;&lt;number&gt;6&lt;/number&gt;&lt;edition&gt;2012/07/25&lt;/edition&gt;&lt;keywords&gt;&lt;keyword&gt;Adult&lt;/keyword&gt;&lt;keyword&gt;Aged&lt;/keyword&gt;&lt;keyword&gt;Aged, 80 and over&lt;/keyword&gt;&lt;keyword&gt;Ascites/blood/*psychology&lt;/keyword&gt;&lt;keyword&gt;Edema/blood/*psychology&lt;/keyword&gt;&lt;keyword&gt;Female&lt;/keyword&gt;&lt;keyword&gt;Humans&lt;/keyword&gt;&lt;keyword&gt;*Leg&lt;/keyword&gt;&lt;keyword&gt;Liver Cirrhosis/blood/*psychology&lt;/keyword&gt;&lt;keyword&gt;Male&lt;/keyword&gt;&lt;keyword&gt;Middle Aged&lt;/keyword&gt;&lt;keyword&gt;*Quality of Life&lt;/keyword&gt;&lt;keyword&gt;Sodium/*blood&lt;/keyword&gt;&lt;/keywords&gt;&lt;dates&gt;&lt;year&gt;2012&lt;/year&gt;&lt;pub-dates&gt;&lt;date&gt;Dec&lt;/date&gt;&lt;/pub-dates&gt;&lt;/dates&gt;&lt;isbn&gt;0168-8278&lt;/isbn&gt;&lt;accession-num&gt;22824819&lt;/accession-num&gt;&lt;urls&gt;&lt;/urls&gt;&lt;electronic-resource-num&gt;10.1016/j.jhep.2012.07.020&lt;/electronic-resource-num&gt;&lt;remote-database-provider&gt;NLM&lt;/remote-database-provider&gt;&lt;language&gt;eng&lt;/language&gt;&lt;/record&gt;&lt;/Cite&gt;&lt;/EndNote&gt;</w:instrText>
      </w:r>
      <w:r w:rsidR="00946A89" w:rsidRPr="00A53955">
        <w:rPr>
          <w:rFonts w:ascii="Book Antiqua" w:hAnsi="Book Antiqua" w:cs="Arial"/>
          <w:sz w:val="24"/>
          <w:szCs w:val="24"/>
          <w:lang w:val="en-US"/>
        </w:rPr>
        <w:fldChar w:fldCharType="separate"/>
      </w:r>
      <w:r w:rsidR="00EA3E9D" w:rsidRPr="00A53955">
        <w:rPr>
          <w:rFonts w:ascii="Book Antiqua" w:hAnsi="Book Antiqua" w:cs="Arial"/>
          <w:noProof/>
          <w:sz w:val="24"/>
          <w:szCs w:val="24"/>
          <w:vertAlign w:val="superscript"/>
          <w:lang w:val="en-US"/>
        </w:rPr>
        <w:t>[22]</w:t>
      </w:r>
      <w:r w:rsidR="00946A89" w:rsidRPr="00A53955">
        <w:rPr>
          <w:rFonts w:ascii="Book Antiqua" w:hAnsi="Book Antiqua" w:cs="Arial"/>
          <w:sz w:val="24"/>
          <w:szCs w:val="24"/>
          <w:lang w:val="en-US"/>
        </w:rPr>
        <w:fldChar w:fldCharType="end"/>
      </w:r>
      <w:r w:rsidR="00E923B1" w:rsidRPr="00A53955">
        <w:rPr>
          <w:rFonts w:ascii="Book Antiqua" w:hAnsi="Book Antiqua" w:cs="Arial"/>
          <w:sz w:val="24"/>
          <w:szCs w:val="24"/>
          <w:lang w:val="en-US"/>
        </w:rPr>
        <w:t>. The PCS</w:t>
      </w:r>
      <w:r w:rsidR="00782CED" w:rsidRPr="00A53955">
        <w:rPr>
          <w:rFonts w:ascii="Book Antiqua" w:hAnsi="Book Antiqua" w:cs="Arial"/>
          <w:sz w:val="24"/>
          <w:szCs w:val="24"/>
          <w:lang w:val="en-US"/>
        </w:rPr>
        <w:t xml:space="preserve"> include</w:t>
      </w:r>
      <w:r w:rsidR="00E923B1" w:rsidRPr="00A53955">
        <w:rPr>
          <w:rFonts w:ascii="Book Antiqua" w:hAnsi="Book Antiqua" w:cs="Arial"/>
          <w:sz w:val="24"/>
          <w:szCs w:val="24"/>
          <w:lang w:val="en-US"/>
        </w:rPr>
        <w:t>s</w:t>
      </w:r>
      <w:r w:rsidR="00782CED" w:rsidRPr="00A53955">
        <w:rPr>
          <w:rFonts w:ascii="Book Antiqua" w:hAnsi="Book Antiqua" w:cs="Arial"/>
          <w:sz w:val="24"/>
          <w:szCs w:val="24"/>
          <w:lang w:val="en-US"/>
        </w:rPr>
        <w:t xml:space="preserve"> questions on physical role, physical functioning, and body pain and general health.</w:t>
      </w:r>
      <w:r w:rsidR="00E6059D" w:rsidRPr="00A53955">
        <w:rPr>
          <w:rFonts w:ascii="Book Antiqua" w:hAnsi="Book Antiqua" w:cs="Arial"/>
          <w:sz w:val="24"/>
          <w:szCs w:val="24"/>
          <w:lang w:val="en-US"/>
        </w:rPr>
        <w:t xml:space="preserve"> </w:t>
      </w:r>
      <w:r w:rsidR="00782CED" w:rsidRPr="00A53955">
        <w:rPr>
          <w:rFonts w:ascii="Book Antiqua" w:hAnsi="Book Antiqua" w:cs="Arial"/>
          <w:sz w:val="24"/>
          <w:szCs w:val="24"/>
          <w:lang w:val="en-US"/>
        </w:rPr>
        <w:t>Also, a lower mental component score</w:t>
      </w:r>
      <w:r w:rsidR="00893C35" w:rsidRPr="00A53955">
        <w:rPr>
          <w:rFonts w:ascii="Book Antiqua" w:hAnsi="Book Antiqua" w:cs="Arial"/>
          <w:sz w:val="24"/>
          <w:szCs w:val="24"/>
          <w:lang w:val="en-US"/>
        </w:rPr>
        <w:t xml:space="preserve"> </w:t>
      </w:r>
      <w:r w:rsidR="00782CED" w:rsidRPr="00A53955">
        <w:rPr>
          <w:rFonts w:ascii="Book Antiqua" w:hAnsi="Book Antiqua" w:cs="Arial"/>
          <w:sz w:val="24"/>
          <w:szCs w:val="24"/>
          <w:lang w:val="en-US"/>
        </w:rPr>
        <w:t>in the SF</w:t>
      </w:r>
      <w:r w:rsidR="00E923B1" w:rsidRPr="00A53955">
        <w:rPr>
          <w:rFonts w:ascii="Book Antiqua" w:hAnsi="Book Antiqua" w:cs="Arial"/>
          <w:sz w:val="24"/>
          <w:szCs w:val="24"/>
          <w:lang w:val="en-US"/>
        </w:rPr>
        <w:t>-</w:t>
      </w:r>
      <w:r w:rsidR="00782CED" w:rsidRPr="00A53955">
        <w:rPr>
          <w:rFonts w:ascii="Book Antiqua" w:hAnsi="Book Antiqua" w:cs="Arial"/>
          <w:sz w:val="24"/>
          <w:szCs w:val="24"/>
          <w:lang w:val="en-US"/>
        </w:rPr>
        <w:t>36 was associated with low levels of serum sodium and treatment with lactulose. Hence, several factors influence HRQL when measured by SF36 and the impact of ascites was not cle</w:t>
      </w:r>
      <w:r w:rsidR="00087312" w:rsidRPr="00A53955">
        <w:rPr>
          <w:rFonts w:ascii="Book Antiqua" w:hAnsi="Book Antiqua" w:cs="Arial"/>
          <w:sz w:val="24"/>
          <w:szCs w:val="24"/>
          <w:lang w:val="en-US"/>
        </w:rPr>
        <w:t>arly established by this study.</w:t>
      </w:r>
    </w:p>
    <w:p w:rsidR="00566A53" w:rsidRPr="00A53955" w:rsidRDefault="004F1136" w:rsidP="00A53955">
      <w:pPr>
        <w:spacing w:after="0" w:line="360" w:lineRule="auto"/>
        <w:ind w:firstLineChars="100" w:firstLine="240"/>
        <w:jc w:val="both"/>
        <w:rPr>
          <w:rFonts w:ascii="Book Antiqua" w:hAnsi="Book Antiqua" w:cs="Arial"/>
          <w:sz w:val="24"/>
          <w:szCs w:val="24"/>
          <w:lang w:val="en-US"/>
        </w:rPr>
      </w:pPr>
      <w:r w:rsidRPr="00A53955">
        <w:rPr>
          <w:rFonts w:ascii="Book Antiqua" w:hAnsi="Book Antiqua" w:cs="Arial"/>
          <w:sz w:val="24"/>
          <w:szCs w:val="24"/>
          <w:lang w:val="en-US"/>
        </w:rPr>
        <w:t xml:space="preserve">The CAS score comprises </w:t>
      </w:r>
      <w:r w:rsidR="0038658B" w:rsidRPr="00A53955">
        <w:rPr>
          <w:rFonts w:ascii="Book Antiqua" w:hAnsi="Book Antiqua" w:cs="Arial"/>
          <w:sz w:val="24"/>
          <w:szCs w:val="24"/>
          <w:lang w:val="en-US"/>
        </w:rPr>
        <w:t xml:space="preserve">only </w:t>
      </w:r>
      <w:r w:rsidRPr="00A53955">
        <w:rPr>
          <w:rFonts w:ascii="Book Antiqua" w:hAnsi="Book Antiqua" w:cs="Arial"/>
          <w:sz w:val="24"/>
          <w:szCs w:val="24"/>
          <w:lang w:val="en-US"/>
        </w:rPr>
        <w:t>14 questions</w:t>
      </w:r>
      <w:r w:rsidR="00F74344" w:rsidRPr="00A53955">
        <w:rPr>
          <w:rFonts w:ascii="Book Antiqua" w:hAnsi="Book Antiqua" w:cs="Arial"/>
          <w:sz w:val="24"/>
          <w:szCs w:val="24"/>
          <w:lang w:val="en-US"/>
        </w:rPr>
        <w:t xml:space="preserve"> with high compliance to answering</w:t>
      </w:r>
      <w:r w:rsidRPr="00A53955">
        <w:rPr>
          <w:rFonts w:ascii="Book Antiqua" w:hAnsi="Book Antiqua" w:cs="Arial"/>
          <w:sz w:val="24"/>
          <w:szCs w:val="24"/>
          <w:lang w:val="en-US"/>
        </w:rPr>
        <w:t xml:space="preserve">, takes only five minutes to complete and is readily </w:t>
      </w:r>
      <w:r w:rsidR="00F74344" w:rsidRPr="00A53955">
        <w:rPr>
          <w:rFonts w:ascii="Book Antiqua" w:hAnsi="Book Antiqua" w:cs="Arial"/>
          <w:sz w:val="24"/>
          <w:szCs w:val="24"/>
          <w:lang w:val="en-US"/>
        </w:rPr>
        <w:t>implemented in daily clinic.</w:t>
      </w:r>
      <w:r w:rsidRPr="00A53955">
        <w:rPr>
          <w:rFonts w:ascii="Book Antiqua" w:hAnsi="Book Antiqua" w:cs="Arial"/>
          <w:sz w:val="24"/>
          <w:szCs w:val="24"/>
          <w:lang w:val="en-US"/>
        </w:rPr>
        <w:t xml:space="preserve"> </w:t>
      </w:r>
      <w:r w:rsidR="00204532" w:rsidRPr="00A53955">
        <w:rPr>
          <w:rFonts w:ascii="Book Antiqua" w:hAnsi="Book Antiqua" w:cs="Arial"/>
          <w:sz w:val="24"/>
          <w:szCs w:val="24"/>
          <w:lang w:val="en-US"/>
        </w:rPr>
        <w:t>The present</w:t>
      </w:r>
      <w:r w:rsidR="00AC395E" w:rsidRPr="00A53955">
        <w:rPr>
          <w:rFonts w:ascii="Book Antiqua" w:hAnsi="Book Antiqua" w:cs="Arial"/>
          <w:sz w:val="24"/>
          <w:szCs w:val="24"/>
          <w:lang w:val="en-US"/>
        </w:rPr>
        <w:t xml:space="preserve"> study supports the results implying correlation between ascites severity and HRQL </w:t>
      </w:r>
      <w:r w:rsidR="00204532" w:rsidRPr="00A53955">
        <w:rPr>
          <w:rFonts w:ascii="Book Antiqua" w:hAnsi="Book Antiqua" w:cs="Arial"/>
          <w:sz w:val="24"/>
          <w:szCs w:val="24"/>
          <w:lang w:val="en-US"/>
        </w:rPr>
        <w:t xml:space="preserve">assuming that the CAS scale is valid and reliable. </w:t>
      </w:r>
      <w:r w:rsidR="00014D03" w:rsidRPr="00A53955">
        <w:rPr>
          <w:rFonts w:ascii="Book Antiqua" w:hAnsi="Book Antiqua" w:cs="Arial"/>
          <w:sz w:val="24"/>
          <w:szCs w:val="24"/>
          <w:lang w:val="en-US"/>
        </w:rPr>
        <w:t>P</w:t>
      </w:r>
      <w:r w:rsidR="00204532" w:rsidRPr="00A53955">
        <w:rPr>
          <w:rFonts w:ascii="Book Antiqua" w:hAnsi="Book Antiqua" w:cs="Arial"/>
          <w:sz w:val="24"/>
          <w:szCs w:val="24"/>
          <w:lang w:val="en-US"/>
        </w:rPr>
        <w:t>rogression in liver disease (</w:t>
      </w:r>
      <w:r w:rsidR="00204532" w:rsidRPr="00A53955">
        <w:rPr>
          <w:rFonts w:ascii="Book Antiqua" w:hAnsi="Book Antiqua" w:cs="Arial"/>
          <w:i/>
          <w:sz w:val="24"/>
          <w:szCs w:val="24"/>
          <w:lang w:val="en-US"/>
        </w:rPr>
        <w:t>e.g.</w:t>
      </w:r>
      <w:r w:rsidR="00893C35" w:rsidRPr="00A53955">
        <w:rPr>
          <w:rFonts w:ascii="Book Antiqua" w:hAnsi="Book Antiqua" w:cs="Arial"/>
          <w:i/>
          <w:sz w:val="24"/>
          <w:szCs w:val="24"/>
          <w:lang w:val="en-US" w:eastAsia="zh-CN"/>
        </w:rPr>
        <w:t>,</w:t>
      </w:r>
      <w:r w:rsidR="00204532" w:rsidRPr="00A53955">
        <w:rPr>
          <w:rFonts w:ascii="Book Antiqua" w:hAnsi="Book Antiqua" w:cs="Arial"/>
          <w:i/>
          <w:sz w:val="24"/>
          <w:szCs w:val="24"/>
          <w:lang w:val="en-US"/>
        </w:rPr>
        <w:t xml:space="preserve"> </w:t>
      </w:r>
      <w:r w:rsidR="00204532" w:rsidRPr="00A53955">
        <w:rPr>
          <w:rFonts w:ascii="Book Antiqua" w:hAnsi="Book Antiqua" w:cs="Arial"/>
          <w:sz w:val="24"/>
          <w:szCs w:val="24"/>
          <w:lang w:val="en-US"/>
        </w:rPr>
        <w:t>measured by Child Pugh score which includes presence of ascites) is associated with ascites severity grade</w:t>
      </w:r>
      <w:r w:rsidR="009055BD" w:rsidRPr="00A53955">
        <w:rPr>
          <w:rFonts w:ascii="Book Antiqua" w:hAnsi="Book Antiqua" w:cs="Arial"/>
          <w:sz w:val="24"/>
          <w:szCs w:val="24"/>
          <w:lang w:val="en-US"/>
        </w:rPr>
        <w:t xml:space="preserve">. </w:t>
      </w:r>
      <w:r w:rsidR="004E6238" w:rsidRPr="00A53955">
        <w:rPr>
          <w:rFonts w:ascii="Book Antiqua" w:hAnsi="Book Antiqua" w:cs="Arial"/>
          <w:sz w:val="24"/>
          <w:szCs w:val="24"/>
          <w:lang w:val="en-US"/>
        </w:rPr>
        <w:t>This</w:t>
      </w:r>
      <w:r w:rsidR="009055BD" w:rsidRPr="00A53955">
        <w:rPr>
          <w:rFonts w:ascii="Book Antiqua" w:hAnsi="Book Antiqua" w:cs="Arial"/>
          <w:sz w:val="24"/>
          <w:szCs w:val="24"/>
          <w:lang w:val="en-US"/>
        </w:rPr>
        <w:t xml:space="preserve"> argues that</w:t>
      </w:r>
      <w:r w:rsidR="00453575" w:rsidRPr="00A53955">
        <w:rPr>
          <w:rFonts w:ascii="Book Antiqua" w:hAnsi="Book Antiqua" w:cs="Arial"/>
          <w:sz w:val="24"/>
          <w:szCs w:val="24"/>
          <w:lang w:val="en-US"/>
        </w:rPr>
        <w:t xml:space="preserve"> our </w:t>
      </w:r>
      <w:r w:rsidR="00355EF8" w:rsidRPr="00A53955">
        <w:rPr>
          <w:rFonts w:ascii="Book Antiqua" w:hAnsi="Book Antiqua" w:cs="Arial"/>
          <w:sz w:val="24"/>
          <w:szCs w:val="24"/>
          <w:lang w:val="en-US"/>
        </w:rPr>
        <w:t xml:space="preserve">results </w:t>
      </w:r>
      <w:r w:rsidR="004C77C8" w:rsidRPr="00A53955">
        <w:rPr>
          <w:rFonts w:ascii="Book Antiqua" w:hAnsi="Book Antiqua" w:cs="Arial"/>
          <w:sz w:val="24"/>
          <w:szCs w:val="24"/>
          <w:lang w:val="en-US"/>
        </w:rPr>
        <w:t>support</w:t>
      </w:r>
      <w:r w:rsidR="00453575" w:rsidRPr="00A53955">
        <w:rPr>
          <w:rFonts w:ascii="Book Antiqua" w:hAnsi="Book Antiqua" w:cs="Arial"/>
          <w:sz w:val="24"/>
          <w:szCs w:val="24"/>
          <w:lang w:val="en-US"/>
        </w:rPr>
        <w:t xml:space="preserve"> previous literature </w:t>
      </w:r>
      <w:r w:rsidR="009055BD" w:rsidRPr="00A53955">
        <w:rPr>
          <w:rFonts w:ascii="Book Antiqua" w:hAnsi="Book Antiqua" w:cs="Arial"/>
          <w:sz w:val="24"/>
          <w:szCs w:val="24"/>
          <w:lang w:val="en-US"/>
        </w:rPr>
        <w:t>finding</w:t>
      </w:r>
      <w:r w:rsidR="00453575" w:rsidRPr="00A53955">
        <w:rPr>
          <w:rFonts w:ascii="Book Antiqua" w:hAnsi="Book Antiqua" w:cs="Arial"/>
          <w:sz w:val="24"/>
          <w:szCs w:val="24"/>
          <w:lang w:val="en-US"/>
        </w:rPr>
        <w:t xml:space="preserve"> </w:t>
      </w:r>
      <w:r w:rsidR="000A6C91" w:rsidRPr="00A53955">
        <w:rPr>
          <w:rFonts w:ascii="Book Antiqua" w:hAnsi="Book Antiqua" w:cs="Arial"/>
          <w:sz w:val="24"/>
          <w:szCs w:val="24"/>
          <w:lang w:val="en-US"/>
        </w:rPr>
        <w:t xml:space="preserve">a </w:t>
      </w:r>
      <w:r w:rsidR="00453575" w:rsidRPr="00A53955">
        <w:rPr>
          <w:rFonts w:ascii="Book Antiqua" w:hAnsi="Book Antiqua" w:cs="Arial"/>
          <w:sz w:val="24"/>
          <w:szCs w:val="24"/>
          <w:lang w:val="en-US"/>
        </w:rPr>
        <w:t>correlation between liver disease severity and HRQL</w:t>
      </w:r>
      <w:r w:rsidR="00204532" w:rsidRPr="00A53955">
        <w:rPr>
          <w:rFonts w:ascii="Book Antiqua" w:hAnsi="Book Antiqua" w:cs="Arial"/>
          <w:sz w:val="24"/>
          <w:szCs w:val="24"/>
          <w:lang w:val="en-US"/>
        </w:rPr>
        <w:t>.</w:t>
      </w:r>
      <w:r w:rsidR="00B82BEE" w:rsidRPr="00A53955">
        <w:rPr>
          <w:rFonts w:ascii="Book Antiqua" w:hAnsi="Book Antiqua" w:cs="Arial"/>
          <w:sz w:val="24"/>
          <w:szCs w:val="24"/>
          <w:lang w:val="en-US"/>
        </w:rPr>
        <w:t xml:space="preserve"> </w:t>
      </w:r>
    </w:p>
    <w:p w:rsidR="00355EF8" w:rsidRPr="00A53955" w:rsidRDefault="004C77C8" w:rsidP="00A53955">
      <w:pPr>
        <w:spacing w:after="0" w:line="360" w:lineRule="auto"/>
        <w:ind w:firstLineChars="100" w:firstLine="240"/>
        <w:jc w:val="both"/>
        <w:rPr>
          <w:rFonts w:ascii="Book Antiqua" w:hAnsi="Book Antiqua"/>
          <w:sz w:val="24"/>
          <w:szCs w:val="24"/>
          <w:lang w:val="en-US"/>
        </w:rPr>
      </w:pPr>
      <w:r w:rsidRPr="00A53955">
        <w:rPr>
          <w:rFonts w:ascii="Book Antiqua" w:hAnsi="Book Antiqua"/>
          <w:sz w:val="24"/>
          <w:szCs w:val="24"/>
          <w:lang w:val="en-US"/>
        </w:rPr>
        <w:t xml:space="preserve">Our </w:t>
      </w:r>
      <w:r w:rsidR="00050635" w:rsidRPr="00A53955">
        <w:rPr>
          <w:rFonts w:ascii="Book Antiqua" w:hAnsi="Book Antiqua"/>
          <w:sz w:val="24"/>
          <w:szCs w:val="24"/>
          <w:lang w:val="en-US"/>
        </w:rPr>
        <w:t>study has some considerable weaknesses.</w:t>
      </w:r>
      <w:r w:rsidR="00E6059D" w:rsidRPr="00A53955">
        <w:rPr>
          <w:rFonts w:ascii="Book Antiqua" w:hAnsi="Book Antiqua"/>
          <w:sz w:val="24"/>
          <w:szCs w:val="24"/>
          <w:lang w:val="en-US"/>
        </w:rPr>
        <w:t xml:space="preserve"> </w:t>
      </w:r>
      <w:r w:rsidR="00050635" w:rsidRPr="00A53955">
        <w:rPr>
          <w:rFonts w:ascii="Book Antiqua" w:hAnsi="Book Antiqua"/>
          <w:sz w:val="24"/>
          <w:szCs w:val="24"/>
          <w:lang w:val="en-US"/>
        </w:rPr>
        <w:t>The relatively small sample size is one of the main li</w:t>
      </w:r>
      <w:r w:rsidR="001076C4" w:rsidRPr="00A53955">
        <w:rPr>
          <w:rFonts w:ascii="Book Antiqua" w:hAnsi="Book Antiqua"/>
          <w:sz w:val="24"/>
          <w:szCs w:val="24"/>
          <w:lang w:val="en-US"/>
        </w:rPr>
        <w:t xml:space="preserve">mitations. </w:t>
      </w:r>
      <w:r w:rsidR="00014D03" w:rsidRPr="00A53955">
        <w:rPr>
          <w:rFonts w:ascii="Book Antiqua" w:hAnsi="Book Antiqua"/>
          <w:sz w:val="24"/>
          <w:szCs w:val="24"/>
          <w:lang w:val="en-US"/>
        </w:rPr>
        <w:t>Moreover</w:t>
      </w:r>
      <w:r w:rsidR="00E923B1" w:rsidRPr="00A53955">
        <w:rPr>
          <w:rFonts w:ascii="Book Antiqua" w:hAnsi="Book Antiqua"/>
          <w:sz w:val="24"/>
          <w:szCs w:val="24"/>
          <w:lang w:val="en-US"/>
        </w:rPr>
        <w:t>,</w:t>
      </w:r>
      <w:r w:rsidR="00014D03" w:rsidRPr="00A53955">
        <w:rPr>
          <w:rFonts w:ascii="Book Antiqua" w:hAnsi="Book Antiqua"/>
          <w:sz w:val="24"/>
          <w:szCs w:val="24"/>
          <w:lang w:val="en-US"/>
        </w:rPr>
        <w:t xml:space="preserve"> t</w:t>
      </w:r>
      <w:r w:rsidR="000A6C91" w:rsidRPr="00A53955">
        <w:rPr>
          <w:rFonts w:ascii="Book Antiqua" w:hAnsi="Book Antiqua"/>
          <w:sz w:val="24"/>
          <w:szCs w:val="24"/>
          <w:lang w:val="en-US"/>
        </w:rPr>
        <w:t>he majority of patients had cirrhosis due to alcohol. Dependency of alcohol, concomitant diseases related to alcohol use</w:t>
      </w:r>
      <w:r w:rsidR="004F1136" w:rsidRPr="00A53955">
        <w:rPr>
          <w:rFonts w:ascii="Book Antiqua" w:hAnsi="Book Antiqua"/>
          <w:sz w:val="24"/>
          <w:szCs w:val="24"/>
          <w:lang w:val="en-US"/>
        </w:rPr>
        <w:t xml:space="preserve"> or cirrhosis</w:t>
      </w:r>
      <w:r w:rsidR="000A6C91" w:rsidRPr="00A53955">
        <w:rPr>
          <w:rFonts w:ascii="Book Antiqua" w:hAnsi="Book Antiqua"/>
          <w:sz w:val="24"/>
          <w:szCs w:val="24"/>
          <w:lang w:val="en-US"/>
        </w:rPr>
        <w:t xml:space="preserve"> </w:t>
      </w:r>
      <w:r w:rsidR="004F1136" w:rsidRPr="00A53955">
        <w:rPr>
          <w:rFonts w:ascii="Book Antiqua" w:hAnsi="Book Antiqua"/>
          <w:sz w:val="24"/>
          <w:szCs w:val="24"/>
          <w:lang w:val="en-US"/>
        </w:rPr>
        <w:t xml:space="preserve">that may </w:t>
      </w:r>
      <w:r w:rsidR="000A6C91" w:rsidRPr="00A53955">
        <w:rPr>
          <w:rFonts w:ascii="Book Antiqua" w:hAnsi="Book Antiqua"/>
          <w:sz w:val="24"/>
          <w:szCs w:val="24"/>
          <w:lang w:val="en-US"/>
        </w:rPr>
        <w:t xml:space="preserve">impact physical health was not assessed in </w:t>
      </w:r>
      <w:r w:rsidR="004F1136" w:rsidRPr="00A53955">
        <w:rPr>
          <w:rFonts w:ascii="Book Antiqua" w:hAnsi="Book Antiqua"/>
          <w:sz w:val="24"/>
          <w:szCs w:val="24"/>
          <w:lang w:val="en-US"/>
        </w:rPr>
        <w:t>our</w:t>
      </w:r>
      <w:r w:rsidR="000A6C91" w:rsidRPr="00A53955">
        <w:rPr>
          <w:rFonts w:ascii="Book Antiqua" w:hAnsi="Book Antiqua"/>
          <w:sz w:val="24"/>
          <w:szCs w:val="24"/>
          <w:lang w:val="en-US"/>
        </w:rPr>
        <w:t xml:space="preserve"> cohort</w:t>
      </w:r>
      <w:r w:rsidR="004F1136" w:rsidRPr="00A53955">
        <w:rPr>
          <w:rFonts w:ascii="Book Antiqua" w:hAnsi="Book Antiqua"/>
          <w:sz w:val="24"/>
          <w:szCs w:val="24"/>
          <w:lang w:val="en-US"/>
        </w:rPr>
        <w:t>. Malnutrition is a serious complication to cirrhosis with impact on HRQL</w:t>
      </w:r>
      <w:r w:rsidR="000A748A" w:rsidRPr="00A53955">
        <w:rPr>
          <w:rFonts w:ascii="Book Antiqua" w:hAnsi="Book Antiqua"/>
          <w:sz w:val="24"/>
          <w:szCs w:val="24"/>
          <w:lang w:val="en-US"/>
        </w:rPr>
        <w:fldChar w:fldCharType="begin">
          <w:fldData xml:space="preserve">PEVuZE5vdGU+PENpdGU+PEF1dGhvcj5Sb2phcy1Mb3VyZWlybzwvQXV0aG9yPjxZZWFyPjIwMTc8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</w:fldData>
        </w:fldChar>
      </w:r>
      <w:r w:rsidR="00673481" w:rsidRPr="00A53955">
        <w:rPr>
          <w:rFonts w:ascii="Book Antiqua" w:hAnsi="Book Antiqua"/>
          <w:sz w:val="24"/>
          <w:szCs w:val="24"/>
          <w:lang w:val="en-US"/>
        </w:rPr>
        <w:instrText xml:space="preserve"> ADDIN EN.CITE </w:instrText>
      </w:r>
      <w:r w:rsidR="00673481" w:rsidRPr="00A53955">
        <w:rPr>
          <w:rFonts w:ascii="Book Antiqua" w:hAnsi="Book Antiqua"/>
          <w:sz w:val="24"/>
          <w:szCs w:val="24"/>
          <w:lang w:val="en-US"/>
        </w:rPr>
        <w:fldChar w:fldCharType="begin">
          <w:fldData xml:space="preserve">PEVuZE5vdGU+PENpdGU+PEF1dGhvcj5Sb2phcy1Mb3VyZWlybzwvQXV0aG9yPjxZZWFyPjIwMTc8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</w:fldData>
        </w:fldChar>
      </w:r>
      <w:r w:rsidR="00673481" w:rsidRPr="00A53955">
        <w:rPr>
          <w:rFonts w:ascii="Book Antiqua" w:hAnsi="Book Antiqua"/>
          <w:sz w:val="24"/>
          <w:szCs w:val="24"/>
          <w:lang w:val="en-US"/>
        </w:rPr>
        <w:instrText xml:space="preserve"> ADDIN EN.CITE.DATA </w:instrText>
      </w:r>
      <w:r w:rsidR="00673481" w:rsidRPr="00A53955">
        <w:rPr>
          <w:rFonts w:ascii="Book Antiqua" w:hAnsi="Book Antiqua"/>
          <w:sz w:val="24"/>
          <w:szCs w:val="24"/>
          <w:lang w:val="en-US"/>
        </w:rPr>
      </w:r>
      <w:r w:rsidR="00673481" w:rsidRPr="00A53955">
        <w:rPr>
          <w:rFonts w:ascii="Book Antiqua" w:hAnsi="Book Antiqua"/>
          <w:sz w:val="24"/>
          <w:szCs w:val="24"/>
          <w:lang w:val="en-US"/>
        </w:rPr>
        <w:fldChar w:fldCharType="end"/>
      </w:r>
      <w:r w:rsidR="000A748A" w:rsidRPr="00A53955">
        <w:rPr>
          <w:rFonts w:ascii="Book Antiqua" w:hAnsi="Book Antiqua"/>
          <w:sz w:val="24"/>
          <w:szCs w:val="24"/>
          <w:lang w:val="en-US"/>
        </w:rPr>
      </w:r>
      <w:r w:rsidR="000A748A" w:rsidRPr="00A53955">
        <w:rPr>
          <w:rFonts w:ascii="Book Antiqua" w:hAnsi="Book Antiqua"/>
          <w:sz w:val="24"/>
          <w:szCs w:val="24"/>
          <w:lang w:val="en-US"/>
        </w:rPr>
        <w:fldChar w:fldCharType="separate"/>
      </w:r>
      <w:r w:rsidR="00EA3E9D" w:rsidRPr="00A53955">
        <w:rPr>
          <w:rFonts w:ascii="Book Antiqua" w:hAnsi="Book Antiqua"/>
          <w:noProof/>
          <w:sz w:val="24"/>
          <w:szCs w:val="24"/>
          <w:vertAlign w:val="superscript"/>
          <w:lang w:val="en-US"/>
        </w:rPr>
        <w:t>[23]</w:t>
      </w:r>
      <w:r w:rsidR="000A748A" w:rsidRPr="00A53955">
        <w:rPr>
          <w:rFonts w:ascii="Book Antiqua" w:hAnsi="Book Antiqua"/>
          <w:sz w:val="24"/>
          <w:szCs w:val="24"/>
          <w:lang w:val="en-US"/>
        </w:rPr>
        <w:fldChar w:fldCharType="end"/>
      </w:r>
      <w:r w:rsidR="000A6C91" w:rsidRPr="00A53955">
        <w:rPr>
          <w:rFonts w:ascii="Book Antiqua" w:hAnsi="Book Antiqua"/>
          <w:sz w:val="24"/>
          <w:szCs w:val="24"/>
          <w:lang w:val="en-US"/>
        </w:rPr>
        <w:t>. Also, impact of socioeconomic factors may influence quality of life substantially</w:t>
      </w:r>
      <w:r w:rsidR="00946A89" w:rsidRPr="00A53955">
        <w:rPr>
          <w:rFonts w:ascii="Book Antiqua" w:hAnsi="Book Antiqua"/>
          <w:sz w:val="24"/>
          <w:szCs w:val="24"/>
          <w:lang w:val="en-US"/>
        </w:rPr>
        <w:fldChar w:fldCharType="begin">
          <w:fldData xml:space="preserve">PEVuZE5vdGU+PENpdGU+PEF1dGhvcj5CYWphajwvQXV0aG9yPjxZZWFyPjIwMTE8L1llYXI+PFJl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=
</w:fldData>
        </w:fldChar>
      </w:r>
      <w:r w:rsidR="00673481" w:rsidRPr="00A53955">
        <w:rPr>
          <w:rFonts w:ascii="Book Antiqua" w:hAnsi="Book Antiqua"/>
          <w:sz w:val="24"/>
          <w:szCs w:val="24"/>
          <w:lang w:val="en-US"/>
        </w:rPr>
        <w:instrText xml:space="preserve"> ADDIN EN.CITE </w:instrText>
      </w:r>
      <w:r w:rsidR="00673481" w:rsidRPr="00A53955">
        <w:rPr>
          <w:rFonts w:ascii="Book Antiqua" w:hAnsi="Book Antiqua"/>
          <w:sz w:val="24"/>
          <w:szCs w:val="24"/>
          <w:lang w:val="en-US"/>
        </w:rPr>
        <w:fldChar w:fldCharType="begin">
          <w:fldData xml:space="preserve">PEVuZE5vdGU+PENpdGU+PEF1dGhvcj5CYWphajwvQXV0aG9yPjxZZWFyPjIwMTE8L1llYXI+PFJl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=
</w:fldData>
        </w:fldChar>
      </w:r>
      <w:r w:rsidR="00673481" w:rsidRPr="00A53955">
        <w:rPr>
          <w:rFonts w:ascii="Book Antiqua" w:hAnsi="Book Antiqua"/>
          <w:sz w:val="24"/>
          <w:szCs w:val="24"/>
          <w:lang w:val="en-US"/>
        </w:rPr>
        <w:instrText xml:space="preserve"> ADDIN EN.CITE.DATA </w:instrText>
      </w:r>
      <w:r w:rsidR="00673481" w:rsidRPr="00A53955">
        <w:rPr>
          <w:rFonts w:ascii="Book Antiqua" w:hAnsi="Book Antiqua"/>
          <w:sz w:val="24"/>
          <w:szCs w:val="24"/>
          <w:lang w:val="en-US"/>
        </w:rPr>
      </w:r>
      <w:r w:rsidR="00673481" w:rsidRPr="00A53955">
        <w:rPr>
          <w:rFonts w:ascii="Book Antiqua" w:hAnsi="Book Antiqua"/>
          <w:sz w:val="24"/>
          <w:szCs w:val="24"/>
          <w:lang w:val="en-US"/>
        </w:rPr>
        <w:fldChar w:fldCharType="end"/>
      </w:r>
      <w:r w:rsidR="00946A89" w:rsidRPr="00A53955">
        <w:rPr>
          <w:rFonts w:ascii="Book Antiqua" w:hAnsi="Book Antiqua"/>
          <w:sz w:val="24"/>
          <w:szCs w:val="24"/>
          <w:lang w:val="en-US"/>
        </w:rPr>
      </w:r>
      <w:r w:rsidR="00946A89" w:rsidRPr="00A53955">
        <w:rPr>
          <w:rFonts w:ascii="Book Antiqua" w:hAnsi="Book Antiqua"/>
          <w:sz w:val="24"/>
          <w:szCs w:val="24"/>
          <w:lang w:val="en-US"/>
        </w:rPr>
        <w:fldChar w:fldCharType="separate"/>
      </w:r>
      <w:r w:rsidR="00893C35" w:rsidRPr="00A53955">
        <w:rPr>
          <w:rFonts w:ascii="Book Antiqua" w:hAnsi="Book Antiqua"/>
          <w:noProof/>
          <w:sz w:val="24"/>
          <w:szCs w:val="24"/>
          <w:vertAlign w:val="superscript"/>
          <w:lang w:val="en-US"/>
        </w:rPr>
        <w:t>[24,</w:t>
      </w:r>
      <w:r w:rsidR="00EA3E9D" w:rsidRPr="00A53955">
        <w:rPr>
          <w:rFonts w:ascii="Book Antiqua" w:hAnsi="Book Antiqua"/>
          <w:noProof/>
          <w:sz w:val="24"/>
          <w:szCs w:val="24"/>
          <w:vertAlign w:val="superscript"/>
          <w:lang w:val="en-US"/>
        </w:rPr>
        <w:t>25]</w:t>
      </w:r>
      <w:r w:rsidR="00946A89" w:rsidRPr="00A53955">
        <w:rPr>
          <w:rFonts w:ascii="Book Antiqua" w:hAnsi="Book Antiqua"/>
          <w:sz w:val="24"/>
          <w:szCs w:val="24"/>
          <w:lang w:val="en-US"/>
        </w:rPr>
        <w:fldChar w:fldCharType="end"/>
      </w:r>
      <w:r w:rsidR="00946A89" w:rsidRPr="00A53955">
        <w:rPr>
          <w:rFonts w:ascii="Book Antiqua" w:hAnsi="Book Antiqua"/>
          <w:sz w:val="24"/>
          <w:szCs w:val="24"/>
          <w:lang w:val="en-US"/>
        </w:rPr>
        <w:t xml:space="preserve">. </w:t>
      </w:r>
      <w:r w:rsidR="004F1136" w:rsidRPr="00A53955">
        <w:rPr>
          <w:rFonts w:ascii="Book Antiqua" w:hAnsi="Book Antiqua"/>
          <w:sz w:val="24"/>
          <w:szCs w:val="24"/>
          <w:lang w:val="en-US"/>
        </w:rPr>
        <w:t xml:space="preserve">Future studies may address the synergy between various factors affecting quality of life in cirrhosis and ascites. </w:t>
      </w:r>
      <w:r w:rsidR="0038658B" w:rsidRPr="00A53955">
        <w:rPr>
          <w:rFonts w:ascii="Book Antiqua" w:hAnsi="Book Antiqua"/>
          <w:sz w:val="24"/>
          <w:szCs w:val="24"/>
          <w:lang w:val="en-US"/>
        </w:rPr>
        <w:t>The CAS scale is a specific scale evaluating the impact of symptoms related to ascites. When assessing overall quality of life on chronic liver disease or the impact of multi-morbidity in cirrhosis; validated and recommended scores such as SF36 or CLDQ should be used, wit</w:t>
      </w:r>
      <w:r w:rsidR="00893C35" w:rsidRPr="00A53955">
        <w:rPr>
          <w:rFonts w:ascii="Book Antiqua" w:hAnsi="Book Antiqua"/>
          <w:sz w:val="24"/>
          <w:szCs w:val="24"/>
          <w:lang w:val="en-US"/>
        </w:rPr>
        <w:t>h the CAS scale as a supplement</w:t>
      </w:r>
      <w:r w:rsidR="0038658B" w:rsidRPr="00A53955">
        <w:rPr>
          <w:rFonts w:ascii="Book Antiqua" w:hAnsi="Book Antiqua"/>
          <w:sz w:val="24"/>
          <w:szCs w:val="24"/>
          <w:vertAlign w:val="superscript"/>
          <w:lang w:val="en-US"/>
        </w:rPr>
        <w:t>[9]</w:t>
      </w:r>
      <w:r w:rsidR="0038658B" w:rsidRPr="00A53955">
        <w:rPr>
          <w:rFonts w:ascii="Book Antiqua" w:hAnsi="Book Antiqua"/>
          <w:sz w:val="24"/>
          <w:szCs w:val="24"/>
          <w:lang w:val="en-US"/>
        </w:rPr>
        <w:t>.</w:t>
      </w:r>
      <w:r w:rsidR="00893C35" w:rsidRPr="00A53955">
        <w:rPr>
          <w:rFonts w:ascii="Book Antiqua" w:hAnsi="Book Antiqua"/>
          <w:sz w:val="24"/>
          <w:szCs w:val="24"/>
          <w:lang w:val="en-US" w:eastAsia="zh-CN"/>
        </w:rPr>
        <w:t xml:space="preserve"> </w:t>
      </w:r>
      <w:r w:rsidR="00947A8E" w:rsidRPr="00A53955">
        <w:rPr>
          <w:rFonts w:ascii="Book Antiqua" w:hAnsi="Book Antiqua"/>
          <w:sz w:val="24"/>
          <w:szCs w:val="24"/>
          <w:lang w:val="en-US"/>
        </w:rPr>
        <w:t>Consequently</w:t>
      </w:r>
      <w:r w:rsidR="00785E20" w:rsidRPr="00A53955">
        <w:rPr>
          <w:rFonts w:ascii="Book Antiqua" w:hAnsi="Book Antiqua"/>
          <w:sz w:val="24"/>
          <w:szCs w:val="24"/>
          <w:lang w:val="en-US"/>
        </w:rPr>
        <w:t>,</w:t>
      </w:r>
      <w:r w:rsidR="00947A8E" w:rsidRPr="00A53955">
        <w:rPr>
          <w:rFonts w:ascii="Book Antiqua" w:hAnsi="Book Antiqua"/>
          <w:sz w:val="24"/>
          <w:szCs w:val="24"/>
          <w:lang w:val="en-US"/>
        </w:rPr>
        <w:t xml:space="preserve"> CAS scale validation </w:t>
      </w:r>
      <w:r w:rsidR="00F74344" w:rsidRPr="00A53955">
        <w:rPr>
          <w:rFonts w:ascii="Book Antiqua" w:hAnsi="Book Antiqua"/>
          <w:sz w:val="24"/>
          <w:szCs w:val="24"/>
          <w:lang w:val="en-US"/>
        </w:rPr>
        <w:t xml:space="preserve">also </w:t>
      </w:r>
      <w:r w:rsidR="00947A8E" w:rsidRPr="00A53955">
        <w:rPr>
          <w:rFonts w:ascii="Book Antiqua" w:hAnsi="Book Antiqua"/>
          <w:sz w:val="24"/>
          <w:szCs w:val="24"/>
          <w:lang w:val="en-US"/>
        </w:rPr>
        <w:t>requires further research on larger sample size and applied</w:t>
      </w:r>
      <w:r w:rsidR="00355EF8" w:rsidRPr="00A53955">
        <w:rPr>
          <w:rFonts w:ascii="Book Antiqua" w:hAnsi="Book Antiqua"/>
          <w:sz w:val="24"/>
          <w:szCs w:val="24"/>
          <w:lang w:val="en-US"/>
        </w:rPr>
        <w:t xml:space="preserve"> on </w:t>
      </w:r>
      <w:r w:rsidR="00947A8E" w:rsidRPr="00A53955">
        <w:rPr>
          <w:rFonts w:ascii="Book Antiqua" w:hAnsi="Book Antiqua"/>
          <w:sz w:val="24"/>
          <w:szCs w:val="24"/>
          <w:lang w:val="en-US"/>
        </w:rPr>
        <w:t>standardized group</w:t>
      </w:r>
      <w:r w:rsidR="00F74344" w:rsidRPr="00A53955">
        <w:rPr>
          <w:rFonts w:ascii="Book Antiqua" w:hAnsi="Book Antiqua"/>
          <w:sz w:val="24"/>
          <w:szCs w:val="24"/>
          <w:lang w:val="en-US"/>
        </w:rPr>
        <w:t>s</w:t>
      </w:r>
      <w:r w:rsidR="00947A8E" w:rsidRPr="00A53955">
        <w:rPr>
          <w:rFonts w:ascii="Book Antiqua" w:hAnsi="Book Antiqua"/>
          <w:sz w:val="24"/>
          <w:szCs w:val="24"/>
          <w:lang w:val="en-US"/>
        </w:rPr>
        <w:t xml:space="preserve"> of subjects.</w:t>
      </w:r>
      <w:r w:rsidR="00575E4E" w:rsidRPr="00A53955">
        <w:rPr>
          <w:rFonts w:ascii="Book Antiqua" w:hAnsi="Book Antiqua"/>
          <w:sz w:val="24"/>
          <w:szCs w:val="24"/>
          <w:lang w:val="en-US"/>
        </w:rPr>
        <w:t xml:space="preserve"> </w:t>
      </w:r>
      <w:r w:rsidR="00355EF8" w:rsidRPr="00A53955">
        <w:rPr>
          <w:rFonts w:ascii="Book Antiqua" w:hAnsi="Book Antiqua"/>
          <w:sz w:val="24"/>
          <w:szCs w:val="24"/>
          <w:lang w:val="en-US"/>
        </w:rPr>
        <w:t xml:space="preserve">An interesting study setup </w:t>
      </w:r>
      <w:r w:rsidR="00575E4E" w:rsidRPr="00A53955">
        <w:rPr>
          <w:rFonts w:ascii="Book Antiqua" w:hAnsi="Book Antiqua"/>
          <w:sz w:val="24"/>
          <w:szCs w:val="24"/>
          <w:lang w:val="en-US"/>
        </w:rPr>
        <w:t xml:space="preserve">would be to test the CAS scale on patients with cirrhosis presented with </w:t>
      </w:r>
      <w:r w:rsidR="00575E4E" w:rsidRPr="00A53955">
        <w:rPr>
          <w:rFonts w:ascii="Book Antiqua" w:hAnsi="Book Antiqua"/>
          <w:sz w:val="24"/>
          <w:szCs w:val="24"/>
          <w:lang w:val="en-US"/>
        </w:rPr>
        <w:lastRenderedPageBreak/>
        <w:t>asci</w:t>
      </w:r>
      <w:r w:rsidR="00355EF8" w:rsidRPr="00A53955">
        <w:rPr>
          <w:rFonts w:ascii="Book Antiqua" w:hAnsi="Book Antiqua"/>
          <w:sz w:val="24"/>
          <w:szCs w:val="24"/>
          <w:lang w:val="en-US"/>
        </w:rPr>
        <w:t xml:space="preserve">tes before and after treatment. </w:t>
      </w:r>
      <w:r w:rsidR="00F74344" w:rsidRPr="00A53955">
        <w:rPr>
          <w:rFonts w:ascii="Book Antiqua" w:hAnsi="Book Antiqua"/>
          <w:sz w:val="24"/>
          <w:szCs w:val="24"/>
          <w:lang w:val="en-US"/>
        </w:rPr>
        <w:t>Further, the CAS scale ought to be tested as a monitoring tool for efficacy in intervention trials, compared with CLDQ and SF</w:t>
      </w:r>
      <w:r w:rsidR="00785E20" w:rsidRPr="00A53955">
        <w:rPr>
          <w:rFonts w:ascii="Book Antiqua" w:hAnsi="Book Antiqua"/>
          <w:sz w:val="24"/>
          <w:szCs w:val="24"/>
          <w:lang w:val="en-US"/>
        </w:rPr>
        <w:t>-3</w:t>
      </w:r>
      <w:r w:rsidR="00F74344" w:rsidRPr="00A53955">
        <w:rPr>
          <w:rFonts w:ascii="Book Antiqua" w:hAnsi="Book Antiqua"/>
          <w:sz w:val="24"/>
          <w:szCs w:val="24"/>
          <w:lang w:val="en-US"/>
        </w:rPr>
        <w:t>6 questionnaires.</w:t>
      </w:r>
      <w:r w:rsidR="00E6059D" w:rsidRPr="00A53955">
        <w:rPr>
          <w:rFonts w:ascii="Book Antiqua" w:hAnsi="Book Antiqua"/>
          <w:sz w:val="24"/>
          <w:szCs w:val="24"/>
          <w:lang w:val="en-US"/>
        </w:rPr>
        <w:t xml:space="preserve"> </w:t>
      </w:r>
    </w:p>
    <w:p w:rsidR="00956109" w:rsidRPr="00A53955" w:rsidRDefault="00CA4081" w:rsidP="00A53955">
      <w:pPr>
        <w:spacing w:after="0" w:line="360" w:lineRule="auto"/>
        <w:ind w:firstLineChars="100" w:firstLine="240"/>
        <w:jc w:val="both"/>
        <w:rPr>
          <w:rFonts w:ascii="Book Antiqua" w:hAnsi="Book Antiqua"/>
          <w:sz w:val="24"/>
          <w:szCs w:val="24"/>
          <w:lang w:val="en-US" w:eastAsia="zh-CN"/>
        </w:rPr>
      </w:pPr>
      <w:r w:rsidRPr="00A53955">
        <w:rPr>
          <w:rFonts w:ascii="Book Antiqua" w:hAnsi="Book Antiqua"/>
          <w:sz w:val="24"/>
          <w:szCs w:val="24"/>
          <w:lang w:val="en-US"/>
        </w:rPr>
        <w:t>In conclusion, t</w:t>
      </w:r>
      <w:r w:rsidR="00664C9A" w:rsidRPr="00A53955">
        <w:rPr>
          <w:rFonts w:ascii="Book Antiqua" w:hAnsi="Book Antiqua"/>
          <w:sz w:val="24"/>
          <w:szCs w:val="24"/>
          <w:lang w:val="en-US"/>
        </w:rPr>
        <w:t>he present construction and validation of the CAS scale seems promising for future research in the area of ascites</w:t>
      </w:r>
      <w:r w:rsidR="006F0632" w:rsidRPr="00A53955">
        <w:rPr>
          <w:rFonts w:ascii="Book Antiqua" w:hAnsi="Book Antiqua"/>
          <w:sz w:val="24"/>
          <w:szCs w:val="24"/>
          <w:lang w:val="en-US"/>
        </w:rPr>
        <w:t xml:space="preserve"> symptom management</w:t>
      </w:r>
      <w:r w:rsidR="00664C9A" w:rsidRPr="00A53955">
        <w:rPr>
          <w:rFonts w:ascii="Book Antiqua" w:hAnsi="Book Antiqua"/>
          <w:sz w:val="24"/>
          <w:szCs w:val="24"/>
          <w:lang w:val="en-US"/>
        </w:rPr>
        <w:t xml:space="preserve"> and HRQL. Initially the scale requires testing in other study setups in order to clarify the quality and practicability of the questionnaire.</w:t>
      </w:r>
      <w:r w:rsidR="00E6059D" w:rsidRPr="00A53955">
        <w:rPr>
          <w:rFonts w:ascii="Book Antiqua" w:hAnsi="Book Antiqua"/>
          <w:sz w:val="24"/>
          <w:szCs w:val="24"/>
          <w:lang w:val="en-US"/>
        </w:rPr>
        <w:t xml:space="preserve"> </w:t>
      </w:r>
      <w:r w:rsidR="006F0632" w:rsidRPr="00A53955">
        <w:rPr>
          <w:rFonts w:ascii="Book Antiqua" w:hAnsi="Book Antiqua"/>
          <w:sz w:val="24"/>
          <w:szCs w:val="24"/>
          <w:lang w:val="en-US"/>
        </w:rPr>
        <w:t>In future perspectives</w:t>
      </w:r>
      <w:r w:rsidR="00F737A9" w:rsidRPr="00A53955">
        <w:rPr>
          <w:rFonts w:ascii="Book Antiqua" w:hAnsi="Book Antiqua"/>
          <w:sz w:val="24"/>
          <w:szCs w:val="24"/>
          <w:lang w:val="en-US"/>
        </w:rPr>
        <w:t xml:space="preserve"> an optimized and/or further validated version of the </w:t>
      </w:r>
      <w:r w:rsidR="00154982" w:rsidRPr="00A53955">
        <w:rPr>
          <w:rFonts w:ascii="Book Antiqua" w:hAnsi="Book Antiqua"/>
          <w:sz w:val="24"/>
          <w:szCs w:val="24"/>
          <w:lang w:val="en-US"/>
        </w:rPr>
        <w:t xml:space="preserve">CAS </w:t>
      </w:r>
      <w:r w:rsidR="00912E4F" w:rsidRPr="00A53955">
        <w:rPr>
          <w:rFonts w:ascii="Book Antiqua" w:hAnsi="Book Antiqua"/>
          <w:sz w:val="24"/>
          <w:szCs w:val="24"/>
          <w:lang w:val="en-US"/>
        </w:rPr>
        <w:t xml:space="preserve">scale can be </w:t>
      </w:r>
      <w:r w:rsidR="006F0632" w:rsidRPr="00A53955">
        <w:rPr>
          <w:rFonts w:ascii="Book Antiqua" w:hAnsi="Book Antiqua"/>
          <w:sz w:val="24"/>
          <w:szCs w:val="24"/>
          <w:lang w:val="en-US"/>
        </w:rPr>
        <w:t>use</w:t>
      </w:r>
      <w:r w:rsidR="00912E4F" w:rsidRPr="00A53955">
        <w:rPr>
          <w:rFonts w:ascii="Book Antiqua" w:hAnsi="Book Antiqua"/>
          <w:sz w:val="24"/>
          <w:szCs w:val="24"/>
          <w:lang w:val="en-US"/>
        </w:rPr>
        <w:t>d</w:t>
      </w:r>
      <w:r w:rsidR="006F0632" w:rsidRPr="00A53955">
        <w:rPr>
          <w:rFonts w:ascii="Book Antiqua" w:hAnsi="Book Antiqua"/>
          <w:sz w:val="24"/>
          <w:szCs w:val="24"/>
          <w:lang w:val="en-US"/>
        </w:rPr>
        <w:t xml:space="preserve"> as a monitoring tool in interventional trials and </w:t>
      </w:r>
      <w:r w:rsidR="00154982" w:rsidRPr="00A53955">
        <w:rPr>
          <w:rFonts w:ascii="Book Antiqua" w:hAnsi="Book Antiqua"/>
          <w:sz w:val="24"/>
          <w:szCs w:val="24"/>
          <w:lang w:val="en-US"/>
        </w:rPr>
        <w:t>to assess</w:t>
      </w:r>
      <w:r w:rsidR="006F0632" w:rsidRPr="00A53955">
        <w:rPr>
          <w:rFonts w:ascii="Book Antiqua" w:hAnsi="Book Antiqua"/>
          <w:sz w:val="24"/>
          <w:szCs w:val="24"/>
          <w:lang w:val="en-US"/>
        </w:rPr>
        <w:t xml:space="preserve"> </w:t>
      </w:r>
      <w:r w:rsidR="00154982" w:rsidRPr="00A53955">
        <w:rPr>
          <w:rFonts w:ascii="Book Antiqua" w:hAnsi="Book Antiqua"/>
          <w:sz w:val="24"/>
          <w:szCs w:val="24"/>
          <w:lang w:val="en-US"/>
        </w:rPr>
        <w:t>the</w:t>
      </w:r>
      <w:r w:rsidR="006F0632" w:rsidRPr="00A53955">
        <w:rPr>
          <w:rFonts w:ascii="Book Antiqua" w:hAnsi="Book Antiqua"/>
          <w:sz w:val="24"/>
          <w:szCs w:val="24"/>
          <w:lang w:val="en-US"/>
        </w:rPr>
        <w:t xml:space="preserve"> effects </w:t>
      </w:r>
      <w:r w:rsidR="00154982" w:rsidRPr="00A53955">
        <w:rPr>
          <w:rFonts w:ascii="Book Antiqua" w:hAnsi="Book Antiqua"/>
          <w:sz w:val="24"/>
          <w:szCs w:val="24"/>
          <w:lang w:val="en-US"/>
        </w:rPr>
        <w:t xml:space="preserve">of </w:t>
      </w:r>
      <w:r w:rsidR="006F0632" w:rsidRPr="00A53955">
        <w:rPr>
          <w:rFonts w:ascii="Book Antiqua" w:hAnsi="Book Antiqua"/>
          <w:sz w:val="24"/>
          <w:szCs w:val="24"/>
          <w:lang w:val="en-US"/>
        </w:rPr>
        <w:t xml:space="preserve">standardized treatment. Ultimately </w:t>
      </w:r>
      <w:r w:rsidR="00154982" w:rsidRPr="00A53955">
        <w:rPr>
          <w:rFonts w:ascii="Book Antiqua" w:hAnsi="Book Antiqua"/>
          <w:sz w:val="24"/>
          <w:szCs w:val="24"/>
          <w:lang w:val="en-US"/>
        </w:rPr>
        <w:t xml:space="preserve">the CAS scale can contribute to gaining further knowledge on how to treat ascites effectively and </w:t>
      </w:r>
      <w:r w:rsidR="00F737A9" w:rsidRPr="00A53955">
        <w:rPr>
          <w:rFonts w:ascii="Book Antiqua" w:hAnsi="Book Antiqua"/>
          <w:sz w:val="24"/>
          <w:szCs w:val="24"/>
          <w:lang w:val="en-US"/>
        </w:rPr>
        <w:t>consequently improve patients</w:t>
      </w:r>
      <w:r w:rsidR="0073460E" w:rsidRPr="00A53955">
        <w:rPr>
          <w:rFonts w:ascii="Book Antiqua" w:hAnsi="Book Antiqua"/>
          <w:sz w:val="24"/>
          <w:szCs w:val="24"/>
          <w:lang w:val="en-US"/>
        </w:rPr>
        <w:t>’</w:t>
      </w:r>
      <w:r w:rsidR="00F737A9" w:rsidRPr="00A53955">
        <w:rPr>
          <w:rFonts w:ascii="Book Antiqua" w:hAnsi="Book Antiqua"/>
          <w:sz w:val="24"/>
          <w:szCs w:val="24"/>
          <w:lang w:val="en-US"/>
        </w:rPr>
        <w:t xml:space="preserve"> quality of life.</w:t>
      </w:r>
    </w:p>
    <w:p w:rsidR="00A130E5" w:rsidRPr="00A53955" w:rsidRDefault="00A130E5" w:rsidP="00A53955">
      <w:pPr>
        <w:snapToGrid w:val="0"/>
        <w:spacing w:after="0" w:line="360" w:lineRule="auto"/>
        <w:jc w:val="both"/>
        <w:rPr>
          <w:rFonts w:ascii="Book Antiqua" w:hAnsi="Book Antiqua"/>
          <w:b/>
          <w:sz w:val="24"/>
          <w:szCs w:val="24"/>
          <w:lang w:val="en-US" w:eastAsia="zh-CN"/>
        </w:rPr>
      </w:pPr>
    </w:p>
    <w:p w:rsidR="00B32B24" w:rsidRPr="00A53955" w:rsidRDefault="00B32B24" w:rsidP="00A53955">
      <w:pPr>
        <w:snapToGrid w:val="0"/>
        <w:spacing w:after="0" w:line="360" w:lineRule="auto"/>
        <w:jc w:val="both"/>
        <w:rPr>
          <w:rFonts w:ascii="Book Antiqua" w:hAnsi="Book Antiqua"/>
          <w:b/>
          <w:sz w:val="24"/>
          <w:szCs w:val="24"/>
        </w:rPr>
      </w:pPr>
      <w:r w:rsidRPr="00A53955">
        <w:rPr>
          <w:rFonts w:ascii="Book Antiqua" w:hAnsi="Book Antiqua"/>
          <w:b/>
          <w:sz w:val="24"/>
          <w:szCs w:val="24"/>
        </w:rPr>
        <w:t>ARTICLE HIGHLIGHTS</w:t>
      </w:r>
    </w:p>
    <w:p w:rsidR="00D63DA5" w:rsidRPr="00A53955" w:rsidRDefault="00D63DA5" w:rsidP="00A53955">
      <w:pPr>
        <w:spacing w:after="0" w:line="360" w:lineRule="auto"/>
        <w:jc w:val="both"/>
        <w:rPr>
          <w:rFonts w:ascii="Book Antiqua" w:hAnsi="Book Antiqua"/>
          <w:b/>
          <w:i/>
          <w:color w:val="000000" w:themeColor="text1"/>
          <w:sz w:val="24"/>
          <w:szCs w:val="24"/>
        </w:rPr>
      </w:pPr>
      <w:r w:rsidRPr="00A53955">
        <w:rPr>
          <w:rFonts w:ascii="Book Antiqua" w:hAnsi="Book Antiqua"/>
          <w:b/>
          <w:i/>
          <w:color w:val="000000" w:themeColor="text1"/>
          <w:sz w:val="24"/>
          <w:szCs w:val="24"/>
        </w:rPr>
        <w:t>Research background</w:t>
      </w:r>
    </w:p>
    <w:p w:rsidR="00D63DA5" w:rsidRPr="00A53955" w:rsidRDefault="00D63DA5" w:rsidP="00A53955">
      <w:pPr>
        <w:spacing w:after="0" w:line="360" w:lineRule="auto"/>
        <w:jc w:val="both"/>
        <w:rPr>
          <w:rFonts w:ascii="Book Antiqua" w:hAnsi="Book Antiqua"/>
          <w:color w:val="000000" w:themeColor="text1"/>
          <w:sz w:val="24"/>
          <w:szCs w:val="24"/>
        </w:rPr>
      </w:pPr>
      <w:r w:rsidRPr="00A53955">
        <w:rPr>
          <w:rFonts w:ascii="Book Antiqua" w:hAnsi="Book Antiqua"/>
          <w:sz w:val="24"/>
          <w:szCs w:val="24"/>
        </w:rPr>
        <w:t xml:space="preserve">Cirrhosis is associated with a detrimental effect on </w:t>
      </w:r>
      <w:r w:rsidR="009A2E57" w:rsidRPr="00A53955">
        <w:rPr>
          <w:rFonts w:ascii="Book Antiqua" w:hAnsi="Book Antiqua"/>
          <w:sz w:val="24"/>
          <w:szCs w:val="24"/>
          <w:lang w:val="en-US"/>
        </w:rPr>
        <w:t>health related quality of life</w:t>
      </w:r>
      <w:r w:rsidR="009A2E57" w:rsidRPr="00A53955">
        <w:rPr>
          <w:rFonts w:ascii="Book Antiqua" w:hAnsi="Book Antiqua"/>
          <w:sz w:val="24"/>
          <w:szCs w:val="24"/>
        </w:rPr>
        <w:t xml:space="preserve"> </w:t>
      </w:r>
      <w:r w:rsidR="009A2E57" w:rsidRPr="00A53955">
        <w:rPr>
          <w:rFonts w:ascii="Book Antiqua" w:hAnsi="Book Antiqua"/>
          <w:sz w:val="24"/>
          <w:szCs w:val="24"/>
          <w:lang w:eastAsia="zh-CN"/>
        </w:rPr>
        <w:t>(</w:t>
      </w:r>
      <w:r w:rsidRPr="00A53955">
        <w:rPr>
          <w:rFonts w:ascii="Book Antiqua" w:hAnsi="Book Antiqua"/>
          <w:sz w:val="24"/>
          <w:szCs w:val="24"/>
        </w:rPr>
        <w:t>HRQL</w:t>
      </w:r>
      <w:r w:rsidR="009A2E57" w:rsidRPr="00A53955">
        <w:rPr>
          <w:rFonts w:ascii="Book Antiqua" w:hAnsi="Book Antiqua"/>
          <w:sz w:val="24"/>
          <w:szCs w:val="24"/>
          <w:lang w:eastAsia="zh-CN"/>
        </w:rPr>
        <w:t>)</w:t>
      </w:r>
      <w:r w:rsidRPr="00A53955">
        <w:rPr>
          <w:rFonts w:ascii="Book Antiqua" w:hAnsi="Book Antiqua"/>
          <w:sz w:val="24"/>
          <w:szCs w:val="24"/>
        </w:rPr>
        <w:t xml:space="preserve">. Disease-specific questionnaires have been developed for the assessment of HRQL in patients with liver disease and cirrhosis. The questionnaires include aspects that are of particular relevance to patients with cirrhosis, such as concerns about complications and liver transplantation. </w:t>
      </w:r>
    </w:p>
    <w:p w:rsidR="00B32B24" w:rsidRPr="00A53955" w:rsidRDefault="00B32B24" w:rsidP="00A53955">
      <w:pPr>
        <w:spacing w:after="0" w:line="360" w:lineRule="auto"/>
        <w:jc w:val="both"/>
        <w:rPr>
          <w:rFonts w:ascii="Book Antiqua" w:hAnsi="Book Antiqua"/>
          <w:b/>
          <w:color w:val="000000" w:themeColor="text1"/>
          <w:sz w:val="24"/>
          <w:szCs w:val="24"/>
          <w:lang w:eastAsia="zh-CN"/>
        </w:rPr>
      </w:pPr>
    </w:p>
    <w:p w:rsidR="00D63DA5" w:rsidRPr="00A53955" w:rsidRDefault="00D63DA5" w:rsidP="00A53955">
      <w:pPr>
        <w:spacing w:after="0" w:line="360" w:lineRule="auto"/>
        <w:jc w:val="both"/>
        <w:rPr>
          <w:rFonts w:ascii="Book Antiqua" w:hAnsi="Book Antiqua"/>
          <w:b/>
          <w:i/>
          <w:color w:val="000000" w:themeColor="text1"/>
          <w:sz w:val="24"/>
          <w:szCs w:val="24"/>
        </w:rPr>
      </w:pPr>
      <w:r w:rsidRPr="00A53955">
        <w:rPr>
          <w:rFonts w:ascii="Book Antiqua" w:hAnsi="Book Antiqua"/>
          <w:b/>
          <w:i/>
          <w:color w:val="000000" w:themeColor="text1"/>
          <w:sz w:val="24"/>
          <w:szCs w:val="24"/>
        </w:rPr>
        <w:t>Research motivation</w:t>
      </w:r>
    </w:p>
    <w:p w:rsidR="00D63DA5" w:rsidRPr="00A53955" w:rsidRDefault="00D63DA5" w:rsidP="00A53955">
      <w:pPr>
        <w:spacing w:after="0" w:line="360" w:lineRule="auto"/>
        <w:jc w:val="both"/>
        <w:rPr>
          <w:rFonts w:ascii="Book Antiqua" w:hAnsi="Book Antiqua"/>
          <w:sz w:val="24"/>
          <w:szCs w:val="24"/>
          <w:lang w:eastAsia="zh-CN"/>
        </w:rPr>
      </w:pPr>
      <w:r w:rsidRPr="00A53955">
        <w:rPr>
          <w:rFonts w:ascii="Book Antiqua" w:hAnsi="Book Antiqua"/>
          <w:sz w:val="24"/>
          <w:szCs w:val="24"/>
        </w:rPr>
        <w:t>No previous studies have specifically evaluated the association between the severity of ascites related symptoms and HRQL. However, it is likely that the severity of symptoms is important.</w:t>
      </w:r>
    </w:p>
    <w:p w:rsidR="00EE6233" w:rsidRPr="00A53955" w:rsidRDefault="00EE6233" w:rsidP="00A53955">
      <w:pPr>
        <w:spacing w:after="0" w:line="360" w:lineRule="auto"/>
        <w:jc w:val="both"/>
        <w:rPr>
          <w:rFonts w:ascii="Book Antiqua" w:hAnsi="Book Antiqua"/>
          <w:b/>
          <w:color w:val="000000" w:themeColor="text1"/>
          <w:sz w:val="24"/>
          <w:szCs w:val="24"/>
          <w:lang w:eastAsia="zh-CN"/>
        </w:rPr>
      </w:pPr>
    </w:p>
    <w:p w:rsidR="00D63DA5" w:rsidRPr="00A53955" w:rsidRDefault="00D63DA5" w:rsidP="00A53955">
      <w:pPr>
        <w:spacing w:after="0" w:line="360" w:lineRule="auto"/>
        <w:jc w:val="both"/>
        <w:rPr>
          <w:rFonts w:ascii="Book Antiqua" w:hAnsi="Book Antiqua"/>
          <w:b/>
          <w:i/>
          <w:color w:val="000000" w:themeColor="text1"/>
          <w:sz w:val="24"/>
          <w:szCs w:val="24"/>
        </w:rPr>
      </w:pPr>
      <w:r w:rsidRPr="00A53955">
        <w:rPr>
          <w:rFonts w:ascii="Book Antiqua" w:hAnsi="Book Antiqua"/>
          <w:b/>
          <w:i/>
          <w:color w:val="000000" w:themeColor="text1"/>
          <w:sz w:val="24"/>
          <w:szCs w:val="24"/>
        </w:rPr>
        <w:t xml:space="preserve">Research objectives </w:t>
      </w:r>
    </w:p>
    <w:p w:rsidR="00D63DA5" w:rsidRPr="00A53955" w:rsidRDefault="00D63DA5" w:rsidP="00A53955">
      <w:pPr>
        <w:spacing w:after="0" w:line="360" w:lineRule="auto"/>
        <w:jc w:val="both"/>
        <w:rPr>
          <w:rFonts w:ascii="Book Antiqua" w:hAnsi="Book Antiqua"/>
          <w:sz w:val="24"/>
          <w:szCs w:val="24"/>
          <w:lang w:eastAsia="zh-CN"/>
        </w:rPr>
      </w:pPr>
      <w:bookmarkStart w:id="14" w:name="OLE_LINK35"/>
      <w:bookmarkStart w:id="15" w:name="OLE_LINK36"/>
      <w:r w:rsidRPr="00A53955">
        <w:rPr>
          <w:rFonts w:ascii="Book Antiqua" w:hAnsi="Book Antiqua"/>
          <w:sz w:val="24"/>
          <w:szCs w:val="24"/>
        </w:rPr>
        <w:t xml:space="preserve">We therefore developed and evaluated the predictive ability of a symptom assessment scale specifically made to assess symptoms related to cirhosis-associated ascites. We subsequently undertook a multicenter cohort study to evaluate the association between </w:t>
      </w:r>
      <w:r w:rsidRPr="00A53955">
        <w:rPr>
          <w:rFonts w:ascii="Book Antiqua" w:hAnsi="Book Antiqua"/>
          <w:sz w:val="24"/>
          <w:szCs w:val="24"/>
        </w:rPr>
        <w:lastRenderedPageBreak/>
        <w:t>our scale and a disease specific scale (CLDQ) as well as a generic HRQL questionnaire (EQ-5D-5L).</w:t>
      </w:r>
    </w:p>
    <w:p w:rsidR="00EE6233" w:rsidRPr="00A53955" w:rsidRDefault="00EE6233" w:rsidP="00A53955">
      <w:pPr>
        <w:spacing w:after="0" w:line="360" w:lineRule="auto"/>
        <w:jc w:val="both"/>
        <w:rPr>
          <w:rFonts w:ascii="Book Antiqua" w:hAnsi="Book Antiqua"/>
          <w:color w:val="000000" w:themeColor="text1"/>
          <w:sz w:val="24"/>
          <w:szCs w:val="24"/>
          <w:lang w:eastAsia="zh-CN"/>
        </w:rPr>
      </w:pPr>
    </w:p>
    <w:bookmarkEnd w:id="14"/>
    <w:bookmarkEnd w:id="15"/>
    <w:p w:rsidR="00D63DA5" w:rsidRPr="00A53955" w:rsidRDefault="00D63DA5" w:rsidP="00A53955">
      <w:pPr>
        <w:spacing w:after="0" w:line="360" w:lineRule="auto"/>
        <w:jc w:val="both"/>
        <w:rPr>
          <w:rFonts w:ascii="Book Antiqua" w:hAnsi="Book Antiqua"/>
          <w:b/>
          <w:i/>
          <w:color w:val="000000" w:themeColor="text1"/>
          <w:sz w:val="24"/>
          <w:szCs w:val="24"/>
        </w:rPr>
      </w:pPr>
      <w:r w:rsidRPr="00A53955">
        <w:rPr>
          <w:rFonts w:ascii="Book Antiqua" w:hAnsi="Book Antiqua"/>
          <w:b/>
          <w:i/>
          <w:color w:val="000000" w:themeColor="text1"/>
          <w:sz w:val="24"/>
          <w:szCs w:val="24"/>
        </w:rPr>
        <w:t>Research methods</w:t>
      </w:r>
    </w:p>
    <w:p w:rsidR="00D63DA5" w:rsidRPr="00A53955" w:rsidRDefault="00EE6233" w:rsidP="00A53955">
      <w:pPr>
        <w:spacing w:after="0" w:line="360" w:lineRule="auto"/>
        <w:jc w:val="both"/>
        <w:rPr>
          <w:rFonts w:ascii="Book Antiqua" w:hAnsi="Book Antiqua"/>
          <w:sz w:val="24"/>
          <w:szCs w:val="24"/>
        </w:rPr>
      </w:pPr>
      <w:r w:rsidRPr="00A53955">
        <w:rPr>
          <w:rFonts w:ascii="Book Antiqua" w:hAnsi="Book Antiqua"/>
          <w:sz w:val="24"/>
          <w:szCs w:val="24"/>
        </w:rPr>
        <w:t xml:space="preserve">Development </w:t>
      </w:r>
      <w:r w:rsidR="00D63DA5" w:rsidRPr="00A53955">
        <w:rPr>
          <w:rFonts w:ascii="Book Antiqua" w:hAnsi="Book Antiqua"/>
          <w:sz w:val="24"/>
          <w:szCs w:val="24"/>
        </w:rPr>
        <w:t xml:space="preserve">of the </w:t>
      </w:r>
      <w:r w:rsidRPr="00A53955">
        <w:rPr>
          <w:rFonts w:ascii="Book Antiqua" w:hAnsi="Book Antiqua"/>
          <w:sz w:val="24"/>
          <w:szCs w:val="24"/>
        </w:rPr>
        <w:t xml:space="preserve">cirrhosis-associated ascites symptom </w:t>
      </w:r>
      <w:r w:rsidR="00D63DA5" w:rsidRPr="00A53955">
        <w:rPr>
          <w:rFonts w:ascii="Book Antiqua" w:hAnsi="Book Antiqua"/>
          <w:sz w:val="24"/>
          <w:szCs w:val="24"/>
        </w:rPr>
        <w:t>(CAS) scale included a literature review</w:t>
      </w:r>
      <w:r w:rsidR="008F3B82" w:rsidRPr="00A53955">
        <w:rPr>
          <w:rFonts w:ascii="Book Antiqua" w:hAnsi="Book Antiqua"/>
          <w:sz w:val="24"/>
          <w:szCs w:val="24"/>
          <w:lang w:eastAsia="zh-CN"/>
        </w:rPr>
        <w:t>,</w:t>
      </w:r>
      <w:r w:rsidR="00D63DA5" w:rsidRPr="00A53955">
        <w:rPr>
          <w:rFonts w:ascii="Book Antiqua" w:hAnsi="Book Antiqua"/>
          <w:sz w:val="24"/>
          <w:szCs w:val="24"/>
        </w:rPr>
        <w:t xml:space="preserve"> and a qualitative study to evaluate face and content validity as well as discriminatory ability. We initially searched for previously validated scales in MEDLINE and EMBASE. The searches were combined with manual searches of reference lists in potentially relevant articles and conference proceedings. We then proceeded with a qualitative study, where ten independent experts identified and listed what they believed were the most important symptoms with an expected negative impact on HRQL. Symptoms should occur frequently or be severe enough to have substantial impact on daily function in order to be considered for our scale.  </w:t>
      </w:r>
    </w:p>
    <w:p w:rsidR="00D63DA5" w:rsidRPr="00A53955" w:rsidRDefault="00D63DA5" w:rsidP="00A53955">
      <w:pPr>
        <w:spacing w:after="0" w:line="360" w:lineRule="auto"/>
        <w:ind w:firstLineChars="100" w:firstLine="240"/>
        <w:jc w:val="both"/>
        <w:rPr>
          <w:rFonts w:ascii="Book Antiqua" w:hAnsi="Book Antiqua" w:cs="Arial"/>
          <w:i/>
          <w:sz w:val="24"/>
          <w:szCs w:val="24"/>
        </w:rPr>
      </w:pPr>
      <w:r w:rsidRPr="00A53955">
        <w:rPr>
          <w:rFonts w:ascii="Book Antiqua" w:hAnsi="Book Antiqua"/>
          <w:sz w:val="24"/>
          <w:szCs w:val="24"/>
        </w:rPr>
        <w:t>We then conducted open interviews followed by structured interviews of ten patients with cirrhosis and moderate (</w:t>
      </w:r>
      <w:r w:rsidRPr="00A53955">
        <w:rPr>
          <w:rFonts w:ascii="Book Antiqua" w:hAnsi="Book Antiqua"/>
          <w:i/>
          <w:sz w:val="24"/>
          <w:szCs w:val="24"/>
        </w:rPr>
        <w:t>n</w:t>
      </w:r>
      <w:r w:rsidR="00EE6233" w:rsidRPr="00A53955">
        <w:rPr>
          <w:rFonts w:ascii="Book Antiqua" w:hAnsi="Book Antiqua"/>
          <w:sz w:val="24"/>
          <w:szCs w:val="24"/>
          <w:lang w:eastAsia="zh-CN"/>
        </w:rPr>
        <w:t xml:space="preserve"> </w:t>
      </w:r>
      <w:r w:rsidRPr="00A53955">
        <w:rPr>
          <w:rFonts w:ascii="Book Antiqua" w:hAnsi="Book Antiqua"/>
          <w:sz w:val="24"/>
          <w:szCs w:val="24"/>
        </w:rPr>
        <w:t>=</w:t>
      </w:r>
      <w:r w:rsidR="00EE6233" w:rsidRPr="00A53955">
        <w:rPr>
          <w:rFonts w:ascii="Book Antiqua" w:hAnsi="Book Antiqua"/>
          <w:sz w:val="24"/>
          <w:szCs w:val="24"/>
          <w:lang w:eastAsia="zh-CN"/>
        </w:rPr>
        <w:t xml:space="preserve"> </w:t>
      </w:r>
      <w:r w:rsidRPr="00A53955">
        <w:rPr>
          <w:rFonts w:ascii="Book Antiqua" w:hAnsi="Book Antiqua"/>
          <w:sz w:val="24"/>
          <w:szCs w:val="24"/>
        </w:rPr>
        <w:t>4) or severe ascites (</w:t>
      </w:r>
      <w:r w:rsidRPr="00A53955">
        <w:rPr>
          <w:rFonts w:ascii="Book Antiqua" w:hAnsi="Book Antiqua"/>
          <w:i/>
          <w:sz w:val="24"/>
          <w:szCs w:val="24"/>
        </w:rPr>
        <w:t>n</w:t>
      </w:r>
      <w:r w:rsidR="00EE6233" w:rsidRPr="00A53955">
        <w:rPr>
          <w:rFonts w:ascii="Book Antiqua" w:hAnsi="Book Antiqua"/>
          <w:i/>
          <w:sz w:val="24"/>
          <w:szCs w:val="24"/>
          <w:lang w:eastAsia="zh-CN"/>
        </w:rPr>
        <w:t xml:space="preserve"> </w:t>
      </w:r>
      <w:r w:rsidRPr="00A53955">
        <w:rPr>
          <w:rFonts w:ascii="Book Antiqua" w:hAnsi="Book Antiqua"/>
          <w:sz w:val="24"/>
          <w:szCs w:val="24"/>
        </w:rPr>
        <w:t>=</w:t>
      </w:r>
      <w:r w:rsidR="00EE6233" w:rsidRPr="00A53955">
        <w:rPr>
          <w:rFonts w:ascii="Book Antiqua" w:hAnsi="Book Antiqua"/>
          <w:sz w:val="24"/>
          <w:szCs w:val="24"/>
          <w:lang w:eastAsia="zh-CN"/>
        </w:rPr>
        <w:t xml:space="preserve"> </w:t>
      </w:r>
      <w:r w:rsidRPr="00A53955">
        <w:rPr>
          <w:rFonts w:ascii="Book Antiqua" w:hAnsi="Book Antiqua"/>
          <w:sz w:val="24"/>
          <w:szCs w:val="24"/>
        </w:rPr>
        <w:t xml:space="preserve">6). The </w:t>
      </w:r>
      <w:r w:rsidRPr="00A53955">
        <w:rPr>
          <w:rFonts w:ascii="Book Antiqua" w:hAnsi="Book Antiqua" w:cs="Arial"/>
          <w:sz w:val="24"/>
          <w:szCs w:val="24"/>
        </w:rPr>
        <w:t xml:space="preserve">selected domains were initially presented and patients were asked to rate them according to the patient’s perceived ‘importance’, on the extent to which the symptom had bothered them. </w:t>
      </w:r>
    </w:p>
    <w:p w:rsidR="00D63DA5" w:rsidRPr="00A53955" w:rsidRDefault="00D63DA5" w:rsidP="00A53955">
      <w:pPr>
        <w:spacing w:after="0" w:line="360" w:lineRule="auto"/>
        <w:ind w:firstLineChars="100" w:firstLine="240"/>
        <w:jc w:val="both"/>
        <w:rPr>
          <w:rFonts w:ascii="Book Antiqua" w:hAnsi="Book Antiqua" w:cs="Arial"/>
          <w:sz w:val="24"/>
          <w:szCs w:val="24"/>
        </w:rPr>
      </w:pPr>
      <w:r w:rsidRPr="00A53955">
        <w:rPr>
          <w:rFonts w:ascii="Book Antiqua" w:hAnsi="Book Antiqua" w:cs="Arial"/>
          <w:sz w:val="24"/>
          <w:szCs w:val="24"/>
        </w:rPr>
        <w:t xml:space="preserve">We revised the questionnaire instrument based on the answers. </w:t>
      </w:r>
    </w:p>
    <w:p w:rsidR="00D63DA5" w:rsidRPr="00A53955" w:rsidRDefault="00D63DA5" w:rsidP="00A53955">
      <w:pPr>
        <w:spacing w:after="0" w:line="360" w:lineRule="auto"/>
        <w:ind w:firstLineChars="100" w:firstLine="240"/>
        <w:jc w:val="both"/>
        <w:rPr>
          <w:rFonts w:ascii="Book Antiqua" w:hAnsi="Book Antiqua"/>
          <w:sz w:val="24"/>
          <w:szCs w:val="24"/>
        </w:rPr>
      </w:pPr>
      <w:r w:rsidRPr="00A53955">
        <w:rPr>
          <w:rFonts w:ascii="Book Antiqua" w:hAnsi="Book Antiqua"/>
          <w:sz w:val="24"/>
          <w:szCs w:val="24"/>
        </w:rPr>
        <w:t xml:space="preserve">After the development of the questionnaire, we prospectively enrolled a validation cohort consisting of patients with cirrhosis of any aetiology and severe, moderate or no ascites. All gave their informed consent to participate. </w:t>
      </w:r>
    </w:p>
    <w:p w:rsidR="00D63DA5" w:rsidRPr="00A53955" w:rsidRDefault="00D63DA5" w:rsidP="00A53955">
      <w:pPr>
        <w:spacing w:after="0" w:line="360" w:lineRule="auto"/>
        <w:ind w:firstLineChars="100" w:firstLine="240"/>
        <w:jc w:val="both"/>
        <w:rPr>
          <w:rFonts w:ascii="Book Antiqua" w:hAnsi="Book Antiqua" w:cs="Times New Roman"/>
          <w:sz w:val="24"/>
          <w:szCs w:val="24"/>
        </w:rPr>
      </w:pPr>
      <w:r w:rsidRPr="00A53955">
        <w:rPr>
          <w:rFonts w:ascii="Book Antiqua" w:hAnsi="Book Antiqua"/>
          <w:sz w:val="24"/>
          <w:szCs w:val="24"/>
        </w:rPr>
        <w:t>Subjects completed the following scales and questionnaires: CAS scale; Chronic Liver Disease Questionnaire</w:t>
      </w:r>
      <w:r w:rsidRPr="00A53955">
        <w:rPr>
          <w:rFonts w:ascii="Book Antiqua" w:hAnsi="Book Antiqua"/>
          <w:sz w:val="24"/>
          <w:szCs w:val="24"/>
        </w:rPr>
        <w:fldChar w:fldCharType="begin"/>
      </w:r>
      <w:r w:rsidRPr="00A53955">
        <w:rPr>
          <w:rFonts w:ascii="Book Antiqua" w:hAnsi="Book Antiqua"/>
          <w:sz w:val="24"/>
          <w:szCs w:val="24"/>
        </w:rPr>
        <w:instrText xml:space="preserve"> ADDIN EN.CITE &lt;EndNote&gt;&lt;Cite&gt;&lt;Author&gt;Younossi&lt;/Author&gt;&lt;Year&gt;1999&lt;/Year&gt;&lt;RecNum&gt;9&lt;/RecNum&gt;&lt;DisplayText&gt;&lt;style face="superscript"&gt;[9]&lt;/style&gt;&lt;/DisplayText&gt;&lt;record&gt;&lt;rec-number&gt;9&lt;/rec-number&gt;&lt;foreign-keys&gt;&lt;key app="EN" db-id="2arvdrptpfarx4epf9bprz0qwxftx90p50rd" timestamp="1510591828"&gt;9&lt;/key&gt;&lt;/foreign-keys&gt;&lt;ref-type name="Journal Article"&gt;17&lt;/ref-type&gt;&lt;contributors&gt;&lt;authors&gt;&lt;author&gt;&lt;style face="bold" font="default" size="100%"&gt;Younossi, Z. M.&lt;/style&gt;&lt;/author&gt;&lt;author&gt;Guyatt, G.&lt;/author&gt;&lt;author&gt;Kiwi, M.&lt;/author&gt;&lt;author&gt;Boparai, N.&lt;/author&gt;&lt;author&gt;King, D.&lt;/author&gt;&lt;/authors&gt;&lt;/contributors&gt;&lt;auth-address&gt;Department of Gastroenterology, The Cleveland Clinic Foundation, Cleveland, Ohio, USA.&lt;/auth-address&gt;&lt;titles&gt;&lt;title&gt;Development of a disease specific questionnaire to measure health related quality of life in patients with chronic liver disease&lt;/title&gt;&lt;secondary-title&gt;Gut&lt;/secondary-title&gt;&lt;alt-title&gt;Gut&lt;/alt-title&gt;&lt;/titles&gt;&lt;periodical&gt;&lt;full-title&gt;Gut&lt;/full-title&gt;&lt;abbr-1&gt;Gut&lt;/abbr-1&gt;&lt;/periodical&gt;&lt;alt-periodical&gt;&lt;full-title&gt;Gut&lt;/full-title&gt;&lt;abbr-1&gt;Gut&lt;/abbr-1&gt;&lt;/alt-periodical&gt;&lt;pages&gt;295-300&lt;/pages&gt;&lt;volume&gt;45&lt;/volume&gt;&lt;number&gt;2&lt;/number&gt;&lt;edition&gt;1999/07/14&lt;/edition&gt;&lt;keywords&gt;&lt;keyword&gt;Analysis of Variance&lt;/keyword&gt;&lt;keyword&gt;Chronic Disease&lt;/keyword&gt;&lt;keyword&gt;Female&lt;/keyword&gt;&lt;keyword&gt;Humans&lt;/keyword&gt;&lt;keyword&gt;*Liver Diseases/physiopathology/psychology&lt;/keyword&gt;&lt;keyword&gt;Longitudinal Studies&lt;/keyword&gt;&lt;keyword&gt;Male&lt;/keyword&gt;&lt;keyword&gt;Middle Aged&lt;/keyword&gt;&lt;keyword&gt;*Quality of Life&lt;/keyword&gt;&lt;keyword&gt;*Surveys and Questionnaires&lt;/keyword&gt;&lt;/keywords&gt;&lt;dates&gt;&lt;year&gt;1999&lt;/year&gt;&lt;pub-dates&gt;&lt;date&gt;Aug&lt;/date&gt;&lt;/pub-dates&gt;&lt;/dates&gt;&lt;isbn&gt;0017-5749 (Print)&amp;#xD;0017-5749&lt;/isbn&gt;&lt;accession-num&gt;10403745&lt;/accession-num&gt;&lt;urls&gt;&lt;/urls&gt;&lt;electronic-resource-num&gt;10.1136/gut.45.2.295&lt;/electronic-resource-num&gt;&lt;remote-database-provider&gt;NLM&lt;/remote-database-provider&gt;&lt;language&gt;eng&lt;/language&gt;&lt;/record&gt;&lt;/Cite&gt;&lt;/EndNote&gt;</w:instrText>
      </w:r>
      <w:r w:rsidRPr="00A53955">
        <w:rPr>
          <w:rFonts w:ascii="Book Antiqua" w:hAnsi="Book Antiqua"/>
          <w:sz w:val="24"/>
          <w:szCs w:val="24"/>
        </w:rPr>
        <w:fldChar w:fldCharType="end"/>
      </w:r>
      <w:r w:rsidRPr="00A53955">
        <w:rPr>
          <w:rFonts w:ascii="Book Antiqua" w:hAnsi="Book Antiqua"/>
          <w:sz w:val="24"/>
          <w:szCs w:val="24"/>
        </w:rPr>
        <w:t xml:space="preserve">; and EQ-5D-5L questionnaire. </w:t>
      </w:r>
    </w:p>
    <w:p w:rsidR="00D63DA5" w:rsidRPr="00A53955" w:rsidRDefault="00D63DA5" w:rsidP="00A53955">
      <w:pPr>
        <w:spacing w:after="0" w:line="360" w:lineRule="auto"/>
        <w:ind w:firstLineChars="100" w:firstLine="240"/>
        <w:jc w:val="both"/>
        <w:rPr>
          <w:rFonts w:ascii="Book Antiqua" w:hAnsi="Book Antiqua"/>
          <w:sz w:val="24"/>
          <w:szCs w:val="24"/>
        </w:rPr>
      </w:pPr>
      <w:r w:rsidRPr="00A53955">
        <w:rPr>
          <w:rFonts w:ascii="Book Antiqua" w:hAnsi="Book Antiqua"/>
          <w:sz w:val="24"/>
          <w:szCs w:val="24"/>
        </w:rPr>
        <w:t>We used the Crohnbach’s alpha to assess equivalent reliability.</w:t>
      </w:r>
      <w:r w:rsidR="008F3B82" w:rsidRPr="00A53955">
        <w:rPr>
          <w:rFonts w:ascii="Book Antiqua" w:hAnsi="Book Antiqua"/>
          <w:sz w:val="24"/>
          <w:szCs w:val="24"/>
          <w:lang w:eastAsia="zh-CN"/>
        </w:rPr>
        <w:t xml:space="preserve"> </w:t>
      </w:r>
      <w:r w:rsidRPr="00A53955">
        <w:rPr>
          <w:rFonts w:ascii="Book Antiqua" w:hAnsi="Book Antiqua"/>
          <w:i/>
          <w:sz w:val="24"/>
          <w:szCs w:val="24"/>
        </w:rPr>
        <w:t xml:space="preserve">Discriminant validity </w:t>
      </w:r>
      <w:r w:rsidRPr="00A53955">
        <w:rPr>
          <w:rFonts w:ascii="Book Antiqua" w:hAnsi="Book Antiqua"/>
          <w:sz w:val="24"/>
          <w:szCs w:val="24"/>
        </w:rPr>
        <w:t xml:space="preserve">was evaluated using Dunnett’s test to adjust for multiple comparisons. We originally planned to evaluate </w:t>
      </w:r>
      <w:r w:rsidRPr="00A53955">
        <w:rPr>
          <w:rFonts w:ascii="Book Antiqua" w:hAnsi="Book Antiqua"/>
          <w:i/>
          <w:sz w:val="24"/>
          <w:szCs w:val="24"/>
        </w:rPr>
        <w:t xml:space="preserve">convergent validity </w:t>
      </w:r>
      <w:r w:rsidRPr="00A53955">
        <w:rPr>
          <w:rFonts w:ascii="Book Antiqua" w:hAnsi="Book Antiqua"/>
          <w:sz w:val="24"/>
          <w:szCs w:val="24"/>
        </w:rPr>
        <w:t xml:space="preserve">with previously validated scales assessing symptoms or HRQOL associated with ascites.  Since no previous scales were identified, we used the CLDQ and the EQ-5D-5L. We compared scale scores using Spearman correlation and included the CAS scale,  CLDQ, CLDQ subscale parameters, and EQ-5D-5L. Correlations higher than 0.70 were considered strong and values below 0.40 were interpreted as poor. </w:t>
      </w:r>
      <w:r w:rsidRPr="00A53955">
        <w:rPr>
          <w:rFonts w:ascii="Book Antiqua" w:hAnsi="Book Antiqua"/>
          <w:color w:val="FF0000"/>
          <w:sz w:val="24"/>
          <w:szCs w:val="24"/>
        </w:rPr>
        <w:t xml:space="preserve"> </w:t>
      </w:r>
    </w:p>
    <w:p w:rsidR="00D63DA5" w:rsidRPr="00A53955" w:rsidRDefault="00D63DA5" w:rsidP="00A53955">
      <w:pPr>
        <w:spacing w:after="0" w:line="360" w:lineRule="auto"/>
        <w:jc w:val="both"/>
        <w:rPr>
          <w:rFonts w:ascii="Book Antiqua" w:hAnsi="Book Antiqua"/>
          <w:sz w:val="24"/>
          <w:szCs w:val="24"/>
        </w:rPr>
      </w:pPr>
    </w:p>
    <w:p w:rsidR="00D63DA5" w:rsidRPr="00A53955" w:rsidRDefault="00D63DA5" w:rsidP="00A53955">
      <w:pPr>
        <w:spacing w:after="0" w:line="360" w:lineRule="auto"/>
        <w:jc w:val="both"/>
        <w:rPr>
          <w:rFonts w:ascii="Book Antiqua" w:hAnsi="Book Antiqua"/>
          <w:b/>
          <w:i/>
          <w:color w:val="000000" w:themeColor="text1"/>
          <w:sz w:val="24"/>
          <w:szCs w:val="24"/>
        </w:rPr>
      </w:pPr>
      <w:r w:rsidRPr="00A53955">
        <w:rPr>
          <w:rFonts w:ascii="Book Antiqua" w:hAnsi="Book Antiqua"/>
          <w:b/>
          <w:i/>
          <w:color w:val="000000" w:themeColor="text1"/>
          <w:sz w:val="24"/>
          <w:szCs w:val="24"/>
        </w:rPr>
        <w:t>Research results</w:t>
      </w:r>
    </w:p>
    <w:p w:rsidR="00D63DA5" w:rsidRPr="00A53955" w:rsidRDefault="00D63DA5" w:rsidP="00A53955">
      <w:pPr>
        <w:spacing w:after="0" w:line="360" w:lineRule="auto"/>
        <w:jc w:val="both"/>
        <w:rPr>
          <w:rFonts w:ascii="Book Antiqua" w:hAnsi="Book Antiqua"/>
          <w:sz w:val="24"/>
          <w:szCs w:val="24"/>
        </w:rPr>
      </w:pPr>
      <w:r w:rsidRPr="00A53955">
        <w:rPr>
          <w:rFonts w:ascii="Book Antiqua" w:hAnsi="Book Antiqua" w:cs="Arial"/>
          <w:sz w:val="24"/>
          <w:szCs w:val="24"/>
        </w:rPr>
        <w:t xml:space="preserve">The final scale included 14 items. </w:t>
      </w:r>
      <w:r w:rsidRPr="00A53955">
        <w:rPr>
          <w:rFonts w:ascii="Book Antiqua" w:hAnsi="Book Antiqua"/>
          <w:sz w:val="24"/>
          <w:szCs w:val="24"/>
          <w:lang w:val="en-GB"/>
        </w:rPr>
        <w:t xml:space="preserve">Chronbach’s alpha was 0.88 for the total score, which we considered as acceptable. </w:t>
      </w:r>
      <w:r w:rsidRPr="00A53955">
        <w:rPr>
          <w:rFonts w:ascii="Book Antiqua" w:hAnsi="Book Antiqua"/>
          <w:sz w:val="24"/>
          <w:szCs w:val="24"/>
        </w:rPr>
        <w:t xml:space="preserve">The validation cohort included 103 patients. </w:t>
      </w:r>
    </w:p>
    <w:p w:rsidR="00D63DA5" w:rsidRPr="00A53955" w:rsidRDefault="00D63DA5" w:rsidP="00A53955">
      <w:pPr>
        <w:spacing w:after="0" w:line="360" w:lineRule="auto"/>
        <w:ind w:firstLineChars="100" w:firstLine="240"/>
        <w:jc w:val="both"/>
        <w:rPr>
          <w:rFonts w:ascii="Book Antiqua" w:hAnsi="Book Antiqua"/>
          <w:sz w:val="24"/>
          <w:szCs w:val="24"/>
        </w:rPr>
      </w:pPr>
      <w:r w:rsidRPr="00A53955">
        <w:rPr>
          <w:rFonts w:ascii="Book Antiqua" w:hAnsi="Book Antiqua"/>
          <w:sz w:val="24"/>
          <w:szCs w:val="24"/>
        </w:rPr>
        <w:t xml:space="preserve">The proportion of patients with Child Pugh A was 24%, Child Pugh B: 58% and Child Pugh C: 19%. Fourty-four percent had severe ascites and 27 percent had moderate ascites. A control group of 30 percent had no ascites. </w:t>
      </w:r>
    </w:p>
    <w:p w:rsidR="00D63DA5" w:rsidRPr="00A53955" w:rsidRDefault="00D63DA5" w:rsidP="00A53955">
      <w:pPr>
        <w:spacing w:after="0" w:line="360" w:lineRule="auto"/>
        <w:ind w:firstLineChars="100" w:firstLine="240"/>
        <w:jc w:val="both"/>
        <w:rPr>
          <w:rFonts w:ascii="Book Antiqua" w:hAnsi="Book Antiqua"/>
          <w:sz w:val="24"/>
          <w:szCs w:val="24"/>
        </w:rPr>
      </w:pPr>
      <w:r w:rsidRPr="00A53955">
        <w:rPr>
          <w:rFonts w:ascii="Book Antiqua" w:hAnsi="Book Antiqua"/>
          <w:sz w:val="24"/>
          <w:szCs w:val="24"/>
        </w:rPr>
        <w:t>The mean scores for each question in the CAS scale suggested that symptoms were worse for patients with severe ascites than for controls.</w:t>
      </w:r>
    </w:p>
    <w:p w:rsidR="00D63DA5" w:rsidRPr="00A53955" w:rsidRDefault="00D63DA5" w:rsidP="00A53955">
      <w:pPr>
        <w:spacing w:after="0" w:line="360" w:lineRule="auto"/>
        <w:ind w:firstLineChars="100" w:firstLine="240"/>
        <w:jc w:val="both"/>
        <w:rPr>
          <w:rFonts w:ascii="Book Antiqua" w:hAnsi="Book Antiqua"/>
          <w:i/>
          <w:sz w:val="24"/>
          <w:szCs w:val="24"/>
        </w:rPr>
      </w:pPr>
      <w:r w:rsidRPr="00A53955">
        <w:rPr>
          <w:rFonts w:ascii="Book Antiqua" w:hAnsi="Book Antiqua"/>
          <w:sz w:val="24"/>
          <w:szCs w:val="24"/>
        </w:rPr>
        <w:t xml:space="preserve">The CAS scale score found that patients with severe ascites or moderate ascites had significantly worse scores compared with controls. </w:t>
      </w:r>
    </w:p>
    <w:p w:rsidR="00D63DA5" w:rsidRPr="00A53955" w:rsidRDefault="00D63DA5" w:rsidP="00A53955">
      <w:pPr>
        <w:spacing w:after="0" w:line="360" w:lineRule="auto"/>
        <w:ind w:firstLineChars="100" w:firstLine="240"/>
        <w:jc w:val="both"/>
        <w:rPr>
          <w:rFonts w:ascii="Book Antiqua" w:hAnsi="Book Antiqua"/>
          <w:sz w:val="24"/>
          <w:szCs w:val="24"/>
        </w:rPr>
      </w:pPr>
      <w:r w:rsidRPr="00A53955">
        <w:rPr>
          <w:rFonts w:ascii="Book Antiqua" w:hAnsi="Book Antiqua"/>
          <w:sz w:val="24"/>
          <w:szCs w:val="24"/>
        </w:rPr>
        <w:t xml:space="preserve">Based on the CLDQ questionnaire, severe ascites had a detrimental impact on HRQOL compared with controls as did moderate ascites. The EQ-5D-5L also found a lower HRQOL in patients with severe  or moderate ascites. </w:t>
      </w:r>
    </w:p>
    <w:p w:rsidR="00D63DA5" w:rsidRPr="00A53955" w:rsidRDefault="00D63DA5" w:rsidP="00A53955">
      <w:pPr>
        <w:spacing w:after="0" w:line="360" w:lineRule="auto"/>
        <w:ind w:firstLineChars="100" w:firstLine="240"/>
        <w:jc w:val="both"/>
        <w:rPr>
          <w:rFonts w:ascii="Book Antiqua" w:hAnsi="Book Antiqua"/>
          <w:sz w:val="24"/>
          <w:szCs w:val="24"/>
        </w:rPr>
      </w:pPr>
      <w:r w:rsidRPr="00A53955">
        <w:rPr>
          <w:rFonts w:ascii="Book Antiqua" w:hAnsi="Book Antiqua"/>
          <w:sz w:val="24"/>
          <w:szCs w:val="24"/>
        </w:rPr>
        <w:t xml:space="preserve">We found a strong correlation between the CAS and the CLDQ total score as well as the CLDQ subscores; </w:t>
      </w:r>
      <w:r w:rsidR="008F3B82" w:rsidRPr="00A53955">
        <w:rPr>
          <w:rFonts w:ascii="Book Antiqua" w:hAnsi="Book Antiqua"/>
          <w:sz w:val="24"/>
          <w:szCs w:val="24"/>
        </w:rPr>
        <w:t>fatigue</w:t>
      </w:r>
      <w:r w:rsidRPr="00A53955">
        <w:rPr>
          <w:rFonts w:ascii="Book Antiqua" w:hAnsi="Book Antiqua"/>
          <w:sz w:val="24"/>
          <w:szCs w:val="24"/>
        </w:rPr>
        <w:t xml:space="preserve">, </w:t>
      </w:r>
      <w:r w:rsidR="008F3B82" w:rsidRPr="00A53955">
        <w:rPr>
          <w:rFonts w:ascii="Book Antiqua" w:hAnsi="Book Antiqua"/>
          <w:sz w:val="24"/>
          <w:szCs w:val="24"/>
        </w:rPr>
        <w:t xml:space="preserve">activity </w:t>
      </w:r>
      <w:r w:rsidRPr="00A53955">
        <w:rPr>
          <w:rFonts w:ascii="Book Antiqua" w:hAnsi="Book Antiqua"/>
          <w:sz w:val="24"/>
          <w:szCs w:val="24"/>
        </w:rPr>
        <w:t xml:space="preserve">and </w:t>
      </w:r>
      <w:r w:rsidR="008F3B82" w:rsidRPr="00A53955">
        <w:rPr>
          <w:rFonts w:ascii="Book Antiqua" w:hAnsi="Book Antiqua"/>
          <w:sz w:val="24"/>
          <w:szCs w:val="24"/>
        </w:rPr>
        <w:t xml:space="preserve">systemic </w:t>
      </w:r>
      <w:r w:rsidRPr="00A53955">
        <w:rPr>
          <w:rFonts w:ascii="Book Antiqua" w:hAnsi="Book Antiqua"/>
          <w:sz w:val="24"/>
          <w:szCs w:val="24"/>
        </w:rPr>
        <w:t xml:space="preserve">symptoms.  </w:t>
      </w:r>
    </w:p>
    <w:p w:rsidR="008F3B82" w:rsidRPr="00A53955" w:rsidRDefault="008F3B82" w:rsidP="00A53955">
      <w:pPr>
        <w:spacing w:after="0" w:line="360" w:lineRule="auto"/>
        <w:jc w:val="both"/>
        <w:rPr>
          <w:rFonts w:ascii="Book Antiqua" w:hAnsi="Book Antiqua"/>
          <w:b/>
          <w:color w:val="000000" w:themeColor="text1"/>
          <w:sz w:val="24"/>
          <w:szCs w:val="24"/>
          <w:lang w:eastAsia="zh-CN"/>
        </w:rPr>
      </w:pPr>
    </w:p>
    <w:p w:rsidR="00D63DA5" w:rsidRPr="00A53955" w:rsidRDefault="00D63DA5" w:rsidP="00A53955">
      <w:pPr>
        <w:spacing w:after="0" w:line="360" w:lineRule="auto"/>
        <w:jc w:val="both"/>
        <w:rPr>
          <w:rFonts w:ascii="Book Antiqua" w:hAnsi="Book Antiqua" w:cs="Segoe UI"/>
          <w:b/>
          <w:i/>
          <w:color w:val="333333"/>
          <w:sz w:val="24"/>
          <w:szCs w:val="24"/>
          <w:shd w:val="clear" w:color="auto" w:fill="FFFFFF"/>
        </w:rPr>
      </w:pPr>
      <w:r w:rsidRPr="00A53955">
        <w:rPr>
          <w:rFonts w:ascii="Book Antiqua" w:hAnsi="Book Antiqua"/>
          <w:b/>
          <w:i/>
          <w:color w:val="000000" w:themeColor="text1"/>
          <w:sz w:val="24"/>
          <w:szCs w:val="24"/>
        </w:rPr>
        <w:t>Research conclusions</w:t>
      </w:r>
    </w:p>
    <w:p w:rsidR="00D63DA5" w:rsidRPr="00A53955" w:rsidRDefault="00D63DA5" w:rsidP="00A53955">
      <w:pPr>
        <w:spacing w:after="0" w:line="360" w:lineRule="auto"/>
        <w:jc w:val="both"/>
        <w:rPr>
          <w:rFonts w:ascii="Book Antiqua" w:hAnsi="Book Antiqua"/>
          <w:color w:val="000000" w:themeColor="text1"/>
          <w:sz w:val="24"/>
          <w:szCs w:val="24"/>
        </w:rPr>
      </w:pPr>
      <w:r w:rsidRPr="00A53955">
        <w:rPr>
          <w:rFonts w:ascii="Book Antiqua" w:hAnsi="Book Antiqua"/>
          <w:color w:val="000000" w:themeColor="text1"/>
          <w:sz w:val="24"/>
          <w:szCs w:val="24"/>
        </w:rPr>
        <w:t xml:space="preserve">This study has developed and tested a symptom assessment scale for the impact of ascites in cirrhosis. The CAS scale is easy to use and correlates well with more extensive QoL questionnaires. </w:t>
      </w:r>
    </w:p>
    <w:p w:rsidR="00E93A34" w:rsidRPr="00A53955" w:rsidRDefault="00E93A34" w:rsidP="00A53955">
      <w:pPr>
        <w:spacing w:after="0" w:line="360" w:lineRule="auto"/>
        <w:jc w:val="both"/>
        <w:rPr>
          <w:rFonts w:ascii="Book Antiqua" w:hAnsi="Book Antiqua" w:cs="Segoe UI"/>
          <w:sz w:val="24"/>
          <w:szCs w:val="24"/>
          <w:shd w:val="clear" w:color="auto" w:fill="FFFFFF"/>
          <w:lang w:eastAsia="zh-CN"/>
        </w:rPr>
      </w:pPr>
    </w:p>
    <w:p w:rsidR="00D63DA5" w:rsidRPr="00A53955" w:rsidRDefault="00D63DA5" w:rsidP="00A53955">
      <w:pPr>
        <w:spacing w:after="0" w:line="360" w:lineRule="auto"/>
        <w:jc w:val="both"/>
        <w:rPr>
          <w:rFonts w:ascii="Book Antiqua" w:hAnsi="Book Antiqua" w:cs="Segoe UI"/>
          <w:b/>
          <w:i/>
          <w:color w:val="000000" w:themeColor="text1"/>
          <w:sz w:val="24"/>
          <w:szCs w:val="24"/>
          <w:shd w:val="clear" w:color="auto" w:fill="FFFFFF"/>
        </w:rPr>
      </w:pPr>
      <w:r w:rsidRPr="00A53955">
        <w:rPr>
          <w:rFonts w:ascii="Book Antiqua" w:hAnsi="Book Antiqua" w:cs="Segoe UI"/>
          <w:b/>
          <w:i/>
          <w:color w:val="000000" w:themeColor="text1"/>
          <w:sz w:val="24"/>
          <w:szCs w:val="24"/>
          <w:shd w:val="clear" w:color="auto" w:fill="FFFFFF"/>
        </w:rPr>
        <w:t>Research perspectives</w:t>
      </w:r>
    </w:p>
    <w:p w:rsidR="00D63DA5" w:rsidRPr="00A53955" w:rsidRDefault="00D63DA5" w:rsidP="00A53955">
      <w:pPr>
        <w:spacing w:after="0" w:line="360" w:lineRule="auto"/>
        <w:jc w:val="both"/>
        <w:rPr>
          <w:rFonts w:ascii="Book Antiqua" w:hAnsi="Book Antiqua" w:cs="Segoe UI"/>
          <w:color w:val="000000" w:themeColor="text1"/>
          <w:sz w:val="24"/>
          <w:szCs w:val="24"/>
          <w:shd w:val="clear" w:color="auto" w:fill="FFFFFF"/>
        </w:rPr>
      </w:pPr>
      <w:r w:rsidRPr="00A53955">
        <w:rPr>
          <w:rFonts w:ascii="Book Antiqua" w:hAnsi="Book Antiqua" w:cs="Segoe UI"/>
          <w:sz w:val="24"/>
          <w:szCs w:val="24"/>
          <w:shd w:val="clear" w:color="auto" w:fill="FFFFFF"/>
        </w:rPr>
        <w:t xml:space="preserve">This study has brought focus to the impact and importance of effective management of ascites in chronic liver disease. </w:t>
      </w:r>
    </w:p>
    <w:p w:rsidR="00D63DA5" w:rsidRPr="00A53955" w:rsidRDefault="00D63DA5" w:rsidP="00A53955">
      <w:pPr>
        <w:spacing w:after="0" w:line="360" w:lineRule="auto"/>
        <w:ind w:firstLineChars="100" w:firstLine="240"/>
        <w:jc w:val="both"/>
        <w:rPr>
          <w:rFonts w:ascii="Book Antiqua" w:hAnsi="Book Antiqua" w:cs="Segoe UI"/>
          <w:color w:val="000000" w:themeColor="text1"/>
          <w:sz w:val="24"/>
          <w:szCs w:val="24"/>
          <w:shd w:val="clear" w:color="auto" w:fill="FFFFFF"/>
        </w:rPr>
      </w:pPr>
      <w:r w:rsidRPr="00A53955">
        <w:rPr>
          <w:rFonts w:ascii="Book Antiqua" w:hAnsi="Book Antiqua" w:cs="Segoe UI"/>
          <w:sz w:val="24"/>
          <w:szCs w:val="24"/>
          <w:shd w:val="clear" w:color="auto" w:fill="FFFFFF"/>
        </w:rPr>
        <w:t>The CAS scale should be tested in larger clinical and interventional trials, preferably in combination with CLDQ or other generic health related quality of life questionnaires.</w:t>
      </w:r>
    </w:p>
    <w:p w:rsidR="00D63DA5" w:rsidRPr="00A53955" w:rsidRDefault="00D63DA5" w:rsidP="00A53955">
      <w:pPr>
        <w:spacing w:after="0" w:line="360" w:lineRule="auto"/>
        <w:ind w:firstLineChars="100" w:firstLine="240"/>
        <w:jc w:val="both"/>
        <w:rPr>
          <w:rFonts w:ascii="Book Antiqua" w:hAnsi="Book Antiqua"/>
          <w:sz w:val="24"/>
          <w:szCs w:val="24"/>
        </w:rPr>
      </w:pPr>
      <w:r w:rsidRPr="00A53955">
        <w:rPr>
          <w:rFonts w:ascii="Book Antiqua" w:hAnsi="Book Antiqua" w:cs="Segoe UI"/>
          <w:sz w:val="24"/>
          <w:szCs w:val="24"/>
          <w:shd w:val="clear" w:color="auto" w:fill="FFFFFF"/>
        </w:rPr>
        <w:t xml:space="preserve">The CAS scale should be tested in larger cohorts with various etiologies for chronic liver disease and ascites, also in malignant ascites. The CAS scale should also be tested in interventional trials in which the effect of a given intervention on the CAS scale is </w:t>
      </w:r>
      <w:r w:rsidRPr="00A53955">
        <w:rPr>
          <w:rFonts w:ascii="Book Antiqua" w:hAnsi="Book Antiqua" w:cs="Segoe UI"/>
          <w:sz w:val="24"/>
          <w:szCs w:val="24"/>
          <w:shd w:val="clear" w:color="auto" w:fill="FFFFFF"/>
        </w:rPr>
        <w:lastRenderedPageBreak/>
        <w:t xml:space="preserve">evaluated, to demonstrate whether the CAS scale is applicable as a monitoring tool in ascites. </w:t>
      </w:r>
    </w:p>
    <w:p w:rsidR="00D63DA5" w:rsidRPr="00A53955" w:rsidRDefault="00D63DA5" w:rsidP="00A53955">
      <w:pPr>
        <w:spacing w:after="0" w:line="360" w:lineRule="auto"/>
        <w:jc w:val="both"/>
        <w:rPr>
          <w:rFonts w:ascii="Book Antiqua" w:hAnsi="Book Antiqua"/>
          <w:b/>
          <w:sz w:val="24"/>
          <w:szCs w:val="24"/>
          <w:lang w:eastAsia="zh-CN"/>
        </w:rPr>
      </w:pPr>
    </w:p>
    <w:p w:rsidR="00405CC0" w:rsidRPr="00A53955" w:rsidRDefault="004D6FF5" w:rsidP="00A53955">
      <w:pPr>
        <w:spacing w:after="0" w:line="360" w:lineRule="auto"/>
        <w:jc w:val="both"/>
        <w:rPr>
          <w:rFonts w:ascii="Book Antiqua" w:hAnsi="Book Antiqua"/>
          <w:b/>
          <w:sz w:val="24"/>
          <w:szCs w:val="24"/>
          <w:lang w:val="en-US"/>
        </w:rPr>
      </w:pPr>
      <w:r w:rsidRPr="00A53955">
        <w:rPr>
          <w:rFonts w:ascii="Book Antiqua" w:hAnsi="Book Antiqua"/>
          <w:b/>
          <w:sz w:val="24"/>
          <w:szCs w:val="24"/>
          <w:lang w:val="en-US"/>
        </w:rPr>
        <w:t>A</w:t>
      </w:r>
      <w:r w:rsidR="00785E20" w:rsidRPr="00A53955">
        <w:rPr>
          <w:rFonts w:ascii="Book Antiqua" w:hAnsi="Book Antiqua"/>
          <w:b/>
          <w:sz w:val="24"/>
          <w:szCs w:val="24"/>
          <w:lang w:val="en-US"/>
        </w:rPr>
        <w:t>C</w:t>
      </w:r>
      <w:r w:rsidRPr="00A53955">
        <w:rPr>
          <w:rFonts w:ascii="Book Antiqua" w:hAnsi="Book Antiqua"/>
          <w:b/>
          <w:sz w:val="24"/>
          <w:szCs w:val="24"/>
          <w:lang w:val="en-US"/>
        </w:rPr>
        <w:t>KNOWLEDGEMENTS</w:t>
      </w:r>
    </w:p>
    <w:p w:rsidR="009066AA" w:rsidRPr="00A53955" w:rsidRDefault="005C7441" w:rsidP="00A53955">
      <w:pPr>
        <w:spacing w:after="0" w:line="360" w:lineRule="auto"/>
        <w:jc w:val="both"/>
        <w:rPr>
          <w:rFonts w:ascii="Book Antiqua" w:hAnsi="Book Antiqua"/>
          <w:sz w:val="24"/>
          <w:szCs w:val="24"/>
          <w:lang w:val="en-US"/>
        </w:rPr>
      </w:pPr>
      <w:r w:rsidRPr="00A53955">
        <w:rPr>
          <w:rFonts w:ascii="Book Antiqua" w:hAnsi="Book Antiqua"/>
          <w:sz w:val="24"/>
          <w:szCs w:val="24"/>
          <w:lang w:val="en-US"/>
        </w:rPr>
        <w:t xml:space="preserve">The </w:t>
      </w:r>
      <w:r w:rsidR="00FB6982" w:rsidRPr="00A53955">
        <w:rPr>
          <w:rFonts w:ascii="Book Antiqua" w:hAnsi="Book Antiqua"/>
          <w:sz w:val="24"/>
          <w:szCs w:val="24"/>
          <w:lang w:val="en-US"/>
        </w:rPr>
        <w:t>a</w:t>
      </w:r>
      <w:r w:rsidR="009066AA" w:rsidRPr="00A53955">
        <w:rPr>
          <w:rFonts w:ascii="Book Antiqua" w:hAnsi="Book Antiqua"/>
          <w:sz w:val="24"/>
          <w:szCs w:val="24"/>
          <w:lang w:val="en-US"/>
        </w:rPr>
        <w:t>uthors would like to thank</w:t>
      </w:r>
      <w:r w:rsidR="00FB6982" w:rsidRPr="00A53955">
        <w:rPr>
          <w:rFonts w:ascii="Book Antiqua" w:hAnsi="Book Antiqua"/>
          <w:sz w:val="24"/>
          <w:szCs w:val="24"/>
          <w:lang w:val="en-US"/>
        </w:rPr>
        <w:t xml:space="preserve"> the</w:t>
      </w:r>
      <w:r w:rsidR="009066AA" w:rsidRPr="00A53955">
        <w:rPr>
          <w:rFonts w:ascii="Book Antiqua" w:hAnsi="Book Antiqua"/>
          <w:sz w:val="24"/>
          <w:szCs w:val="24"/>
          <w:lang w:val="en-US"/>
        </w:rPr>
        <w:t xml:space="preserve"> health care professiona</w:t>
      </w:r>
      <w:r w:rsidR="00FB6982" w:rsidRPr="00A53955">
        <w:rPr>
          <w:rFonts w:ascii="Book Antiqua" w:hAnsi="Book Antiqua"/>
          <w:sz w:val="24"/>
          <w:szCs w:val="24"/>
          <w:lang w:val="en-US"/>
        </w:rPr>
        <w:t>ls at the Gastro unit, Copenhagen University Hospital Hvidovre</w:t>
      </w:r>
      <w:r w:rsidR="00953E85" w:rsidRPr="00A53955">
        <w:rPr>
          <w:rFonts w:ascii="Book Antiqua" w:hAnsi="Book Antiqua"/>
          <w:sz w:val="24"/>
          <w:szCs w:val="24"/>
          <w:lang w:val="en-US"/>
        </w:rPr>
        <w:t>,</w:t>
      </w:r>
      <w:r w:rsidR="00FB6982" w:rsidRPr="00A53955">
        <w:rPr>
          <w:rFonts w:ascii="Book Antiqua" w:hAnsi="Book Antiqua"/>
          <w:sz w:val="24"/>
          <w:szCs w:val="24"/>
          <w:lang w:val="en-US"/>
        </w:rPr>
        <w:t xml:space="preserve"> who participated in the qualitative study</w:t>
      </w:r>
      <w:r w:rsidR="00953E85" w:rsidRPr="00A53955">
        <w:rPr>
          <w:rFonts w:ascii="Book Antiqua" w:hAnsi="Book Antiqua"/>
          <w:sz w:val="24"/>
          <w:szCs w:val="24"/>
          <w:lang w:val="en-US"/>
        </w:rPr>
        <w:t xml:space="preserve">, </w:t>
      </w:r>
      <w:r w:rsidR="00FB6982" w:rsidRPr="00A53955">
        <w:rPr>
          <w:rFonts w:ascii="Book Antiqua" w:hAnsi="Book Antiqua"/>
          <w:sz w:val="24"/>
          <w:szCs w:val="24"/>
          <w:lang w:val="en-US"/>
        </w:rPr>
        <w:t xml:space="preserve">thereby contributing to the design of the CAS scale. </w:t>
      </w:r>
      <w:r w:rsidRPr="00A53955">
        <w:rPr>
          <w:rFonts w:ascii="Book Antiqua" w:hAnsi="Book Antiqua"/>
          <w:sz w:val="24"/>
          <w:szCs w:val="24"/>
          <w:lang w:val="en-US"/>
        </w:rPr>
        <w:t xml:space="preserve">We </w:t>
      </w:r>
      <w:r w:rsidR="00830BA5" w:rsidRPr="00A53955">
        <w:rPr>
          <w:rFonts w:ascii="Book Antiqua" w:hAnsi="Book Antiqua"/>
          <w:sz w:val="24"/>
          <w:szCs w:val="24"/>
          <w:lang w:val="en-US"/>
        </w:rPr>
        <w:t>also wish</w:t>
      </w:r>
      <w:r w:rsidR="00FB6982" w:rsidRPr="00A53955">
        <w:rPr>
          <w:rFonts w:ascii="Book Antiqua" w:hAnsi="Book Antiqua"/>
          <w:sz w:val="24"/>
          <w:szCs w:val="24"/>
          <w:lang w:val="en-US"/>
        </w:rPr>
        <w:t xml:space="preserve"> to </w:t>
      </w:r>
      <w:r w:rsidRPr="00A53955">
        <w:rPr>
          <w:rFonts w:ascii="Book Antiqua" w:hAnsi="Book Antiqua"/>
          <w:sz w:val="24"/>
          <w:szCs w:val="24"/>
          <w:lang w:val="en-US"/>
        </w:rPr>
        <w:t xml:space="preserve">thank </w:t>
      </w:r>
      <w:r w:rsidR="00FB6982" w:rsidRPr="00A53955">
        <w:rPr>
          <w:rFonts w:ascii="Book Antiqua" w:hAnsi="Book Antiqua"/>
          <w:sz w:val="24"/>
          <w:szCs w:val="24"/>
          <w:lang w:val="en-US"/>
        </w:rPr>
        <w:t>medical professor Per Bech and seni</w:t>
      </w:r>
      <w:r w:rsidR="00953E85" w:rsidRPr="00A53955">
        <w:rPr>
          <w:rFonts w:ascii="Book Antiqua" w:hAnsi="Book Antiqua"/>
          <w:sz w:val="24"/>
          <w:szCs w:val="24"/>
          <w:lang w:val="en-US"/>
        </w:rPr>
        <w:t>or doctor Finn Zierau for</w:t>
      </w:r>
      <w:r w:rsidR="00FB6982" w:rsidRPr="00A53955">
        <w:rPr>
          <w:rFonts w:ascii="Book Antiqua" w:hAnsi="Book Antiqua"/>
          <w:sz w:val="24"/>
          <w:szCs w:val="24"/>
          <w:lang w:val="en-US"/>
        </w:rPr>
        <w:t xml:space="preserve"> valuable feedback on statistical issues.</w:t>
      </w:r>
      <w:bookmarkStart w:id="16" w:name="_GoBack"/>
      <w:bookmarkEnd w:id="16"/>
    </w:p>
    <w:p w:rsidR="00E6059D" w:rsidRPr="00A53955" w:rsidRDefault="00E6059D" w:rsidP="00A53955">
      <w:pPr>
        <w:spacing w:after="0" w:line="360" w:lineRule="auto"/>
        <w:jc w:val="both"/>
        <w:rPr>
          <w:rFonts w:ascii="Book Antiqua" w:hAnsi="Book Antiqua"/>
          <w:b/>
          <w:sz w:val="24"/>
          <w:szCs w:val="24"/>
          <w:lang w:val="en-US" w:eastAsia="zh-CN"/>
        </w:rPr>
      </w:pPr>
    </w:p>
    <w:p w:rsidR="00A130E5" w:rsidRPr="00A53955" w:rsidRDefault="00A130E5" w:rsidP="00A53955">
      <w:pPr>
        <w:spacing w:after="0" w:line="360" w:lineRule="auto"/>
        <w:jc w:val="both"/>
        <w:rPr>
          <w:rFonts w:ascii="Book Antiqua" w:hAnsi="Book Antiqua"/>
          <w:b/>
          <w:sz w:val="24"/>
          <w:szCs w:val="24"/>
          <w:lang w:val="en-US"/>
        </w:rPr>
      </w:pPr>
      <w:r w:rsidRPr="00A53955">
        <w:rPr>
          <w:rFonts w:ascii="Book Antiqua" w:hAnsi="Book Antiqua"/>
          <w:b/>
          <w:sz w:val="24"/>
          <w:szCs w:val="24"/>
          <w:lang w:val="en-US"/>
        </w:rPr>
        <w:br w:type="page"/>
      </w:r>
    </w:p>
    <w:p w:rsidR="00D80ED7" w:rsidRPr="00A53955" w:rsidRDefault="00D80ED7" w:rsidP="00A53955">
      <w:pPr>
        <w:spacing w:after="0" w:line="360" w:lineRule="auto"/>
        <w:jc w:val="both"/>
        <w:rPr>
          <w:rFonts w:ascii="Book Antiqua" w:hAnsi="Book Antiqua"/>
          <w:b/>
          <w:sz w:val="24"/>
          <w:szCs w:val="24"/>
          <w:lang w:val="en-US"/>
        </w:rPr>
      </w:pPr>
      <w:r w:rsidRPr="00A53955">
        <w:rPr>
          <w:rFonts w:ascii="Book Antiqua" w:hAnsi="Book Antiqua"/>
          <w:b/>
          <w:sz w:val="24"/>
          <w:szCs w:val="24"/>
          <w:lang w:val="en-US"/>
        </w:rPr>
        <w:lastRenderedPageBreak/>
        <w:t>REFERENCES</w:t>
      </w:r>
    </w:p>
    <w:p w:rsidR="00A53955" w:rsidRPr="00A53955" w:rsidRDefault="00A53955" w:rsidP="00A53955">
      <w:pPr>
        <w:spacing w:after="0" w:line="360" w:lineRule="auto"/>
        <w:jc w:val="both"/>
        <w:rPr>
          <w:rFonts w:ascii="Book Antiqua" w:hAnsi="Book Antiqua"/>
          <w:sz w:val="24"/>
          <w:szCs w:val="24"/>
        </w:rPr>
      </w:pPr>
      <w:r w:rsidRPr="00A53955">
        <w:rPr>
          <w:rFonts w:ascii="Book Antiqua" w:hAnsi="Book Antiqua"/>
          <w:sz w:val="24"/>
          <w:szCs w:val="24"/>
        </w:rPr>
        <w:t xml:space="preserve">1 </w:t>
      </w:r>
      <w:r w:rsidRPr="00A53955">
        <w:rPr>
          <w:rFonts w:ascii="Book Antiqua" w:hAnsi="Book Antiqua"/>
          <w:b/>
          <w:sz w:val="24"/>
          <w:szCs w:val="24"/>
        </w:rPr>
        <w:t>Ginès P</w:t>
      </w:r>
      <w:r w:rsidRPr="00A53955">
        <w:rPr>
          <w:rFonts w:ascii="Book Antiqua" w:hAnsi="Book Antiqua"/>
          <w:sz w:val="24"/>
          <w:szCs w:val="24"/>
        </w:rPr>
        <w:t xml:space="preserve">, Cárdenas A, Arroyo V, Rodés J. Management of cirrhosis and ascites. </w:t>
      </w:r>
      <w:r w:rsidRPr="00A53955">
        <w:rPr>
          <w:rFonts w:ascii="Book Antiqua" w:hAnsi="Book Antiqua"/>
          <w:i/>
          <w:sz w:val="24"/>
          <w:szCs w:val="24"/>
        </w:rPr>
        <w:t>N Engl J Med</w:t>
      </w:r>
      <w:r w:rsidRPr="00A53955">
        <w:rPr>
          <w:rFonts w:ascii="Book Antiqua" w:hAnsi="Book Antiqua"/>
          <w:sz w:val="24"/>
          <w:szCs w:val="24"/>
        </w:rPr>
        <w:t xml:space="preserve"> 2004; </w:t>
      </w:r>
      <w:r w:rsidRPr="00A53955">
        <w:rPr>
          <w:rFonts w:ascii="Book Antiqua" w:hAnsi="Book Antiqua"/>
          <w:b/>
          <w:sz w:val="24"/>
          <w:szCs w:val="24"/>
        </w:rPr>
        <w:t>350</w:t>
      </w:r>
      <w:r w:rsidRPr="00A53955">
        <w:rPr>
          <w:rFonts w:ascii="Book Antiqua" w:hAnsi="Book Antiqua"/>
          <w:sz w:val="24"/>
          <w:szCs w:val="24"/>
        </w:rPr>
        <w:t>: 1646-1654 [PMID: 15084697 DOI: 10.1056/NEJMra035021]</w:t>
      </w:r>
    </w:p>
    <w:p w:rsidR="00A53955" w:rsidRPr="00A53955" w:rsidRDefault="00A53955" w:rsidP="00A53955">
      <w:pPr>
        <w:spacing w:after="0" w:line="360" w:lineRule="auto"/>
        <w:jc w:val="both"/>
        <w:rPr>
          <w:rFonts w:ascii="Book Antiqua" w:hAnsi="Book Antiqua"/>
          <w:sz w:val="24"/>
          <w:szCs w:val="24"/>
        </w:rPr>
      </w:pPr>
      <w:r w:rsidRPr="00A53955">
        <w:rPr>
          <w:rFonts w:ascii="Book Antiqua" w:hAnsi="Book Antiqua"/>
          <w:sz w:val="24"/>
          <w:szCs w:val="24"/>
        </w:rPr>
        <w:t xml:space="preserve">2 </w:t>
      </w:r>
      <w:r w:rsidRPr="00A53955">
        <w:rPr>
          <w:rFonts w:ascii="Book Antiqua" w:hAnsi="Book Antiqua"/>
          <w:b/>
          <w:sz w:val="24"/>
          <w:szCs w:val="24"/>
        </w:rPr>
        <w:t>Ginés P</w:t>
      </w:r>
      <w:r w:rsidRPr="00A53955">
        <w:rPr>
          <w:rFonts w:ascii="Book Antiqua" w:hAnsi="Book Antiqua"/>
          <w:sz w:val="24"/>
          <w:szCs w:val="24"/>
        </w:rPr>
        <w:t xml:space="preserve">, Quintero E, Arroyo V, Terés J, Bruguera M, Rimola A, Caballería J, Rodés J, Rozman C. Compensated cirrhosis: natural history and prognostic factors. </w:t>
      </w:r>
      <w:r w:rsidRPr="00A53955">
        <w:rPr>
          <w:rFonts w:ascii="Book Antiqua" w:hAnsi="Book Antiqua"/>
          <w:i/>
          <w:sz w:val="24"/>
          <w:szCs w:val="24"/>
        </w:rPr>
        <w:t>Hepatology</w:t>
      </w:r>
      <w:r w:rsidRPr="00A53955">
        <w:rPr>
          <w:rFonts w:ascii="Book Antiqua" w:hAnsi="Book Antiqua"/>
          <w:sz w:val="24"/>
          <w:szCs w:val="24"/>
        </w:rPr>
        <w:t xml:space="preserve"> 1987; </w:t>
      </w:r>
      <w:r w:rsidRPr="00A53955">
        <w:rPr>
          <w:rFonts w:ascii="Book Antiqua" w:hAnsi="Book Antiqua"/>
          <w:b/>
          <w:sz w:val="24"/>
          <w:szCs w:val="24"/>
        </w:rPr>
        <w:t>7</w:t>
      </w:r>
      <w:r w:rsidRPr="00A53955">
        <w:rPr>
          <w:rFonts w:ascii="Book Antiqua" w:hAnsi="Book Antiqua"/>
          <w:sz w:val="24"/>
          <w:szCs w:val="24"/>
        </w:rPr>
        <w:t>: 122-128 [PMID: 3804191 DOI: 10.1002/hep.1840070124]</w:t>
      </w:r>
    </w:p>
    <w:p w:rsidR="00A53955" w:rsidRPr="00A53955" w:rsidRDefault="00A53955" w:rsidP="00A53955">
      <w:pPr>
        <w:spacing w:after="0" w:line="360" w:lineRule="auto"/>
        <w:jc w:val="both"/>
        <w:rPr>
          <w:rFonts w:ascii="Book Antiqua" w:hAnsi="Book Antiqua"/>
          <w:sz w:val="24"/>
          <w:szCs w:val="24"/>
        </w:rPr>
      </w:pPr>
      <w:r w:rsidRPr="00A53955">
        <w:rPr>
          <w:rFonts w:ascii="Book Antiqua" w:hAnsi="Book Antiqua"/>
          <w:sz w:val="24"/>
          <w:szCs w:val="24"/>
        </w:rPr>
        <w:t xml:space="preserve">3 </w:t>
      </w:r>
      <w:r w:rsidRPr="00A53955">
        <w:rPr>
          <w:rFonts w:ascii="Book Antiqua" w:hAnsi="Book Antiqua"/>
          <w:b/>
          <w:sz w:val="24"/>
          <w:szCs w:val="24"/>
        </w:rPr>
        <w:t>Haraguchi M</w:t>
      </w:r>
      <w:r w:rsidRPr="00A53955">
        <w:rPr>
          <w:rFonts w:ascii="Book Antiqua" w:hAnsi="Book Antiqua"/>
          <w:sz w:val="24"/>
          <w:szCs w:val="24"/>
        </w:rPr>
        <w:t xml:space="preserve">, Miyaaki H, Ichikawa T, Shibata H, Honda T, Ozawa E, Miuma S, Taura N, Takeshima F, Nakao K. Glucose fluctuations reduce quality of sleep and of life in patients with liver cirrhosis. </w:t>
      </w:r>
      <w:r w:rsidRPr="00A53955">
        <w:rPr>
          <w:rFonts w:ascii="Book Antiqua" w:hAnsi="Book Antiqua"/>
          <w:i/>
          <w:sz w:val="24"/>
          <w:szCs w:val="24"/>
        </w:rPr>
        <w:t>Hepatol Int</w:t>
      </w:r>
      <w:r w:rsidRPr="00A53955">
        <w:rPr>
          <w:rFonts w:ascii="Book Antiqua" w:hAnsi="Book Antiqua"/>
          <w:sz w:val="24"/>
          <w:szCs w:val="24"/>
        </w:rPr>
        <w:t xml:space="preserve"> 2017; </w:t>
      </w:r>
      <w:r w:rsidRPr="00A53955">
        <w:rPr>
          <w:rFonts w:ascii="Book Antiqua" w:hAnsi="Book Antiqua"/>
          <w:b/>
          <w:sz w:val="24"/>
          <w:szCs w:val="24"/>
        </w:rPr>
        <w:t>11</w:t>
      </w:r>
      <w:r w:rsidRPr="00A53955">
        <w:rPr>
          <w:rFonts w:ascii="Book Antiqua" w:hAnsi="Book Antiqua"/>
          <w:sz w:val="24"/>
          <w:szCs w:val="24"/>
        </w:rPr>
        <w:t>: 125-131 [PMID: 27624504 DOI: 10.1007/s12072-016-9762-1]</w:t>
      </w:r>
    </w:p>
    <w:p w:rsidR="00A53955" w:rsidRPr="00A53955" w:rsidRDefault="00A53955" w:rsidP="00A53955">
      <w:pPr>
        <w:spacing w:after="0" w:line="360" w:lineRule="auto"/>
        <w:jc w:val="both"/>
        <w:rPr>
          <w:rFonts w:ascii="Book Antiqua" w:hAnsi="Book Antiqua"/>
          <w:sz w:val="24"/>
          <w:szCs w:val="24"/>
        </w:rPr>
      </w:pPr>
      <w:r w:rsidRPr="00A53955">
        <w:rPr>
          <w:rFonts w:ascii="Book Antiqua" w:hAnsi="Book Antiqua"/>
          <w:sz w:val="24"/>
          <w:szCs w:val="24"/>
        </w:rPr>
        <w:t xml:space="preserve">4 </w:t>
      </w:r>
      <w:r w:rsidRPr="00A53955">
        <w:rPr>
          <w:rFonts w:ascii="Book Antiqua" w:hAnsi="Book Antiqua"/>
          <w:b/>
          <w:sz w:val="24"/>
          <w:szCs w:val="24"/>
        </w:rPr>
        <w:t>Maharshi S</w:t>
      </w:r>
      <w:r w:rsidRPr="00A53955">
        <w:rPr>
          <w:rFonts w:ascii="Book Antiqua" w:hAnsi="Book Antiqua"/>
          <w:sz w:val="24"/>
          <w:szCs w:val="24"/>
        </w:rPr>
        <w:t xml:space="preserve">, Sharma BC, Sachdeva S, Srivastava S, Sharma P. Efficacy of Nutritional Therapy for Patients With Cirrhosis and Minimal Hepatic Encephalopathy in a Randomized Trial. </w:t>
      </w:r>
      <w:r w:rsidRPr="00A53955">
        <w:rPr>
          <w:rFonts w:ascii="Book Antiqua" w:hAnsi="Book Antiqua"/>
          <w:i/>
          <w:sz w:val="24"/>
          <w:szCs w:val="24"/>
        </w:rPr>
        <w:t>Clin Gastroenterol Hepatol</w:t>
      </w:r>
      <w:r w:rsidRPr="00A53955">
        <w:rPr>
          <w:rFonts w:ascii="Book Antiqua" w:hAnsi="Book Antiqua"/>
          <w:sz w:val="24"/>
          <w:szCs w:val="24"/>
        </w:rPr>
        <w:t xml:space="preserve"> 2016; </w:t>
      </w:r>
      <w:r w:rsidRPr="00A53955">
        <w:rPr>
          <w:rFonts w:ascii="Book Antiqua" w:hAnsi="Book Antiqua"/>
          <w:b/>
          <w:sz w:val="24"/>
          <w:szCs w:val="24"/>
        </w:rPr>
        <w:t>14</w:t>
      </w:r>
      <w:r w:rsidRPr="00A53955">
        <w:rPr>
          <w:rFonts w:ascii="Book Antiqua" w:hAnsi="Book Antiqua"/>
          <w:sz w:val="24"/>
          <w:szCs w:val="24"/>
        </w:rPr>
        <w:t>: 454-460.e3; quiz e33 [PMID: 26453952 DOI: 10.1016/j.cgh.2015.09.028]</w:t>
      </w:r>
    </w:p>
    <w:p w:rsidR="00A53955" w:rsidRPr="00A53955" w:rsidRDefault="00A53955" w:rsidP="00A53955">
      <w:pPr>
        <w:spacing w:after="0" w:line="360" w:lineRule="auto"/>
        <w:jc w:val="both"/>
        <w:rPr>
          <w:rFonts w:ascii="Book Antiqua" w:hAnsi="Book Antiqua"/>
          <w:sz w:val="24"/>
          <w:szCs w:val="24"/>
        </w:rPr>
      </w:pPr>
      <w:r w:rsidRPr="00A53955">
        <w:rPr>
          <w:rFonts w:ascii="Book Antiqua" w:hAnsi="Book Antiqua"/>
          <w:sz w:val="24"/>
          <w:szCs w:val="24"/>
        </w:rPr>
        <w:t xml:space="preserve">5 </w:t>
      </w:r>
      <w:r w:rsidRPr="00A53955">
        <w:rPr>
          <w:rFonts w:ascii="Book Antiqua" w:hAnsi="Book Antiqua"/>
          <w:b/>
          <w:sz w:val="24"/>
          <w:szCs w:val="24"/>
        </w:rPr>
        <w:t>Prasad S</w:t>
      </w:r>
      <w:r w:rsidRPr="00A53955">
        <w:rPr>
          <w:rFonts w:ascii="Book Antiqua" w:hAnsi="Book Antiqua"/>
          <w:sz w:val="24"/>
          <w:szCs w:val="24"/>
        </w:rPr>
        <w:t xml:space="preserve">, Dhiman RK, Duseja A, Chawla YK, Sharma A, Agarwal R. Lactulose improves cognitive functions and health-related quality of life in patients with cirrhosis who have minimal hepatic encephalopathy. </w:t>
      </w:r>
      <w:r w:rsidRPr="00A53955">
        <w:rPr>
          <w:rFonts w:ascii="Book Antiqua" w:hAnsi="Book Antiqua"/>
          <w:i/>
          <w:sz w:val="24"/>
          <w:szCs w:val="24"/>
        </w:rPr>
        <w:t>Hepatology</w:t>
      </w:r>
      <w:r w:rsidRPr="00A53955">
        <w:rPr>
          <w:rFonts w:ascii="Book Antiqua" w:hAnsi="Book Antiqua"/>
          <w:sz w:val="24"/>
          <w:szCs w:val="24"/>
        </w:rPr>
        <w:t xml:space="preserve"> 2007; </w:t>
      </w:r>
      <w:r w:rsidRPr="00A53955">
        <w:rPr>
          <w:rFonts w:ascii="Book Antiqua" w:hAnsi="Book Antiqua"/>
          <w:b/>
          <w:sz w:val="24"/>
          <w:szCs w:val="24"/>
        </w:rPr>
        <w:t>45</w:t>
      </w:r>
      <w:r w:rsidRPr="00A53955">
        <w:rPr>
          <w:rFonts w:ascii="Book Antiqua" w:hAnsi="Book Antiqua"/>
          <w:sz w:val="24"/>
          <w:szCs w:val="24"/>
        </w:rPr>
        <w:t>: 549-559 [PMID: 17326150 DOI: 10.1002/hep.21533]</w:t>
      </w:r>
    </w:p>
    <w:p w:rsidR="00A53955" w:rsidRPr="00A53955" w:rsidRDefault="00A53955" w:rsidP="00A53955">
      <w:pPr>
        <w:spacing w:after="0" w:line="360" w:lineRule="auto"/>
        <w:jc w:val="both"/>
        <w:rPr>
          <w:rFonts w:ascii="Book Antiqua" w:hAnsi="Book Antiqua"/>
          <w:sz w:val="24"/>
          <w:szCs w:val="24"/>
        </w:rPr>
      </w:pPr>
      <w:r w:rsidRPr="00A53955">
        <w:rPr>
          <w:rFonts w:ascii="Book Antiqua" w:hAnsi="Book Antiqua"/>
          <w:sz w:val="24"/>
          <w:szCs w:val="24"/>
        </w:rPr>
        <w:t xml:space="preserve">6 </w:t>
      </w:r>
      <w:r w:rsidRPr="00A53955">
        <w:rPr>
          <w:rFonts w:ascii="Book Antiqua" w:hAnsi="Book Antiqua"/>
          <w:b/>
          <w:sz w:val="24"/>
          <w:szCs w:val="24"/>
        </w:rPr>
        <w:t>Navasa M</w:t>
      </w:r>
      <w:r w:rsidRPr="00A53955">
        <w:rPr>
          <w:rFonts w:ascii="Book Antiqua" w:hAnsi="Book Antiqua"/>
          <w:sz w:val="24"/>
          <w:szCs w:val="24"/>
        </w:rPr>
        <w:t xml:space="preserve">, Forns X, Sánchez V, Andreu H, Marcos V, Borràs JM, Rimola A, Grande L, García-Valdecasas JC, Granados A, Rodés J. Quality of life, major medical complications and hospital service utilization in patients with primary biliary cirrhosis after liver transplantation. </w:t>
      </w:r>
      <w:r w:rsidRPr="00A53955">
        <w:rPr>
          <w:rFonts w:ascii="Book Antiqua" w:hAnsi="Book Antiqua"/>
          <w:i/>
          <w:sz w:val="24"/>
          <w:szCs w:val="24"/>
        </w:rPr>
        <w:t>J Hepatol</w:t>
      </w:r>
      <w:r w:rsidRPr="00A53955">
        <w:rPr>
          <w:rFonts w:ascii="Book Antiqua" w:hAnsi="Book Antiqua"/>
          <w:sz w:val="24"/>
          <w:szCs w:val="24"/>
        </w:rPr>
        <w:t xml:space="preserve"> 1996; </w:t>
      </w:r>
      <w:r w:rsidRPr="00A53955">
        <w:rPr>
          <w:rFonts w:ascii="Book Antiqua" w:hAnsi="Book Antiqua"/>
          <w:b/>
          <w:sz w:val="24"/>
          <w:szCs w:val="24"/>
        </w:rPr>
        <w:t>25</w:t>
      </w:r>
      <w:r w:rsidRPr="00A53955">
        <w:rPr>
          <w:rFonts w:ascii="Book Antiqua" w:hAnsi="Book Antiqua"/>
          <w:sz w:val="24"/>
          <w:szCs w:val="24"/>
        </w:rPr>
        <w:t>: 129-134 [PMID: 8878772 DOI: 10.1016/S0168-8278(96)80064-X]</w:t>
      </w:r>
    </w:p>
    <w:p w:rsidR="00A53955" w:rsidRPr="00A53955" w:rsidRDefault="00A53955" w:rsidP="00A53955">
      <w:pPr>
        <w:spacing w:after="0" w:line="360" w:lineRule="auto"/>
        <w:jc w:val="both"/>
        <w:rPr>
          <w:rFonts w:ascii="Book Antiqua" w:hAnsi="Book Antiqua"/>
          <w:sz w:val="24"/>
          <w:szCs w:val="24"/>
        </w:rPr>
      </w:pPr>
      <w:r w:rsidRPr="00A53955">
        <w:rPr>
          <w:rFonts w:ascii="Book Antiqua" w:hAnsi="Book Antiqua"/>
          <w:sz w:val="24"/>
          <w:szCs w:val="24"/>
        </w:rPr>
        <w:t xml:space="preserve">7 </w:t>
      </w:r>
      <w:r w:rsidRPr="00A53955">
        <w:rPr>
          <w:rFonts w:ascii="Book Antiqua" w:hAnsi="Book Antiqua"/>
          <w:b/>
          <w:sz w:val="24"/>
          <w:szCs w:val="24"/>
        </w:rPr>
        <w:t>Marchesini G</w:t>
      </w:r>
      <w:r w:rsidRPr="00A53955">
        <w:rPr>
          <w:rFonts w:ascii="Book Antiqua" w:hAnsi="Book Antiqua"/>
          <w:sz w:val="24"/>
          <w:szCs w:val="24"/>
        </w:rPr>
        <w:t xml:space="preserve">, Bianchi G, Amodio P, Salerno F, Merli M, Panella C, Loguercio C, Apolone G, Niero M, Abbiati R; Italian Study Group for quality of life in cirrhosis. Factors associated with poor health-related quality of life of patients with cirrhosis. </w:t>
      </w:r>
      <w:r w:rsidRPr="00A53955">
        <w:rPr>
          <w:rFonts w:ascii="Book Antiqua" w:hAnsi="Book Antiqua"/>
          <w:i/>
          <w:sz w:val="24"/>
          <w:szCs w:val="24"/>
        </w:rPr>
        <w:t>Gastroenterology</w:t>
      </w:r>
      <w:r w:rsidRPr="00A53955">
        <w:rPr>
          <w:rFonts w:ascii="Book Antiqua" w:hAnsi="Book Antiqua"/>
          <w:sz w:val="24"/>
          <w:szCs w:val="24"/>
        </w:rPr>
        <w:t xml:space="preserve"> 2001; </w:t>
      </w:r>
      <w:r w:rsidRPr="00A53955">
        <w:rPr>
          <w:rFonts w:ascii="Book Antiqua" w:hAnsi="Book Antiqua"/>
          <w:b/>
          <w:sz w:val="24"/>
          <w:szCs w:val="24"/>
        </w:rPr>
        <w:t>120</w:t>
      </w:r>
      <w:r w:rsidRPr="00A53955">
        <w:rPr>
          <w:rFonts w:ascii="Book Antiqua" w:hAnsi="Book Antiqua"/>
          <w:sz w:val="24"/>
          <w:szCs w:val="24"/>
        </w:rPr>
        <w:t>: 170-178 [PMID: 11208726 DOI: 10.1053/gast.2001.21193]</w:t>
      </w:r>
    </w:p>
    <w:p w:rsidR="00A53955" w:rsidRPr="00A53955" w:rsidRDefault="00A53955" w:rsidP="00A53955">
      <w:pPr>
        <w:spacing w:after="0" w:line="360" w:lineRule="auto"/>
        <w:jc w:val="both"/>
        <w:rPr>
          <w:rFonts w:ascii="Book Antiqua" w:hAnsi="Book Antiqua"/>
          <w:sz w:val="24"/>
          <w:szCs w:val="24"/>
        </w:rPr>
      </w:pPr>
      <w:r w:rsidRPr="00A53955">
        <w:rPr>
          <w:rFonts w:ascii="Book Antiqua" w:hAnsi="Book Antiqua"/>
          <w:sz w:val="24"/>
          <w:szCs w:val="24"/>
        </w:rPr>
        <w:t xml:space="preserve">8 </w:t>
      </w:r>
      <w:r w:rsidRPr="00A53955">
        <w:rPr>
          <w:rFonts w:ascii="Book Antiqua" w:hAnsi="Book Antiqua"/>
          <w:b/>
          <w:sz w:val="24"/>
          <w:szCs w:val="24"/>
        </w:rPr>
        <w:t>Häuser W</w:t>
      </w:r>
      <w:r w:rsidRPr="00A53955">
        <w:rPr>
          <w:rFonts w:ascii="Book Antiqua" w:hAnsi="Book Antiqua"/>
          <w:sz w:val="24"/>
          <w:szCs w:val="24"/>
        </w:rPr>
        <w:t xml:space="preserve">, Schnur M, Steder-Neukamm U, Muthny FA, Grandt D. Validation of the German version of the Chronic Liver Disease Questionnaire. </w:t>
      </w:r>
      <w:r w:rsidRPr="00A53955">
        <w:rPr>
          <w:rFonts w:ascii="Book Antiqua" w:hAnsi="Book Antiqua"/>
          <w:i/>
          <w:sz w:val="24"/>
          <w:szCs w:val="24"/>
        </w:rPr>
        <w:t>Eur J Gastroenterol Hepatol</w:t>
      </w:r>
      <w:r w:rsidRPr="00A53955">
        <w:rPr>
          <w:rFonts w:ascii="Book Antiqua" w:hAnsi="Book Antiqua"/>
          <w:sz w:val="24"/>
          <w:szCs w:val="24"/>
        </w:rPr>
        <w:t xml:space="preserve"> 2004; </w:t>
      </w:r>
      <w:r w:rsidRPr="00A53955">
        <w:rPr>
          <w:rFonts w:ascii="Book Antiqua" w:hAnsi="Book Antiqua"/>
          <w:b/>
          <w:sz w:val="24"/>
          <w:szCs w:val="24"/>
        </w:rPr>
        <w:t>16</w:t>
      </w:r>
      <w:r w:rsidRPr="00A53955">
        <w:rPr>
          <w:rFonts w:ascii="Book Antiqua" w:hAnsi="Book Antiqua"/>
          <w:sz w:val="24"/>
          <w:szCs w:val="24"/>
        </w:rPr>
        <w:t>: 599-606 [PMID: 15167163 DOI: 10.1097/00042737-200406000-00014]</w:t>
      </w:r>
    </w:p>
    <w:p w:rsidR="00A53955" w:rsidRPr="00A53955" w:rsidRDefault="00A53955" w:rsidP="00A53955">
      <w:pPr>
        <w:spacing w:after="0" w:line="360" w:lineRule="auto"/>
        <w:jc w:val="both"/>
        <w:rPr>
          <w:rFonts w:ascii="Book Antiqua" w:hAnsi="Book Antiqua"/>
          <w:sz w:val="24"/>
          <w:szCs w:val="24"/>
        </w:rPr>
      </w:pPr>
      <w:r w:rsidRPr="00A53955">
        <w:rPr>
          <w:rFonts w:ascii="Book Antiqua" w:hAnsi="Book Antiqua"/>
          <w:sz w:val="24"/>
          <w:szCs w:val="24"/>
        </w:rPr>
        <w:lastRenderedPageBreak/>
        <w:t xml:space="preserve">9 </w:t>
      </w:r>
      <w:r w:rsidRPr="00A53955">
        <w:rPr>
          <w:rFonts w:ascii="Book Antiqua" w:hAnsi="Book Antiqua"/>
          <w:b/>
          <w:sz w:val="24"/>
          <w:szCs w:val="24"/>
        </w:rPr>
        <w:t>Younossi ZM</w:t>
      </w:r>
      <w:r w:rsidRPr="00A53955">
        <w:rPr>
          <w:rFonts w:ascii="Book Antiqua" w:hAnsi="Book Antiqua"/>
          <w:sz w:val="24"/>
          <w:szCs w:val="24"/>
        </w:rPr>
        <w:t xml:space="preserve">, Guyatt G, Kiwi M, Boparai N, King D. Development of a disease specific questionnaire to measure health related quality of life in patients with chronic liver disease. </w:t>
      </w:r>
      <w:r w:rsidRPr="00A53955">
        <w:rPr>
          <w:rFonts w:ascii="Book Antiqua" w:hAnsi="Book Antiqua"/>
          <w:i/>
          <w:sz w:val="24"/>
          <w:szCs w:val="24"/>
        </w:rPr>
        <w:t>Gut</w:t>
      </w:r>
      <w:r w:rsidRPr="00A53955">
        <w:rPr>
          <w:rFonts w:ascii="Book Antiqua" w:hAnsi="Book Antiqua"/>
          <w:sz w:val="24"/>
          <w:szCs w:val="24"/>
        </w:rPr>
        <w:t xml:space="preserve"> 1999; </w:t>
      </w:r>
      <w:r w:rsidRPr="00A53955">
        <w:rPr>
          <w:rFonts w:ascii="Book Antiqua" w:hAnsi="Book Antiqua"/>
          <w:b/>
          <w:sz w:val="24"/>
          <w:szCs w:val="24"/>
        </w:rPr>
        <w:t>45</w:t>
      </w:r>
      <w:r w:rsidRPr="00A53955">
        <w:rPr>
          <w:rFonts w:ascii="Book Antiqua" w:hAnsi="Book Antiqua"/>
          <w:sz w:val="24"/>
          <w:szCs w:val="24"/>
        </w:rPr>
        <w:t>: 295-300 [PMID: 10403745 DOI: 10.1136/gut.45.2.295]</w:t>
      </w:r>
    </w:p>
    <w:p w:rsidR="00A53955" w:rsidRPr="00A53955" w:rsidRDefault="00A53955" w:rsidP="00A53955">
      <w:pPr>
        <w:spacing w:after="0" w:line="360" w:lineRule="auto"/>
        <w:jc w:val="both"/>
        <w:rPr>
          <w:rFonts w:ascii="Book Antiqua" w:hAnsi="Book Antiqua"/>
          <w:sz w:val="24"/>
          <w:szCs w:val="24"/>
        </w:rPr>
      </w:pPr>
      <w:r w:rsidRPr="00A53955">
        <w:rPr>
          <w:rFonts w:ascii="Book Antiqua" w:hAnsi="Book Antiqua"/>
          <w:sz w:val="24"/>
          <w:szCs w:val="24"/>
        </w:rPr>
        <w:t xml:space="preserve">10 </w:t>
      </w:r>
      <w:r w:rsidRPr="00A53955">
        <w:rPr>
          <w:rFonts w:ascii="Book Antiqua" w:hAnsi="Book Antiqua"/>
          <w:b/>
          <w:sz w:val="24"/>
          <w:szCs w:val="24"/>
        </w:rPr>
        <w:t>Häuser W</w:t>
      </w:r>
      <w:r w:rsidRPr="00A53955">
        <w:rPr>
          <w:rFonts w:ascii="Book Antiqua" w:hAnsi="Book Antiqua"/>
          <w:sz w:val="24"/>
          <w:szCs w:val="24"/>
        </w:rPr>
        <w:t xml:space="preserve">, Holtmann G, Grandt D. Determinants of health-related quality of life in patients with chronic liver diseases. </w:t>
      </w:r>
      <w:r w:rsidRPr="00A53955">
        <w:rPr>
          <w:rFonts w:ascii="Book Antiqua" w:hAnsi="Book Antiqua"/>
          <w:i/>
          <w:sz w:val="24"/>
          <w:szCs w:val="24"/>
        </w:rPr>
        <w:t>Clin Gastroenterol Hepatol</w:t>
      </w:r>
      <w:r w:rsidRPr="00A53955">
        <w:rPr>
          <w:rFonts w:ascii="Book Antiqua" w:hAnsi="Book Antiqua"/>
          <w:sz w:val="24"/>
          <w:szCs w:val="24"/>
        </w:rPr>
        <w:t xml:space="preserve"> 2004; </w:t>
      </w:r>
      <w:r w:rsidRPr="00A53955">
        <w:rPr>
          <w:rFonts w:ascii="Book Antiqua" w:hAnsi="Book Antiqua"/>
          <w:b/>
          <w:sz w:val="24"/>
          <w:szCs w:val="24"/>
        </w:rPr>
        <w:t>2</w:t>
      </w:r>
      <w:r w:rsidRPr="00A53955">
        <w:rPr>
          <w:rFonts w:ascii="Book Antiqua" w:hAnsi="Book Antiqua"/>
          <w:sz w:val="24"/>
          <w:szCs w:val="24"/>
        </w:rPr>
        <w:t>: 157-163 [PMID: 15017621 DOI: 10.1016/S1542-3565(03)00315-X]</w:t>
      </w:r>
    </w:p>
    <w:p w:rsidR="00A53955" w:rsidRPr="00A53955" w:rsidRDefault="00A53955" w:rsidP="00A53955">
      <w:pPr>
        <w:spacing w:after="0" w:line="360" w:lineRule="auto"/>
        <w:jc w:val="both"/>
        <w:rPr>
          <w:rFonts w:ascii="Book Antiqua" w:hAnsi="Book Antiqua"/>
          <w:sz w:val="24"/>
          <w:szCs w:val="24"/>
        </w:rPr>
      </w:pPr>
      <w:r w:rsidRPr="00A53955">
        <w:rPr>
          <w:rFonts w:ascii="Book Antiqua" w:hAnsi="Book Antiqua"/>
          <w:sz w:val="24"/>
          <w:szCs w:val="24"/>
        </w:rPr>
        <w:t xml:space="preserve">11 </w:t>
      </w:r>
      <w:r w:rsidRPr="00A53955">
        <w:rPr>
          <w:rFonts w:ascii="Book Antiqua" w:hAnsi="Book Antiqua"/>
          <w:b/>
          <w:sz w:val="24"/>
          <w:szCs w:val="24"/>
        </w:rPr>
        <w:t>Ahluwalia V</w:t>
      </w:r>
      <w:r w:rsidRPr="00A53955">
        <w:rPr>
          <w:rFonts w:ascii="Book Antiqua" w:hAnsi="Book Antiqua"/>
          <w:sz w:val="24"/>
          <w:szCs w:val="24"/>
        </w:rPr>
        <w:t xml:space="preserve">, Heuman DM, Feldman G, Wade JB, Thacker LR, Gavis E, Gilles H, Unser A, White MB, Bajaj JS. Correction of hyponatraemia improves cognition, quality of life, and brain oedema in cirrhosis. </w:t>
      </w:r>
      <w:r w:rsidRPr="00A53955">
        <w:rPr>
          <w:rFonts w:ascii="Book Antiqua" w:hAnsi="Book Antiqua"/>
          <w:i/>
          <w:sz w:val="24"/>
          <w:szCs w:val="24"/>
        </w:rPr>
        <w:t>J Hepatol</w:t>
      </w:r>
      <w:r w:rsidRPr="00A53955">
        <w:rPr>
          <w:rFonts w:ascii="Book Antiqua" w:hAnsi="Book Antiqua"/>
          <w:sz w:val="24"/>
          <w:szCs w:val="24"/>
        </w:rPr>
        <w:t xml:space="preserve"> 2015; </w:t>
      </w:r>
      <w:r w:rsidRPr="00A53955">
        <w:rPr>
          <w:rFonts w:ascii="Book Antiqua" w:hAnsi="Book Antiqua"/>
          <w:b/>
          <w:sz w:val="24"/>
          <w:szCs w:val="24"/>
        </w:rPr>
        <w:t>62</w:t>
      </w:r>
      <w:r w:rsidRPr="00A53955">
        <w:rPr>
          <w:rFonts w:ascii="Book Antiqua" w:hAnsi="Book Antiqua"/>
          <w:sz w:val="24"/>
          <w:szCs w:val="24"/>
        </w:rPr>
        <w:t>: 75-82 [PMID: 25111174 DOI: 10.1016/j.jhep.2014.07.033]</w:t>
      </w:r>
    </w:p>
    <w:p w:rsidR="00A53955" w:rsidRPr="00A53955" w:rsidRDefault="00A53955" w:rsidP="00A53955">
      <w:pPr>
        <w:spacing w:after="0" w:line="360" w:lineRule="auto"/>
        <w:jc w:val="both"/>
        <w:rPr>
          <w:rFonts w:ascii="Book Antiqua" w:hAnsi="Book Antiqua"/>
          <w:sz w:val="24"/>
          <w:szCs w:val="24"/>
        </w:rPr>
      </w:pPr>
      <w:r w:rsidRPr="00A53955">
        <w:rPr>
          <w:rFonts w:ascii="Book Antiqua" w:hAnsi="Book Antiqua"/>
          <w:sz w:val="24"/>
          <w:szCs w:val="24"/>
        </w:rPr>
        <w:t xml:space="preserve">12 </w:t>
      </w:r>
      <w:r w:rsidRPr="00A53955">
        <w:rPr>
          <w:rFonts w:ascii="Book Antiqua" w:hAnsi="Book Antiqua"/>
          <w:b/>
          <w:sz w:val="24"/>
          <w:szCs w:val="24"/>
        </w:rPr>
        <w:t>Thiele M</w:t>
      </w:r>
      <w:r w:rsidRPr="00A53955">
        <w:rPr>
          <w:rFonts w:ascii="Book Antiqua" w:hAnsi="Book Antiqua"/>
          <w:sz w:val="24"/>
          <w:szCs w:val="24"/>
        </w:rPr>
        <w:t xml:space="preserve">, Askgaard G, Timm HB, Hamberg O, Gluud LL. Predictors of health-related quality of life in outpatients with cirrhosis: results from a prospective cohort. </w:t>
      </w:r>
      <w:r w:rsidRPr="00A53955">
        <w:rPr>
          <w:rFonts w:ascii="Book Antiqua" w:hAnsi="Book Antiqua"/>
          <w:i/>
          <w:sz w:val="24"/>
          <w:szCs w:val="24"/>
        </w:rPr>
        <w:t>Hepat Res Treat</w:t>
      </w:r>
      <w:r w:rsidRPr="00A53955">
        <w:rPr>
          <w:rFonts w:ascii="Book Antiqua" w:hAnsi="Book Antiqua"/>
          <w:sz w:val="24"/>
          <w:szCs w:val="24"/>
        </w:rPr>
        <w:t xml:space="preserve"> 2013; </w:t>
      </w:r>
      <w:r w:rsidRPr="00A53955">
        <w:rPr>
          <w:rFonts w:ascii="Book Antiqua" w:hAnsi="Book Antiqua"/>
          <w:b/>
          <w:sz w:val="24"/>
          <w:szCs w:val="24"/>
        </w:rPr>
        <w:t>2013</w:t>
      </w:r>
      <w:r w:rsidRPr="00A53955">
        <w:rPr>
          <w:rFonts w:ascii="Book Antiqua" w:hAnsi="Book Antiqua"/>
          <w:sz w:val="24"/>
          <w:szCs w:val="24"/>
        </w:rPr>
        <w:t>: 479639 [PMID: 24490061 DOI: 10.1155/2013/479639]</w:t>
      </w:r>
    </w:p>
    <w:p w:rsidR="00A53955" w:rsidRPr="00A53955" w:rsidRDefault="00A53955" w:rsidP="00A53955">
      <w:pPr>
        <w:spacing w:after="0" w:line="360" w:lineRule="auto"/>
        <w:jc w:val="both"/>
        <w:rPr>
          <w:rFonts w:ascii="Book Antiqua" w:hAnsi="Book Antiqua"/>
          <w:sz w:val="24"/>
          <w:szCs w:val="24"/>
        </w:rPr>
      </w:pPr>
      <w:r w:rsidRPr="00A53955">
        <w:rPr>
          <w:rFonts w:ascii="Book Antiqua" w:hAnsi="Book Antiqua"/>
          <w:sz w:val="24"/>
          <w:szCs w:val="24"/>
        </w:rPr>
        <w:t xml:space="preserve">13 </w:t>
      </w:r>
      <w:r w:rsidRPr="00A53955">
        <w:rPr>
          <w:rFonts w:ascii="Book Antiqua" w:hAnsi="Book Antiqua"/>
          <w:b/>
          <w:sz w:val="24"/>
          <w:szCs w:val="24"/>
        </w:rPr>
        <w:t>Ong JP</w:t>
      </w:r>
      <w:r w:rsidRPr="00A53955">
        <w:rPr>
          <w:rFonts w:ascii="Book Antiqua" w:hAnsi="Book Antiqua"/>
          <w:sz w:val="24"/>
          <w:szCs w:val="24"/>
        </w:rPr>
        <w:t xml:space="preserve">, Oehler G, Krüger-Jansen C, Lambert-Baumann J, Younossi ZM. Oral L-ornithine-L-aspartate improves health-related quality of life in cirrhotic patients with hepatic encephalopathy: an open-label, prospective, multicentre observational study. </w:t>
      </w:r>
      <w:r w:rsidRPr="00A53955">
        <w:rPr>
          <w:rFonts w:ascii="Book Antiqua" w:hAnsi="Book Antiqua"/>
          <w:i/>
          <w:sz w:val="24"/>
          <w:szCs w:val="24"/>
        </w:rPr>
        <w:t>Clin Drug Investig</w:t>
      </w:r>
      <w:r w:rsidRPr="00A53955">
        <w:rPr>
          <w:rFonts w:ascii="Book Antiqua" w:hAnsi="Book Antiqua"/>
          <w:sz w:val="24"/>
          <w:szCs w:val="24"/>
        </w:rPr>
        <w:t xml:space="preserve"> 2011; </w:t>
      </w:r>
      <w:r w:rsidRPr="00A53955">
        <w:rPr>
          <w:rFonts w:ascii="Book Antiqua" w:hAnsi="Book Antiqua"/>
          <w:b/>
          <w:sz w:val="24"/>
          <w:szCs w:val="24"/>
        </w:rPr>
        <w:t>31</w:t>
      </w:r>
      <w:r w:rsidRPr="00A53955">
        <w:rPr>
          <w:rFonts w:ascii="Book Antiqua" w:hAnsi="Book Antiqua"/>
          <w:sz w:val="24"/>
          <w:szCs w:val="24"/>
        </w:rPr>
        <w:t>: 213-220 [PMID: 21208014 DOI: 10.2165/11586700-000000000-00000]</w:t>
      </w:r>
    </w:p>
    <w:p w:rsidR="00A53955" w:rsidRPr="00A53955" w:rsidRDefault="00A53955" w:rsidP="00A53955">
      <w:pPr>
        <w:spacing w:after="0" w:line="360" w:lineRule="auto"/>
        <w:jc w:val="both"/>
        <w:rPr>
          <w:rFonts w:ascii="Book Antiqua" w:hAnsi="Book Antiqua"/>
          <w:sz w:val="24"/>
          <w:szCs w:val="24"/>
        </w:rPr>
      </w:pPr>
      <w:r w:rsidRPr="00A53955">
        <w:rPr>
          <w:rFonts w:ascii="Book Antiqua" w:hAnsi="Book Antiqua"/>
          <w:sz w:val="24"/>
          <w:szCs w:val="24"/>
        </w:rPr>
        <w:t xml:space="preserve">14 </w:t>
      </w:r>
      <w:r w:rsidRPr="00A53955">
        <w:rPr>
          <w:rFonts w:ascii="Book Antiqua" w:hAnsi="Book Antiqua"/>
          <w:b/>
          <w:sz w:val="24"/>
          <w:szCs w:val="24"/>
        </w:rPr>
        <w:t>Sidhu SS</w:t>
      </w:r>
      <w:r w:rsidRPr="00A53955">
        <w:rPr>
          <w:rFonts w:ascii="Book Antiqua" w:hAnsi="Book Antiqua"/>
          <w:sz w:val="24"/>
          <w:szCs w:val="24"/>
        </w:rPr>
        <w:t xml:space="preserve">, Goyal O, Mishra BP, Sood A, Chhina RS, Soni RK. Rifaximin improves psychometric performance and health-related quality of life in patients with minimal hepatic encephalopathy (the RIME Trial). </w:t>
      </w:r>
      <w:r w:rsidRPr="00A53955">
        <w:rPr>
          <w:rFonts w:ascii="Book Antiqua" w:hAnsi="Book Antiqua"/>
          <w:i/>
          <w:sz w:val="24"/>
          <w:szCs w:val="24"/>
        </w:rPr>
        <w:t>Am J Gastroenterol</w:t>
      </w:r>
      <w:r w:rsidRPr="00A53955">
        <w:rPr>
          <w:rFonts w:ascii="Book Antiqua" w:hAnsi="Book Antiqua"/>
          <w:sz w:val="24"/>
          <w:szCs w:val="24"/>
        </w:rPr>
        <w:t xml:space="preserve"> 2011; </w:t>
      </w:r>
      <w:r w:rsidRPr="00A53955">
        <w:rPr>
          <w:rFonts w:ascii="Book Antiqua" w:hAnsi="Book Antiqua"/>
          <w:b/>
          <w:sz w:val="24"/>
          <w:szCs w:val="24"/>
        </w:rPr>
        <w:t>106</w:t>
      </w:r>
      <w:r w:rsidRPr="00A53955">
        <w:rPr>
          <w:rFonts w:ascii="Book Antiqua" w:hAnsi="Book Antiqua"/>
          <w:sz w:val="24"/>
          <w:szCs w:val="24"/>
        </w:rPr>
        <w:t>: 307-316 [PMID: 21157444 DOI: 10.1038/ajg.2010.455]</w:t>
      </w:r>
    </w:p>
    <w:p w:rsidR="00A53955" w:rsidRPr="00A53955" w:rsidRDefault="00A53955" w:rsidP="00A53955">
      <w:pPr>
        <w:spacing w:after="0" w:line="360" w:lineRule="auto"/>
        <w:jc w:val="both"/>
        <w:rPr>
          <w:rFonts w:ascii="Book Antiqua" w:hAnsi="Book Antiqua"/>
          <w:sz w:val="24"/>
          <w:szCs w:val="24"/>
        </w:rPr>
      </w:pPr>
      <w:r w:rsidRPr="00A53955">
        <w:rPr>
          <w:rFonts w:ascii="Book Antiqua" w:hAnsi="Book Antiqua"/>
          <w:sz w:val="24"/>
          <w:szCs w:val="24"/>
        </w:rPr>
        <w:t xml:space="preserve">15 </w:t>
      </w:r>
      <w:r w:rsidRPr="00A53955">
        <w:rPr>
          <w:rFonts w:ascii="Book Antiqua" w:hAnsi="Book Antiqua"/>
          <w:b/>
          <w:sz w:val="24"/>
          <w:szCs w:val="24"/>
        </w:rPr>
        <w:t>Les I</w:t>
      </w:r>
      <w:r w:rsidRPr="00A53955">
        <w:rPr>
          <w:rFonts w:ascii="Book Antiqua" w:hAnsi="Book Antiqua"/>
          <w:sz w:val="24"/>
          <w:szCs w:val="24"/>
        </w:rPr>
        <w:t xml:space="preserve">, Doval E, Flavià M, Jacas C, Cárdenas G, Esteban R, Guardia J, Córdoba J. Quality of life in cirrhosis is related to potentially treatable factors. </w:t>
      </w:r>
      <w:r w:rsidRPr="00A53955">
        <w:rPr>
          <w:rFonts w:ascii="Book Antiqua" w:hAnsi="Book Antiqua"/>
          <w:i/>
          <w:sz w:val="24"/>
          <w:szCs w:val="24"/>
        </w:rPr>
        <w:t>Eur J Gastroenterol Hepatol</w:t>
      </w:r>
      <w:r w:rsidRPr="00A53955">
        <w:rPr>
          <w:rFonts w:ascii="Book Antiqua" w:hAnsi="Book Antiqua"/>
          <w:sz w:val="24"/>
          <w:szCs w:val="24"/>
        </w:rPr>
        <w:t xml:space="preserve"> 2010; </w:t>
      </w:r>
      <w:r w:rsidRPr="00A53955">
        <w:rPr>
          <w:rFonts w:ascii="Book Antiqua" w:hAnsi="Book Antiqua"/>
          <w:b/>
          <w:sz w:val="24"/>
          <w:szCs w:val="24"/>
        </w:rPr>
        <w:t>22</w:t>
      </w:r>
      <w:r w:rsidRPr="00A53955">
        <w:rPr>
          <w:rFonts w:ascii="Book Antiqua" w:hAnsi="Book Antiqua"/>
          <w:sz w:val="24"/>
          <w:szCs w:val="24"/>
        </w:rPr>
        <w:t>: 221-227 [PMID: 19794311 DOI: 10.1097/MEG.0b013e3283319975]</w:t>
      </w:r>
    </w:p>
    <w:p w:rsidR="00A53955" w:rsidRPr="00A53955" w:rsidRDefault="00A53955" w:rsidP="00A53955">
      <w:pPr>
        <w:spacing w:after="0" w:line="360" w:lineRule="auto"/>
        <w:jc w:val="both"/>
        <w:rPr>
          <w:rFonts w:ascii="Book Antiqua" w:hAnsi="Book Antiqua"/>
          <w:sz w:val="24"/>
          <w:szCs w:val="24"/>
        </w:rPr>
      </w:pPr>
      <w:r w:rsidRPr="00A53955">
        <w:rPr>
          <w:rFonts w:ascii="Book Antiqua" w:hAnsi="Book Antiqua"/>
          <w:sz w:val="24"/>
          <w:szCs w:val="24"/>
        </w:rPr>
        <w:t xml:space="preserve">16 </w:t>
      </w:r>
      <w:r w:rsidRPr="00A53955">
        <w:rPr>
          <w:rFonts w:ascii="Book Antiqua" w:hAnsi="Book Antiqua"/>
          <w:b/>
          <w:sz w:val="24"/>
          <w:szCs w:val="24"/>
        </w:rPr>
        <w:t>Linde L</w:t>
      </w:r>
      <w:r w:rsidRPr="00A53955">
        <w:rPr>
          <w:rFonts w:ascii="Book Antiqua" w:hAnsi="Book Antiqua"/>
          <w:sz w:val="24"/>
          <w:szCs w:val="24"/>
        </w:rPr>
        <w:t xml:space="preserve">, Sørensen J, Ostergaard M, Hørslev-Petersen K, Hetland ML. Health-related quality of life: validity, reliability, and responsiveness of SF-36, 15D, EQ-5D [corrected] RAQoL, and HAQ in patients with rheumatoid arthritis. </w:t>
      </w:r>
      <w:r w:rsidRPr="00A53955">
        <w:rPr>
          <w:rFonts w:ascii="Book Antiqua" w:hAnsi="Book Antiqua"/>
          <w:i/>
          <w:sz w:val="24"/>
          <w:szCs w:val="24"/>
        </w:rPr>
        <w:t>J Rheumatol</w:t>
      </w:r>
      <w:r w:rsidRPr="00A53955">
        <w:rPr>
          <w:rFonts w:ascii="Book Antiqua" w:hAnsi="Book Antiqua"/>
          <w:sz w:val="24"/>
          <w:szCs w:val="24"/>
        </w:rPr>
        <w:t xml:space="preserve"> 2008; </w:t>
      </w:r>
      <w:r w:rsidRPr="00A53955">
        <w:rPr>
          <w:rFonts w:ascii="Book Antiqua" w:hAnsi="Book Antiqua"/>
          <w:b/>
          <w:sz w:val="24"/>
          <w:szCs w:val="24"/>
        </w:rPr>
        <w:t>35</w:t>
      </w:r>
      <w:r w:rsidRPr="00A53955">
        <w:rPr>
          <w:rFonts w:ascii="Book Antiqua" w:hAnsi="Book Antiqua"/>
          <w:sz w:val="24"/>
          <w:szCs w:val="24"/>
        </w:rPr>
        <w:t>: 1528-1537 [PMID: 18484697]</w:t>
      </w:r>
    </w:p>
    <w:p w:rsidR="00A53955" w:rsidRPr="00A53955" w:rsidRDefault="00A53955" w:rsidP="00A53955">
      <w:pPr>
        <w:spacing w:after="0" w:line="360" w:lineRule="auto"/>
        <w:jc w:val="both"/>
        <w:rPr>
          <w:rFonts w:ascii="Book Antiqua" w:hAnsi="Book Antiqua"/>
          <w:sz w:val="24"/>
          <w:szCs w:val="24"/>
        </w:rPr>
      </w:pPr>
      <w:r w:rsidRPr="00A53955">
        <w:rPr>
          <w:rFonts w:ascii="Book Antiqua" w:hAnsi="Book Antiqua"/>
          <w:sz w:val="24"/>
          <w:szCs w:val="24"/>
        </w:rPr>
        <w:lastRenderedPageBreak/>
        <w:t xml:space="preserve">17 </w:t>
      </w:r>
      <w:r w:rsidRPr="00A53955">
        <w:rPr>
          <w:rFonts w:ascii="Book Antiqua" w:hAnsi="Book Antiqua"/>
          <w:b/>
          <w:sz w:val="24"/>
          <w:szCs w:val="24"/>
        </w:rPr>
        <w:t>Søgaard R</w:t>
      </w:r>
      <w:r w:rsidRPr="00A53955">
        <w:rPr>
          <w:rFonts w:ascii="Book Antiqua" w:hAnsi="Book Antiqua"/>
          <w:sz w:val="24"/>
          <w:szCs w:val="24"/>
        </w:rPr>
        <w:t xml:space="preserve">, Christensen FB, Videbaek TS, Bünger C, Christiansen T. Interchangeability of the EQ-5D and the SF-6D in long-lasting low back pain. </w:t>
      </w:r>
      <w:r w:rsidRPr="00A53955">
        <w:rPr>
          <w:rFonts w:ascii="Book Antiqua" w:hAnsi="Book Antiqua"/>
          <w:i/>
          <w:sz w:val="24"/>
          <w:szCs w:val="24"/>
        </w:rPr>
        <w:t>Value Health</w:t>
      </w:r>
      <w:r w:rsidRPr="00A53955">
        <w:rPr>
          <w:rFonts w:ascii="Book Antiqua" w:hAnsi="Book Antiqua"/>
          <w:sz w:val="24"/>
          <w:szCs w:val="24"/>
        </w:rPr>
        <w:t xml:space="preserve"> 2009; </w:t>
      </w:r>
      <w:r w:rsidRPr="00A53955">
        <w:rPr>
          <w:rFonts w:ascii="Book Antiqua" w:hAnsi="Book Antiqua"/>
          <w:b/>
          <w:sz w:val="24"/>
          <w:szCs w:val="24"/>
        </w:rPr>
        <w:t>12</w:t>
      </w:r>
      <w:r w:rsidRPr="00A53955">
        <w:rPr>
          <w:rFonts w:ascii="Book Antiqua" w:hAnsi="Book Antiqua"/>
          <w:sz w:val="24"/>
          <w:szCs w:val="24"/>
        </w:rPr>
        <w:t>: 606-612 [PMID: 19900258 DOI: 10.1111/j.1524-4733.2008.00466.x]</w:t>
      </w:r>
    </w:p>
    <w:p w:rsidR="00A53955" w:rsidRPr="00A53955" w:rsidRDefault="00A53955" w:rsidP="00A53955">
      <w:pPr>
        <w:spacing w:after="0" w:line="360" w:lineRule="auto"/>
        <w:jc w:val="both"/>
        <w:rPr>
          <w:rFonts w:ascii="Book Antiqua" w:hAnsi="Book Antiqua"/>
          <w:sz w:val="24"/>
          <w:szCs w:val="24"/>
        </w:rPr>
      </w:pPr>
      <w:r w:rsidRPr="00A53955">
        <w:rPr>
          <w:rFonts w:ascii="Book Antiqua" w:hAnsi="Book Antiqua"/>
          <w:sz w:val="24"/>
          <w:szCs w:val="24"/>
        </w:rPr>
        <w:t xml:space="preserve">18 </w:t>
      </w:r>
      <w:r w:rsidRPr="00A53955">
        <w:rPr>
          <w:rFonts w:ascii="Book Antiqua" w:hAnsi="Book Antiqua"/>
          <w:b/>
          <w:sz w:val="24"/>
          <w:szCs w:val="24"/>
        </w:rPr>
        <w:t>EuroQol Group.</w:t>
      </w:r>
      <w:r w:rsidRPr="00A53955">
        <w:rPr>
          <w:rFonts w:ascii="Book Antiqua" w:hAnsi="Book Antiqua"/>
          <w:sz w:val="24"/>
          <w:szCs w:val="24"/>
        </w:rPr>
        <w:t xml:space="preserve">. EuroQol--a new facility for the measurement of health-related quality of life. </w:t>
      </w:r>
      <w:r w:rsidRPr="00A53955">
        <w:rPr>
          <w:rFonts w:ascii="Book Antiqua" w:hAnsi="Book Antiqua"/>
          <w:i/>
          <w:sz w:val="24"/>
          <w:szCs w:val="24"/>
        </w:rPr>
        <w:t>Health Policy</w:t>
      </w:r>
      <w:r w:rsidRPr="00A53955">
        <w:rPr>
          <w:rFonts w:ascii="Book Antiqua" w:hAnsi="Book Antiqua"/>
          <w:sz w:val="24"/>
          <w:szCs w:val="24"/>
        </w:rPr>
        <w:t xml:space="preserve"> 1990; </w:t>
      </w:r>
      <w:r w:rsidRPr="00A53955">
        <w:rPr>
          <w:rFonts w:ascii="Book Antiqua" w:hAnsi="Book Antiqua"/>
          <w:b/>
          <w:sz w:val="24"/>
          <w:szCs w:val="24"/>
        </w:rPr>
        <w:t>16</w:t>
      </w:r>
      <w:r w:rsidRPr="00A53955">
        <w:rPr>
          <w:rFonts w:ascii="Book Antiqua" w:hAnsi="Book Antiqua"/>
          <w:sz w:val="24"/>
          <w:szCs w:val="24"/>
        </w:rPr>
        <w:t>: 199-208 [PMID: 10109801 DOI: 10.1016/0168-8510(90)90421-9]</w:t>
      </w:r>
    </w:p>
    <w:p w:rsidR="00A53955" w:rsidRPr="00A53955" w:rsidRDefault="00A53955" w:rsidP="00A53955">
      <w:pPr>
        <w:spacing w:after="0" w:line="360" w:lineRule="auto"/>
        <w:jc w:val="both"/>
        <w:rPr>
          <w:rFonts w:ascii="Book Antiqua" w:hAnsi="Book Antiqua"/>
          <w:sz w:val="24"/>
          <w:szCs w:val="24"/>
        </w:rPr>
      </w:pPr>
      <w:r w:rsidRPr="00A53955">
        <w:rPr>
          <w:rFonts w:ascii="Book Antiqua" w:hAnsi="Book Antiqua"/>
          <w:sz w:val="24"/>
          <w:szCs w:val="24"/>
        </w:rPr>
        <w:t xml:space="preserve">19 </w:t>
      </w:r>
      <w:r w:rsidRPr="00A53955">
        <w:rPr>
          <w:rFonts w:ascii="Book Antiqua" w:hAnsi="Book Antiqua"/>
          <w:b/>
          <w:sz w:val="24"/>
          <w:szCs w:val="24"/>
        </w:rPr>
        <w:t>Herdman M</w:t>
      </w:r>
      <w:r w:rsidRPr="00A53955">
        <w:rPr>
          <w:rFonts w:ascii="Book Antiqua" w:hAnsi="Book Antiqua"/>
          <w:sz w:val="24"/>
          <w:szCs w:val="24"/>
        </w:rPr>
        <w:t xml:space="preserve">, Gudex C, Lloyd A, Janssen M, Kind P, Parkin D, Bonsel G, Badia X. Development and preliminary testing of the new five-level version of EQ-5D (EQ-5D-5L). </w:t>
      </w:r>
      <w:r w:rsidRPr="00A53955">
        <w:rPr>
          <w:rFonts w:ascii="Book Antiqua" w:hAnsi="Book Antiqua"/>
          <w:i/>
          <w:sz w:val="24"/>
          <w:szCs w:val="24"/>
        </w:rPr>
        <w:t>Qual Life Res</w:t>
      </w:r>
      <w:r w:rsidRPr="00A53955">
        <w:rPr>
          <w:rFonts w:ascii="Book Antiqua" w:hAnsi="Book Antiqua"/>
          <w:sz w:val="24"/>
          <w:szCs w:val="24"/>
        </w:rPr>
        <w:t xml:space="preserve"> 2011; </w:t>
      </w:r>
      <w:r w:rsidRPr="00A53955">
        <w:rPr>
          <w:rFonts w:ascii="Book Antiqua" w:hAnsi="Book Antiqua"/>
          <w:b/>
          <w:sz w:val="24"/>
          <w:szCs w:val="24"/>
        </w:rPr>
        <w:t>20</w:t>
      </w:r>
      <w:r w:rsidRPr="00A53955">
        <w:rPr>
          <w:rFonts w:ascii="Book Antiqua" w:hAnsi="Book Antiqua"/>
          <w:sz w:val="24"/>
          <w:szCs w:val="24"/>
        </w:rPr>
        <w:t>: 1727-1736 [PMID: 21479777 DOI: 10.1007/s11136-011-9903-x]</w:t>
      </w:r>
    </w:p>
    <w:p w:rsidR="00A53955" w:rsidRPr="00A53955" w:rsidRDefault="00A53955" w:rsidP="00A53955">
      <w:pPr>
        <w:spacing w:after="0" w:line="360" w:lineRule="auto"/>
        <w:jc w:val="both"/>
        <w:rPr>
          <w:rFonts w:ascii="Book Antiqua" w:hAnsi="Book Antiqua"/>
          <w:sz w:val="24"/>
          <w:szCs w:val="24"/>
        </w:rPr>
      </w:pPr>
      <w:r w:rsidRPr="00A53955">
        <w:rPr>
          <w:rFonts w:ascii="Book Antiqua" w:hAnsi="Book Antiqua"/>
          <w:sz w:val="24"/>
          <w:szCs w:val="24"/>
        </w:rPr>
        <w:t xml:space="preserve">20 </w:t>
      </w:r>
      <w:r w:rsidRPr="00A53955">
        <w:rPr>
          <w:rFonts w:ascii="Book Antiqua" w:hAnsi="Book Antiqua"/>
          <w:b/>
          <w:sz w:val="24"/>
          <w:szCs w:val="24"/>
        </w:rPr>
        <w:t>Younossi ZM</w:t>
      </w:r>
      <w:r w:rsidRPr="00A53955">
        <w:rPr>
          <w:rFonts w:ascii="Book Antiqua" w:hAnsi="Book Antiqua"/>
          <w:sz w:val="24"/>
          <w:szCs w:val="24"/>
        </w:rPr>
        <w:t xml:space="preserve">, Boparai N, Price LL, Kiwi ML, McCormick M, Guyatt G. Health-related quality of life in chronic liver disease: the impact of type and severity of disease. </w:t>
      </w:r>
      <w:r w:rsidRPr="00A53955">
        <w:rPr>
          <w:rFonts w:ascii="Book Antiqua" w:hAnsi="Book Antiqua"/>
          <w:i/>
          <w:sz w:val="24"/>
          <w:szCs w:val="24"/>
        </w:rPr>
        <w:t>Am J Gastroenterol</w:t>
      </w:r>
      <w:r w:rsidRPr="00A53955">
        <w:rPr>
          <w:rFonts w:ascii="Book Antiqua" w:hAnsi="Book Antiqua"/>
          <w:sz w:val="24"/>
          <w:szCs w:val="24"/>
        </w:rPr>
        <w:t xml:space="preserve"> 2001; </w:t>
      </w:r>
      <w:r w:rsidRPr="00A53955">
        <w:rPr>
          <w:rFonts w:ascii="Book Antiqua" w:hAnsi="Book Antiqua"/>
          <w:b/>
          <w:sz w:val="24"/>
          <w:szCs w:val="24"/>
        </w:rPr>
        <w:t>96</w:t>
      </w:r>
      <w:r w:rsidRPr="00A53955">
        <w:rPr>
          <w:rFonts w:ascii="Book Antiqua" w:hAnsi="Book Antiqua"/>
          <w:sz w:val="24"/>
          <w:szCs w:val="24"/>
        </w:rPr>
        <w:t>: 2199-2205 [PMID: 11467653 DOI: 10.1111/j.1572-0241.2001.03956.x]</w:t>
      </w:r>
    </w:p>
    <w:p w:rsidR="00A53955" w:rsidRPr="00A53955" w:rsidRDefault="00A53955" w:rsidP="00A53955">
      <w:pPr>
        <w:spacing w:after="0" w:line="360" w:lineRule="auto"/>
        <w:jc w:val="both"/>
        <w:rPr>
          <w:rFonts w:ascii="Book Antiqua" w:hAnsi="Book Antiqua"/>
          <w:sz w:val="24"/>
          <w:szCs w:val="24"/>
        </w:rPr>
      </w:pPr>
      <w:r w:rsidRPr="00A53955">
        <w:rPr>
          <w:rFonts w:ascii="Book Antiqua" w:hAnsi="Book Antiqua"/>
          <w:sz w:val="24"/>
          <w:szCs w:val="24"/>
        </w:rPr>
        <w:t xml:space="preserve">21 </w:t>
      </w:r>
      <w:r w:rsidRPr="00A53955">
        <w:rPr>
          <w:rFonts w:ascii="Book Antiqua" w:hAnsi="Book Antiqua"/>
          <w:b/>
          <w:sz w:val="24"/>
          <w:szCs w:val="24"/>
        </w:rPr>
        <w:t>Bhanji RA</w:t>
      </w:r>
      <w:r w:rsidRPr="00A53955">
        <w:rPr>
          <w:rFonts w:ascii="Book Antiqua" w:hAnsi="Book Antiqua"/>
          <w:sz w:val="24"/>
          <w:szCs w:val="24"/>
        </w:rPr>
        <w:t xml:space="preserve">, Carey EJ, Watt KD. Review article: maximising quality of life while aspiring for quantity of life in end-stage liver disease. </w:t>
      </w:r>
      <w:r w:rsidRPr="00A53955">
        <w:rPr>
          <w:rFonts w:ascii="Book Antiqua" w:hAnsi="Book Antiqua"/>
          <w:i/>
          <w:sz w:val="24"/>
          <w:szCs w:val="24"/>
        </w:rPr>
        <w:t>Aliment Pharmacol Ther</w:t>
      </w:r>
      <w:r w:rsidRPr="00A53955">
        <w:rPr>
          <w:rFonts w:ascii="Book Antiqua" w:hAnsi="Book Antiqua"/>
          <w:sz w:val="24"/>
          <w:szCs w:val="24"/>
        </w:rPr>
        <w:t xml:space="preserve"> 2017; </w:t>
      </w:r>
      <w:r w:rsidRPr="00A53955">
        <w:rPr>
          <w:rFonts w:ascii="Book Antiqua" w:hAnsi="Book Antiqua"/>
          <w:b/>
          <w:sz w:val="24"/>
          <w:szCs w:val="24"/>
        </w:rPr>
        <w:t>46</w:t>
      </w:r>
      <w:r w:rsidRPr="00A53955">
        <w:rPr>
          <w:rFonts w:ascii="Book Antiqua" w:hAnsi="Book Antiqua"/>
          <w:sz w:val="24"/>
          <w:szCs w:val="24"/>
        </w:rPr>
        <w:t>: 16-25 [PMID: 28464346 DOI: 10.1111/apt.14078]</w:t>
      </w:r>
    </w:p>
    <w:p w:rsidR="00A53955" w:rsidRPr="00A53955" w:rsidRDefault="00A53955" w:rsidP="00A53955">
      <w:pPr>
        <w:spacing w:after="0" w:line="360" w:lineRule="auto"/>
        <w:jc w:val="both"/>
        <w:rPr>
          <w:rFonts w:ascii="Book Antiqua" w:hAnsi="Book Antiqua"/>
          <w:sz w:val="24"/>
          <w:szCs w:val="24"/>
        </w:rPr>
      </w:pPr>
      <w:r w:rsidRPr="00A53955">
        <w:rPr>
          <w:rFonts w:ascii="Book Antiqua" w:hAnsi="Book Antiqua"/>
          <w:sz w:val="24"/>
          <w:szCs w:val="24"/>
        </w:rPr>
        <w:t xml:space="preserve">22 </w:t>
      </w:r>
      <w:r w:rsidRPr="00A53955">
        <w:rPr>
          <w:rFonts w:ascii="Book Antiqua" w:hAnsi="Book Antiqua"/>
          <w:b/>
          <w:sz w:val="24"/>
          <w:szCs w:val="24"/>
        </w:rPr>
        <w:t>Solà E</w:t>
      </w:r>
      <w:r w:rsidRPr="00A53955">
        <w:rPr>
          <w:rFonts w:ascii="Book Antiqua" w:hAnsi="Book Antiqua"/>
          <w:sz w:val="24"/>
          <w:szCs w:val="24"/>
        </w:rPr>
        <w:t xml:space="preserve">, Watson H, Graupera I, Turón F, Barreto R, Rodríguez E, Pavesi M, Arroyo V, Guevara M, Ginès P. Factors related to quality of life in patients with cirrhosis and ascites: relevance of serum sodium concentration and leg edema. </w:t>
      </w:r>
      <w:r w:rsidRPr="00A53955">
        <w:rPr>
          <w:rFonts w:ascii="Book Antiqua" w:hAnsi="Book Antiqua"/>
          <w:i/>
          <w:sz w:val="24"/>
          <w:szCs w:val="24"/>
        </w:rPr>
        <w:t>J Hepatol</w:t>
      </w:r>
      <w:r w:rsidRPr="00A53955">
        <w:rPr>
          <w:rFonts w:ascii="Book Antiqua" w:hAnsi="Book Antiqua"/>
          <w:sz w:val="24"/>
          <w:szCs w:val="24"/>
        </w:rPr>
        <w:t xml:space="preserve"> 2012; </w:t>
      </w:r>
      <w:r w:rsidRPr="00A53955">
        <w:rPr>
          <w:rFonts w:ascii="Book Antiqua" w:hAnsi="Book Antiqua"/>
          <w:b/>
          <w:sz w:val="24"/>
          <w:szCs w:val="24"/>
        </w:rPr>
        <w:t>57</w:t>
      </w:r>
      <w:r w:rsidRPr="00A53955">
        <w:rPr>
          <w:rFonts w:ascii="Book Antiqua" w:hAnsi="Book Antiqua"/>
          <w:sz w:val="24"/>
          <w:szCs w:val="24"/>
        </w:rPr>
        <w:t>: 1199-1206 [PMID: 22824819 DOI: 10.1016/j.jhep.2012.07.020]</w:t>
      </w:r>
    </w:p>
    <w:p w:rsidR="00A53955" w:rsidRPr="00A53955" w:rsidRDefault="00A53955" w:rsidP="00A53955">
      <w:pPr>
        <w:spacing w:after="0" w:line="360" w:lineRule="auto"/>
        <w:jc w:val="both"/>
        <w:rPr>
          <w:rFonts w:ascii="Book Antiqua" w:hAnsi="Book Antiqua"/>
          <w:sz w:val="24"/>
          <w:szCs w:val="24"/>
        </w:rPr>
      </w:pPr>
      <w:r w:rsidRPr="00A53955">
        <w:rPr>
          <w:rFonts w:ascii="Book Antiqua" w:hAnsi="Book Antiqua"/>
          <w:sz w:val="24"/>
          <w:szCs w:val="24"/>
        </w:rPr>
        <w:t xml:space="preserve">23 </w:t>
      </w:r>
      <w:r w:rsidRPr="00A53955">
        <w:rPr>
          <w:rFonts w:ascii="Book Antiqua" w:hAnsi="Book Antiqua"/>
          <w:b/>
          <w:sz w:val="24"/>
          <w:szCs w:val="24"/>
        </w:rPr>
        <w:t>Rojas-Loureiro G</w:t>
      </w:r>
      <w:r w:rsidRPr="00A53955">
        <w:rPr>
          <w:rFonts w:ascii="Book Antiqua" w:hAnsi="Book Antiqua"/>
          <w:sz w:val="24"/>
          <w:szCs w:val="24"/>
        </w:rPr>
        <w:t xml:space="preserve">, Servín-Caamaño A, Pérez-Reyes E, Servín-Abad L, Higuera-de la Tijera F. Malnutrition negatively impacts the quality of life of patients with cirrhosis: An observational study. </w:t>
      </w:r>
      <w:r w:rsidRPr="00A53955">
        <w:rPr>
          <w:rFonts w:ascii="Book Antiqua" w:hAnsi="Book Antiqua"/>
          <w:i/>
          <w:sz w:val="24"/>
          <w:szCs w:val="24"/>
        </w:rPr>
        <w:t>World J Hepatol</w:t>
      </w:r>
      <w:r w:rsidRPr="00A53955">
        <w:rPr>
          <w:rFonts w:ascii="Book Antiqua" w:hAnsi="Book Antiqua"/>
          <w:sz w:val="24"/>
          <w:szCs w:val="24"/>
        </w:rPr>
        <w:t xml:space="preserve"> 2017; </w:t>
      </w:r>
      <w:r w:rsidRPr="00A53955">
        <w:rPr>
          <w:rFonts w:ascii="Book Antiqua" w:hAnsi="Book Antiqua"/>
          <w:b/>
          <w:sz w:val="24"/>
          <w:szCs w:val="24"/>
        </w:rPr>
        <w:t>9</w:t>
      </w:r>
      <w:r w:rsidRPr="00A53955">
        <w:rPr>
          <w:rFonts w:ascii="Book Antiqua" w:hAnsi="Book Antiqua"/>
          <w:sz w:val="24"/>
          <w:szCs w:val="24"/>
        </w:rPr>
        <w:t>: 263-269 [PMID: 28261383 DOI: 10.4254/wjh.v9.i5.263]</w:t>
      </w:r>
    </w:p>
    <w:p w:rsidR="00A53955" w:rsidRPr="00A53955" w:rsidRDefault="00A53955" w:rsidP="00A53955">
      <w:pPr>
        <w:spacing w:after="0" w:line="360" w:lineRule="auto"/>
        <w:jc w:val="both"/>
        <w:rPr>
          <w:rFonts w:ascii="Book Antiqua" w:hAnsi="Book Antiqua"/>
          <w:sz w:val="24"/>
          <w:szCs w:val="24"/>
        </w:rPr>
      </w:pPr>
      <w:r w:rsidRPr="00A53955">
        <w:rPr>
          <w:rFonts w:ascii="Book Antiqua" w:hAnsi="Book Antiqua"/>
          <w:sz w:val="24"/>
          <w:szCs w:val="24"/>
        </w:rPr>
        <w:t xml:space="preserve">24 </w:t>
      </w:r>
      <w:r w:rsidRPr="00A53955">
        <w:rPr>
          <w:rFonts w:ascii="Book Antiqua" w:hAnsi="Book Antiqua"/>
          <w:b/>
          <w:sz w:val="24"/>
          <w:szCs w:val="24"/>
        </w:rPr>
        <w:t>Bajaj JS</w:t>
      </w:r>
      <w:r w:rsidRPr="00A53955">
        <w:rPr>
          <w:rFonts w:ascii="Book Antiqua" w:hAnsi="Book Antiqua"/>
          <w:sz w:val="24"/>
          <w:szCs w:val="24"/>
        </w:rPr>
        <w:t xml:space="preserve">, Wade JB, Gibson DP, Heuman DM, Thacker LR, Sterling RK, Stravitz RT, Luketic V, Fuchs M, White MB, Bell DE, Gilles H, Morton K, Noble N, Puri P, Sanyal AJ. The multi-dimensional burden of cirrhosis and hepatic encephalopathy on patients and caregivers. </w:t>
      </w:r>
      <w:r w:rsidRPr="00A53955">
        <w:rPr>
          <w:rFonts w:ascii="Book Antiqua" w:hAnsi="Book Antiqua"/>
          <w:i/>
          <w:sz w:val="24"/>
          <w:szCs w:val="24"/>
        </w:rPr>
        <w:t>Am J Gastroenterol</w:t>
      </w:r>
      <w:r w:rsidRPr="00A53955">
        <w:rPr>
          <w:rFonts w:ascii="Book Antiqua" w:hAnsi="Book Antiqua"/>
          <w:sz w:val="24"/>
          <w:szCs w:val="24"/>
        </w:rPr>
        <w:t xml:space="preserve"> 2011; </w:t>
      </w:r>
      <w:r w:rsidRPr="00A53955">
        <w:rPr>
          <w:rFonts w:ascii="Book Antiqua" w:hAnsi="Book Antiqua"/>
          <w:b/>
          <w:sz w:val="24"/>
          <w:szCs w:val="24"/>
        </w:rPr>
        <w:t>106</w:t>
      </w:r>
      <w:r w:rsidRPr="00A53955">
        <w:rPr>
          <w:rFonts w:ascii="Book Antiqua" w:hAnsi="Book Antiqua"/>
          <w:sz w:val="24"/>
          <w:szCs w:val="24"/>
        </w:rPr>
        <w:t>: 1646-1653 [PMID: 21556040 DOI: 10.1038/ajg.2011.157]</w:t>
      </w:r>
    </w:p>
    <w:p w:rsidR="00A53955" w:rsidRPr="00A53955" w:rsidRDefault="00A53955" w:rsidP="00A53955">
      <w:pPr>
        <w:spacing w:after="0" w:line="360" w:lineRule="auto"/>
        <w:jc w:val="both"/>
        <w:rPr>
          <w:rFonts w:ascii="Book Antiqua" w:hAnsi="Book Antiqua"/>
          <w:sz w:val="24"/>
          <w:szCs w:val="24"/>
        </w:rPr>
      </w:pPr>
      <w:r w:rsidRPr="00A53955">
        <w:rPr>
          <w:rFonts w:ascii="Book Antiqua" w:hAnsi="Book Antiqua"/>
          <w:sz w:val="24"/>
          <w:szCs w:val="24"/>
        </w:rPr>
        <w:t xml:space="preserve">25 </w:t>
      </w:r>
      <w:r w:rsidRPr="00A53955">
        <w:rPr>
          <w:rFonts w:ascii="Book Antiqua" w:hAnsi="Book Antiqua"/>
          <w:b/>
          <w:sz w:val="24"/>
          <w:szCs w:val="24"/>
        </w:rPr>
        <w:t>Scalone L</w:t>
      </w:r>
      <w:r w:rsidRPr="00A53955">
        <w:rPr>
          <w:rFonts w:ascii="Book Antiqua" w:hAnsi="Book Antiqua"/>
          <w:sz w:val="24"/>
          <w:szCs w:val="24"/>
        </w:rPr>
        <w:t xml:space="preserve">, Fagiuoli S, Ciampichini R, Gardini I, Bruno R, Pasulo L, Lucà MG, Fusco F, Gaeta L, Del Prete A, Cesana G, Mantovani LG. The societal burden of chronic liver </w:t>
      </w:r>
      <w:r w:rsidRPr="00A53955">
        <w:rPr>
          <w:rFonts w:ascii="Book Antiqua" w:hAnsi="Book Antiqua"/>
          <w:sz w:val="24"/>
          <w:szCs w:val="24"/>
        </w:rPr>
        <w:lastRenderedPageBreak/>
        <w:t xml:space="preserve">diseases: results from the COME study. </w:t>
      </w:r>
      <w:r w:rsidRPr="00A53955">
        <w:rPr>
          <w:rFonts w:ascii="Book Antiqua" w:hAnsi="Book Antiqua"/>
          <w:i/>
          <w:sz w:val="24"/>
          <w:szCs w:val="24"/>
        </w:rPr>
        <w:t>BMJ Open Gastroenterol</w:t>
      </w:r>
      <w:r w:rsidRPr="00A53955">
        <w:rPr>
          <w:rFonts w:ascii="Book Antiqua" w:hAnsi="Book Antiqua"/>
          <w:sz w:val="24"/>
          <w:szCs w:val="24"/>
        </w:rPr>
        <w:t xml:space="preserve"> 2015; </w:t>
      </w:r>
      <w:r w:rsidRPr="00A53955">
        <w:rPr>
          <w:rFonts w:ascii="Book Antiqua" w:hAnsi="Book Antiqua"/>
          <w:b/>
          <w:sz w:val="24"/>
          <w:szCs w:val="24"/>
        </w:rPr>
        <w:t>2</w:t>
      </w:r>
      <w:r w:rsidRPr="00A53955">
        <w:rPr>
          <w:rFonts w:ascii="Book Antiqua" w:hAnsi="Book Antiqua"/>
          <w:sz w:val="24"/>
          <w:szCs w:val="24"/>
        </w:rPr>
        <w:t>: e000025 [PMID: 26462277 DOI: 10.1136/bmjgast-2014-000025]</w:t>
      </w:r>
    </w:p>
    <w:p w:rsidR="00AA30EB" w:rsidRPr="00A53955" w:rsidRDefault="00AA30EB" w:rsidP="003E5390">
      <w:pPr>
        <w:snapToGrid w:val="0"/>
        <w:spacing w:after="0" w:line="360" w:lineRule="auto"/>
        <w:jc w:val="right"/>
        <w:rPr>
          <w:rFonts w:ascii="Book Antiqua" w:eastAsia="SimSun" w:hAnsi="Book Antiqua" w:cs="Times New Roman"/>
          <w:sz w:val="24"/>
          <w:szCs w:val="24"/>
          <w:lang w:eastAsia="zh-CN"/>
        </w:rPr>
      </w:pPr>
      <w:bookmarkStart w:id="17" w:name="OLE_LINK51"/>
      <w:bookmarkStart w:id="18" w:name="OLE_LINK52"/>
      <w:bookmarkStart w:id="19" w:name="OLE_LINK120"/>
      <w:bookmarkStart w:id="20" w:name="OLE_LINK148"/>
      <w:bookmarkStart w:id="21" w:name="OLE_LINK72"/>
      <w:bookmarkStart w:id="22" w:name="OLE_LINK112"/>
      <w:bookmarkStart w:id="23" w:name="OLE_LINK320"/>
      <w:bookmarkStart w:id="24" w:name="OLE_LINK387"/>
      <w:bookmarkStart w:id="25" w:name="OLE_LINK183"/>
      <w:bookmarkStart w:id="26" w:name="OLE_LINK254"/>
      <w:bookmarkStart w:id="27" w:name="OLE_LINK149"/>
      <w:bookmarkStart w:id="28" w:name="OLE_LINK225"/>
      <w:bookmarkStart w:id="29" w:name="OLE_LINK207"/>
      <w:bookmarkStart w:id="30" w:name="OLE_LINK226"/>
      <w:bookmarkStart w:id="31" w:name="OLE_LINK212"/>
      <w:bookmarkStart w:id="32" w:name="OLE_LINK250"/>
      <w:bookmarkStart w:id="33" w:name="OLE_LINK281"/>
      <w:bookmarkStart w:id="34" w:name="OLE_LINK282"/>
      <w:bookmarkStart w:id="35" w:name="OLE_LINK313"/>
      <w:bookmarkStart w:id="36" w:name="OLE_LINK304"/>
      <w:bookmarkStart w:id="37" w:name="OLE_LINK321"/>
      <w:bookmarkStart w:id="38" w:name="OLE_LINK385"/>
      <w:bookmarkStart w:id="39" w:name="OLE_LINK400"/>
      <w:bookmarkStart w:id="40" w:name="OLE_LINK346"/>
      <w:bookmarkStart w:id="41" w:name="OLE_LINK371"/>
      <w:bookmarkStart w:id="42" w:name="OLE_LINK334"/>
      <w:bookmarkStart w:id="43" w:name="OLE_LINK1830"/>
      <w:bookmarkStart w:id="44" w:name="OLE_LINK457"/>
      <w:bookmarkStart w:id="45" w:name="OLE_LINK288"/>
      <w:bookmarkStart w:id="46" w:name="OLE_LINK384"/>
      <w:bookmarkStart w:id="47" w:name="OLE_LINK379"/>
      <w:bookmarkStart w:id="48" w:name="OLE_LINK303"/>
      <w:bookmarkStart w:id="49" w:name="OLE_LINK450"/>
      <w:bookmarkStart w:id="50" w:name="OLE_LINK489"/>
      <w:bookmarkStart w:id="51" w:name="OLE_LINK535"/>
      <w:bookmarkStart w:id="52" w:name="OLE_LINK648"/>
      <w:bookmarkStart w:id="53" w:name="OLE_LINK686"/>
      <w:bookmarkStart w:id="54" w:name="OLE_LINK471"/>
      <w:bookmarkStart w:id="55" w:name="OLE_LINK462"/>
      <w:bookmarkStart w:id="56" w:name="OLE_LINK519"/>
      <w:bookmarkStart w:id="57" w:name="OLE_LINK575"/>
      <w:bookmarkStart w:id="58" w:name="OLE_LINK491"/>
      <w:bookmarkStart w:id="59" w:name="OLE_LINK532"/>
      <w:bookmarkStart w:id="60" w:name="OLE_LINK572"/>
      <w:bookmarkStart w:id="61" w:name="OLE_LINK574"/>
      <w:bookmarkStart w:id="62" w:name="OLE_LINK480"/>
      <w:bookmarkStart w:id="63" w:name="OLE_LINK567"/>
      <w:bookmarkStart w:id="64" w:name="OLE_LINK2700"/>
      <w:bookmarkStart w:id="65" w:name="OLE_LINK581"/>
      <w:bookmarkStart w:id="66" w:name="OLE_LINK639"/>
      <w:bookmarkStart w:id="67" w:name="OLE_LINK688"/>
      <w:bookmarkStart w:id="68" w:name="OLE_LINK722"/>
      <w:bookmarkStart w:id="69" w:name="OLE_LINK542"/>
      <w:bookmarkStart w:id="70" w:name="OLE_LINK589"/>
      <w:bookmarkStart w:id="71" w:name="OLE_LINK582"/>
      <w:bookmarkStart w:id="72" w:name="OLE_LINK640"/>
      <w:bookmarkStart w:id="73" w:name="OLE_LINK714"/>
      <w:bookmarkStart w:id="74" w:name="OLE_LINK593"/>
      <w:bookmarkStart w:id="75" w:name="OLE_LINK716"/>
      <w:bookmarkStart w:id="76" w:name="OLE_LINK770"/>
      <w:bookmarkStart w:id="77" w:name="OLE_LINK801"/>
      <w:bookmarkStart w:id="78" w:name="OLE_LINK660"/>
      <w:bookmarkStart w:id="79" w:name="OLE_LINK781"/>
      <w:bookmarkStart w:id="80" w:name="OLE_LINK833"/>
      <w:bookmarkStart w:id="81" w:name="OLE_LINK642"/>
      <w:bookmarkStart w:id="82" w:name="OLE_LINK700"/>
      <w:bookmarkStart w:id="83" w:name="OLE_LINK792"/>
      <w:bookmarkStart w:id="84" w:name="OLE_LINK2882"/>
      <w:bookmarkStart w:id="85" w:name="OLE_LINK836"/>
      <w:bookmarkStart w:id="86" w:name="OLE_LINK889"/>
      <w:bookmarkStart w:id="87" w:name="OLE_LINK782"/>
      <w:bookmarkStart w:id="88" w:name="OLE_LINK826"/>
      <w:bookmarkStart w:id="89" w:name="OLE_LINK865"/>
      <w:bookmarkStart w:id="90" w:name="OLE_LINK856"/>
      <w:bookmarkStart w:id="91" w:name="OLE_LINK908"/>
      <w:bookmarkStart w:id="92" w:name="OLE_LINK980"/>
      <w:bookmarkStart w:id="93" w:name="OLE_LINK1018"/>
      <w:bookmarkStart w:id="94" w:name="OLE_LINK1049"/>
      <w:bookmarkStart w:id="95" w:name="OLE_LINK1076"/>
      <w:bookmarkStart w:id="96" w:name="OLE_LINK1106"/>
      <w:bookmarkStart w:id="97" w:name="OLE_LINK891"/>
      <w:bookmarkStart w:id="98" w:name="OLE_LINK943"/>
      <w:bookmarkStart w:id="99" w:name="OLE_LINK981"/>
      <w:bookmarkStart w:id="100" w:name="OLE_LINK1030"/>
      <w:bookmarkStart w:id="101" w:name="OLE_LINK847"/>
      <w:bookmarkStart w:id="102" w:name="OLE_LINK909"/>
      <w:bookmarkStart w:id="103" w:name="OLE_LINK906"/>
      <w:bookmarkStart w:id="104" w:name="OLE_LINK992"/>
      <w:bookmarkStart w:id="105" w:name="OLE_LINK993"/>
      <w:bookmarkStart w:id="106" w:name="OLE_LINK1052"/>
      <w:bookmarkStart w:id="107" w:name="OLE_LINK946"/>
      <w:bookmarkStart w:id="108" w:name="OLE_LINK911"/>
      <w:bookmarkStart w:id="109" w:name="OLE_LINK930"/>
      <w:bookmarkStart w:id="110" w:name="OLE_LINK1059"/>
      <w:bookmarkStart w:id="111" w:name="OLE_LINK1174"/>
      <w:bookmarkStart w:id="112" w:name="OLE_LINK1137"/>
      <w:bookmarkStart w:id="113" w:name="OLE_LINK1167"/>
      <w:bookmarkStart w:id="114" w:name="OLE_LINK1200"/>
      <w:bookmarkStart w:id="115" w:name="OLE_LINK1241"/>
      <w:bookmarkStart w:id="116" w:name="OLE_LINK1288"/>
      <w:bookmarkStart w:id="117" w:name="OLE_LINK1056"/>
      <w:bookmarkStart w:id="118" w:name="OLE_LINK1158"/>
      <w:bookmarkStart w:id="119" w:name="OLE_LINK1175"/>
      <w:bookmarkStart w:id="120" w:name="OLE_LINK1074"/>
      <w:bookmarkStart w:id="121" w:name="OLE_LINK1169"/>
      <w:bookmarkStart w:id="122" w:name="OLE_LINK1053"/>
      <w:bookmarkStart w:id="123" w:name="OLE_LINK1054"/>
      <w:r w:rsidRPr="00A53955">
        <w:rPr>
          <w:rFonts w:ascii="Book Antiqua" w:eastAsia="SimSun" w:hAnsi="Book Antiqua" w:cs="Times New Roman"/>
          <w:b/>
          <w:bCs/>
          <w:sz w:val="24"/>
          <w:szCs w:val="24"/>
          <w:lang w:eastAsia="zh-CN"/>
        </w:rPr>
        <w:t xml:space="preserve">P-Reviewer: </w:t>
      </w:r>
      <w:r w:rsidRPr="00A53955">
        <w:rPr>
          <w:rFonts w:ascii="Book Antiqua" w:eastAsia="SimSun" w:hAnsi="Book Antiqua" w:cs="Helvetica"/>
          <w:sz w:val="24"/>
          <w:szCs w:val="24"/>
          <w:lang w:val="en-CA" w:eastAsia="zh-CN"/>
        </w:rPr>
        <w:t xml:space="preserve">Jarcuska P, Jin B, Maruyama M Niu ZS, Shimizu Y </w:t>
      </w:r>
      <w:r w:rsidRPr="00A53955">
        <w:rPr>
          <w:rFonts w:ascii="Book Antiqua" w:eastAsia="SimSun" w:hAnsi="Book Antiqua" w:cs="Times New Roman"/>
          <w:b/>
          <w:bCs/>
          <w:sz w:val="24"/>
          <w:szCs w:val="24"/>
          <w:lang w:eastAsia="zh-CN"/>
        </w:rPr>
        <w:t>S-Editor:</w:t>
      </w:r>
      <w:r w:rsidRPr="00A53955">
        <w:rPr>
          <w:rFonts w:ascii="Book Antiqua" w:eastAsia="SimSun" w:hAnsi="Book Antiqua" w:cs="Times New Roman"/>
          <w:sz w:val="24"/>
          <w:szCs w:val="24"/>
          <w:lang w:eastAsia="zh-CN"/>
        </w:rPr>
        <w:t xml:space="preserve"> Wang JL</w:t>
      </w:r>
    </w:p>
    <w:p w:rsidR="00AA30EB" w:rsidRPr="00A53955" w:rsidRDefault="00AA30EB" w:rsidP="003E5390">
      <w:pPr>
        <w:snapToGrid w:val="0"/>
        <w:spacing w:after="0" w:line="360" w:lineRule="auto"/>
        <w:jc w:val="right"/>
        <w:rPr>
          <w:rFonts w:ascii="Book Antiqua" w:eastAsia="SimSun" w:hAnsi="Book Antiqua" w:cs="Times New Roman"/>
          <w:b/>
          <w:bCs/>
          <w:sz w:val="24"/>
          <w:szCs w:val="24"/>
          <w:lang w:eastAsia="zh-CN"/>
        </w:rPr>
      </w:pPr>
      <w:r w:rsidRPr="00A53955">
        <w:rPr>
          <w:rFonts w:ascii="Book Antiqua" w:eastAsia="SimSun" w:hAnsi="Book Antiqua" w:cs="Times New Roman"/>
          <w:b/>
          <w:bCs/>
          <w:sz w:val="24"/>
          <w:szCs w:val="24"/>
          <w:lang w:eastAsia="zh-CN"/>
        </w:rPr>
        <w:t>L-Editor:</w:t>
      </w:r>
      <w:r w:rsidRPr="00A53955">
        <w:rPr>
          <w:rFonts w:ascii="Book Antiqua" w:eastAsia="SimSun" w:hAnsi="Book Antiqua" w:cs="Times New Roman"/>
          <w:sz w:val="24"/>
          <w:szCs w:val="24"/>
          <w:lang w:eastAsia="zh-CN"/>
        </w:rPr>
        <w:t xml:space="preserve"> </w:t>
      </w:r>
      <w:r w:rsidRPr="00A53955">
        <w:rPr>
          <w:rFonts w:ascii="Book Antiqua" w:eastAsia="SimSun" w:hAnsi="Book Antiqua" w:cs="Times New Roman"/>
          <w:b/>
          <w:bCs/>
          <w:sz w:val="24"/>
          <w:szCs w:val="24"/>
          <w:lang w:eastAsia="zh-CN"/>
        </w:rPr>
        <w:t>E-Editor:</w:t>
      </w:r>
    </w:p>
    <w:p w:rsidR="003E5390" w:rsidRDefault="003E5390" w:rsidP="00A53955">
      <w:pPr>
        <w:shd w:val="clear" w:color="auto" w:fill="FFFFFF"/>
        <w:snapToGrid w:val="0"/>
        <w:spacing w:after="0" w:line="360" w:lineRule="auto"/>
        <w:jc w:val="both"/>
        <w:rPr>
          <w:rFonts w:ascii="Book Antiqua" w:eastAsia="SimSun" w:hAnsi="Book Antiqua" w:cs="Helvetica"/>
          <w:b/>
          <w:sz w:val="24"/>
          <w:szCs w:val="24"/>
          <w:lang w:eastAsia="zh-CN"/>
        </w:rPr>
      </w:pPr>
      <w:bookmarkStart w:id="124" w:name="OLE_LINK880"/>
      <w:bookmarkStart w:id="125" w:name="OLE_LINK881"/>
      <w:bookmarkStart w:id="126" w:name="OLE_LINK497"/>
      <w:bookmarkStart w:id="127" w:name="OLE_LINK813"/>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rsidR="00AA30EB" w:rsidRPr="00A53955" w:rsidRDefault="00AA30EB" w:rsidP="00A53955">
      <w:pPr>
        <w:shd w:val="clear" w:color="auto" w:fill="FFFFFF"/>
        <w:snapToGrid w:val="0"/>
        <w:spacing w:after="0" w:line="360" w:lineRule="auto"/>
        <w:jc w:val="both"/>
        <w:rPr>
          <w:rFonts w:ascii="Book Antiqua" w:eastAsia="SimSun" w:hAnsi="Book Antiqua" w:cs="Helvetica"/>
          <w:b/>
          <w:sz w:val="24"/>
          <w:szCs w:val="24"/>
          <w:lang w:eastAsia="zh-CN"/>
        </w:rPr>
      </w:pPr>
      <w:r w:rsidRPr="00A53955">
        <w:rPr>
          <w:rFonts w:ascii="Book Antiqua" w:eastAsia="SimSun" w:hAnsi="Book Antiqua" w:cs="Helvetica"/>
          <w:b/>
          <w:sz w:val="24"/>
          <w:szCs w:val="24"/>
          <w:lang w:eastAsia="zh-CN"/>
        </w:rPr>
        <w:t xml:space="preserve">Specialty type: </w:t>
      </w:r>
      <w:r w:rsidRPr="00A53955">
        <w:rPr>
          <w:rFonts w:ascii="Book Antiqua" w:eastAsia="SimSun" w:hAnsi="Book Antiqua" w:cs="Helvetica"/>
          <w:sz w:val="24"/>
          <w:szCs w:val="24"/>
          <w:lang w:eastAsia="zh-CN"/>
        </w:rPr>
        <w:t>Gastroenterology and hepatology</w:t>
      </w:r>
    </w:p>
    <w:p w:rsidR="00AA30EB" w:rsidRPr="00A53955" w:rsidRDefault="00AA30EB" w:rsidP="00A53955">
      <w:pPr>
        <w:shd w:val="clear" w:color="auto" w:fill="FFFFFF"/>
        <w:snapToGrid w:val="0"/>
        <w:spacing w:after="0" w:line="360" w:lineRule="auto"/>
        <w:jc w:val="both"/>
        <w:rPr>
          <w:rFonts w:ascii="Book Antiqua" w:eastAsia="SimSun" w:hAnsi="Book Antiqua" w:cs="Helvetica"/>
          <w:b/>
          <w:sz w:val="24"/>
          <w:szCs w:val="24"/>
          <w:lang w:eastAsia="zh-CN"/>
        </w:rPr>
      </w:pPr>
      <w:r w:rsidRPr="00A53955">
        <w:rPr>
          <w:rFonts w:ascii="Book Antiqua" w:eastAsia="SimSun" w:hAnsi="Book Antiqua" w:cs="Helvetica"/>
          <w:b/>
          <w:sz w:val="24"/>
          <w:szCs w:val="24"/>
          <w:lang w:eastAsia="zh-CN"/>
        </w:rPr>
        <w:t xml:space="preserve">Country of origin: </w:t>
      </w:r>
      <w:r w:rsidR="00C54EE4" w:rsidRPr="00A53955">
        <w:rPr>
          <w:rFonts w:ascii="Book Antiqua" w:eastAsia="SimSun" w:hAnsi="Book Antiqua" w:cs="Helvetica"/>
          <w:sz w:val="24"/>
          <w:szCs w:val="24"/>
          <w:lang w:val="en-CA" w:eastAsia="zh-CN"/>
        </w:rPr>
        <w:t>Denmark</w:t>
      </w:r>
    </w:p>
    <w:p w:rsidR="00AA30EB" w:rsidRPr="00A53955" w:rsidRDefault="00AA30EB" w:rsidP="00A53955">
      <w:pPr>
        <w:shd w:val="clear" w:color="auto" w:fill="FFFFFF"/>
        <w:snapToGrid w:val="0"/>
        <w:spacing w:after="0" w:line="360" w:lineRule="auto"/>
        <w:jc w:val="both"/>
        <w:rPr>
          <w:rFonts w:ascii="Book Antiqua" w:eastAsia="SimSun" w:hAnsi="Book Antiqua" w:cs="Helvetica"/>
          <w:b/>
          <w:sz w:val="24"/>
          <w:szCs w:val="24"/>
          <w:lang w:eastAsia="zh-CN"/>
        </w:rPr>
      </w:pPr>
      <w:r w:rsidRPr="00A53955">
        <w:rPr>
          <w:rFonts w:ascii="Book Antiqua" w:eastAsia="SimSun" w:hAnsi="Book Antiqua" w:cs="Helvetica"/>
          <w:b/>
          <w:sz w:val="24"/>
          <w:szCs w:val="24"/>
          <w:lang w:eastAsia="zh-CN"/>
        </w:rPr>
        <w:t>Peer-review report classification</w:t>
      </w:r>
    </w:p>
    <w:p w:rsidR="00AA30EB" w:rsidRPr="00A53955" w:rsidRDefault="00AA30EB" w:rsidP="00A53955">
      <w:pPr>
        <w:shd w:val="clear" w:color="auto" w:fill="FFFFFF"/>
        <w:snapToGrid w:val="0"/>
        <w:spacing w:after="0" w:line="360" w:lineRule="auto"/>
        <w:jc w:val="both"/>
        <w:rPr>
          <w:rFonts w:ascii="Book Antiqua" w:eastAsia="SimSun" w:hAnsi="Book Antiqua" w:cs="Helvetica"/>
          <w:sz w:val="24"/>
          <w:szCs w:val="24"/>
          <w:lang w:eastAsia="zh-CN"/>
        </w:rPr>
      </w:pPr>
      <w:r w:rsidRPr="00A53955">
        <w:rPr>
          <w:rFonts w:ascii="Book Antiqua" w:eastAsia="SimSun" w:hAnsi="Book Antiqua" w:cs="Helvetica"/>
          <w:sz w:val="24"/>
          <w:szCs w:val="24"/>
          <w:lang w:eastAsia="zh-CN"/>
        </w:rPr>
        <w:t>Grade A (Excellent): 0</w:t>
      </w:r>
    </w:p>
    <w:p w:rsidR="00AA30EB" w:rsidRPr="00A53955" w:rsidRDefault="00AA30EB" w:rsidP="00A53955">
      <w:pPr>
        <w:shd w:val="clear" w:color="auto" w:fill="FFFFFF"/>
        <w:snapToGrid w:val="0"/>
        <w:spacing w:after="0" w:line="360" w:lineRule="auto"/>
        <w:jc w:val="both"/>
        <w:rPr>
          <w:rFonts w:ascii="Book Antiqua" w:eastAsia="SimSun" w:hAnsi="Book Antiqua" w:cs="Helvetica"/>
          <w:sz w:val="24"/>
          <w:szCs w:val="24"/>
          <w:lang w:eastAsia="zh-CN"/>
        </w:rPr>
      </w:pPr>
      <w:r w:rsidRPr="00A53955">
        <w:rPr>
          <w:rFonts w:ascii="Book Antiqua" w:eastAsia="SimSun" w:hAnsi="Book Antiqua" w:cs="Helvetica"/>
          <w:sz w:val="24"/>
          <w:szCs w:val="24"/>
          <w:lang w:eastAsia="zh-CN"/>
        </w:rPr>
        <w:t xml:space="preserve">Grade B (Very good): </w:t>
      </w:r>
      <w:r w:rsidR="00C844C0" w:rsidRPr="00A53955">
        <w:rPr>
          <w:rFonts w:ascii="Book Antiqua" w:eastAsia="SimSun" w:hAnsi="Book Antiqua" w:cs="Helvetica"/>
          <w:sz w:val="24"/>
          <w:szCs w:val="24"/>
          <w:lang w:eastAsia="zh-CN"/>
        </w:rPr>
        <w:t>B</w:t>
      </w:r>
    </w:p>
    <w:p w:rsidR="00AA30EB" w:rsidRPr="00A53955" w:rsidRDefault="00AA30EB" w:rsidP="00A53955">
      <w:pPr>
        <w:shd w:val="clear" w:color="auto" w:fill="FFFFFF"/>
        <w:snapToGrid w:val="0"/>
        <w:spacing w:after="0" w:line="360" w:lineRule="auto"/>
        <w:jc w:val="both"/>
        <w:rPr>
          <w:rFonts w:ascii="Book Antiqua" w:eastAsia="SimSun" w:hAnsi="Book Antiqua" w:cs="Helvetica"/>
          <w:sz w:val="24"/>
          <w:szCs w:val="24"/>
          <w:lang w:eastAsia="zh-CN"/>
        </w:rPr>
      </w:pPr>
      <w:r w:rsidRPr="00A53955">
        <w:rPr>
          <w:rFonts w:ascii="Book Antiqua" w:eastAsia="SimSun" w:hAnsi="Book Antiqua" w:cs="Helvetica"/>
          <w:sz w:val="24"/>
          <w:szCs w:val="24"/>
          <w:lang w:eastAsia="zh-CN"/>
        </w:rPr>
        <w:t>Grade C (Good): C</w:t>
      </w:r>
      <w:r w:rsidR="00C844C0" w:rsidRPr="00A53955">
        <w:rPr>
          <w:rFonts w:ascii="Book Antiqua" w:eastAsia="SimSun" w:hAnsi="Book Antiqua" w:cs="Helvetica"/>
          <w:sz w:val="24"/>
          <w:szCs w:val="24"/>
          <w:lang w:eastAsia="zh-CN"/>
        </w:rPr>
        <w:t>, C, C, C</w:t>
      </w:r>
    </w:p>
    <w:p w:rsidR="00AA30EB" w:rsidRPr="00A53955" w:rsidRDefault="00AA30EB" w:rsidP="00A53955">
      <w:pPr>
        <w:shd w:val="clear" w:color="auto" w:fill="FFFFFF"/>
        <w:snapToGrid w:val="0"/>
        <w:spacing w:after="0" w:line="360" w:lineRule="auto"/>
        <w:jc w:val="both"/>
        <w:rPr>
          <w:rFonts w:ascii="Book Antiqua" w:eastAsia="SimSun" w:hAnsi="Book Antiqua" w:cs="Helvetica"/>
          <w:sz w:val="24"/>
          <w:szCs w:val="24"/>
          <w:lang w:eastAsia="zh-CN"/>
        </w:rPr>
      </w:pPr>
      <w:r w:rsidRPr="00A53955">
        <w:rPr>
          <w:rFonts w:ascii="Book Antiqua" w:eastAsia="SimSun" w:hAnsi="Book Antiqua" w:cs="Helvetica"/>
          <w:sz w:val="24"/>
          <w:szCs w:val="24"/>
          <w:lang w:eastAsia="zh-CN"/>
        </w:rPr>
        <w:t>Grade D (Fair): 0</w:t>
      </w:r>
    </w:p>
    <w:p w:rsidR="00AA30EB" w:rsidRPr="00A53955" w:rsidRDefault="00AA30EB" w:rsidP="00A53955">
      <w:pPr>
        <w:shd w:val="clear" w:color="auto" w:fill="FFFFFF"/>
        <w:snapToGrid w:val="0"/>
        <w:spacing w:after="0" w:line="360" w:lineRule="auto"/>
        <w:jc w:val="both"/>
        <w:rPr>
          <w:rFonts w:ascii="Book Antiqua" w:eastAsia="SimSun" w:hAnsi="Book Antiqua" w:cs="Helvetica"/>
          <w:sz w:val="24"/>
          <w:szCs w:val="24"/>
          <w:lang w:eastAsia="zh-CN"/>
        </w:rPr>
      </w:pPr>
      <w:r w:rsidRPr="00A53955">
        <w:rPr>
          <w:rFonts w:ascii="Book Antiqua" w:eastAsia="SimSun" w:hAnsi="Book Antiqua" w:cs="Helvetica"/>
          <w:sz w:val="24"/>
          <w:szCs w:val="24"/>
          <w:lang w:eastAsia="zh-CN"/>
        </w:rPr>
        <w:t>Grade E (Poor): 0</w:t>
      </w:r>
      <w:bookmarkEnd w:id="124"/>
      <w:bookmarkEnd w:id="125"/>
      <w:r w:rsidRPr="00A53955">
        <w:rPr>
          <w:rFonts w:ascii="Book Antiqua" w:eastAsia="SimSun" w:hAnsi="Book Antiqua" w:cs="Helvetica"/>
          <w:sz w:val="24"/>
          <w:szCs w:val="24"/>
          <w:lang w:eastAsia="zh-CN"/>
        </w:rPr>
        <w:t xml:space="preserve"> </w:t>
      </w:r>
      <w:bookmarkEnd w:id="122"/>
      <w:bookmarkEnd w:id="123"/>
      <w:bookmarkEnd w:id="126"/>
      <w:bookmarkEnd w:id="127"/>
    </w:p>
    <w:p w:rsidR="00161283" w:rsidRDefault="00161283">
      <w:pPr>
        <w:rPr>
          <w:rFonts w:ascii="Book Antiqua" w:hAnsi="Book Antiqua"/>
          <w:b/>
          <w:sz w:val="24"/>
          <w:szCs w:val="24"/>
          <w:lang w:val="en-US"/>
        </w:rPr>
      </w:pPr>
      <w:r>
        <w:rPr>
          <w:rFonts w:ascii="Book Antiqua" w:hAnsi="Book Antiqua"/>
          <w:b/>
          <w:sz w:val="24"/>
          <w:szCs w:val="24"/>
          <w:lang w:val="en-US"/>
        </w:rPr>
        <w:br w:type="page"/>
      </w:r>
    </w:p>
    <w:p w:rsidR="00C01308" w:rsidRPr="00A53955" w:rsidRDefault="00C01308" w:rsidP="00A53955">
      <w:pPr>
        <w:spacing w:after="0" w:line="360" w:lineRule="auto"/>
        <w:jc w:val="both"/>
        <w:rPr>
          <w:rFonts w:ascii="Book Antiqua" w:hAnsi="Book Antiqua"/>
          <w:b/>
          <w:i/>
          <w:sz w:val="24"/>
          <w:szCs w:val="24"/>
          <w:lang w:val="en-US"/>
        </w:rPr>
      </w:pPr>
      <w:r w:rsidRPr="00A53955">
        <w:rPr>
          <w:rFonts w:ascii="Book Antiqua" w:hAnsi="Book Antiqua"/>
          <w:b/>
          <w:i/>
          <w:noProof/>
          <w:sz w:val="24"/>
          <w:szCs w:val="24"/>
          <w:lang w:val="en-US" w:eastAsia="zh-CN"/>
        </w:rPr>
        <w:lastRenderedPageBreak/>
        <w:drawing>
          <wp:inline distT="0" distB="0" distL="0" distR="0" wp14:anchorId="1EA26A0F" wp14:editId="57CB80FD">
            <wp:extent cx="4476307" cy="3157870"/>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n CAS score by question no and ascites severity group, no title.tif"/>
                    <pic:cNvPicPr/>
                  </pic:nvPicPr>
                  <pic:blipFill rotWithShape="1">
                    <a:blip r:embed="rId10" cstate="print">
                      <a:extLst>
                        <a:ext uri="{28A0092B-C50C-407E-A947-70E740481C1C}">
                          <a14:useLocalDpi xmlns:a14="http://schemas.microsoft.com/office/drawing/2010/main" val="0"/>
                        </a:ext>
                      </a:extLst>
                    </a:blip>
                    <a:srcRect t="2963" b="6668"/>
                    <a:stretch/>
                  </pic:blipFill>
                  <pic:spPr bwMode="auto">
                    <a:xfrm>
                      <a:off x="0" y="0"/>
                      <a:ext cx="4474814" cy="3156817"/>
                    </a:xfrm>
                    <a:prstGeom prst="rect">
                      <a:avLst/>
                    </a:prstGeom>
                    <a:ln>
                      <a:noFill/>
                    </a:ln>
                    <a:extLst>
                      <a:ext uri="{53640926-AAD7-44D8-BBD7-CCE9431645EC}">
                        <a14:shadowObscured xmlns:a14="http://schemas.microsoft.com/office/drawing/2010/main"/>
                      </a:ext>
                    </a:extLst>
                  </pic:spPr>
                </pic:pic>
              </a:graphicData>
            </a:graphic>
          </wp:inline>
        </w:drawing>
      </w:r>
    </w:p>
    <w:p w:rsidR="00A6365E" w:rsidRPr="00A53955" w:rsidRDefault="00A6365E" w:rsidP="00A53955">
      <w:pPr>
        <w:spacing w:after="0" w:line="360" w:lineRule="auto"/>
        <w:jc w:val="both"/>
        <w:rPr>
          <w:rFonts w:ascii="Book Antiqua" w:hAnsi="Book Antiqua"/>
          <w:b/>
          <w:sz w:val="24"/>
          <w:szCs w:val="24"/>
          <w:lang w:val="en-US"/>
        </w:rPr>
      </w:pPr>
      <w:r w:rsidRPr="00A53955">
        <w:rPr>
          <w:rFonts w:ascii="Book Antiqua" w:hAnsi="Book Antiqua"/>
          <w:b/>
          <w:sz w:val="24"/>
          <w:szCs w:val="24"/>
          <w:lang w:val="en-US"/>
        </w:rPr>
        <w:t>Figure 1 Mean cirrhosis-associated ascites symptom scores by question number and ascites severity.</w:t>
      </w:r>
    </w:p>
    <w:p w:rsidR="00A6365E" w:rsidRPr="00A53955" w:rsidRDefault="00A6365E" w:rsidP="00A53955">
      <w:pPr>
        <w:spacing w:after="0" w:line="360" w:lineRule="auto"/>
        <w:jc w:val="both"/>
        <w:rPr>
          <w:rFonts w:ascii="Book Antiqua" w:hAnsi="Book Antiqua"/>
          <w:b/>
          <w:sz w:val="24"/>
          <w:szCs w:val="24"/>
          <w:lang w:val="en-US" w:eastAsia="zh-CN"/>
        </w:rPr>
      </w:pPr>
    </w:p>
    <w:p w:rsidR="006B316D" w:rsidRPr="00A53955" w:rsidRDefault="006B316D" w:rsidP="00A53955">
      <w:pPr>
        <w:spacing w:after="0" w:line="360" w:lineRule="auto"/>
        <w:jc w:val="both"/>
        <w:rPr>
          <w:rFonts w:ascii="Book Antiqua" w:hAnsi="Book Antiqua"/>
          <w:b/>
          <w:sz w:val="24"/>
          <w:szCs w:val="24"/>
          <w:lang w:val="en-US"/>
        </w:rPr>
      </w:pPr>
      <w:r w:rsidRPr="00A53955">
        <w:rPr>
          <w:rFonts w:ascii="Book Antiqua" w:hAnsi="Book Antiqua"/>
          <w:b/>
          <w:sz w:val="24"/>
          <w:szCs w:val="24"/>
          <w:lang w:val="en-US"/>
        </w:rPr>
        <w:br w:type="page"/>
      </w:r>
    </w:p>
    <w:p w:rsidR="00C01308" w:rsidRPr="00A53955" w:rsidRDefault="006B316D" w:rsidP="00A53955">
      <w:pPr>
        <w:spacing w:after="0" w:line="360" w:lineRule="auto"/>
        <w:jc w:val="both"/>
        <w:rPr>
          <w:rFonts w:ascii="Book Antiqua" w:hAnsi="Book Antiqua"/>
          <w:b/>
          <w:sz w:val="24"/>
          <w:szCs w:val="24"/>
          <w:lang w:val="en-US" w:eastAsia="zh-CN"/>
        </w:rPr>
      </w:pPr>
      <w:r w:rsidRPr="00A53955">
        <w:rPr>
          <w:rFonts w:ascii="Book Antiqua" w:hAnsi="Book Antiqua"/>
          <w:b/>
          <w:sz w:val="24"/>
          <w:szCs w:val="24"/>
          <w:lang w:val="en-US" w:eastAsia="zh-CN"/>
        </w:rPr>
        <w:lastRenderedPageBreak/>
        <w:t>A</w:t>
      </w:r>
    </w:p>
    <w:p w:rsidR="00C01308" w:rsidRPr="00A53955" w:rsidRDefault="00161283" w:rsidP="00A53955">
      <w:pPr>
        <w:spacing w:after="0" w:line="360" w:lineRule="auto"/>
        <w:jc w:val="both"/>
        <w:rPr>
          <w:rFonts w:ascii="Book Antiqua" w:hAnsi="Book Antiqua"/>
          <w:b/>
          <w:sz w:val="24"/>
          <w:szCs w:val="24"/>
          <w:lang w:val="en-US"/>
        </w:rPr>
      </w:pPr>
      <w:r w:rsidRPr="00A53955">
        <w:rPr>
          <w:rFonts w:ascii="Book Antiqua" w:hAnsi="Book Antiqua"/>
          <w:noProof/>
          <w:sz w:val="24"/>
          <w:szCs w:val="24"/>
          <w:lang w:val="en-US" w:eastAsia="zh-CN"/>
        </w:rPr>
        <w:drawing>
          <wp:inline distT="0" distB="0" distL="0" distR="0" wp14:anchorId="0F4D8F81" wp14:editId="2D86F5B9">
            <wp:extent cx="3177997" cy="2286000"/>
            <wp:effectExtent l="0" t="0" r="0" b="0"/>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way ANOVA CAS.tif"/>
                    <pic:cNvPicPr/>
                  </pic:nvPicPr>
                  <pic:blipFill rotWithShape="1">
                    <a:blip r:embed="rId11" cstate="print">
                      <a:extLst>
                        <a:ext uri="{28A0092B-C50C-407E-A947-70E740481C1C}">
                          <a14:useLocalDpi xmlns:a14="http://schemas.microsoft.com/office/drawing/2010/main" val="0"/>
                        </a:ext>
                      </a:extLst>
                    </a:blip>
                    <a:srcRect b="9729"/>
                    <a:stretch/>
                  </pic:blipFill>
                  <pic:spPr bwMode="auto">
                    <a:xfrm>
                      <a:off x="0" y="0"/>
                      <a:ext cx="3184831" cy="2290916"/>
                    </a:xfrm>
                    <a:prstGeom prst="rect">
                      <a:avLst/>
                    </a:prstGeom>
                    <a:ln>
                      <a:noFill/>
                    </a:ln>
                    <a:extLst>
                      <a:ext uri="{53640926-AAD7-44D8-BBD7-CCE9431645EC}">
                        <a14:shadowObscured xmlns:a14="http://schemas.microsoft.com/office/drawing/2010/main"/>
                      </a:ext>
                    </a:extLst>
                  </pic:spPr>
                </pic:pic>
              </a:graphicData>
            </a:graphic>
          </wp:inline>
        </w:drawing>
      </w:r>
    </w:p>
    <w:p w:rsidR="009066AA" w:rsidRPr="00161283" w:rsidRDefault="00161283" w:rsidP="00A53955">
      <w:pPr>
        <w:spacing w:after="0" w:line="360" w:lineRule="auto"/>
        <w:jc w:val="both"/>
        <w:rPr>
          <w:rFonts w:ascii="Book Antiqua" w:hAnsi="Book Antiqua"/>
          <w:b/>
          <w:sz w:val="24"/>
          <w:szCs w:val="24"/>
          <w:lang w:val="en-US" w:eastAsia="zh-CN"/>
        </w:rPr>
      </w:pPr>
      <w:r w:rsidRPr="00161283">
        <w:rPr>
          <w:rFonts w:ascii="Book Antiqua" w:hAnsi="Book Antiqua" w:hint="eastAsia"/>
          <w:b/>
          <w:sz w:val="24"/>
          <w:szCs w:val="24"/>
          <w:lang w:val="en-US" w:eastAsia="zh-CN"/>
        </w:rPr>
        <w:t>B</w:t>
      </w:r>
    </w:p>
    <w:p w:rsidR="006B316D" w:rsidRPr="00A53955" w:rsidRDefault="00161283" w:rsidP="00A53955">
      <w:pPr>
        <w:spacing w:after="0" w:line="360" w:lineRule="auto"/>
        <w:jc w:val="both"/>
        <w:rPr>
          <w:rFonts w:ascii="Book Antiqua" w:hAnsi="Book Antiqua"/>
          <w:b/>
          <w:sz w:val="24"/>
          <w:szCs w:val="24"/>
          <w:lang w:val="en-US" w:eastAsia="zh-CN"/>
        </w:rPr>
      </w:pPr>
      <w:r w:rsidRPr="00A53955">
        <w:rPr>
          <w:rFonts w:ascii="Book Antiqua" w:hAnsi="Book Antiqua"/>
          <w:noProof/>
          <w:sz w:val="24"/>
          <w:szCs w:val="24"/>
          <w:lang w:val="en-US" w:eastAsia="zh-CN"/>
        </w:rPr>
        <w:drawing>
          <wp:inline distT="0" distB="0" distL="0" distR="0" wp14:anchorId="15D95607" wp14:editId="4DC606EF">
            <wp:extent cx="2928274" cy="208597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way ANOVA CLDQ.tif"/>
                    <pic:cNvPicPr/>
                  </pic:nvPicPr>
                  <pic:blipFill rotWithShape="1">
                    <a:blip r:embed="rId12" cstate="print">
                      <a:extLst>
                        <a:ext uri="{28A0092B-C50C-407E-A947-70E740481C1C}">
                          <a14:useLocalDpi xmlns:a14="http://schemas.microsoft.com/office/drawing/2010/main" val="0"/>
                        </a:ext>
                      </a:extLst>
                    </a:blip>
                    <a:srcRect b="9729"/>
                    <a:stretch/>
                  </pic:blipFill>
                  <pic:spPr bwMode="auto">
                    <a:xfrm>
                      <a:off x="0" y="0"/>
                      <a:ext cx="2934572" cy="2090461"/>
                    </a:xfrm>
                    <a:prstGeom prst="rect">
                      <a:avLst/>
                    </a:prstGeom>
                    <a:ln>
                      <a:noFill/>
                    </a:ln>
                    <a:extLst>
                      <a:ext uri="{53640926-AAD7-44D8-BBD7-CCE9431645EC}">
                        <a14:shadowObscured xmlns:a14="http://schemas.microsoft.com/office/drawing/2010/main"/>
                      </a:ext>
                    </a:extLst>
                  </pic:spPr>
                </pic:pic>
              </a:graphicData>
            </a:graphic>
          </wp:inline>
        </w:drawing>
      </w:r>
    </w:p>
    <w:p w:rsidR="006B316D" w:rsidRPr="00A53955" w:rsidRDefault="006B316D" w:rsidP="00A53955">
      <w:pPr>
        <w:spacing w:after="0" w:line="360" w:lineRule="auto"/>
        <w:jc w:val="both"/>
        <w:rPr>
          <w:rFonts w:ascii="Book Antiqua" w:hAnsi="Book Antiqua"/>
          <w:b/>
          <w:sz w:val="24"/>
          <w:szCs w:val="24"/>
          <w:lang w:val="en-US" w:eastAsia="zh-CN"/>
        </w:rPr>
      </w:pPr>
      <w:r w:rsidRPr="00A53955">
        <w:rPr>
          <w:rFonts w:ascii="Book Antiqua" w:hAnsi="Book Antiqua"/>
          <w:b/>
          <w:sz w:val="24"/>
          <w:szCs w:val="24"/>
          <w:lang w:val="en-US" w:eastAsia="zh-CN"/>
        </w:rPr>
        <w:t>C</w:t>
      </w:r>
    </w:p>
    <w:p w:rsidR="006B316D" w:rsidRPr="00A53955" w:rsidRDefault="006B316D" w:rsidP="00A53955">
      <w:pPr>
        <w:spacing w:after="0" w:line="360" w:lineRule="auto"/>
        <w:jc w:val="both"/>
        <w:rPr>
          <w:rFonts w:ascii="Book Antiqua" w:hAnsi="Book Antiqua"/>
          <w:b/>
          <w:sz w:val="24"/>
          <w:szCs w:val="24"/>
          <w:lang w:val="en-US" w:eastAsia="zh-CN"/>
        </w:rPr>
      </w:pPr>
      <w:r w:rsidRPr="00A53955">
        <w:rPr>
          <w:rFonts w:ascii="Book Antiqua" w:hAnsi="Book Antiqua"/>
          <w:i/>
          <w:noProof/>
          <w:sz w:val="24"/>
          <w:szCs w:val="24"/>
          <w:lang w:val="en-US" w:eastAsia="zh-CN"/>
        </w:rPr>
        <w:drawing>
          <wp:inline distT="0" distB="0" distL="0" distR="0">
            <wp:extent cx="2985370" cy="207645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way ANOVA EQ-5D-5L.tif"/>
                    <pic:cNvPicPr/>
                  </pic:nvPicPr>
                  <pic:blipFill rotWithShape="1">
                    <a:blip r:embed="rId13" cstate="print">
                      <a:extLst>
                        <a:ext uri="{28A0092B-C50C-407E-A947-70E740481C1C}">
                          <a14:useLocalDpi xmlns:a14="http://schemas.microsoft.com/office/drawing/2010/main" val="0"/>
                        </a:ext>
                      </a:extLst>
                    </a:blip>
                    <a:srcRect b="11828"/>
                    <a:stretch/>
                  </pic:blipFill>
                  <pic:spPr bwMode="auto">
                    <a:xfrm>
                      <a:off x="0" y="0"/>
                      <a:ext cx="2991892" cy="2080986"/>
                    </a:xfrm>
                    <a:prstGeom prst="rect">
                      <a:avLst/>
                    </a:prstGeom>
                    <a:ln>
                      <a:noFill/>
                    </a:ln>
                    <a:extLst>
                      <a:ext uri="{53640926-AAD7-44D8-BBD7-CCE9431645EC}">
                        <a14:shadowObscured xmlns:a14="http://schemas.microsoft.com/office/drawing/2010/main"/>
                      </a:ext>
                    </a:extLst>
                  </pic:spPr>
                </pic:pic>
              </a:graphicData>
            </a:graphic>
          </wp:inline>
        </w:drawing>
      </w:r>
    </w:p>
    <w:p w:rsidR="009066AA" w:rsidRPr="00A53955" w:rsidRDefault="006B316D" w:rsidP="00A53955">
      <w:pPr>
        <w:spacing w:after="0" w:line="360" w:lineRule="auto"/>
        <w:jc w:val="both"/>
        <w:rPr>
          <w:rFonts w:ascii="Book Antiqua" w:hAnsi="Book Antiqua"/>
          <w:sz w:val="24"/>
          <w:szCs w:val="24"/>
          <w:lang w:val="en-US" w:eastAsia="zh-CN"/>
        </w:rPr>
      </w:pPr>
      <w:r w:rsidRPr="00A53955">
        <w:rPr>
          <w:rFonts w:ascii="Book Antiqua" w:hAnsi="Book Antiqua"/>
          <w:b/>
          <w:sz w:val="24"/>
          <w:szCs w:val="24"/>
          <w:lang w:val="en-US"/>
        </w:rPr>
        <w:t xml:space="preserve">Figure </w:t>
      </w:r>
      <w:r w:rsidRPr="00A53955">
        <w:rPr>
          <w:rFonts w:ascii="Book Antiqua" w:hAnsi="Book Antiqua"/>
          <w:b/>
          <w:sz w:val="24"/>
          <w:szCs w:val="24"/>
          <w:lang w:val="en-US" w:eastAsia="zh-CN"/>
        </w:rPr>
        <w:t>2</w:t>
      </w:r>
      <w:r w:rsidRPr="00A53955">
        <w:rPr>
          <w:rFonts w:ascii="Book Antiqua" w:hAnsi="Book Antiqua"/>
          <w:b/>
          <w:sz w:val="24"/>
          <w:szCs w:val="24"/>
          <w:lang w:val="en-US"/>
        </w:rPr>
        <w:t xml:space="preserve"> Median test scores with SEM divided by control, mild/moderate and tense ascites respectively</w:t>
      </w:r>
      <w:r w:rsidR="005E1ADA" w:rsidRPr="00A53955">
        <w:rPr>
          <w:rFonts w:ascii="Book Antiqua" w:hAnsi="Book Antiqua"/>
          <w:b/>
          <w:sz w:val="24"/>
          <w:szCs w:val="24"/>
          <w:lang w:val="en-US" w:eastAsia="zh-CN"/>
        </w:rPr>
        <w:t xml:space="preserve">. </w:t>
      </w:r>
      <w:r w:rsidR="005E1ADA" w:rsidRPr="00A53955">
        <w:rPr>
          <w:rFonts w:ascii="Book Antiqua" w:hAnsi="Book Antiqua"/>
          <w:sz w:val="24"/>
          <w:szCs w:val="24"/>
          <w:lang w:val="en-US" w:eastAsia="zh-CN"/>
        </w:rPr>
        <w:t xml:space="preserve">A: </w:t>
      </w:r>
      <w:r w:rsidR="009066AA" w:rsidRPr="00A53955">
        <w:rPr>
          <w:rFonts w:ascii="Book Antiqua" w:hAnsi="Book Antiqua"/>
          <w:iCs/>
          <w:sz w:val="24"/>
          <w:szCs w:val="24"/>
          <w:lang w:val="en-US"/>
        </w:rPr>
        <w:t xml:space="preserve">CAS scale. </w:t>
      </w:r>
      <w:r w:rsidR="005E1ADA" w:rsidRPr="00A53955">
        <w:rPr>
          <w:rFonts w:ascii="Book Antiqua" w:hAnsi="Book Antiqua"/>
          <w:iCs/>
          <w:sz w:val="24"/>
          <w:szCs w:val="24"/>
          <w:lang w:val="en-US"/>
        </w:rPr>
        <w:t xml:space="preserve">Control </w:t>
      </w:r>
      <w:r w:rsidR="005E1ADA" w:rsidRPr="00A53955">
        <w:rPr>
          <w:rFonts w:ascii="Book Antiqua" w:hAnsi="Book Antiqua"/>
          <w:i/>
          <w:iCs/>
          <w:sz w:val="24"/>
          <w:szCs w:val="24"/>
          <w:lang w:val="en-US"/>
        </w:rPr>
        <w:t>vs</w:t>
      </w:r>
      <w:r w:rsidR="005E1ADA" w:rsidRPr="00A53955">
        <w:rPr>
          <w:rFonts w:ascii="Book Antiqua" w:hAnsi="Book Antiqua"/>
          <w:iCs/>
          <w:sz w:val="24"/>
          <w:szCs w:val="24"/>
          <w:lang w:val="en-US"/>
        </w:rPr>
        <w:t xml:space="preserve"> mild/moderate</w:t>
      </w:r>
      <w:r w:rsidR="005E1ADA" w:rsidRPr="00A53955">
        <w:rPr>
          <w:rFonts w:ascii="Book Antiqua" w:hAnsi="Book Antiqua"/>
          <w:iCs/>
          <w:sz w:val="24"/>
          <w:szCs w:val="24"/>
          <w:lang w:val="en-US" w:eastAsia="zh-CN"/>
        </w:rPr>
        <w:t>,</w:t>
      </w:r>
      <w:r w:rsidR="005E1ADA" w:rsidRPr="00A53955">
        <w:rPr>
          <w:rFonts w:ascii="Book Antiqua" w:hAnsi="Book Antiqua"/>
          <w:i/>
          <w:iCs/>
          <w:sz w:val="24"/>
          <w:szCs w:val="24"/>
          <w:lang w:val="en-US"/>
        </w:rPr>
        <w:t xml:space="preserve"> P</w:t>
      </w:r>
      <w:r w:rsidR="005E1ADA" w:rsidRPr="00A53955">
        <w:rPr>
          <w:rFonts w:ascii="Book Antiqua" w:hAnsi="Book Antiqua"/>
          <w:iCs/>
          <w:sz w:val="24"/>
          <w:szCs w:val="24"/>
          <w:lang w:val="en-US" w:eastAsia="zh-CN"/>
        </w:rPr>
        <w:t xml:space="preserve"> </w:t>
      </w:r>
      <w:r w:rsidR="005E1ADA" w:rsidRPr="00A53955">
        <w:rPr>
          <w:rFonts w:ascii="Book Antiqua" w:hAnsi="Book Antiqua"/>
          <w:iCs/>
          <w:sz w:val="24"/>
          <w:szCs w:val="24"/>
          <w:lang w:val="en-US"/>
        </w:rPr>
        <w:t>&lt;</w:t>
      </w:r>
      <w:r w:rsidR="005E1ADA" w:rsidRPr="00A53955">
        <w:rPr>
          <w:rFonts w:ascii="Book Antiqua" w:hAnsi="Book Antiqua"/>
          <w:iCs/>
          <w:sz w:val="24"/>
          <w:szCs w:val="24"/>
          <w:lang w:val="en-US" w:eastAsia="zh-CN"/>
        </w:rPr>
        <w:t xml:space="preserve"> </w:t>
      </w:r>
      <w:r w:rsidR="005E1ADA" w:rsidRPr="00A53955">
        <w:rPr>
          <w:rFonts w:ascii="Book Antiqua" w:hAnsi="Book Antiqua"/>
          <w:iCs/>
          <w:sz w:val="24"/>
          <w:szCs w:val="24"/>
          <w:lang w:val="en-US"/>
        </w:rPr>
        <w:t>0.001</w:t>
      </w:r>
      <w:r w:rsidR="005E1ADA" w:rsidRPr="00A53955">
        <w:rPr>
          <w:rFonts w:ascii="Book Antiqua" w:hAnsi="Book Antiqua"/>
          <w:iCs/>
          <w:sz w:val="24"/>
          <w:szCs w:val="24"/>
          <w:lang w:val="en-US" w:eastAsia="zh-CN"/>
        </w:rPr>
        <w:t>;</w:t>
      </w:r>
      <w:r w:rsidR="009066AA" w:rsidRPr="00A53955">
        <w:rPr>
          <w:rFonts w:ascii="Book Antiqua" w:hAnsi="Book Antiqua"/>
          <w:iCs/>
          <w:sz w:val="24"/>
          <w:szCs w:val="24"/>
          <w:lang w:val="en-US"/>
        </w:rPr>
        <w:t xml:space="preserve"> </w:t>
      </w:r>
      <w:r w:rsidR="005E1ADA" w:rsidRPr="00A53955">
        <w:rPr>
          <w:rFonts w:ascii="Book Antiqua" w:hAnsi="Book Antiqua"/>
          <w:iCs/>
          <w:sz w:val="24"/>
          <w:szCs w:val="24"/>
          <w:lang w:val="en-US"/>
        </w:rPr>
        <w:t xml:space="preserve">control </w:t>
      </w:r>
      <w:r w:rsidR="005E1ADA" w:rsidRPr="00A53955">
        <w:rPr>
          <w:rFonts w:ascii="Book Antiqua" w:hAnsi="Book Antiqua"/>
          <w:i/>
          <w:iCs/>
          <w:sz w:val="24"/>
          <w:szCs w:val="24"/>
          <w:lang w:val="en-US"/>
        </w:rPr>
        <w:t>vs</w:t>
      </w:r>
      <w:r w:rsidR="005E1ADA" w:rsidRPr="00A53955">
        <w:rPr>
          <w:rFonts w:ascii="Book Antiqua" w:hAnsi="Book Antiqua"/>
          <w:iCs/>
          <w:sz w:val="24"/>
          <w:szCs w:val="24"/>
          <w:lang w:val="en-US"/>
        </w:rPr>
        <w:t xml:space="preserve"> tense</w:t>
      </w:r>
      <w:r w:rsidR="005E1ADA" w:rsidRPr="00A53955">
        <w:rPr>
          <w:rFonts w:ascii="Book Antiqua" w:hAnsi="Book Antiqua"/>
          <w:iCs/>
          <w:sz w:val="24"/>
          <w:szCs w:val="24"/>
          <w:lang w:val="en-US" w:eastAsia="zh-CN"/>
        </w:rPr>
        <w:t>,</w:t>
      </w:r>
      <w:r w:rsidR="005E1ADA" w:rsidRPr="00A53955">
        <w:rPr>
          <w:rFonts w:ascii="Book Antiqua" w:hAnsi="Book Antiqua"/>
          <w:i/>
          <w:iCs/>
          <w:sz w:val="24"/>
          <w:szCs w:val="24"/>
          <w:lang w:val="en-US"/>
        </w:rPr>
        <w:t xml:space="preserve"> P</w:t>
      </w:r>
      <w:r w:rsidR="005E1ADA" w:rsidRPr="00A53955">
        <w:rPr>
          <w:rFonts w:ascii="Book Antiqua" w:hAnsi="Book Antiqua"/>
          <w:iCs/>
          <w:sz w:val="24"/>
          <w:szCs w:val="24"/>
          <w:lang w:val="en-US" w:eastAsia="zh-CN"/>
        </w:rPr>
        <w:t xml:space="preserve"> </w:t>
      </w:r>
      <w:r w:rsidR="005E1ADA" w:rsidRPr="00A53955">
        <w:rPr>
          <w:rFonts w:ascii="Book Antiqua" w:hAnsi="Book Antiqua"/>
          <w:iCs/>
          <w:sz w:val="24"/>
          <w:szCs w:val="24"/>
          <w:lang w:val="en-US"/>
        </w:rPr>
        <w:t>&lt;</w:t>
      </w:r>
      <w:r w:rsidR="005E1ADA" w:rsidRPr="00A53955">
        <w:rPr>
          <w:rFonts w:ascii="Book Antiqua" w:hAnsi="Book Antiqua"/>
          <w:iCs/>
          <w:sz w:val="24"/>
          <w:szCs w:val="24"/>
          <w:lang w:val="en-US" w:eastAsia="zh-CN"/>
        </w:rPr>
        <w:t xml:space="preserve"> </w:t>
      </w:r>
      <w:r w:rsidR="005E1ADA" w:rsidRPr="00A53955">
        <w:rPr>
          <w:rFonts w:ascii="Book Antiqua" w:hAnsi="Book Antiqua"/>
          <w:iCs/>
          <w:sz w:val="24"/>
          <w:szCs w:val="24"/>
          <w:lang w:val="en-US"/>
        </w:rPr>
        <w:t>0.001</w:t>
      </w:r>
      <w:r w:rsidR="005E1ADA" w:rsidRPr="00A53955">
        <w:rPr>
          <w:rFonts w:ascii="Book Antiqua" w:hAnsi="Book Antiqua"/>
          <w:iCs/>
          <w:sz w:val="24"/>
          <w:szCs w:val="24"/>
          <w:lang w:val="en-US" w:eastAsia="zh-CN"/>
        </w:rPr>
        <w:t>;</w:t>
      </w:r>
      <w:r w:rsidR="005E1ADA" w:rsidRPr="00A53955">
        <w:rPr>
          <w:rFonts w:ascii="Book Antiqua" w:hAnsi="Book Antiqua"/>
          <w:sz w:val="24"/>
          <w:szCs w:val="24"/>
          <w:lang w:val="en-US" w:eastAsia="zh-CN"/>
        </w:rPr>
        <w:t xml:space="preserve"> </w:t>
      </w:r>
      <w:r w:rsidR="005E1ADA" w:rsidRPr="00A53955">
        <w:rPr>
          <w:rFonts w:ascii="Book Antiqua" w:hAnsi="Book Antiqua"/>
          <w:iCs/>
          <w:sz w:val="24"/>
          <w:szCs w:val="24"/>
          <w:lang w:val="en-US" w:eastAsia="zh-CN"/>
        </w:rPr>
        <w:t xml:space="preserve">B: </w:t>
      </w:r>
      <w:r w:rsidR="009066AA" w:rsidRPr="00A53955">
        <w:rPr>
          <w:rFonts w:ascii="Book Antiqua" w:hAnsi="Book Antiqua"/>
          <w:iCs/>
          <w:sz w:val="24"/>
          <w:szCs w:val="24"/>
          <w:lang w:val="en-US"/>
        </w:rPr>
        <w:t>CLDQ</w:t>
      </w:r>
      <w:r w:rsidR="005E1ADA" w:rsidRPr="00A53955">
        <w:rPr>
          <w:rFonts w:ascii="Book Antiqua" w:hAnsi="Book Antiqua"/>
          <w:iCs/>
          <w:sz w:val="24"/>
          <w:szCs w:val="24"/>
          <w:lang w:val="en-US"/>
        </w:rPr>
        <w:t xml:space="preserve">. Control </w:t>
      </w:r>
      <w:r w:rsidR="005E1ADA" w:rsidRPr="00A53955">
        <w:rPr>
          <w:rFonts w:ascii="Book Antiqua" w:hAnsi="Book Antiqua"/>
          <w:i/>
          <w:iCs/>
          <w:sz w:val="24"/>
          <w:szCs w:val="24"/>
          <w:lang w:val="en-US"/>
        </w:rPr>
        <w:t>vs</w:t>
      </w:r>
      <w:r w:rsidR="009066AA" w:rsidRPr="00A53955">
        <w:rPr>
          <w:rFonts w:ascii="Book Antiqua" w:hAnsi="Book Antiqua"/>
          <w:iCs/>
          <w:sz w:val="24"/>
          <w:szCs w:val="24"/>
          <w:lang w:val="en-US"/>
        </w:rPr>
        <w:t xml:space="preserve"> </w:t>
      </w:r>
      <w:r w:rsidR="005E1ADA" w:rsidRPr="00A53955">
        <w:rPr>
          <w:rFonts w:ascii="Book Antiqua" w:hAnsi="Book Antiqua"/>
          <w:iCs/>
          <w:sz w:val="24"/>
          <w:szCs w:val="24"/>
          <w:lang w:val="en-US"/>
        </w:rPr>
        <w:t>mild/moderate</w:t>
      </w:r>
      <w:r w:rsidR="005E1ADA" w:rsidRPr="00A53955">
        <w:rPr>
          <w:rFonts w:ascii="Book Antiqua" w:hAnsi="Book Antiqua"/>
          <w:i/>
          <w:iCs/>
          <w:sz w:val="24"/>
          <w:szCs w:val="24"/>
          <w:lang w:val="en-US"/>
        </w:rPr>
        <w:t xml:space="preserve"> P</w:t>
      </w:r>
      <w:r w:rsidR="005E1ADA" w:rsidRPr="00A53955">
        <w:rPr>
          <w:rFonts w:ascii="Book Antiqua" w:hAnsi="Book Antiqua"/>
          <w:iCs/>
          <w:sz w:val="24"/>
          <w:szCs w:val="24"/>
          <w:lang w:val="en-US" w:eastAsia="zh-CN"/>
        </w:rPr>
        <w:t xml:space="preserve"> </w:t>
      </w:r>
      <w:r w:rsidR="005E1ADA" w:rsidRPr="00A53955">
        <w:rPr>
          <w:rFonts w:ascii="Book Antiqua" w:hAnsi="Book Antiqua"/>
          <w:iCs/>
          <w:sz w:val="24"/>
          <w:szCs w:val="24"/>
          <w:lang w:val="en-US"/>
        </w:rPr>
        <w:t>=</w:t>
      </w:r>
      <w:r w:rsidR="005E1ADA" w:rsidRPr="00A53955">
        <w:rPr>
          <w:rFonts w:ascii="Book Antiqua" w:hAnsi="Book Antiqua"/>
          <w:iCs/>
          <w:sz w:val="24"/>
          <w:szCs w:val="24"/>
          <w:lang w:val="en-US" w:eastAsia="zh-CN"/>
        </w:rPr>
        <w:t xml:space="preserve"> </w:t>
      </w:r>
      <w:r w:rsidR="005E1ADA" w:rsidRPr="00A53955">
        <w:rPr>
          <w:rFonts w:ascii="Book Antiqua" w:hAnsi="Book Antiqua"/>
          <w:iCs/>
          <w:sz w:val="24"/>
          <w:szCs w:val="24"/>
          <w:lang w:val="en-US"/>
        </w:rPr>
        <w:t>0.002</w:t>
      </w:r>
      <w:r w:rsidR="005E1ADA" w:rsidRPr="00A53955">
        <w:rPr>
          <w:rFonts w:ascii="Book Antiqua" w:hAnsi="Book Antiqua"/>
          <w:iCs/>
          <w:sz w:val="24"/>
          <w:szCs w:val="24"/>
          <w:lang w:val="en-US" w:eastAsia="zh-CN"/>
        </w:rPr>
        <w:t>;</w:t>
      </w:r>
      <w:r w:rsidR="002C193B" w:rsidRPr="00A53955">
        <w:rPr>
          <w:rFonts w:ascii="Book Antiqua" w:hAnsi="Book Antiqua"/>
          <w:iCs/>
          <w:sz w:val="24"/>
          <w:szCs w:val="24"/>
          <w:lang w:val="en-US"/>
        </w:rPr>
        <w:t xml:space="preserve"> Control </w:t>
      </w:r>
      <w:r w:rsidR="002C193B" w:rsidRPr="00A53955">
        <w:rPr>
          <w:rFonts w:ascii="Book Antiqua" w:hAnsi="Book Antiqua"/>
          <w:i/>
          <w:iCs/>
          <w:sz w:val="24"/>
          <w:szCs w:val="24"/>
          <w:lang w:val="en-US"/>
        </w:rPr>
        <w:t>vs</w:t>
      </w:r>
      <w:r w:rsidR="002C193B" w:rsidRPr="00A53955">
        <w:rPr>
          <w:rFonts w:ascii="Book Antiqua" w:hAnsi="Book Antiqua"/>
          <w:iCs/>
          <w:sz w:val="24"/>
          <w:szCs w:val="24"/>
          <w:lang w:val="en-US"/>
        </w:rPr>
        <w:t xml:space="preserve"> </w:t>
      </w:r>
      <w:r w:rsidR="005E1ADA" w:rsidRPr="00A53955">
        <w:rPr>
          <w:rFonts w:ascii="Book Antiqua" w:hAnsi="Book Antiqua"/>
          <w:iCs/>
          <w:sz w:val="24"/>
          <w:szCs w:val="24"/>
          <w:lang w:val="en-US"/>
        </w:rPr>
        <w:t>tense</w:t>
      </w:r>
      <w:r w:rsidR="005E1ADA" w:rsidRPr="00A53955">
        <w:rPr>
          <w:rFonts w:ascii="Book Antiqua" w:hAnsi="Book Antiqua"/>
          <w:iCs/>
          <w:sz w:val="24"/>
          <w:szCs w:val="24"/>
          <w:lang w:val="en-US" w:eastAsia="zh-CN"/>
        </w:rPr>
        <w:t>,</w:t>
      </w:r>
      <w:r w:rsidR="005E1ADA" w:rsidRPr="00A53955">
        <w:rPr>
          <w:rFonts w:ascii="Book Antiqua" w:hAnsi="Book Antiqua"/>
          <w:iCs/>
          <w:sz w:val="24"/>
          <w:szCs w:val="24"/>
          <w:lang w:val="en-US"/>
        </w:rPr>
        <w:t xml:space="preserve"> </w:t>
      </w:r>
      <w:r w:rsidR="002C193B" w:rsidRPr="00A53955">
        <w:rPr>
          <w:rFonts w:ascii="Book Antiqua" w:hAnsi="Book Antiqua"/>
          <w:i/>
          <w:iCs/>
          <w:sz w:val="24"/>
          <w:szCs w:val="24"/>
          <w:lang w:val="en-US"/>
        </w:rPr>
        <w:t>P</w:t>
      </w:r>
      <w:r w:rsidR="005E1ADA" w:rsidRPr="00A53955">
        <w:rPr>
          <w:rFonts w:ascii="Book Antiqua" w:hAnsi="Book Antiqua"/>
          <w:iCs/>
          <w:sz w:val="24"/>
          <w:szCs w:val="24"/>
          <w:lang w:val="en-US"/>
        </w:rPr>
        <w:t xml:space="preserve"> &lt;</w:t>
      </w:r>
      <w:r w:rsidR="005E1ADA" w:rsidRPr="00A53955">
        <w:rPr>
          <w:rFonts w:ascii="Book Antiqua" w:hAnsi="Book Antiqua"/>
          <w:iCs/>
          <w:sz w:val="24"/>
          <w:szCs w:val="24"/>
          <w:lang w:val="en-US" w:eastAsia="zh-CN"/>
        </w:rPr>
        <w:t xml:space="preserve"> </w:t>
      </w:r>
      <w:r w:rsidR="005E1ADA" w:rsidRPr="00A53955">
        <w:rPr>
          <w:rFonts w:ascii="Book Antiqua" w:hAnsi="Book Antiqua"/>
          <w:iCs/>
          <w:sz w:val="24"/>
          <w:szCs w:val="24"/>
          <w:lang w:val="en-US"/>
        </w:rPr>
        <w:t>0.001</w:t>
      </w:r>
      <w:r w:rsidR="005E1ADA" w:rsidRPr="00A53955">
        <w:rPr>
          <w:rFonts w:ascii="Book Antiqua" w:hAnsi="Book Antiqua"/>
          <w:iCs/>
          <w:sz w:val="24"/>
          <w:szCs w:val="24"/>
          <w:lang w:val="en-US" w:eastAsia="zh-CN"/>
        </w:rPr>
        <w:t>;</w:t>
      </w:r>
      <w:r w:rsidR="005E1ADA" w:rsidRPr="00A53955">
        <w:rPr>
          <w:rFonts w:ascii="Book Antiqua" w:hAnsi="Book Antiqua"/>
          <w:sz w:val="24"/>
          <w:szCs w:val="24"/>
          <w:lang w:val="en-US" w:eastAsia="zh-CN"/>
        </w:rPr>
        <w:t xml:space="preserve"> </w:t>
      </w:r>
      <w:r w:rsidR="005E1ADA" w:rsidRPr="00A53955">
        <w:rPr>
          <w:rFonts w:ascii="Book Antiqua" w:hAnsi="Book Antiqua"/>
          <w:iCs/>
          <w:sz w:val="24"/>
          <w:szCs w:val="24"/>
          <w:lang w:val="en-US" w:eastAsia="zh-CN"/>
        </w:rPr>
        <w:t>C:</w:t>
      </w:r>
      <w:r w:rsidR="009066AA" w:rsidRPr="00A53955">
        <w:rPr>
          <w:rFonts w:ascii="Book Antiqua" w:hAnsi="Book Antiqua"/>
          <w:iCs/>
          <w:sz w:val="24"/>
          <w:szCs w:val="24"/>
          <w:lang w:val="en-US"/>
        </w:rPr>
        <w:t xml:space="preserve"> EQ-</w:t>
      </w:r>
      <w:r w:rsidR="009066AA" w:rsidRPr="00A53955">
        <w:rPr>
          <w:rFonts w:ascii="Book Antiqua" w:hAnsi="Book Antiqua"/>
          <w:iCs/>
          <w:sz w:val="24"/>
          <w:szCs w:val="24"/>
          <w:lang w:val="en-US"/>
        </w:rPr>
        <w:lastRenderedPageBreak/>
        <w:t xml:space="preserve">5D-5L. Control </w:t>
      </w:r>
      <w:r w:rsidR="009066AA" w:rsidRPr="00A53955">
        <w:rPr>
          <w:rFonts w:ascii="Book Antiqua" w:hAnsi="Book Antiqua"/>
          <w:i/>
          <w:iCs/>
          <w:sz w:val="24"/>
          <w:szCs w:val="24"/>
          <w:lang w:val="en-US"/>
        </w:rPr>
        <w:t>vs</w:t>
      </w:r>
      <w:r w:rsidR="009066AA" w:rsidRPr="00A53955">
        <w:rPr>
          <w:rFonts w:ascii="Book Antiqua" w:hAnsi="Book Antiqua"/>
          <w:iCs/>
          <w:sz w:val="24"/>
          <w:szCs w:val="24"/>
          <w:lang w:val="en-US"/>
        </w:rPr>
        <w:t xml:space="preserve"> </w:t>
      </w:r>
      <w:r w:rsidR="00FF38A5" w:rsidRPr="00A53955">
        <w:rPr>
          <w:rFonts w:ascii="Book Antiqua" w:hAnsi="Book Antiqua"/>
          <w:iCs/>
          <w:sz w:val="24"/>
          <w:szCs w:val="24"/>
          <w:lang w:val="en-US"/>
        </w:rPr>
        <w:t>mild/moderate</w:t>
      </w:r>
      <w:r w:rsidR="005E1ADA" w:rsidRPr="00A53955">
        <w:rPr>
          <w:rFonts w:ascii="Book Antiqua" w:hAnsi="Book Antiqua"/>
          <w:iCs/>
          <w:sz w:val="24"/>
          <w:szCs w:val="24"/>
          <w:lang w:val="en-US" w:eastAsia="zh-CN"/>
        </w:rPr>
        <w:t>,</w:t>
      </w:r>
      <w:r w:rsidR="009066AA" w:rsidRPr="00A53955">
        <w:rPr>
          <w:rFonts w:ascii="Book Antiqua" w:hAnsi="Book Antiqua"/>
          <w:iCs/>
          <w:sz w:val="24"/>
          <w:szCs w:val="24"/>
          <w:lang w:val="en-US"/>
        </w:rPr>
        <w:t xml:space="preserve"> </w:t>
      </w:r>
      <w:r w:rsidR="002C193B" w:rsidRPr="00A53955">
        <w:rPr>
          <w:rFonts w:ascii="Book Antiqua" w:hAnsi="Book Antiqua"/>
          <w:i/>
          <w:iCs/>
          <w:sz w:val="24"/>
          <w:szCs w:val="24"/>
          <w:lang w:val="en-US"/>
        </w:rPr>
        <w:t>P</w:t>
      </w:r>
      <w:r w:rsidR="005E1ADA" w:rsidRPr="00A53955">
        <w:rPr>
          <w:rFonts w:ascii="Book Antiqua" w:hAnsi="Book Antiqua"/>
          <w:iCs/>
          <w:sz w:val="24"/>
          <w:szCs w:val="24"/>
          <w:lang w:val="en-US" w:eastAsia="zh-CN"/>
        </w:rPr>
        <w:t xml:space="preserve"> </w:t>
      </w:r>
      <w:r w:rsidR="002C193B" w:rsidRPr="00A53955">
        <w:rPr>
          <w:rFonts w:ascii="Book Antiqua" w:hAnsi="Book Antiqua"/>
          <w:iCs/>
          <w:sz w:val="24"/>
          <w:szCs w:val="24"/>
          <w:lang w:val="en-US"/>
        </w:rPr>
        <w:t>=</w:t>
      </w:r>
      <w:r w:rsidR="005E1ADA" w:rsidRPr="00A53955">
        <w:rPr>
          <w:rFonts w:ascii="Book Antiqua" w:hAnsi="Book Antiqua"/>
          <w:iCs/>
          <w:sz w:val="24"/>
          <w:szCs w:val="24"/>
          <w:lang w:val="en-US" w:eastAsia="zh-CN"/>
        </w:rPr>
        <w:t xml:space="preserve"> </w:t>
      </w:r>
      <w:r w:rsidR="009066AA" w:rsidRPr="00A53955">
        <w:rPr>
          <w:rFonts w:ascii="Book Antiqua" w:hAnsi="Book Antiqua"/>
          <w:iCs/>
          <w:sz w:val="24"/>
          <w:szCs w:val="24"/>
          <w:lang w:val="en-US"/>
        </w:rPr>
        <w:t>0</w:t>
      </w:r>
      <w:r w:rsidR="002C193B" w:rsidRPr="00A53955">
        <w:rPr>
          <w:rFonts w:ascii="Book Antiqua" w:hAnsi="Book Antiqua"/>
          <w:iCs/>
          <w:sz w:val="24"/>
          <w:szCs w:val="24"/>
          <w:lang w:val="en-US"/>
        </w:rPr>
        <w:t>.038</w:t>
      </w:r>
      <w:r w:rsidR="005E1ADA" w:rsidRPr="00A53955">
        <w:rPr>
          <w:rFonts w:ascii="Book Antiqua" w:hAnsi="Book Antiqua"/>
          <w:iCs/>
          <w:sz w:val="24"/>
          <w:szCs w:val="24"/>
          <w:lang w:val="en-US" w:eastAsia="zh-CN"/>
        </w:rPr>
        <w:t>;</w:t>
      </w:r>
      <w:r w:rsidR="002C193B" w:rsidRPr="00A53955">
        <w:rPr>
          <w:rFonts w:ascii="Book Antiqua" w:hAnsi="Book Antiqua"/>
          <w:iCs/>
          <w:sz w:val="24"/>
          <w:szCs w:val="24"/>
          <w:lang w:val="en-US"/>
        </w:rPr>
        <w:t xml:space="preserve"> Control </w:t>
      </w:r>
      <w:r w:rsidR="002C193B" w:rsidRPr="00A53955">
        <w:rPr>
          <w:rFonts w:ascii="Book Antiqua" w:hAnsi="Book Antiqua"/>
          <w:i/>
          <w:iCs/>
          <w:sz w:val="24"/>
          <w:szCs w:val="24"/>
          <w:lang w:val="en-US"/>
        </w:rPr>
        <w:t>vs</w:t>
      </w:r>
      <w:r w:rsidR="002C193B" w:rsidRPr="00A53955">
        <w:rPr>
          <w:rFonts w:ascii="Book Antiqua" w:hAnsi="Book Antiqua"/>
          <w:iCs/>
          <w:sz w:val="24"/>
          <w:szCs w:val="24"/>
          <w:lang w:val="en-US"/>
        </w:rPr>
        <w:t xml:space="preserve"> </w:t>
      </w:r>
      <w:r w:rsidR="005E1ADA" w:rsidRPr="00A53955">
        <w:rPr>
          <w:rFonts w:ascii="Book Antiqua" w:hAnsi="Book Antiqua"/>
          <w:iCs/>
          <w:sz w:val="24"/>
          <w:szCs w:val="24"/>
          <w:lang w:val="en-US"/>
        </w:rPr>
        <w:t>tense</w:t>
      </w:r>
      <w:r w:rsidR="005E1ADA" w:rsidRPr="00A53955">
        <w:rPr>
          <w:rFonts w:ascii="Book Antiqua" w:hAnsi="Book Antiqua"/>
          <w:iCs/>
          <w:sz w:val="24"/>
          <w:szCs w:val="24"/>
          <w:lang w:val="en-US" w:eastAsia="zh-CN"/>
        </w:rPr>
        <w:t>,</w:t>
      </w:r>
      <w:r w:rsidR="005E1ADA" w:rsidRPr="00A53955">
        <w:rPr>
          <w:rFonts w:ascii="Book Antiqua" w:hAnsi="Book Antiqua"/>
          <w:iCs/>
          <w:sz w:val="24"/>
          <w:szCs w:val="24"/>
          <w:lang w:val="en-US"/>
        </w:rPr>
        <w:t xml:space="preserve"> </w:t>
      </w:r>
      <w:r w:rsidR="002C193B" w:rsidRPr="00A53955">
        <w:rPr>
          <w:rFonts w:ascii="Book Antiqua" w:hAnsi="Book Antiqua"/>
          <w:i/>
          <w:iCs/>
          <w:sz w:val="24"/>
          <w:szCs w:val="24"/>
          <w:lang w:val="en-US"/>
        </w:rPr>
        <w:t>P</w:t>
      </w:r>
      <w:r w:rsidR="005E1ADA" w:rsidRPr="00A53955">
        <w:rPr>
          <w:rFonts w:ascii="Book Antiqua" w:hAnsi="Book Antiqua"/>
          <w:iCs/>
          <w:sz w:val="24"/>
          <w:szCs w:val="24"/>
          <w:lang w:val="en-US" w:eastAsia="zh-CN"/>
        </w:rPr>
        <w:t xml:space="preserve"> </w:t>
      </w:r>
      <w:r w:rsidR="002C193B" w:rsidRPr="00A53955">
        <w:rPr>
          <w:rFonts w:ascii="Book Antiqua" w:hAnsi="Book Antiqua"/>
          <w:iCs/>
          <w:sz w:val="24"/>
          <w:szCs w:val="24"/>
          <w:lang w:val="en-US"/>
        </w:rPr>
        <w:t>=</w:t>
      </w:r>
      <w:r w:rsidR="005E1ADA" w:rsidRPr="00A53955">
        <w:rPr>
          <w:rFonts w:ascii="Book Antiqua" w:hAnsi="Book Antiqua"/>
          <w:iCs/>
          <w:sz w:val="24"/>
          <w:szCs w:val="24"/>
          <w:lang w:val="en-US" w:eastAsia="zh-CN"/>
        </w:rPr>
        <w:t xml:space="preserve"> </w:t>
      </w:r>
      <w:r w:rsidR="009066AA" w:rsidRPr="00A53955">
        <w:rPr>
          <w:rFonts w:ascii="Book Antiqua" w:hAnsi="Book Antiqua"/>
          <w:iCs/>
          <w:sz w:val="24"/>
          <w:szCs w:val="24"/>
          <w:lang w:val="en-US"/>
        </w:rPr>
        <w:t>0.002</w:t>
      </w:r>
      <w:r w:rsidR="005E1ADA" w:rsidRPr="00A53955">
        <w:rPr>
          <w:rFonts w:ascii="Book Antiqua" w:hAnsi="Book Antiqua"/>
          <w:iCs/>
          <w:sz w:val="24"/>
          <w:szCs w:val="24"/>
          <w:lang w:val="en-US" w:eastAsia="zh-CN"/>
        </w:rPr>
        <w:t>.</w:t>
      </w:r>
      <w:r w:rsidR="00CA4D00" w:rsidRPr="00A53955">
        <w:rPr>
          <w:rFonts w:ascii="Book Antiqua" w:hAnsi="Book Antiqua"/>
          <w:b/>
          <w:sz w:val="24"/>
          <w:szCs w:val="24"/>
          <w:lang w:val="en-US"/>
        </w:rPr>
        <w:t xml:space="preserve"> </w:t>
      </w:r>
      <w:r w:rsidR="00CA4D00" w:rsidRPr="00A53955">
        <w:rPr>
          <w:rFonts w:ascii="Book Antiqua" w:hAnsi="Book Antiqua"/>
          <w:sz w:val="24"/>
          <w:szCs w:val="24"/>
          <w:lang w:val="en-US"/>
        </w:rPr>
        <w:t>CAS</w:t>
      </w:r>
      <w:r w:rsidR="00CA4D00" w:rsidRPr="00A53955">
        <w:rPr>
          <w:rFonts w:ascii="Book Antiqua" w:hAnsi="Book Antiqua"/>
          <w:sz w:val="24"/>
          <w:szCs w:val="24"/>
          <w:lang w:val="en-US" w:eastAsia="zh-CN"/>
        </w:rPr>
        <w:t>:</w:t>
      </w:r>
      <w:r w:rsidR="00CA4D00" w:rsidRPr="00A53955">
        <w:rPr>
          <w:rFonts w:ascii="Book Antiqua" w:hAnsi="Book Antiqua"/>
          <w:sz w:val="24"/>
          <w:szCs w:val="24"/>
          <w:lang w:val="en-US"/>
        </w:rPr>
        <w:t xml:space="preserve"> Cirrhosis-associated ascites symptom scale</w:t>
      </w:r>
      <w:r w:rsidR="00CA4D00" w:rsidRPr="00A53955">
        <w:rPr>
          <w:rFonts w:ascii="Book Antiqua" w:hAnsi="Book Antiqua"/>
          <w:sz w:val="24"/>
          <w:szCs w:val="24"/>
          <w:lang w:val="en-US" w:eastAsia="zh-CN"/>
        </w:rPr>
        <w:t>;</w:t>
      </w:r>
      <w:r w:rsidR="00CA4D00" w:rsidRPr="00A53955">
        <w:rPr>
          <w:rFonts w:ascii="Book Antiqua" w:hAnsi="Book Antiqua"/>
          <w:sz w:val="24"/>
          <w:szCs w:val="24"/>
          <w:lang w:val="en-US"/>
        </w:rPr>
        <w:t xml:space="preserve"> CLDQ</w:t>
      </w:r>
      <w:r w:rsidR="00CA4D00" w:rsidRPr="00A53955">
        <w:rPr>
          <w:rFonts w:ascii="Book Antiqua" w:hAnsi="Book Antiqua"/>
          <w:sz w:val="24"/>
          <w:szCs w:val="24"/>
          <w:lang w:val="en-US" w:eastAsia="zh-CN"/>
        </w:rPr>
        <w:t>:</w:t>
      </w:r>
      <w:r w:rsidR="00CA4D00" w:rsidRPr="00A53955">
        <w:rPr>
          <w:rFonts w:ascii="Book Antiqua" w:hAnsi="Book Antiqua"/>
          <w:sz w:val="24"/>
          <w:szCs w:val="24"/>
          <w:lang w:val="en-US"/>
        </w:rPr>
        <w:t xml:space="preserve"> Chronic liver disease questionnaire</w:t>
      </w:r>
      <w:r w:rsidR="00CA4D00" w:rsidRPr="00A53955">
        <w:rPr>
          <w:rFonts w:ascii="Book Antiqua" w:hAnsi="Book Antiqua"/>
          <w:sz w:val="24"/>
          <w:szCs w:val="24"/>
          <w:lang w:val="en-US" w:eastAsia="zh-CN"/>
        </w:rPr>
        <w:t>;</w:t>
      </w:r>
      <w:r w:rsidR="00CA4D00" w:rsidRPr="00A53955">
        <w:rPr>
          <w:rFonts w:ascii="Book Antiqua" w:hAnsi="Book Antiqua"/>
          <w:sz w:val="24"/>
          <w:szCs w:val="24"/>
          <w:lang w:val="en-US"/>
        </w:rPr>
        <w:t xml:space="preserve"> EQ-5D-5L</w:t>
      </w:r>
      <w:r w:rsidR="00CA4D00" w:rsidRPr="00A53955">
        <w:rPr>
          <w:rFonts w:ascii="Book Antiqua" w:hAnsi="Book Antiqua"/>
          <w:sz w:val="24"/>
          <w:szCs w:val="24"/>
          <w:lang w:val="en-US" w:eastAsia="zh-CN"/>
        </w:rPr>
        <w:t xml:space="preserve">: </w:t>
      </w:r>
      <w:r w:rsidR="00CA4D00" w:rsidRPr="00A53955">
        <w:rPr>
          <w:rFonts w:ascii="Book Antiqua" w:hAnsi="Book Antiqua"/>
          <w:sz w:val="24"/>
          <w:szCs w:val="24"/>
          <w:lang w:val="en-US"/>
        </w:rPr>
        <w:t>EuroQoL 5-Dimensions 5-Level scale questionnaire</w:t>
      </w:r>
      <w:r w:rsidR="00CA4D00" w:rsidRPr="00A53955">
        <w:rPr>
          <w:rFonts w:ascii="Book Antiqua" w:hAnsi="Book Antiqua"/>
          <w:sz w:val="24"/>
          <w:szCs w:val="24"/>
          <w:lang w:val="en-US" w:eastAsia="zh-CN"/>
        </w:rPr>
        <w:t>.</w:t>
      </w:r>
    </w:p>
    <w:p w:rsidR="00C01308" w:rsidRPr="00A53955" w:rsidRDefault="00C01308" w:rsidP="00A53955">
      <w:pPr>
        <w:spacing w:after="0" w:line="360" w:lineRule="auto"/>
        <w:jc w:val="both"/>
        <w:rPr>
          <w:rFonts w:ascii="Book Antiqua" w:hAnsi="Book Antiqua"/>
          <w:b/>
          <w:sz w:val="24"/>
          <w:szCs w:val="24"/>
          <w:lang w:val="en-US"/>
        </w:rPr>
      </w:pPr>
    </w:p>
    <w:p w:rsidR="00161283" w:rsidRDefault="00161283">
      <w:pPr>
        <w:rPr>
          <w:rFonts w:ascii="Book Antiqua" w:hAnsi="Book Antiqua"/>
          <w:b/>
          <w:sz w:val="24"/>
          <w:szCs w:val="24"/>
          <w:lang w:val="en-US"/>
        </w:rPr>
      </w:pPr>
      <w:r>
        <w:rPr>
          <w:rFonts w:ascii="Book Antiqua" w:hAnsi="Book Antiqua"/>
          <w:b/>
          <w:sz w:val="24"/>
          <w:szCs w:val="24"/>
          <w:lang w:val="en-US"/>
        </w:rPr>
        <w:br w:type="page"/>
      </w:r>
    </w:p>
    <w:p w:rsidR="00384D05" w:rsidRPr="00A53955" w:rsidRDefault="002B41E5" w:rsidP="00A53955">
      <w:pPr>
        <w:spacing w:after="0" w:line="360" w:lineRule="auto"/>
        <w:jc w:val="both"/>
        <w:rPr>
          <w:rFonts w:ascii="Book Antiqua" w:hAnsi="Book Antiqua"/>
          <w:b/>
          <w:sz w:val="24"/>
          <w:szCs w:val="24"/>
          <w:lang w:val="en-US" w:eastAsia="zh-CN"/>
        </w:rPr>
      </w:pPr>
      <w:r w:rsidRPr="00A53955">
        <w:rPr>
          <w:rFonts w:ascii="Book Antiqua" w:hAnsi="Book Antiqua"/>
          <w:b/>
          <w:sz w:val="24"/>
          <w:szCs w:val="24"/>
          <w:lang w:val="en-US"/>
        </w:rPr>
        <w:lastRenderedPageBreak/>
        <w:t xml:space="preserve">Table 1 </w:t>
      </w:r>
      <w:r w:rsidR="00EC5491" w:rsidRPr="00A53955">
        <w:rPr>
          <w:rFonts w:ascii="Book Antiqua" w:hAnsi="Book Antiqua"/>
          <w:b/>
          <w:sz w:val="24"/>
          <w:szCs w:val="24"/>
          <w:lang w:val="en-US"/>
        </w:rPr>
        <w:t>Cirrhosis</w:t>
      </w:r>
      <w:r w:rsidRPr="00A53955">
        <w:rPr>
          <w:rFonts w:ascii="Book Antiqua" w:hAnsi="Book Antiqua"/>
          <w:b/>
          <w:sz w:val="24"/>
          <w:szCs w:val="24"/>
          <w:lang w:val="en-US"/>
        </w:rPr>
        <w:t>-associated ascites symptom scale</w:t>
      </w:r>
      <w:r w:rsidRPr="00A53955">
        <w:rPr>
          <w:rFonts w:ascii="Book Antiqua" w:hAnsi="Book Antiqua"/>
          <w:b/>
          <w:sz w:val="24"/>
          <w:szCs w:val="24"/>
          <w:lang w:val="en-US" w:eastAsia="zh-CN"/>
        </w:rPr>
        <w:t xml:space="preserve"> </w:t>
      </w:r>
      <w:r w:rsidRPr="00A53955">
        <w:rPr>
          <w:rFonts w:ascii="Book Antiqua" w:hAnsi="Book Antiqua"/>
          <w:b/>
          <w:sz w:val="24"/>
          <w:szCs w:val="24"/>
          <w:lang w:val="en-US"/>
        </w:rPr>
        <w:t>in Danish</w:t>
      </w:r>
    </w:p>
    <w:tbl>
      <w:tblPr>
        <w:tblStyle w:val="TableGrid"/>
        <w:tblW w:w="10589" w:type="dxa"/>
        <w:tblInd w:w="-34" w:type="dxa"/>
        <w:tblBorders>
          <w:left w:val="none" w:sz="0" w:space="0" w:color="auto"/>
          <w:right w:val="none" w:sz="0" w:space="0" w:color="auto"/>
        </w:tblBorders>
        <w:tblLayout w:type="fixed"/>
        <w:tblLook w:val="04A0" w:firstRow="1" w:lastRow="0" w:firstColumn="1" w:lastColumn="0" w:noHBand="0" w:noVBand="1"/>
      </w:tblPr>
      <w:tblGrid>
        <w:gridCol w:w="749"/>
        <w:gridCol w:w="5489"/>
        <w:gridCol w:w="870"/>
        <w:gridCol w:w="1160"/>
        <w:gridCol w:w="1416"/>
        <w:gridCol w:w="905"/>
      </w:tblGrid>
      <w:tr w:rsidR="009066AA" w:rsidRPr="00A53955" w:rsidTr="00161283">
        <w:trPr>
          <w:trHeight w:val="481"/>
        </w:trPr>
        <w:tc>
          <w:tcPr>
            <w:tcW w:w="10589" w:type="dxa"/>
            <w:gridSpan w:val="6"/>
            <w:tcBorders>
              <w:top w:val="single" w:sz="4" w:space="0" w:color="auto"/>
              <w:bottom w:val="single" w:sz="4" w:space="0" w:color="auto"/>
            </w:tcBorders>
          </w:tcPr>
          <w:p w:rsidR="009066AA" w:rsidRPr="00A53955" w:rsidRDefault="009066AA" w:rsidP="00A53955">
            <w:pPr>
              <w:spacing w:line="360" w:lineRule="auto"/>
              <w:jc w:val="both"/>
              <w:rPr>
                <w:rFonts w:ascii="Book Antiqua" w:hAnsi="Book Antiqua"/>
                <w:b/>
                <w:sz w:val="24"/>
                <w:szCs w:val="24"/>
                <w:lang w:val="en-US"/>
              </w:rPr>
            </w:pPr>
            <w:r w:rsidRPr="00A53955">
              <w:rPr>
                <w:rFonts w:ascii="Book Antiqua" w:hAnsi="Book Antiqua"/>
                <w:b/>
                <w:sz w:val="24"/>
                <w:szCs w:val="24"/>
                <w:lang w:val="en-US"/>
              </w:rPr>
              <w:t>Please answer the following questions with a cross or tick with regards to how you have felt in the past four weeks.</w:t>
            </w:r>
          </w:p>
        </w:tc>
      </w:tr>
      <w:tr w:rsidR="009066AA" w:rsidRPr="00A53955" w:rsidTr="00161283">
        <w:trPr>
          <w:trHeight w:val="604"/>
        </w:trPr>
        <w:tc>
          <w:tcPr>
            <w:tcW w:w="749" w:type="dxa"/>
            <w:tcBorders>
              <w:top w:val="single" w:sz="4" w:space="0" w:color="auto"/>
              <w:bottom w:val="single" w:sz="4" w:space="0" w:color="auto"/>
              <w:right w:val="nil"/>
            </w:tcBorders>
          </w:tcPr>
          <w:p w:rsidR="009066AA" w:rsidRPr="00A53955" w:rsidRDefault="009066AA" w:rsidP="00A53955">
            <w:pPr>
              <w:spacing w:line="360" w:lineRule="auto"/>
              <w:jc w:val="both"/>
              <w:rPr>
                <w:rFonts w:ascii="Book Antiqua" w:hAnsi="Book Antiqua"/>
                <w:sz w:val="24"/>
                <w:szCs w:val="24"/>
                <w:lang w:val="en-US"/>
              </w:rPr>
            </w:pPr>
          </w:p>
        </w:tc>
        <w:tc>
          <w:tcPr>
            <w:tcW w:w="5489" w:type="dxa"/>
            <w:tcBorders>
              <w:top w:val="single" w:sz="4" w:space="0" w:color="auto"/>
              <w:left w:val="nil"/>
              <w:bottom w:val="single" w:sz="4" w:space="0" w:color="auto"/>
              <w:right w:val="nil"/>
            </w:tcBorders>
          </w:tcPr>
          <w:p w:rsidR="009066AA" w:rsidRPr="00A53955" w:rsidRDefault="009066AA" w:rsidP="00A53955">
            <w:pPr>
              <w:spacing w:line="360" w:lineRule="auto"/>
              <w:jc w:val="both"/>
              <w:rPr>
                <w:rFonts w:ascii="Book Antiqua" w:hAnsi="Book Antiqua"/>
                <w:sz w:val="24"/>
                <w:szCs w:val="24"/>
                <w:lang w:val="en-US" w:eastAsia="zh-CN"/>
              </w:rPr>
            </w:pPr>
          </w:p>
        </w:tc>
        <w:tc>
          <w:tcPr>
            <w:tcW w:w="870" w:type="dxa"/>
            <w:tcBorders>
              <w:top w:val="single" w:sz="4" w:space="0" w:color="auto"/>
              <w:left w:val="nil"/>
              <w:bottom w:val="single" w:sz="4" w:space="0" w:color="auto"/>
              <w:right w:val="nil"/>
            </w:tcBorders>
          </w:tcPr>
          <w:p w:rsidR="009066AA" w:rsidRPr="00161283" w:rsidRDefault="009066AA" w:rsidP="00A53955">
            <w:pPr>
              <w:spacing w:line="360" w:lineRule="auto"/>
              <w:jc w:val="both"/>
              <w:rPr>
                <w:rFonts w:ascii="Book Antiqua" w:hAnsi="Book Antiqua"/>
                <w:b/>
                <w:sz w:val="24"/>
                <w:szCs w:val="24"/>
              </w:rPr>
            </w:pPr>
            <w:r w:rsidRPr="00161283">
              <w:rPr>
                <w:rFonts w:ascii="Book Antiqua" w:hAnsi="Book Antiqua"/>
                <w:b/>
                <w:sz w:val="24"/>
                <w:szCs w:val="24"/>
              </w:rPr>
              <w:t>Nej</w:t>
            </w:r>
          </w:p>
          <w:p w:rsidR="009066AA" w:rsidRPr="00161283" w:rsidRDefault="009066AA" w:rsidP="00A53955">
            <w:pPr>
              <w:spacing w:line="360" w:lineRule="auto"/>
              <w:jc w:val="both"/>
              <w:rPr>
                <w:rFonts w:ascii="Book Antiqua" w:hAnsi="Book Antiqua"/>
                <w:b/>
                <w:sz w:val="24"/>
                <w:szCs w:val="24"/>
              </w:rPr>
            </w:pPr>
            <w:r w:rsidRPr="00161283">
              <w:rPr>
                <w:rFonts w:ascii="Book Antiqua" w:hAnsi="Book Antiqua"/>
                <w:b/>
                <w:i/>
                <w:sz w:val="24"/>
                <w:szCs w:val="24"/>
              </w:rPr>
              <w:t>No</w:t>
            </w:r>
          </w:p>
        </w:tc>
        <w:tc>
          <w:tcPr>
            <w:tcW w:w="1160" w:type="dxa"/>
            <w:tcBorders>
              <w:top w:val="single" w:sz="4" w:space="0" w:color="auto"/>
              <w:left w:val="nil"/>
              <w:bottom w:val="single" w:sz="4" w:space="0" w:color="auto"/>
              <w:right w:val="nil"/>
            </w:tcBorders>
          </w:tcPr>
          <w:p w:rsidR="009066AA" w:rsidRPr="00161283" w:rsidRDefault="009066AA" w:rsidP="00A53955">
            <w:pPr>
              <w:spacing w:line="360" w:lineRule="auto"/>
              <w:jc w:val="both"/>
              <w:rPr>
                <w:rFonts w:ascii="Book Antiqua" w:hAnsi="Book Antiqua"/>
                <w:b/>
                <w:sz w:val="24"/>
                <w:szCs w:val="24"/>
              </w:rPr>
            </w:pPr>
            <w:r w:rsidRPr="00161283">
              <w:rPr>
                <w:rFonts w:ascii="Book Antiqua" w:hAnsi="Book Antiqua"/>
                <w:b/>
                <w:sz w:val="24"/>
                <w:szCs w:val="24"/>
              </w:rPr>
              <w:t>Sjældent</w:t>
            </w:r>
          </w:p>
          <w:p w:rsidR="009066AA" w:rsidRPr="00161283" w:rsidRDefault="009066AA" w:rsidP="00A53955">
            <w:pPr>
              <w:spacing w:line="360" w:lineRule="auto"/>
              <w:jc w:val="both"/>
              <w:rPr>
                <w:rFonts w:ascii="Book Antiqua" w:hAnsi="Book Antiqua"/>
                <w:b/>
                <w:sz w:val="24"/>
                <w:szCs w:val="24"/>
              </w:rPr>
            </w:pPr>
            <w:r w:rsidRPr="00161283">
              <w:rPr>
                <w:rFonts w:ascii="Book Antiqua" w:hAnsi="Book Antiqua"/>
                <w:b/>
                <w:i/>
                <w:sz w:val="24"/>
                <w:szCs w:val="24"/>
              </w:rPr>
              <w:t>Rarely</w:t>
            </w:r>
          </w:p>
        </w:tc>
        <w:tc>
          <w:tcPr>
            <w:tcW w:w="1416" w:type="dxa"/>
            <w:tcBorders>
              <w:top w:val="single" w:sz="4" w:space="0" w:color="auto"/>
              <w:left w:val="nil"/>
              <w:bottom w:val="single" w:sz="4" w:space="0" w:color="auto"/>
              <w:right w:val="nil"/>
            </w:tcBorders>
          </w:tcPr>
          <w:p w:rsidR="009066AA" w:rsidRPr="00161283" w:rsidRDefault="009066AA" w:rsidP="00A53955">
            <w:pPr>
              <w:spacing w:line="360" w:lineRule="auto"/>
              <w:jc w:val="both"/>
              <w:rPr>
                <w:rFonts w:ascii="Book Antiqua" w:hAnsi="Book Antiqua"/>
                <w:b/>
                <w:sz w:val="24"/>
                <w:szCs w:val="24"/>
              </w:rPr>
            </w:pPr>
            <w:r w:rsidRPr="00161283">
              <w:rPr>
                <w:rFonts w:ascii="Book Antiqua" w:hAnsi="Book Antiqua"/>
                <w:b/>
                <w:sz w:val="24"/>
                <w:szCs w:val="24"/>
              </w:rPr>
              <w:t xml:space="preserve">Indimellem </w:t>
            </w:r>
          </w:p>
          <w:p w:rsidR="009066AA" w:rsidRPr="00161283" w:rsidRDefault="009066AA" w:rsidP="00A53955">
            <w:pPr>
              <w:spacing w:line="360" w:lineRule="auto"/>
              <w:jc w:val="both"/>
              <w:rPr>
                <w:rFonts w:ascii="Book Antiqua" w:hAnsi="Book Antiqua"/>
                <w:b/>
                <w:i/>
                <w:sz w:val="24"/>
                <w:szCs w:val="24"/>
              </w:rPr>
            </w:pPr>
            <w:r w:rsidRPr="00161283">
              <w:rPr>
                <w:rFonts w:ascii="Book Antiqua" w:hAnsi="Book Antiqua"/>
                <w:b/>
                <w:i/>
                <w:sz w:val="24"/>
                <w:szCs w:val="24"/>
              </w:rPr>
              <w:t>Sometimes</w:t>
            </w:r>
          </w:p>
        </w:tc>
        <w:tc>
          <w:tcPr>
            <w:tcW w:w="905" w:type="dxa"/>
            <w:tcBorders>
              <w:top w:val="single" w:sz="4" w:space="0" w:color="auto"/>
              <w:left w:val="nil"/>
              <w:bottom w:val="single" w:sz="4" w:space="0" w:color="auto"/>
              <w:right w:val="nil"/>
            </w:tcBorders>
          </w:tcPr>
          <w:p w:rsidR="009066AA" w:rsidRPr="00161283" w:rsidRDefault="009066AA" w:rsidP="00A53955">
            <w:pPr>
              <w:spacing w:line="360" w:lineRule="auto"/>
              <w:jc w:val="both"/>
              <w:rPr>
                <w:rFonts w:ascii="Book Antiqua" w:hAnsi="Book Antiqua"/>
                <w:b/>
                <w:sz w:val="24"/>
                <w:szCs w:val="24"/>
              </w:rPr>
            </w:pPr>
            <w:r w:rsidRPr="00161283">
              <w:rPr>
                <w:rFonts w:ascii="Book Antiqua" w:hAnsi="Book Antiqua"/>
                <w:b/>
                <w:sz w:val="24"/>
                <w:szCs w:val="24"/>
              </w:rPr>
              <w:t>Ofte</w:t>
            </w:r>
          </w:p>
          <w:p w:rsidR="009066AA" w:rsidRPr="00161283" w:rsidRDefault="009066AA" w:rsidP="00A53955">
            <w:pPr>
              <w:spacing w:line="360" w:lineRule="auto"/>
              <w:jc w:val="both"/>
              <w:rPr>
                <w:rFonts w:ascii="Book Antiqua" w:hAnsi="Book Antiqua"/>
                <w:b/>
                <w:i/>
                <w:sz w:val="24"/>
                <w:szCs w:val="24"/>
              </w:rPr>
            </w:pPr>
            <w:r w:rsidRPr="00161283">
              <w:rPr>
                <w:rFonts w:ascii="Book Antiqua" w:hAnsi="Book Antiqua"/>
                <w:b/>
                <w:i/>
                <w:sz w:val="24"/>
                <w:szCs w:val="24"/>
              </w:rPr>
              <w:t>Often</w:t>
            </w:r>
          </w:p>
        </w:tc>
      </w:tr>
      <w:tr w:rsidR="009066AA" w:rsidRPr="00A53955" w:rsidTr="00161283">
        <w:trPr>
          <w:trHeight w:val="604"/>
        </w:trPr>
        <w:tc>
          <w:tcPr>
            <w:tcW w:w="749" w:type="dxa"/>
            <w:tcBorders>
              <w:top w:val="single" w:sz="4" w:space="0" w:color="auto"/>
              <w:bottom w:val="nil"/>
              <w:right w:val="nil"/>
            </w:tcBorders>
          </w:tcPr>
          <w:p w:rsidR="009066AA" w:rsidRPr="00A53955" w:rsidRDefault="009066AA" w:rsidP="00A53955">
            <w:pPr>
              <w:spacing w:line="360" w:lineRule="auto"/>
              <w:jc w:val="both"/>
              <w:rPr>
                <w:rFonts w:ascii="Book Antiqua" w:hAnsi="Book Antiqua"/>
                <w:sz w:val="24"/>
                <w:szCs w:val="24"/>
                <w:lang w:val="en-US"/>
              </w:rPr>
            </w:pPr>
            <w:r w:rsidRPr="00A53955">
              <w:rPr>
                <w:rFonts w:ascii="Book Antiqua" w:hAnsi="Book Antiqua"/>
                <w:sz w:val="24"/>
                <w:szCs w:val="24"/>
                <w:lang w:val="en-US"/>
              </w:rPr>
              <w:t>1</w:t>
            </w:r>
          </w:p>
        </w:tc>
        <w:tc>
          <w:tcPr>
            <w:tcW w:w="5489" w:type="dxa"/>
            <w:tcBorders>
              <w:top w:val="single" w:sz="4" w:space="0" w:color="auto"/>
              <w:left w:val="nil"/>
              <w:bottom w:val="nil"/>
              <w:right w:val="nil"/>
            </w:tcBorders>
          </w:tcPr>
          <w:p w:rsidR="009066AA" w:rsidRPr="00A53955" w:rsidRDefault="009066AA" w:rsidP="00161283">
            <w:pPr>
              <w:spacing w:line="360" w:lineRule="auto"/>
              <w:rPr>
                <w:rFonts w:ascii="Book Antiqua" w:hAnsi="Book Antiqua"/>
                <w:sz w:val="24"/>
                <w:szCs w:val="24"/>
              </w:rPr>
            </w:pPr>
            <w:r w:rsidRPr="00A53955">
              <w:rPr>
                <w:rFonts w:ascii="Book Antiqua" w:hAnsi="Book Antiqua"/>
                <w:sz w:val="24"/>
                <w:szCs w:val="24"/>
              </w:rPr>
              <w:t xml:space="preserve">Har du ondt i maven? </w:t>
            </w:r>
          </w:p>
          <w:p w:rsidR="009066AA" w:rsidRPr="00A53955" w:rsidRDefault="009066AA" w:rsidP="00161283">
            <w:pPr>
              <w:spacing w:line="360" w:lineRule="auto"/>
              <w:rPr>
                <w:rFonts w:ascii="Book Antiqua" w:hAnsi="Book Antiqua"/>
                <w:i/>
                <w:sz w:val="24"/>
                <w:szCs w:val="24"/>
                <w:lang w:val="en-US"/>
              </w:rPr>
            </w:pPr>
            <w:r w:rsidRPr="00A53955">
              <w:rPr>
                <w:rFonts w:ascii="Book Antiqua" w:hAnsi="Book Antiqua"/>
                <w:i/>
                <w:sz w:val="24"/>
                <w:szCs w:val="24"/>
                <w:lang w:val="en-US"/>
              </w:rPr>
              <w:t xml:space="preserve">Do you have stomach ache? </w:t>
            </w:r>
          </w:p>
        </w:tc>
        <w:tc>
          <w:tcPr>
            <w:tcW w:w="870" w:type="dxa"/>
            <w:tcBorders>
              <w:top w:val="single" w:sz="4" w:space="0" w:color="auto"/>
              <w:left w:val="nil"/>
              <w:bottom w:val="nil"/>
              <w:right w:val="nil"/>
            </w:tcBorders>
          </w:tcPr>
          <w:p w:rsidR="009066AA" w:rsidRPr="00A53955" w:rsidRDefault="009066AA" w:rsidP="00A53955">
            <w:pPr>
              <w:spacing w:line="360" w:lineRule="auto"/>
              <w:jc w:val="both"/>
              <w:rPr>
                <w:rFonts w:ascii="Book Antiqua" w:hAnsi="Book Antiqua"/>
                <w:i/>
                <w:sz w:val="24"/>
                <w:szCs w:val="24"/>
                <w:lang w:val="en-US"/>
              </w:rPr>
            </w:pPr>
          </w:p>
        </w:tc>
        <w:tc>
          <w:tcPr>
            <w:tcW w:w="1160" w:type="dxa"/>
            <w:tcBorders>
              <w:top w:val="single" w:sz="4" w:space="0" w:color="auto"/>
              <w:left w:val="nil"/>
              <w:bottom w:val="nil"/>
              <w:right w:val="nil"/>
            </w:tcBorders>
          </w:tcPr>
          <w:p w:rsidR="009066AA" w:rsidRPr="00A53955" w:rsidRDefault="009066AA" w:rsidP="00A53955">
            <w:pPr>
              <w:spacing w:line="360" w:lineRule="auto"/>
              <w:jc w:val="both"/>
              <w:rPr>
                <w:rFonts w:ascii="Book Antiqua" w:hAnsi="Book Antiqua"/>
                <w:sz w:val="24"/>
                <w:szCs w:val="24"/>
                <w:lang w:val="en-US"/>
              </w:rPr>
            </w:pPr>
          </w:p>
        </w:tc>
        <w:tc>
          <w:tcPr>
            <w:tcW w:w="1416" w:type="dxa"/>
            <w:tcBorders>
              <w:top w:val="single" w:sz="4" w:space="0" w:color="auto"/>
              <w:left w:val="nil"/>
              <w:bottom w:val="nil"/>
              <w:right w:val="nil"/>
            </w:tcBorders>
          </w:tcPr>
          <w:p w:rsidR="009066AA" w:rsidRPr="00A53955" w:rsidRDefault="009066AA" w:rsidP="00A53955">
            <w:pPr>
              <w:spacing w:line="360" w:lineRule="auto"/>
              <w:jc w:val="both"/>
              <w:rPr>
                <w:rFonts w:ascii="Book Antiqua" w:hAnsi="Book Antiqua"/>
                <w:i/>
                <w:sz w:val="24"/>
                <w:szCs w:val="24"/>
                <w:lang w:val="en-US"/>
              </w:rPr>
            </w:pPr>
          </w:p>
        </w:tc>
        <w:tc>
          <w:tcPr>
            <w:tcW w:w="905" w:type="dxa"/>
            <w:tcBorders>
              <w:top w:val="single" w:sz="4" w:space="0" w:color="auto"/>
              <w:left w:val="nil"/>
              <w:bottom w:val="nil"/>
              <w:right w:val="nil"/>
            </w:tcBorders>
          </w:tcPr>
          <w:p w:rsidR="009066AA" w:rsidRPr="00A53955" w:rsidRDefault="009066AA" w:rsidP="00A53955">
            <w:pPr>
              <w:spacing w:line="360" w:lineRule="auto"/>
              <w:jc w:val="both"/>
              <w:rPr>
                <w:rFonts w:ascii="Book Antiqua" w:hAnsi="Book Antiqua"/>
                <w:i/>
                <w:sz w:val="24"/>
                <w:szCs w:val="24"/>
                <w:lang w:val="en-US"/>
              </w:rPr>
            </w:pPr>
          </w:p>
        </w:tc>
      </w:tr>
      <w:tr w:rsidR="009066AA" w:rsidRPr="00A53955" w:rsidTr="00161283">
        <w:trPr>
          <w:trHeight w:val="397"/>
        </w:trPr>
        <w:tc>
          <w:tcPr>
            <w:tcW w:w="749" w:type="dxa"/>
            <w:tcBorders>
              <w:top w:val="nil"/>
              <w:bottom w:val="nil"/>
              <w:right w:val="nil"/>
            </w:tcBorders>
          </w:tcPr>
          <w:p w:rsidR="009066AA" w:rsidRPr="00A53955" w:rsidRDefault="009066AA" w:rsidP="00A53955">
            <w:pPr>
              <w:spacing w:line="360" w:lineRule="auto"/>
              <w:jc w:val="both"/>
              <w:rPr>
                <w:rFonts w:ascii="Book Antiqua" w:hAnsi="Book Antiqua"/>
                <w:sz w:val="24"/>
                <w:szCs w:val="24"/>
              </w:rPr>
            </w:pPr>
            <w:r w:rsidRPr="00A53955">
              <w:rPr>
                <w:rFonts w:ascii="Book Antiqua" w:hAnsi="Book Antiqua"/>
                <w:sz w:val="24"/>
                <w:szCs w:val="24"/>
              </w:rPr>
              <w:t>2</w:t>
            </w:r>
          </w:p>
        </w:tc>
        <w:tc>
          <w:tcPr>
            <w:tcW w:w="5489" w:type="dxa"/>
            <w:tcBorders>
              <w:top w:val="nil"/>
              <w:left w:val="nil"/>
              <w:bottom w:val="nil"/>
              <w:right w:val="nil"/>
            </w:tcBorders>
          </w:tcPr>
          <w:p w:rsidR="009066AA" w:rsidRPr="00A53955" w:rsidRDefault="009066AA" w:rsidP="00161283">
            <w:pPr>
              <w:spacing w:line="360" w:lineRule="auto"/>
              <w:rPr>
                <w:rFonts w:ascii="Book Antiqua" w:hAnsi="Book Antiqua" w:cs="Arial"/>
                <w:sz w:val="24"/>
                <w:szCs w:val="24"/>
                <w:lang w:val="en-US"/>
              </w:rPr>
            </w:pPr>
            <w:r w:rsidRPr="00A53955">
              <w:rPr>
                <w:rFonts w:ascii="Book Antiqua" w:hAnsi="Book Antiqua" w:cs="Arial"/>
                <w:sz w:val="24"/>
                <w:szCs w:val="24"/>
              </w:rPr>
              <w:t>Har du ømhed i maven?</w:t>
            </w:r>
            <w:r w:rsidRPr="00A53955">
              <w:rPr>
                <w:rFonts w:ascii="Book Antiqua" w:hAnsi="Book Antiqua" w:cs="Arial"/>
                <w:sz w:val="24"/>
                <w:szCs w:val="24"/>
              </w:rPr>
              <w:br/>
            </w:r>
            <w:r w:rsidRPr="00A53955">
              <w:rPr>
                <w:rFonts w:ascii="Book Antiqua" w:hAnsi="Book Antiqua" w:cs="Arial"/>
                <w:i/>
                <w:sz w:val="24"/>
                <w:szCs w:val="24"/>
                <w:lang w:val="en-US"/>
              </w:rPr>
              <w:t>Does your stomach feel sore?</w:t>
            </w:r>
          </w:p>
        </w:tc>
        <w:tc>
          <w:tcPr>
            <w:tcW w:w="870" w:type="dxa"/>
            <w:tcBorders>
              <w:top w:val="nil"/>
              <w:left w:val="nil"/>
              <w:bottom w:val="nil"/>
              <w:right w:val="nil"/>
            </w:tcBorders>
          </w:tcPr>
          <w:p w:rsidR="009066AA" w:rsidRPr="00A53955" w:rsidRDefault="009066AA" w:rsidP="00A53955">
            <w:pPr>
              <w:spacing w:line="360" w:lineRule="auto"/>
              <w:jc w:val="both"/>
              <w:rPr>
                <w:rFonts w:ascii="Book Antiqua" w:hAnsi="Book Antiqua"/>
                <w:sz w:val="24"/>
                <w:szCs w:val="24"/>
                <w:lang w:val="en-US"/>
              </w:rPr>
            </w:pPr>
          </w:p>
        </w:tc>
        <w:tc>
          <w:tcPr>
            <w:tcW w:w="1160" w:type="dxa"/>
            <w:tcBorders>
              <w:top w:val="nil"/>
              <w:left w:val="nil"/>
              <w:bottom w:val="nil"/>
              <w:right w:val="nil"/>
            </w:tcBorders>
          </w:tcPr>
          <w:p w:rsidR="009066AA" w:rsidRPr="00A53955" w:rsidRDefault="009066AA" w:rsidP="00A53955">
            <w:pPr>
              <w:spacing w:line="360" w:lineRule="auto"/>
              <w:jc w:val="both"/>
              <w:rPr>
                <w:rFonts w:ascii="Book Antiqua" w:hAnsi="Book Antiqua"/>
                <w:sz w:val="24"/>
                <w:szCs w:val="24"/>
                <w:lang w:val="en-US"/>
              </w:rPr>
            </w:pPr>
          </w:p>
        </w:tc>
        <w:tc>
          <w:tcPr>
            <w:tcW w:w="1416" w:type="dxa"/>
            <w:tcBorders>
              <w:top w:val="nil"/>
              <w:left w:val="nil"/>
              <w:bottom w:val="nil"/>
              <w:right w:val="nil"/>
            </w:tcBorders>
          </w:tcPr>
          <w:p w:rsidR="009066AA" w:rsidRPr="00A53955" w:rsidRDefault="009066AA" w:rsidP="00A53955">
            <w:pPr>
              <w:spacing w:line="360" w:lineRule="auto"/>
              <w:jc w:val="both"/>
              <w:rPr>
                <w:rFonts w:ascii="Book Antiqua" w:hAnsi="Book Antiqua"/>
                <w:sz w:val="24"/>
                <w:szCs w:val="24"/>
                <w:lang w:val="en-US"/>
              </w:rPr>
            </w:pPr>
          </w:p>
        </w:tc>
        <w:tc>
          <w:tcPr>
            <w:tcW w:w="905" w:type="dxa"/>
            <w:tcBorders>
              <w:top w:val="nil"/>
              <w:left w:val="nil"/>
              <w:bottom w:val="nil"/>
              <w:right w:val="nil"/>
            </w:tcBorders>
          </w:tcPr>
          <w:p w:rsidR="009066AA" w:rsidRPr="00A53955" w:rsidRDefault="009066AA" w:rsidP="00A53955">
            <w:pPr>
              <w:spacing w:line="360" w:lineRule="auto"/>
              <w:jc w:val="both"/>
              <w:rPr>
                <w:rFonts w:ascii="Book Antiqua" w:hAnsi="Book Antiqua"/>
                <w:sz w:val="24"/>
                <w:szCs w:val="24"/>
                <w:lang w:val="en-US"/>
              </w:rPr>
            </w:pPr>
          </w:p>
        </w:tc>
      </w:tr>
      <w:tr w:rsidR="009066AA" w:rsidRPr="00A53955" w:rsidTr="00161283">
        <w:trPr>
          <w:trHeight w:val="397"/>
        </w:trPr>
        <w:tc>
          <w:tcPr>
            <w:tcW w:w="749" w:type="dxa"/>
            <w:tcBorders>
              <w:top w:val="nil"/>
              <w:bottom w:val="nil"/>
              <w:right w:val="nil"/>
            </w:tcBorders>
          </w:tcPr>
          <w:p w:rsidR="009066AA" w:rsidRPr="00A53955" w:rsidRDefault="009066AA" w:rsidP="00A53955">
            <w:pPr>
              <w:spacing w:line="360" w:lineRule="auto"/>
              <w:jc w:val="both"/>
              <w:rPr>
                <w:rFonts w:ascii="Book Antiqua" w:hAnsi="Book Antiqua"/>
                <w:sz w:val="24"/>
                <w:szCs w:val="24"/>
              </w:rPr>
            </w:pPr>
            <w:r w:rsidRPr="00A53955">
              <w:rPr>
                <w:rFonts w:ascii="Book Antiqua" w:hAnsi="Book Antiqua"/>
                <w:sz w:val="24"/>
                <w:szCs w:val="24"/>
              </w:rPr>
              <w:t>3</w:t>
            </w:r>
          </w:p>
        </w:tc>
        <w:tc>
          <w:tcPr>
            <w:tcW w:w="5489" w:type="dxa"/>
            <w:tcBorders>
              <w:top w:val="nil"/>
              <w:left w:val="nil"/>
              <w:bottom w:val="nil"/>
              <w:right w:val="nil"/>
            </w:tcBorders>
          </w:tcPr>
          <w:p w:rsidR="009066AA" w:rsidRPr="00A53955" w:rsidRDefault="009066AA" w:rsidP="00161283">
            <w:pPr>
              <w:spacing w:line="360" w:lineRule="auto"/>
              <w:rPr>
                <w:rFonts w:ascii="Book Antiqua" w:hAnsi="Book Antiqua" w:cs="Arial"/>
                <w:i/>
                <w:sz w:val="24"/>
                <w:szCs w:val="24"/>
                <w:lang w:val="en-US"/>
              </w:rPr>
            </w:pPr>
            <w:r w:rsidRPr="00A53955">
              <w:rPr>
                <w:rFonts w:ascii="Book Antiqua" w:hAnsi="Book Antiqua" w:cs="Arial"/>
                <w:sz w:val="24"/>
                <w:szCs w:val="24"/>
                <w:lang w:val="en-US"/>
              </w:rPr>
              <w:t>Har du kvalme?</w:t>
            </w:r>
            <w:r w:rsidRPr="00A53955">
              <w:rPr>
                <w:rFonts w:ascii="Book Antiqua" w:hAnsi="Book Antiqua" w:cs="Arial"/>
                <w:sz w:val="24"/>
                <w:szCs w:val="24"/>
                <w:lang w:val="en-US"/>
              </w:rPr>
              <w:br/>
            </w:r>
            <w:r w:rsidRPr="00A53955">
              <w:rPr>
                <w:rFonts w:ascii="Book Antiqua" w:hAnsi="Book Antiqua" w:cs="Arial"/>
                <w:i/>
                <w:sz w:val="24"/>
                <w:szCs w:val="24"/>
                <w:lang w:val="en-US"/>
              </w:rPr>
              <w:t>Do you feel nauseous?</w:t>
            </w:r>
          </w:p>
        </w:tc>
        <w:tc>
          <w:tcPr>
            <w:tcW w:w="870" w:type="dxa"/>
            <w:tcBorders>
              <w:top w:val="nil"/>
              <w:left w:val="nil"/>
              <w:bottom w:val="nil"/>
              <w:right w:val="nil"/>
            </w:tcBorders>
          </w:tcPr>
          <w:p w:rsidR="009066AA" w:rsidRPr="00A53955" w:rsidRDefault="009066AA" w:rsidP="00A53955">
            <w:pPr>
              <w:spacing w:line="360" w:lineRule="auto"/>
              <w:jc w:val="both"/>
              <w:rPr>
                <w:rFonts w:ascii="Book Antiqua" w:hAnsi="Book Antiqua"/>
                <w:sz w:val="24"/>
                <w:szCs w:val="24"/>
                <w:lang w:val="en-US"/>
              </w:rPr>
            </w:pPr>
          </w:p>
        </w:tc>
        <w:tc>
          <w:tcPr>
            <w:tcW w:w="1160" w:type="dxa"/>
            <w:tcBorders>
              <w:top w:val="nil"/>
              <w:left w:val="nil"/>
              <w:bottom w:val="nil"/>
              <w:right w:val="nil"/>
            </w:tcBorders>
          </w:tcPr>
          <w:p w:rsidR="009066AA" w:rsidRPr="00A53955" w:rsidRDefault="009066AA" w:rsidP="00A53955">
            <w:pPr>
              <w:spacing w:line="360" w:lineRule="auto"/>
              <w:jc w:val="both"/>
              <w:rPr>
                <w:rFonts w:ascii="Book Antiqua" w:hAnsi="Book Antiqua"/>
                <w:sz w:val="24"/>
                <w:szCs w:val="24"/>
                <w:lang w:val="en-US"/>
              </w:rPr>
            </w:pPr>
          </w:p>
        </w:tc>
        <w:tc>
          <w:tcPr>
            <w:tcW w:w="1416" w:type="dxa"/>
            <w:tcBorders>
              <w:top w:val="nil"/>
              <w:left w:val="nil"/>
              <w:bottom w:val="nil"/>
              <w:right w:val="nil"/>
            </w:tcBorders>
          </w:tcPr>
          <w:p w:rsidR="009066AA" w:rsidRPr="00A53955" w:rsidRDefault="009066AA" w:rsidP="00A53955">
            <w:pPr>
              <w:spacing w:line="360" w:lineRule="auto"/>
              <w:jc w:val="both"/>
              <w:rPr>
                <w:rFonts w:ascii="Book Antiqua" w:hAnsi="Book Antiqua"/>
                <w:sz w:val="24"/>
                <w:szCs w:val="24"/>
                <w:lang w:val="en-US"/>
              </w:rPr>
            </w:pPr>
          </w:p>
        </w:tc>
        <w:tc>
          <w:tcPr>
            <w:tcW w:w="905" w:type="dxa"/>
            <w:tcBorders>
              <w:top w:val="nil"/>
              <w:left w:val="nil"/>
              <w:bottom w:val="nil"/>
            </w:tcBorders>
          </w:tcPr>
          <w:p w:rsidR="009066AA" w:rsidRPr="00A53955" w:rsidRDefault="009066AA" w:rsidP="00A53955">
            <w:pPr>
              <w:spacing w:line="360" w:lineRule="auto"/>
              <w:jc w:val="both"/>
              <w:rPr>
                <w:rFonts w:ascii="Book Antiqua" w:hAnsi="Book Antiqua"/>
                <w:sz w:val="24"/>
                <w:szCs w:val="24"/>
                <w:lang w:val="en-US"/>
              </w:rPr>
            </w:pPr>
          </w:p>
        </w:tc>
      </w:tr>
      <w:tr w:rsidR="009066AA" w:rsidRPr="00A53955" w:rsidTr="00161283">
        <w:trPr>
          <w:trHeight w:val="415"/>
        </w:trPr>
        <w:tc>
          <w:tcPr>
            <w:tcW w:w="749" w:type="dxa"/>
            <w:tcBorders>
              <w:top w:val="nil"/>
              <w:bottom w:val="nil"/>
              <w:right w:val="nil"/>
            </w:tcBorders>
          </w:tcPr>
          <w:p w:rsidR="009066AA" w:rsidRPr="00A53955" w:rsidRDefault="009066AA" w:rsidP="00A53955">
            <w:pPr>
              <w:spacing w:line="360" w:lineRule="auto"/>
              <w:jc w:val="both"/>
              <w:rPr>
                <w:rFonts w:ascii="Book Antiqua" w:hAnsi="Book Antiqua"/>
                <w:sz w:val="24"/>
                <w:szCs w:val="24"/>
              </w:rPr>
            </w:pPr>
            <w:r w:rsidRPr="00A53955">
              <w:rPr>
                <w:rFonts w:ascii="Book Antiqua" w:hAnsi="Book Antiqua"/>
                <w:sz w:val="24"/>
                <w:szCs w:val="24"/>
              </w:rPr>
              <w:t>4</w:t>
            </w:r>
          </w:p>
        </w:tc>
        <w:tc>
          <w:tcPr>
            <w:tcW w:w="5489" w:type="dxa"/>
            <w:tcBorders>
              <w:top w:val="nil"/>
              <w:left w:val="nil"/>
              <w:bottom w:val="nil"/>
              <w:right w:val="nil"/>
            </w:tcBorders>
          </w:tcPr>
          <w:p w:rsidR="009066AA" w:rsidRPr="00A53955" w:rsidRDefault="009066AA" w:rsidP="00161283">
            <w:pPr>
              <w:spacing w:line="360" w:lineRule="auto"/>
              <w:rPr>
                <w:rFonts w:ascii="Book Antiqua" w:hAnsi="Book Antiqua"/>
                <w:sz w:val="24"/>
                <w:szCs w:val="24"/>
                <w:lang w:val="en-US"/>
              </w:rPr>
            </w:pPr>
            <w:r w:rsidRPr="00A53955">
              <w:rPr>
                <w:rFonts w:ascii="Book Antiqua" w:hAnsi="Book Antiqua" w:cs="Arial"/>
                <w:sz w:val="24"/>
                <w:szCs w:val="24"/>
                <w:lang w:val="en-US"/>
              </w:rPr>
              <w:t>Har du madlede?</w:t>
            </w:r>
            <w:r w:rsidRPr="00A53955">
              <w:rPr>
                <w:rFonts w:ascii="Book Antiqua" w:hAnsi="Book Antiqua" w:cs="Arial"/>
                <w:sz w:val="24"/>
                <w:szCs w:val="24"/>
                <w:lang w:val="en-US"/>
              </w:rPr>
              <w:br/>
            </w:r>
            <w:r w:rsidRPr="00A53955">
              <w:rPr>
                <w:rFonts w:ascii="Book Antiqua" w:hAnsi="Book Antiqua" w:cs="Arial"/>
                <w:i/>
                <w:sz w:val="24"/>
                <w:szCs w:val="24"/>
                <w:lang w:val="en-US"/>
              </w:rPr>
              <w:t>Do you feel an aversion for food?</w:t>
            </w:r>
          </w:p>
        </w:tc>
        <w:tc>
          <w:tcPr>
            <w:tcW w:w="870" w:type="dxa"/>
            <w:tcBorders>
              <w:top w:val="nil"/>
              <w:left w:val="nil"/>
              <w:bottom w:val="nil"/>
              <w:right w:val="nil"/>
            </w:tcBorders>
          </w:tcPr>
          <w:p w:rsidR="009066AA" w:rsidRPr="00A53955" w:rsidRDefault="009066AA" w:rsidP="00A53955">
            <w:pPr>
              <w:spacing w:line="360" w:lineRule="auto"/>
              <w:jc w:val="both"/>
              <w:rPr>
                <w:rFonts w:ascii="Book Antiqua" w:hAnsi="Book Antiqua"/>
                <w:sz w:val="24"/>
                <w:szCs w:val="24"/>
                <w:lang w:val="en-US"/>
              </w:rPr>
            </w:pPr>
          </w:p>
        </w:tc>
        <w:tc>
          <w:tcPr>
            <w:tcW w:w="1160" w:type="dxa"/>
            <w:tcBorders>
              <w:top w:val="nil"/>
              <w:left w:val="nil"/>
              <w:bottom w:val="nil"/>
              <w:right w:val="nil"/>
            </w:tcBorders>
          </w:tcPr>
          <w:p w:rsidR="009066AA" w:rsidRPr="00A53955" w:rsidRDefault="009066AA" w:rsidP="00A53955">
            <w:pPr>
              <w:spacing w:line="360" w:lineRule="auto"/>
              <w:jc w:val="both"/>
              <w:rPr>
                <w:rFonts w:ascii="Book Antiqua" w:hAnsi="Book Antiqua"/>
                <w:sz w:val="24"/>
                <w:szCs w:val="24"/>
                <w:lang w:val="en-US"/>
              </w:rPr>
            </w:pPr>
          </w:p>
        </w:tc>
        <w:tc>
          <w:tcPr>
            <w:tcW w:w="1416" w:type="dxa"/>
            <w:tcBorders>
              <w:top w:val="nil"/>
              <w:left w:val="nil"/>
              <w:bottom w:val="nil"/>
              <w:right w:val="nil"/>
            </w:tcBorders>
          </w:tcPr>
          <w:p w:rsidR="009066AA" w:rsidRPr="00A53955" w:rsidRDefault="009066AA" w:rsidP="00A53955">
            <w:pPr>
              <w:spacing w:line="360" w:lineRule="auto"/>
              <w:jc w:val="both"/>
              <w:rPr>
                <w:rFonts w:ascii="Book Antiqua" w:hAnsi="Book Antiqua"/>
                <w:sz w:val="24"/>
                <w:szCs w:val="24"/>
                <w:lang w:val="en-US"/>
              </w:rPr>
            </w:pPr>
          </w:p>
        </w:tc>
        <w:tc>
          <w:tcPr>
            <w:tcW w:w="905" w:type="dxa"/>
            <w:tcBorders>
              <w:top w:val="nil"/>
              <w:left w:val="nil"/>
              <w:bottom w:val="nil"/>
            </w:tcBorders>
          </w:tcPr>
          <w:p w:rsidR="009066AA" w:rsidRPr="00A53955" w:rsidRDefault="009066AA" w:rsidP="00A53955">
            <w:pPr>
              <w:spacing w:line="360" w:lineRule="auto"/>
              <w:jc w:val="both"/>
              <w:rPr>
                <w:rFonts w:ascii="Book Antiqua" w:hAnsi="Book Antiqua"/>
                <w:sz w:val="24"/>
                <w:szCs w:val="24"/>
                <w:lang w:val="en-US"/>
              </w:rPr>
            </w:pPr>
          </w:p>
        </w:tc>
      </w:tr>
      <w:tr w:rsidR="009066AA" w:rsidRPr="00A53955" w:rsidTr="00161283">
        <w:trPr>
          <w:trHeight w:val="397"/>
        </w:trPr>
        <w:tc>
          <w:tcPr>
            <w:tcW w:w="749" w:type="dxa"/>
            <w:tcBorders>
              <w:top w:val="nil"/>
              <w:bottom w:val="nil"/>
              <w:right w:val="nil"/>
            </w:tcBorders>
          </w:tcPr>
          <w:p w:rsidR="009066AA" w:rsidRPr="00A53955" w:rsidRDefault="009066AA" w:rsidP="00A53955">
            <w:pPr>
              <w:spacing w:line="360" w:lineRule="auto"/>
              <w:jc w:val="both"/>
              <w:rPr>
                <w:rFonts w:ascii="Book Antiqua" w:hAnsi="Book Antiqua"/>
                <w:sz w:val="24"/>
                <w:szCs w:val="24"/>
              </w:rPr>
            </w:pPr>
            <w:r w:rsidRPr="00A53955">
              <w:rPr>
                <w:rFonts w:ascii="Book Antiqua" w:hAnsi="Book Antiqua"/>
                <w:sz w:val="24"/>
                <w:szCs w:val="24"/>
              </w:rPr>
              <w:t>5</w:t>
            </w:r>
          </w:p>
        </w:tc>
        <w:tc>
          <w:tcPr>
            <w:tcW w:w="5489" w:type="dxa"/>
            <w:tcBorders>
              <w:top w:val="nil"/>
              <w:left w:val="nil"/>
              <w:bottom w:val="nil"/>
              <w:right w:val="nil"/>
            </w:tcBorders>
          </w:tcPr>
          <w:p w:rsidR="009066AA" w:rsidRPr="00A53955" w:rsidRDefault="009066AA" w:rsidP="00161283">
            <w:pPr>
              <w:spacing w:line="360" w:lineRule="auto"/>
              <w:rPr>
                <w:rFonts w:ascii="Book Antiqua" w:hAnsi="Book Antiqua"/>
                <w:sz w:val="24"/>
                <w:szCs w:val="24"/>
                <w:lang w:val="en-US"/>
              </w:rPr>
            </w:pPr>
            <w:r w:rsidRPr="00A53955">
              <w:rPr>
                <w:rFonts w:ascii="Book Antiqua" w:hAnsi="Book Antiqua" w:cs="Arial"/>
                <w:sz w:val="24"/>
                <w:szCs w:val="24"/>
                <w:lang w:val="en-US"/>
              </w:rPr>
              <w:t>Har du nedsat appetit?</w:t>
            </w:r>
            <w:r w:rsidRPr="00A53955">
              <w:rPr>
                <w:rFonts w:ascii="Book Antiqua" w:hAnsi="Book Antiqua" w:cs="Arial"/>
                <w:sz w:val="24"/>
                <w:szCs w:val="24"/>
                <w:lang w:val="en-US"/>
              </w:rPr>
              <w:br/>
            </w:r>
            <w:r w:rsidR="0037490A" w:rsidRPr="00A53955">
              <w:rPr>
                <w:rFonts w:ascii="Book Antiqua" w:hAnsi="Book Antiqua" w:cs="Arial"/>
                <w:i/>
                <w:sz w:val="24"/>
                <w:szCs w:val="24"/>
                <w:lang w:val="en-US"/>
              </w:rPr>
              <w:t>Do you experience a loss of</w:t>
            </w:r>
            <w:r w:rsidRPr="00A53955">
              <w:rPr>
                <w:rFonts w:ascii="Book Antiqua" w:hAnsi="Book Antiqua" w:cs="Arial"/>
                <w:i/>
                <w:sz w:val="24"/>
                <w:szCs w:val="24"/>
                <w:lang w:val="en-US"/>
              </w:rPr>
              <w:t xml:space="preserve"> appetite?</w:t>
            </w:r>
          </w:p>
        </w:tc>
        <w:tc>
          <w:tcPr>
            <w:tcW w:w="870" w:type="dxa"/>
            <w:tcBorders>
              <w:top w:val="nil"/>
              <w:left w:val="nil"/>
              <w:bottom w:val="nil"/>
              <w:right w:val="nil"/>
            </w:tcBorders>
          </w:tcPr>
          <w:p w:rsidR="009066AA" w:rsidRPr="00A53955" w:rsidRDefault="009066AA" w:rsidP="00A53955">
            <w:pPr>
              <w:spacing w:line="360" w:lineRule="auto"/>
              <w:jc w:val="both"/>
              <w:rPr>
                <w:rFonts w:ascii="Book Antiqua" w:hAnsi="Book Antiqua"/>
                <w:sz w:val="24"/>
                <w:szCs w:val="24"/>
                <w:lang w:val="en-US"/>
              </w:rPr>
            </w:pPr>
          </w:p>
        </w:tc>
        <w:tc>
          <w:tcPr>
            <w:tcW w:w="1160" w:type="dxa"/>
            <w:tcBorders>
              <w:top w:val="nil"/>
              <w:left w:val="nil"/>
              <w:bottom w:val="nil"/>
              <w:right w:val="nil"/>
            </w:tcBorders>
          </w:tcPr>
          <w:p w:rsidR="009066AA" w:rsidRPr="00A53955" w:rsidRDefault="009066AA" w:rsidP="00A53955">
            <w:pPr>
              <w:spacing w:line="360" w:lineRule="auto"/>
              <w:jc w:val="both"/>
              <w:rPr>
                <w:rFonts w:ascii="Book Antiqua" w:hAnsi="Book Antiqua"/>
                <w:sz w:val="24"/>
                <w:szCs w:val="24"/>
                <w:lang w:val="en-US"/>
              </w:rPr>
            </w:pPr>
          </w:p>
        </w:tc>
        <w:tc>
          <w:tcPr>
            <w:tcW w:w="1416" w:type="dxa"/>
            <w:tcBorders>
              <w:top w:val="nil"/>
              <w:left w:val="nil"/>
              <w:bottom w:val="nil"/>
              <w:right w:val="nil"/>
            </w:tcBorders>
          </w:tcPr>
          <w:p w:rsidR="009066AA" w:rsidRPr="00A53955" w:rsidRDefault="009066AA" w:rsidP="00A53955">
            <w:pPr>
              <w:spacing w:line="360" w:lineRule="auto"/>
              <w:jc w:val="both"/>
              <w:rPr>
                <w:rFonts w:ascii="Book Antiqua" w:hAnsi="Book Antiqua"/>
                <w:sz w:val="24"/>
                <w:szCs w:val="24"/>
                <w:lang w:val="en-US"/>
              </w:rPr>
            </w:pPr>
          </w:p>
        </w:tc>
        <w:tc>
          <w:tcPr>
            <w:tcW w:w="905" w:type="dxa"/>
            <w:tcBorders>
              <w:top w:val="nil"/>
              <w:left w:val="nil"/>
              <w:bottom w:val="nil"/>
            </w:tcBorders>
          </w:tcPr>
          <w:p w:rsidR="009066AA" w:rsidRPr="00A53955" w:rsidRDefault="009066AA" w:rsidP="00A53955">
            <w:pPr>
              <w:spacing w:line="360" w:lineRule="auto"/>
              <w:jc w:val="both"/>
              <w:rPr>
                <w:rFonts w:ascii="Book Antiqua" w:hAnsi="Book Antiqua"/>
                <w:sz w:val="24"/>
                <w:szCs w:val="24"/>
                <w:lang w:val="en-US"/>
              </w:rPr>
            </w:pPr>
          </w:p>
        </w:tc>
      </w:tr>
      <w:tr w:rsidR="009066AA" w:rsidRPr="00A53955" w:rsidTr="00161283">
        <w:trPr>
          <w:trHeight w:val="397"/>
        </w:trPr>
        <w:tc>
          <w:tcPr>
            <w:tcW w:w="749" w:type="dxa"/>
            <w:tcBorders>
              <w:top w:val="nil"/>
              <w:bottom w:val="nil"/>
              <w:right w:val="nil"/>
            </w:tcBorders>
          </w:tcPr>
          <w:p w:rsidR="009066AA" w:rsidRPr="00A53955" w:rsidRDefault="009066AA" w:rsidP="00A53955">
            <w:pPr>
              <w:spacing w:line="360" w:lineRule="auto"/>
              <w:jc w:val="both"/>
              <w:rPr>
                <w:rFonts w:ascii="Book Antiqua" w:hAnsi="Book Antiqua"/>
                <w:sz w:val="24"/>
                <w:szCs w:val="24"/>
              </w:rPr>
            </w:pPr>
            <w:r w:rsidRPr="00A53955">
              <w:rPr>
                <w:rFonts w:ascii="Book Antiqua" w:hAnsi="Book Antiqua"/>
                <w:sz w:val="24"/>
                <w:szCs w:val="24"/>
              </w:rPr>
              <w:t>6</w:t>
            </w:r>
          </w:p>
        </w:tc>
        <w:tc>
          <w:tcPr>
            <w:tcW w:w="5489" w:type="dxa"/>
            <w:tcBorders>
              <w:top w:val="nil"/>
              <w:left w:val="nil"/>
              <w:bottom w:val="nil"/>
              <w:right w:val="nil"/>
            </w:tcBorders>
          </w:tcPr>
          <w:p w:rsidR="009066AA" w:rsidRPr="00A53955" w:rsidRDefault="009066AA" w:rsidP="00161283">
            <w:pPr>
              <w:spacing w:line="360" w:lineRule="auto"/>
              <w:rPr>
                <w:rFonts w:ascii="Book Antiqua" w:hAnsi="Book Antiqua"/>
                <w:sz w:val="24"/>
                <w:szCs w:val="24"/>
                <w:lang w:val="en-US"/>
              </w:rPr>
            </w:pPr>
            <w:r w:rsidRPr="00A53955">
              <w:rPr>
                <w:rFonts w:ascii="Book Antiqua" w:hAnsi="Book Antiqua" w:cs="Arial"/>
                <w:sz w:val="24"/>
                <w:szCs w:val="24"/>
                <w:lang w:val="en-US"/>
              </w:rPr>
              <w:t>Har du ændret afføring?</w:t>
            </w:r>
            <w:r w:rsidRPr="00A53955">
              <w:rPr>
                <w:rFonts w:ascii="Book Antiqua" w:hAnsi="Book Antiqua" w:cs="Arial"/>
                <w:sz w:val="24"/>
                <w:szCs w:val="24"/>
                <w:lang w:val="en-US"/>
              </w:rPr>
              <w:br/>
            </w:r>
            <w:r w:rsidRPr="00A53955">
              <w:rPr>
                <w:rFonts w:ascii="Book Antiqua" w:hAnsi="Book Antiqua" w:cs="Arial"/>
                <w:i/>
                <w:sz w:val="24"/>
                <w:szCs w:val="24"/>
                <w:lang w:val="en-US"/>
              </w:rPr>
              <w:t>Have you expe</w:t>
            </w:r>
            <w:r w:rsidR="002F2494" w:rsidRPr="00A53955">
              <w:rPr>
                <w:rFonts w:ascii="Book Antiqua" w:hAnsi="Book Antiqua" w:cs="Arial"/>
                <w:i/>
                <w:sz w:val="24"/>
                <w:szCs w:val="24"/>
                <w:lang w:val="en-US"/>
              </w:rPr>
              <w:t>rienced</w:t>
            </w:r>
            <w:r w:rsidR="0037490A" w:rsidRPr="00A53955">
              <w:rPr>
                <w:rFonts w:ascii="Book Antiqua" w:hAnsi="Book Antiqua" w:cs="Arial"/>
                <w:i/>
                <w:sz w:val="24"/>
                <w:szCs w:val="24"/>
                <w:lang w:val="en-US"/>
              </w:rPr>
              <w:t xml:space="preserve"> a change in your stool?</w:t>
            </w:r>
          </w:p>
        </w:tc>
        <w:tc>
          <w:tcPr>
            <w:tcW w:w="870" w:type="dxa"/>
            <w:tcBorders>
              <w:top w:val="nil"/>
              <w:left w:val="nil"/>
              <w:bottom w:val="nil"/>
              <w:right w:val="nil"/>
            </w:tcBorders>
          </w:tcPr>
          <w:p w:rsidR="009066AA" w:rsidRPr="00A53955" w:rsidRDefault="009066AA" w:rsidP="00A53955">
            <w:pPr>
              <w:spacing w:line="360" w:lineRule="auto"/>
              <w:jc w:val="both"/>
              <w:rPr>
                <w:rFonts w:ascii="Book Antiqua" w:hAnsi="Book Antiqua"/>
                <w:sz w:val="24"/>
                <w:szCs w:val="24"/>
                <w:lang w:val="en-US"/>
              </w:rPr>
            </w:pPr>
          </w:p>
        </w:tc>
        <w:tc>
          <w:tcPr>
            <w:tcW w:w="1160" w:type="dxa"/>
            <w:tcBorders>
              <w:top w:val="nil"/>
              <w:left w:val="nil"/>
              <w:bottom w:val="nil"/>
              <w:right w:val="nil"/>
            </w:tcBorders>
          </w:tcPr>
          <w:p w:rsidR="009066AA" w:rsidRPr="00A53955" w:rsidRDefault="009066AA" w:rsidP="00A53955">
            <w:pPr>
              <w:spacing w:line="360" w:lineRule="auto"/>
              <w:jc w:val="both"/>
              <w:rPr>
                <w:rFonts w:ascii="Book Antiqua" w:hAnsi="Book Antiqua"/>
                <w:sz w:val="24"/>
                <w:szCs w:val="24"/>
                <w:lang w:val="en-US"/>
              </w:rPr>
            </w:pPr>
          </w:p>
        </w:tc>
        <w:tc>
          <w:tcPr>
            <w:tcW w:w="1416" w:type="dxa"/>
            <w:tcBorders>
              <w:top w:val="nil"/>
              <w:left w:val="nil"/>
              <w:bottom w:val="nil"/>
              <w:right w:val="nil"/>
            </w:tcBorders>
          </w:tcPr>
          <w:p w:rsidR="009066AA" w:rsidRPr="00A53955" w:rsidRDefault="009066AA" w:rsidP="00A53955">
            <w:pPr>
              <w:spacing w:line="360" w:lineRule="auto"/>
              <w:jc w:val="both"/>
              <w:rPr>
                <w:rFonts w:ascii="Book Antiqua" w:hAnsi="Book Antiqua"/>
                <w:sz w:val="24"/>
                <w:szCs w:val="24"/>
                <w:lang w:val="en-US"/>
              </w:rPr>
            </w:pPr>
          </w:p>
        </w:tc>
        <w:tc>
          <w:tcPr>
            <w:tcW w:w="905" w:type="dxa"/>
            <w:tcBorders>
              <w:top w:val="nil"/>
              <w:left w:val="nil"/>
              <w:bottom w:val="nil"/>
            </w:tcBorders>
          </w:tcPr>
          <w:p w:rsidR="009066AA" w:rsidRPr="00A53955" w:rsidRDefault="009066AA" w:rsidP="00A53955">
            <w:pPr>
              <w:spacing w:line="360" w:lineRule="auto"/>
              <w:jc w:val="both"/>
              <w:rPr>
                <w:rFonts w:ascii="Book Antiqua" w:hAnsi="Book Antiqua"/>
                <w:sz w:val="24"/>
                <w:szCs w:val="24"/>
                <w:lang w:val="en-US"/>
              </w:rPr>
            </w:pPr>
          </w:p>
        </w:tc>
      </w:tr>
      <w:tr w:rsidR="009066AA" w:rsidRPr="00A53955" w:rsidTr="00161283">
        <w:trPr>
          <w:trHeight w:val="397"/>
        </w:trPr>
        <w:tc>
          <w:tcPr>
            <w:tcW w:w="749" w:type="dxa"/>
            <w:tcBorders>
              <w:top w:val="nil"/>
              <w:bottom w:val="nil"/>
              <w:right w:val="nil"/>
            </w:tcBorders>
          </w:tcPr>
          <w:p w:rsidR="009066AA" w:rsidRPr="00A53955" w:rsidRDefault="009066AA" w:rsidP="00A53955">
            <w:pPr>
              <w:spacing w:line="360" w:lineRule="auto"/>
              <w:jc w:val="both"/>
              <w:rPr>
                <w:rFonts w:ascii="Book Antiqua" w:hAnsi="Book Antiqua"/>
                <w:sz w:val="24"/>
                <w:szCs w:val="24"/>
              </w:rPr>
            </w:pPr>
            <w:r w:rsidRPr="00A53955">
              <w:rPr>
                <w:rFonts w:ascii="Book Antiqua" w:hAnsi="Book Antiqua"/>
                <w:sz w:val="24"/>
                <w:szCs w:val="24"/>
              </w:rPr>
              <w:t>7</w:t>
            </w:r>
          </w:p>
        </w:tc>
        <w:tc>
          <w:tcPr>
            <w:tcW w:w="5489" w:type="dxa"/>
            <w:tcBorders>
              <w:top w:val="nil"/>
              <w:left w:val="nil"/>
              <w:bottom w:val="nil"/>
              <w:right w:val="nil"/>
            </w:tcBorders>
          </w:tcPr>
          <w:p w:rsidR="009066AA" w:rsidRPr="00A53955" w:rsidRDefault="009066AA" w:rsidP="00161283">
            <w:pPr>
              <w:spacing w:line="360" w:lineRule="auto"/>
              <w:rPr>
                <w:rFonts w:ascii="Book Antiqua" w:hAnsi="Book Antiqua"/>
                <w:sz w:val="24"/>
                <w:szCs w:val="24"/>
              </w:rPr>
            </w:pPr>
            <w:r w:rsidRPr="00A53955">
              <w:rPr>
                <w:rFonts w:ascii="Book Antiqua" w:hAnsi="Book Antiqua" w:cs="Arial"/>
                <w:sz w:val="24"/>
                <w:szCs w:val="24"/>
              </w:rPr>
              <w:t>Har du følt dig utilpas?</w:t>
            </w:r>
            <w:r w:rsidRPr="00A53955">
              <w:rPr>
                <w:rFonts w:ascii="Book Antiqua" w:hAnsi="Book Antiqua" w:cs="Arial"/>
                <w:sz w:val="24"/>
                <w:szCs w:val="24"/>
              </w:rPr>
              <w:br/>
            </w:r>
            <w:r w:rsidRPr="00A53955">
              <w:rPr>
                <w:rFonts w:ascii="Book Antiqua" w:hAnsi="Book Antiqua" w:cs="Arial"/>
                <w:i/>
                <w:sz w:val="24"/>
                <w:szCs w:val="24"/>
              </w:rPr>
              <w:t>Have you felt uncomfortable?</w:t>
            </w:r>
          </w:p>
        </w:tc>
        <w:tc>
          <w:tcPr>
            <w:tcW w:w="870" w:type="dxa"/>
            <w:tcBorders>
              <w:top w:val="nil"/>
              <w:left w:val="nil"/>
              <w:bottom w:val="nil"/>
              <w:right w:val="nil"/>
            </w:tcBorders>
          </w:tcPr>
          <w:p w:rsidR="009066AA" w:rsidRPr="00A53955" w:rsidRDefault="009066AA" w:rsidP="00A53955">
            <w:pPr>
              <w:spacing w:line="360" w:lineRule="auto"/>
              <w:jc w:val="both"/>
              <w:rPr>
                <w:rFonts w:ascii="Book Antiqua" w:hAnsi="Book Antiqua"/>
                <w:sz w:val="24"/>
                <w:szCs w:val="24"/>
              </w:rPr>
            </w:pPr>
          </w:p>
        </w:tc>
        <w:tc>
          <w:tcPr>
            <w:tcW w:w="1160" w:type="dxa"/>
            <w:tcBorders>
              <w:top w:val="nil"/>
              <w:left w:val="nil"/>
              <w:bottom w:val="nil"/>
              <w:right w:val="nil"/>
            </w:tcBorders>
          </w:tcPr>
          <w:p w:rsidR="009066AA" w:rsidRPr="00A53955" w:rsidRDefault="009066AA" w:rsidP="00A53955">
            <w:pPr>
              <w:spacing w:line="360" w:lineRule="auto"/>
              <w:jc w:val="both"/>
              <w:rPr>
                <w:rFonts w:ascii="Book Antiqua" w:hAnsi="Book Antiqua"/>
                <w:sz w:val="24"/>
                <w:szCs w:val="24"/>
              </w:rPr>
            </w:pPr>
          </w:p>
        </w:tc>
        <w:tc>
          <w:tcPr>
            <w:tcW w:w="1416" w:type="dxa"/>
            <w:tcBorders>
              <w:top w:val="nil"/>
              <w:left w:val="nil"/>
              <w:bottom w:val="nil"/>
              <w:right w:val="nil"/>
            </w:tcBorders>
          </w:tcPr>
          <w:p w:rsidR="009066AA" w:rsidRPr="00A53955" w:rsidRDefault="009066AA" w:rsidP="00A53955">
            <w:pPr>
              <w:spacing w:line="360" w:lineRule="auto"/>
              <w:jc w:val="both"/>
              <w:rPr>
                <w:rFonts w:ascii="Book Antiqua" w:hAnsi="Book Antiqua"/>
                <w:sz w:val="24"/>
                <w:szCs w:val="24"/>
              </w:rPr>
            </w:pPr>
          </w:p>
        </w:tc>
        <w:tc>
          <w:tcPr>
            <w:tcW w:w="905" w:type="dxa"/>
            <w:tcBorders>
              <w:top w:val="nil"/>
              <w:left w:val="nil"/>
              <w:bottom w:val="nil"/>
            </w:tcBorders>
          </w:tcPr>
          <w:p w:rsidR="009066AA" w:rsidRPr="00A53955" w:rsidRDefault="009066AA" w:rsidP="00A53955">
            <w:pPr>
              <w:spacing w:line="360" w:lineRule="auto"/>
              <w:jc w:val="both"/>
              <w:rPr>
                <w:rFonts w:ascii="Book Antiqua" w:hAnsi="Book Antiqua"/>
                <w:sz w:val="24"/>
                <w:szCs w:val="24"/>
              </w:rPr>
            </w:pPr>
          </w:p>
        </w:tc>
      </w:tr>
      <w:tr w:rsidR="009066AA" w:rsidRPr="00A53955" w:rsidTr="00161283">
        <w:trPr>
          <w:trHeight w:val="397"/>
        </w:trPr>
        <w:tc>
          <w:tcPr>
            <w:tcW w:w="749" w:type="dxa"/>
            <w:tcBorders>
              <w:top w:val="nil"/>
              <w:bottom w:val="nil"/>
              <w:right w:val="nil"/>
            </w:tcBorders>
          </w:tcPr>
          <w:p w:rsidR="009066AA" w:rsidRPr="00A53955" w:rsidRDefault="009066AA" w:rsidP="00A53955">
            <w:pPr>
              <w:spacing w:line="360" w:lineRule="auto"/>
              <w:jc w:val="both"/>
              <w:rPr>
                <w:rFonts w:ascii="Book Antiqua" w:hAnsi="Book Antiqua"/>
                <w:sz w:val="24"/>
                <w:szCs w:val="24"/>
              </w:rPr>
            </w:pPr>
            <w:r w:rsidRPr="00A53955">
              <w:rPr>
                <w:rFonts w:ascii="Book Antiqua" w:hAnsi="Book Antiqua"/>
                <w:sz w:val="24"/>
                <w:szCs w:val="24"/>
              </w:rPr>
              <w:t>8</w:t>
            </w:r>
          </w:p>
        </w:tc>
        <w:tc>
          <w:tcPr>
            <w:tcW w:w="5489" w:type="dxa"/>
            <w:tcBorders>
              <w:top w:val="nil"/>
              <w:left w:val="nil"/>
              <w:bottom w:val="nil"/>
              <w:right w:val="nil"/>
            </w:tcBorders>
          </w:tcPr>
          <w:p w:rsidR="009066AA" w:rsidRPr="00A53955" w:rsidRDefault="009066AA" w:rsidP="00161283">
            <w:pPr>
              <w:spacing w:line="360" w:lineRule="auto"/>
              <w:rPr>
                <w:rFonts w:ascii="Book Antiqua" w:hAnsi="Book Antiqua"/>
                <w:sz w:val="24"/>
                <w:szCs w:val="24"/>
                <w:lang w:val="en-US"/>
              </w:rPr>
            </w:pPr>
            <w:r w:rsidRPr="00A53955">
              <w:rPr>
                <w:rFonts w:ascii="Book Antiqua" w:hAnsi="Book Antiqua" w:cs="Arial"/>
                <w:sz w:val="24"/>
                <w:szCs w:val="24"/>
                <w:lang w:val="en-US"/>
              </w:rPr>
              <w:t>Er du træt?</w:t>
            </w:r>
            <w:r w:rsidRPr="00A53955">
              <w:rPr>
                <w:rFonts w:ascii="Book Antiqua" w:hAnsi="Book Antiqua" w:cs="Arial"/>
                <w:sz w:val="24"/>
                <w:szCs w:val="24"/>
                <w:lang w:val="en-US"/>
              </w:rPr>
              <w:br/>
            </w:r>
            <w:r w:rsidR="0037490A" w:rsidRPr="00A53955">
              <w:rPr>
                <w:rFonts w:ascii="Book Antiqua" w:hAnsi="Book Antiqua" w:cs="Arial"/>
                <w:i/>
                <w:sz w:val="24"/>
                <w:szCs w:val="24"/>
                <w:lang w:val="en-US"/>
              </w:rPr>
              <w:t>Are you</w:t>
            </w:r>
            <w:r w:rsidR="002F2494" w:rsidRPr="00A53955">
              <w:rPr>
                <w:rFonts w:ascii="Book Antiqua" w:hAnsi="Book Antiqua" w:cs="Arial"/>
                <w:i/>
                <w:sz w:val="24"/>
                <w:szCs w:val="24"/>
                <w:lang w:val="en-US"/>
              </w:rPr>
              <w:t xml:space="preserve"> tired</w:t>
            </w:r>
            <w:r w:rsidRPr="00A53955">
              <w:rPr>
                <w:rFonts w:ascii="Book Antiqua" w:hAnsi="Book Antiqua" w:cs="Arial"/>
                <w:i/>
                <w:sz w:val="24"/>
                <w:szCs w:val="24"/>
                <w:lang w:val="en-US"/>
              </w:rPr>
              <w:t>?</w:t>
            </w:r>
          </w:p>
        </w:tc>
        <w:tc>
          <w:tcPr>
            <w:tcW w:w="870" w:type="dxa"/>
            <w:tcBorders>
              <w:top w:val="nil"/>
              <w:left w:val="nil"/>
              <w:bottom w:val="nil"/>
              <w:right w:val="nil"/>
            </w:tcBorders>
          </w:tcPr>
          <w:p w:rsidR="009066AA" w:rsidRPr="00A53955" w:rsidRDefault="009066AA" w:rsidP="00A53955">
            <w:pPr>
              <w:spacing w:line="360" w:lineRule="auto"/>
              <w:jc w:val="both"/>
              <w:rPr>
                <w:rFonts w:ascii="Book Antiqua" w:hAnsi="Book Antiqua"/>
                <w:sz w:val="24"/>
                <w:szCs w:val="24"/>
                <w:lang w:val="en-US"/>
              </w:rPr>
            </w:pPr>
          </w:p>
        </w:tc>
        <w:tc>
          <w:tcPr>
            <w:tcW w:w="1160" w:type="dxa"/>
            <w:tcBorders>
              <w:top w:val="nil"/>
              <w:left w:val="nil"/>
              <w:bottom w:val="nil"/>
              <w:right w:val="nil"/>
            </w:tcBorders>
          </w:tcPr>
          <w:p w:rsidR="009066AA" w:rsidRPr="00A53955" w:rsidRDefault="009066AA" w:rsidP="00A53955">
            <w:pPr>
              <w:spacing w:line="360" w:lineRule="auto"/>
              <w:jc w:val="both"/>
              <w:rPr>
                <w:rFonts w:ascii="Book Antiqua" w:hAnsi="Book Antiqua"/>
                <w:sz w:val="24"/>
                <w:szCs w:val="24"/>
                <w:lang w:val="en-US"/>
              </w:rPr>
            </w:pPr>
          </w:p>
        </w:tc>
        <w:tc>
          <w:tcPr>
            <w:tcW w:w="1416" w:type="dxa"/>
            <w:tcBorders>
              <w:top w:val="nil"/>
              <w:left w:val="nil"/>
              <w:bottom w:val="nil"/>
              <w:right w:val="nil"/>
            </w:tcBorders>
          </w:tcPr>
          <w:p w:rsidR="009066AA" w:rsidRPr="00A53955" w:rsidRDefault="009066AA" w:rsidP="00A53955">
            <w:pPr>
              <w:spacing w:line="360" w:lineRule="auto"/>
              <w:jc w:val="both"/>
              <w:rPr>
                <w:rFonts w:ascii="Book Antiqua" w:hAnsi="Book Antiqua"/>
                <w:sz w:val="24"/>
                <w:szCs w:val="24"/>
                <w:lang w:val="en-US"/>
              </w:rPr>
            </w:pPr>
          </w:p>
        </w:tc>
        <w:tc>
          <w:tcPr>
            <w:tcW w:w="905" w:type="dxa"/>
            <w:tcBorders>
              <w:top w:val="nil"/>
              <w:left w:val="nil"/>
              <w:bottom w:val="nil"/>
            </w:tcBorders>
          </w:tcPr>
          <w:p w:rsidR="009066AA" w:rsidRPr="00A53955" w:rsidRDefault="009066AA" w:rsidP="00A53955">
            <w:pPr>
              <w:spacing w:line="360" w:lineRule="auto"/>
              <w:jc w:val="both"/>
              <w:rPr>
                <w:rFonts w:ascii="Book Antiqua" w:hAnsi="Book Antiqua"/>
                <w:sz w:val="24"/>
                <w:szCs w:val="24"/>
                <w:lang w:val="en-US"/>
              </w:rPr>
            </w:pPr>
          </w:p>
        </w:tc>
      </w:tr>
      <w:tr w:rsidR="009066AA" w:rsidRPr="00A53955" w:rsidTr="00161283">
        <w:trPr>
          <w:trHeight w:val="397"/>
        </w:trPr>
        <w:tc>
          <w:tcPr>
            <w:tcW w:w="749" w:type="dxa"/>
            <w:tcBorders>
              <w:top w:val="nil"/>
              <w:bottom w:val="nil"/>
              <w:right w:val="nil"/>
            </w:tcBorders>
          </w:tcPr>
          <w:p w:rsidR="009066AA" w:rsidRPr="00A53955" w:rsidRDefault="009066AA" w:rsidP="00A53955">
            <w:pPr>
              <w:spacing w:line="360" w:lineRule="auto"/>
              <w:jc w:val="both"/>
              <w:rPr>
                <w:rFonts w:ascii="Book Antiqua" w:hAnsi="Book Antiqua"/>
                <w:sz w:val="24"/>
                <w:szCs w:val="24"/>
                <w:lang w:val="en-US"/>
              </w:rPr>
            </w:pPr>
            <w:r w:rsidRPr="00A53955">
              <w:rPr>
                <w:rFonts w:ascii="Book Antiqua" w:hAnsi="Book Antiqua"/>
                <w:sz w:val="24"/>
                <w:szCs w:val="24"/>
                <w:lang w:val="en-US"/>
              </w:rPr>
              <w:t>9</w:t>
            </w:r>
          </w:p>
        </w:tc>
        <w:tc>
          <w:tcPr>
            <w:tcW w:w="5489" w:type="dxa"/>
            <w:tcBorders>
              <w:top w:val="nil"/>
              <w:left w:val="nil"/>
              <w:bottom w:val="nil"/>
              <w:right w:val="nil"/>
            </w:tcBorders>
          </w:tcPr>
          <w:p w:rsidR="009066AA" w:rsidRPr="00A53955" w:rsidRDefault="009066AA" w:rsidP="00161283">
            <w:pPr>
              <w:spacing w:line="360" w:lineRule="auto"/>
              <w:rPr>
                <w:rFonts w:ascii="Book Antiqua" w:hAnsi="Book Antiqua"/>
                <w:sz w:val="24"/>
                <w:szCs w:val="24"/>
                <w:lang w:val="en-US"/>
              </w:rPr>
            </w:pPr>
            <w:r w:rsidRPr="00A53955">
              <w:rPr>
                <w:rFonts w:ascii="Book Antiqua" w:hAnsi="Book Antiqua" w:cs="Arial"/>
                <w:sz w:val="24"/>
                <w:szCs w:val="24"/>
                <w:lang w:val="en-US"/>
              </w:rPr>
              <w:t>Har du åndenød?</w:t>
            </w:r>
            <w:r w:rsidRPr="00A53955">
              <w:rPr>
                <w:rFonts w:ascii="Book Antiqua" w:hAnsi="Book Antiqua" w:cs="Arial"/>
                <w:sz w:val="24"/>
                <w:szCs w:val="24"/>
                <w:lang w:val="en-US"/>
              </w:rPr>
              <w:br/>
            </w:r>
            <w:r w:rsidR="0037490A" w:rsidRPr="00A53955">
              <w:rPr>
                <w:rFonts w:ascii="Book Antiqua" w:hAnsi="Book Antiqua" w:cs="Arial"/>
                <w:i/>
                <w:sz w:val="24"/>
                <w:szCs w:val="24"/>
                <w:lang w:val="en-US"/>
              </w:rPr>
              <w:t>Do you experience</w:t>
            </w:r>
            <w:r w:rsidRPr="00A53955">
              <w:rPr>
                <w:rFonts w:ascii="Book Antiqua" w:hAnsi="Book Antiqua" w:cs="Arial"/>
                <w:i/>
                <w:sz w:val="24"/>
                <w:szCs w:val="24"/>
                <w:lang w:val="en-US"/>
              </w:rPr>
              <w:t xml:space="preserve"> a shortness of breath?</w:t>
            </w:r>
          </w:p>
        </w:tc>
        <w:tc>
          <w:tcPr>
            <w:tcW w:w="870" w:type="dxa"/>
            <w:tcBorders>
              <w:top w:val="nil"/>
              <w:left w:val="nil"/>
              <w:bottom w:val="nil"/>
              <w:right w:val="nil"/>
            </w:tcBorders>
          </w:tcPr>
          <w:p w:rsidR="009066AA" w:rsidRPr="00A53955" w:rsidRDefault="009066AA" w:rsidP="00A53955">
            <w:pPr>
              <w:spacing w:line="360" w:lineRule="auto"/>
              <w:jc w:val="both"/>
              <w:rPr>
                <w:rFonts w:ascii="Book Antiqua" w:hAnsi="Book Antiqua"/>
                <w:sz w:val="24"/>
                <w:szCs w:val="24"/>
                <w:lang w:val="en-US"/>
              </w:rPr>
            </w:pPr>
          </w:p>
        </w:tc>
        <w:tc>
          <w:tcPr>
            <w:tcW w:w="1160" w:type="dxa"/>
            <w:tcBorders>
              <w:top w:val="nil"/>
              <w:left w:val="nil"/>
              <w:bottom w:val="nil"/>
              <w:right w:val="nil"/>
            </w:tcBorders>
          </w:tcPr>
          <w:p w:rsidR="009066AA" w:rsidRPr="00A53955" w:rsidRDefault="009066AA" w:rsidP="00A53955">
            <w:pPr>
              <w:spacing w:line="360" w:lineRule="auto"/>
              <w:jc w:val="both"/>
              <w:rPr>
                <w:rFonts w:ascii="Book Antiqua" w:hAnsi="Book Antiqua"/>
                <w:sz w:val="24"/>
                <w:szCs w:val="24"/>
                <w:lang w:val="en-US"/>
              </w:rPr>
            </w:pPr>
          </w:p>
        </w:tc>
        <w:tc>
          <w:tcPr>
            <w:tcW w:w="1416" w:type="dxa"/>
            <w:tcBorders>
              <w:top w:val="nil"/>
              <w:left w:val="nil"/>
              <w:bottom w:val="nil"/>
              <w:right w:val="nil"/>
            </w:tcBorders>
          </w:tcPr>
          <w:p w:rsidR="009066AA" w:rsidRPr="00A53955" w:rsidRDefault="009066AA" w:rsidP="00A53955">
            <w:pPr>
              <w:spacing w:line="360" w:lineRule="auto"/>
              <w:jc w:val="both"/>
              <w:rPr>
                <w:rFonts w:ascii="Book Antiqua" w:hAnsi="Book Antiqua"/>
                <w:sz w:val="24"/>
                <w:szCs w:val="24"/>
                <w:lang w:val="en-US"/>
              </w:rPr>
            </w:pPr>
          </w:p>
        </w:tc>
        <w:tc>
          <w:tcPr>
            <w:tcW w:w="905" w:type="dxa"/>
            <w:tcBorders>
              <w:top w:val="nil"/>
              <w:left w:val="nil"/>
              <w:bottom w:val="nil"/>
            </w:tcBorders>
          </w:tcPr>
          <w:p w:rsidR="009066AA" w:rsidRPr="00A53955" w:rsidRDefault="009066AA" w:rsidP="00A53955">
            <w:pPr>
              <w:spacing w:line="360" w:lineRule="auto"/>
              <w:jc w:val="both"/>
              <w:rPr>
                <w:rFonts w:ascii="Book Antiqua" w:hAnsi="Book Antiqua"/>
                <w:sz w:val="24"/>
                <w:szCs w:val="24"/>
                <w:lang w:val="en-US"/>
              </w:rPr>
            </w:pPr>
          </w:p>
        </w:tc>
      </w:tr>
      <w:tr w:rsidR="009066AA" w:rsidRPr="00A53955" w:rsidTr="00161283">
        <w:trPr>
          <w:trHeight w:val="397"/>
        </w:trPr>
        <w:tc>
          <w:tcPr>
            <w:tcW w:w="749" w:type="dxa"/>
            <w:tcBorders>
              <w:top w:val="nil"/>
              <w:bottom w:val="nil"/>
              <w:right w:val="nil"/>
            </w:tcBorders>
          </w:tcPr>
          <w:p w:rsidR="009066AA" w:rsidRPr="00A53955" w:rsidRDefault="009066AA" w:rsidP="00A53955">
            <w:pPr>
              <w:spacing w:line="360" w:lineRule="auto"/>
              <w:jc w:val="both"/>
              <w:rPr>
                <w:rFonts w:ascii="Book Antiqua" w:hAnsi="Book Antiqua"/>
                <w:sz w:val="24"/>
                <w:szCs w:val="24"/>
                <w:lang w:val="en-US"/>
              </w:rPr>
            </w:pPr>
            <w:r w:rsidRPr="00A53955">
              <w:rPr>
                <w:rFonts w:ascii="Book Antiqua" w:hAnsi="Book Antiqua"/>
                <w:sz w:val="24"/>
                <w:szCs w:val="24"/>
                <w:lang w:val="en-US"/>
              </w:rPr>
              <w:t>10</w:t>
            </w:r>
          </w:p>
        </w:tc>
        <w:tc>
          <w:tcPr>
            <w:tcW w:w="5489" w:type="dxa"/>
            <w:tcBorders>
              <w:top w:val="nil"/>
              <w:left w:val="nil"/>
              <w:bottom w:val="nil"/>
              <w:right w:val="nil"/>
            </w:tcBorders>
          </w:tcPr>
          <w:p w:rsidR="009066AA" w:rsidRPr="00A53955" w:rsidRDefault="009066AA" w:rsidP="00161283">
            <w:pPr>
              <w:spacing w:line="360" w:lineRule="auto"/>
              <w:rPr>
                <w:rFonts w:ascii="Book Antiqua" w:hAnsi="Book Antiqua"/>
                <w:sz w:val="24"/>
                <w:szCs w:val="24"/>
                <w:lang w:val="en-US"/>
              </w:rPr>
            </w:pPr>
            <w:r w:rsidRPr="00A53955">
              <w:rPr>
                <w:rFonts w:ascii="Book Antiqua" w:hAnsi="Book Antiqua" w:cs="Arial"/>
                <w:sz w:val="24"/>
                <w:szCs w:val="24"/>
              </w:rPr>
              <w:t>Har du svært ved at trække vejret helt igennem?</w:t>
            </w:r>
            <w:r w:rsidRPr="00A53955">
              <w:rPr>
                <w:rFonts w:ascii="Book Antiqua" w:hAnsi="Book Antiqua" w:cs="Arial"/>
                <w:sz w:val="24"/>
                <w:szCs w:val="24"/>
              </w:rPr>
              <w:br/>
            </w:r>
            <w:r w:rsidRPr="00A53955">
              <w:rPr>
                <w:rFonts w:ascii="Book Antiqua" w:hAnsi="Book Antiqua" w:cs="Arial"/>
                <w:i/>
                <w:sz w:val="24"/>
                <w:szCs w:val="24"/>
                <w:lang w:val="en-US"/>
              </w:rPr>
              <w:t>Do you feel troubled when breathing deeply?</w:t>
            </w:r>
          </w:p>
        </w:tc>
        <w:tc>
          <w:tcPr>
            <w:tcW w:w="870" w:type="dxa"/>
            <w:tcBorders>
              <w:top w:val="nil"/>
              <w:left w:val="nil"/>
              <w:bottom w:val="nil"/>
              <w:right w:val="nil"/>
            </w:tcBorders>
          </w:tcPr>
          <w:p w:rsidR="009066AA" w:rsidRPr="00A53955" w:rsidRDefault="009066AA" w:rsidP="00A53955">
            <w:pPr>
              <w:spacing w:line="360" w:lineRule="auto"/>
              <w:jc w:val="both"/>
              <w:rPr>
                <w:rFonts w:ascii="Book Antiqua" w:hAnsi="Book Antiqua"/>
                <w:sz w:val="24"/>
                <w:szCs w:val="24"/>
                <w:lang w:val="en-US"/>
              </w:rPr>
            </w:pPr>
          </w:p>
        </w:tc>
        <w:tc>
          <w:tcPr>
            <w:tcW w:w="1160" w:type="dxa"/>
            <w:tcBorders>
              <w:top w:val="nil"/>
              <w:left w:val="nil"/>
              <w:bottom w:val="nil"/>
              <w:right w:val="nil"/>
            </w:tcBorders>
          </w:tcPr>
          <w:p w:rsidR="009066AA" w:rsidRPr="00A53955" w:rsidRDefault="009066AA" w:rsidP="00A53955">
            <w:pPr>
              <w:spacing w:line="360" w:lineRule="auto"/>
              <w:jc w:val="both"/>
              <w:rPr>
                <w:rFonts w:ascii="Book Antiqua" w:hAnsi="Book Antiqua"/>
                <w:sz w:val="24"/>
                <w:szCs w:val="24"/>
                <w:lang w:val="en-US"/>
              </w:rPr>
            </w:pPr>
          </w:p>
        </w:tc>
        <w:tc>
          <w:tcPr>
            <w:tcW w:w="1416" w:type="dxa"/>
            <w:tcBorders>
              <w:top w:val="nil"/>
              <w:left w:val="nil"/>
              <w:bottom w:val="nil"/>
              <w:right w:val="nil"/>
            </w:tcBorders>
          </w:tcPr>
          <w:p w:rsidR="009066AA" w:rsidRPr="00A53955" w:rsidRDefault="009066AA" w:rsidP="00A53955">
            <w:pPr>
              <w:spacing w:line="360" w:lineRule="auto"/>
              <w:jc w:val="both"/>
              <w:rPr>
                <w:rFonts w:ascii="Book Antiqua" w:hAnsi="Book Antiqua"/>
                <w:sz w:val="24"/>
                <w:szCs w:val="24"/>
                <w:lang w:val="en-US"/>
              </w:rPr>
            </w:pPr>
          </w:p>
        </w:tc>
        <w:tc>
          <w:tcPr>
            <w:tcW w:w="905" w:type="dxa"/>
            <w:tcBorders>
              <w:top w:val="nil"/>
              <w:left w:val="nil"/>
              <w:bottom w:val="nil"/>
            </w:tcBorders>
          </w:tcPr>
          <w:p w:rsidR="009066AA" w:rsidRPr="00A53955" w:rsidRDefault="009066AA" w:rsidP="00A53955">
            <w:pPr>
              <w:spacing w:line="360" w:lineRule="auto"/>
              <w:jc w:val="both"/>
              <w:rPr>
                <w:rFonts w:ascii="Book Antiqua" w:hAnsi="Book Antiqua"/>
                <w:sz w:val="24"/>
                <w:szCs w:val="24"/>
                <w:lang w:val="en-US"/>
              </w:rPr>
            </w:pPr>
          </w:p>
        </w:tc>
      </w:tr>
      <w:tr w:rsidR="009066AA" w:rsidRPr="00A53955" w:rsidTr="00161283">
        <w:trPr>
          <w:trHeight w:val="397"/>
        </w:trPr>
        <w:tc>
          <w:tcPr>
            <w:tcW w:w="749" w:type="dxa"/>
            <w:tcBorders>
              <w:top w:val="nil"/>
              <w:bottom w:val="nil"/>
              <w:right w:val="nil"/>
            </w:tcBorders>
          </w:tcPr>
          <w:p w:rsidR="009066AA" w:rsidRPr="00A53955" w:rsidRDefault="009066AA" w:rsidP="00A53955">
            <w:pPr>
              <w:spacing w:line="360" w:lineRule="auto"/>
              <w:jc w:val="both"/>
              <w:rPr>
                <w:rFonts w:ascii="Book Antiqua" w:hAnsi="Book Antiqua"/>
                <w:sz w:val="24"/>
                <w:szCs w:val="24"/>
                <w:lang w:val="en-US"/>
              </w:rPr>
            </w:pPr>
            <w:r w:rsidRPr="00A53955">
              <w:rPr>
                <w:rFonts w:ascii="Book Antiqua" w:hAnsi="Book Antiqua"/>
                <w:sz w:val="24"/>
                <w:szCs w:val="24"/>
                <w:lang w:val="en-US"/>
              </w:rPr>
              <w:t>11</w:t>
            </w:r>
          </w:p>
        </w:tc>
        <w:tc>
          <w:tcPr>
            <w:tcW w:w="5489" w:type="dxa"/>
            <w:tcBorders>
              <w:top w:val="nil"/>
              <w:left w:val="nil"/>
              <w:bottom w:val="nil"/>
              <w:right w:val="nil"/>
            </w:tcBorders>
          </w:tcPr>
          <w:p w:rsidR="009066AA" w:rsidRPr="00A53955" w:rsidRDefault="009066AA" w:rsidP="00161283">
            <w:pPr>
              <w:spacing w:line="360" w:lineRule="auto"/>
              <w:rPr>
                <w:rFonts w:ascii="Book Antiqua" w:hAnsi="Book Antiqua"/>
                <w:sz w:val="24"/>
                <w:szCs w:val="24"/>
                <w:lang w:val="en-US"/>
              </w:rPr>
            </w:pPr>
            <w:r w:rsidRPr="00A53955">
              <w:rPr>
                <w:rFonts w:ascii="Book Antiqua" w:hAnsi="Book Antiqua" w:cs="Arial"/>
                <w:sz w:val="24"/>
                <w:szCs w:val="24"/>
              </w:rPr>
              <w:t>Har du svært ved at få tøj eller sko på?</w:t>
            </w:r>
            <w:r w:rsidRPr="00A53955">
              <w:rPr>
                <w:rFonts w:ascii="Book Antiqua" w:hAnsi="Book Antiqua" w:cs="Arial"/>
                <w:sz w:val="24"/>
                <w:szCs w:val="24"/>
              </w:rPr>
              <w:br/>
            </w:r>
            <w:r w:rsidRPr="00A53955">
              <w:rPr>
                <w:rFonts w:ascii="Book Antiqua" w:hAnsi="Book Antiqua" w:cs="Arial"/>
                <w:i/>
                <w:sz w:val="24"/>
                <w:szCs w:val="24"/>
                <w:lang w:val="en-US"/>
              </w:rPr>
              <w:t>Are you disabled when dressing or putting on shoes?</w:t>
            </w:r>
          </w:p>
        </w:tc>
        <w:tc>
          <w:tcPr>
            <w:tcW w:w="870" w:type="dxa"/>
            <w:tcBorders>
              <w:top w:val="nil"/>
              <w:left w:val="nil"/>
              <w:bottom w:val="nil"/>
              <w:right w:val="nil"/>
            </w:tcBorders>
          </w:tcPr>
          <w:p w:rsidR="009066AA" w:rsidRPr="00A53955" w:rsidRDefault="009066AA" w:rsidP="00A53955">
            <w:pPr>
              <w:spacing w:line="360" w:lineRule="auto"/>
              <w:jc w:val="both"/>
              <w:rPr>
                <w:rFonts w:ascii="Book Antiqua" w:hAnsi="Book Antiqua"/>
                <w:sz w:val="24"/>
                <w:szCs w:val="24"/>
                <w:lang w:val="en-US"/>
              </w:rPr>
            </w:pPr>
          </w:p>
        </w:tc>
        <w:tc>
          <w:tcPr>
            <w:tcW w:w="1160" w:type="dxa"/>
            <w:tcBorders>
              <w:top w:val="nil"/>
              <w:left w:val="nil"/>
              <w:bottom w:val="nil"/>
              <w:right w:val="nil"/>
            </w:tcBorders>
          </w:tcPr>
          <w:p w:rsidR="009066AA" w:rsidRPr="00A53955" w:rsidRDefault="009066AA" w:rsidP="00A53955">
            <w:pPr>
              <w:spacing w:line="360" w:lineRule="auto"/>
              <w:jc w:val="both"/>
              <w:rPr>
                <w:rFonts w:ascii="Book Antiqua" w:hAnsi="Book Antiqua"/>
                <w:sz w:val="24"/>
                <w:szCs w:val="24"/>
                <w:lang w:val="en-US"/>
              </w:rPr>
            </w:pPr>
          </w:p>
        </w:tc>
        <w:tc>
          <w:tcPr>
            <w:tcW w:w="1416" w:type="dxa"/>
            <w:tcBorders>
              <w:top w:val="nil"/>
              <w:left w:val="nil"/>
              <w:bottom w:val="nil"/>
              <w:right w:val="nil"/>
            </w:tcBorders>
          </w:tcPr>
          <w:p w:rsidR="009066AA" w:rsidRPr="00A53955" w:rsidRDefault="009066AA" w:rsidP="00A53955">
            <w:pPr>
              <w:spacing w:line="360" w:lineRule="auto"/>
              <w:jc w:val="both"/>
              <w:rPr>
                <w:rFonts w:ascii="Book Antiqua" w:hAnsi="Book Antiqua"/>
                <w:sz w:val="24"/>
                <w:szCs w:val="24"/>
                <w:lang w:val="en-US"/>
              </w:rPr>
            </w:pPr>
          </w:p>
        </w:tc>
        <w:tc>
          <w:tcPr>
            <w:tcW w:w="905" w:type="dxa"/>
            <w:tcBorders>
              <w:top w:val="nil"/>
              <w:left w:val="nil"/>
              <w:bottom w:val="nil"/>
            </w:tcBorders>
          </w:tcPr>
          <w:p w:rsidR="009066AA" w:rsidRPr="00A53955" w:rsidRDefault="009066AA" w:rsidP="00A53955">
            <w:pPr>
              <w:spacing w:line="360" w:lineRule="auto"/>
              <w:jc w:val="both"/>
              <w:rPr>
                <w:rFonts w:ascii="Book Antiqua" w:hAnsi="Book Antiqua"/>
                <w:sz w:val="24"/>
                <w:szCs w:val="24"/>
                <w:lang w:val="en-US"/>
              </w:rPr>
            </w:pPr>
          </w:p>
        </w:tc>
      </w:tr>
      <w:tr w:rsidR="009066AA" w:rsidRPr="00A53955" w:rsidTr="00161283">
        <w:trPr>
          <w:trHeight w:val="397"/>
        </w:trPr>
        <w:tc>
          <w:tcPr>
            <w:tcW w:w="749" w:type="dxa"/>
            <w:tcBorders>
              <w:top w:val="nil"/>
              <w:bottom w:val="nil"/>
              <w:right w:val="nil"/>
            </w:tcBorders>
          </w:tcPr>
          <w:p w:rsidR="009066AA" w:rsidRPr="00A53955" w:rsidRDefault="009066AA" w:rsidP="00A53955">
            <w:pPr>
              <w:spacing w:line="360" w:lineRule="auto"/>
              <w:jc w:val="both"/>
              <w:rPr>
                <w:rFonts w:ascii="Book Antiqua" w:hAnsi="Book Antiqua"/>
                <w:sz w:val="24"/>
                <w:szCs w:val="24"/>
                <w:lang w:val="en-US"/>
              </w:rPr>
            </w:pPr>
            <w:r w:rsidRPr="00A53955">
              <w:rPr>
                <w:rFonts w:ascii="Book Antiqua" w:hAnsi="Book Antiqua"/>
                <w:sz w:val="24"/>
                <w:szCs w:val="24"/>
                <w:lang w:val="en-US"/>
              </w:rPr>
              <w:t>12</w:t>
            </w:r>
          </w:p>
        </w:tc>
        <w:tc>
          <w:tcPr>
            <w:tcW w:w="5489" w:type="dxa"/>
            <w:tcBorders>
              <w:top w:val="nil"/>
              <w:left w:val="nil"/>
              <w:bottom w:val="nil"/>
              <w:right w:val="nil"/>
            </w:tcBorders>
          </w:tcPr>
          <w:p w:rsidR="009066AA" w:rsidRPr="00A53955" w:rsidRDefault="009066AA" w:rsidP="00161283">
            <w:pPr>
              <w:spacing w:line="360" w:lineRule="auto"/>
              <w:rPr>
                <w:rFonts w:ascii="Book Antiqua" w:hAnsi="Book Antiqua" w:cs="Arial"/>
                <w:sz w:val="24"/>
                <w:szCs w:val="24"/>
              </w:rPr>
            </w:pPr>
            <w:r w:rsidRPr="00A53955">
              <w:rPr>
                <w:rFonts w:ascii="Book Antiqua" w:hAnsi="Book Antiqua" w:cs="Arial"/>
                <w:sz w:val="24"/>
                <w:szCs w:val="24"/>
              </w:rPr>
              <w:t>Har du svært ved at komme rundt derhjemme?</w:t>
            </w:r>
          </w:p>
          <w:p w:rsidR="009066AA" w:rsidRPr="00A53955" w:rsidRDefault="009066AA" w:rsidP="00161283">
            <w:pPr>
              <w:spacing w:line="360" w:lineRule="auto"/>
              <w:rPr>
                <w:rFonts w:ascii="Book Antiqua" w:hAnsi="Book Antiqua"/>
                <w:i/>
                <w:sz w:val="24"/>
                <w:szCs w:val="24"/>
                <w:lang w:val="en-US"/>
              </w:rPr>
            </w:pPr>
            <w:r w:rsidRPr="00A53955">
              <w:rPr>
                <w:rFonts w:ascii="Book Antiqua" w:hAnsi="Book Antiqua" w:cs="Arial"/>
                <w:i/>
                <w:sz w:val="24"/>
                <w:szCs w:val="24"/>
                <w:lang w:val="en-US"/>
              </w:rPr>
              <w:t>Do you experience difficulties in mobility at home?</w:t>
            </w:r>
          </w:p>
        </w:tc>
        <w:tc>
          <w:tcPr>
            <w:tcW w:w="870" w:type="dxa"/>
            <w:tcBorders>
              <w:top w:val="nil"/>
              <w:left w:val="nil"/>
              <w:bottom w:val="nil"/>
              <w:right w:val="nil"/>
            </w:tcBorders>
          </w:tcPr>
          <w:p w:rsidR="009066AA" w:rsidRPr="00A53955" w:rsidRDefault="009066AA" w:rsidP="00A53955">
            <w:pPr>
              <w:spacing w:line="360" w:lineRule="auto"/>
              <w:jc w:val="both"/>
              <w:rPr>
                <w:rFonts w:ascii="Book Antiqua" w:hAnsi="Book Antiqua"/>
                <w:sz w:val="24"/>
                <w:szCs w:val="24"/>
                <w:lang w:val="en-US"/>
              </w:rPr>
            </w:pPr>
          </w:p>
        </w:tc>
        <w:tc>
          <w:tcPr>
            <w:tcW w:w="1160" w:type="dxa"/>
            <w:tcBorders>
              <w:top w:val="nil"/>
              <w:left w:val="nil"/>
              <w:bottom w:val="nil"/>
              <w:right w:val="nil"/>
            </w:tcBorders>
          </w:tcPr>
          <w:p w:rsidR="009066AA" w:rsidRPr="00A53955" w:rsidRDefault="009066AA" w:rsidP="00A53955">
            <w:pPr>
              <w:spacing w:line="360" w:lineRule="auto"/>
              <w:jc w:val="both"/>
              <w:rPr>
                <w:rFonts w:ascii="Book Antiqua" w:hAnsi="Book Antiqua"/>
                <w:sz w:val="24"/>
                <w:szCs w:val="24"/>
                <w:lang w:val="en-US"/>
              </w:rPr>
            </w:pPr>
          </w:p>
        </w:tc>
        <w:tc>
          <w:tcPr>
            <w:tcW w:w="1416" w:type="dxa"/>
            <w:tcBorders>
              <w:top w:val="nil"/>
              <w:left w:val="nil"/>
              <w:bottom w:val="nil"/>
              <w:right w:val="nil"/>
            </w:tcBorders>
          </w:tcPr>
          <w:p w:rsidR="009066AA" w:rsidRPr="00A53955" w:rsidRDefault="009066AA" w:rsidP="00A53955">
            <w:pPr>
              <w:spacing w:line="360" w:lineRule="auto"/>
              <w:jc w:val="both"/>
              <w:rPr>
                <w:rFonts w:ascii="Book Antiqua" w:hAnsi="Book Antiqua"/>
                <w:sz w:val="24"/>
                <w:szCs w:val="24"/>
                <w:lang w:val="en-US"/>
              </w:rPr>
            </w:pPr>
          </w:p>
        </w:tc>
        <w:tc>
          <w:tcPr>
            <w:tcW w:w="905" w:type="dxa"/>
            <w:tcBorders>
              <w:top w:val="nil"/>
              <w:left w:val="nil"/>
              <w:bottom w:val="nil"/>
            </w:tcBorders>
          </w:tcPr>
          <w:p w:rsidR="009066AA" w:rsidRPr="00A53955" w:rsidRDefault="009066AA" w:rsidP="00A53955">
            <w:pPr>
              <w:spacing w:line="360" w:lineRule="auto"/>
              <w:jc w:val="both"/>
              <w:rPr>
                <w:rFonts w:ascii="Book Antiqua" w:hAnsi="Book Antiqua"/>
                <w:sz w:val="24"/>
                <w:szCs w:val="24"/>
                <w:lang w:val="en-US"/>
              </w:rPr>
            </w:pPr>
          </w:p>
        </w:tc>
      </w:tr>
      <w:tr w:rsidR="009066AA" w:rsidRPr="00A53955" w:rsidTr="00161283">
        <w:trPr>
          <w:trHeight w:val="397"/>
        </w:trPr>
        <w:tc>
          <w:tcPr>
            <w:tcW w:w="749" w:type="dxa"/>
            <w:tcBorders>
              <w:top w:val="nil"/>
              <w:bottom w:val="nil"/>
              <w:right w:val="nil"/>
            </w:tcBorders>
          </w:tcPr>
          <w:p w:rsidR="009066AA" w:rsidRPr="00A53955" w:rsidRDefault="009066AA" w:rsidP="00A53955">
            <w:pPr>
              <w:spacing w:line="360" w:lineRule="auto"/>
              <w:jc w:val="both"/>
              <w:rPr>
                <w:rFonts w:ascii="Book Antiqua" w:hAnsi="Book Antiqua"/>
                <w:sz w:val="24"/>
                <w:szCs w:val="24"/>
                <w:lang w:val="en-US"/>
              </w:rPr>
            </w:pPr>
            <w:r w:rsidRPr="00A53955">
              <w:rPr>
                <w:rFonts w:ascii="Book Antiqua" w:hAnsi="Book Antiqua"/>
                <w:sz w:val="24"/>
                <w:szCs w:val="24"/>
                <w:lang w:val="en-US"/>
              </w:rPr>
              <w:lastRenderedPageBreak/>
              <w:t>13</w:t>
            </w:r>
          </w:p>
        </w:tc>
        <w:tc>
          <w:tcPr>
            <w:tcW w:w="5489" w:type="dxa"/>
            <w:tcBorders>
              <w:top w:val="nil"/>
              <w:left w:val="nil"/>
              <w:bottom w:val="nil"/>
              <w:right w:val="nil"/>
            </w:tcBorders>
          </w:tcPr>
          <w:p w:rsidR="009066AA" w:rsidRPr="00A53955" w:rsidRDefault="009066AA" w:rsidP="00161283">
            <w:pPr>
              <w:spacing w:line="360" w:lineRule="auto"/>
              <w:rPr>
                <w:rFonts w:ascii="Book Antiqua" w:hAnsi="Book Antiqua" w:cs="Arial"/>
                <w:sz w:val="24"/>
                <w:szCs w:val="24"/>
              </w:rPr>
            </w:pPr>
            <w:r w:rsidRPr="00A53955">
              <w:rPr>
                <w:rFonts w:ascii="Book Antiqua" w:hAnsi="Book Antiqua" w:cs="Arial"/>
                <w:sz w:val="24"/>
                <w:szCs w:val="24"/>
              </w:rPr>
              <w:t>Har du svært ved at gå?</w:t>
            </w:r>
          </w:p>
          <w:p w:rsidR="009066AA" w:rsidRPr="00A53955" w:rsidRDefault="009066AA" w:rsidP="00161283">
            <w:pPr>
              <w:spacing w:line="360" w:lineRule="auto"/>
              <w:rPr>
                <w:rFonts w:ascii="Book Antiqua" w:hAnsi="Book Antiqua"/>
                <w:i/>
                <w:sz w:val="24"/>
                <w:szCs w:val="24"/>
                <w:lang w:val="en-US"/>
              </w:rPr>
            </w:pPr>
            <w:r w:rsidRPr="00A53955">
              <w:rPr>
                <w:rFonts w:ascii="Book Antiqua" w:hAnsi="Book Antiqua" w:cs="Arial"/>
                <w:i/>
                <w:sz w:val="24"/>
                <w:szCs w:val="24"/>
                <w:lang w:val="en-US"/>
              </w:rPr>
              <w:t>Do you experience trouble walking?</w:t>
            </w:r>
          </w:p>
        </w:tc>
        <w:tc>
          <w:tcPr>
            <w:tcW w:w="870" w:type="dxa"/>
            <w:tcBorders>
              <w:top w:val="nil"/>
              <w:left w:val="nil"/>
              <w:bottom w:val="nil"/>
              <w:right w:val="nil"/>
            </w:tcBorders>
          </w:tcPr>
          <w:p w:rsidR="009066AA" w:rsidRPr="00A53955" w:rsidRDefault="009066AA" w:rsidP="00A53955">
            <w:pPr>
              <w:spacing w:line="360" w:lineRule="auto"/>
              <w:jc w:val="both"/>
              <w:rPr>
                <w:rFonts w:ascii="Book Antiqua" w:hAnsi="Book Antiqua"/>
                <w:sz w:val="24"/>
                <w:szCs w:val="24"/>
                <w:lang w:val="en-US"/>
              </w:rPr>
            </w:pPr>
          </w:p>
        </w:tc>
        <w:tc>
          <w:tcPr>
            <w:tcW w:w="1160" w:type="dxa"/>
            <w:tcBorders>
              <w:top w:val="nil"/>
              <w:left w:val="nil"/>
              <w:bottom w:val="nil"/>
              <w:right w:val="nil"/>
            </w:tcBorders>
          </w:tcPr>
          <w:p w:rsidR="009066AA" w:rsidRPr="00A53955" w:rsidRDefault="009066AA" w:rsidP="00A53955">
            <w:pPr>
              <w:spacing w:line="360" w:lineRule="auto"/>
              <w:jc w:val="both"/>
              <w:rPr>
                <w:rFonts w:ascii="Book Antiqua" w:hAnsi="Book Antiqua"/>
                <w:sz w:val="24"/>
                <w:szCs w:val="24"/>
                <w:lang w:val="en-US"/>
              </w:rPr>
            </w:pPr>
          </w:p>
        </w:tc>
        <w:tc>
          <w:tcPr>
            <w:tcW w:w="1416" w:type="dxa"/>
            <w:tcBorders>
              <w:top w:val="nil"/>
              <w:left w:val="nil"/>
              <w:bottom w:val="nil"/>
              <w:right w:val="nil"/>
            </w:tcBorders>
          </w:tcPr>
          <w:p w:rsidR="009066AA" w:rsidRPr="00A53955" w:rsidRDefault="009066AA" w:rsidP="00A53955">
            <w:pPr>
              <w:spacing w:line="360" w:lineRule="auto"/>
              <w:jc w:val="both"/>
              <w:rPr>
                <w:rFonts w:ascii="Book Antiqua" w:hAnsi="Book Antiqua"/>
                <w:sz w:val="24"/>
                <w:szCs w:val="24"/>
                <w:lang w:val="en-US"/>
              </w:rPr>
            </w:pPr>
          </w:p>
        </w:tc>
        <w:tc>
          <w:tcPr>
            <w:tcW w:w="905" w:type="dxa"/>
            <w:tcBorders>
              <w:top w:val="nil"/>
              <w:left w:val="nil"/>
              <w:bottom w:val="nil"/>
            </w:tcBorders>
          </w:tcPr>
          <w:p w:rsidR="009066AA" w:rsidRPr="00A53955" w:rsidRDefault="009066AA" w:rsidP="00A53955">
            <w:pPr>
              <w:spacing w:line="360" w:lineRule="auto"/>
              <w:jc w:val="both"/>
              <w:rPr>
                <w:rFonts w:ascii="Book Antiqua" w:hAnsi="Book Antiqua"/>
                <w:sz w:val="24"/>
                <w:szCs w:val="24"/>
                <w:lang w:val="en-US"/>
              </w:rPr>
            </w:pPr>
          </w:p>
        </w:tc>
      </w:tr>
      <w:tr w:rsidR="009066AA" w:rsidRPr="00A53955" w:rsidTr="00161283">
        <w:trPr>
          <w:trHeight w:val="415"/>
        </w:trPr>
        <w:tc>
          <w:tcPr>
            <w:tcW w:w="749" w:type="dxa"/>
            <w:tcBorders>
              <w:top w:val="nil"/>
              <w:bottom w:val="single" w:sz="4" w:space="0" w:color="auto"/>
              <w:right w:val="nil"/>
            </w:tcBorders>
          </w:tcPr>
          <w:p w:rsidR="009066AA" w:rsidRPr="00A53955" w:rsidRDefault="009066AA" w:rsidP="00A53955">
            <w:pPr>
              <w:spacing w:line="360" w:lineRule="auto"/>
              <w:jc w:val="both"/>
              <w:rPr>
                <w:rFonts w:ascii="Book Antiqua" w:hAnsi="Book Antiqua"/>
                <w:sz w:val="24"/>
                <w:szCs w:val="24"/>
                <w:lang w:val="en-US"/>
              </w:rPr>
            </w:pPr>
            <w:r w:rsidRPr="00A53955">
              <w:rPr>
                <w:rFonts w:ascii="Book Antiqua" w:hAnsi="Book Antiqua"/>
                <w:sz w:val="24"/>
                <w:szCs w:val="24"/>
                <w:lang w:val="en-US"/>
              </w:rPr>
              <w:t>14</w:t>
            </w:r>
          </w:p>
        </w:tc>
        <w:tc>
          <w:tcPr>
            <w:tcW w:w="5489" w:type="dxa"/>
            <w:tcBorders>
              <w:top w:val="nil"/>
              <w:left w:val="nil"/>
              <w:bottom w:val="single" w:sz="4" w:space="0" w:color="auto"/>
              <w:right w:val="nil"/>
            </w:tcBorders>
          </w:tcPr>
          <w:p w:rsidR="001B7B2D" w:rsidRPr="00A53955" w:rsidRDefault="009066AA" w:rsidP="00161283">
            <w:pPr>
              <w:spacing w:line="360" w:lineRule="auto"/>
              <w:rPr>
                <w:rFonts w:ascii="Book Antiqua" w:hAnsi="Book Antiqua" w:cs="Arial"/>
                <w:sz w:val="24"/>
                <w:szCs w:val="24"/>
              </w:rPr>
            </w:pPr>
            <w:r w:rsidRPr="00A53955">
              <w:rPr>
                <w:rFonts w:ascii="Book Antiqua" w:hAnsi="Book Antiqua" w:cs="Arial"/>
                <w:sz w:val="24"/>
                <w:szCs w:val="24"/>
              </w:rPr>
              <w:t>Har du ondt i benene?</w:t>
            </w:r>
          </w:p>
          <w:p w:rsidR="009066AA" w:rsidRPr="00A53955" w:rsidRDefault="009066AA" w:rsidP="00161283">
            <w:pPr>
              <w:spacing w:line="360" w:lineRule="auto"/>
              <w:rPr>
                <w:rFonts w:ascii="Book Antiqua" w:hAnsi="Book Antiqua"/>
                <w:i/>
                <w:sz w:val="24"/>
                <w:szCs w:val="24"/>
              </w:rPr>
            </w:pPr>
            <w:r w:rsidRPr="00A53955">
              <w:rPr>
                <w:rFonts w:ascii="Book Antiqua" w:hAnsi="Book Antiqua" w:cs="Arial"/>
                <w:i/>
                <w:sz w:val="24"/>
                <w:szCs w:val="24"/>
              </w:rPr>
              <w:t>Do</w:t>
            </w:r>
            <w:r w:rsidR="001B7B2D" w:rsidRPr="00A53955">
              <w:rPr>
                <w:rFonts w:ascii="Book Antiqua" w:hAnsi="Book Antiqua" w:cs="Arial"/>
                <w:i/>
                <w:sz w:val="24"/>
                <w:szCs w:val="24"/>
              </w:rPr>
              <w:t xml:space="preserve"> your legs hurt?</w:t>
            </w:r>
          </w:p>
        </w:tc>
        <w:tc>
          <w:tcPr>
            <w:tcW w:w="870" w:type="dxa"/>
            <w:tcBorders>
              <w:top w:val="nil"/>
              <w:left w:val="nil"/>
              <w:bottom w:val="single" w:sz="4" w:space="0" w:color="auto"/>
              <w:right w:val="nil"/>
            </w:tcBorders>
          </w:tcPr>
          <w:p w:rsidR="009066AA" w:rsidRPr="00A53955" w:rsidRDefault="009066AA" w:rsidP="00A53955">
            <w:pPr>
              <w:spacing w:line="360" w:lineRule="auto"/>
              <w:jc w:val="both"/>
              <w:rPr>
                <w:rFonts w:ascii="Book Antiqua" w:hAnsi="Book Antiqua"/>
                <w:sz w:val="24"/>
                <w:szCs w:val="24"/>
              </w:rPr>
            </w:pPr>
          </w:p>
        </w:tc>
        <w:tc>
          <w:tcPr>
            <w:tcW w:w="1160" w:type="dxa"/>
            <w:tcBorders>
              <w:top w:val="nil"/>
              <w:left w:val="nil"/>
              <w:bottom w:val="single" w:sz="4" w:space="0" w:color="auto"/>
              <w:right w:val="nil"/>
            </w:tcBorders>
          </w:tcPr>
          <w:p w:rsidR="009066AA" w:rsidRPr="00A53955" w:rsidRDefault="009066AA" w:rsidP="00A53955">
            <w:pPr>
              <w:spacing w:line="360" w:lineRule="auto"/>
              <w:jc w:val="both"/>
              <w:rPr>
                <w:rFonts w:ascii="Book Antiqua" w:hAnsi="Book Antiqua"/>
                <w:sz w:val="24"/>
                <w:szCs w:val="24"/>
              </w:rPr>
            </w:pPr>
          </w:p>
        </w:tc>
        <w:tc>
          <w:tcPr>
            <w:tcW w:w="1416" w:type="dxa"/>
            <w:tcBorders>
              <w:top w:val="nil"/>
              <w:left w:val="nil"/>
              <w:bottom w:val="single" w:sz="4" w:space="0" w:color="auto"/>
              <w:right w:val="nil"/>
            </w:tcBorders>
          </w:tcPr>
          <w:p w:rsidR="009066AA" w:rsidRPr="00A53955" w:rsidRDefault="009066AA" w:rsidP="00A53955">
            <w:pPr>
              <w:spacing w:line="360" w:lineRule="auto"/>
              <w:jc w:val="both"/>
              <w:rPr>
                <w:rFonts w:ascii="Book Antiqua" w:hAnsi="Book Antiqua"/>
                <w:sz w:val="24"/>
                <w:szCs w:val="24"/>
              </w:rPr>
            </w:pPr>
          </w:p>
        </w:tc>
        <w:tc>
          <w:tcPr>
            <w:tcW w:w="905" w:type="dxa"/>
            <w:tcBorders>
              <w:top w:val="nil"/>
              <w:left w:val="nil"/>
              <w:bottom w:val="single" w:sz="4" w:space="0" w:color="auto"/>
            </w:tcBorders>
          </w:tcPr>
          <w:p w:rsidR="009066AA" w:rsidRPr="00A53955" w:rsidRDefault="009066AA" w:rsidP="00A53955">
            <w:pPr>
              <w:spacing w:line="360" w:lineRule="auto"/>
              <w:jc w:val="both"/>
              <w:rPr>
                <w:rFonts w:ascii="Book Antiqua" w:hAnsi="Book Antiqua"/>
                <w:sz w:val="24"/>
                <w:szCs w:val="24"/>
              </w:rPr>
            </w:pPr>
          </w:p>
        </w:tc>
      </w:tr>
    </w:tbl>
    <w:p w:rsidR="009066AA" w:rsidRPr="00A53955" w:rsidRDefault="009066AA" w:rsidP="00A53955">
      <w:pPr>
        <w:spacing w:after="0" w:line="360" w:lineRule="auto"/>
        <w:jc w:val="both"/>
        <w:rPr>
          <w:rFonts w:ascii="Book Antiqua" w:hAnsi="Book Antiqua"/>
          <w:i/>
          <w:sz w:val="24"/>
          <w:szCs w:val="24"/>
          <w:lang w:val="en-US"/>
        </w:rPr>
      </w:pPr>
    </w:p>
    <w:p w:rsidR="002B41E5" w:rsidRPr="00A53955" w:rsidRDefault="002B41E5" w:rsidP="00A53955">
      <w:pPr>
        <w:spacing w:after="0" w:line="360" w:lineRule="auto"/>
        <w:jc w:val="both"/>
        <w:rPr>
          <w:rFonts w:ascii="Book Antiqua" w:hAnsi="Book Antiqua"/>
          <w:i/>
          <w:sz w:val="24"/>
          <w:szCs w:val="24"/>
          <w:lang w:val="en-US"/>
        </w:rPr>
      </w:pPr>
      <w:r w:rsidRPr="00A53955">
        <w:rPr>
          <w:rFonts w:ascii="Book Antiqua" w:hAnsi="Book Antiqua"/>
          <w:i/>
          <w:sz w:val="24"/>
          <w:szCs w:val="24"/>
          <w:lang w:val="en-US"/>
        </w:rPr>
        <w:br w:type="page"/>
      </w:r>
    </w:p>
    <w:p w:rsidR="009066AA" w:rsidRPr="00A53955" w:rsidRDefault="007D0297" w:rsidP="00A53955">
      <w:pPr>
        <w:spacing w:after="0" w:line="360" w:lineRule="auto"/>
        <w:jc w:val="both"/>
        <w:rPr>
          <w:rFonts w:ascii="Book Antiqua" w:hAnsi="Book Antiqua"/>
          <w:i/>
          <w:sz w:val="24"/>
          <w:szCs w:val="24"/>
          <w:lang w:val="en-US" w:eastAsia="zh-CN"/>
        </w:rPr>
      </w:pPr>
      <w:r w:rsidRPr="00A53955">
        <w:rPr>
          <w:rFonts w:ascii="Book Antiqua" w:hAnsi="Book Antiqua"/>
          <w:b/>
          <w:sz w:val="24"/>
          <w:szCs w:val="24"/>
          <w:lang w:val="en-US"/>
        </w:rPr>
        <w:lastRenderedPageBreak/>
        <w:t>Table 2 Patient characteristics according to degree of ascites</w:t>
      </w:r>
      <w:r w:rsidRPr="00A53955">
        <w:rPr>
          <w:rFonts w:ascii="Book Antiqua" w:hAnsi="Book Antiqua"/>
          <w:b/>
          <w:i/>
          <w:sz w:val="24"/>
          <w:szCs w:val="24"/>
          <w:lang w:val="en-US" w:eastAsia="zh-CN"/>
        </w:rPr>
        <w:t xml:space="preserve"> n</w:t>
      </w:r>
      <w:r w:rsidRPr="00A53955">
        <w:rPr>
          <w:rFonts w:ascii="Book Antiqua" w:hAnsi="Book Antiqua"/>
          <w:b/>
          <w:sz w:val="24"/>
          <w:szCs w:val="24"/>
          <w:lang w:val="en-US" w:eastAsia="zh-CN"/>
        </w:rPr>
        <w:t xml:space="preserve"> (%)</w:t>
      </w:r>
    </w:p>
    <w:tbl>
      <w:tblPr>
        <w:tblStyle w:val="TableGrid"/>
        <w:tblW w:w="5353" w:type="pct"/>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20"/>
        <w:gridCol w:w="1696"/>
        <w:gridCol w:w="1696"/>
        <w:gridCol w:w="1426"/>
        <w:gridCol w:w="1612"/>
      </w:tblGrid>
      <w:tr w:rsidR="009066AA" w:rsidRPr="00A53955" w:rsidTr="00161283">
        <w:tc>
          <w:tcPr>
            <w:tcW w:w="1952" w:type="pct"/>
            <w:tcBorders>
              <w:top w:val="single" w:sz="6" w:space="0" w:color="auto"/>
              <w:bottom w:val="single" w:sz="12" w:space="0" w:color="auto"/>
            </w:tcBorders>
          </w:tcPr>
          <w:p w:rsidR="009066AA" w:rsidRPr="00A53955" w:rsidRDefault="009066AA" w:rsidP="00A53955">
            <w:pPr>
              <w:spacing w:line="360" w:lineRule="auto"/>
              <w:jc w:val="both"/>
              <w:rPr>
                <w:rFonts w:ascii="Book Antiqua" w:hAnsi="Book Antiqua"/>
                <w:b/>
                <w:sz w:val="24"/>
                <w:szCs w:val="24"/>
                <w:lang w:val="en-US"/>
              </w:rPr>
            </w:pPr>
          </w:p>
        </w:tc>
        <w:tc>
          <w:tcPr>
            <w:tcW w:w="804" w:type="pct"/>
            <w:tcBorders>
              <w:top w:val="single" w:sz="6" w:space="0" w:color="auto"/>
              <w:bottom w:val="single" w:sz="12" w:space="0" w:color="auto"/>
            </w:tcBorders>
            <w:vAlign w:val="center"/>
          </w:tcPr>
          <w:p w:rsidR="009066AA" w:rsidRPr="00A53955" w:rsidRDefault="009066AA" w:rsidP="00161283">
            <w:pPr>
              <w:spacing w:line="360" w:lineRule="auto"/>
              <w:jc w:val="center"/>
              <w:rPr>
                <w:rFonts w:ascii="Book Antiqua" w:hAnsi="Book Antiqua"/>
                <w:b/>
                <w:sz w:val="24"/>
                <w:szCs w:val="24"/>
                <w:lang w:val="en-US"/>
              </w:rPr>
            </w:pPr>
            <w:r w:rsidRPr="00A53955">
              <w:rPr>
                <w:rFonts w:ascii="Book Antiqua" w:hAnsi="Book Antiqua"/>
                <w:b/>
                <w:sz w:val="24"/>
                <w:szCs w:val="24"/>
                <w:lang w:val="en-US"/>
              </w:rPr>
              <w:t>Control group, no ascites (</w:t>
            </w:r>
            <w:r w:rsidR="007D0297" w:rsidRPr="00A53955">
              <w:rPr>
                <w:rFonts w:ascii="Book Antiqua" w:hAnsi="Book Antiqua"/>
                <w:b/>
                <w:i/>
                <w:sz w:val="24"/>
                <w:szCs w:val="24"/>
                <w:lang w:val="en-US" w:eastAsia="zh-CN"/>
              </w:rPr>
              <w:t>n</w:t>
            </w:r>
            <w:r w:rsidR="007D0297" w:rsidRPr="00A53955">
              <w:rPr>
                <w:rFonts w:ascii="Book Antiqua" w:hAnsi="Book Antiqua"/>
                <w:b/>
                <w:sz w:val="24"/>
                <w:szCs w:val="24"/>
                <w:lang w:val="en-US"/>
              </w:rPr>
              <w:t xml:space="preserve"> </w:t>
            </w:r>
            <w:r w:rsidRPr="00A53955">
              <w:rPr>
                <w:rFonts w:ascii="Book Antiqua" w:hAnsi="Book Antiqua"/>
                <w:b/>
                <w:sz w:val="24"/>
                <w:szCs w:val="24"/>
                <w:lang w:val="en-US"/>
              </w:rPr>
              <w:t>=</w:t>
            </w:r>
            <w:r w:rsidR="007D0297" w:rsidRPr="00A53955">
              <w:rPr>
                <w:rFonts w:ascii="Book Antiqua" w:hAnsi="Book Antiqua"/>
                <w:b/>
                <w:sz w:val="24"/>
                <w:szCs w:val="24"/>
                <w:lang w:val="en-US" w:eastAsia="zh-CN"/>
              </w:rPr>
              <w:t xml:space="preserve"> </w:t>
            </w:r>
            <w:r w:rsidRPr="00A53955">
              <w:rPr>
                <w:rFonts w:ascii="Book Antiqua" w:hAnsi="Book Antiqua"/>
                <w:b/>
                <w:sz w:val="24"/>
                <w:szCs w:val="24"/>
                <w:lang w:val="en-US"/>
              </w:rPr>
              <w:t>31)</w:t>
            </w:r>
          </w:p>
        </w:tc>
        <w:tc>
          <w:tcPr>
            <w:tcW w:w="804" w:type="pct"/>
            <w:tcBorders>
              <w:top w:val="single" w:sz="6" w:space="0" w:color="auto"/>
              <w:bottom w:val="single" w:sz="12" w:space="0" w:color="auto"/>
            </w:tcBorders>
            <w:vAlign w:val="center"/>
          </w:tcPr>
          <w:p w:rsidR="009066AA" w:rsidRPr="00A53955" w:rsidRDefault="009066AA" w:rsidP="00161283">
            <w:pPr>
              <w:spacing w:line="360" w:lineRule="auto"/>
              <w:jc w:val="center"/>
              <w:rPr>
                <w:rFonts w:ascii="Book Antiqua" w:hAnsi="Book Antiqua"/>
                <w:b/>
                <w:sz w:val="24"/>
                <w:szCs w:val="24"/>
              </w:rPr>
            </w:pPr>
            <w:r w:rsidRPr="00A53955">
              <w:rPr>
                <w:rFonts w:ascii="Book Antiqua" w:hAnsi="Book Antiqua"/>
                <w:b/>
                <w:sz w:val="24"/>
                <w:szCs w:val="24"/>
              </w:rPr>
              <w:t>Mild/Moderate (</w:t>
            </w:r>
            <w:r w:rsidR="007D0297" w:rsidRPr="00A53955">
              <w:rPr>
                <w:rFonts w:ascii="Book Antiqua" w:hAnsi="Book Antiqua"/>
                <w:b/>
                <w:i/>
                <w:sz w:val="24"/>
                <w:szCs w:val="24"/>
                <w:lang w:val="en-US" w:eastAsia="zh-CN"/>
              </w:rPr>
              <w:t>n</w:t>
            </w:r>
            <w:r w:rsidR="007D0297" w:rsidRPr="00A53955">
              <w:rPr>
                <w:rFonts w:ascii="Book Antiqua" w:hAnsi="Book Antiqua"/>
                <w:b/>
                <w:sz w:val="24"/>
                <w:szCs w:val="24"/>
              </w:rPr>
              <w:t xml:space="preserve"> </w:t>
            </w:r>
            <w:r w:rsidRPr="00A53955">
              <w:rPr>
                <w:rFonts w:ascii="Book Antiqua" w:hAnsi="Book Antiqua"/>
                <w:b/>
                <w:sz w:val="24"/>
                <w:szCs w:val="24"/>
              </w:rPr>
              <w:t>=</w:t>
            </w:r>
            <w:r w:rsidR="007D0297" w:rsidRPr="00A53955">
              <w:rPr>
                <w:rFonts w:ascii="Book Antiqua" w:hAnsi="Book Antiqua"/>
                <w:b/>
                <w:sz w:val="24"/>
                <w:szCs w:val="24"/>
                <w:lang w:eastAsia="zh-CN"/>
              </w:rPr>
              <w:t xml:space="preserve"> </w:t>
            </w:r>
            <w:r w:rsidRPr="00A53955">
              <w:rPr>
                <w:rFonts w:ascii="Book Antiqua" w:hAnsi="Book Antiqua"/>
                <w:b/>
                <w:sz w:val="24"/>
                <w:szCs w:val="24"/>
              </w:rPr>
              <w:t>27)</w:t>
            </w:r>
          </w:p>
        </w:tc>
        <w:tc>
          <w:tcPr>
            <w:tcW w:w="676" w:type="pct"/>
            <w:tcBorders>
              <w:top w:val="single" w:sz="6" w:space="0" w:color="auto"/>
              <w:bottom w:val="single" w:sz="12" w:space="0" w:color="auto"/>
            </w:tcBorders>
            <w:vAlign w:val="center"/>
          </w:tcPr>
          <w:p w:rsidR="009066AA" w:rsidRPr="00A53955" w:rsidRDefault="009066AA" w:rsidP="00161283">
            <w:pPr>
              <w:spacing w:line="360" w:lineRule="auto"/>
              <w:jc w:val="center"/>
              <w:rPr>
                <w:rFonts w:ascii="Book Antiqua" w:hAnsi="Book Antiqua"/>
                <w:b/>
                <w:sz w:val="24"/>
                <w:szCs w:val="24"/>
              </w:rPr>
            </w:pPr>
            <w:r w:rsidRPr="00A53955">
              <w:rPr>
                <w:rFonts w:ascii="Book Antiqua" w:hAnsi="Book Antiqua"/>
                <w:b/>
                <w:sz w:val="24"/>
                <w:szCs w:val="24"/>
              </w:rPr>
              <w:t>Tense (</w:t>
            </w:r>
            <w:r w:rsidR="007D0297" w:rsidRPr="00A53955">
              <w:rPr>
                <w:rFonts w:ascii="Book Antiqua" w:hAnsi="Book Antiqua"/>
                <w:b/>
                <w:i/>
                <w:sz w:val="24"/>
                <w:szCs w:val="24"/>
                <w:lang w:val="en-US" w:eastAsia="zh-CN"/>
              </w:rPr>
              <w:t>n</w:t>
            </w:r>
            <w:r w:rsidR="007D0297" w:rsidRPr="00A53955">
              <w:rPr>
                <w:rFonts w:ascii="Book Antiqua" w:hAnsi="Book Antiqua"/>
                <w:b/>
                <w:sz w:val="24"/>
                <w:szCs w:val="24"/>
              </w:rPr>
              <w:t xml:space="preserve"> </w:t>
            </w:r>
            <w:r w:rsidRPr="00A53955">
              <w:rPr>
                <w:rFonts w:ascii="Book Antiqua" w:hAnsi="Book Antiqua"/>
                <w:b/>
                <w:sz w:val="24"/>
                <w:szCs w:val="24"/>
              </w:rPr>
              <w:t>=</w:t>
            </w:r>
            <w:r w:rsidR="007D0297" w:rsidRPr="00A53955">
              <w:rPr>
                <w:rFonts w:ascii="Book Antiqua" w:hAnsi="Book Antiqua"/>
                <w:b/>
                <w:sz w:val="24"/>
                <w:szCs w:val="24"/>
                <w:lang w:eastAsia="zh-CN"/>
              </w:rPr>
              <w:t xml:space="preserve"> </w:t>
            </w:r>
            <w:r w:rsidRPr="00A53955">
              <w:rPr>
                <w:rFonts w:ascii="Book Antiqua" w:hAnsi="Book Antiqua"/>
                <w:b/>
                <w:sz w:val="24"/>
                <w:szCs w:val="24"/>
              </w:rPr>
              <w:t>45)</w:t>
            </w:r>
          </w:p>
        </w:tc>
        <w:tc>
          <w:tcPr>
            <w:tcW w:w="763" w:type="pct"/>
            <w:tcBorders>
              <w:top w:val="single" w:sz="6" w:space="0" w:color="auto"/>
              <w:bottom w:val="single" w:sz="12" w:space="0" w:color="auto"/>
            </w:tcBorders>
            <w:vAlign w:val="center"/>
          </w:tcPr>
          <w:p w:rsidR="009066AA" w:rsidRPr="00A53955" w:rsidRDefault="009066AA" w:rsidP="00161283">
            <w:pPr>
              <w:spacing w:line="360" w:lineRule="auto"/>
              <w:jc w:val="center"/>
              <w:rPr>
                <w:rFonts w:ascii="Book Antiqua" w:hAnsi="Book Antiqua"/>
                <w:b/>
                <w:sz w:val="24"/>
                <w:szCs w:val="24"/>
              </w:rPr>
            </w:pPr>
            <w:r w:rsidRPr="00A53955">
              <w:rPr>
                <w:rFonts w:ascii="Book Antiqua" w:hAnsi="Book Antiqua"/>
                <w:b/>
                <w:sz w:val="24"/>
                <w:szCs w:val="24"/>
              </w:rPr>
              <w:t>Total (</w:t>
            </w:r>
            <w:r w:rsidR="007D0297" w:rsidRPr="00A53955">
              <w:rPr>
                <w:rFonts w:ascii="Book Antiqua" w:hAnsi="Book Antiqua"/>
                <w:b/>
                <w:i/>
                <w:sz w:val="24"/>
                <w:szCs w:val="24"/>
                <w:lang w:val="en-US" w:eastAsia="zh-CN"/>
              </w:rPr>
              <w:t>n</w:t>
            </w:r>
            <w:r w:rsidR="007D0297" w:rsidRPr="00A53955">
              <w:rPr>
                <w:rFonts w:ascii="Book Antiqua" w:hAnsi="Book Antiqua"/>
                <w:b/>
                <w:sz w:val="24"/>
                <w:szCs w:val="24"/>
              </w:rPr>
              <w:t xml:space="preserve"> </w:t>
            </w:r>
            <w:r w:rsidRPr="00A53955">
              <w:rPr>
                <w:rFonts w:ascii="Book Antiqua" w:hAnsi="Book Antiqua"/>
                <w:b/>
                <w:sz w:val="24"/>
                <w:szCs w:val="24"/>
              </w:rPr>
              <w:t>=</w:t>
            </w:r>
            <w:r w:rsidR="007D0297" w:rsidRPr="00A53955">
              <w:rPr>
                <w:rFonts w:ascii="Book Antiqua" w:hAnsi="Book Antiqua"/>
                <w:b/>
                <w:sz w:val="24"/>
                <w:szCs w:val="24"/>
                <w:lang w:eastAsia="zh-CN"/>
              </w:rPr>
              <w:t xml:space="preserve"> </w:t>
            </w:r>
            <w:r w:rsidRPr="00A53955">
              <w:rPr>
                <w:rFonts w:ascii="Book Antiqua" w:hAnsi="Book Antiqua"/>
                <w:b/>
                <w:sz w:val="24"/>
                <w:szCs w:val="24"/>
              </w:rPr>
              <w:t>103)</w:t>
            </w:r>
          </w:p>
        </w:tc>
      </w:tr>
      <w:tr w:rsidR="009066AA" w:rsidRPr="00A53955" w:rsidTr="00161283">
        <w:tc>
          <w:tcPr>
            <w:tcW w:w="1952" w:type="pct"/>
            <w:tcBorders>
              <w:top w:val="single" w:sz="12" w:space="0" w:color="auto"/>
            </w:tcBorders>
          </w:tcPr>
          <w:p w:rsidR="009066AA" w:rsidRPr="00A53955" w:rsidRDefault="009066AA" w:rsidP="00A53955">
            <w:pPr>
              <w:spacing w:line="360" w:lineRule="auto"/>
              <w:jc w:val="both"/>
              <w:rPr>
                <w:rFonts w:ascii="Book Antiqua" w:hAnsi="Book Antiqua"/>
                <w:sz w:val="24"/>
                <w:szCs w:val="24"/>
              </w:rPr>
            </w:pPr>
            <w:r w:rsidRPr="00A53955">
              <w:rPr>
                <w:rFonts w:ascii="Book Antiqua" w:hAnsi="Book Antiqua"/>
                <w:sz w:val="24"/>
                <w:szCs w:val="24"/>
              </w:rPr>
              <w:t xml:space="preserve">Age: </w:t>
            </w:r>
            <w:r w:rsidR="00D33BA4" w:rsidRPr="00A53955">
              <w:rPr>
                <w:rFonts w:ascii="Book Antiqua" w:hAnsi="Book Antiqua"/>
                <w:sz w:val="24"/>
                <w:szCs w:val="24"/>
              </w:rPr>
              <w:t xml:space="preserve">mean </w:t>
            </w:r>
            <w:r w:rsidRPr="00A53955">
              <w:rPr>
                <w:rFonts w:ascii="Book Antiqua" w:hAnsi="Book Antiqua"/>
                <w:sz w:val="24"/>
                <w:szCs w:val="24"/>
              </w:rPr>
              <w:t>(SD)</w:t>
            </w:r>
          </w:p>
        </w:tc>
        <w:tc>
          <w:tcPr>
            <w:tcW w:w="804" w:type="pct"/>
            <w:tcBorders>
              <w:top w:val="single" w:sz="12" w:space="0" w:color="auto"/>
            </w:tcBorders>
          </w:tcPr>
          <w:p w:rsidR="009066AA" w:rsidRPr="00A53955" w:rsidRDefault="009066AA" w:rsidP="00161283">
            <w:pPr>
              <w:spacing w:line="360" w:lineRule="auto"/>
              <w:jc w:val="center"/>
              <w:rPr>
                <w:rFonts w:ascii="Book Antiqua" w:hAnsi="Book Antiqua"/>
                <w:sz w:val="24"/>
                <w:szCs w:val="24"/>
              </w:rPr>
            </w:pPr>
            <w:r w:rsidRPr="00A53955">
              <w:rPr>
                <w:rFonts w:ascii="Book Antiqua" w:hAnsi="Book Antiqua"/>
                <w:sz w:val="24"/>
                <w:szCs w:val="24"/>
              </w:rPr>
              <w:t>61.5 (8.4)</w:t>
            </w:r>
          </w:p>
        </w:tc>
        <w:tc>
          <w:tcPr>
            <w:tcW w:w="804" w:type="pct"/>
            <w:tcBorders>
              <w:top w:val="single" w:sz="12" w:space="0" w:color="auto"/>
            </w:tcBorders>
          </w:tcPr>
          <w:p w:rsidR="009066AA" w:rsidRPr="00A53955" w:rsidRDefault="009066AA" w:rsidP="00161283">
            <w:pPr>
              <w:spacing w:line="360" w:lineRule="auto"/>
              <w:jc w:val="center"/>
              <w:rPr>
                <w:rFonts w:ascii="Book Antiqua" w:hAnsi="Book Antiqua"/>
                <w:sz w:val="24"/>
                <w:szCs w:val="24"/>
              </w:rPr>
            </w:pPr>
            <w:r w:rsidRPr="00A53955">
              <w:rPr>
                <w:rFonts w:ascii="Book Antiqua" w:hAnsi="Book Antiqua"/>
                <w:sz w:val="24"/>
                <w:szCs w:val="24"/>
              </w:rPr>
              <w:t>62.3 (10.2)</w:t>
            </w:r>
          </w:p>
        </w:tc>
        <w:tc>
          <w:tcPr>
            <w:tcW w:w="676" w:type="pct"/>
            <w:tcBorders>
              <w:top w:val="single" w:sz="12" w:space="0" w:color="auto"/>
            </w:tcBorders>
          </w:tcPr>
          <w:p w:rsidR="009066AA" w:rsidRPr="00A53955" w:rsidRDefault="009066AA" w:rsidP="00161283">
            <w:pPr>
              <w:spacing w:line="360" w:lineRule="auto"/>
              <w:jc w:val="center"/>
              <w:rPr>
                <w:rFonts w:ascii="Book Antiqua" w:hAnsi="Book Antiqua"/>
                <w:sz w:val="24"/>
                <w:szCs w:val="24"/>
              </w:rPr>
            </w:pPr>
            <w:r w:rsidRPr="00A53955">
              <w:rPr>
                <w:rFonts w:ascii="Book Antiqua" w:hAnsi="Book Antiqua"/>
                <w:sz w:val="24"/>
                <w:szCs w:val="24"/>
              </w:rPr>
              <w:t>63.1 (11.3)</w:t>
            </w:r>
          </w:p>
        </w:tc>
        <w:tc>
          <w:tcPr>
            <w:tcW w:w="763" w:type="pct"/>
            <w:tcBorders>
              <w:top w:val="single" w:sz="12" w:space="0" w:color="auto"/>
            </w:tcBorders>
          </w:tcPr>
          <w:p w:rsidR="009066AA" w:rsidRPr="00A53955" w:rsidRDefault="009066AA" w:rsidP="00161283">
            <w:pPr>
              <w:spacing w:line="360" w:lineRule="auto"/>
              <w:jc w:val="center"/>
              <w:rPr>
                <w:rFonts w:ascii="Book Antiqua" w:hAnsi="Book Antiqua"/>
                <w:sz w:val="24"/>
                <w:szCs w:val="24"/>
              </w:rPr>
            </w:pPr>
            <w:r w:rsidRPr="00A53955">
              <w:rPr>
                <w:rFonts w:ascii="Book Antiqua" w:hAnsi="Book Antiqua"/>
                <w:sz w:val="24"/>
                <w:szCs w:val="24"/>
              </w:rPr>
              <w:t>62.4 (10.1)</w:t>
            </w:r>
          </w:p>
        </w:tc>
      </w:tr>
      <w:tr w:rsidR="009066AA" w:rsidRPr="00A53955" w:rsidTr="00161283">
        <w:tc>
          <w:tcPr>
            <w:tcW w:w="1952" w:type="pct"/>
          </w:tcPr>
          <w:p w:rsidR="009066AA" w:rsidRPr="00A53955" w:rsidRDefault="009066AA" w:rsidP="00A53955">
            <w:pPr>
              <w:spacing w:line="360" w:lineRule="auto"/>
              <w:jc w:val="both"/>
              <w:rPr>
                <w:rFonts w:ascii="Book Antiqua" w:hAnsi="Book Antiqua"/>
                <w:sz w:val="24"/>
                <w:szCs w:val="24"/>
              </w:rPr>
            </w:pPr>
            <w:r w:rsidRPr="00A53955">
              <w:rPr>
                <w:rFonts w:ascii="Book Antiqua" w:hAnsi="Book Antiqua"/>
                <w:sz w:val="24"/>
                <w:szCs w:val="24"/>
              </w:rPr>
              <w:t>Gender: Males</w:t>
            </w:r>
          </w:p>
        </w:tc>
        <w:tc>
          <w:tcPr>
            <w:tcW w:w="804" w:type="pct"/>
          </w:tcPr>
          <w:p w:rsidR="009066AA" w:rsidRPr="00A53955" w:rsidRDefault="00D33BA4" w:rsidP="00161283">
            <w:pPr>
              <w:spacing w:line="360" w:lineRule="auto"/>
              <w:jc w:val="center"/>
              <w:rPr>
                <w:rFonts w:ascii="Book Antiqua" w:hAnsi="Book Antiqua"/>
                <w:sz w:val="24"/>
                <w:szCs w:val="24"/>
              </w:rPr>
            </w:pPr>
            <w:r w:rsidRPr="00A53955">
              <w:rPr>
                <w:rFonts w:ascii="Book Antiqua" w:hAnsi="Book Antiqua"/>
                <w:sz w:val="24"/>
                <w:szCs w:val="24"/>
              </w:rPr>
              <w:t>23 (74</w:t>
            </w:r>
            <w:r w:rsidR="009066AA" w:rsidRPr="00A53955">
              <w:rPr>
                <w:rFonts w:ascii="Book Antiqua" w:hAnsi="Book Antiqua"/>
                <w:sz w:val="24"/>
                <w:szCs w:val="24"/>
              </w:rPr>
              <w:t>)</w:t>
            </w:r>
          </w:p>
        </w:tc>
        <w:tc>
          <w:tcPr>
            <w:tcW w:w="804" w:type="pct"/>
          </w:tcPr>
          <w:p w:rsidR="009066AA" w:rsidRPr="00A53955" w:rsidRDefault="00D33BA4" w:rsidP="00161283">
            <w:pPr>
              <w:spacing w:line="360" w:lineRule="auto"/>
              <w:jc w:val="center"/>
              <w:rPr>
                <w:rFonts w:ascii="Book Antiqua" w:hAnsi="Book Antiqua"/>
                <w:sz w:val="24"/>
                <w:szCs w:val="24"/>
              </w:rPr>
            </w:pPr>
            <w:r w:rsidRPr="00A53955">
              <w:rPr>
                <w:rFonts w:ascii="Book Antiqua" w:hAnsi="Book Antiqua"/>
                <w:sz w:val="24"/>
                <w:szCs w:val="24"/>
              </w:rPr>
              <w:t>19 (70</w:t>
            </w:r>
            <w:r w:rsidR="009066AA" w:rsidRPr="00A53955">
              <w:rPr>
                <w:rFonts w:ascii="Book Antiqua" w:hAnsi="Book Antiqua"/>
                <w:sz w:val="24"/>
                <w:szCs w:val="24"/>
              </w:rPr>
              <w:t>)</w:t>
            </w:r>
          </w:p>
        </w:tc>
        <w:tc>
          <w:tcPr>
            <w:tcW w:w="676" w:type="pct"/>
          </w:tcPr>
          <w:p w:rsidR="009066AA" w:rsidRPr="00A53955" w:rsidRDefault="00D33BA4" w:rsidP="00161283">
            <w:pPr>
              <w:spacing w:line="360" w:lineRule="auto"/>
              <w:jc w:val="center"/>
              <w:rPr>
                <w:rFonts w:ascii="Book Antiqua" w:hAnsi="Book Antiqua"/>
                <w:sz w:val="24"/>
                <w:szCs w:val="24"/>
              </w:rPr>
            </w:pPr>
            <w:r w:rsidRPr="00A53955">
              <w:rPr>
                <w:rFonts w:ascii="Book Antiqua" w:hAnsi="Book Antiqua"/>
                <w:sz w:val="24"/>
                <w:szCs w:val="24"/>
              </w:rPr>
              <w:t>32 (71</w:t>
            </w:r>
            <w:r w:rsidR="009066AA" w:rsidRPr="00A53955">
              <w:rPr>
                <w:rFonts w:ascii="Book Antiqua" w:hAnsi="Book Antiqua"/>
                <w:sz w:val="24"/>
                <w:szCs w:val="24"/>
              </w:rPr>
              <w:t>)</w:t>
            </w:r>
          </w:p>
        </w:tc>
        <w:tc>
          <w:tcPr>
            <w:tcW w:w="763" w:type="pct"/>
          </w:tcPr>
          <w:p w:rsidR="009066AA" w:rsidRPr="00A53955" w:rsidRDefault="00D33BA4" w:rsidP="00161283">
            <w:pPr>
              <w:spacing w:line="360" w:lineRule="auto"/>
              <w:jc w:val="center"/>
              <w:rPr>
                <w:rFonts w:ascii="Book Antiqua" w:hAnsi="Book Antiqua"/>
                <w:sz w:val="24"/>
                <w:szCs w:val="24"/>
              </w:rPr>
            </w:pPr>
            <w:r w:rsidRPr="00A53955">
              <w:rPr>
                <w:rFonts w:ascii="Book Antiqua" w:hAnsi="Book Antiqua"/>
                <w:sz w:val="24"/>
                <w:szCs w:val="24"/>
              </w:rPr>
              <w:t>74 (72</w:t>
            </w:r>
            <w:r w:rsidR="009066AA" w:rsidRPr="00A53955">
              <w:rPr>
                <w:rFonts w:ascii="Book Antiqua" w:hAnsi="Book Antiqua"/>
                <w:sz w:val="24"/>
                <w:szCs w:val="24"/>
              </w:rPr>
              <w:t>)</w:t>
            </w:r>
          </w:p>
        </w:tc>
      </w:tr>
      <w:tr w:rsidR="009066AA" w:rsidRPr="00A53955" w:rsidTr="00161283">
        <w:tc>
          <w:tcPr>
            <w:tcW w:w="1952" w:type="pct"/>
          </w:tcPr>
          <w:p w:rsidR="009066AA" w:rsidRPr="00A53955" w:rsidRDefault="009066AA" w:rsidP="00A53955">
            <w:pPr>
              <w:spacing w:line="360" w:lineRule="auto"/>
              <w:jc w:val="both"/>
              <w:rPr>
                <w:rFonts w:ascii="Book Antiqua" w:hAnsi="Book Antiqua"/>
                <w:sz w:val="24"/>
                <w:szCs w:val="24"/>
                <w:lang w:val="en-US"/>
              </w:rPr>
            </w:pPr>
            <w:r w:rsidRPr="00A53955">
              <w:rPr>
                <w:rFonts w:ascii="Book Antiqua" w:hAnsi="Book Antiqua"/>
                <w:sz w:val="24"/>
                <w:szCs w:val="24"/>
                <w:lang w:val="en-US"/>
              </w:rPr>
              <w:t xml:space="preserve">Etiology </w:t>
            </w:r>
          </w:p>
          <w:p w:rsidR="009066AA" w:rsidRPr="00A53955" w:rsidRDefault="009066AA" w:rsidP="00161283">
            <w:pPr>
              <w:spacing w:line="360" w:lineRule="auto"/>
              <w:ind w:firstLineChars="100" w:firstLine="240"/>
              <w:jc w:val="both"/>
              <w:rPr>
                <w:rFonts w:ascii="Book Antiqua" w:hAnsi="Book Antiqua"/>
                <w:sz w:val="24"/>
                <w:szCs w:val="24"/>
                <w:lang w:val="en-US"/>
              </w:rPr>
            </w:pPr>
            <w:r w:rsidRPr="00A53955">
              <w:rPr>
                <w:rFonts w:ascii="Book Antiqua" w:hAnsi="Book Antiqua"/>
                <w:sz w:val="24"/>
                <w:szCs w:val="24"/>
                <w:lang w:val="en-US"/>
              </w:rPr>
              <w:t>Alcohol</w:t>
            </w:r>
          </w:p>
          <w:p w:rsidR="009066AA" w:rsidRPr="00161283" w:rsidRDefault="009066AA" w:rsidP="00161283">
            <w:pPr>
              <w:spacing w:line="360" w:lineRule="auto"/>
              <w:ind w:firstLineChars="100" w:firstLine="220"/>
              <w:jc w:val="both"/>
              <w:rPr>
                <w:rFonts w:ascii="Book Antiqua" w:hAnsi="Book Antiqua"/>
                <w:szCs w:val="24"/>
              </w:rPr>
            </w:pPr>
            <w:r w:rsidRPr="00161283">
              <w:rPr>
                <w:rFonts w:ascii="Book Antiqua" w:hAnsi="Book Antiqua"/>
                <w:szCs w:val="24"/>
              </w:rPr>
              <w:t>Viral</w:t>
            </w:r>
          </w:p>
          <w:p w:rsidR="009066AA" w:rsidRPr="00161283" w:rsidRDefault="009066AA" w:rsidP="00161283">
            <w:pPr>
              <w:spacing w:line="360" w:lineRule="auto"/>
              <w:ind w:firstLineChars="100" w:firstLine="220"/>
              <w:jc w:val="both"/>
              <w:rPr>
                <w:rFonts w:ascii="Book Antiqua" w:hAnsi="Book Antiqua"/>
                <w:szCs w:val="24"/>
              </w:rPr>
            </w:pPr>
            <w:r w:rsidRPr="00161283">
              <w:rPr>
                <w:rFonts w:ascii="Book Antiqua" w:hAnsi="Book Antiqua"/>
                <w:szCs w:val="24"/>
              </w:rPr>
              <w:t xml:space="preserve">Alcohol and </w:t>
            </w:r>
            <w:r w:rsidR="001144B6" w:rsidRPr="00161283">
              <w:rPr>
                <w:rFonts w:ascii="Book Antiqua" w:hAnsi="Book Antiqua"/>
                <w:szCs w:val="24"/>
              </w:rPr>
              <w:t>viral</w:t>
            </w:r>
          </w:p>
          <w:p w:rsidR="009066AA" w:rsidRPr="00161283" w:rsidRDefault="009066AA" w:rsidP="00161283">
            <w:pPr>
              <w:spacing w:line="360" w:lineRule="auto"/>
              <w:ind w:firstLineChars="100" w:firstLine="220"/>
              <w:jc w:val="both"/>
              <w:rPr>
                <w:rFonts w:ascii="Book Antiqua" w:hAnsi="Book Antiqua"/>
                <w:szCs w:val="24"/>
              </w:rPr>
            </w:pPr>
            <w:r w:rsidRPr="00161283">
              <w:rPr>
                <w:rFonts w:ascii="Book Antiqua" w:hAnsi="Book Antiqua"/>
                <w:szCs w:val="24"/>
              </w:rPr>
              <w:t>Other</w:t>
            </w:r>
          </w:p>
        </w:tc>
        <w:tc>
          <w:tcPr>
            <w:tcW w:w="804" w:type="pct"/>
          </w:tcPr>
          <w:p w:rsidR="009066AA" w:rsidRPr="00A53955" w:rsidRDefault="009066AA" w:rsidP="00161283">
            <w:pPr>
              <w:spacing w:line="360" w:lineRule="auto"/>
              <w:jc w:val="center"/>
              <w:rPr>
                <w:rFonts w:ascii="Book Antiqua" w:hAnsi="Book Antiqua"/>
                <w:sz w:val="24"/>
                <w:szCs w:val="24"/>
              </w:rPr>
            </w:pPr>
          </w:p>
          <w:p w:rsidR="009066AA" w:rsidRPr="00A53955" w:rsidRDefault="00D33BA4" w:rsidP="00161283">
            <w:pPr>
              <w:spacing w:line="360" w:lineRule="auto"/>
              <w:jc w:val="center"/>
              <w:rPr>
                <w:rFonts w:ascii="Book Antiqua" w:hAnsi="Book Antiqua"/>
                <w:sz w:val="24"/>
                <w:szCs w:val="24"/>
              </w:rPr>
            </w:pPr>
            <w:r w:rsidRPr="00A53955">
              <w:rPr>
                <w:rFonts w:ascii="Book Antiqua" w:hAnsi="Book Antiqua"/>
                <w:sz w:val="24"/>
                <w:szCs w:val="24"/>
              </w:rPr>
              <w:t>28 (90</w:t>
            </w:r>
            <w:r w:rsidR="009066AA" w:rsidRPr="00A53955">
              <w:rPr>
                <w:rFonts w:ascii="Book Antiqua" w:hAnsi="Book Antiqua"/>
                <w:sz w:val="24"/>
                <w:szCs w:val="24"/>
              </w:rPr>
              <w:t>)</w:t>
            </w:r>
          </w:p>
          <w:p w:rsidR="009066AA" w:rsidRPr="00A53955" w:rsidRDefault="001144B6" w:rsidP="00161283">
            <w:pPr>
              <w:spacing w:line="360" w:lineRule="auto"/>
              <w:jc w:val="center"/>
              <w:rPr>
                <w:rFonts w:ascii="Book Antiqua" w:hAnsi="Book Antiqua"/>
                <w:sz w:val="24"/>
                <w:szCs w:val="24"/>
              </w:rPr>
            </w:pPr>
            <w:r w:rsidRPr="00A53955">
              <w:rPr>
                <w:rFonts w:ascii="Book Antiqua" w:hAnsi="Book Antiqua"/>
                <w:sz w:val="24"/>
                <w:szCs w:val="24"/>
              </w:rPr>
              <w:t>1 (3</w:t>
            </w:r>
            <w:r w:rsidR="009066AA" w:rsidRPr="00A53955">
              <w:rPr>
                <w:rFonts w:ascii="Book Antiqua" w:hAnsi="Book Antiqua"/>
                <w:sz w:val="24"/>
                <w:szCs w:val="24"/>
              </w:rPr>
              <w:t>)</w:t>
            </w:r>
          </w:p>
          <w:p w:rsidR="009066AA" w:rsidRPr="00A53955" w:rsidRDefault="001144B6" w:rsidP="00161283">
            <w:pPr>
              <w:spacing w:line="360" w:lineRule="auto"/>
              <w:jc w:val="center"/>
              <w:rPr>
                <w:rFonts w:ascii="Book Antiqua" w:hAnsi="Book Antiqua"/>
                <w:sz w:val="24"/>
                <w:szCs w:val="24"/>
              </w:rPr>
            </w:pPr>
            <w:r w:rsidRPr="00A53955">
              <w:rPr>
                <w:rFonts w:ascii="Book Antiqua" w:hAnsi="Book Antiqua"/>
                <w:sz w:val="24"/>
                <w:szCs w:val="24"/>
              </w:rPr>
              <w:t>1 (3</w:t>
            </w:r>
            <w:r w:rsidR="009066AA" w:rsidRPr="00A53955">
              <w:rPr>
                <w:rFonts w:ascii="Book Antiqua" w:hAnsi="Book Antiqua"/>
                <w:sz w:val="24"/>
                <w:szCs w:val="24"/>
              </w:rPr>
              <w:t>)</w:t>
            </w:r>
          </w:p>
          <w:p w:rsidR="009066AA" w:rsidRPr="00A53955" w:rsidRDefault="001144B6" w:rsidP="00161283">
            <w:pPr>
              <w:spacing w:line="360" w:lineRule="auto"/>
              <w:jc w:val="center"/>
              <w:rPr>
                <w:rFonts w:ascii="Book Antiqua" w:hAnsi="Book Antiqua"/>
                <w:sz w:val="24"/>
                <w:szCs w:val="24"/>
              </w:rPr>
            </w:pPr>
            <w:r w:rsidRPr="00A53955">
              <w:rPr>
                <w:rFonts w:ascii="Book Antiqua" w:hAnsi="Book Antiqua"/>
                <w:sz w:val="24"/>
                <w:szCs w:val="24"/>
              </w:rPr>
              <w:t>3 (10</w:t>
            </w:r>
            <w:r w:rsidR="009066AA" w:rsidRPr="00A53955">
              <w:rPr>
                <w:rFonts w:ascii="Book Antiqua" w:hAnsi="Book Antiqua"/>
                <w:sz w:val="24"/>
                <w:szCs w:val="24"/>
              </w:rPr>
              <w:t>)</w:t>
            </w:r>
          </w:p>
        </w:tc>
        <w:tc>
          <w:tcPr>
            <w:tcW w:w="804" w:type="pct"/>
          </w:tcPr>
          <w:p w:rsidR="009066AA" w:rsidRPr="00A53955" w:rsidRDefault="009066AA" w:rsidP="00161283">
            <w:pPr>
              <w:spacing w:line="360" w:lineRule="auto"/>
              <w:jc w:val="center"/>
              <w:rPr>
                <w:rFonts w:ascii="Book Antiqua" w:hAnsi="Book Antiqua"/>
                <w:sz w:val="24"/>
                <w:szCs w:val="24"/>
              </w:rPr>
            </w:pPr>
          </w:p>
          <w:p w:rsidR="009066AA" w:rsidRPr="00A53955" w:rsidRDefault="009066AA" w:rsidP="00161283">
            <w:pPr>
              <w:spacing w:line="360" w:lineRule="auto"/>
              <w:jc w:val="center"/>
              <w:rPr>
                <w:rFonts w:ascii="Book Antiqua" w:hAnsi="Book Antiqua"/>
                <w:sz w:val="24"/>
                <w:szCs w:val="24"/>
              </w:rPr>
            </w:pPr>
            <w:r w:rsidRPr="00A53955">
              <w:rPr>
                <w:rFonts w:ascii="Book Antiqua" w:hAnsi="Book Antiqua"/>
                <w:sz w:val="24"/>
                <w:szCs w:val="24"/>
              </w:rPr>
              <w:t>22 (81)</w:t>
            </w:r>
          </w:p>
          <w:p w:rsidR="009066AA" w:rsidRPr="00A53955" w:rsidRDefault="009066AA" w:rsidP="00161283">
            <w:pPr>
              <w:spacing w:line="360" w:lineRule="auto"/>
              <w:jc w:val="center"/>
              <w:rPr>
                <w:rFonts w:ascii="Book Antiqua" w:hAnsi="Book Antiqua"/>
                <w:sz w:val="24"/>
                <w:szCs w:val="24"/>
              </w:rPr>
            </w:pPr>
            <w:r w:rsidRPr="00A53955">
              <w:rPr>
                <w:rFonts w:ascii="Book Antiqua" w:hAnsi="Book Antiqua"/>
                <w:sz w:val="24"/>
                <w:szCs w:val="24"/>
              </w:rPr>
              <w:t>2 (7)</w:t>
            </w:r>
          </w:p>
          <w:p w:rsidR="009066AA" w:rsidRPr="00A53955" w:rsidRDefault="009066AA" w:rsidP="00161283">
            <w:pPr>
              <w:spacing w:line="360" w:lineRule="auto"/>
              <w:jc w:val="center"/>
              <w:rPr>
                <w:rFonts w:ascii="Book Antiqua" w:hAnsi="Book Antiqua"/>
                <w:sz w:val="24"/>
                <w:szCs w:val="24"/>
              </w:rPr>
            </w:pPr>
            <w:r w:rsidRPr="00A53955">
              <w:rPr>
                <w:rFonts w:ascii="Book Antiqua" w:hAnsi="Book Antiqua"/>
                <w:sz w:val="24"/>
                <w:szCs w:val="24"/>
              </w:rPr>
              <w:t>1 (4)</w:t>
            </w:r>
          </w:p>
          <w:p w:rsidR="009066AA" w:rsidRPr="00A53955" w:rsidRDefault="009066AA" w:rsidP="00161283">
            <w:pPr>
              <w:spacing w:line="360" w:lineRule="auto"/>
              <w:jc w:val="center"/>
              <w:rPr>
                <w:rFonts w:ascii="Book Antiqua" w:hAnsi="Book Antiqua"/>
                <w:sz w:val="24"/>
                <w:szCs w:val="24"/>
              </w:rPr>
            </w:pPr>
            <w:r w:rsidRPr="00A53955">
              <w:rPr>
                <w:rFonts w:ascii="Book Antiqua" w:hAnsi="Book Antiqua"/>
                <w:sz w:val="24"/>
                <w:szCs w:val="24"/>
              </w:rPr>
              <w:t>4 (15)</w:t>
            </w:r>
          </w:p>
        </w:tc>
        <w:tc>
          <w:tcPr>
            <w:tcW w:w="676" w:type="pct"/>
          </w:tcPr>
          <w:p w:rsidR="009066AA" w:rsidRPr="00A53955" w:rsidRDefault="009066AA" w:rsidP="00161283">
            <w:pPr>
              <w:spacing w:line="360" w:lineRule="auto"/>
              <w:jc w:val="center"/>
              <w:rPr>
                <w:rFonts w:ascii="Book Antiqua" w:hAnsi="Book Antiqua"/>
                <w:sz w:val="24"/>
                <w:szCs w:val="24"/>
              </w:rPr>
            </w:pPr>
          </w:p>
          <w:p w:rsidR="009066AA" w:rsidRPr="00A53955" w:rsidRDefault="009066AA" w:rsidP="00161283">
            <w:pPr>
              <w:spacing w:line="360" w:lineRule="auto"/>
              <w:jc w:val="center"/>
              <w:rPr>
                <w:rFonts w:ascii="Book Antiqua" w:hAnsi="Book Antiqua"/>
                <w:sz w:val="24"/>
                <w:szCs w:val="24"/>
              </w:rPr>
            </w:pPr>
            <w:r w:rsidRPr="00A53955">
              <w:rPr>
                <w:rFonts w:ascii="Book Antiqua" w:hAnsi="Book Antiqua"/>
                <w:sz w:val="24"/>
                <w:szCs w:val="24"/>
              </w:rPr>
              <w:t>38 (86)</w:t>
            </w:r>
          </w:p>
          <w:p w:rsidR="009066AA" w:rsidRPr="00A53955" w:rsidRDefault="009066AA" w:rsidP="00161283">
            <w:pPr>
              <w:spacing w:line="360" w:lineRule="auto"/>
              <w:jc w:val="center"/>
              <w:rPr>
                <w:rFonts w:ascii="Book Antiqua" w:hAnsi="Book Antiqua"/>
                <w:sz w:val="24"/>
                <w:szCs w:val="24"/>
              </w:rPr>
            </w:pPr>
            <w:r w:rsidRPr="00A53955">
              <w:rPr>
                <w:rFonts w:ascii="Book Antiqua" w:hAnsi="Book Antiqua"/>
                <w:sz w:val="24"/>
                <w:szCs w:val="24"/>
              </w:rPr>
              <w:t>3 (7)</w:t>
            </w:r>
          </w:p>
          <w:p w:rsidR="009066AA" w:rsidRPr="00A53955" w:rsidRDefault="009066AA" w:rsidP="00161283">
            <w:pPr>
              <w:spacing w:line="360" w:lineRule="auto"/>
              <w:jc w:val="center"/>
              <w:rPr>
                <w:rFonts w:ascii="Book Antiqua" w:hAnsi="Book Antiqua"/>
                <w:sz w:val="24"/>
                <w:szCs w:val="24"/>
              </w:rPr>
            </w:pPr>
            <w:r w:rsidRPr="00A53955">
              <w:rPr>
                <w:rFonts w:ascii="Book Antiqua" w:hAnsi="Book Antiqua"/>
                <w:sz w:val="24"/>
                <w:szCs w:val="24"/>
              </w:rPr>
              <w:t>3 (7)</w:t>
            </w:r>
          </w:p>
          <w:p w:rsidR="009066AA" w:rsidRPr="00A53955" w:rsidRDefault="009066AA" w:rsidP="00161283">
            <w:pPr>
              <w:spacing w:line="360" w:lineRule="auto"/>
              <w:jc w:val="center"/>
              <w:rPr>
                <w:rFonts w:ascii="Book Antiqua" w:hAnsi="Book Antiqua"/>
                <w:sz w:val="24"/>
                <w:szCs w:val="24"/>
              </w:rPr>
            </w:pPr>
            <w:r w:rsidRPr="00A53955">
              <w:rPr>
                <w:rFonts w:ascii="Book Antiqua" w:hAnsi="Book Antiqua"/>
                <w:sz w:val="24"/>
                <w:szCs w:val="24"/>
              </w:rPr>
              <w:t>6 (13)</w:t>
            </w:r>
          </w:p>
        </w:tc>
        <w:tc>
          <w:tcPr>
            <w:tcW w:w="763" w:type="pct"/>
          </w:tcPr>
          <w:p w:rsidR="009066AA" w:rsidRPr="00A53955" w:rsidRDefault="009066AA" w:rsidP="00161283">
            <w:pPr>
              <w:spacing w:line="360" w:lineRule="auto"/>
              <w:jc w:val="center"/>
              <w:rPr>
                <w:rFonts w:ascii="Book Antiqua" w:hAnsi="Book Antiqua"/>
                <w:sz w:val="24"/>
                <w:szCs w:val="24"/>
              </w:rPr>
            </w:pPr>
          </w:p>
          <w:p w:rsidR="009066AA" w:rsidRPr="00A53955" w:rsidRDefault="009066AA" w:rsidP="00161283">
            <w:pPr>
              <w:spacing w:line="360" w:lineRule="auto"/>
              <w:jc w:val="center"/>
              <w:rPr>
                <w:rFonts w:ascii="Book Antiqua" w:hAnsi="Book Antiqua"/>
                <w:sz w:val="24"/>
                <w:szCs w:val="24"/>
              </w:rPr>
            </w:pPr>
            <w:r w:rsidRPr="00A53955">
              <w:rPr>
                <w:rFonts w:ascii="Book Antiqua" w:hAnsi="Book Antiqua"/>
                <w:sz w:val="24"/>
                <w:szCs w:val="24"/>
              </w:rPr>
              <w:t>88 (86)</w:t>
            </w:r>
          </w:p>
          <w:p w:rsidR="009066AA" w:rsidRPr="00A53955" w:rsidRDefault="009066AA" w:rsidP="00161283">
            <w:pPr>
              <w:spacing w:line="360" w:lineRule="auto"/>
              <w:jc w:val="center"/>
              <w:rPr>
                <w:rFonts w:ascii="Book Antiqua" w:hAnsi="Book Antiqua"/>
                <w:sz w:val="24"/>
                <w:szCs w:val="24"/>
              </w:rPr>
            </w:pPr>
            <w:r w:rsidRPr="00A53955">
              <w:rPr>
                <w:rFonts w:ascii="Book Antiqua" w:hAnsi="Book Antiqua"/>
                <w:sz w:val="24"/>
                <w:szCs w:val="24"/>
              </w:rPr>
              <w:t>6 (6)</w:t>
            </w:r>
          </w:p>
          <w:p w:rsidR="009066AA" w:rsidRPr="00A53955" w:rsidRDefault="009066AA" w:rsidP="00161283">
            <w:pPr>
              <w:spacing w:line="360" w:lineRule="auto"/>
              <w:jc w:val="center"/>
              <w:rPr>
                <w:rFonts w:ascii="Book Antiqua" w:hAnsi="Book Antiqua"/>
                <w:sz w:val="24"/>
                <w:szCs w:val="24"/>
              </w:rPr>
            </w:pPr>
            <w:r w:rsidRPr="00A53955">
              <w:rPr>
                <w:rFonts w:ascii="Book Antiqua" w:hAnsi="Book Antiqua"/>
                <w:sz w:val="24"/>
                <w:szCs w:val="24"/>
              </w:rPr>
              <w:t>5 (5)</w:t>
            </w:r>
          </w:p>
          <w:p w:rsidR="009066AA" w:rsidRPr="00A53955" w:rsidRDefault="009066AA" w:rsidP="00161283">
            <w:pPr>
              <w:spacing w:line="360" w:lineRule="auto"/>
              <w:jc w:val="center"/>
              <w:rPr>
                <w:rFonts w:ascii="Book Antiqua" w:hAnsi="Book Antiqua"/>
                <w:sz w:val="24"/>
                <w:szCs w:val="24"/>
              </w:rPr>
            </w:pPr>
            <w:r w:rsidRPr="00A53955">
              <w:rPr>
                <w:rFonts w:ascii="Book Antiqua" w:hAnsi="Book Antiqua"/>
                <w:sz w:val="24"/>
                <w:szCs w:val="24"/>
              </w:rPr>
              <w:t>13 (13)</w:t>
            </w:r>
          </w:p>
        </w:tc>
      </w:tr>
      <w:tr w:rsidR="009066AA" w:rsidRPr="00A53955" w:rsidTr="00161283">
        <w:tc>
          <w:tcPr>
            <w:tcW w:w="1952" w:type="pct"/>
          </w:tcPr>
          <w:p w:rsidR="009066AA" w:rsidRPr="00A53955" w:rsidRDefault="009066AA" w:rsidP="00A53955">
            <w:pPr>
              <w:spacing w:line="360" w:lineRule="auto"/>
              <w:jc w:val="both"/>
              <w:rPr>
                <w:rFonts w:ascii="Book Antiqua" w:hAnsi="Book Antiqua"/>
                <w:sz w:val="24"/>
                <w:szCs w:val="24"/>
                <w:vertAlign w:val="superscript"/>
                <w:lang w:val="en-US"/>
              </w:rPr>
            </w:pPr>
            <w:r w:rsidRPr="00A53955">
              <w:rPr>
                <w:rFonts w:ascii="Book Antiqua" w:hAnsi="Book Antiqua"/>
                <w:sz w:val="24"/>
                <w:szCs w:val="24"/>
                <w:lang w:val="en-US"/>
              </w:rPr>
              <w:t xml:space="preserve">MELD score: </w:t>
            </w:r>
            <w:r w:rsidR="001144B6" w:rsidRPr="00A53955">
              <w:rPr>
                <w:rFonts w:ascii="Book Antiqua" w:hAnsi="Book Antiqua"/>
                <w:sz w:val="24"/>
                <w:szCs w:val="24"/>
                <w:lang w:val="en-US"/>
              </w:rPr>
              <w:t xml:space="preserve">mean </w:t>
            </w:r>
            <w:r w:rsidRPr="00A53955">
              <w:rPr>
                <w:rFonts w:ascii="Book Antiqua" w:hAnsi="Book Antiqua"/>
                <w:sz w:val="24"/>
                <w:szCs w:val="24"/>
                <w:lang w:val="en-US"/>
              </w:rPr>
              <w:t>(SD)</w:t>
            </w:r>
          </w:p>
        </w:tc>
        <w:tc>
          <w:tcPr>
            <w:tcW w:w="804" w:type="pct"/>
          </w:tcPr>
          <w:p w:rsidR="009066AA" w:rsidRPr="00A53955" w:rsidRDefault="009066AA" w:rsidP="00161283">
            <w:pPr>
              <w:spacing w:line="360" w:lineRule="auto"/>
              <w:jc w:val="center"/>
              <w:rPr>
                <w:rFonts w:ascii="Book Antiqua" w:hAnsi="Book Antiqua"/>
                <w:sz w:val="24"/>
                <w:szCs w:val="24"/>
              </w:rPr>
            </w:pPr>
            <w:r w:rsidRPr="00A53955">
              <w:rPr>
                <w:rFonts w:ascii="Book Antiqua" w:hAnsi="Book Antiqua"/>
                <w:sz w:val="24"/>
                <w:szCs w:val="24"/>
              </w:rPr>
              <w:t>10.1 (3.3)</w:t>
            </w:r>
          </w:p>
        </w:tc>
        <w:tc>
          <w:tcPr>
            <w:tcW w:w="804" w:type="pct"/>
          </w:tcPr>
          <w:p w:rsidR="009066AA" w:rsidRPr="00A53955" w:rsidRDefault="009066AA" w:rsidP="00161283">
            <w:pPr>
              <w:spacing w:line="360" w:lineRule="auto"/>
              <w:jc w:val="center"/>
              <w:rPr>
                <w:rFonts w:ascii="Book Antiqua" w:hAnsi="Book Antiqua"/>
                <w:sz w:val="24"/>
                <w:szCs w:val="24"/>
              </w:rPr>
            </w:pPr>
            <w:r w:rsidRPr="00A53955">
              <w:rPr>
                <w:rFonts w:ascii="Book Antiqua" w:hAnsi="Book Antiqua"/>
                <w:sz w:val="24"/>
                <w:szCs w:val="24"/>
              </w:rPr>
              <w:t>14.8 (6.2)</w:t>
            </w:r>
          </w:p>
        </w:tc>
        <w:tc>
          <w:tcPr>
            <w:tcW w:w="676" w:type="pct"/>
          </w:tcPr>
          <w:p w:rsidR="009066AA" w:rsidRPr="00A53955" w:rsidRDefault="009066AA" w:rsidP="00161283">
            <w:pPr>
              <w:spacing w:line="360" w:lineRule="auto"/>
              <w:jc w:val="center"/>
              <w:rPr>
                <w:rFonts w:ascii="Book Antiqua" w:hAnsi="Book Antiqua"/>
                <w:sz w:val="24"/>
                <w:szCs w:val="24"/>
              </w:rPr>
            </w:pPr>
            <w:r w:rsidRPr="00A53955">
              <w:rPr>
                <w:rFonts w:ascii="Book Antiqua" w:hAnsi="Book Antiqua"/>
                <w:sz w:val="24"/>
                <w:szCs w:val="24"/>
              </w:rPr>
              <w:t>15.9 (6.3)</w:t>
            </w:r>
          </w:p>
        </w:tc>
        <w:tc>
          <w:tcPr>
            <w:tcW w:w="763" w:type="pct"/>
          </w:tcPr>
          <w:p w:rsidR="009066AA" w:rsidRPr="00A53955" w:rsidRDefault="009066AA" w:rsidP="00161283">
            <w:pPr>
              <w:spacing w:line="360" w:lineRule="auto"/>
              <w:jc w:val="center"/>
              <w:rPr>
                <w:rFonts w:ascii="Book Antiqua" w:hAnsi="Book Antiqua"/>
                <w:sz w:val="24"/>
                <w:szCs w:val="24"/>
              </w:rPr>
            </w:pPr>
            <w:r w:rsidRPr="00A53955">
              <w:rPr>
                <w:rFonts w:ascii="Book Antiqua" w:hAnsi="Book Antiqua"/>
                <w:sz w:val="24"/>
                <w:szCs w:val="24"/>
              </w:rPr>
              <w:t>13.8 (6.0)</w:t>
            </w:r>
          </w:p>
        </w:tc>
      </w:tr>
      <w:tr w:rsidR="009066AA" w:rsidRPr="00A53955" w:rsidTr="00161283">
        <w:trPr>
          <w:trHeight w:val="1575"/>
        </w:trPr>
        <w:tc>
          <w:tcPr>
            <w:tcW w:w="1952" w:type="pct"/>
          </w:tcPr>
          <w:p w:rsidR="009066AA" w:rsidRPr="00A53955" w:rsidRDefault="009066AA" w:rsidP="00A53955">
            <w:pPr>
              <w:spacing w:line="360" w:lineRule="auto"/>
              <w:jc w:val="both"/>
              <w:rPr>
                <w:rFonts w:ascii="Book Antiqua" w:hAnsi="Book Antiqua"/>
                <w:sz w:val="24"/>
                <w:szCs w:val="24"/>
                <w:vertAlign w:val="superscript"/>
                <w:lang w:val="en-US"/>
              </w:rPr>
            </w:pPr>
            <w:r w:rsidRPr="00A53955">
              <w:rPr>
                <w:rFonts w:ascii="Book Antiqua" w:hAnsi="Book Antiqua"/>
                <w:sz w:val="24"/>
                <w:szCs w:val="24"/>
                <w:lang w:val="en-US"/>
              </w:rPr>
              <w:t xml:space="preserve">Child </w:t>
            </w:r>
            <w:r w:rsidR="001144B6" w:rsidRPr="00A53955">
              <w:rPr>
                <w:rFonts w:ascii="Book Antiqua" w:hAnsi="Book Antiqua"/>
                <w:sz w:val="24"/>
                <w:szCs w:val="24"/>
                <w:lang w:val="en-US"/>
              </w:rPr>
              <w:t>PUGH</w:t>
            </w:r>
            <w:r w:rsidRPr="00A53955">
              <w:rPr>
                <w:rFonts w:ascii="Book Antiqua" w:hAnsi="Book Antiqua"/>
                <w:sz w:val="24"/>
                <w:szCs w:val="24"/>
                <w:lang w:val="en-US"/>
              </w:rPr>
              <w:t xml:space="preserve">: </w:t>
            </w:r>
            <w:r w:rsidR="001144B6" w:rsidRPr="00A53955">
              <w:rPr>
                <w:rFonts w:ascii="Book Antiqua" w:hAnsi="Book Antiqua"/>
                <w:sz w:val="24"/>
                <w:szCs w:val="24"/>
                <w:lang w:val="en-US"/>
              </w:rPr>
              <w:t xml:space="preserve">mean </w:t>
            </w:r>
            <w:r w:rsidRPr="00A53955">
              <w:rPr>
                <w:rFonts w:ascii="Book Antiqua" w:hAnsi="Book Antiqua"/>
                <w:sz w:val="24"/>
                <w:szCs w:val="24"/>
                <w:lang w:val="en-US"/>
              </w:rPr>
              <w:t>(SD)</w:t>
            </w:r>
          </w:p>
          <w:p w:rsidR="009066AA" w:rsidRPr="00161283" w:rsidRDefault="009066AA" w:rsidP="00161283">
            <w:pPr>
              <w:spacing w:line="360" w:lineRule="auto"/>
              <w:ind w:firstLineChars="100" w:firstLine="220"/>
              <w:jc w:val="both"/>
              <w:rPr>
                <w:rFonts w:ascii="Book Antiqua" w:hAnsi="Book Antiqua"/>
                <w:szCs w:val="24"/>
              </w:rPr>
            </w:pPr>
            <w:r w:rsidRPr="00161283">
              <w:rPr>
                <w:rFonts w:ascii="Book Antiqua" w:hAnsi="Book Antiqua"/>
                <w:szCs w:val="24"/>
              </w:rPr>
              <w:t>Class A</w:t>
            </w:r>
          </w:p>
          <w:p w:rsidR="009066AA" w:rsidRPr="00161283" w:rsidRDefault="009066AA" w:rsidP="00161283">
            <w:pPr>
              <w:spacing w:line="360" w:lineRule="auto"/>
              <w:ind w:firstLineChars="100" w:firstLine="220"/>
              <w:jc w:val="both"/>
              <w:rPr>
                <w:rFonts w:ascii="Book Antiqua" w:hAnsi="Book Antiqua"/>
                <w:szCs w:val="24"/>
              </w:rPr>
            </w:pPr>
            <w:r w:rsidRPr="00161283">
              <w:rPr>
                <w:rFonts w:ascii="Book Antiqua" w:hAnsi="Book Antiqua"/>
                <w:szCs w:val="24"/>
              </w:rPr>
              <w:t>Class B</w:t>
            </w:r>
          </w:p>
          <w:p w:rsidR="009066AA" w:rsidRPr="00161283" w:rsidRDefault="009066AA" w:rsidP="00161283">
            <w:pPr>
              <w:spacing w:line="360" w:lineRule="auto"/>
              <w:ind w:firstLineChars="100" w:firstLine="220"/>
              <w:jc w:val="both"/>
              <w:rPr>
                <w:rFonts w:ascii="Book Antiqua" w:hAnsi="Book Antiqua"/>
                <w:szCs w:val="24"/>
              </w:rPr>
            </w:pPr>
            <w:r w:rsidRPr="00161283">
              <w:rPr>
                <w:rFonts w:ascii="Book Antiqua" w:hAnsi="Book Antiqua"/>
                <w:szCs w:val="24"/>
              </w:rPr>
              <w:t>Class C</w:t>
            </w:r>
          </w:p>
        </w:tc>
        <w:tc>
          <w:tcPr>
            <w:tcW w:w="804" w:type="pct"/>
          </w:tcPr>
          <w:p w:rsidR="009066AA" w:rsidRPr="00A53955" w:rsidRDefault="009066AA" w:rsidP="00161283">
            <w:pPr>
              <w:spacing w:line="360" w:lineRule="auto"/>
              <w:jc w:val="center"/>
              <w:rPr>
                <w:rFonts w:ascii="Book Antiqua" w:hAnsi="Book Antiqua"/>
                <w:sz w:val="24"/>
                <w:szCs w:val="24"/>
              </w:rPr>
            </w:pPr>
            <w:r w:rsidRPr="00A53955">
              <w:rPr>
                <w:rFonts w:ascii="Book Antiqua" w:hAnsi="Book Antiqua"/>
                <w:sz w:val="24"/>
                <w:szCs w:val="24"/>
              </w:rPr>
              <w:t>6.2 (1.8)</w:t>
            </w:r>
          </w:p>
          <w:p w:rsidR="009066AA" w:rsidRPr="00A53955" w:rsidRDefault="009066AA" w:rsidP="00161283">
            <w:pPr>
              <w:spacing w:line="360" w:lineRule="auto"/>
              <w:jc w:val="center"/>
              <w:rPr>
                <w:rFonts w:ascii="Book Antiqua" w:hAnsi="Book Antiqua"/>
                <w:sz w:val="24"/>
                <w:szCs w:val="24"/>
              </w:rPr>
            </w:pPr>
            <w:r w:rsidRPr="00A53955">
              <w:rPr>
                <w:rFonts w:ascii="Book Antiqua" w:hAnsi="Book Antiqua"/>
                <w:sz w:val="24"/>
                <w:szCs w:val="24"/>
              </w:rPr>
              <w:t>19 (61)</w:t>
            </w:r>
          </w:p>
          <w:p w:rsidR="009066AA" w:rsidRPr="00A53955" w:rsidRDefault="009066AA" w:rsidP="00161283">
            <w:pPr>
              <w:spacing w:line="360" w:lineRule="auto"/>
              <w:jc w:val="center"/>
              <w:rPr>
                <w:rFonts w:ascii="Book Antiqua" w:hAnsi="Book Antiqua"/>
                <w:sz w:val="24"/>
                <w:szCs w:val="24"/>
              </w:rPr>
            </w:pPr>
            <w:r w:rsidRPr="00A53955">
              <w:rPr>
                <w:rFonts w:ascii="Book Antiqua" w:hAnsi="Book Antiqua"/>
                <w:sz w:val="24"/>
                <w:szCs w:val="24"/>
              </w:rPr>
              <w:t>7 (23)</w:t>
            </w:r>
          </w:p>
          <w:p w:rsidR="009066AA" w:rsidRPr="00A53955" w:rsidRDefault="009066AA" w:rsidP="00161283">
            <w:pPr>
              <w:spacing w:line="360" w:lineRule="auto"/>
              <w:jc w:val="center"/>
              <w:rPr>
                <w:rFonts w:ascii="Book Antiqua" w:hAnsi="Book Antiqua"/>
                <w:sz w:val="24"/>
                <w:szCs w:val="24"/>
              </w:rPr>
            </w:pPr>
            <w:r w:rsidRPr="00A53955">
              <w:rPr>
                <w:rFonts w:ascii="Book Antiqua" w:hAnsi="Book Antiqua"/>
                <w:sz w:val="24"/>
                <w:szCs w:val="24"/>
              </w:rPr>
              <w:t>2 (6)</w:t>
            </w:r>
          </w:p>
        </w:tc>
        <w:tc>
          <w:tcPr>
            <w:tcW w:w="804" w:type="pct"/>
          </w:tcPr>
          <w:p w:rsidR="009066AA" w:rsidRPr="00A53955" w:rsidRDefault="009066AA" w:rsidP="00161283">
            <w:pPr>
              <w:spacing w:line="360" w:lineRule="auto"/>
              <w:jc w:val="center"/>
              <w:rPr>
                <w:rFonts w:ascii="Book Antiqua" w:hAnsi="Book Antiqua"/>
                <w:sz w:val="24"/>
                <w:szCs w:val="24"/>
              </w:rPr>
            </w:pPr>
            <w:r w:rsidRPr="00A53955">
              <w:rPr>
                <w:rFonts w:ascii="Book Antiqua" w:hAnsi="Book Antiqua"/>
                <w:sz w:val="24"/>
                <w:szCs w:val="24"/>
              </w:rPr>
              <w:t>8.1 (1.3)</w:t>
            </w:r>
          </w:p>
          <w:p w:rsidR="009066AA" w:rsidRPr="00A53955" w:rsidRDefault="009066AA" w:rsidP="00161283">
            <w:pPr>
              <w:spacing w:line="360" w:lineRule="auto"/>
              <w:jc w:val="center"/>
              <w:rPr>
                <w:rFonts w:ascii="Book Antiqua" w:hAnsi="Book Antiqua"/>
                <w:sz w:val="24"/>
                <w:szCs w:val="24"/>
              </w:rPr>
            </w:pPr>
            <w:r w:rsidRPr="00A53955">
              <w:rPr>
                <w:rFonts w:ascii="Book Antiqua" w:hAnsi="Book Antiqua"/>
                <w:sz w:val="24"/>
                <w:szCs w:val="24"/>
              </w:rPr>
              <w:t>4 (15)</w:t>
            </w:r>
          </w:p>
          <w:p w:rsidR="009066AA" w:rsidRPr="00A53955" w:rsidRDefault="009066AA" w:rsidP="00161283">
            <w:pPr>
              <w:spacing w:line="360" w:lineRule="auto"/>
              <w:jc w:val="center"/>
              <w:rPr>
                <w:rFonts w:ascii="Book Antiqua" w:hAnsi="Book Antiqua"/>
                <w:sz w:val="24"/>
                <w:szCs w:val="24"/>
              </w:rPr>
            </w:pPr>
            <w:r w:rsidRPr="00A53955">
              <w:rPr>
                <w:rFonts w:ascii="Book Antiqua" w:hAnsi="Book Antiqua"/>
                <w:sz w:val="24"/>
                <w:szCs w:val="24"/>
              </w:rPr>
              <w:t>17 (63)</w:t>
            </w:r>
          </w:p>
          <w:p w:rsidR="009066AA" w:rsidRPr="00A53955" w:rsidRDefault="009066AA" w:rsidP="00161283">
            <w:pPr>
              <w:spacing w:line="360" w:lineRule="auto"/>
              <w:jc w:val="center"/>
              <w:rPr>
                <w:rFonts w:ascii="Book Antiqua" w:hAnsi="Book Antiqua"/>
                <w:sz w:val="24"/>
                <w:szCs w:val="24"/>
              </w:rPr>
            </w:pPr>
            <w:r w:rsidRPr="00A53955">
              <w:rPr>
                <w:rFonts w:ascii="Book Antiqua" w:hAnsi="Book Antiqua"/>
                <w:sz w:val="24"/>
                <w:szCs w:val="24"/>
              </w:rPr>
              <w:t>2 (7)</w:t>
            </w:r>
          </w:p>
        </w:tc>
        <w:tc>
          <w:tcPr>
            <w:tcW w:w="676" w:type="pct"/>
          </w:tcPr>
          <w:p w:rsidR="009066AA" w:rsidRPr="00A53955" w:rsidRDefault="009066AA" w:rsidP="00161283">
            <w:pPr>
              <w:spacing w:line="360" w:lineRule="auto"/>
              <w:jc w:val="center"/>
              <w:rPr>
                <w:rFonts w:ascii="Book Antiqua" w:hAnsi="Book Antiqua"/>
                <w:sz w:val="24"/>
                <w:szCs w:val="24"/>
              </w:rPr>
            </w:pPr>
            <w:r w:rsidRPr="00A53955">
              <w:rPr>
                <w:rFonts w:ascii="Book Antiqua" w:hAnsi="Book Antiqua"/>
                <w:sz w:val="24"/>
                <w:szCs w:val="24"/>
              </w:rPr>
              <w:t>9.1 (1.4)</w:t>
            </w:r>
          </w:p>
          <w:p w:rsidR="009066AA" w:rsidRPr="00A53955" w:rsidRDefault="009066AA" w:rsidP="00161283">
            <w:pPr>
              <w:spacing w:line="360" w:lineRule="auto"/>
              <w:jc w:val="center"/>
              <w:rPr>
                <w:rFonts w:ascii="Book Antiqua" w:hAnsi="Book Antiqua"/>
                <w:sz w:val="24"/>
                <w:szCs w:val="24"/>
                <w:vertAlign w:val="superscript"/>
              </w:rPr>
            </w:pPr>
            <w:r w:rsidRPr="00A53955">
              <w:rPr>
                <w:rFonts w:ascii="Book Antiqua" w:hAnsi="Book Antiqua"/>
                <w:sz w:val="24"/>
                <w:szCs w:val="24"/>
              </w:rPr>
              <w:t>-</w:t>
            </w:r>
          </w:p>
          <w:p w:rsidR="009066AA" w:rsidRPr="00A53955" w:rsidRDefault="009066AA" w:rsidP="00161283">
            <w:pPr>
              <w:spacing w:line="360" w:lineRule="auto"/>
              <w:jc w:val="center"/>
              <w:rPr>
                <w:rFonts w:ascii="Book Antiqua" w:hAnsi="Book Antiqua"/>
                <w:sz w:val="24"/>
                <w:szCs w:val="24"/>
              </w:rPr>
            </w:pPr>
            <w:r w:rsidRPr="00A53955">
              <w:rPr>
                <w:rFonts w:ascii="Book Antiqua" w:hAnsi="Book Antiqua"/>
                <w:sz w:val="24"/>
                <w:szCs w:val="24"/>
              </w:rPr>
              <w:t>27 (60)</w:t>
            </w:r>
          </w:p>
          <w:p w:rsidR="009066AA" w:rsidRPr="00A53955" w:rsidRDefault="009066AA" w:rsidP="00161283">
            <w:pPr>
              <w:spacing w:line="360" w:lineRule="auto"/>
              <w:jc w:val="center"/>
              <w:rPr>
                <w:rFonts w:ascii="Book Antiqua" w:hAnsi="Book Antiqua"/>
                <w:sz w:val="24"/>
                <w:szCs w:val="24"/>
              </w:rPr>
            </w:pPr>
            <w:r w:rsidRPr="00A53955">
              <w:rPr>
                <w:rFonts w:ascii="Book Antiqua" w:hAnsi="Book Antiqua"/>
                <w:sz w:val="24"/>
                <w:szCs w:val="24"/>
              </w:rPr>
              <w:t>12 (27)</w:t>
            </w:r>
          </w:p>
        </w:tc>
        <w:tc>
          <w:tcPr>
            <w:tcW w:w="763" w:type="pct"/>
          </w:tcPr>
          <w:p w:rsidR="009066AA" w:rsidRPr="00A53955" w:rsidRDefault="009066AA" w:rsidP="00161283">
            <w:pPr>
              <w:spacing w:line="360" w:lineRule="auto"/>
              <w:jc w:val="center"/>
              <w:rPr>
                <w:rFonts w:ascii="Book Antiqua" w:hAnsi="Book Antiqua"/>
                <w:sz w:val="24"/>
                <w:szCs w:val="24"/>
              </w:rPr>
            </w:pPr>
            <w:r w:rsidRPr="00A53955">
              <w:rPr>
                <w:rFonts w:ascii="Book Antiqua" w:hAnsi="Book Antiqua"/>
                <w:sz w:val="24"/>
                <w:szCs w:val="24"/>
              </w:rPr>
              <w:t>7.9</w:t>
            </w:r>
            <w:r w:rsidR="00E6059D" w:rsidRPr="00A53955">
              <w:rPr>
                <w:rFonts w:ascii="Book Antiqua" w:hAnsi="Book Antiqua"/>
                <w:sz w:val="24"/>
                <w:szCs w:val="24"/>
              </w:rPr>
              <w:t xml:space="preserve"> </w:t>
            </w:r>
            <w:r w:rsidRPr="00A53955">
              <w:rPr>
                <w:rFonts w:ascii="Book Antiqua" w:hAnsi="Book Antiqua"/>
                <w:sz w:val="24"/>
                <w:szCs w:val="24"/>
              </w:rPr>
              <w:t>(1.9)</w:t>
            </w:r>
          </w:p>
          <w:p w:rsidR="009066AA" w:rsidRPr="00A53955" w:rsidRDefault="009066AA" w:rsidP="00161283">
            <w:pPr>
              <w:spacing w:line="360" w:lineRule="auto"/>
              <w:jc w:val="center"/>
              <w:rPr>
                <w:rFonts w:ascii="Book Antiqua" w:hAnsi="Book Antiqua"/>
                <w:sz w:val="24"/>
                <w:szCs w:val="24"/>
              </w:rPr>
            </w:pPr>
            <w:r w:rsidRPr="00A53955">
              <w:rPr>
                <w:rFonts w:ascii="Book Antiqua" w:hAnsi="Book Antiqua"/>
                <w:sz w:val="24"/>
                <w:szCs w:val="24"/>
              </w:rPr>
              <w:t>23 (22)</w:t>
            </w:r>
          </w:p>
          <w:p w:rsidR="009066AA" w:rsidRPr="00A53955" w:rsidRDefault="009066AA" w:rsidP="00161283">
            <w:pPr>
              <w:spacing w:line="360" w:lineRule="auto"/>
              <w:jc w:val="center"/>
              <w:rPr>
                <w:rFonts w:ascii="Book Antiqua" w:hAnsi="Book Antiqua"/>
                <w:sz w:val="24"/>
                <w:szCs w:val="24"/>
              </w:rPr>
            </w:pPr>
            <w:r w:rsidRPr="00A53955">
              <w:rPr>
                <w:rFonts w:ascii="Book Antiqua" w:hAnsi="Book Antiqua"/>
                <w:sz w:val="24"/>
                <w:szCs w:val="24"/>
              </w:rPr>
              <w:t>51 (50)</w:t>
            </w:r>
          </w:p>
          <w:p w:rsidR="009066AA" w:rsidRPr="00A53955" w:rsidRDefault="009066AA" w:rsidP="00161283">
            <w:pPr>
              <w:spacing w:line="360" w:lineRule="auto"/>
              <w:jc w:val="center"/>
              <w:rPr>
                <w:rFonts w:ascii="Book Antiqua" w:hAnsi="Book Antiqua"/>
                <w:sz w:val="24"/>
                <w:szCs w:val="24"/>
              </w:rPr>
            </w:pPr>
            <w:r w:rsidRPr="00A53955">
              <w:rPr>
                <w:rFonts w:ascii="Book Antiqua" w:hAnsi="Book Antiqua"/>
                <w:sz w:val="24"/>
                <w:szCs w:val="24"/>
              </w:rPr>
              <w:t>16 (16)</w:t>
            </w:r>
          </w:p>
        </w:tc>
      </w:tr>
      <w:tr w:rsidR="009066AA" w:rsidRPr="00A53955" w:rsidTr="00161283">
        <w:tc>
          <w:tcPr>
            <w:tcW w:w="1952" w:type="pct"/>
          </w:tcPr>
          <w:p w:rsidR="009066AA" w:rsidRPr="00A53955" w:rsidRDefault="009066AA" w:rsidP="00A53955">
            <w:pPr>
              <w:spacing w:line="360" w:lineRule="auto"/>
              <w:jc w:val="both"/>
              <w:rPr>
                <w:rFonts w:ascii="Book Antiqua" w:hAnsi="Book Antiqua"/>
                <w:sz w:val="24"/>
                <w:szCs w:val="24"/>
                <w:lang w:val="en-US"/>
              </w:rPr>
            </w:pPr>
            <w:r w:rsidRPr="00A53955">
              <w:rPr>
                <w:rFonts w:ascii="Book Antiqua" w:hAnsi="Book Antiqua"/>
                <w:sz w:val="24"/>
                <w:szCs w:val="24"/>
                <w:lang w:val="en-US"/>
              </w:rPr>
              <w:t>Laboratory values</w:t>
            </w:r>
            <w:r w:rsidR="0037490A" w:rsidRPr="00A53955">
              <w:rPr>
                <w:rFonts w:ascii="Book Antiqua" w:hAnsi="Book Antiqua"/>
                <w:sz w:val="24"/>
                <w:szCs w:val="24"/>
                <w:lang w:val="en-US"/>
              </w:rPr>
              <w:t xml:space="preserve"> (SD)</w:t>
            </w:r>
          </w:p>
        </w:tc>
        <w:tc>
          <w:tcPr>
            <w:tcW w:w="804" w:type="pct"/>
          </w:tcPr>
          <w:p w:rsidR="009066AA" w:rsidRPr="00A53955" w:rsidRDefault="009066AA" w:rsidP="00161283">
            <w:pPr>
              <w:spacing w:line="360" w:lineRule="auto"/>
              <w:jc w:val="center"/>
              <w:rPr>
                <w:rFonts w:ascii="Book Antiqua" w:hAnsi="Book Antiqua"/>
                <w:sz w:val="24"/>
                <w:szCs w:val="24"/>
              </w:rPr>
            </w:pPr>
          </w:p>
        </w:tc>
        <w:tc>
          <w:tcPr>
            <w:tcW w:w="804" w:type="pct"/>
          </w:tcPr>
          <w:p w:rsidR="009066AA" w:rsidRPr="00A53955" w:rsidRDefault="009066AA" w:rsidP="00161283">
            <w:pPr>
              <w:spacing w:line="360" w:lineRule="auto"/>
              <w:jc w:val="center"/>
              <w:rPr>
                <w:rFonts w:ascii="Book Antiqua" w:hAnsi="Book Antiqua"/>
                <w:sz w:val="24"/>
                <w:szCs w:val="24"/>
              </w:rPr>
            </w:pPr>
          </w:p>
        </w:tc>
        <w:tc>
          <w:tcPr>
            <w:tcW w:w="676" w:type="pct"/>
          </w:tcPr>
          <w:p w:rsidR="009066AA" w:rsidRPr="00A53955" w:rsidRDefault="009066AA" w:rsidP="00161283">
            <w:pPr>
              <w:spacing w:line="360" w:lineRule="auto"/>
              <w:jc w:val="center"/>
              <w:rPr>
                <w:rFonts w:ascii="Book Antiqua" w:hAnsi="Book Antiqua"/>
                <w:sz w:val="24"/>
                <w:szCs w:val="24"/>
              </w:rPr>
            </w:pPr>
          </w:p>
        </w:tc>
        <w:tc>
          <w:tcPr>
            <w:tcW w:w="763" w:type="pct"/>
          </w:tcPr>
          <w:p w:rsidR="009066AA" w:rsidRPr="00A53955" w:rsidRDefault="009066AA" w:rsidP="00161283">
            <w:pPr>
              <w:spacing w:line="360" w:lineRule="auto"/>
              <w:jc w:val="center"/>
              <w:rPr>
                <w:rFonts w:ascii="Book Antiqua" w:hAnsi="Book Antiqua"/>
                <w:sz w:val="24"/>
                <w:szCs w:val="24"/>
              </w:rPr>
            </w:pPr>
          </w:p>
        </w:tc>
      </w:tr>
      <w:tr w:rsidR="009066AA" w:rsidRPr="00A53955" w:rsidTr="00161283">
        <w:tc>
          <w:tcPr>
            <w:tcW w:w="1952" w:type="pct"/>
          </w:tcPr>
          <w:p w:rsidR="009066AA" w:rsidRPr="00A53955" w:rsidRDefault="009066AA" w:rsidP="00161283">
            <w:pPr>
              <w:spacing w:line="360" w:lineRule="auto"/>
              <w:ind w:firstLineChars="100" w:firstLine="240"/>
              <w:jc w:val="both"/>
              <w:rPr>
                <w:rFonts w:ascii="Book Antiqua" w:hAnsi="Book Antiqua"/>
                <w:sz w:val="24"/>
                <w:szCs w:val="24"/>
                <w:lang w:val="en-US"/>
              </w:rPr>
            </w:pPr>
            <w:r w:rsidRPr="00A53955">
              <w:rPr>
                <w:rFonts w:ascii="Book Antiqua" w:hAnsi="Book Antiqua"/>
                <w:sz w:val="24"/>
                <w:szCs w:val="24"/>
                <w:lang w:val="en-US"/>
              </w:rPr>
              <w:t>Hemoglobin (mmol/</w:t>
            </w:r>
            <w:r w:rsidR="001144B6" w:rsidRPr="00A53955">
              <w:rPr>
                <w:rFonts w:ascii="Book Antiqua" w:hAnsi="Book Antiqua"/>
                <w:sz w:val="24"/>
                <w:szCs w:val="24"/>
                <w:lang w:val="en-US"/>
              </w:rPr>
              <w:t>L</w:t>
            </w:r>
            <w:r w:rsidRPr="00A53955">
              <w:rPr>
                <w:rFonts w:ascii="Book Antiqua" w:hAnsi="Book Antiqua"/>
                <w:sz w:val="24"/>
                <w:szCs w:val="24"/>
                <w:lang w:val="en-US"/>
              </w:rPr>
              <w:t>)</w:t>
            </w:r>
          </w:p>
          <w:p w:rsidR="009066AA" w:rsidRPr="00A53955" w:rsidRDefault="009066AA" w:rsidP="00161283">
            <w:pPr>
              <w:spacing w:line="360" w:lineRule="auto"/>
              <w:ind w:firstLineChars="100" w:firstLine="240"/>
              <w:jc w:val="both"/>
              <w:rPr>
                <w:rFonts w:ascii="Book Antiqua" w:hAnsi="Book Antiqua"/>
                <w:sz w:val="24"/>
                <w:szCs w:val="24"/>
                <w:lang w:val="en-US"/>
              </w:rPr>
            </w:pPr>
            <w:r w:rsidRPr="00A53955">
              <w:rPr>
                <w:rFonts w:ascii="Book Antiqua" w:hAnsi="Book Antiqua"/>
                <w:sz w:val="24"/>
                <w:szCs w:val="24"/>
                <w:lang w:val="en-US"/>
              </w:rPr>
              <w:t>White blood cells (</w:t>
            </w:r>
            <w:r w:rsidR="00A95022" w:rsidRPr="00A95022">
              <w:rPr>
                <w:rFonts w:ascii="Book Antiqua" w:hAnsi="Book Antiqua"/>
                <w:sz w:val="24"/>
                <w:szCs w:val="24"/>
                <w:lang w:val="en-US"/>
              </w:rPr>
              <w:t>×</w:t>
            </w:r>
            <w:r w:rsidR="00A95022">
              <w:rPr>
                <w:rFonts w:ascii="Book Antiqua" w:hAnsi="Book Antiqua" w:hint="eastAsia"/>
                <w:sz w:val="24"/>
                <w:szCs w:val="24"/>
                <w:lang w:val="en-US" w:eastAsia="zh-CN"/>
              </w:rPr>
              <w:t xml:space="preserve"> </w:t>
            </w:r>
            <w:r w:rsidRPr="00A53955">
              <w:rPr>
                <w:rFonts w:ascii="Book Antiqua" w:hAnsi="Book Antiqua"/>
                <w:sz w:val="24"/>
                <w:szCs w:val="24"/>
                <w:lang w:val="en-US"/>
              </w:rPr>
              <w:t>10</w:t>
            </w:r>
            <w:r w:rsidRPr="00A53955">
              <w:rPr>
                <w:rFonts w:ascii="Book Antiqua" w:hAnsi="Book Antiqua"/>
                <w:sz w:val="24"/>
                <w:szCs w:val="24"/>
                <w:vertAlign w:val="superscript"/>
                <w:lang w:val="en-US"/>
              </w:rPr>
              <w:t>9</w:t>
            </w:r>
            <w:r w:rsidRPr="00A53955">
              <w:rPr>
                <w:rFonts w:ascii="Book Antiqua" w:hAnsi="Book Antiqua"/>
                <w:sz w:val="24"/>
                <w:szCs w:val="24"/>
                <w:lang w:val="en-US"/>
              </w:rPr>
              <w:t>/</w:t>
            </w:r>
            <w:r w:rsidR="001144B6" w:rsidRPr="00A53955">
              <w:rPr>
                <w:rFonts w:ascii="Book Antiqua" w:hAnsi="Book Antiqua"/>
                <w:sz w:val="24"/>
                <w:szCs w:val="24"/>
                <w:lang w:val="en-US"/>
              </w:rPr>
              <w:t>L</w:t>
            </w:r>
            <w:r w:rsidRPr="00A53955">
              <w:rPr>
                <w:rFonts w:ascii="Book Antiqua" w:hAnsi="Book Antiqua"/>
                <w:sz w:val="24"/>
                <w:szCs w:val="24"/>
                <w:lang w:val="en-US"/>
              </w:rPr>
              <w:t>)</w:t>
            </w:r>
          </w:p>
          <w:p w:rsidR="009066AA" w:rsidRPr="00A53955" w:rsidRDefault="009066AA" w:rsidP="00161283">
            <w:pPr>
              <w:spacing w:line="360" w:lineRule="auto"/>
              <w:ind w:firstLineChars="100" w:firstLine="240"/>
              <w:jc w:val="both"/>
              <w:rPr>
                <w:rFonts w:ascii="Book Antiqua" w:hAnsi="Book Antiqua"/>
                <w:sz w:val="24"/>
                <w:szCs w:val="24"/>
                <w:lang w:val="en-US"/>
              </w:rPr>
            </w:pPr>
            <w:r w:rsidRPr="00A53955">
              <w:rPr>
                <w:rFonts w:ascii="Book Antiqua" w:hAnsi="Book Antiqua"/>
                <w:sz w:val="24"/>
                <w:szCs w:val="24"/>
                <w:lang w:val="en-US"/>
              </w:rPr>
              <w:t>Platelets (mmol/</w:t>
            </w:r>
            <w:r w:rsidR="001144B6" w:rsidRPr="00A53955">
              <w:rPr>
                <w:rFonts w:ascii="Book Antiqua" w:hAnsi="Book Antiqua"/>
                <w:sz w:val="24"/>
                <w:szCs w:val="24"/>
                <w:lang w:val="en-US"/>
              </w:rPr>
              <w:t>L</w:t>
            </w:r>
            <w:r w:rsidRPr="00A53955">
              <w:rPr>
                <w:rFonts w:ascii="Book Antiqua" w:hAnsi="Book Antiqua"/>
                <w:sz w:val="24"/>
                <w:szCs w:val="24"/>
                <w:lang w:val="en-US"/>
              </w:rPr>
              <w:t>)</w:t>
            </w:r>
          </w:p>
          <w:p w:rsidR="009066AA" w:rsidRPr="00A53955" w:rsidRDefault="009066AA" w:rsidP="00161283">
            <w:pPr>
              <w:spacing w:line="360" w:lineRule="auto"/>
              <w:ind w:firstLineChars="100" w:firstLine="240"/>
              <w:jc w:val="both"/>
              <w:rPr>
                <w:rFonts w:ascii="Book Antiqua" w:hAnsi="Book Antiqua"/>
                <w:sz w:val="24"/>
                <w:szCs w:val="24"/>
                <w:lang w:val="en-US"/>
              </w:rPr>
            </w:pPr>
            <w:r w:rsidRPr="00A53955">
              <w:rPr>
                <w:rFonts w:ascii="Book Antiqua" w:hAnsi="Book Antiqua"/>
                <w:sz w:val="24"/>
                <w:szCs w:val="24"/>
                <w:lang w:val="en-US"/>
              </w:rPr>
              <w:t>Albumin (g/</w:t>
            </w:r>
            <w:r w:rsidR="001144B6" w:rsidRPr="00A53955">
              <w:rPr>
                <w:rFonts w:ascii="Book Antiqua" w:hAnsi="Book Antiqua"/>
                <w:sz w:val="24"/>
                <w:szCs w:val="24"/>
                <w:lang w:val="en-US"/>
              </w:rPr>
              <w:t>L</w:t>
            </w:r>
            <w:r w:rsidRPr="00A53955">
              <w:rPr>
                <w:rFonts w:ascii="Book Antiqua" w:hAnsi="Book Antiqua"/>
                <w:sz w:val="24"/>
                <w:szCs w:val="24"/>
                <w:lang w:val="en-US"/>
              </w:rPr>
              <w:t>)</w:t>
            </w:r>
          </w:p>
          <w:p w:rsidR="009066AA" w:rsidRPr="00A53955" w:rsidRDefault="009066AA" w:rsidP="00161283">
            <w:pPr>
              <w:spacing w:line="360" w:lineRule="auto"/>
              <w:ind w:firstLineChars="100" w:firstLine="240"/>
              <w:jc w:val="both"/>
              <w:rPr>
                <w:rFonts w:ascii="Book Antiqua" w:hAnsi="Book Antiqua"/>
                <w:sz w:val="24"/>
                <w:szCs w:val="24"/>
                <w:lang w:val="en-US"/>
              </w:rPr>
            </w:pPr>
            <w:r w:rsidRPr="00A53955">
              <w:rPr>
                <w:rFonts w:ascii="Book Antiqua" w:hAnsi="Book Antiqua"/>
                <w:sz w:val="24"/>
                <w:szCs w:val="24"/>
                <w:lang w:val="en-US"/>
              </w:rPr>
              <w:t xml:space="preserve">Cogulation </w:t>
            </w:r>
            <w:r w:rsidR="00161283" w:rsidRPr="00A53955">
              <w:rPr>
                <w:rFonts w:ascii="Book Antiqua" w:hAnsi="Book Antiqua"/>
                <w:sz w:val="24"/>
                <w:szCs w:val="24"/>
                <w:lang w:val="en-US"/>
              </w:rPr>
              <w:t>f</w:t>
            </w:r>
            <w:r w:rsidRPr="00A53955">
              <w:rPr>
                <w:rFonts w:ascii="Book Antiqua" w:hAnsi="Book Antiqua"/>
                <w:sz w:val="24"/>
                <w:szCs w:val="24"/>
                <w:lang w:val="en-US"/>
              </w:rPr>
              <w:t>actor II, VII, X (INR)</w:t>
            </w:r>
          </w:p>
          <w:p w:rsidR="009066AA" w:rsidRPr="00A53955" w:rsidRDefault="009066AA" w:rsidP="00161283">
            <w:pPr>
              <w:spacing w:line="360" w:lineRule="auto"/>
              <w:ind w:firstLineChars="100" w:firstLine="240"/>
              <w:jc w:val="both"/>
              <w:rPr>
                <w:rFonts w:ascii="Book Antiqua" w:hAnsi="Book Antiqua"/>
                <w:sz w:val="24"/>
                <w:szCs w:val="24"/>
                <w:lang w:val="en-US"/>
              </w:rPr>
            </w:pPr>
            <w:r w:rsidRPr="00A53955">
              <w:rPr>
                <w:rFonts w:ascii="Book Antiqua" w:hAnsi="Book Antiqua"/>
                <w:sz w:val="24"/>
                <w:szCs w:val="24"/>
                <w:lang w:val="en-US"/>
              </w:rPr>
              <w:t>Creatinine (µmol/</w:t>
            </w:r>
            <w:r w:rsidR="001144B6" w:rsidRPr="00A53955">
              <w:rPr>
                <w:rFonts w:ascii="Book Antiqua" w:hAnsi="Book Antiqua"/>
                <w:sz w:val="24"/>
                <w:szCs w:val="24"/>
                <w:lang w:val="en-US"/>
              </w:rPr>
              <w:t>L</w:t>
            </w:r>
            <w:r w:rsidRPr="00A53955">
              <w:rPr>
                <w:rFonts w:ascii="Book Antiqua" w:hAnsi="Book Antiqua"/>
                <w:sz w:val="24"/>
                <w:szCs w:val="24"/>
                <w:lang w:val="en-US"/>
              </w:rPr>
              <w:t>)</w:t>
            </w:r>
          </w:p>
          <w:p w:rsidR="009066AA" w:rsidRPr="00A53955" w:rsidRDefault="009066AA" w:rsidP="00161283">
            <w:pPr>
              <w:spacing w:line="360" w:lineRule="auto"/>
              <w:ind w:firstLineChars="100" w:firstLine="240"/>
              <w:jc w:val="both"/>
              <w:rPr>
                <w:rFonts w:ascii="Book Antiqua" w:hAnsi="Book Antiqua"/>
                <w:sz w:val="24"/>
                <w:szCs w:val="24"/>
                <w:lang w:val="en-US"/>
              </w:rPr>
            </w:pPr>
            <w:r w:rsidRPr="00A53955">
              <w:rPr>
                <w:rFonts w:ascii="Book Antiqua" w:hAnsi="Book Antiqua"/>
                <w:sz w:val="24"/>
                <w:szCs w:val="24"/>
                <w:lang w:val="en-US"/>
              </w:rPr>
              <w:t>Sodium (mmol/</w:t>
            </w:r>
            <w:r w:rsidR="001144B6" w:rsidRPr="00A53955">
              <w:rPr>
                <w:rFonts w:ascii="Book Antiqua" w:hAnsi="Book Antiqua"/>
                <w:sz w:val="24"/>
                <w:szCs w:val="24"/>
                <w:lang w:val="en-US"/>
              </w:rPr>
              <w:t>L</w:t>
            </w:r>
            <w:r w:rsidRPr="00A53955">
              <w:rPr>
                <w:rFonts w:ascii="Book Antiqua" w:hAnsi="Book Antiqua"/>
                <w:sz w:val="24"/>
                <w:szCs w:val="24"/>
                <w:lang w:val="en-US"/>
              </w:rPr>
              <w:t>)</w:t>
            </w:r>
          </w:p>
          <w:p w:rsidR="009066AA" w:rsidRPr="00A53955" w:rsidRDefault="009066AA" w:rsidP="00161283">
            <w:pPr>
              <w:spacing w:line="360" w:lineRule="auto"/>
              <w:ind w:firstLineChars="100" w:firstLine="240"/>
              <w:jc w:val="both"/>
              <w:rPr>
                <w:rFonts w:ascii="Book Antiqua" w:hAnsi="Book Antiqua"/>
                <w:sz w:val="24"/>
                <w:szCs w:val="24"/>
              </w:rPr>
            </w:pPr>
            <w:r w:rsidRPr="00A53955">
              <w:rPr>
                <w:rFonts w:ascii="Book Antiqua" w:hAnsi="Book Antiqua"/>
                <w:sz w:val="24"/>
                <w:szCs w:val="24"/>
              </w:rPr>
              <w:t>Potassium (mmol/</w:t>
            </w:r>
            <w:r w:rsidR="001144B6" w:rsidRPr="00A53955">
              <w:rPr>
                <w:rFonts w:ascii="Book Antiqua" w:hAnsi="Book Antiqua"/>
                <w:sz w:val="24"/>
                <w:szCs w:val="24"/>
              </w:rPr>
              <w:t>L</w:t>
            </w:r>
            <w:r w:rsidRPr="00A53955">
              <w:rPr>
                <w:rFonts w:ascii="Book Antiqua" w:hAnsi="Book Antiqua"/>
                <w:sz w:val="24"/>
                <w:szCs w:val="24"/>
              </w:rPr>
              <w:t>)</w:t>
            </w:r>
          </w:p>
        </w:tc>
        <w:tc>
          <w:tcPr>
            <w:tcW w:w="804" w:type="pct"/>
          </w:tcPr>
          <w:p w:rsidR="009066AA" w:rsidRPr="00A53955" w:rsidRDefault="009066AA" w:rsidP="00161283">
            <w:pPr>
              <w:spacing w:line="360" w:lineRule="auto"/>
              <w:jc w:val="center"/>
              <w:rPr>
                <w:rFonts w:ascii="Book Antiqua" w:hAnsi="Book Antiqua"/>
                <w:sz w:val="24"/>
                <w:szCs w:val="24"/>
                <w:lang w:val="en-US"/>
              </w:rPr>
            </w:pPr>
            <w:r w:rsidRPr="00A53955">
              <w:rPr>
                <w:rFonts w:ascii="Book Antiqua" w:hAnsi="Book Antiqua"/>
                <w:sz w:val="24"/>
                <w:szCs w:val="24"/>
                <w:lang w:val="en-US"/>
              </w:rPr>
              <w:t>8.4 (1.4)</w:t>
            </w:r>
          </w:p>
          <w:p w:rsidR="009066AA" w:rsidRPr="00A53955" w:rsidRDefault="009066AA" w:rsidP="00161283">
            <w:pPr>
              <w:spacing w:line="360" w:lineRule="auto"/>
              <w:jc w:val="center"/>
              <w:rPr>
                <w:rFonts w:ascii="Book Antiqua" w:hAnsi="Book Antiqua"/>
                <w:sz w:val="24"/>
                <w:szCs w:val="24"/>
                <w:lang w:val="en-US"/>
              </w:rPr>
            </w:pPr>
            <w:r w:rsidRPr="00A53955">
              <w:rPr>
                <w:rFonts w:ascii="Book Antiqua" w:hAnsi="Book Antiqua"/>
                <w:sz w:val="24"/>
                <w:szCs w:val="24"/>
                <w:lang w:val="en-US"/>
              </w:rPr>
              <w:t>6.9 (2.6)</w:t>
            </w:r>
          </w:p>
          <w:p w:rsidR="009066AA" w:rsidRPr="00A53955" w:rsidRDefault="009066AA" w:rsidP="00161283">
            <w:pPr>
              <w:spacing w:line="360" w:lineRule="auto"/>
              <w:jc w:val="center"/>
              <w:rPr>
                <w:rFonts w:ascii="Book Antiqua" w:hAnsi="Book Antiqua"/>
                <w:sz w:val="24"/>
                <w:szCs w:val="24"/>
                <w:lang w:val="en-US"/>
              </w:rPr>
            </w:pPr>
            <w:r w:rsidRPr="00A53955">
              <w:rPr>
                <w:rFonts w:ascii="Book Antiqua" w:hAnsi="Book Antiqua"/>
                <w:sz w:val="24"/>
                <w:szCs w:val="24"/>
                <w:lang w:val="en-US"/>
              </w:rPr>
              <w:t>145 (65)</w:t>
            </w:r>
          </w:p>
          <w:p w:rsidR="009066AA" w:rsidRPr="00A53955" w:rsidRDefault="009066AA" w:rsidP="00161283">
            <w:pPr>
              <w:spacing w:line="360" w:lineRule="auto"/>
              <w:jc w:val="center"/>
              <w:rPr>
                <w:rFonts w:ascii="Book Antiqua" w:hAnsi="Book Antiqua"/>
                <w:sz w:val="24"/>
                <w:szCs w:val="24"/>
                <w:lang w:val="en-US"/>
              </w:rPr>
            </w:pPr>
            <w:r w:rsidRPr="00A53955">
              <w:rPr>
                <w:rFonts w:ascii="Book Antiqua" w:hAnsi="Book Antiqua"/>
                <w:sz w:val="24"/>
                <w:szCs w:val="24"/>
                <w:lang w:val="en-US"/>
              </w:rPr>
              <w:t>35 (5.8)</w:t>
            </w:r>
          </w:p>
          <w:p w:rsidR="009066AA" w:rsidRPr="00A53955" w:rsidRDefault="009066AA" w:rsidP="00161283">
            <w:pPr>
              <w:spacing w:line="360" w:lineRule="auto"/>
              <w:jc w:val="center"/>
              <w:rPr>
                <w:rFonts w:ascii="Book Antiqua" w:hAnsi="Book Antiqua"/>
                <w:sz w:val="24"/>
                <w:szCs w:val="24"/>
                <w:lang w:val="en-US"/>
              </w:rPr>
            </w:pPr>
            <w:r w:rsidRPr="00A53955">
              <w:rPr>
                <w:rFonts w:ascii="Book Antiqua" w:hAnsi="Book Antiqua"/>
                <w:sz w:val="24"/>
                <w:szCs w:val="24"/>
                <w:lang w:val="en-US"/>
              </w:rPr>
              <w:t>1.3 (0.3)</w:t>
            </w:r>
          </w:p>
          <w:p w:rsidR="009066AA" w:rsidRPr="00A53955" w:rsidRDefault="009066AA" w:rsidP="00161283">
            <w:pPr>
              <w:spacing w:line="360" w:lineRule="auto"/>
              <w:jc w:val="center"/>
              <w:rPr>
                <w:rFonts w:ascii="Book Antiqua" w:hAnsi="Book Antiqua"/>
                <w:sz w:val="24"/>
                <w:szCs w:val="24"/>
                <w:lang w:val="en-US"/>
              </w:rPr>
            </w:pPr>
            <w:r w:rsidRPr="00A53955">
              <w:rPr>
                <w:rFonts w:ascii="Book Antiqua" w:hAnsi="Book Antiqua"/>
                <w:sz w:val="24"/>
                <w:szCs w:val="24"/>
                <w:lang w:val="en-US"/>
              </w:rPr>
              <w:t>74 (17)</w:t>
            </w:r>
          </w:p>
          <w:p w:rsidR="009066AA" w:rsidRPr="00A53955" w:rsidRDefault="009066AA" w:rsidP="00161283">
            <w:pPr>
              <w:spacing w:line="360" w:lineRule="auto"/>
              <w:jc w:val="center"/>
              <w:rPr>
                <w:rFonts w:ascii="Book Antiqua" w:hAnsi="Book Antiqua"/>
                <w:sz w:val="24"/>
                <w:szCs w:val="24"/>
                <w:lang w:val="en-US"/>
              </w:rPr>
            </w:pPr>
            <w:r w:rsidRPr="00A53955">
              <w:rPr>
                <w:rFonts w:ascii="Book Antiqua" w:hAnsi="Book Antiqua"/>
                <w:sz w:val="24"/>
                <w:szCs w:val="24"/>
                <w:lang w:val="en-US"/>
              </w:rPr>
              <w:t>138 (3.6)</w:t>
            </w:r>
          </w:p>
          <w:p w:rsidR="009066AA" w:rsidRPr="00A53955" w:rsidRDefault="009066AA" w:rsidP="00161283">
            <w:pPr>
              <w:spacing w:line="360" w:lineRule="auto"/>
              <w:jc w:val="center"/>
              <w:rPr>
                <w:rFonts w:ascii="Book Antiqua" w:hAnsi="Book Antiqua"/>
                <w:sz w:val="24"/>
                <w:szCs w:val="24"/>
                <w:lang w:val="en-US"/>
              </w:rPr>
            </w:pPr>
            <w:r w:rsidRPr="00A53955">
              <w:rPr>
                <w:rFonts w:ascii="Book Antiqua" w:hAnsi="Book Antiqua"/>
                <w:sz w:val="24"/>
                <w:szCs w:val="24"/>
                <w:lang w:val="en-US"/>
              </w:rPr>
              <w:t>4.1 (0.4)</w:t>
            </w:r>
          </w:p>
        </w:tc>
        <w:tc>
          <w:tcPr>
            <w:tcW w:w="804" w:type="pct"/>
          </w:tcPr>
          <w:p w:rsidR="009066AA" w:rsidRPr="00A53955" w:rsidRDefault="009066AA" w:rsidP="00161283">
            <w:pPr>
              <w:spacing w:line="360" w:lineRule="auto"/>
              <w:jc w:val="center"/>
              <w:rPr>
                <w:rFonts w:ascii="Book Antiqua" w:hAnsi="Book Antiqua"/>
                <w:sz w:val="24"/>
                <w:szCs w:val="24"/>
                <w:lang w:val="en-US"/>
              </w:rPr>
            </w:pPr>
            <w:r w:rsidRPr="00A53955">
              <w:rPr>
                <w:rFonts w:ascii="Book Antiqua" w:hAnsi="Book Antiqua"/>
                <w:sz w:val="24"/>
                <w:szCs w:val="24"/>
                <w:lang w:val="en-US"/>
              </w:rPr>
              <w:t>7.1 (1.2)</w:t>
            </w:r>
          </w:p>
          <w:p w:rsidR="009066AA" w:rsidRPr="00A53955" w:rsidRDefault="009066AA" w:rsidP="00161283">
            <w:pPr>
              <w:spacing w:line="360" w:lineRule="auto"/>
              <w:jc w:val="center"/>
              <w:rPr>
                <w:rFonts w:ascii="Book Antiqua" w:hAnsi="Book Antiqua"/>
                <w:sz w:val="24"/>
                <w:szCs w:val="24"/>
                <w:lang w:val="en-US"/>
              </w:rPr>
            </w:pPr>
            <w:r w:rsidRPr="00A53955">
              <w:rPr>
                <w:rFonts w:ascii="Book Antiqua" w:hAnsi="Book Antiqua"/>
                <w:sz w:val="24"/>
                <w:szCs w:val="24"/>
                <w:lang w:val="en-US"/>
              </w:rPr>
              <w:t>7.2 (3.9)</w:t>
            </w:r>
          </w:p>
          <w:p w:rsidR="009066AA" w:rsidRPr="00A53955" w:rsidRDefault="009066AA" w:rsidP="00161283">
            <w:pPr>
              <w:spacing w:line="360" w:lineRule="auto"/>
              <w:jc w:val="center"/>
              <w:rPr>
                <w:rFonts w:ascii="Book Antiqua" w:hAnsi="Book Antiqua"/>
                <w:sz w:val="24"/>
                <w:szCs w:val="24"/>
                <w:lang w:val="en-US"/>
              </w:rPr>
            </w:pPr>
            <w:r w:rsidRPr="00A53955">
              <w:rPr>
                <w:rFonts w:ascii="Book Antiqua" w:hAnsi="Book Antiqua"/>
                <w:sz w:val="24"/>
                <w:szCs w:val="24"/>
                <w:lang w:val="en-US"/>
              </w:rPr>
              <w:t>158 (95)</w:t>
            </w:r>
          </w:p>
          <w:p w:rsidR="009066AA" w:rsidRPr="00A53955" w:rsidRDefault="009066AA" w:rsidP="00161283">
            <w:pPr>
              <w:spacing w:line="360" w:lineRule="auto"/>
              <w:jc w:val="center"/>
              <w:rPr>
                <w:rFonts w:ascii="Book Antiqua" w:hAnsi="Book Antiqua"/>
                <w:sz w:val="24"/>
                <w:szCs w:val="24"/>
                <w:lang w:val="en-US"/>
              </w:rPr>
            </w:pPr>
            <w:r w:rsidRPr="00A53955">
              <w:rPr>
                <w:rFonts w:ascii="Book Antiqua" w:hAnsi="Book Antiqua"/>
                <w:sz w:val="24"/>
                <w:szCs w:val="24"/>
                <w:lang w:val="en-US"/>
              </w:rPr>
              <w:t>29 (5.9)</w:t>
            </w:r>
          </w:p>
          <w:p w:rsidR="009066AA" w:rsidRPr="00A53955" w:rsidRDefault="009066AA" w:rsidP="00161283">
            <w:pPr>
              <w:spacing w:line="360" w:lineRule="auto"/>
              <w:jc w:val="center"/>
              <w:rPr>
                <w:rFonts w:ascii="Book Antiqua" w:hAnsi="Book Antiqua"/>
                <w:sz w:val="24"/>
                <w:szCs w:val="24"/>
                <w:lang w:val="en-US"/>
              </w:rPr>
            </w:pPr>
            <w:r w:rsidRPr="00A53955">
              <w:rPr>
                <w:rFonts w:ascii="Book Antiqua" w:hAnsi="Book Antiqua"/>
                <w:sz w:val="24"/>
                <w:szCs w:val="24"/>
                <w:lang w:val="en-US"/>
              </w:rPr>
              <w:t>1.4 (0.3)</w:t>
            </w:r>
          </w:p>
          <w:p w:rsidR="009066AA" w:rsidRPr="00A53955" w:rsidRDefault="009066AA" w:rsidP="00161283">
            <w:pPr>
              <w:spacing w:line="360" w:lineRule="auto"/>
              <w:jc w:val="center"/>
              <w:rPr>
                <w:rFonts w:ascii="Book Antiqua" w:hAnsi="Book Antiqua"/>
                <w:sz w:val="24"/>
                <w:szCs w:val="24"/>
                <w:lang w:val="en-US"/>
              </w:rPr>
            </w:pPr>
            <w:r w:rsidRPr="00A53955">
              <w:rPr>
                <w:rFonts w:ascii="Book Antiqua" w:hAnsi="Book Antiqua"/>
                <w:sz w:val="24"/>
                <w:szCs w:val="24"/>
                <w:lang w:val="en-US"/>
              </w:rPr>
              <w:t>87 (29)</w:t>
            </w:r>
          </w:p>
          <w:p w:rsidR="009066AA" w:rsidRPr="00A53955" w:rsidRDefault="009066AA" w:rsidP="00161283">
            <w:pPr>
              <w:spacing w:line="360" w:lineRule="auto"/>
              <w:jc w:val="center"/>
              <w:rPr>
                <w:rFonts w:ascii="Book Antiqua" w:hAnsi="Book Antiqua"/>
                <w:sz w:val="24"/>
                <w:szCs w:val="24"/>
                <w:lang w:val="en-US"/>
              </w:rPr>
            </w:pPr>
            <w:r w:rsidRPr="00A53955">
              <w:rPr>
                <w:rFonts w:ascii="Book Antiqua" w:hAnsi="Book Antiqua"/>
                <w:sz w:val="24"/>
                <w:szCs w:val="24"/>
                <w:lang w:val="en-US"/>
              </w:rPr>
              <w:t>134 (5.9)</w:t>
            </w:r>
          </w:p>
          <w:p w:rsidR="009066AA" w:rsidRPr="00A53955" w:rsidRDefault="009066AA" w:rsidP="00161283">
            <w:pPr>
              <w:spacing w:line="360" w:lineRule="auto"/>
              <w:jc w:val="center"/>
              <w:rPr>
                <w:rFonts w:ascii="Book Antiqua" w:hAnsi="Book Antiqua"/>
                <w:sz w:val="24"/>
                <w:szCs w:val="24"/>
                <w:lang w:val="en-US"/>
              </w:rPr>
            </w:pPr>
            <w:r w:rsidRPr="00A53955">
              <w:rPr>
                <w:rFonts w:ascii="Book Antiqua" w:hAnsi="Book Antiqua"/>
                <w:sz w:val="24"/>
                <w:szCs w:val="24"/>
                <w:lang w:val="en-US"/>
              </w:rPr>
              <w:t>4.3 (0.5)</w:t>
            </w:r>
          </w:p>
        </w:tc>
        <w:tc>
          <w:tcPr>
            <w:tcW w:w="676" w:type="pct"/>
          </w:tcPr>
          <w:p w:rsidR="009066AA" w:rsidRPr="00A53955" w:rsidRDefault="009066AA" w:rsidP="00161283">
            <w:pPr>
              <w:spacing w:line="360" w:lineRule="auto"/>
              <w:jc w:val="center"/>
              <w:rPr>
                <w:rFonts w:ascii="Book Antiqua" w:hAnsi="Book Antiqua"/>
                <w:sz w:val="24"/>
                <w:szCs w:val="24"/>
                <w:lang w:val="en-US"/>
              </w:rPr>
            </w:pPr>
            <w:r w:rsidRPr="00A53955">
              <w:rPr>
                <w:rFonts w:ascii="Book Antiqua" w:hAnsi="Book Antiqua"/>
                <w:sz w:val="24"/>
                <w:szCs w:val="24"/>
                <w:lang w:val="en-US"/>
              </w:rPr>
              <w:t>6.4 (1.4)</w:t>
            </w:r>
          </w:p>
          <w:p w:rsidR="009066AA" w:rsidRPr="00A53955" w:rsidRDefault="009066AA" w:rsidP="00161283">
            <w:pPr>
              <w:spacing w:line="360" w:lineRule="auto"/>
              <w:jc w:val="center"/>
              <w:rPr>
                <w:rFonts w:ascii="Book Antiqua" w:hAnsi="Book Antiqua"/>
                <w:sz w:val="24"/>
                <w:szCs w:val="24"/>
                <w:lang w:val="en-US"/>
              </w:rPr>
            </w:pPr>
            <w:r w:rsidRPr="00A53955">
              <w:rPr>
                <w:rFonts w:ascii="Book Antiqua" w:hAnsi="Book Antiqua"/>
                <w:sz w:val="24"/>
                <w:szCs w:val="24"/>
                <w:lang w:val="en-US"/>
              </w:rPr>
              <w:t>7.3 (3.5)</w:t>
            </w:r>
          </w:p>
          <w:p w:rsidR="009066AA" w:rsidRPr="00A53955" w:rsidRDefault="009066AA" w:rsidP="00161283">
            <w:pPr>
              <w:spacing w:line="360" w:lineRule="auto"/>
              <w:jc w:val="center"/>
              <w:rPr>
                <w:rFonts w:ascii="Book Antiqua" w:hAnsi="Book Antiqua"/>
                <w:sz w:val="24"/>
                <w:szCs w:val="24"/>
                <w:lang w:val="en-US"/>
              </w:rPr>
            </w:pPr>
            <w:r w:rsidRPr="00A53955">
              <w:rPr>
                <w:rFonts w:ascii="Book Antiqua" w:hAnsi="Book Antiqua"/>
                <w:sz w:val="24"/>
                <w:szCs w:val="24"/>
                <w:lang w:val="en-US"/>
              </w:rPr>
              <w:t>160 (87)</w:t>
            </w:r>
          </w:p>
          <w:p w:rsidR="009066AA" w:rsidRPr="00A53955" w:rsidRDefault="009066AA" w:rsidP="00161283">
            <w:pPr>
              <w:spacing w:line="360" w:lineRule="auto"/>
              <w:jc w:val="center"/>
              <w:rPr>
                <w:rFonts w:ascii="Book Antiqua" w:hAnsi="Book Antiqua"/>
                <w:sz w:val="24"/>
                <w:szCs w:val="24"/>
                <w:lang w:val="en-US"/>
              </w:rPr>
            </w:pPr>
            <w:r w:rsidRPr="00A53955">
              <w:rPr>
                <w:rFonts w:ascii="Book Antiqua" w:hAnsi="Book Antiqua"/>
                <w:sz w:val="24"/>
                <w:szCs w:val="24"/>
                <w:lang w:val="en-US"/>
              </w:rPr>
              <w:t>30 (14)</w:t>
            </w:r>
          </w:p>
          <w:p w:rsidR="009066AA" w:rsidRPr="00A53955" w:rsidRDefault="009066AA" w:rsidP="00161283">
            <w:pPr>
              <w:spacing w:line="360" w:lineRule="auto"/>
              <w:jc w:val="center"/>
              <w:rPr>
                <w:rFonts w:ascii="Book Antiqua" w:hAnsi="Book Antiqua"/>
                <w:sz w:val="24"/>
                <w:szCs w:val="24"/>
                <w:lang w:val="en-US"/>
              </w:rPr>
            </w:pPr>
            <w:r w:rsidRPr="00A53955">
              <w:rPr>
                <w:rFonts w:ascii="Book Antiqua" w:hAnsi="Book Antiqua"/>
                <w:sz w:val="24"/>
                <w:szCs w:val="24"/>
                <w:lang w:val="en-US"/>
              </w:rPr>
              <w:t>1.5 (0.5)</w:t>
            </w:r>
          </w:p>
          <w:p w:rsidR="009066AA" w:rsidRPr="00A53955" w:rsidRDefault="009066AA" w:rsidP="00161283">
            <w:pPr>
              <w:spacing w:line="360" w:lineRule="auto"/>
              <w:jc w:val="center"/>
              <w:rPr>
                <w:rFonts w:ascii="Book Antiqua" w:hAnsi="Book Antiqua"/>
                <w:sz w:val="24"/>
                <w:szCs w:val="24"/>
                <w:lang w:val="en-US"/>
              </w:rPr>
            </w:pPr>
            <w:r w:rsidRPr="00A53955">
              <w:rPr>
                <w:rFonts w:ascii="Book Antiqua" w:hAnsi="Book Antiqua"/>
                <w:sz w:val="24"/>
                <w:szCs w:val="24"/>
                <w:lang w:val="en-US"/>
              </w:rPr>
              <w:t>94 (48)</w:t>
            </w:r>
          </w:p>
          <w:p w:rsidR="009066AA" w:rsidRPr="00A53955" w:rsidRDefault="009066AA" w:rsidP="00161283">
            <w:pPr>
              <w:spacing w:line="360" w:lineRule="auto"/>
              <w:jc w:val="center"/>
              <w:rPr>
                <w:rFonts w:ascii="Book Antiqua" w:hAnsi="Book Antiqua"/>
                <w:sz w:val="24"/>
                <w:szCs w:val="24"/>
                <w:lang w:val="en-US"/>
              </w:rPr>
            </w:pPr>
            <w:r w:rsidRPr="00A53955">
              <w:rPr>
                <w:rFonts w:ascii="Book Antiqua" w:hAnsi="Book Antiqua"/>
                <w:sz w:val="24"/>
                <w:szCs w:val="24"/>
                <w:lang w:val="en-US"/>
              </w:rPr>
              <w:t>132 (6.9)</w:t>
            </w:r>
          </w:p>
          <w:p w:rsidR="009066AA" w:rsidRPr="00A53955" w:rsidRDefault="009066AA" w:rsidP="00161283">
            <w:pPr>
              <w:spacing w:line="360" w:lineRule="auto"/>
              <w:jc w:val="center"/>
              <w:rPr>
                <w:rFonts w:ascii="Book Antiqua" w:hAnsi="Book Antiqua"/>
                <w:sz w:val="24"/>
                <w:szCs w:val="24"/>
                <w:lang w:val="en-US"/>
              </w:rPr>
            </w:pPr>
            <w:r w:rsidRPr="00A53955">
              <w:rPr>
                <w:rFonts w:ascii="Book Antiqua" w:hAnsi="Book Antiqua"/>
                <w:sz w:val="24"/>
                <w:szCs w:val="24"/>
                <w:lang w:val="en-US"/>
              </w:rPr>
              <w:t>4.2 (0.7)</w:t>
            </w:r>
          </w:p>
        </w:tc>
        <w:tc>
          <w:tcPr>
            <w:tcW w:w="763" w:type="pct"/>
          </w:tcPr>
          <w:p w:rsidR="009066AA" w:rsidRPr="00A53955" w:rsidRDefault="009066AA" w:rsidP="00161283">
            <w:pPr>
              <w:spacing w:line="360" w:lineRule="auto"/>
              <w:jc w:val="center"/>
              <w:rPr>
                <w:rFonts w:ascii="Book Antiqua" w:hAnsi="Book Antiqua"/>
                <w:sz w:val="24"/>
                <w:szCs w:val="24"/>
                <w:lang w:val="en-US"/>
              </w:rPr>
            </w:pPr>
            <w:r w:rsidRPr="00A53955">
              <w:rPr>
                <w:rFonts w:ascii="Book Antiqua" w:hAnsi="Book Antiqua"/>
                <w:sz w:val="24"/>
                <w:szCs w:val="24"/>
                <w:lang w:val="en-US"/>
              </w:rPr>
              <w:t>7.2 (1.6)</w:t>
            </w:r>
          </w:p>
          <w:p w:rsidR="009066AA" w:rsidRPr="00A53955" w:rsidRDefault="009066AA" w:rsidP="00161283">
            <w:pPr>
              <w:spacing w:line="360" w:lineRule="auto"/>
              <w:jc w:val="center"/>
              <w:rPr>
                <w:rFonts w:ascii="Book Antiqua" w:hAnsi="Book Antiqua"/>
                <w:sz w:val="24"/>
                <w:szCs w:val="24"/>
                <w:lang w:val="en-US"/>
              </w:rPr>
            </w:pPr>
            <w:r w:rsidRPr="00A53955">
              <w:rPr>
                <w:rFonts w:ascii="Book Antiqua" w:hAnsi="Book Antiqua"/>
                <w:sz w:val="24"/>
                <w:szCs w:val="24"/>
                <w:lang w:val="en-US"/>
              </w:rPr>
              <w:t>7.1 (3.3)</w:t>
            </w:r>
          </w:p>
          <w:p w:rsidR="009066AA" w:rsidRPr="00A53955" w:rsidRDefault="009066AA" w:rsidP="00161283">
            <w:pPr>
              <w:spacing w:line="360" w:lineRule="auto"/>
              <w:jc w:val="center"/>
              <w:rPr>
                <w:rFonts w:ascii="Book Antiqua" w:hAnsi="Book Antiqua"/>
                <w:sz w:val="24"/>
                <w:szCs w:val="24"/>
                <w:lang w:val="en-US"/>
              </w:rPr>
            </w:pPr>
            <w:r w:rsidRPr="00A53955">
              <w:rPr>
                <w:rFonts w:ascii="Book Antiqua" w:hAnsi="Book Antiqua"/>
                <w:sz w:val="24"/>
                <w:szCs w:val="24"/>
                <w:lang w:val="en-US"/>
              </w:rPr>
              <w:t>155 (83)</w:t>
            </w:r>
          </w:p>
          <w:p w:rsidR="009066AA" w:rsidRPr="00A53955" w:rsidRDefault="009066AA" w:rsidP="00161283">
            <w:pPr>
              <w:spacing w:line="360" w:lineRule="auto"/>
              <w:jc w:val="center"/>
              <w:rPr>
                <w:rFonts w:ascii="Book Antiqua" w:hAnsi="Book Antiqua"/>
                <w:sz w:val="24"/>
                <w:szCs w:val="24"/>
                <w:lang w:val="en-US"/>
              </w:rPr>
            </w:pPr>
            <w:r w:rsidRPr="00A53955">
              <w:rPr>
                <w:rFonts w:ascii="Book Antiqua" w:hAnsi="Book Antiqua"/>
                <w:sz w:val="24"/>
                <w:szCs w:val="24"/>
                <w:lang w:val="en-US"/>
              </w:rPr>
              <w:t>31 (10)</w:t>
            </w:r>
          </w:p>
          <w:p w:rsidR="009066AA" w:rsidRPr="00A53955" w:rsidRDefault="009066AA" w:rsidP="00161283">
            <w:pPr>
              <w:spacing w:line="360" w:lineRule="auto"/>
              <w:jc w:val="center"/>
              <w:rPr>
                <w:rFonts w:ascii="Book Antiqua" w:hAnsi="Book Antiqua"/>
                <w:sz w:val="24"/>
                <w:szCs w:val="24"/>
                <w:lang w:val="en-US"/>
              </w:rPr>
            </w:pPr>
            <w:r w:rsidRPr="00A53955">
              <w:rPr>
                <w:rFonts w:ascii="Book Antiqua" w:hAnsi="Book Antiqua"/>
                <w:sz w:val="24"/>
                <w:szCs w:val="24"/>
                <w:lang w:val="en-US"/>
              </w:rPr>
              <w:t>1.4 (0.4)</w:t>
            </w:r>
          </w:p>
          <w:p w:rsidR="009066AA" w:rsidRPr="00A53955" w:rsidRDefault="009066AA" w:rsidP="00161283">
            <w:pPr>
              <w:spacing w:line="360" w:lineRule="auto"/>
              <w:jc w:val="center"/>
              <w:rPr>
                <w:rFonts w:ascii="Book Antiqua" w:hAnsi="Book Antiqua"/>
                <w:sz w:val="24"/>
                <w:szCs w:val="24"/>
                <w:lang w:val="en-US"/>
              </w:rPr>
            </w:pPr>
            <w:r w:rsidRPr="00A53955">
              <w:rPr>
                <w:rFonts w:ascii="Book Antiqua" w:hAnsi="Book Antiqua"/>
                <w:sz w:val="24"/>
                <w:szCs w:val="24"/>
                <w:lang w:val="en-US"/>
              </w:rPr>
              <w:t>86 (37)</w:t>
            </w:r>
          </w:p>
          <w:p w:rsidR="009066AA" w:rsidRPr="00A53955" w:rsidRDefault="009066AA" w:rsidP="00161283">
            <w:pPr>
              <w:spacing w:line="360" w:lineRule="auto"/>
              <w:jc w:val="center"/>
              <w:rPr>
                <w:rFonts w:ascii="Book Antiqua" w:hAnsi="Book Antiqua"/>
                <w:sz w:val="24"/>
                <w:szCs w:val="24"/>
                <w:lang w:val="en-US"/>
              </w:rPr>
            </w:pPr>
            <w:r w:rsidRPr="00A53955">
              <w:rPr>
                <w:rFonts w:ascii="Book Antiqua" w:hAnsi="Book Antiqua"/>
                <w:sz w:val="24"/>
                <w:szCs w:val="24"/>
                <w:lang w:val="en-US"/>
              </w:rPr>
              <w:t>135 (6.3)</w:t>
            </w:r>
          </w:p>
          <w:p w:rsidR="009066AA" w:rsidRPr="00A53955" w:rsidRDefault="009066AA" w:rsidP="00161283">
            <w:pPr>
              <w:spacing w:line="360" w:lineRule="auto"/>
              <w:jc w:val="center"/>
              <w:rPr>
                <w:rFonts w:ascii="Book Antiqua" w:hAnsi="Book Antiqua"/>
                <w:sz w:val="24"/>
                <w:szCs w:val="24"/>
                <w:lang w:val="en-US"/>
              </w:rPr>
            </w:pPr>
            <w:r w:rsidRPr="00A53955">
              <w:rPr>
                <w:rFonts w:ascii="Book Antiqua" w:hAnsi="Book Antiqua"/>
                <w:sz w:val="24"/>
                <w:szCs w:val="24"/>
                <w:lang w:val="en-US"/>
              </w:rPr>
              <w:t>4.2 (0.6)</w:t>
            </w:r>
          </w:p>
        </w:tc>
      </w:tr>
      <w:tr w:rsidR="009066AA" w:rsidRPr="00A53955" w:rsidTr="00161283">
        <w:tc>
          <w:tcPr>
            <w:tcW w:w="5000" w:type="pct"/>
            <w:gridSpan w:val="5"/>
            <w:tcBorders>
              <w:top w:val="single" w:sz="4" w:space="0" w:color="auto"/>
            </w:tcBorders>
          </w:tcPr>
          <w:p w:rsidR="009066AA" w:rsidRPr="00A53955" w:rsidRDefault="009066AA" w:rsidP="00A53955">
            <w:pPr>
              <w:spacing w:line="360" w:lineRule="auto"/>
              <w:jc w:val="both"/>
              <w:rPr>
                <w:rFonts w:ascii="Book Antiqua" w:hAnsi="Book Antiqua"/>
                <w:sz w:val="24"/>
                <w:szCs w:val="24"/>
                <w:lang w:val="en-US"/>
              </w:rPr>
            </w:pPr>
            <w:r w:rsidRPr="00A53955">
              <w:rPr>
                <w:rFonts w:ascii="Book Antiqua" w:hAnsi="Book Antiqua"/>
                <w:sz w:val="24"/>
                <w:szCs w:val="24"/>
                <w:lang w:val="en-US"/>
              </w:rPr>
              <w:t>There were no patients in Child Pugh Class A with tense ascites.</w:t>
            </w:r>
          </w:p>
        </w:tc>
      </w:tr>
    </w:tbl>
    <w:p w:rsidR="001144B6" w:rsidRPr="00A53955" w:rsidRDefault="001144B6" w:rsidP="00A53955">
      <w:pPr>
        <w:spacing w:after="0" w:line="360" w:lineRule="auto"/>
        <w:jc w:val="both"/>
        <w:rPr>
          <w:rFonts w:ascii="Book Antiqua" w:hAnsi="Book Antiqua"/>
          <w:i/>
          <w:sz w:val="24"/>
          <w:szCs w:val="24"/>
          <w:lang w:val="en-US"/>
        </w:rPr>
      </w:pPr>
    </w:p>
    <w:p w:rsidR="001144B6" w:rsidRPr="00A53955" w:rsidRDefault="001144B6" w:rsidP="00A53955">
      <w:pPr>
        <w:spacing w:after="0" w:line="360" w:lineRule="auto"/>
        <w:jc w:val="both"/>
        <w:rPr>
          <w:rFonts w:ascii="Book Antiqua" w:hAnsi="Book Antiqua"/>
          <w:i/>
          <w:sz w:val="24"/>
          <w:szCs w:val="24"/>
          <w:lang w:val="en-US"/>
        </w:rPr>
      </w:pPr>
      <w:r w:rsidRPr="00A53955">
        <w:rPr>
          <w:rFonts w:ascii="Book Antiqua" w:hAnsi="Book Antiqua"/>
          <w:i/>
          <w:sz w:val="24"/>
          <w:szCs w:val="24"/>
          <w:lang w:val="en-US"/>
        </w:rPr>
        <w:br w:type="page"/>
      </w:r>
    </w:p>
    <w:p w:rsidR="00AF7346" w:rsidRPr="00A53955" w:rsidRDefault="00C32280" w:rsidP="00A53955">
      <w:pPr>
        <w:spacing w:after="0" w:line="360" w:lineRule="auto"/>
        <w:jc w:val="both"/>
        <w:rPr>
          <w:rFonts w:ascii="Book Antiqua" w:hAnsi="Book Antiqua"/>
          <w:i/>
          <w:sz w:val="24"/>
          <w:szCs w:val="24"/>
          <w:lang w:val="en-US"/>
        </w:rPr>
      </w:pPr>
      <w:r w:rsidRPr="00A53955">
        <w:rPr>
          <w:rFonts w:ascii="Book Antiqua" w:hAnsi="Book Antiqua"/>
          <w:b/>
          <w:sz w:val="24"/>
          <w:szCs w:val="24"/>
          <w:lang w:val="en-US"/>
        </w:rPr>
        <w:lastRenderedPageBreak/>
        <w:t xml:space="preserve">Table 3 Correlation between </w:t>
      </w:r>
      <w:r w:rsidR="00331461" w:rsidRPr="00A53955">
        <w:rPr>
          <w:rFonts w:ascii="Book Antiqua" w:hAnsi="Book Antiqua"/>
          <w:b/>
          <w:sz w:val="24"/>
          <w:szCs w:val="24"/>
          <w:lang w:val="en-US"/>
        </w:rPr>
        <w:t xml:space="preserve">cirrhosis-associated ascites symptom </w:t>
      </w:r>
      <w:r w:rsidRPr="00A53955">
        <w:rPr>
          <w:rFonts w:ascii="Book Antiqua" w:hAnsi="Book Antiqua"/>
          <w:b/>
          <w:sz w:val="24"/>
          <w:szCs w:val="24"/>
          <w:lang w:val="en-US"/>
        </w:rPr>
        <w:t xml:space="preserve">score, </w:t>
      </w:r>
      <w:r w:rsidR="00331461" w:rsidRPr="00A53955">
        <w:rPr>
          <w:rFonts w:ascii="Book Antiqua" w:hAnsi="Book Antiqua"/>
          <w:b/>
          <w:sz w:val="24"/>
          <w:szCs w:val="24"/>
          <w:lang w:val="en-US"/>
        </w:rPr>
        <w:t>EuroQoL 5-Dimensions 5-Level scale questionnaire</w:t>
      </w:r>
      <w:r w:rsidRPr="00A53955">
        <w:rPr>
          <w:rFonts w:ascii="Book Antiqua" w:hAnsi="Book Antiqua"/>
          <w:b/>
          <w:sz w:val="24"/>
          <w:szCs w:val="24"/>
          <w:lang w:val="en-US"/>
        </w:rPr>
        <w:t xml:space="preserve"> and </w:t>
      </w:r>
      <w:r w:rsidR="00331461" w:rsidRPr="00A53955">
        <w:rPr>
          <w:rFonts w:ascii="Book Antiqua" w:hAnsi="Book Antiqua"/>
          <w:b/>
          <w:sz w:val="24"/>
          <w:szCs w:val="24"/>
          <w:lang w:val="en-US"/>
        </w:rPr>
        <w:t xml:space="preserve">chronic liver disease questionnaire </w:t>
      </w:r>
      <w:r w:rsidRPr="00A53955">
        <w:rPr>
          <w:rFonts w:ascii="Book Antiqua" w:hAnsi="Book Antiqua"/>
          <w:b/>
          <w:sz w:val="24"/>
          <w:szCs w:val="24"/>
          <w:lang w:val="en-US"/>
        </w:rPr>
        <w:t>total score and subscores</w:t>
      </w:r>
    </w:p>
    <w:tbl>
      <w:tblPr>
        <w:tblStyle w:val="TableGrid"/>
        <w:tblW w:w="9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8"/>
        <w:gridCol w:w="3288"/>
        <w:gridCol w:w="3288"/>
      </w:tblGrid>
      <w:tr w:rsidR="009066AA" w:rsidRPr="00A53955" w:rsidTr="000B4E10">
        <w:trPr>
          <w:trHeight w:val="221"/>
        </w:trPr>
        <w:tc>
          <w:tcPr>
            <w:tcW w:w="3288" w:type="dxa"/>
            <w:tcBorders>
              <w:top w:val="single" w:sz="4" w:space="0" w:color="auto"/>
              <w:bottom w:val="single" w:sz="4" w:space="0" w:color="auto"/>
            </w:tcBorders>
          </w:tcPr>
          <w:p w:rsidR="009066AA" w:rsidRPr="00A53955" w:rsidRDefault="009066AA" w:rsidP="00A53955">
            <w:pPr>
              <w:spacing w:line="360" w:lineRule="auto"/>
              <w:jc w:val="both"/>
              <w:rPr>
                <w:rFonts w:ascii="Book Antiqua" w:hAnsi="Book Antiqua"/>
                <w:sz w:val="24"/>
                <w:szCs w:val="24"/>
                <w:lang w:val="en-US"/>
              </w:rPr>
            </w:pPr>
          </w:p>
        </w:tc>
        <w:tc>
          <w:tcPr>
            <w:tcW w:w="3288" w:type="dxa"/>
            <w:tcBorders>
              <w:top w:val="single" w:sz="4" w:space="0" w:color="auto"/>
              <w:bottom w:val="single" w:sz="4" w:space="0" w:color="auto"/>
            </w:tcBorders>
            <w:vAlign w:val="bottom"/>
          </w:tcPr>
          <w:p w:rsidR="009066AA" w:rsidRPr="00A53955" w:rsidRDefault="009066AA" w:rsidP="00A53955">
            <w:pPr>
              <w:spacing w:line="360" w:lineRule="auto"/>
              <w:jc w:val="both"/>
              <w:rPr>
                <w:rFonts w:ascii="Book Antiqua" w:hAnsi="Book Antiqua"/>
                <w:b/>
                <w:sz w:val="24"/>
                <w:szCs w:val="24"/>
              </w:rPr>
            </w:pPr>
            <w:r w:rsidRPr="00A53955">
              <w:rPr>
                <w:rFonts w:ascii="Book Antiqua" w:hAnsi="Book Antiqua"/>
                <w:b/>
                <w:sz w:val="24"/>
                <w:szCs w:val="24"/>
              </w:rPr>
              <w:t>Rho</w:t>
            </w:r>
          </w:p>
        </w:tc>
        <w:tc>
          <w:tcPr>
            <w:tcW w:w="3288" w:type="dxa"/>
            <w:tcBorders>
              <w:top w:val="single" w:sz="4" w:space="0" w:color="auto"/>
              <w:bottom w:val="single" w:sz="4" w:space="0" w:color="auto"/>
            </w:tcBorders>
          </w:tcPr>
          <w:p w:rsidR="009066AA" w:rsidRPr="00A53955" w:rsidRDefault="009066AA" w:rsidP="000B4E10">
            <w:pPr>
              <w:spacing w:line="360" w:lineRule="auto"/>
              <w:jc w:val="both"/>
              <w:rPr>
                <w:rFonts w:ascii="Book Antiqua" w:hAnsi="Book Antiqua"/>
                <w:b/>
                <w:sz w:val="24"/>
                <w:szCs w:val="24"/>
                <w:lang w:val="en-US"/>
              </w:rPr>
            </w:pPr>
            <w:r w:rsidRPr="00A53955">
              <w:rPr>
                <w:rFonts w:ascii="Book Antiqua" w:hAnsi="Book Antiqua"/>
                <w:b/>
                <w:i/>
                <w:sz w:val="24"/>
                <w:szCs w:val="24"/>
                <w:lang w:val="en-US"/>
              </w:rPr>
              <w:t>P</w:t>
            </w:r>
            <w:r w:rsidR="000B4E10">
              <w:rPr>
                <w:rFonts w:ascii="Book Antiqua" w:hAnsi="Book Antiqua" w:hint="eastAsia"/>
                <w:b/>
                <w:sz w:val="24"/>
                <w:szCs w:val="24"/>
                <w:lang w:val="en-US" w:eastAsia="zh-CN"/>
              </w:rPr>
              <w:t xml:space="preserve"> </w:t>
            </w:r>
            <w:r w:rsidRPr="00A53955">
              <w:rPr>
                <w:rFonts w:ascii="Book Antiqua" w:hAnsi="Book Antiqua"/>
                <w:b/>
                <w:sz w:val="24"/>
                <w:szCs w:val="24"/>
                <w:lang w:val="en-US"/>
              </w:rPr>
              <w:t>value</w:t>
            </w:r>
          </w:p>
        </w:tc>
      </w:tr>
      <w:tr w:rsidR="009066AA" w:rsidRPr="00A53955" w:rsidTr="000B4E10">
        <w:trPr>
          <w:trHeight w:val="221"/>
        </w:trPr>
        <w:tc>
          <w:tcPr>
            <w:tcW w:w="3288" w:type="dxa"/>
            <w:tcBorders>
              <w:top w:val="single" w:sz="4" w:space="0" w:color="auto"/>
            </w:tcBorders>
          </w:tcPr>
          <w:p w:rsidR="009066AA" w:rsidRPr="00A53955" w:rsidRDefault="009066AA" w:rsidP="00A53955">
            <w:pPr>
              <w:spacing w:line="360" w:lineRule="auto"/>
              <w:jc w:val="both"/>
              <w:rPr>
                <w:rFonts w:ascii="Book Antiqua" w:hAnsi="Book Antiqua"/>
                <w:sz w:val="24"/>
                <w:szCs w:val="24"/>
              </w:rPr>
            </w:pPr>
            <w:r w:rsidRPr="00A53955">
              <w:rPr>
                <w:rFonts w:ascii="Book Antiqua" w:hAnsi="Book Antiqua"/>
                <w:sz w:val="24"/>
                <w:szCs w:val="24"/>
              </w:rPr>
              <w:t>Total EQ-5D-5L</w:t>
            </w:r>
          </w:p>
        </w:tc>
        <w:tc>
          <w:tcPr>
            <w:tcW w:w="3288" w:type="dxa"/>
            <w:tcBorders>
              <w:top w:val="single" w:sz="4" w:space="0" w:color="auto"/>
            </w:tcBorders>
            <w:vAlign w:val="bottom"/>
          </w:tcPr>
          <w:p w:rsidR="009066AA" w:rsidRPr="00A53955" w:rsidRDefault="009066AA" w:rsidP="00A53955">
            <w:pPr>
              <w:spacing w:line="360" w:lineRule="auto"/>
              <w:jc w:val="both"/>
              <w:rPr>
                <w:rFonts w:ascii="Book Antiqua" w:hAnsi="Book Antiqua"/>
                <w:sz w:val="24"/>
                <w:szCs w:val="24"/>
              </w:rPr>
            </w:pPr>
            <w:r w:rsidRPr="00A53955">
              <w:rPr>
                <w:rFonts w:ascii="Book Antiqua" w:hAnsi="Book Antiqua"/>
                <w:sz w:val="24"/>
                <w:szCs w:val="24"/>
              </w:rPr>
              <w:t>-0.67</w:t>
            </w:r>
          </w:p>
        </w:tc>
        <w:tc>
          <w:tcPr>
            <w:tcW w:w="3288" w:type="dxa"/>
            <w:tcBorders>
              <w:top w:val="single" w:sz="4" w:space="0" w:color="auto"/>
            </w:tcBorders>
          </w:tcPr>
          <w:p w:rsidR="009066AA" w:rsidRPr="00A53955" w:rsidRDefault="009066AA" w:rsidP="00A53955">
            <w:pPr>
              <w:spacing w:line="360" w:lineRule="auto"/>
              <w:jc w:val="both"/>
              <w:rPr>
                <w:rFonts w:ascii="Book Antiqua" w:hAnsi="Book Antiqua"/>
                <w:sz w:val="24"/>
                <w:szCs w:val="24"/>
                <w:lang w:val="en-US"/>
              </w:rPr>
            </w:pPr>
            <w:r w:rsidRPr="00A53955">
              <w:rPr>
                <w:rFonts w:ascii="Book Antiqua" w:hAnsi="Book Antiqua"/>
                <w:sz w:val="24"/>
                <w:szCs w:val="24"/>
                <w:lang w:val="en-US"/>
              </w:rPr>
              <w:t>&lt;</w:t>
            </w:r>
            <w:r w:rsidR="000B4E10">
              <w:rPr>
                <w:rFonts w:ascii="Book Antiqua" w:hAnsi="Book Antiqua" w:hint="eastAsia"/>
                <w:sz w:val="24"/>
                <w:szCs w:val="24"/>
                <w:lang w:val="en-US" w:eastAsia="zh-CN"/>
              </w:rPr>
              <w:t xml:space="preserve"> </w:t>
            </w:r>
            <w:r w:rsidRPr="00A53955">
              <w:rPr>
                <w:rFonts w:ascii="Book Antiqua" w:hAnsi="Book Antiqua"/>
                <w:sz w:val="24"/>
                <w:szCs w:val="24"/>
                <w:lang w:val="en-US"/>
              </w:rPr>
              <w:t>0.001</w:t>
            </w:r>
          </w:p>
        </w:tc>
      </w:tr>
      <w:tr w:rsidR="009066AA" w:rsidRPr="00A53955" w:rsidTr="000B4E10">
        <w:trPr>
          <w:trHeight w:val="221"/>
        </w:trPr>
        <w:tc>
          <w:tcPr>
            <w:tcW w:w="3288" w:type="dxa"/>
          </w:tcPr>
          <w:p w:rsidR="009066AA" w:rsidRPr="00A53955" w:rsidRDefault="009066AA" w:rsidP="00A53955">
            <w:pPr>
              <w:spacing w:line="360" w:lineRule="auto"/>
              <w:jc w:val="both"/>
              <w:rPr>
                <w:rFonts w:ascii="Book Antiqua" w:hAnsi="Book Antiqua"/>
                <w:sz w:val="24"/>
                <w:szCs w:val="24"/>
              </w:rPr>
            </w:pPr>
            <w:r w:rsidRPr="00A53955">
              <w:rPr>
                <w:rFonts w:ascii="Book Antiqua" w:hAnsi="Book Antiqua"/>
                <w:sz w:val="24"/>
                <w:szCs w:val="24"/>
              </w:rPr>
              <w:t>Total CLDQ score</w:t>
            </w:r>
          </w:p>
        </w:tc>
        <w:tc>
          <w:tcPr>
            <w:tcW w:w="3288" w:type="dxa"/>
            <w:vAlign w:val="bottom"/>
          </w:tcPr>
          <w:p w:rsidR="009066AA" w:rsidRPr="00A53955" w:rsidRDefault="009066AA" w:rsidP="00A53955">
            <w:pPr>
              <w:spacing w:line="360" w:lineRule="auto"/>
              <w:jc w:val="both"/>
              <w:rPr>
                <w:rFonts w:ascii="Book Antiqua" w:hAnsi="Book Antiqua" w:cs="Arial"/>
                <w:sz w:val="24"/>
                <w:szCs w:val="24"/>
                <w:lang w:eastAsia="zh-CN"/>
              </w:rPr>
            </w:pPr>
            <w:r w:rsidRPr="00A53955">
              <w:rPr>
                <w:rFonts w:ascii="Book Antiqua" w:hAnsi="Book Antiqua"/>
                <w:sz w:val="24"/>
                <w:szCs w:val="24"/>
              </w:rPr>
              <w:t>-0.82</w:t>
            </w:r>
            <w:r w:rsidR="00C32280" w:rsidRPr="00A53955">
              <w:rPr>
                <w:rFonts w:ascii="Book Antiqua" w:hAnsi="Book Antiqua" w:cs="Arial"/>
                <w:sz w:val="24"/>
                <w:szCs w:val="24"/>
                <w:vertAlign w:val="superscript"/>
                <w:lang w:eastAsia="zh-CN"/>
              </w:rPr>
              <w:t>1</w:t>
            </w:r>
          </w:p>
        </w:tc>
        <w:tc>
          <w:tcPr>
            <w:tcW w:w="3288" w:type="dxa"/>
          </w:tcPr>
          <w:p w:rsidR="009066AA" w:rsidRPr="00A53955" w:rsidRDefault="009066AA" w:rsidP="00A53955">
            <w:pPr>
              <w:spacing w:line="360" w:lineRule="auto"/>
              <w:jc w:val="both"/>
              <w:rPr>
                <w:rFonts w:ascii="Book Antiqua" w:hAnsi="Book Antiqua"/>
                <w:sz w:val="24"/>
                <w:szCs w:val="24"/>
                <w:lang w:val="en-US"/>
              </w:rPr>
            </w:pPr>
            <w:r w:rsidRPr="00A53955">
              <w:rPr>
                <w:rFonts w:ascii="Book Antiqua" w:hAnsi="Book Antiqua"/>
                <w:sz w:val="24"/>
                <w:szCs w:val="24"/>
                <w:lang w:val="en-US"/>
              </w:rPr>
              <w:t>&lt;</w:t>
            </w:r>
            <w:r w:rsidR="000B4E10">
              <w:rPr>
                <w:rFonts w:ascii="Book Antiqua" w:hAnsi="Book Antiqua" w:hint="eastAsia"/>
                <w:sz w:val="24"/>
                <w:szCs w:val="24"/>
                <w:lang w:val="en-US" w:eastAsia="zh-CN"/>
              </w:rPr>
              <w:t xml:space="preserve"> </w:t>
            </w:r>
            <w:r w:rsidRPr="00A53955">
              <w:rPr>
                <w:rFonts w:ascii="Book Antiqua" w:hAnsi="Book Antiqua"/>
                <w:sz w:val="24"/>
                <w:szCs w:val="24"/>
                <w:lang w:val="en-US"/>
              </w:rPr>
              <w:t>0.001</w:t>
            </w:r>
          </w:p>
        </w:tc>
      </w:tr>
      <w:tr w:rsidR="009066AA" w:rsidRPr="00A53955" w:rsidTr="00673481">
        <w:trPr>
          <w:trHeight w:val="221"/>
        </w:trPr>
        <w:tc>
          <w:tcPr>
            <w:tcW w:w="3288" w:type="dxa"/>
          </w:tcPr>
          <w:p w:rsidR="009066AA" w:rsidRPr="00A53955" w:rsidRDefault="009066AA" w:rsidP="000B4E10">
            <w:pPr>
              <w:spacing w:line="360" w:lineRule="auto"/>
              <w:ind w:firstLineChars="100" w:firstLine="240"/>
              <w:jc w:val="both"/>
              <w:rPr>
                <w:rFonts w:ascii="Book Antiqua" w:hAnsi="Book Antiqua"/>
                <w:sz w:val="24"/>
                <w:szCs w:val="24"/>
              </w:rPr>
            </w:pPr>
            <w:r w:rsidRPr="00A53955">
              <w:rPr>
                <w:rFonts w:ascii="Book Antiqua" w:hAnsi="Book Antiqua"/>
                <w:sz w:val="24"/>
                <w:szCs w:val="24"/>
              </w:rPr>
              <w:t>Fatigue</w:t>
            </w:r>
          </w:p>
        </w:tc>
        <w:tc>
          <w:tcPr>
            <w:tcW w:w="3288" w:type="dxa"/>
            <w:vAlign w:val="bottom"/>
          </w:tcPr>
          <w:p w:rsidR="009066AA" w:rsidRPr="00A53955" w:rsidRDefault="009066AA" w:rsidP="00A53955">
            <w:pPr>
              <w:spacing w:line="360" w:lineRule="auto"/>
              <w:jc w:val="both"/>
              <w:rPr>
                <w:rFonts w:ascii="Book Antiqua" w:hAnsi="Book Antiqua" w:cs="Arial"/>
                <w:sz w:val="24"/>
                <w:szCs w:val="24"/>
                <w:lang w:eastAsia="zh-CN"/>
              </w:rPr>
            </w:pPr>
            <w:r w:rsidRPr="00A53955">
              <w:rPr>
                <w:rFonts w:ascii="Book Antiqua" w:hAnsi="Book Antiqua" w:cs="Arial"/>
                <w:sz w:val="24"/>
                <w:szCs w:val="24"/>
              </w:rPr>
              <w:t>-0.78</w:t>
            </w:r>
            <w:r w:rsidR="00C32280" w:rsidRPr="00A53955">
              <w:rPr>
                <w:rFonts w:ascii="Book Antiqua" w:hAnsi="Book Antiqua" w:cs="Arial"/>
                <w:sz w:val="24"/>
                <w:szCs w:val="24"/>
                <w:vertAlign w:val="superscript"/>
                <w:lang w:eastAsia="zh-CN"/>
              </w:rPr>
              <w:t>1</w:t>
            </w:r>
          </w:p>
        </w:tc>
        <w:tc>
          <w:tcPr>
            <w:tcW w:w="3288" w:type="dxa"/>
          </w:tcPr>
          <w:p w:rsidR="009066AA" w:rsidRPr="00A53955" w:rsidRDefault="009066AA" w:rsidP="00A53955">
            <w:pPr>
              <w:spacing w:line="360" w:lineRule="auto"/>
              <w:jc w:val="both"/>
              <w:rPr>
                <w:rFonts w:ascii="Book Antiqua" w:hAnsi="Book Antiqua"/>
                <w:sz w:val="24"/>
                <w:szCs w:val="24"/>
                <w:lang w:val="en-US"/>
              </w:rPr>
            </w:pPr>
            <w:r w:rsidRPr="00A53955">
              <w:rPr>
                <w:rFonts w:ascii="Book Antiqua" w:hAnsi="Book Antiqua"/>
                <w:sz w:val="24"/>
                <w:szCs w:val="24"/>
                <w:lang w:val="en-US"/>
              </w:rPr>
              <w:t>&lt;</w:t>
            </w:r>
            <w:r w:rsidR="000B4E10">
              <w:rPr>
                <w:rFonts w:ascii="Book Antiqua" w:hAnsi="Book Antiqua" w:hint="eastAsia"/>
                <w:sz w:val="24"/>
                <w:szCs w:val="24"/>
                <w:lang w:val="en-US" w:eastAsia="zh-CN"/>
              </w:rPr>
              <w:t xml:space="preserve"> </w:t>
            </w:r>
            <w:r w:rsidRPr="00A53955">
              <w:rPr>
                <w:rFonts w:ascii="Book Antiqua" w:hAnsi="Book Antiqua"/>
                <w:sz w:val="24"/>
                <w:szCs w:val="24"/>
                <w:lang w:val="en-US"/>
              </w:rPr>
              <w:t>0.001</w:t>
            </w:r>
          </w:p>
        </w:tc>
      </w:tr>
      <w:tr w:rsidR="009066AA" w:rsidRPr="00A53955" w:rsidTr="00673481">
        <w:trPr>
          <w:trHeight w:val="221"/>
        </w:trPr>
        <w:tc>
          <w:tcPr>
            <w:tcW w:w="3288" w:type="dxa"/>
          </w:tcPr>
          <w:p w:rsidR="009066AA" w:rsidRPr="00A53955" w:rsidRDefault="009066AA" w:rsidP="000B4E10">
            <w:pPr>
              <w:spacing w:line="360" w:lineRule="auto"/>
              <w:ind w:firstLineChars="100" w:firstLine="240"/>
              <w:jc w:val="both"/>
              <w:rPr>
                <w:rFonts w:ascii="Book Antiqua" w:hAnsi="Book Antiqua"/>
                <w:sz w:val="24"/>
                <w:szCs w:val="24"/>
              </w:rPr>
            </w:pPr>
            <w:r w:rsidRPr="00A53955">
              <w:rPr>
                <w:rFonts w:ascii="Book Antiqua" w:hAnsi="Book Antiqua"/>
                <w:sz w:val="24"/>
                <w:szCs w:val="24"/>
              </w:rPr>
              <w:t xml:space="preserve">Emotional </w:t>
            </w:r>
            <w:r w:rsidR="00331461" w:rsidRPr="00A53955">
              <w:rPr>
                <w:rFonts w:ascii="Book Antiqua" w:hAnsi="Book Antiqua"/>
                <w:sz w:val="24"/>
                <w:szCs w:val="24"/>
              </w:rPr>
              <w:t>function</w:t>
            </w:r>
          </w:p>
        </w:tc>
        <w:tc>
          <w:tcPr>
            <w:tcW w:w="3288" w:type="dxa"/>
            <w:vAlign w:val="bottom"/>
          </w:tcPr>
          <w:p w:rsidR="009066AA" w:rsidRPr="00A53955" w:rsidRDefault="009066AA" w:rsidP="00A53955">
            <w:pPr>
              <w:spacing w:line="360" w:lineRule="auto"/>
              <w:jc w:val="both"/>
              <w:rPr>
                <w:rFonts w:ascii="Book Antiqua" w:hAnsi="Book Antiqua" w:cs="Arial"/>
                <w:sz w:val="24"/>
                <w:szCs w:val="24"/>
              </w:rPr>
            </w:pPr>
            <w:r w:rsidRPr="00A53955">
              <w:rPr>
                <w:rFonts w:ascii="Book Antiqua" w:hAnsi="Book Antiqua" w:cs="Arial"/>
                <w:sz w:val="24"/>
                <w:szCs w:val="24"/>
              </w:rPr>
              <w:t>-0.55</w:t>
            </w:r>
          </w:p>
        </w:tc>
        <w:tc>
          <w:tcPr>
            <w:tcW w:w="3288" w:type="dxa"/>
          </w:tcPr>
          <w:p w:rsidR="009066AA" w:rsidRPr="00A53955" w:rsidRDefault="009066AA" w:rsidP="00A53955">
            <w:pPr>
              <w:spacing w:line="360" w:lineRule="auto"/>
              <w:jc w:val="both"/>
              <w:rPr>
                <w:rFonts w:ascii="Book Antiqua" w:hAnsi="Book Antiqua"/>
                <w:sz w:val="24"/>
                <w:szCs w:val="24"/>
                <w:lang w:val="en-US"/>
              </w:rPr>
            </w:pPr>
            <w:r w:rsidRPr="00A53955">
              <w:rPr>
                <w:rFonts w:ascii="Book Antiqua" w:hAnsi="Book Antiqua"/>
                <w:sz w:val="24"/>
                <w:szCs w:val="24"/>
                <w:lang w:val="en-US"/>
              </w:rPr>
              <w:t>&lt;</w:t>
            </w:r>
            <w:r w:rsidR="000B4E10">
              <w:rPr>
                <w:rFonts w:ascii="Book Antiqua" w:hAnsi="Book Antiqua" w:hint="eastAsia"/>
                <w:sz w:val="24"/>
                <w:szCs w:val="24"/>
                <w:lang w:val="en-US" w:eastAsia="zh-CN"/>
              </w:rPr>
              <w:t xml:space="preserve"> </w:t>
            </w:r>
            <w:r w:rsidRPr="00A53955">
              <w:rPr>
                <w:rFonts w:ascii="Book Antiqua" w:hAnsi="Book Antiqua"/>
                <w:sz w:val="24"/>
                <w:szCs w:val="24"/>
                <w:lang w:val="en-US"/>
              </w:rPr>
              <w:t>0.001</w:t>
            </w:r>
          </w:p>
        </w:tc>
      </w:tr>
      <w:tr w:rsidR="009066AA" w:rsidRPr="00A53955" w:rsidTr="00673481">
        <w:trPr>
          <w:trHeight w:val="221"/>
        </w:trPr>
        <w:tc>
          <w:tcPr>
            <w:tcW w:w="3288" w:type="dxa"/>
          </w:tcPr>
          <w:p w:rsidR="009066AA" w:rsidRPr="00A53955" w:rsidRDefault="009066AA" w:rsidP="000B4E10">
            <w:pPr>
              <w:spacing w:line="360" w:lineRule="auto"/>
              <w:ind w:firstLineChars="100" w:firstLine="240"/>
              <w:jc w:val="both"/>
              <w:rPr>
                <w:rFonts w:ascii="Book Antiqua" w:hAnsi="Book Antiqua"/>
                <w:sz w:val="24"/>
                <w:szCs w:val="24"/>
              </w:rPr>
            </w:pPr>
            <w:r w:rsidRPr="00A53955">
              <w:rPr>
                <w:rFonts w:ascii="Book Antiqua" w:hAnsi="Book Antiqua"/>
                <w:sz w:val="24"/>
                <w:szCs w:val="24"/>
              </w:rPr>
              <w:t>Worry</w:t>
            </w:r>
          </w:p>
        </w:tc>
        <w:tc>
          <w:tcPr>
            <w:tcW w:w="3288" w:type="dxa"/>
            <w:vAlign w:val="bottom"/>
          </w:tcPr>
          <w:p w:rsidR="009066AA" w:rsidRPr="00A53955" w:rsidRDefault="009066AA" w:rsidP="00A53955">
            <w:pPr>
              <w:spacing w:line="360" w:lineRule="auto"/>
              <w:jc w:val="both"/>
              <w:rPr>
                <w:rFonts w:ascii="Book Antiqua" w:hAnsi="Book Antiqua" w:cs="Arial"/>
                <w:sz w:val="24"/>
                <w:szCs w:val="24"/>
              </w:rPr>
            </w:pPr>
            <w:r w:rsidRPr="00A53955">
              <w:rPr>
                <w:rFonts w:ascii="Book Antiqua" w:hAnsi="Book Antiqua" w:cs="Arial"/>
                <w:sz w:val="24"/>
                <w:szCs w:val="24"/>
              </w:rPr>
              <w:t>-0.47</w:t>
            </w:r>
          </w:p>
        </w:tc>
        <w:tc>
          <w:tcPr>
            <w:tcW w:w="3288" w:type="dxa"/>
          </w:tcPr>
          <w:p w:rsidR="009066AA" w:rsidRPr="00A53955" w:rsidRDefault="009066AA" w:rsidP="00A53955">
            <w:pPr>
              <w:spacing w:line="360" w:lineRule="auto"/>
              <w:jc w:val="both"/>
              <w:rPr>
                <w:rFonts w:ascii="Book Antiqua" w:hAnsi="Book Antiqua"/>
                <w:sz w:val="24"/>
                <w:szCs w:val="24"/>
                <w:lang w:val="en-US"/>
              </w:rPr>
            </w:pPr>
            <w:r w:rsidRPr="00A53955">
              <w:rPr>
                <w:rFonts w:ascii="Book Antiqua" w:hAnsi="Book Antiqua"/>
                <w:sz w:val="24"/>
                <w:szCs w:val="24"/>
                <w:lang w:val="en-US"/>
              </w:rPr>
              <w:t>&lt;</w:t>
            </w:r>
            <w:r w:rsidR="000B4E10">
              <w:rPr>
                <w:rFonts w:ascii="Book Antiqua" w:hAnsi="Book Antiqua" w:hint="eastAsia"/>
                <w:sz w:val="24"/>
                <w:szCs w:val="24"/>
                <w:lang w:val="en-US" w:eastAsia="zh-CN"/>
              </w:rPr>
              <w:t xml:space="preserve"> </w:t>
            </w:r>
            <w:r w:rsidRPr="00A53955">
              <w:rPr>
                <w:rFonts w:ascii="Book Antiqua" w:hAnsi="Book Antiqua"/>
                <w:sz w:val="24"/>
                <w:szCs w:val="24"/>
                <w:lang w:val="en-US"/>
              </w:rPr>
              <w:t>0.001</w:t>
            </w:r>
          </w:p>
        </w:tc>
      </w:tr>
      <w:tr w:rsidR="009066AA" w:rsidRPr="00A53955" w:rsidTr="00673481">
        <w:trPr>
          <w:trHeight w:val="221"/>
        </w:trPr>
        <w:tc>
          <w:tcPr>
            <w:tcW w:w="3288" w:type="dxa"/>
          </w:tcPr>
          <w:p w:rsidR="009066AA" w:rsidRPr="00A53955" w:rsidRDefault="009066AA" w:rsidP="000B4E10">
            <w:pPr>
              <w:spacing w:line="360" w:lineRule="auto"/>
              <w:ind w:firstLineChars="100" w:firstLine="240"/>
              <w:jc w:val="both"/>
              <w:rPr>
                <w:rFonts w:ascii="Book Antiqua" w:hAnsi="Book Antiqua"/>
                <w:sz w:val="24"/>
                <w:szCs w:val="24"/>
              </w:rPr>
            </w:pPr>
            <w:r w:rsidRPr="00A53955">
              <w:rPr>
                <w:rFonts w:ascii="Book Antiqua" w:hAnsi="Book Antiqua"/>
                <w:sz w:val="24"/>
                <w:szCs w:val="24"/>
              </w:rPr>
              <w:t xml:space="preserve">Abdominal </w:t>
            </w:r>
            <w:r w:rsidR="00331461" w:rsidRPr="00A53955">
              <w:rPr>
                <w:rFonts w:ascii="Book Antiqua" w:hAnsi="Book Antiqua"/>
                <w:sz w:val="24"/>
                <w:szCs w:val="24"/>
              </w:rPr>
              <w:t>symptoms</w:t>
            </w:r>
          </w:p>
        </w:tc>
        <w:tc>
          <w:tcPr>
            <w:tcW w:w="3288" w:type="dxa"/>
            <w:vAlign w:val="bottom"/>
          </w:tcPr>
          <w:p w:rsidR="009066AA" w:rsidRPr="00A53955" w:rsidRDefault="009066AA" w:rsidP="00A53955">
            <w:pPr>
              <w:spacing w:line="360" w:lineRule="auto"/>
              <w:jc w:val="both"/>
              <w:rPr>
                <w:rFonts w:ascii="Book Antiqua" w:hAnsi="Book Antiqua" w:cs="Arial"/>
                <w:sz w:val="24"/>
                <w:szCs w:val="24"/>
              </w:rPr>
            </w:pPr>
            <w:r w:rsidRPr="00A53955">
              <w:rPr>
                <w:rFonts w:ascii="Book Antiqua" w:hAnsi="Book Antiqua" w:cs="Arial"/>
                <w:sz w:val="24"/>
                <w:szCs w:val="24"/>
              </w:rPr>
              <w:t>-0.66</w:t>
            </w:r>
          </w:p>
        </w:tc>
        <w:tc>
          <w:tcPr>
            <w:tcW w:w="3288" w:type="dxa"/>
          </w:tcPr>
          <w:p w:rsidR="009066AA" w:rsidRPr="00A53955" w:rsidRDefault="009066AA" w:rsidP="00A53955">
            <w:pPr>
              <w:spacing w:line="360" w:lineRule="auto"/>
              <w:jc w:val="both"/>
              <w:rPr>
                <w:rFonts w:ascii="Book Antiqua" w:hAnsi="Book Antiqua"/>
                <w:sz w:val="24"/>
                <w:szCs w:val="24"/>
                <w:lang w:val="en-US"/>
              </w:rPr>
            </w:pPr>
            <w:r w:rsidRPr="00A53955">
              <w:rPr>
                <w:rFonts w:ascii="Book Antiqua" w:hAnsi="Book Antiqua"/>
                <w:sz w:val="24"/>
                <w:szCs w:val="24"/>
                <w:lang w:val="en-US"/>
              </w:rPr>
              <w:t>&lt;</w:t>
            </w:r>
            <w:r w:rsidR="000B4E10">
              <w:rPr>
                <w:rFonts w:ascii="Book Antiqua" w:hAnsi="Book Antiqua" w:hint="eastAsia"/>
                <w:sz w:val="24"/>
                <w:szCs w:val="24"/>
                <w:lang w:val="en-US" w:eastAsia="zh-CN"/>
              </w:rPr>
              <w:t xml:space="preserve"> </w:t>
            </w:r>
            <w:r w:rsidRPr="00A53955">
              <w:rPr>
                <w:rFonts w:ascii="Book Antiqua" w:hAnsi="Book Antiqua"/>
                <w:sz w:val="24"/>
                <w:szCs w:val="24"/>
                <w:lang w:val="en-US"/>
              </w:rPr>
              <w:t>0.001</w:t>
            </w:r>
          </w:p>
        </w:tc>
      </w:tr>
      <w:tr w:rsidR="009066AA" w:rsidRPr="00A53955" w:rsidTr="00673481">
        <w:trPr>
          <w:trHeight w:val="221"/>
        </w:trPr>
        <w:tc>
          <w:tcPr>
            <w:tcW w:w="3288" w:type="dxa"/>
          </w:tcPr>
          <w:p w:rsidR="009066AA" w:rsidRPr="00A53955" w:rsidRDefault="009066AA" w:rsidP="000B4E10">
            <w:pPr>
              <w:spacing w:line="360" w:lineRule="auto"/>
              <w:ind w:firstLineChars="100" w:firstLine="240"/>
              <w:jc w:val="both"/>
              <w:rPr>
                <w:rFonts w:ascii="Book Antiqua" w:hAnsi="Book Antiqua"/>
                <w:sz w:val="24"/>
                <w:szCs w:val="24"/>
              </w:rPr>
            </w:pPr>
            <w:r w:rsidRPr="00A53955">
              <w:rPr>
                <w:rFonts w:ascii="Book Antiqua" w:hAnsi="Book Antiqua"/>
                <w:sz w:val="24"/>
                <w:szCs w:val="24"/>
              </w:rPr>
              <w:t>Activity</w:t>
            </w:r>
          </w:p>
        </w:tc>
        <w:tc>
          <w:tcPr>
            <w:tcW w:w="3288" w:type="dxa"/>
            <w:vAlign w:val="bottom"/>
          </w:tcPr>
          <w:p w:rsidR="009066AA" w:rsidRPr="00A53955" w:rsidRDefault="009066AA" w:rsidP="00A53955">
            <w:pPr>
              <w:spacing w:line="360" w:lineRule="auto"/>
              <w:jc w:val="both"/>
              <w:rPr>
                <w:rFonts w:ascii="Book Antiqua" w:hAnsi="Book Antiqua" w:cs="Arial"/>
                <w:sz w:val="24"/>
                <w:szCs w:val="24"/>
                <w:lang w:eastAsia="zh-CN"/>
              </w:rPr>
            </w:pPr>
            <w:r w:rsidRPr="00A53955">
              <w:rPr>
                <w:rFonts w:ascii="Book Antiqua" w:hAnsi="Book Antiqua" w:cs="Arial"/>
                <w:sz w:val="24"/>
                <w:szCs w:val="24"/>
              </w:rPr>
              <w:t>-0.81</w:t>
            </w:r>
            <w:r w:rsidR="00C32280" w:rsidRPr="00A53955">
              <w:rPr>
                <w:rFonts w:ascii="Book Antiqua" w:hAnsi="Book Antiqua" w:cs="Arial"/>
                <w:sz w:val="24"/>
                <w:szCs w:val="24"/>
                <w:vertAlign w:val="superscript"/>
                <w:lang w:eastAsia="zh-CN"/>
              </w:rPr>
              <w:t>1</w:t>
            </w:r>
          </w:p>
        </w:tc>
        <w:tc>
          <w:tcPr>
            <w:tcW w:w="3288" w:type="dxa"/>
          </w:tcPr>
          <w:p w:rsidR="009066AA" w:rsidRPr="00A53955" w:rsidRDefault="009066AA" w:rsidP="00A53955">
            <w:pPr>
              <w:spacing w:line="360" w:lineRule="auto"/>
              <w:jc w:val="both"/>
              <w:rPr>
                <w:rFonts w:ascii="Book Antiqua" w:hAnsi="Book Antiqua"/>
                <w:sz w:val="24"/>
                <w:szCs w:val="24"/>
                <w:lang w:val="en-US"/>
              </w:rPr>
            </w:pPr>
            <w:r w:rsidRPr="00A53955">
              <w:rPr>
                <w:rFonts w:ascii="Book Antiqua" w:hAnsi="Book Antiqua"/>
                <w:sz w:val="24"/>
                <w:szCs w:val="24"/>
                <w:lang w:val="en-US"/>
              </w:rPr>
              <w:t>&lt;</w:t>
            </w:r>
            <w:r w:rsidR="000B4E10">
              <w:rPr>
                <w:rFonts w:ascii="Book Antiqua" w:hAnsi="Book Antiqua" w:hint="eastAsia"/>
                <w:sz w:val="24"/>
                <w:szCs w:val="24"/>
                <w:lang w:val="en-US" w:eastAsia="zh-CN"/>
              </w:rPr>
              <w:t xml:space="preserve"> </w:t>
            </w:r>
            <w:r w:rsidRPr="00A53955">
              <w:rPr>
                <w:rFonts w:ascii="Book Antiqua" w:hAnsi="Book Antiqua"/>
                <w:sz w:val="24"/>
                <w:szCs w:val="24"/>
                <w:lang w:val="en-US"/>
              </w:rPr>
              <w:t>0.001</w:t>
            </w:r>
          </w:p>
        </w:tc>
      </w:tr>
      <w:tr w:rsidR="009066AA" w:rsidRPr="00A53955" w:rsidTr="00673481">
        <w:trPr>
          <w:trHeight w:val="221"/>
        </w:trPr>
        <w:tc>
          <w:tcPr>
            <w:tcW w:w="3288" w:type="dxa"/>
            <w:tcBorders>
              <w:bottom w:val="single" w:sz="4" w:space="0" w:color="auto"/>
            </w:tcBorders>
          </w:tcPr>
          <w:p w:rsidR="009066AA" w:rsidRPr="00A53955" w:rsidRDefault="009066AA" w:rsidP="000B4E10">
            <w:pPr>
              <w:spacing w:line="360" w:lineRule="auto"/>
              <w:ind w:firstLineChars="100" w:firstLine="240"/>
              <w:jc w:val="both"/>
              <w:rPr>
                <w:rFonts w:ascii="Book Antiqua" w:hAnsi="Book Antiqua"/>
                <w:sz w:val="24"/>
                <w:szCs w:val="24"/>
              </w:rPr>
            </w:pPr>
            <w:r w:rsidRPr="00A53955">
              <w:rPr>
                <w:rFonts w:ascii="Book Antiqua" w:hAnsi="Book Antiqua"/>
                <w:sz w:val="24"/>
                <w:szCs w:val="24"/>
              </w:rPr>
              <w:t xml:space="preserve">Systemic </w:t>
            </w:r>
            <w:r w:rsidR="00331461" w:rsidRPr="00A53955">
              <w:rPr>
                <w:rFonts w:ascii="Book Antiqua" w:hAnsi="Book Antiqua"/>
                <w:sz w:val="24"/>
                <w:szCs w:val="24"/>
              </w:rPr>
              <w:t>symptoms</w:t>
            </w:r>
          </w:p>
        </w:tc>
        <w:tc>
          <w:tcPr>
            <w:tcW w:w="3288" w:type="dxa"/>
            <w:tcBorders>
              <w:left w:val="nil"/>
              <w:bottom w:val="single" w:sz="4" w:space="0" w:color="auto"/>
            </w:tcBorders>
            <w:vAlign w:val="bottom"/>
          </w:tcPr>
          <w:p w:rsidR="009066AA" w:rsidRPr="00A53955" w:rsidRDefault="009066AA" w:rsidP="00A53955">
            <w:pPr>
              <w:spacing w:line="360" w:lineRule="auto"/>
              <w:jc w:val="both"/>
              <w:rPr>
                <w:rFonts w:ascii="Book Antiqua" w:hAnsi="Book Antiqua" w:cs="Arial"/>
                <w:sz w:val="24"/>
                <w:szCs w:val="24"/>
                <w:lang w:eastAsia="zh-CN"/>
              </w:rPr>
            </w:pPr>
            <w:r w:rsidRPr="00A53955">
              <w:rPr>
                <w:rFonts w:ascii="Book Antiqua" w:hAnsi="Book Antiqua" w:cs="Arial"/>
                <w:sz w:val="24"/>
                <w:szCs w:val="24"/>
              </w:rPr>
              <w:t>-0.77</w:t>
            </w:r>
            <w:r w:rsidR="00C32280" w:rsidRPr="00A53955">
              <w:rPr>
                <w:rFonts w:ascii="Book Antiqua" w:hAnsi="Book Antiqua" w:cs="Arial"/>
                <w:sz w:val="24"/>
                <w:szCs w:val="24"/>
                <w:vertAlign w:val="superscript"/>
                <w:lang w:eastAsia="zh-CN"/>
              </w:rPr>
              <w:t>1</w:t>
            </w:r>
          </w:p>
        </w:tc>
        <w:tc>
          <w:tcPr>
            <w:tcW w:w="3288" w:type="dxa"/>
            <w:tcBorders>
              <w:bottom w:val="single" w:sz="4" w:space="0" w:color="auto"/>
            </w:tcBorders>
          </w:tcPr>
          <w:p w:rsidR="009066AA" w:rsidRPr="00A53955" w:rsidRDefault="009066AA" w:rsidP="00A53955">
            <w:pPr>
              <w:spacing w:line="360" w:lineRule="auto"/>
              <w:jc w:val="both"/>
              <w:rPr>
                <w:rFonts w:ascii="Book Antiqua" w:hAnsi="Book Antiqua"/>
                <w:sz w:val="24"/>
                <w:szCs w:val="24"/>
                <w:lang w:val="en-US"/>
              </w:rPr>
            </w:pPr>
            <w:r w:rsidRPr="00A53955">
              <w:rPr>
                <w:rFonts w:ascii="Book Antiqua" w:hAnsi="Book Antiqua"/>
                <w:sz w:val="24"/>
                <w:szCs w:val="24"/>
                <w:lang w:val="en-US"/>
              </w:rPr>
              <w:t>&lt;</w:t>
            </w:r>
            <w:r w:rsidR="000B4E10">
              <w:rPr>
                <w:rFonts w:ascii="Book Antiqua" w:hAnsi="Book Antiqua" w:hint="eastAsia"/>
                <w:sz w:val="24"/>
                <w:szCs w:val="24"/>
                <w:lang w:val="en-US" w:eastAsia="zh-CN"/>
              </w:rPr>
              <w:t xml:space="preserve"> </w:t>
            </w:r>
            <w:r w:rsidRPr="00A53955">
              <w:rPr>
                <w:rFonts w:ascii="Book Antiqua" w:hAnsi="Book Antiqua"/>
                <w:sz w:val="24"/>
                <w:szCs w:val="24"/>
                <w:lang w:val="en-US"/>
              </w:rPr>
              <w:t>0.001</w:t>
            </w:r>
          </w:p>
        </w:tc>
      </w:tr>
    </w:tbl>
    <w:p w:rsidR="00A34474" w:rsidRPr="000B4E10" w:rsidRDefault="000B4E10" w:rsidP="000B4E10">
      <w:pPr>
        <w:spacing w:line="360" w:lineRule="auto"/>
        <w:jc w:val="both"/>
        <w:rPr>
          <w:rFonts w:ascii="Book Antiqua" w:hAnsi="Book Antiqua"/>
          <w:sz w:val="24"/>
          <w:szCs w:val="24"/>
          <w:lang w:val="en-US" w:eastAsia="zh-CN"/>
        </w:rPr>
      </w:pPr>
      <w:r w:rsidRPr="00A53955">
        <w:rPr>
          <w:rFonts w:ascii="Book Antiqua" w:hAnsi="Book Antiqua"/>
          <w:sz w:val="24"/>
          <w:szCs w:val="24"/>
          <w:vertAlign w:val="superscript"/>
          <w:lang w:val="en-US" w:eastAsia="zh-CN"/>
        </w:rPr>
        <w:t>1</w:t>
      </w:r>
      <w:r w:rsidRPr="00A53955">
        <w:rPr>
          <w:rFonts w:ascii="Book Antiqua" w:hAnsi="Book Antiqua"/>
          <w:sz w:val="24"/>
          <w:szCs w:val="24"/>
          <w:lang w:val="en-US"/>
        </w:rPr>
        <w:t>Strong correlations.</w:t>
      </w:r>
      <w:r>
        <w:rPr>
          <w:rFonts w:ascii="Book Antiqua" w:hAnsi="Book Antiqua" w:hint="eastAsia"/>
          <w:sz w:val="24"/>
          <w:szCs w:val="24"/>
          <w:lang w:val="en-US" w:eastAsia="zh-CN"/>
        </w:rPr>
        <w:t xml:space="preserve"> </w:t>
      </w:r>
      <w:r w:rsidRPr="00A53955">
        <w:rPr>
          <w:rFonts w:ascii="Book Antiqua" w:hAnsi="Book Antiqua"/>
          <w:sz w:val="24"/>
          <w:szCs w:val="24"/>
          <w:lang w:val="en-US"/>
        </w:rPr>
        <w:t>CLDQ</w:t>
      </w:r>
      <w:r w:rsidRPr="00A53955">
        <w:rPr>
          <w:rFonts w:ascii="Book Antiqua" w:hAnsi="Book Antiqua"/>
          <w:sz w:val="24"/>
          <w:szCs w:val="24"/>
          <w:lang w:val="en-US" w:eastAsia="zh-CN"/>
        </w:rPr>
        <w:t>:</w:t>
      </w:r>
      <w:r w:rsidRPr="00A53955">
        <w:rPr>
          <w:rFonts w:ascii="Book Antiqua" w:hAnsi="Book Antiqua"/>
          <w:sz w:val="24"/>
          <w:szCs w:val="24"/>
          <w:lang w:val="en-US"/>
        </w:rPr>
        <w:t xml:space="preserve"> Chronic liver disease questionnaire</w:t>
      </w:r>
      <w:r w:rsidRPr="00A53955">
        <w:rPr>
          <w:rFonts w:ascii="Book Antiqua" w:hAnsi="Book Antiqua"/>
          <w:sz w:val="24"/>
          <w:szCs w:val="24"/>
          <w:lang w:val="en-US" w:eastAsia="zh-CN"/>
        </w:rPr>
        <w:t>;</w:t>
      </w:r>
      <w:r w:rsidRPr="00A53955">
        <w:rPr>
          <w:rFonts w:ascii="Book Antiqua" w:hAnsi="Book Antiqua"/>
          <w:sz w:val="24"/>
          <w:szCs w:val="24"/>
          <w:lang w:val="en-US"/>
        </w:rPr>
        <w:t xml:space="preserve"> EQ-5D-5L</w:t>
      </w:r>
      <w:r w:rsidRPr="00A53955">
        <w:rPr>
          <w:rFonts w:ascii="Book Antiqua" w:hAnsi="Book Antiqua"/>
          <w:sz w:val="24"/>
          <w:szCs w:val="24"/>
          <w:lang w:val="en-US" w:eastAsia="zh-CN"/>
        </w:rPr>
        <w:t xml:space="preserve">: </w:t>
      </w:r>
      <w:r w:rsidRPr="00A53955">
        <w:rPr>
          <w:rFonts w:ascii="Book Antiqua" w:hAnsi="Book Antiqua"/>
          <w:sz w:val="24"/>
          <w:szCs w:val="24"/>
          <w:lang w:val="en-US"/>
        </w:rPr>
        <w:t>EuroQoL 5-Dimensions 5-Level scale questionnaire</w:t>
      </w:r>
      <w:r w:rsidRPr="00A53955">
        <w:rPr>
          <w:rFonts w:ascii="Book Antiqua" w:hAnsi="Book Antiqua"/>
          <w:sz w:val="24"/>
          <w:szCs w:val="24"/>
          <w:lang w:val="en-US" w:eastAsia="zh-CN"/>
        </w:rPr>
        <w:t>.</w:t>
      </w:r>
    </w:p>
    <w:sectPr w:rsidR="00A34474" w:rsidRPr="000B4E10">
      <w:footerReference w:type="defaul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ECC" w:rsidRDefault="00004ECC" w:rsidP="000D1C8A">
      <w:pPr>
        <w:spacing w:after="0" w:line="240" w:lineRule="auto"/>
      </w:pPr>
      <w:r>
        <w:separator/>
      </w:r>
    </w:p>
  </w:endnote>
  <w:endnote w:type="continuationSeparator" w:id="0">
    <w:p w:rsidR="00004ECC" w:rsidRDefault="00004ECC" w:rsidP="000D1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YouYuan">
    <w:altName w:val="Arial Unicode MS"/>
    <w:charset w:val="86"/>
    <w:family w:val="modern"/>
    <w:pitch w:val="fixed"/>
    <w:sig w:usb0="00000000" w:usb1="080E0000" w:usb2="00000010" w:usb3="00000000" w:csb0="00040000" w:csb1="00000000"/>
  </w:font>
  <w:font w:name="TimesNewRomanPS-BoldItalicMT">
    <w:altName w:val="hakuyoxingshu7000"/>
    <w:charset w:val="00"/>
    <w:family w:val="roman"/>
    <w:pitch w:val="default"/>
    <w:sig w:usb0="00000000" w:usb1="00000000" w:usb2="00000010" w:usb3="00000000" w:csb0="0004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695218"/>
      <w:docPartObj>
        <w:docPartGallery w:val="Page Numbers (Bottom of Page)"/>
        <w:docPartUnique/>
      </w:docPartObj>
    </w:sdtPr>
    <w:sdtEndPr/>
    <w:sdtContent>
      <w:p w:rsidR="00AB08A4" w:rsidRDefault="00AB08A4">
        <w:pPr>
          <w:pStyle w:val="Footer"/>
          <w:jc w:val="right"/>
        </w:pPr>
        <w:r>
          <w:fldChar w:fldCharType="begin"/>
        </w:r>
        <w:r>
          <w:instrText>PAGE   \* MERGEFORMAT</w:instrText>
        </w:r>
        <w:r>
          <w:fldChar w:fldCharType="separate"/>
        </w:r>
        <w:r w:rsidR="008817E5">
          <w:rPr>
            <w:noProof/>
          </w:rPr>
          <w:t>26</w:t>
        </w:r>
        <w:r>
          <w:fldChar w:fldCharType="end"/>
        </w:r>
      </w:p>
    </w:sdtContent>
  </w:sdt>
  <w:p w:rsidR="00AB08A4" w:rsidRDefault="00AB08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ECC" w:rsidRDefault="00004ECC" w:rsidP="000D1C8A">
      <w:pPr>
        <w:spacing w:after="0" w:line="240" w:lineRule="auto"/>
      </w:pPr>
      <w:r>
        <w:separator/>
      </w:r>
    </w:p>
  </w:footnote>
  <w:footnote w:type="continuationSeparator" w:id="0">
    <w:p w:rsidR="00004ECC" w:rsidRDefault="00004ECC" w:rsidP="000D1C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DD41CC"/>
    <w:multiLevelType w:val="hybridMultilevel"/>
    <w:tmpl w:val="C2420E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654EE5"/>
    <w:multiLevelType w:val="hybridMultilevel"/>
    <w:tmpl w:val="CCE05F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EF96EB0"/>
    <w:multiLevelType w:val="hybridMultilevel"/>
    <w:tmpl w:val="2D70933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AzNTQ2NzE2MDM3szRR0lEKTi0uzszPAykwqgUAA/Pk1SwAAAA="/>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Book Antiqu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arvdrptpfarx4epf9bprz0qwxftx90p50rd&quot;&gt;Ascites CAS WJG&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record-ids&gt;&lt;/item&gt;&lt;/Libraries&gt;"/>
  </w:docVars>
  <w:rsids>
    <w:rsidRoot w:val="00A41D71"/>
    <w:rsid w:val="00004ECC"/>
    <w:rsid w:val="00004F91"/>
    <w:rsid w:val="00005A8E"/>
    <w:rsid w:val="00014D03"/>
    <w:rsid w:val="00017AEE"/>
    <w:rsid w:val="000213E9"/>
    <w:rsid w:val="000222FA"/>
    <w:rsid w:val="000234C3"/>
    <w:rsid w:val="00024D42"/>
    <w:rsid w:val="00026FFC"/>
    <w:rsid w:val="0003387C"/>
    <w:rsid w:val="000415FF"/>
    <w:rsid w:val="00042E9D"/>
    <w:rsid w:val="00050635"/>
    <w:rsid w:val="00071835"/>
    <w:rsid w:val="00087312"/>
    <w:rsid w:val="00093C6B"/>
    <w:rsid w:val="000974BF"/>
    <w:rsid w:val="000A6C91"/>
    <w:rsid w:val="000A748A"/>
    <w:rsid w:val="000A7BB5"/>
    <w:rsid w:val="000B2667"/>
    <w:rsid w:val="000B35BB"/>
    <w:rsid w:val="000B4E10"/>
    <w:rsid w:val="000B690A"/>
    <w:rsid w:val="000C785E"/>
    <w:rsid w:val="000C7E15"/>
    <w:rsid w:val="000D1C8A"/>
    <w:rsid w:val="000D22C3"/>
    <w:rsid w:val="000D280C"/>
    <w:rsid w:val="000D7898"/>
    <w:rsid w:val="000E17AF"/>
    <w:rsid w:val="000F0B63"/>
    <w:rsid w:val="000F2586"/>
    <w:rsid w:val="000F55DE"/>
    <w:rsid w:val="000F61E3"/>
    <w:rsid w:val="00101DA0"/>
    <w:rsid w:val="001076C4"/>
    <w:rsid w:val="0011282E"/>
    <w:rsid w:val="001144B6"/>
    <w:rsid w:val="00127C71"/>
    <w:rsid w:val="00142E33"/>
    <w:rsid w:val="00153E7F"/>
    <w:rsid w:val="00154982"/>
    <w:rsid w:val="00160E32"/>
    <w:rsid w:val="00161283"/>
    <w:rsid w:val="001710FB"/>
    <w:rsid w:val="0017296C"/>
    <w:rsid w:val="00185CE2"/>
    <w:rsid w:val="00195A5A"/>
    <w:rsid w:val="001A0FA6"/>
    <w:rsid w:val="001A6745"/>
    <w:rsid w:val="001B2594"/>
    <w:rsid w:val="001B7B2D"/>
    <w:rsid w:val="001C4DE0"/>
    <w:rsid w:val="001D3D31"/>
    <w:rsid w:val="001D3F56"/>
    <w:rsid w:val="001D77A5"/>
    <w:rsid w:val="001E4CA0"/>
    <w:rsid w:val="001E7DC3"/>
    <w:rsid w:val="001F620E"/>
    <w:rsid w:val="001F6AEE"/>
    <w:rsid w:val="00200584"/>
    <w:rsid w:val="00204532"/>
    <w:rsid w:val="002066C9"/>
    <w:rsid w:val="002128AF"/>
    <w:rsid w:val="00213859"/>
    <w:rsid w:val="00215B0B"/>
    <w:rsid w:val="002223F2"/>
    <w:rsid w:val="00222BFB"/>
    <w:rsid w:val="00224B5F"/>
    <w:rsid w:val="0022650E"/>
    <w:rsid w:val="00230109"/>
    <w:rsid w:val="00232738"/>
    <w:rsid w:val="00236181"/>
    <w:rsid w:val="00237850"/>
    <w:rsid w:val="00237A8E"/>
    <w:rsid w:val="002424EB"/>
    <w:rsid w:val="00254E5B"/>
    <w:rsid w:val="00255B19"/>
    <w:rsid w:val="0025638D"/>
    <w:rsid w:val="00256AB0"/>
    <w:rsid w:val="0026134E"/>
    <w:rsid w:val="0026255A"/>
    <w:rsid w:val="00264563"/>
    <w:rsid w:val="002653D6"/>
    <w:rsid w:val="00267F9A"/>
    <w:rsid w:val="00270ADB"/>
    <w:rsid w:val="0028091A"/>
    <w:rsid w:val="0028187A"/>
    <w:rsid w:val="00285A5A"/>
    <w:rsid w:val="0028700C"/>
    <w:rsid w:val="00290C43"/>
    <w:rsid w:val="0029152E"/>
    <w:rsid w:val="00294223"/>
    <w:rsid w:val="002A4BCF"/>
    <w:rsid w:val="002A5B02"/>
    <w:rsid w:val="002A778C"/>
    <w:rsid w:val="002B41E5"/>
    <w:rsid w:val="002C11E8"/>
    <w:rsid w:val="002C193B"/>
    <w:rsid w:val="002C590C"/>
    <w:rsid w:val="002D1A14"/>
    <w:rsid w:val="002D33D3"/>
    <w:rsid w:val="002E6DD3"/>
    <w:rsid w:val="002E7141"/>
    <w:rsid w:val="002F083E"/>
    <w:rsid w:val="002F1C2A"/>
    <w:rsid w:val="002F2494"/>
    <w:rsid w:val="002F5F21"/>
    <w:rsid w:val="00303C59"/>
    <w:rsid w:val="00311909"/>
    <w:rsid w:val="0031244A"/>
    <w:rsid w:val="00314523"/>
    <w:rsid w:val="00314EAA"/>
    <w:rsid w:val="003151D9"/>
    <w:rsid w:val="0032120E"/>
    <w:rsid w:val="0032142E"/>
    <w:rsid w:val="00322CA2"/>
    <w:rsid w:val="00323AAB"/>
    <w:rsid w:val="00331461"/>
    <w:rsid w:val="00335462"/>
    <w:rsid w:val="00336EAA"/>
    <w:rsid w:val="00337A00"/>
    <w:rsid w:val="00341DE0"/>
    <w:rsid w:val="00342CAA"/>
    <w:rsid w:val="00344467"/>
    <w:rsid w:val="0034583C"/>
    <w:rsid w:val="00347BCF"/>
    <w:rsid w:val="003546DA"/>
    <w:rsid w:val="00355EF8"/>
    <w:rsid w:val="003663C0"/>
    <w:rsid w:val="003665B0"/>
    <w:rsid w:val="0036667C"/>
    <w:rsid w:val="00366B53"/>
    <w:rsid w:val="00371A94"/>
    <w:rsid w:val="0037490A"/>
    <w:rsid w:val="003754AC"/>
    <w:rsid w:val="003810FD"/>
    <w:rsid w:val="00383022"/>
    <w:rsid w:val="00384525"/>
    <w:rsid w:val="00384D05"/>
    <w:rsid w:val="0038605E"/>
    <w:rsid w:val="0038658B"/>
    <w:rsid w:val="00386E38"/>
    <w:rsid w:val="00397D33"/>
    <w:rsid w:val="003A1677"/>
    <w:rsid w:val="003D1F08"/>
    <w:rsid w:val="003D2570"/>
    <w:rsid w:val="003D3935"/>
    <w:rsid w:val="003D5F32"/>
    <w:rsid w:val="003E3BF5"/>
    <w:rsid w:val="003E3EDC"/>
    <w:rsid w:val="003E5390"/>
    <w:rsid w:val="003F28D7"/>
    <w:rsid w:val="003F2D5A"/>
    <w:rsid w:val="003F744C"/>
    <w:rsid w:val="00403405"/>
    <w:rsid w:val="00404691"/>
    <w:rsid w:val="00405CC0"/>
    <w:rsid w:val="004137F6"/>
    <w:rsid w:val="004142CA"/>
    <w:rsid w:val="00421610"/>
    <w:rsid w:val="00426508"/>
    <w:rsid w:val="004461FB"/>
    <w:rsid w:val="00453575"/>
    <w:rsid w:val="00456A57"/>
    <w:rsid w:val="004668E0"/>
    <w:rsid w:val="00466C9B"/>
    <w:rsid w:val="004678CE"/>
    <w:rsid w:val="004707FC"/>
    <w:rsid w:val="0048523B"/>
    <w:rsid w:val="00485991"/>
    <w:rsid w:val="0049234F"/>
    <w:rsid w:val="00493D85"/>
    <w:rsid w:val="00497C51"/>
    <w:rsid w:val="004A4584"/>
    <w:rsid w:val="004A627C"/>
    <w:rsid w:val="004B254B"/>
    <w:rsid w:val="004C7406"/>
    <w:rsid w:val="004C77C8"/>
    <w:rsid w:val="004D37B7"/>
    <w:rsid w:val="004D5EDC"/>
    <w:rsid w:val="004D6FF5"/>
    <w:rsid w:val="004E2E40"/>
    <w:rsid w:val="004E6238"/>
    <w:rsid w:val="004F1136"/>
    <w:rsid w:val="004F387D"/>
    <w:rsid w:val="004F7785"/>
    <w:rsid w:val="00500E2F"/>
    <w:rsid w:val="00525F11"/>
    <w:rsid w:val="005312E1"/>
    <w:rsid w:val="00531898"/>
    <w:rsid w:val="00533303"/>
    <w:rsid w:val="00535913"/>
    <w:rsid w:val="00535C02"/>
    <w:rsid w:val="00537133"/>
    <w:rsid w:val="0054020C"/>
    <w:rsid w:val="00550940"/>
    <w:rsid w:val="00555134"/>
    <w:rsid w:val="005613B2"/>
    <w:rsid w:val="00566A53"/>
    <w:rsid w:val="00566A6E"/>
    <w:rsid w:val="00570662"/>
    <w:rsid w:val="005717D4"/>
    <w:rsid w:val="00573614"/>
    <w:rsid w:val="00574D93"/>
    <w:rsid w:val="00575745"/>
    <w:rsid w:val="00575E4E"/>
    <w:rsid w:val="00577334"/>
    <w:rsid w:val="005812D1"/>
    <w:rsid w:val="005831FE"/>
    <w:rsid w:val="005836A0"/>
    <w:rsid w:val="005B0719"/>
    <w:rsid w:val="005B1ADD"/>
    <w:rsid w:val="005B2499"/>
    <w:rsid w:val="005C1DB8"/>
    <w:rsid w:val="005C7441"/>
    <w:rsid w:val="005E1ADA"/>
    <w:rsid w:val="005E3CF3"/>
    <w:rsid w:val="005E667D"/>
    <w:rsid w:val="005E6ACE"/>
    <w:rsid w:val="005E76DB"/>
    <w:rsid w:val="005F61F1"/>
    <w:rsid w:val="00610497"/>
    <w:rsid w:val="00627573"/>
    <w:rsid w:val="006310D1"/>
    <w:rsid w:val="00653534"/>
    <w:rsid w:val="00662190"/>
    <w:rsid w:val="00664C9A"/>
    <w:rsid w:val="00667775"/>
    <w:rsid w:val="006704C7"/>
    <w:rsid w:val="00673481"/>
    <w:rsid w:val="00677A64"/>
    <w:rsid w:val="0068413D"/>
    <w:rsid w:val="0068754A"/>
    <w:rsid w:val="00690615"/>
    <w:rsid w:val="00693F9E"/>
    <w:rsid w:val="006A0CA2"/>
    <w:rsid w:val="006A2509"/>
    <w:rsid w:val="006B316D"/>
    <w:rsid w:val="006B4B20"/>
    <w:rsid w:val="006C764B"/>
    <w:rsid w:val="006D0521"/>
    <w:rsid w:val="006D07A3"/>
    <w:rsid w:val="006E6C3D"/>
    <w:rsid w:val="006F0632"/>
    <w:rsid w:val="006F1A0A"/>
    <w:rsid w:val="006F1EAD"/>
    <w:rsid w:val="00702F6B"/>
    <w:rsid w:val="00704D3C"/>
    <w:rsid w:val="00706CDD"/>
    <w:rsid w:val="00715015"/>
    <w:rsid w:val="007261BA"/>
    <w:rsid w:val="0073460E"/>
    <w:rsid w:val="00736337"/>
    <w:rsid w:val="0074291B"/>
    <w:rsid w:val="00747B6B"/>
    <w:rsid w:val="0075629D"/>
    <w:rsid w:val="00757A42"/>
    <w:rsid w:val="00764E20"/>
    <w:rsid w:val="007666E0"/>
    <w:rsid w:val="00773F55"/>
    <w:rsid w:val="00774EA4"/>
    <w:rsid w:val="007779CB"/>
    <w:rsid w:val="007818A3"/>
    <w:rsid w:val="00782CED"/>
    <w:rsid w:val="00784F2A"/>
    <w:rsid w:val="007855CB"/>
    <w:rsid w:val="00785E20"/>
    <w:rsid w:val="007A4D49"/>
    <w:rsid w:val="007A6196"/>
    <w:rsid w:val="007C1788"/>
    <w:rsid w:val="007C1B12"/>
    <w:rsid w:val="007D0297"/>
    <w:rsid w:val="007D4442"/>
    <w:rsid w:val="007D445B"/>
    <w:rsid w:val="007E1B6E"/>
    <w:rsid w:val="007E2C2D"/>
    <w:rsid w:val="007F252E"/>
    <w:rsid w:val="007F447D"/>
    <w:rsid w:val="007F7E71"/>
    <w:rsid w:val="00806FCC"/>
    <w:rsid w:val="0081166D"/>
    <w:rsid w:val="00811BB6"/>
    <w:rsid w:val="00817C87"/>
    <w:rsid w:val="00822A8A"/>
    <w:rsid w:val="00830BA5"/>
    <w:rsid w:val="008517D4"/>
    <w:rsid w:val="00855DD2"/>
    <w:rsid w:val="00862F1A"/>
    <w:rsid w:val="008705F8"/>
    <w:rsid w:val="008757CA"/>
    <w:rsid w:val="0087769B"/>
    <w:rsid w:val="0087792A"/>
    <w:rsid w:val="008817E5"/>
    <w:rsid w:val="00885E2D"/>
    <w:rsid w:val="00893C35"/>
    <w:rsid w:val="00895291"/>
    <w:rsid w:val="008A0590"/>
    <w:rsid w:val="008B0806"/>
    <w:rsid w:val="008B7935"/>
    <w:rsid w:val="008C2B59"/>
    <w:rsid w:val="008C2F07"/>
    <w:rsid w:val="008C7C86"/>
    <w:rsid w:val="008D1BEB"/>
    <w:rsid w:val="008D6995"/>
    <w:rsid w:val="008D6A79"/>
    <w:rsid w:val="008D7F81"/>
    <w:rsid w:val="008E7660"/>
    <w:rsid w:val="008F07A6"/>
    <w:rsid w:val="008F3B82"/>
    <w:rsid w:val="009055BD"/>
    <w:rsid w:val="00906664"/>
    <w:rsid w:val="009066AA"/>
    <w:rsid w:val="00907536"/>
    <w:rsid w:val="00910649"/>
    <w:rsid w:val="00912E4F"/>
    <w:rsid w:val="00913936"/>
    <w:rsid w:val="009217C0"/>
    <w:rsid w:val="009224E9"/>
    <w:rsid w:val="00923D87"/>
    <w:rsid w:val="009323A9"/>
    <w:rsid w:val="00933E93"/>
    <w:rsid w:val="00936392"/>
    <w:rsid w:val="00940D9E"/>
    <w:rsid w:val="00946A89"/>
    <w:rsid w:val="009477BD"/>
    <w:rsid w:val="00947A8E"/>
    <w:rsid w:val="00951607"/>
    <w:rsid w:val="00953E85"/>
    <w:rsid w:val="00954E1A"/>
    <w:rsid w:val="00956109"/>
    <w:rsid w:val="00966A9E"/>
    <w:rsid w:val="009732FE"/>
    <w:rsid w:val="00974D64"/>
    <w:rsid w:val="00977AFD"/>
    <w:rsid w:val="00977E73"/>
    <w:rsid w:val="009818C8"/>
    <w:rsid w:val="009854F5"/>
    <w:rsid w:val="00985B12"/>
    <w:rsid w:val="009912A7"/>
    <w:rsid w:val="009918CD"/>
    <w:rsid w:val="00991C57"/>
    <w:rsid w:val="00995D81"/>
    <w:rsid w:val="009A2E57"/>
    <w:rsid w:val="009A33E5"/>
    <w:rsid w:val="009B4932"/>
    <w:rsid w:val="009C51AA"/>
    <w:rsid w:val="009C5513"/>
    <w:rsid w:val="009D40AC"/>
    <w:rsid w:val="009D7AC5"/>
    <w:rsid w:val="009E02C2"/>
    <w:rsid w:val="009E7847"/>
    <w:rsid w:val="009F0BD3"/>
    <w:rsid w:val="009F3BCD"/>
    <w:rsid w:val="009F6108"/>
    <w:rsid w:val="009F722A"/>
    <w:rsid w:val="009F7E3E"/>
    <w:rsid w:val="00A12730"/>
    <w:rsid w:val="00A130E5"/>
    <w:rsid w:val="00A13B6E"/>
    <w:rsid w:val="00A171AC"/>
    <w:rsid w:val="00A171FE"/>
    <w:rsid w:val="00A21EE5"/>
    <w:rsid w:val="00A30A9B"/>
    <w:rsid w:val="00A34474"/>
    <w:rsid w:val="00A35539"/>
    <w:rsid w:val="00A41B41"/>
    <w:rsid w:val="00A41D71"/>
    <w:rsid w:val="00A51988"/>
    <w:rsid w:val="00A53955"/>
    <w:rsid w:val="00A6365E"/>
    <w:rsid w:val="00A80A2E"/>
    <w:rsid w:val="00A843E9"/>
    <w:rsid w:val="00A857F6"/>
    <w:rsid w:val="00A85AA0"/>
    <w:rsid w:val="00A866BE"/>
    <w:rsid w:val="00A92283"/>
    <w:rsid w:val="00A92904"/>
    <w:rsid w:val="00A94157"/>
    <w:rsid w:val="00A941D1"/>
    <w:rsid w:val="00A95022"/>
    <w:rsid w:val="00A962D4"/>
    <w:rsid w:val="00A9735F"/>
    <w:rsid w:val="00A97C0A"/>
    <w:rsid w:val="00AA0398"/>
    <w:rsid w:val="00AA30EB"/>
    <w:rsid w:val="00AB08A4"/>
    <w:rsid w:val="00AB0FE6"/>
    <w:rsid w:val="00AB1F98"/>
    <w:rsid w:val="00AC395E"/>
    <w:rsid w:val="00AC79B5"/>
    <w:rsid w:val="00AD2D5A"/>
    <w:rsid w:val="00AF4CC6"/>
    <w:rsid w:val="00AF7346"/>
    <w:rsid w:val="00B105B9"/>
    <w:rsid w:val="00B22CA0"/>
    <w:rsid w:val="00B26E09"/>
    <w:rsid w:val="00B32B24"/>
    <w:rsid w:val="00B417C8"/>
    <w:rsid w:val="00B46C1F"/>
    <w:rsid w:val="00B52F5D"/>
    <w:rsid w:val="00B563CC"/>
    <w:rsid w:val="00B61A89"/>
    <w:rsid w:val="00B6206C"/>
    <w:rsid w:val="00B65783"/>
    <w:rsid w:val="00B72068"/>
    <w:rsid w:val="00B72169"/>
    <w:rsid w:val="00B745DF"/>
    <w:rsid w:val="00B77F92"/>
    <w:rsid w:val="00B82BEE"/>
    <w:rsid w:val="00B83D7A"/>
    <w:rsid w:val="00B86E7A"/>
    <w:rsid w:val="00B92779"/>
    <w:rsid w:val="00B95032"/>
    <w:rsid w:val="00BC2E37"/>
    <w:rsid w:val="00BC37F5"/>
    <w:rsid w:val="00BC74C0"/>
    <w:rsid w:val="00BD25C7"/>
    <w:rsid w:val="00BD79F9"/>
    <w:rsid w:val="00BE022D"/>
    <w:rsid w:val="00BE0B5F"/>
    <w:rsid w:val="00BE2794"/>
    <w:rsid w:val="00BE569E"/>
    <w:rsid w:val="00BE62D8"/>
    <w:rsid w:val="00C01308"/>
    <w:rsid w:val="00C043FB"/>
    <w:rsid w:val="00C07157"/>
    <w:rsid w:val="00C109B7"/>
    <w:rsid w:val="00C22F28"/>
    <w:rsid w:val="00C238E4"/>
    <w:rsid w:val="00C27FF6"/>
    <w:rsid w:val="00C32280"/>
    <w:rsid w:val="00C35BCE"/>
    <w:rsid w:val="00C370A8"/>
    <w:rsid w:val="00C405F3"/>
    <w:rsid w:val="00C424A9"/>
    <w:rsid w:val="00C47A73"/>
    <w:rsid w:val="00C54EE4"/>
    <w:rsid w:val="00C56698"/>
    <w:rsid w:val="00C73096"/>
    <w:rsid w:val="00C73905"/>
    <w:rsid w:val="00C8094C"/>
    <w:rsid w:val="00C8414B"/>
    <w:rsid w:val="00C844C0"/>
    <w:rsid w:val="00C8530D"/>
    <w:rsid w:val="00C86AF9"/>
    <w:rsid w:val="00C912E2"/>
    <w:rsid w:val="00C92D77"/>
    <w:rsid w:val="00C93276"/>
    <w:rsid w:val="00C93282"/>
    <w:rsid w:val="00C95816"/>
    <w:rsid w:val="00CA14BE"/>
    <w:rsid w:val="00CA4081"/>
    <w:rsid w:val="00CA4D00"/>
    <w:rsid w:val="00CA4E66"/>
    <w:rsid w:val="00CA55A4"/>
    <w:rsid w:val="00CB3B55"/>
    <w:rsid w:val="00CB7593"/>
    <w:rsid w:val="00CC0819"/>
    <w:rsid w:val="00CC0A91"/>
    <w:rsid w:val="00CC3370"/>
    <w:rsid w:val="00CC3FD9"/>
    <w:rsid w:val="00CC692B"/>
    <w:rsid w:val="00CC7AE0"/>
    <w:rsid w:val="00CE7813"/>
    <w:rsid w:val="00CF23E1"/>
    <w:rsid w:val="00CF37E4"/>
    <w:rsid w:val="00D052F8"/>
    <w:rsid w:val="00D135C1"/>
    <w:rsid w:val="00D27B16"/>
    <w:rsid w:val="00D3144A"/>
    <w:rsid w:val="00D334F8"/>
    <w:rsid w:val="00D33BA4"/>
    <w:rsid w:val="00D54E20"/>
    <w:rsid w:val="00D63DA5"/>
    <w:rsid w:val="00D66FB3"/>
    <w:rsid w:val="00D66FC8"/>
    <w:rsid w:val="00D70A1A"/>
    <w:rsid w:val="00D8046E"/>
    <w:rsid w:val="00D80ED7"/>
    <w:rsid w:val="00D81C86"/>
    <w:rsid w:val="00D85AB6"/>
    <w:rsid w:val="00D865DB"/>
    <w:rsid w:val="00D91898"/>
    <w:rsid w:val="00D93A85"/>
    <w:rsid w:val="00DA0E2D"/>
    <w:rsid w:val="00DB086B"/>
    <w:rsid w:val="00DB0BAD"/>
    <w:rsid w:val="00DB7479"/>
    <w:rsid w:val="00DC16C1"/>
    <w:rsid w:val="00DC290A"/>
    <w:rsid w:val="00DD17A1"/>
    <w:rsid w:val="00DD2AE5"/>
    <w:rsid w:val="00DD450B"/>
    <w:rsid w:val="00DD4957"/>
    <w:rsid w:val="00DE65EE"/>
    <w:rsid w:val="00DF5FA0"/>
    <w:rsid w:val="00DF7CB7"/>
    <w:rsid w:val="00E01F82"/>
    <w:rsid w:val="00E0519E"/>
    <w:rsid w:val="00E053E3"/>
    <w:rsid w:val="00E104AD"/>
    <w:rsid w:val="00E176C8"/>
    <w:rsid w:val="00E25305"/>
    <w:rsid w:val="00E35385"/>
    <w:rsid w:val="00E35727"/>
    <w:rsid w:val="00E37BF5"/>
    <w:rsid w:val="00E430F6"/>
    <w:rsid w:val="00E46032"/>
    <w:rsid w:val="00E54592"/>
    <w:rsid w:val="00E56035"/>
    <w:rsid w:val="00E6059D"/>
    <w:rsid w:val="00E67418"/>
    <w:rsid w:val="00E7539D"/>
    <w:rsid w:val="00E75D09"/>
    <w:rsid w:val="00E75F55"/>
    <w:rsid w:val="00E8096A"/>
    <w:rsid w:val="00E82B41"/>
    <w:rsid w:val="00E85FA5"/>
    <w:rsid w:val="00E867DD"/>
    <w:rsid w:val="00E923B1"/>
    <w:rsid w:val="00E93A34"/>
    <w:rsid w:val="00E94036"/>
    <w:rsid w:val="00E9634A"/>
    <w:rsid w:val="00EA1082"/>
    <w:rsid w:val="00EA3450"/>
    <w:rsid w:val="00EA35D6"/>
    <w:rsid w:val="00EA3E9D"/>
    <w:rsid w:val="00EA5954"/>
    <w:rsid w:val="00EB5A0D"/>
    <w:rsid w:val="00EC5491"/>
    <w:rsid w:val="00ED2C12"/>
    <w:rsid w:val="00ED5E1C"/>
    <w:rsid w:val="00ED7667"/>
    <w:rsid w:val="00EE2412"/>
    <w:rsid w:val="00EE6233"/>
    <w:rsid w:val="00EE7E37"/>
    <w:rsid w:val="00F0160F"/>
    <w:rsid w:val="00F0344A"/>
    <w:rsid w:val="00F07E12"/>
    <w:rsid w:val="00F206E1"/>
    <w:rsid w:val="00F2408B"/>
    <w:rsid w:val="00F3732A"/>
    <w:rsid w:val="00F428A5"/>
    <w:rsid w:val="00F43E73"/>
    <w:rsid w:val="00F43FA3"/>
    <w:rsid w:val="00F461D8"/>
    <w:rsid w:val="00F471D5"/>
    <w:rsid w:val="00F47BE4"/>
    <w:rsid w:val="00F5454F"/>
    <w:rsid w:val="00F56165"/>
    <w:rsid w:val="00F57881"/>
    <w:rsid w:val="00F579ED"/>
    <w:rsid w:val="00F6446F"/>
    <w:rsid w:val="00F6669A"/>
    <w:rsid w:val="00F71CBF"/>
    <w:rsid w:val="00F737A9"/>
    <w:rsid w:val="00F74344"/>
    <w:rsid w:val="00F91258"/>
    <w:rsid w:val="00F915F8"/>
    <w:rsid w:val="00F96B0B"/>
    <w:rsid w:val="00FA294F"/>
    <w:rsid w:val="00FA7A25"/>
    <w:rsid w:val="00FB2963"/>
    <w:rsid w:val="00FB46E1"/>
    <w:rsid w:val="00FB4D48"/>
    <w:rsid w:val="00FB6982"/>
    <w:rsid w:val="00FB6B0A"/>
    <w:rsid w:val="00FC1FE6"/>
    <w:rsid w:val="00FC4C81"/>
    <w:rsid w:val="00FC5C7A"/>
    <w:rsid w:val="00FD467C"/>
    <w:rsid w:val="00FE6A53"/>
    <w:rsid w:val="00FF38A5"/>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1669F1-2376-4026-9BE2-3A0B7FF65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Tegn"/>
    <w:rsid w:val="00F5454F"/>
    <w:pPr>
      <w:spacing w:after="0"/>
      <w:jc w:val="center"/>
    </w:pPr>
    <w:rPr>
      <w:rFonts w:ascii="Book Antiqua" w:hAnsi="Book Antiqua"/>
      <w:noProof/>
      <w:sz w:val="24"/>
      <w:lang w:val="en-US"/>
    </w:rPr>
  </w:style>
  <w:style w:type="character" w:customStyle="1" w:styleId="EndNoteBibliographyTitleTegn">
    <w:name w:val="EndNote Bibliography Title Tegn"/>
    <w:basedOn w:val="DefaultParagraphFont"/>
    <w:link w:val="EndNoteBibliographyTitle"/>
    <w:rsid w:val="00F5454F"/>
    <w:rPr>
      <w:rFonts w:ascii="Book Antiqua" w:hAnsi="Book Antiqua"/>
      <w:noProof/>
      <w:sz w:val="24"/>
      <w:lang w:val="en-US"/>
    </w:rPr>
  </w:style>
  <w:style w:type="paragraph" w:customStyle="1" w:styleId="EndNoteBibliography">
    <w:name w:val="EndNote Bibliography"/>
    <w:basedOn w:val="Normal"/>
    <w:link w:val="EndNoteBibliographyTegn"/>
    <w:rsid w:val="00267F9A"/>
    <w:pPr>
      <w:spacing w:after="0" w:line="240" w:lineRule="auto"/>
    </w:pPr>
    <w:rPr>
      <w:rFonts w:ascii="Book Antiqua" w:hAnsi="Book Antiqua"/>
      <w:noProof/>
      <w:sz w:val="24"/>
      <w:lang w:val="en-US"/>
    </w:rPr>
  </w:style>
  <w:style w:type="character" w:customStyle="1" w:styleId="EndNoteBibliographyTegn">
    <w:name w:val="EndNote Bibliography Tegn"/>
    <w:basedOn w:val="DefaultParagraphFont"/>
    <w:link w:val="EndNoteBibliography"/>
    <w:rsid w:val="00267F9A"/>
    <w:rPr>
      <w:rFonts w:ascii="Book Antiqua" w:hAnsi="Book Antiqua"/>
      <w:noProof/>
      <w:sz w:val="24"/>
      <w:lang w:val="en-US"/>
    </w:rPr>
  </w:style>
  <w:style w:type="character" w:styleId="CommentReference">
    <w:name w:val="annotation reference"/>
    <w:basedOn w:val="DefaultParagraphFont"/>
    <w:uiPriority w:val="99"/>
    <w:semiHidden/>
    <w:unhideWhenUsed/>
    <w:rsid w:val="00DD17A1"/>
    <w:rPr>
      <w:sz w:val="16"/>
      <w:szCs w:val="16"/>
    </w:rPr>
  </w:style>
  <w:style w:type="paragraph" w:styleId="CommentText">
    <w:name w:val="annotation text"/>
    <w:basedOn w:val="Normal"/>
    <w:link w:val="CommentTextChar"/>
    <w:uiPriority w:val="99"/>
    <w:semiHidden/>
    <w:unhideWhenUsed/>
    <w:rsid w:val="00DD17A1"/>
    <w:pPr>
      <w:spacing w:line="240" w:lineRule="auto"/>
    </w:pPr>
    <w:rPr>
      <w:sz w:val="20"/>
      <w:szCs w:val="20"/>
    </w:rPr>
  </w:style>
  <w:style w:type="character" w:customStyle="1" w:styleId="CommentTextChar">
    <w:name w:val="Comment Text Char"/>
    <w:basedOn w:val="DefaultParagraphFont"/>
    <w:link w:val="CommentText"/>
    <w:uiPriority w:val="99"/>
    <w:semiHidden/>
    <w:rsid w:val="00DD17A1"/>
    <w:rPr>
      <w:sz w:val="20"/>
      <w:szCs w:val="20"/>
    </w:rPr>
  </w:style>
  <w:style w:type="paragraph" w:styleId="CommentSubject">
    <w:name w:val="annotation subject"/>
    <w:basedOn w:val="CommentText"/>
    <w:next w:val="CommentText"/>
    <w:link w:val="CommentSubjectChar"/>
    <w:uiPriority w:val="99"/>
    <w:semiHidden/>
    <w:unhideWhenUsed/>
    <w:rsid w:val="00DD17A1"/>
    <w:rPr>
      <w:b/>
      <w:bCs/>
    </w:rPr>
  </w:style>
  <w:style w:type="character" w:customStyle="1" w:styleId="CommentSubjectChar">
    <w:name w:val="Comment Subject Char"/>
    <w:basedOn w:val="CommentTextChar"/>
    <w:link w:val="CommentSubject"/>
    <w:uiPriority w:val="99"/>
    <w:semiHidden/>
    <w:rsid w:val="00DD17A1"/>
    <w:rPr>
      <w:b/>
      <w:bCs/>
      <w:sz w:val="20"/>
      <w:szCs w:val="20"/>
    </w:rPr>
  </w:style>
  <w:style w:type="paragraph" w:styleId="BalloonText">
    <w:name w:val="Balloon Text"/>
    <w:basedOn w:val="Normal"/>
    <w:link w:val="BalloonTextChar"/>
    <w:uiPriority w:val="99"/>
    <w:semiHidden/>
    <w:unhideWhenUsed/>
    <w:rsid w:val="00DD1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7A1"/>
    <w:rPr>
      <w:rFonts w:ascii="Tahoma" w:hAnsi="Tahoma" w:cs="Tahoma"/>
      <w:sz w:val="16"/>
      <w:szCs w:val="16"/>
    </w:rPr>
  </w:style>
  <w:style w:type="table" w:styleId="TableGrid">
    <w:name w:val="Table Grid"/>
    <w:basedOn w:val="TableNormal"/>
    <w:uiPriority w:val="59"/>
    <w:rsid w:val="00977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1610"/>
    <w:pPr>
      <w:ind w:left="720"/>
      <w:contextualSpacing/>
    </w:pPr>
    <w:rPr>
      <w:rFonts w:ascii="Arial" w:hAnsi="Arial"/>
      <w:sz w:val="24"/>
      <w:lang w:val="en-GB"/>
    </w:rPr>
  </w:style>
  <w:style w:type="character" w:customStyle="1" w:styleId="apple-converted-space">
    <w:name w:val="apple-converted-space"/>
    <w:basedOn w:val="DefaultParagraphFont"/>
    <w:rsid w:val="00093C6B"/>
  </w:style>
  <w:style w:type="character" w:customStyle="1" w:styleId="highlight">
    <w:name w:val="highlight"/>
    <w:basedOn w:val="DefaultParagraphFont"/>
    <w:rsid w:val="00093C6B"/>
  </w:style>
  <w:style w:type="character" w:styleId="Hyperlink">
    <w:name w:val="Hyperlink"/>
    <w:basedOn w:val="DefaultParagraphFont"/>
    <w:uiPriority w:val="99"/>
    <w:unhideWhenUsed/>
    <w:rsid w:val="00885E2D"/>
    <w:rPr>
      <w:color w:val="0000FF" w:themeColor="hyperlink"/>
      <w:u w:val="single"/>
    </w:rPr>
  </w:style>
  <w:style w:type="paragraph" w:styleId="Header">
    <w:name w:val="header"/>
    <w:basedOn w:val="Normal"/>
    <w:link w:val="HeaderChar"/>
    <w:uiPriority w:val="99"/>
    <w:unhideWhenUsed/>
    <w:rsid w:val="000D1C8A"/>
    <w:pPr>
      <w:tabs>
        <w:tab w:val="center" w:pos="4819"/>
        <w:tab w:val="right" w:pos="9638"/>
      </w:tabs>
      <w:spacing w:after="0" w:line="240" w:lineRule="auto"/>
    </w:pPr>
  </w:style>
  <w:style w:type="character" w:customStyle="1" w:styleId="HeaderChar">
    <w:name w:val="Header Char"/>
    <w:basedOn w:val="DefaultParagraphFont"/>
    <w:link w:val="Header"/>
    <w:uiPriority w:val="99"/>
    <w:rsid w:val="000D1C8A"/>
  </w:style>
  <w:style w:type="paragraph" w:styleId="Footer">
    <w:name w:val="footer"/>
    <w:basedOn w:val="Normal"/>
    <w:link w:val="FooterChar"/>
    <w:uiPriority w:val="99"/>
    <w:unhideWhenUsed/>
    <w:rsid w:val="000D1C8A"/>
    <w:pPr>
      <w:tabs>
        <w:tab w:val="center" w:pos="4819"/>
        <w:tab w:val="right" w:pos="9638"/>
      </w:tabs>
      <w:spacing w:after="0" w:line="240" w:lineRule="auto"/>
    </w:pPr>
  </w:style>
  <w:style w:type="character" w:customStyle="1" w:styleId="FooterChar">
    <w:name w:val="Footer Char"/>
    <w:basedOn w:val="DefaultParagraphFont"/>
    <w:link w:val="Footer"/>
    <w:uiPriority w:val="99"/>
    <w:rsid w:val="000D1C8A"/>
  </w:style>
  <w:style w:type="character" w:customStyle="1" w:styleId="fulltext-it">
    <w:name w:val="fulltext-it"/>
    <w:basedOn w:val="DefaultParagraphFont"/>
    <w:rsid w:val="00991C57"/>
  </w:style>
  <w:style w:type="character" w:customStyle="1" w:styleId="fulltext-bd">
    <w:name w:val="fulltext-bd"/>
    <w:basedOn w:val="DefaultParagraphFont"/>
    <w:rsid w:val="00991C57"/>
  </w:style>
  <w:style w:type="character" w:customStyle="1" w:styleId="highlight2">
    <w:name w:val="highlight2"/>
    <w:basedOn w:val="DefaultParagraphFont"/>
    <w:rsid w:val="000F61E3"/>
  </w:style>
  <w:style w:type="paragraph" w:customStyle="1" w:styleId="1">
    <w:name w:val="正文1"/>
    <w:uiPriority w:val="99"/>
    <w:rsid w:val="00F2408B"/>
    <w:pPr>
      <w:spacing w:after="0"/>
    </w:pPr>
    <w:rPr>
      <w:rFonts w:ascii="Arial" w:eastAsia="SimSun" w:hAnsi="Arial" w:cs="Arial"/>
      <w:color w:val="00000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555442">
      <w:bodyDiv w:val="1"/>
      <w:marLeft w:val="0"/>
      <w:marRight w:val="0"/>
      <w:marTop w:val="0"/>
      <w:marBottom w:val="0"/>
      <w:divBdr>
        <w:top w:val="none" w:sz="0" w:space="0" w:color="auto"/>
        <w:left w:val="none" w:sz="0" w:space="0" w:color="auto"/>
        <w:bottom w:val="none" w:sz="0" w:space="0" w:color="auto"/>
        <w:right w:val="none" w:sz="0" w:space="0" w:color="auto"/>
      </w:divBdr>
    </w:div>
    <w:div w:id="59070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2-1383-5619" TargetMode="External"/><Relationship Id="rId13" Type="http://schemas.openxmlformats.org/officeDocument/2006/relationships/image" Target="media/image4.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tif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if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yperlink" Target="mailto:lise.lotte.gluud.01@regionh.dk" TargetMode="External"/><Relationship Id="rId14"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70729-67BF-4C9F-A68E-47860FCFD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7838</Words>
  <Characters>44679</Characters>
  <Application>Microsoft Office Word</Application>
  <DocSecurity>0</DocSecurity>
  <Lines>372</Lines>
  <Paragraphs>104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Region Hovedstaden</Company>
  <LinksUpToDate>false</LinksUpToDate>
  <CharactersWithSpaces>52413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Agnete Nordheim Riedel</dc:creator>
  <cp:lastModifiedBy>Na Ma</cp:lastModifiedBy>
  <cp:revision>2</cp:revision>
  <cp:lastPrinted>2017-11-13T14:02:00Z</cp:lastPrinted>
  <dcterms:created xsi:type="dcterms:W3CDTF">2018-01-18T14:41:00Z</dcterms:created>
  <dcterms:modified xsi:type="dcterms:W3CDTF">2018-01-18T14:41:00Z</dcterms:modified>
</cp:coreProperties>
</file>