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94" w:rsidRPr="00377CD3" w:rsidRDefault="00D12194" w:rsidP="009C6946">
      <w:pPr>
        <w:adjustRightInd w:val="0"/>
        <w:snapToGrid w:val="0"/>
        <w:spacing w:after="0" w:line="360" w:lineRule="auto"/>
        <w:jc w:val="both"/>
        <w:rPr>
          <w:rFonts w:ascii="Book Antiqua" w:hAnsi="Book Antiqua"/>
          <w:b/>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377CD3">
        <w:rPr>
          <w:rFonts w:ascii="Book Antiqua" w:hAnsi="Book Antiqua"/>
          <w:b/>
          <w:sz w:val="24"/>
          <w:szCs w:val="24"/>
          <w:lang w:eastAsia="zh-CN"/>
        </w:rPr>
        <w:t xml:space="preserve">Name of </w:t>
      </w:r>
      <w:r w:rsidRPr="00A1095A">
        <w:rPr>
          <w:rFonts w:ascii="Book Antiqua" w:hAnsi="Book Antiqua"/>
          <w:b/>
          <w:caps/>
          <w:sz w:val="24"/>
          <w:szCs w:val="24"/>
          <w:lang w:eastAsia="zh-CN"/>
        </w:rPr>
        <w:t>j</w:t>
      </w:r>
      <w:r w:rsidRPr="00377CD3">
        <w:rPr>
          <w:rFonts w:ascii="Book Antiqua" w:hAnsi="Book Antiqua"/>
          <w:b/>
          <w:sz w:val="24"/>
          <w:szCs w:val="24"/>
          <w:lang w:eastAsia="zh-CN"/>
        </w:rPr>
        <w:t xml:space="preserve">ournal: </w:t>
      </w:r>
      <w:bookmarkStart w:id="11" w:name="OLE_LINK718"/>
      <w:bookmarkStart w:id="12" w:name="OLE_LINK719"/>
      <w:r w:rsidRPr="00377CD3">
        <w:rPr>
          <w:rFonts w:ascii="Book Antiqua" w:hAnsi="Book Antiqua"/>
          <w:b/>
          <w:i/>
          <w:sz w:val="24"/>
          <w:szCs w:val="24"/>
          <w:lang w:eastAsia="zh-CN"/>
        </w:rPr>
        <w:t>World Journal of Gastroenterology</w:t>
      </w:r>
      <w:bookmarkEnd w:id="11"/>
      <w:bookmarkEnd w:id="12"/>
    </w:p>
    <w:p w:rsidR="00D12194" w:rsidRPr="00377CD3" w:rsidRDefault="00D12194" w:rsidP="009C6946">
      <w:pPr>
        <w:adjustRightInd w:val="0"/>
        <w:snapToGrid w:val="0"/>
        <w:spacing w:after="0" w:line="360" w:lineRule="auto"/>
        <w:jc w:val="both"/>
        <w:rPr>
          <w:rFonts w:ascii="Book Antiqua" w:hAnsi="Book Antiqua"/>
          <w:b/>
          <w:sz w:val="24"/>
          <w:szCs w:val="24"/>
          <w:lang w:eastAsia="zh-CN"/>
        </w:rPr>
      </w:pPr>
      <w:bookmarkStart w:id="13" w:name="OLE_LINK485"/>
      <w:bookmarkStart w:id="14" w:name="OLE_LINK486"/>
      <w:bookmarkStart w:id="15" w:name="OLE_LINK661"/>
      <w:bookmarkStart w:id="16" w:name="OLE_LINK768"/>
      <w:bookmarkStart w:id="17" w:name="OLE_LINK514"/>
      <w:bookmarkStart w:id="18" w:name="OLE_LINK515"/>
      <w:r w:rsidRPr="00377CD3">
        <w:rPr>
          <w:rFonts w:ascii="Book Antiqua" w:hAnsi="Book Antiqua"/>
          <w:b/>
          <w:sz w:val="24"/>
          <w:szCs w:val="24"/>
          <w:lang w:eastAsia="zh-CN"/>
        </w:rPr>
        <w:t>Manuscript NO:</w:t>
      </w:r>
      <w:bookmarkEnd w:id="13"/>
      <w:bookmarkEnd w:id="14"/>
      <w:bookmarkEnd w:id="15"/>
      <w:bookmarkEnd w:id="16"/>
      <w:r w:rsidRPr="00377CD3">
        <w:rPr>
          <w:rFonts w:ascii="Book Antiqua" w:hAnsi="Book Antiqua"/>
          <w:b/>
          <w:sz w:val="24"/>
          <w:szCs w:val="24"/>
          <w:lang w:eastAsia="zh-CN"/>
        </w:rPr>
        <w:t xml:space="preserve"> 37455</w:t>
      </w:r>
    </w:p>
    <w:bookmarkEnd w:id="17"/>
    <w:bookmarkEnd w:id="18"/>
    <w:p w:rsidR="00090B98" w:rsidRPr="00377CD3" w:rsidRDefault="00D12194" w:rsidP="009C6946">
      <w:pPr>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lang w:eastAsia="zh-CN"/>
        </w:rPr>
        <w:t xml:space="preserve">Manuscript </w:t>
      </w:r>
      <w:r w:rsidR="006148AF" w:rsidRPr="00377CD3">
        <w:rPr>
          <w:rFonts w:ascii="Book Antiqua" w:hAnsi="Book Antiqua"/>
          <w:b/>
          <w:sz w:val="24"/>
          <w:szCs w:val="24"/>
          <w:lang w:eastAsia="zh-CN"/>
        </w:rPr>
        <w:t>T</w:t>
      </w:r>
      <w:r w:rsidRPr="00377CD3">
        <w:rPr>
          <w:rFonts w:ascii="Book Antiqua" w:hAnsi="Book Antiqua"/>
          <w:b/>
          <w:sz w:val="24"/>
          <w:szCs w:val="24"/>
          <w:lang w:eastAsia="zh-CN"/>
        </w:rPr>
        <w:t>ype:</w:t>
      </w:r>
      <w:bookmarkEnd w:id="0"/>
      <w:bookmarkEnd w:id="1"/>
      <w:bookmarkEnd w:id="2"/>
      <w:bookmarkEnd w:id="3"/>
      <w:bookmarkEnd w:id="4"/>
      <w:bookmarkEnd w:id="5"/>
      <w:bookmarkEnd w:id="6"/>
      <w:bookmarkEnd w:id="7"/>
      <w:bookmarkEnd w:id="8"/>
      <w:bookmarkEnd w:id="9"/>
      <w:bookmarkEnd w:id="10"/>
      <w:r w:rsidR="00967C7C" w:rsidRPr="00377CD3">
        <w:rPr>
          <w:rFonts w:ascii="Book Antiqua" w:hAnsi="Book Antiqua"/>
          <w:b/>
          <w:sz w:val="24"/>
          <w:szCs w:val="24"/>
          <w:lang w:eastAsia="zh-CN"/>
        </w:rPr>
        <w:t xml:space="preserve"> </w:t>
      </w:r>
      <w:r w:rsidR="00FE29C3" w:rsidRPr="00377CD3">
        <w:rPr>
          <w:rFonts w:ascii="Book Antiqua" w:hAnsi="Book Antiqua"/>
          <w:b/>
          <w:sz w:val="24"/>
          <w:szCs w:val="24"/>
          <w:lang w:eastAsia="zh-CN"/>
        </w:rPr>
        <w:t>ORIGINAL ARTICLE</w:t>
      </w:r>
    </w:p>
    <w:p w:rsidR="00090B98" w:rsidRPr="00377CD3" w:rsidRDefault="00090B98" w:rsidP="009C6946">
      <w:pPr>
        <w:adjustRightInd w:val="0"/>
        <w:snapToGrid w:val="0"/>
        <w:spacing w:after="0" w:line="360" w:lineRule="auto"/>
        <w:jc w:val="both"/>
        <w:rPr>
          <w:rFonts w:ascii="Book Antiqua" w:hAnsi="Book Antiqua"/>
          <w:b/>
          <w:sz w:val="24"/>
          <w:szCs w:val="24"/>
          <w:lang w:eastAsia="zh-CN"/>
        </w:rPr>
      </w:pPr>
    </w:p>
    <w:p w:rsidR="00D12194" w:rsidRPr="00377CD3" w:rsidRDefault="006148AF"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lang w:eastAsia="zh-CN"/>
        </w:rPr>
        <w:t>C</w:t>
      </w:r>
      <w:r w:rsidR="00090B98" w:rsidRPr="00377CD3">
        <w:rPr>
          <w:rFonts w:ascii="Book Antiqua" w:hAnsi="Book Antiqua"/>
          <w:b/>
          <w:i/>
          <w:sz w:val="24"/>
          <w:szCs w:val="24"/>
          <w:lang w:eastAsia="zh-CN"/>
        </w:rPr>
        <w:t>linical</w:t>
      </w:r>
      <w:r w:rsidRPr="00377CD3">
        <w:rPr>
          <w:rFonts w:ascii="Book Antiqua" w:hAnsi="Book Antiqua"/>
          <w:b/>
          <w:i/>
          <w:sz w:val="24"/>
          <w:szCs w:val="24"/>
          <w:lang w:eastAsia="zh-CN"/>
        </w:rPr>
        <w:t xml:space="preserve"> P</w:t>
      </w:r>
      <w:r w:rsidR="00090B98" w:rsidRPr="00377CD3">
        <w:rPr>
          <w:rFonts w:ascii="Book Antiqua" w:hAnsi="Book Antiqua"/>
          <w:b/>
          <w:i/>
          <w:sz w:val="24"/>
          <w:szCs w:val="24"/>
          <w:lang w:eastAsia="zh-CN"/>
        </w:rPr>
        <w:t>ractice</w:t>
      </w:r>
      <w:r w:rsidRPr="00377CD3">
        <w:rPr>
          <w:rFonts w:ascii="Book Antiqua" w:hAnsi="Book Antiqua"/>
          <w:b/>
          <w:i/>
          <w:sz w:val="24"/>
          <w:szCs w:val="24"/>
          <w:lang w:eastAsia="zh-CN"/>
        </w:rPr>
        <w:t xml:space="preserve"> S</w:t>
      </w:r>
      <w:r w:rsidR="00090B98" w:rsidRPr="00377CD3">
        <w:rPr>
          <w:rFonts w:ascii="Book Antiqua" w:hAnsi="Book Antiqua"/>
          <w:b/>
          <w:i/>
          <w:sz w:val="24"/>
          <w:szCs w:val="24"/>
          <w:lang w:eastAsia="zh-CN"/>
        </w:rPr>
        <w:t>tudy</w:t>
      </w:r>
    </w:p>
    <w:p w:rsidR="006B7EBB" w:rsidRPr="00377CD3" w:rsidRDefault="00887646" w:rsidP="009C6946">
      <w:pPr>
        <w:adjustRightInd w:val="0"/>
        <w:snapToGrid w:val="0"/>
        <w:spacing w:after="0" w:line="360" w:lineRule="auto"/>
        <w:jc w:val="both"/>
        <w:rPr>
          <w:rFonts w:ascii="Book Antiqua" w:hAnsi="Book Antiqua"/>
          <w:b/>
          <w:sz w:val="24"/>
          <w:szCs w:val="24"/>
          <w:lang w:eastAsia="zh-CN"/>
        </w:rPr>
      </w:pPr>
      <w:r w:rsidRPr="00A1095A">
        <w:rPr>
          <w:rFonts w:ascii="Book Antiqua" w:hAnsi="Book Antiqua"/>
          <w:b/>
          <w:caps/>
          <w:sz w:val="24"/>
          <w:szCs w:val="24"/>
          <w:lang w:eastAsia="zh-CN"/>
        </w:rPr>
        <w:t>v</w:t>
      </w:r>
      <w:r w:rsidR="006B7EBB" w:rsidRPr="00377CD3">
        <w:rPr>
          <w:rFonts w:ascii="Book Antiqua" w:hAnsi="Book Antiqua"/>
          <w:b/>
          <w:sz w:val="24"/>
          <w:szCs w:val="24"/>
          <w:lang w:eastAsia="zh-CN"/>
        </w:rPr>
        <w:t>alue of contrast enhanced ultrasound in the differential diagnosis of gallbla</w:t>
      </w:r>
      <w:r w:rsidR="00C4381A" w:rsidRPr="00377CD3">
        <w:rPr>
          <w:rFonts w:ascii="Book Antiqua" w:hAnsi="Book Antiqua"/>
          <w:b/>
          <w:sz w:val="24"/>
          <w:szCs w:val="24"/>
          <w:lang w:eastAsia="zh-CN"/>
        </w:rPr>
        <w:t>d</w:t>
      </w:r>
      <w:r w:rsidR="006B7EBB" w:rsidRPr="00377CD3">
        <w:rPr>
          <w:rFonts w:ascii="Book Antiqua" w:hAnsi="Book Antiqua"/>
          <w:b/>
          <w:sz w:val="24"/>
          <w:szCs w:val="24"/>
          <w:lang w:eastAsia="zh-CN"/>
        </w:rPr>
        <w:t>der lesion</w:t>
      </w:r>
    </w:p>
    <w:p w:rsidR="007D340A" w:rsidRPr="00377CD3" w:rsidRDefault="007D340A" w:rsidP="009C6946">
      <w:pPr>
        <w:adjustRightInd w:val="0"/>
        <w:snapToGrid w:val="0"/>
        <w:spacing w:after="0" w:line="360" w:lineRule="auto"/>
        <w:jc w:val="both"/>
        <w:rPr>
          <w:rFonts w:ascii="Book Antiqua" w:eastAsia="MS PGothic" w:hAnsi="Book Antiqua"/>
          <w:sz w:val="24"/>
          <w:szCs w:val="24"/>
        </w:rPr>
      </w:pPr>
    </w:p>
    <w:p w:rsidR="007D340A" w:rsidRPr="00377CD3" w:rsidRDefault="006148AF" w:rsidP="009C6946">
      <w:pPr>
        <w:adjustRightInd w:val="0"/>
        <w:snapToGrid w:val="0"/>
        <w:spacing w:after="0" w:line="360" w:lineRule="auto"/>
        <w:jc w:val="both"/>
        <w:rPr>
          <w:rFonts w:ascii="Book Antiqua" w:eastAsia="MS PGothic" w:hAnsi="Book Antiqua"/>
          <w:sz w:val="24"/>
          <w:szCs w:val="24"/>
        </w:rPr>
      </w:pPr>
      <w:r w:rsidRPr="00377CD3">
        <w:rPr>
          <w:rFonts w:ascii="Book Antiqua" w:eastAsiaTheme="minorEastAsia" w:hAnsi="Book Antiqua"/>
          <w:bCs/>
          <w:sz w:val="24"/>
          <w:szCs w:val="24"/>
          <w:lang w:eastAsia="zh-CN"/>
        </w:rPr>
        <w:t>Zhang HP</w:t>
      </w:r>
      <w:r w:rsidRPr="00377CD3">
        <w:rPr>
          <w:rFonts w:ascii="Book Antiqua" w:eastAsia="MS PGothic" w:hAnsi="Book Antiqua"/>
          <w:sz w:val="24"/>
          <w:szCs w:val="24"/>
        </w:rPr>
        <w:t xml:space="preserve"> </w:t>
      </w:r>
      <w:r w:rsidRPr="00377CD3">
        <w:rPr>
          <w:rFonts w:ascii="Book Antiqua" w:eastAsia="MS PGothic" w:hAnsi="Book Antiqua"/>
          <w:i/>
          <w:sz w:val="24"/>
          <w:szCs w:val="24"/>
        </w:rPr>
        <w:t>et al.</w:t>
      </w:r>
      <w:r w:rsidRPr="00377CD3">
        <w:rPr>
          <w:rFonts w:ascii="Book Antiqua" w:eastAsiaTheme="minorEastAsia" w:hAnsi="Book Antiqua"/>
          <w:i/>
          <w:sz w:val="24"/>
          <w:szCs w:val="24"/>
          <w:lang w:eastAsia="zh-CN"/>
        </w:rPr>
        <w:t xml:space="preserve"> </w:t>
      </w:r>
      <w:r w:rsidR="007D340A" w:rsidRPr="00377CD3">
        <w:rPr>
          <w:rFonts w:ascii="Book Antiqua" w:eastAsia="MS PGothic" w:hAnsi="Book Antiqua"/>
          <w:sz w:val="24"/>
          <w:szCs w:val="24"/>
        </w:rPr>
        <w:t xml:space="preserve">CEUS for </w:t>
      </w:r>
      <w:r w:rsidR="003C67A8" w:rsidRPr="00377CD3">
        <w:rPr>
          <w:rFonts w:ascii="Book Antiqua" w:eastAsia="MS PGothic" w:hAnsi="Book Antiqua"/>
          <w:sz w:val="24"/>
          <w:szCs w:val="24"/>
        </w:rPr>
        <w:t>g</w:t>
      </w:r>
      <w:r w:rsidR="007D340A" w:rsidRPr="00377CD3">
        <w:rPr>
          <w:rFonts w:ascii="Book Antiqua" w:eastAsia="MS PGothic" w:hAnsi="Book Antiqua"/>
          <w:sz w:val="24"/>
          <w:szCs w:val="24"/>
        </w:rPr>
        <w:t xml:space="preserve">allbladder </w:t>
      </w:r>
      <w:r w:rsidR="003C67A8" w:rsidRPr="00377CD3">
        <w:rPr>
          <w:rFonts w:ascii="Book Antiqua" w:eastAsia="MS PGothic" w:hAnsi="Book Antiqua"/>
          <w:sz w:val="24"/>
          <w:szCs w:val="24"/>
        </w:rPr>
        <w:t>l</w:t>
      </w:r>
      <w:r w:rsidR="007D340A" w:rsidRPr="00377CD3">
        <w:rPr>
          <w:rFonts w:ascii="Book Antiqua" w:eastAsia="MS PGothic" w:hAnsi="Book Antiqua"/>
          <w:sz w:val="24"/>
          <w:szCs w:val="24"/>
        </w:rPr>
        <w:t>esions</w:t>
      </w:r>
    </w:p>
    <w:p w:rsidR="007D340A" w:rsidRPr="00377CD3" w:rsidRDefault="007D340A" w:rsidP="009C6946">
      <w:pPr>
        <w:adjustRightInd w:val="0"/>
        <w:snapToGrid w:val="0"/>
        <w:spacing w:after="0" w:line="360" w:lineRule="auto"/>
        <w:jc w:val="both"/>
        <w:rPr>
          <w:rFonts w:ascii="Book Antiqua" w:eastAsiaTheme="minorEastAsia" w:hAnsi="Book Antiqua"/>
          <w:b/>
          <w:bCs/>
          <w:sz w:val="24"/>
          <w:szCs w:val="24"/>
          <w:lang w:eastAsia="zh-CN"/>
        </w:rPr>
      </w:pPr>
    </w:p>
    <w:p w:rsidR="001E21CA" w:rsidRPr="00A1095A" w:rsidRDefault="00B5372C" w:rsidP="009C6946">
      <w:pPr>
        <w:adjustRightInd w:val="0"/>
        <w:snapToGrid w:val="0"/>
        <w:spacing w:after="0" w:line="360" w:lineRule="auto"/>
        <w:jc w:val="both"/>
        <w:rPr>
          <w:rFonts w:ascii="Book Antiqua" w:eastAsiaTheme="minorEastAsia" w:hAnsi="Book Antiqua"/>
          <w:bCs/>
          <w:sz w:val="24"/>
          <w:szCs w:val="24"/>
          <w:vertAlign w:val="superscript"/>
          <w:lang w:eastAsia="zh-CN"/>
        </w:rPr>
      </w:pPr>
      <w:r w:rsidRPr="00A1095A">
        <w:rPr>
          <w:rFonts w:ascii="Book Antiqua" w:eastAsiaTheme="minorEastAsia" w:hAnsi="Book Antiqua"/>
          <w:bCs/>
          <w:sz w:val="24"/>
          <w:szCs w:val="24"/>
          <w:lang w:eastAsia="zh-CN"/>
        </w:rPr>
        <w:t>Hui</w:t>
      </w:r>
      <w:r w:rsidR="007D340A" w:rsidRPr="00A1095A">
        <w:rPr>
          <w:rFonts w:ascii="Book Antiqua" w:eastAsiaTheme="minorEastAsia" w:hAnsi="Book Antiqua"/>
          <w:bCs/>
          <w:sz w:val="24"/>
          <w:szCs w:val="24"/>
          <w:lang w:eastAsia="zh-CN"/>
        </w:rPr>
        <w:t>-P</w:t>
      </w:r>
      <w:r w:rsidRPr="00A1095A">
        <w:rPr>
          <w:rFonts w:ascii="Book Antiqua" w:eastAsiaTheme="minorEastAsia" w:hAnsi="Book Antiqua"/>
          <w:bCs/>
          <w:sz w:val="24"/>
          <w:szCs w:val="24"/>
          <w:lang w:eastAsia="zh-CN"/>
        </w:rPr>
        <w:t xml:space="preserve">ing Zhang, </w:t>
      </w:r>
      <w:r w:rsidR="00C61275" w:rsidRPr="00A1095A">
        <w:rPr>
          <w:rFonts w:ascii="Book Antiqua" w:eastAsiaTheme="minorEastAsia" w:hAnsi="Book Antiqua"/>
          <w:bCs/>
          <w:sz w:val="24"/>
          <w:szCs w:val="24"/>
          <w:lang w:eastAsia="zh-CN"/>
        </w:rPr>
        <w:t xml:space="preserve">Min Bai, </w:t>
      </w:r>
      <w:r w:rsidRPr="00A1095A">
        <w:rPr>
          <w:rFonts w:ascii="Book Antiqua" w:eastAsiaTheme="minorEastAsia" w:hAnsi="Book Antiqua"/>
          <w:bCs/>
          <w:sz w:val="24"/>
          <w:szCs w:val="24"/>
          <w:lang w:eastAsia="zh-CN"/>
        </w:rPr>
        <w:t>Ji</w:t>
      </w:r>
      <w:r w:rsidR="007D340A" w:rsidRPr="00A1095A">
        <w:rPr>
          <w:rFonts w:ascii="Book Antiqua" w:eastAsiaTheme="minorEastAsia" w:hAnsi="Book Antiqua"/>
          <w:bCs/>
          <w:sz w:val="24"/>
          <w:szCs w:val="24"/>
          <w:lang w:eastAsia="zh-CN"/>
        </w:rPr>
        <w:t>-Y</w:t>
      </w:r>
      <w:r w:rsidRPr="00A1095A">
        <w:rPr>
          <w:rFonts w:ascii="Book Antiqua" w:eastAsiaTheme="minorEastAsia" w:hAnsi="Book Antiqua"/>
          <w:bCs/>
          <w:sz w:val="24"/>
          <w:szCs w:val="24"/>
          <w:lang w:eastAsia="zh-CN"/>
        </w:rPr>
        <w:t>ing Gu, Ying</w:t>
      </w:r>
      <w:r w:rsidR="007D340A" w:rsidRPr="00A1095A">
        <w:rPr>
          <w:rFonts w:ascii="Book Antiqua" w:eastAsiaTheme="minorEastAsia" w:hAnsi="Book Antiqua"/>
          <w:bCs/>
          <w:sz w:val="24"/>
          <w:szCs w:val="24"/>
          <w:lang w:eastAsia="zh-CN"/>
        </w:rPr>
        <w:t>-Q</w:t>
      </w:r>
      <w:r w:rsidRPr="00A1095A">
        <w:rPr>
          <w:rFonts w:ascii="Book Antiqua" w:eastAsiaTheme="minorEastAsia" w:hAnsi="Book Antiqua"/>
          <w:bCs/>
          <w:sz w:val="24"/>
          <w:szCs w:val="24"/>
          <w:lang w:eastAsia="zh-CN"/>
        </w:rPr>
        <w:t>ian He,</w:t>
      </w:r>
      <w:r w:rsidR="007C600F" w:rsidRPr="00A1095A">
        <w:rPr>
          <w:rFonts w:ascii="Book Antiqua" w:eastAsiaTheme="minorEastAsia" w:hAnsi="Book Antiqua"/>
          <w:bCs/>
          <w:sz w:val="24"/>
          <w:szCs w:val="24"/>
          <w:lang w:eastAsia="zh-CN"/>
        </w:rPr>
        <w:t xml:space="preserve"> Xiao</w:t>
      </w:r>
      <w:r w:rsidR="007D340A" w:rsidRPr="00A1095A">
        <w:rPr>
          <w:rFonts w:ascii="Book Antiqua" w:eastAsiaTheme="minorEastAsia" w:hAnsi="Book Antiqua"/>
          <w:bCs/>
          <w:sz w:val="24"/>
          <w:szCs w:val="24"/>
          <w:lang w:eastAsia="zh-CN"/>
        </w:rPr>
        <w:t>-H</w:t>
      </w:r>
      <w:r w:rsidR="007C600F" w:rsidRPr="00A1095A">
        <w:rPr>
          <w:rFonts w:ascii="Book Antiqua" w:eastAsiaTheme="minorEastAsia" w:hAnsi="Book Antiqua"/>
          <w:bCs/>
          <w:sz w:val="24"/>
          <w:szCs w:val="24"/>
          <w:lang w:eastAsia="zh-CN"/>
        </w:rPr>
        <w:t>ui Qiao, Lian</w:t>
      </w:r>
      <w:r w:rsidR="007D340A" w:rsidRPr="00A1095A">
        <w:rPr>
          <w:rFonts w:ascii="Book Antiqua" w:eastAsiaTheme="minorEastAsia" w:hAnsi="Book Antiqua"/>
          <w:bCs/>
          <w:sz w:val="24"/>
          <w:szCs w:val="24"/>
          <w:lang w:eastAsia="zh-CN"/>
        </w:rPr>
        <w:t>-F</w:t>
      </w:r>
      <w:r w:rsidR="007C600F" w:rsidRPr="00A1095A">
        <w:rPr>
          <w:rFonts w:ascii="Book Antiqua" w:eastAsiaTheme="minorEastAsia" w:hAnsi="Book Antiqua"/>
          <w:bCs/>
          <w:sz w:val="24"/>
          <w:szCs w:val="24"/>
          <w:lang w:eastAsia="zh-CN"/>
        </w:rPr>
        <w:t>ang Du</w:t>
      </w:r>
    </w:p>
    <w:p w:rsidR="003D6FF8" w:rsidRPr="00377CD3" w:rsidRDefault="003D6FF8" w:rsidP="009C6946">
      <w:pPr>
        <w:adjustRightInd w:val="0"/>
        <w:snapToGrid w:val="0"/>
        <w:spacing w:after="0" w:line="360" w:lineRule="auto"/>
        <w:jc w:val="both"/>
        <w:rPr>
          <w:rFonts w:ascii="Book Antiqua" w:eastAsiaTheme="minorEastAsia" w:hAnsi="Book Antiqua"/>
          <w:sz w:val="24"/>
          <w:szCs w:val="24"/>
          <w:lang w:eastAsia="zh-CN"/>
        </w:rPr>
      </w:pPr>
    </w:p>
    <w:p w:rsidR="006750BC" w:rsidRPr="00377CD3" w:rsidRDefault="003D6FF8" w:rsidP="009C6946">
      <w:pPr>
        <w:adjustRightInd w:val="0"/>
        <w:snapToGrid w:val="0"/>
        <w:spacing w:after="0" w:line="360" w:lineRule="auto"/>
        <w:jc w:val="both"/>
        <w:rPr>
          <w:rFonts w:ascii="Book Antiqua" w:hAnsi="Book Antiqua"/>
          <w:sz w:val="24"/>
          <w:szCs w:val="24"/>
          <w:lang w:eastAsia="zh-CN"/>
        </w:rPr>
      </w:pPr>
      <w:r w:rsidRPr="00377CD3">
        <w:rPr>
          <w:rFonts w:ascii="Book Antiqua" w:eastAsiaTheme="minorEastAsia" w:hAnsi="Book Antiqua"/>
          <w:b/>
          <w:bCs/>
          <w:sz w:val="24"/>
          <w:szCs w:val="24"/>
          <w:lang w:eastAsia="zh-CN"/>
        </w:rPr>
        <w:t>Hui-Ping Zhang, Min Bai, Ji-Ying Gu, Ying-Qian He, Xiao-Hui Qiao, Lian-Fang Du,</w:t>
      </w:r>
      <w:r w:rsidRPr="00377CD3">
        <w:rPr>
          <w:rFonts w:ascii="Book Antiqua" w:eastAsiaTheme="minorEastAsia" w:hAnsi="Book Antiqua"/>
          <w:b/>
          <w:sz w:val="24"/>
          <w:szCs w:val="24"/>
          <w:lang w:eastAsia="zh-CN"/>
        </w:rPr>
        <w:t xml:space="preserve"> </w:t>
      </w:r>
      <w:r w:rsidR="001E21CA" w:rsidRPr="00377CD3">
        <w:rPr>
          <w:rFonts w:ascii="Book Antiqua" w:eastAsiaTheme="minorEastAsia" w:hAnsi="Book Antiqua"/>
          <w:sz w:val="24"/>
          <w:szCs w:val="24"/>
          <w:lang w:eastAsia="zh-CN"/>
        </w:rPr>
        <w:t xml:space="preserve">Department of </w:t>
      </w:r>
      <w:r w:rsidR="008156F6" w:rsidRPr="00377CD3">
        <w:rPr>
          <w:rFonts w:ascii="Book Antiqua" w:eastAsiaTheme="minorEastAsia" w:hAnsi="Book Antiqua"/>
          <w:sz w:val="24"/>
          <w:szCs w:val="24"/>
          <w:lang w:eastAsia="zh-CN"/>
        </w:rPr>
        <w:t>U</w:t>
      </w:r>
      <w:r w:rsidR="001E21CA" w:rsidRPr="00377CD3">
        <w:rPr>
          <w:rFonts w:ascii="Book Antiqua" w:eastAsiaTheme="minorEastAsia" w:hAnsi="Book Antiqua"/>
          <w:sz w:val="24"/>
          <w:szCs w:val="24"/>
          <w:lang w:eastAsia="zh-CN"/>
        </w:rPr>
        <w:t xml:space="preserve">ltrasound, </w:t>
      </w:r>
      <w:r w:rsidR="00386FAC" w:rsidRPr="00377CD3">
        <w:rPr>
          <w:rFonts w:ascii="Book Antiqua" w:hAnsi="Book Antiqua"/>
          <w:sz w:val="24"/>
          <w:szCs w:val="24"/>
        </w:rPr>
        <w:t>Shanghai General Hospital, Shanghai Jia</w:t>
      </w:r>
      <w:r w:rsidR="008156F6" w:rsidRPr="00377CD3">
        <w:rPr>
          <w:rFonts w:ascii="Book Antiqua" w:hAnsi="Book Antiqua"/>
          <w:sz w:val="24"/>
          <w:szCs w:val="24"/>
          <w:lang w:eastAsia="zh-CN"/>
        </w:rPr>
        <w:t>o T</w:t>
      </w:r>
      <w:r w:rsidR="00386FAC" w:rsidRPr="00377CD3">
        <w:rPr>
          <w:rFonts w:ascii="Book Antiqua" w:hAnsi="Book Antiqua"/>
          <w:sz w:val="24"/>
          <w:szCs w:val="24"/>
        </w:rPr>
        <w:t>ong University School of Medicine</w:t>
      </w:r>
      <w:r w:rsidR="007C600F" w:rsidRPr="00377CD3">
        <w:rPr>
          <w:rFonts w:ascii="Book Antiqua" w:eastAsiaTheme="minorEastAsia" w:hAnsi="Book Antiqua"/>
          <w:sz w:val="24"/>
          <w:szCs w:val="24"/>
          <w:lang w:eastAsia="zh-CN"/>
        </w:rPr>
        <w:t>,</w:t>
      </w:r>
      <w:r w:rsidR="007C600F" w:rsidRPr="00377CD3">
        <w:rPr>
          <w:rFonts w:ascii="Book Antiqua" w:hAnsi="Book Antiqua"/>
          <w:sz w:val="24"/>
          <w:szCs w:val="24"/>
          <w:lang w:eastAsia="zh-CN"/>
        </w:rPr>
        <w:t xml:space="preserve"> Shanghai</w:t>
      </w:r>
      <w:r w:rsidR="008156F6" w:rsidRPr="00377CD3">
        <w:rPr>
          <w:rFonts w:ascii="Book Antiqua" w:hAnsi="Book Antiqua"/>
          <w:sz w:val="24"/>
          <w:szCs w:val="24"/>
          <w:lang w:eastAsia="zh-CN"/>
        </w:rPr>
        <w:t xml:space="preserve"> 200080</w:t>
      </w:r>
      <w:r w:rsidR="007C600F" w:rsidRPr="00377CD3">
        <w:rPr>
          <w:rFonts w:ascii="Book Antiqua" w:hAnsi="Book Antiqua"/>
          <w:sz w:val="24"/>
          <w:szCs w:val="24"/>
          <w:lang w:eastAsia="zh-CN"/>
        </w:rPr>
        <w:t>, China</w:t>
      </w:r>
    </w:p>
    <w:p w:rsidR="007651C9" w:rsidRPr="00377CD3" w:rsidRDefault="007651C9" w:rsidP="009C6946">
      <w:pPr>
        <w:adjustRightInd w:val="0"/>
        <w:snapToGrid w:val="0"/>
        <w:spacing w:after="0" w:line="360" w:lineRule="auto"/>
        <w:jc w:val="both"/>
        <w:rPr>
          <w:rFonts w:ascii="Book Antiqua" w:hAnsi="Book Antiqua"/>
          <w:sz w:val="24"/>
          <w:szCs w:val="24"/>
          <w:lang w:eastAsia="zh-CN"/>
        </w:rPr>
      </w:pPr>
    </w:p>
    <w:p w:rsidR="007651C9" w:rsidRPr="00377CD3" w:rsidRDefault="007651C9" w:rsidP="009C6946">
      <w:pPr>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rPr>
        <w:t>ORCID number:</w:t>
      </w:r>
      <w:r w:rsidR="003D6FF8" w:rsidRPr="00377CD3">
        <w:rPr>
          <w:rFonts w:ascii="Book Antiqua" w:hAnsi="Book Antiqua"/>
          <w:b/>
          <w:sz w:val="24"/>
          <w:szCs w:val="24"/>
          <w:lang w:eastAsia="zh-CN"/>
        </w:rPr>
        <w:t xml:space="preserve"> </w:t>
      </w:r>
      <w:r w:rsidRPr="00377CD3">
        <w:rPr>
          <w:rFonts w:ascii="Book Antiqua" w:eastAsiaTheme="minorEastAsia" w:hAnsi="Book Antiqua"/>
          <w:bCs/>
          <w:sz w:val="24"/>
          <w:szCs w:val="24"/>
          <w:lang w:eastAsia="zh-CN"/>
        </w:rPr>
        <w:t>Hui-P</w:t>
      </w:r>
      <w:r w:rsidR="00524A46" w:rsidRPr="00377CD3">
        <w:rPr>
          <w:rFonts w:ascii="Book Antiqua" w:eastAsiaTheme="minorEastAsia" w:hAnsi="Book Antiqua"/>
          <w:bCs/>
          <w:sz w:val="24"/>
          <w:szCs w:val="24"/>
          <w:lang w:eastAsia="zh-CN"/>
        </w:rPr>
        <w:t xml:space="preserve">ing Zhang </w:t>
      </w:r>
      <w:r w:rsidR="007925CD" w:rsidRPr="00377CD3">
        <w:rPr>
          <w:rFonts w:ascii="Book Antiqua" w:eastAsiaTheme="minorEastAsia" w:hAnsi="Book Antiqua"/>
          <w:bCs/>
          <w:sz w:val="24"/>
          <w:szCs w:val="24"/>
          <w:lang w:eastAsia="zh-CN"/>
        </w:rPr>
        <w:t>(</w:t>
      </w:r>
      <w:r w:rsidR="00524A46" w:rsidRPr="00377CD3">
        <w:rPr>
          <w:rFonts w:ascii="Book Antiqua" w:eastAsiaTheme="minorEastAsia" w:hAnsi="Book Antiqua"/>
          <w:bCs/>
          <w:sz w:val="24"/>
          <w:szCs w:val="24"/>
          <w:lang w:eastAsia="zh-CN"/>
        </w:rPr>
        <w:t>0000-0002-3890-6436</w:t>
      </w:r>
      <w:r w:rsidR="007925CD" w:rsidRPr="00377CD3">
        <w:rPr>
          <w:rFonts w:ascii="Book Antiqua" w:eastAsiaTheme="minorEastAsia" w:hAnsi="Book Antiqua"/>
          <w:bCs/>
          <w:sz w:val="24"/>
          <w:szCs w:val="24"/>
          <w:lang w:eastAsia="zh-CN"/>
        </w:rPr>
        <w:t xml:space="preserve">); </w:t>
      </w:r>
      <w:r w:rsidRPr="00377CD3">
        <w:rPr>
          <w:rFonts w:ascii="Book Antiqua" w:eastAsiaTheme="minorEastAsia" w:hAnsi="Book Antiqua"/>
          <w:bCs/>
          <w:sz w:val="24"/>
          <w:szCs w:val="24"/>
          <w:lang w:eastAsia="zh-CN"/>
        </w:rPr>
        <w:t xml:space="preserve">Min Bai </w:t>
      </w:r>
      <w:r w:rsidR="007925CD" w:rsidRPr="00377CD3">
        <w:rPr>
          <w:rFonts w:ascii="Book Antiqua" w:eastAsiaTheme="minorEastAsia" w:hAnsi="Book Antiqua"/>
          <w:bCs/>
          <w:sz w:val="24"/>
          <w:szCs w:val="24"/>
          <w:lang w:eastAsia="zh-CN"/>
        </w:rPr>
        <w:t>(</w:t>
      </w:r>
      <w:r w:rsidR="00524A46" w:rsidRPr="00377CD3">
        <w:rPr>
          <w:rFonts w:ascii="Book Antiqua" w:eastAsiaTheme="minorEastAsia" w:hAnsi="Book Antiqua"/>
          <w:bCs/>
          <w:sz w:val="24"/>
          <w:szCs w:val="24"/>
          <w:lang w:eastAsia="zh-CN"/>
        </w:rPr>
        <w:t>0000-0002-3513-3458</w:t>
      </w:r>
      <w:r w:rsidR="007925CD" w:rsidRPr="00377CD3">
        <w:rPr>
          <w:rFonts w:ascii="Book Antiqua" w:eastAsiaTheme="minorEastAsia" w:hAnsi="Book Antiqua"/>
          <w:bCs/>
          <w:sz w:val="24"/>
          <w:szCs w:val="24"/>
          <w:lang w:eastAsia="zh-CN"/>
        </w:rPr>
        <w:t xml:space="preserve">); </w:t>
      </w:r>
      <w:r w:rsidRPr="00377CD3">
        <w:rPr>
          <w:rFonts w:ascii="Book Antiqua" w:eastAsiaTheme="minorEastAsia" w:hAnsi="Book Antiqua"/>
          <w:bCs/>
          <w:sz w:val="24"/>
          <w:szCs w:val="24"/>
          <w:lang w:eastAsia="zh-CN"/>
        </w:rPr>
        <w:t>Ji-Y</w:t>
      </w:r>
      <w:r w:rsidR="007925CD" w:rsidRPr="00377CD3">
        <w:rPr>
          <w:rFonts w:ascii="Book Antiqua" w:eastAsiaTheme="minorEastAsia" w:hAnsi="Book Antiqua"/>
          <w:bCs/>
          <w:sz w:val="24"/>
          <w:szCs w:val="24"/>
          <w:lang w:eastAsia="zh-CN"/>
        </w:rPr>
        <w:t>ing Gu</w:t>
      </w:r>
      <w:r w:rsidRPr="00377CD3">
        <w:rPr>
          <w:rFonts w:ascii="Book Antiqua" w:eastAsiaTheme="minorEastAsia" w:hAnsi="Book Antiqua"/>
          <w:bCs/>
          <w:sz w:val="24"/>
          <w:szCs w:val="24"/>
          <w:lang w:eastAsia="zh-CN"/>
        </w:rPr>
        <w:t xml:space="preserve"> </w:t>
      </w:r>
      <w:r w:rsidR="007925CD" w:rsidRPr="00377CD3">
        <w:rPr>
          <w:rFonts w:ascii="Book Antiqua" w:eastAsiaTheme="minorEastAsia" w:hAnsi="Book Antiqua"/>
          <w:bCs/>
          <w:sz w:val="24"/>
          <w:szCs w:val="24"/>
          <w:lang w:eastAsia="zh-CN"/>
        </w:rPr>
        <w:t>(</w:t>
      </w:r>
      <w:r w:rsidR="00524A46" w:rsidRPr="00377CD3">
        <w:rPr>
          <w:rFonts w:ascii="Book Antiqua" w:eastAsiaTheme="minorEastAsia" w:hAnsi="Book Antiqua"/>
          <w:bCs/>
          <w:sz w:val="24"/>
          <w:szCs w:val="24"/>
          <w:lang w:eastAsia="zh-CN"/>
        </w:rPr>
        <w:t>0000-0002-0664-5753</w:t>
      </w:r>
      <w:r w:rsidR="007925CD" w:rsidRPr="00377CD3">
        <w:rPr>
          <w:rFonts w:ascii="Book Antiqua" w:eastAsiaTheme="minorEastAsia" w:hAnsi="Book Antiqua"/>
          <w:bCs/>
          <w:sz w:val="24"/>
          <w:szCs w:val="24"/>
          <w:lang w:eastAsia="zh-CN"/>
        </w:rPr>
        <w:t xml:space="preserve">); </w:t>
      </w:r>
      <w:r w:rsidRPr="00377CD3">
        <w:rPr>
          <w:rFonts w:ascii="Book Antiqua" w:eastAsiaTheme="minorEastAsia" w:hAnsi="Book Antiqua"/>
          <w:bCs/>
          <w:sz w:val="24"/>
          <w:szCs w:val="24"/>
          <w:lang w:eastAsia="zh-CN"/>
        </w:rPr>
        <w:t>Ying-Q</w:t>
      </w:r>
      <w:r w:rsidR="007925CD" w:rsidRPr="00377CD3">
        <w:rPr>
          <w:rFonts w:ascii="Book Antiqua" w:eastAsiaTheme="minorEastAsia" w:hAnsi="Book Antiqua"/>
          <w:bCs/>
          <w:sz w:val="24"/>
          <w:szCs w:val="24"/>
          <w:lang w:eastAsia="zh-CN"/>
        </w:rPr>
        <w:t>ian He</w:t>
      </w:r>
      <w:r w:rsidRPr="00377CD3">
        <w:rPr>
          <w:rFonts w:ascii="Book Antiqua" w:eastAsiaTheme="minorEastAsia" w:hAnsi="Book Antiqua"/>
          <w:bCs/>
          <w:sz w:val="24"/>
          <w:szCs w:val="24"/>
          <w:lang w:eastAsia="zh-CN"/>
        </w:rPr>
        <w:t xml:space="preserve"> </w:t>
      </w:r>
      <w:r w:rsidR="007925CD" w:rsidRPr="00377CD3">
        <w:rPr>
          <w:rFonts w:ascii="Book Antiqua" w:eastAsiaTheme="minorEastAsia" w:hAnsi="Book Antiqua"/>
          <w:bCs/>
          <w:sz w:val="24"/>
          <w:szCs w:val="24"/>
          <w:lang w:eastAsia="zh-CN"/>
        </w:rPr>
        <w:t>(</w:t>
      </w:r>
      <w:r w:rsidR="00524A46" w:rsidRPr="00377CD3">
        <w:rPr>
          <w:rFonts w:ascii="Book Antiqua" w:eastAsiaTheme="minorEastAsia" w:hAnsi="Book Antiqua"/>
          <w:bCs/>
          <w:sz w:val="24"/>
          <w:szCs w:val="24"/>
          <w:lang w:eastAsia="zh-CN"/>
        </w:rPr>
        <w:t>0000-0002-9758-0499</w:t>
      </w:r>
      <w:r w:rsidR="007925CD" w:rsidRPr="00377CD3">
        <w:rPr>
          <w:rFonts w:ascii="Book Antiqua" w:eastAsiaTheme="minorEastAsia" w:hAnsi="Book Antiqua"/>
          <w:bCs/>
          <w:sz w:val="24"/>
          <w:szCs w:val="24"/>
          <w:lang w:eastAsia="zh-CN"/>
        </w:rPr>
        <w:t xml:space="preserve">); </w:t>
      </w:r>
      <w:r w:rsidRPr="00377CD3">
        <w:rPr>
          <w:rFonts w:ascii="Book Antiqua" w:eastAsiaTheme="minorEastAsia" w:hAnsi="Book Antiqua"/>
          <w:bCs/>
          <w:sz w:val="24"/>
          <w:szCs w:val="24"/>
          <w:lang w:eastAsia="zh-CN"/>
        </w:rPr>
        <w:t>Xiao-Hui Qiao</w:t>
      </w:r>
      <w:r w:rsidR="007925CD" w:rsidRPr="00377CD3">
        <w:rPr>
          <w:rFonts w:ascii="Book Antiqua" w:eastAsiaTheme="minorEastAsia" w:hAnsi="Book Antiqua"/>
          <w:bCs/>
          <w:sz w:val="24"/>
          <w:szCs w:val="24"/>
          <w:lang w:eastAsia="zh-CN"/>
        </w:rPr>
        <w:t xml:space="preserve"> (0000-0003-2515-6477);</w:t>
      </w:r>
      <w:r w:rsidRPr="00377CD3">
        <w:rPr>
          <w:rFonts w:ascii="Book Antiqua" w:eastAsiaTheme="minorEastAsia" w:hAnsi="Book Antiqua"/>
          <w:bCs/>
          <w:sz w:val="24"/>
          <w:szCs w:val="24"/>
          <w:lang w:eastAsia="zh-CN"/>
        </w:rPr>
        <w:t xml:space="preserve"> Lian-Fang Du</w:t>
      </w:r>
      <w:r w:rsidR="007925CD" w:rsidRPr="00377CD3">
        <w:rPr>
          <w:rFonts w:ascii="Book Antiqua" w:eastAsiaTheme="minorEastAsia" w:hAnsi="Book Antiqua"/>
          <w:bCs/>
          <w:sz w:val="24"/>
          <w:szCs w:val="24"/>
          <w:lang w:eastAsia="zh-CN"/>
        </w:rPr>
        <w:t xml:space="preserve"> (0000-0001-5952-4368)</w:t>
      </w:r>
      <w:r w:rsidR="00C36E9C" w:rsidRPr="00377CD3">
        <w:rPr>
          <w:rFonts w:ascii="Book Antiqua" w:eastAsiaTheme="minorEastAsia" w:hAnsi="Book Antiqua" w:hint="eastAsia"/>
          <w:bCs/>
          <w:sz w:val="24"/>
          <w:szCs w:val="24"/>
          <w:lang w:eastAsia="zh-CN"/>
        </w:rPr>
        <w:t>.</w:t>
      </w:r>
    </w:p>
    <w:p w:rsidR="009E37FB" w:rsidRPr="00377CD3" w:rsidRDefault="009E37FB" w:rsidP="009C6946">
      <w:pPr>
        <w:adjustRightInd w:val="0"/>
        <w:snapToGrid w:val="0"/>
        <w:spacing w:after="0" w:line="360" w:lineRule="auto"/>
        <w:jc w:val="both"/>
        <w:rPr>
          <w:rFonts w:ascii="Book Antiqua" w:eastAsiaTheme="minorEastAsia" w:hAnsi="Book Antiqua"/>
          <w:bCs/>
          <w:sz w:val="24"/>
          <w:szCs w:val="24"/>
          <w:lang w:eastAsia="zh-CN"/>
        </w:rPr>
      </w:pPr>
    </w:p>
    <w:p w:rsidR="009E37FB" w:rsidRPr="00377CD3" w:rsidRDefault="009E37FB" w:rsidP="009C6946">
      <w:pPr>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highlight w:val="white"/>
          <w:lang w:eastAsia="zh-CN"/>
        </w:rPr>
        <w:t>Author contributions</w:t>
      </w:r>
      <w:r w:rsidR="003D6FF8" w:rsidRPr="00377CD3">
        <w:rPr>
          <w:rFonts w:ascii="Book Antiqua" w:hAnsi="Book Antiqua"/>
          <w:b/>
          <w:sz w:val="24"/>
          <w:szCs w:val="24"/>
          <w:lang w:eastAsia="zh-CN"/>
        </w:rPr>
        <w:t xml:space="preserve">: </w:t>
      </w:r>
      <w:r w:rsidRPr="00377CD3">
        <w:rPr>
          <w:rFonts w:ascii="Book Antiqua" w:hAnsi="Book Antiqua"/>
          <w:sz w:val="24"/>
          <w:szCs w:val="24"/>
          <w:lang w:eastAsia="zh-CN"/>
        </w:rPr>
        <w:t xml:space="preserve">Zhang HP </w:t>
      </w:r>
      <w:r w:rsidR="00E43FC7" w:rsidRPr="00377CD3">
        <w:rPr>
          <w:rFonts w:ascii="Book Antiqua" w:hAnsi="Book Antiqua"/>
          <w:sz w:val="24"/>
          <w:szCs w:val="24"/>
          <w:lang w:eastAsia="zh-CN"/>
        </w:rPr>
        <w:t xml:space="preserve">and Du LF </w:t>
      </w:r>
      <w:r w:rsidRPr="00377CD3">
        <w:rPr>
          <w:rFonts w:ascii="Book Antiqua" w:hAnsi="Book Antiqua"/>
          <w:sz w:val="24"/>
          <w:szCs w:val="24"/>
          <w:lang w:eastAsia="zh-CN"/>
        </w:rPr>
        <w:t xml:space="preserve">design </w:t>
      </w:r>
      <w:r w:rsidR="003D6FF8" w:rsidRPr="00377CD3">
        <w:rPr>
          <w:rFonts w:ascii="Book Antiqua" w:hAnsi="Book Antiqua"/>
          <w:sz w:val="24"/>
          <w:szCs w:val="24"/>
          <w:lang w:eastAsia="zh-CN"/>
        </w:rPr>
        <w:t xml:space="preserve">the </w:t>
      </w:r>
      <w:r w:rsidRPr="00377CD3">
        <w:rPr>
          <w:rFonts w:ascii="Book Antiqua" w:hAnsi="Book Antiqua"/>
          <w:sz w:val="24"/>
          <w:szCs w:val="24"/>
          <w:lang w:eastAsia="zh-CN"/>
        </w:rPr>
        <w:t>re</w:t>
      </w:r>
      <w:r w:rsidR="008229F4" w:rsidRPr="00377CD3">
        <w:rPr>
          <w:rFonts w:ascii="Book Antiqua" w:hAnsi="Book Antiqua"/>
          <w:sz w:val="24"/>
          <w:szCs w:val="24"/>
          <w:lang w:eastAsia="zh-CN"/>
        </w:rPr>
        <w:t>s</w:t>
      </w:r>
      <w:r w:rsidRPr="00377CD3">
        <w:rPr>
          <w:rFonts w:ascii="Book Antiqua" w:hAnsi="Book Antiqua"/>
          <w:sz w:val="24"/>
          <w:szCs w:val="24"/>
          <w:lang w:eastAsia="zh-CN"/>
        </w:rPr>
        <w:t>earch; Bai M</w:t>
      </w:r>
      <w:r w:rsidR="00E43FC7" w:rsidRPr="00377CD3">
        <w:rPr>
          <w:rFonts w:ascii="Book Antiqua" w:hAnsi="Book Antiqua"/>
          <w:sz w:val="24"/>
          <w:szCs w:val="24"/>
          <w:lang w:eastAsia="zh-CN"/>
        </w:rPr>
        <w:t>, Gu JY and He YQ</w:t>
      </w:r>
      <w:r w:rsidRPr="00377CD3">
        <w:rPr>
          <w:rFonts w:ascii="Book Antiqua" w:hAnsi="Book Antiqua"/>
          <w:sz w:val="24"/>
          <w:szCs w:val="24"/>
          <w:lang w:eastAsia="zh-CN"/>
        </w:rPr>
        <w:t xml:space="preserve"> </w:t>
      </w:r>
      <w:r w:rsidR="008229F4" w:rsidRPr="00377CD3">
        <w:rPr>
          <w:rFonts w:ascii="Book Antiqua" w:hAnsi="Book Antiqua"/>
          <w:sz w:val="24"/>
          <w:szCs w:val="24"/>
          <w:lang w:eastAsia="zh-CN"/>
        </w:rPr>
        <w:t xml:space="preserve">performed </w:t>
      </w:r>
      <w:r w:rsidR="003D6FF8" w:rsidRPr="00377CD3">
        <w:rPr>
          <w:rFonts w:ascii="Book Antiqua" w:hAnsi="Book Antiqua"/>
          <w:sz w:val="24"/>
          <w:szCs w:val="24"/>
          <w:lang w:eastAsia="zh-CN"/>
        </w:rPr>
        <w:t xml:space="preserve">the </w:t>
      </w:r>
      <w:r w:rsidR="008229F4" w:rsidRPr="00377CD3">
        <w:rPr>
          <w:rFonts w:ascii="Book Antiqua" w:hAnsi="Book Antiqua"/>
          <w:sz w:val="24"/>
          <w:szCs w:val="24"/>
          <w:lang w:eastAsia="zh-CN"/>
        </w:rPr>
        <w:t xml:space="preserve">research; Qiao XH analyzed </w:t>
      </w:r>
      <w:r w:rsidR="003D6FF8" w:rsidRPr="00377CD3">
        <w:rPr>
          <w:rFonts w:ascii="Book Antiqua" w:hAnsi="Book Antiqua"/>
          <w:sz w:val="24"/>
          <w:szCs w:val="24"/>
          <w:lang w:eastAsia="zh-CN"/>
        </w:rPr>
        <w:t xml:space="preserve">the </w:t>
      </w:r>
      <w:r w:rsidR="008229F4" w:rsidRPr="00377CD3">
        <w:rPr>
          <w:rFonts w:ascii="Book Antiqua" w:hAnsi="Book Antiqua"/>
          <w:sz w:val="24"/>
          <w:szCs w:val="24"/>
          <w:lang w:eastAsia="zh-CN"/>
        </w:rPr>
        <w:t xml:space="preserve">data; </w:t>
      </w:r>
      <w:r w:rsidR="00E43FC7" w:rsidRPr="00377CD3">
        <w:rPr>
          <w:rFonts w:ascii="Book Antiqua" w:hAnsi="Book Antiqua"/>
          <w:sz w:val="24"/>
          <w:szCs w:val="24"/>
          <w:lang w:eastAsia="zh-CN"/>
        </w:rPr>
        <w:t>Zhang HP wrote the paper</w:t>
      </w:r>
      <w:r w:rsidR="003D6FF8" w:rsidRPr="00377CD3">
        <w:rPr>
          <w:rFonts w:ascii="Book Antiqua" w:hAnsi="Book Antiqua"/>
          <w:sz w:val="24"/>
          <w:szCs w:val="24"/>
          <w:lang w:eastAsia="zh-CN"/>
        </w:rPr>
        <w:t>.</w:t>
      </w:r>
    </w:p>
    <w:p w:rsidR="007651C9" w:rsidRPr="00377CD3" w:rsidRDefault="007651C9" w:rsidP="009C6946">
      <w:pPr>
        <w:adjustRightInd w:val="0"/>
        <w:snapToGrid w:val="0"/>
        <w:spacing w:after="0" w:line="360" w:lineRule="auto"/>
        <w:jc w:val="both"/>
        <w:rPr>
          <w:rFonts w:ascii="Book Antiqua" w:eastAsiaTheme="minorEastAsia" w:hAnsi="Book Antiqua"/>
          <w:sz w:val="24"/>
          <w:szCs w:val="24"/>
          <w:lang w:eastAsia="zh-CN"/>
        </w:rPr>
      </w:pPr>
    </w:p>
    <w:p w:rsidR="000A7D37" w:rsidRPr="00377CD3" w:rsidRDefault="000A7D37" w:rsidP="009C6946">
      <w:pPr>
        <w:pStyle w:val="1"/>
        <w:adjustRightInd w:val="0"/>
        <w:snapToGrid w:val="0"/>
        <w:spacing w:line="360" w:lineRule="auto"/>
        <w:jc w:val="both"/>
        <w:rPr>
          <w:rFonts w:ascii="Book Antiqua" w:eastAsiaTheme="minorEastAsia" w:hAnsi="Book Antiqua" w:cs="Times New Roman"/>
          <w:b/>
          <w:bCs/>
          <w:iCs/>
          <w:color w:val="auto"/>
          <w:sz w:val="24"/>
          <w:szCs w:val="24"/>
          <w:highlight w:val="white"/>
          <w:lang w:val="en-US" w:eastAsia="zh-CN"/>
        </w:rPr>
      </w:pPr>
      <w:bookmarkStart w:id="19" w:name="OLE_LINK815"/>
      <w:bookmarkStart w:id="20" w:name="OLE_LINK863"/>
      <w:bookmarkStart w:id="21" w:name="OLE_LINK960"/>
      <w:bookmarkStart w:id="22" w:name="OLE_LINK657"/>
      <w:bookmarkStart w:id="23" w:name="OLE_LINK1104"/>
      <w:r w:rsidRPr="00377CD3">
        <w:rPr>
          <w:rFonts w:ascii="Book Antiqua" w:hAnsi="Book Antiqua" w:cs="Times New Roman"/>
          <w:b/>
          <w:bCs/>
          <w:iCs/>
          <w:color w:val="auto"/>
          <w:sz w:val="24"/>
          <w:szCs w:val="24"/>
          <w:highlight w:val="white"/>
          <w:lang w:val="en-US" w:eastAsia="zh-CN"/>
        </w:rPr>
        <w:t>Supported by</w:t>
      </w:r>
      <w:r w:rsidR="00C36E9C" w:rsidRPr="00377CD3">
        <w:rPr>
          <w:rFonts w:ascii="Book Antiqua" w:hAnsi="Book Antiqua" w:cs="Times New Roman" w:hint="eastAsia"/>
          <w:b/>
          <w:bCs/>
          <w:iCs/>
          <w:color w:val="auto"/>
          <w:sz w:val="24"/>
          <w:szCs w:val="24"/>
          <w:lang w:val="en-US" w:eastAsia="zh-CN"/>
        </w:rPr>
        <w:t xml:space="preserve"> </w:t>
      </w:r>
      <w:r w:rsidRPr="00377CD3">
        <w:rPr>
          <w:rFonts w:ascii="Book Antiqua" w:eastAsia="Times New Roman" w:hAnsi="Book Antiqua" w:cs="Times New Roman"/>
          <w:color w:val="auto"/>
          <w:spacing w:val="1"/>
          <w:sz w:val="24"/>
          <w:szCs w:val="24"/>
        </w:rPr>
        <w:t>t</w:t>
      </w:r>
      <w:r w:rsidRPr="00377CD3">
        <w:rPr>
          <w:rFonts w:ascii="Book Antiqua" w:eastAsia="Times New Roman" w:hAnsi="Book Antiqua" w:cs="Times New Roman"/>
          <w:color w:val="auto"/>
          <w:sz w:val="24"/>
          <w:szCs w:val="24"/>
        </w:rPr>
        <w:t>he</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pacing w:val="-1"/>
          <w:sz w:val="24"/>
          <w:szCs w:val="24"/>
        </w:rPr>
        <w:t>N</w:t>
      </w:r>
      <w:r w:rsidRPr="00377CD3">
        <w:rPr>
          <w:rFonts w:ascii="Book Antiqua" w:eastAsia="Times New Roman" w:hAnsi="Book Antiqua" w:cs="Times New Roman"/>
          <w:color w:val="auto"/>
          <w:sz w:val="24"/>
          <w:szCs w:val="24"/>
        </w:rPr>
        <w:t>a</w:t>
      </w:r>
      <w:r w:rsidRPr="00377CD3">
        <w:rPr>
          <w:rFonts w:ascii="Book Antiqua" w:eastAsia="Times New Roman" w:hAnsi="Book Antiqua" w:cs="Times New Roman"/>
          <w:color w:val="auto"/>
          <w:spacing w:val="1"/>
          <w:sz w:val="24"/>
          <w:szCs w:val="24"/>
        </w:rPr>
        <w:t>t</w:t>
      </w:r>
      <w:r w:rsidRPr="00377CD3">
        <w:rPr>
          <w:rFonts w:ascii="Book Antiqua" w:eastAsia="Times New Roman" w:hAnsi="Book Antiqua" w:cs="Times New Roman"/>
          <w:color w:val="auto"/>
          <w:spacing w:val="-1"/>
          <w:sz w:val="24"/>
          <w:szCs w:val="24"/>
        </w:rPr>
        <w:t>i</w:t>
      </w:r>
      <w:r w:rsidRPr="00377CD3">
        <w:rPr>
          <w:rFonts w:ascii="Book Antiqua" w:eastAsia="Times New Roman" w:hAnsi="Book Antiqua" w:cs="Times New Roman"/>
          <w:color w:val="auto"/>
          <w:sz w:val="24"/>
          <w:szCs w:val="24"/>
        </w:rPr>
        <w:t>onal</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pacing w:val="-1"/>
          <w:sz w:val="24"/>
          <w:szCs w:val="24"/>
        </w:rPr>
        <w:t>N</w:t>
      </w:r>
      <w:r w:rsidRPr="00377CD3">
        <w:rPr>
          <w:rFonts w:ascii="Book Antiqua" w:eastAsia="Times New Roman" w:hAnsi="Book Antiqua" w:cs="Times New Roman"/>
          <w:color w:val="auto"/>
          <w:sz w:val="24"/>
          <w:szCs w:val="24"/>
        </w:rPr>
        <w:t>a</w:t>
      </w:r>
      <w:r w:rsidRPr="00377CD3">
        <w:rPr>
          <w:rFonts w:ascii="Book Antiqua" w:eastAsia="Times New Roman" w:hAnsi="Book Antiqua" w:cs="Times New Roman"/>
          <w:color w:val="auto"/>
          <w:spacing w:val="1"/>
          <w:sz w:val="24"/>
          <w:szCs w:val="24"/>
        </w:rPr>
        <w:t>t</w:t>
      </w:r>
      <w:r w:rsidRPr="00377CD3">
        <w:rPr>
          <w:rFonts w:ascii="Book Antiqua" w:eastAsia="Times New Roman" w:hAnsi="Book Antiqua" w:cs="Times New Roman"/>
          <w:color w:val="auto"/>
          <w:sz w:val="24"/>
          <w:szCs w:val="24"/>
        </w:rPr>
        <w:t>u</w:t>
      </w:r>
      <w:r w:rsidRPr="00377CD3">
        <w:rPr>
          <w:rFonts w:ascii="Book Antiqua" w:eastAsia="Times New Roman" w:hAnsi="Book Antiqua" w:cs="Times New Roman"/>
          <w:color w:val="auto"/>
          <w:spacing w:val="-1"/>
          <w:sz w:val="24"/>
          <w:szCs w:val="24"/>
        </w:rPr>
        <w:t>r</w:t>
      </w:r>
      <w:r w:rsidRPr="00377CD3">
        <w:rPr>
          <w:rFonts w:ascii="Book Antiqua" w:eastAsia="Times New Roman" w:hAnsi="Book Antiqua" w:cs="Times New Roman"/>
          <w:color w:val="auto"/>
          <w:sz w:val="24"/>
          <w:szCs w:val="24"/>
        </w:rPr>
        <w:t>al</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z w:val="24"/>
          <w:szCs w:val="24"/>
        </w:rPr>
        <w:t>Sc</w:t>
      </w:r>
      <w:r w:rsidRPr="00377CD3">
        <w:rPr>
          <w:rFonts w:ascii="Book Antiqua" w:eastAsia="Times New Roman" w:hAnsi="Book Antiqua" w:cs="Times New Roman"/>
          <w:color w:val="auto"/>
          <w:spacing w:val="1"/>
          <w:sz w:val="24"/>
          <w:szCs w:val="24"/>
        </w:rPr>
        <w:t>i</w:t>
      </w:r>
      <w:r w:rsidRPr="00377CD3">
        <w:rPr>
          <w:rFonts w:ascii="Book Antiqua" w:eastAsia="Times New Roman" w:hAnsi="Book Antiqua" w:cs="Times New Roman"/>
          <w:color w:val="auto"/>
          <w:sz w:val="24"/>
          <w:szCs w:val="24"/>
        </w:rPr>
        <w:t>ence</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z w:val="24"/>
          <w:szCs w:val="24"/>
        </w:rPr>
        <w:t>F</w:t>
      </w:r>
      <w:r w:rsidRPr="00377CD3">
        <w:rPr>
          <w:rFonts w:ascii="Book Antiqua" w:eastAsia="Times New Roman" w:hAnsi="Book Antiqua" w:cs="Times New Roman"/>
          <w:color w:val="auto"/>
          <w:spacing w:val="-1"/>
          <w:sz w:val="24"/>
          <w:szCs w:val="24"/>
        </w:rPr>
        <w:t>o</w:t>
      </w:r>
      <w:r w:rsidRPr="00377CD3">
        <w:rPr>
          <w:rFonts w:ascii="Book Antiqua" w:eastAsia="Times New Roman" w:hAnsi="Book Antiqua" w:cs="Times New Roman"/>
          <w:color w:val="auto"/>
          <w:sz w:val="24"/>
          <w:szCs w:val="24"/>
        </w:rPr>
        <w:t>unda</w:t>
      </w:r>
      <w:r w:rsidRPr="00377CD3">
        <w:rPr>
          <w:rFonts w:ascii="Book Antiqua" w:eastAsia="Times New Roman" w:hAnsi="Book Antiqua" w:cs="Times New Roman"/>
          <w:color w:val="auto"/>
          <w:spacing w:val="1"/>
          <w:sz w:val="24"/>
          <w:szCs w:val="24"/>
        </w:rPr>
        <w:t>ti</w:t>
      </w:r>
      <w:r w:rsidRPr="00377CD3">
        <w:rPr>
          <w:rFonts w:ascii="Book Antiqua" w:eastAsia="Times New Roman" w:hAnsi="Book Antiqua" w:cs="Times New Roman"/>
          <w:color w:val="auto"/>
          <w:sz w:val="24"/>
          <w:szCs w:val="24"/>
        </w:rPr>
        <w:t>on</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z w:val="24"/>
          <w:szCs w:val="24"/>
        </w:rPr>
        <w:t>of</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z w:val="24"/>
          <w:szCs w:val="24"/>
        </w:rPr>
        <w:t>Ch</w:t>
      </w:r>
      <w:r w:rsidRPr="00377CD3">
        <w:rPr>
          <w:rFonts w:ascii="Book Antiqua" w:eastAsia="Times New Roman" w:hAnsi="Book Antiqua" w:cs="Times New Roman"/>
          <w:color w:val="auto"/>
          <w:spacing w:val="1"/>
          <w:sz w:val="24"/>
          <w:szCs w:val="24"/>
        </w:rPr>
        <w:t>i</w:t>
      </w:r>
      <w:r w:rsidRPr="00377CD3">
        <w:rPr>
          <w:rFonts w:ascii="Book Antiqua" w:eastAsia="Times New Roman" w:hAnsi="Book Antiqua" w:cs="Times New Roman"/>
          <w:color w:val="auto"/>
          <w:sz w:val="24"/>
          <w:szCs w:val="24"/>
        </w:rPr>
        <w:t>na</w:t>
      </w:r>
      <w:r w:rsidRPr="00377CD3">
        <w:rPr>
          <w:rFonts w:ascii="Book Antiqua" w:eastAsiaTheme="minorEastAsia" w:hAnsi="Book Antiqua" w:cs="Times New Roman"/>
          <w:color w:val="auto"/>
          <w:sz w:val="24"/>
          <w:szCs w:val="24"/>
          <w:lang w:eastAsia="zh-CN"/>
        </w:rPr>
        <w:t xml:space="preserve">, No. </w:t>
      </w:r>
      <w:r w:rsidRPr="00377CD3">
        <w:rPr>
          <w:rFonts w:ascii="Book Antiqua" w:eastAsia="Times New Roman" w:hAnsi="Book Antiqua" w:cs="Times New Roman"/>
          <w:color w:val="auto"/>
          <w:sz w:val="24"/>
          <w:szCs w:val="24"/>
        </w:rPr>
        <w:t>81301232</w:t>
      </w:r>
      <w:r w:rsidRPr="00377CD3">
        <w:rPr>
          <w:rFonts w:ascii="Book Antiqua" w:eastAsiaTheme="minorEastAsia" w:hAnsi="Book Antiqua" w:cs="Times New Roman"/>
          <w:color w:val="auto"/>
          <w:sz w:val="24"/>
          <w:szCs w:val="24"/>
          <w:lang w:eastAsia="zh-CN"/>
        </w:rPr>
        <w:t>.</w:t>
      </w:r>
    </w:p>
    <w:p w:rsidR="00485A02" w:rsidRPr="00377CD3" w:rsidRDefault="00485A02" w:rsidP="009C6946">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rsidR="00E43FC7" w:rsidRPr="00377CD3" w:rsidRDefault="00E43FC7" w:rsidP="009C6946">
      <w:pPr>
        <w:pStyle w:val="1"/>
        <w:adjustRightInd w:val="0"/>
        <w:snapToGrid w:val="0"/>
        <w:spacing w:line="360" w:lineRule="auto"/>
        <w:jc w:val="both"/>
        <w:rPr>
          <w:rFonts w:ascii="Book Antiqua" w:eastAsiaTheme="minorEastAsia" w:hAnsi="Book Antiqua" w:cs="Times New Roman"/>
          <w:b/>
          <w:bCs/>
          <w:iCs/>
          <w:color w:val="auto"/>
          <w:sz w:val="24"/>
          <w:szCs w:val="24"/>
          <w:highlight w:val="white"/>
          <w:lang w:val="en-US" w:eastAsia="zh-CN"/>
        </w:rPr>
      </w:pPr>
      <w:r w:rsidRPr="00377CD3">
        <w:rPr>
          <w:rFonts w:ascii="Book Antiqua" w:hAnsi="Book Antiqua" w:cs="Times New Roman"/>
          <w:b/>
          <w:bCs/>
          <w:iCs/>
          <w:color w:val="auto"/>
          <w:sz w:val="24"/>
          <w:szCs w:val="24"/>
          <w:highlight w:val="white"/>
          <w:lang w:val="en-US" w:eastAsia="zh-CN"/>
        </w:rPr>
        <w:lastRenderedPageBreak/>
        <w:t>Institutional review board statement:</w:t>
      </w:r>
      <w:bookmarkEnd w:id="19"/>
      <w:bookmarkEnd w:id="20"/>
      <w:bookmarkEnd w:id="21"/>
      <w:r w:rsidRPr="00377CD3">
        <w:rPr>
          <w:rFonts w:ascii="Book Antiqua" w:hAnsi="Book Antiqua" w:cs="Times New Roman"/>
          <w:b/>
          <w:bCs/>
          <w:iCs/>
          <w:color w:val="auto"/>
          <w:sz w:val="24"/>
          <w:szCs w:val="24"/>
          <w:highlight w:val="white"/>
          <w:lang w:val="en-US" w:eastAsia="zh-CN"/>
        </w:rPr>
        <w:t xml:space="preserve"> </w:t>
      </w:r>
      <w:bookmarkEnd w:id="22"/>
      <w:r w:rsidRPr="00377CD3">
        <w:rPr>
          <w:rFonts w:ascii="Book Antiqua" w:eastAsiaTheme="minorEastAsia" w:hAnsi="Book Antiqua" w:cs="Times New Roman"/>
          <w:color w:val="auto"/>
          <w:sz w:val="24"/>
          <w:szCs w:val="24"/>
          <w:lang w:eastAsia="zh-CN"/>
        </w:rPr>
        <w:t>T</w:t>
      </w:r>
      <w:r w:rsidRPr="00377CD3">
        <w:rPr>
          <w:rFonts w:ascii="Book Antiqua" w:eastAsia="Times New Roman" w:hAnsi="Book Antiqua" w:cs="Times New Roman"/>
          <w:color w:val="auto"/>
          <w:sz w:val="24"/>
          <w:szCs w:val="24"/>
        </w:rPr>
        <w:t>h</w:t>
      </w:r>
      <w:r w:rsidRPr="00377CD3">
        <w:rPr>
          <w:rFonts w:ascii="Book Antiqua" w:eastAsiaTheme="minorEastAsia" w:hAnsi="Book Antiqua" w:cs="Times New Roman"/>
          <w:color w:val="auto"/>
          <w:sz w:val="24"/>
          <w:szCs w:val="24"/>
          <w:lang w:eastAsia="zh-CN"/>
        </w:rPr>
        <w:t>is study was r</w:t>
      </w:r>
      <w:r w:rsidRPr="00377CD3">
        <w:rPr>
          <w:rFonts w:ascii="Book Antiqua" w:eastAsia="Times New Roman" w:hAnsi="Book Antiqua" w:cs="Times New Roman"/>
          <w:color w:val="auto"/>
          <w:sz w:val="24"/>
          <w:szCs w:val="24"/>
        </w:rPr>
        <w:t>e</w:t>
      </w:r>
      <w:r w:rsidRPr="00377CD3">
        <w:rPr>
          <w:rFonts w:ascii="Book Antiqua" w:eastAsiaTheme="minorEastAsia" w:hAnsi="Book Antiqua" w:cs="Times New Roman"/>
          <w:color w:val="auto"/>
          <w:sz w:val="24"/>
          <w:szCs w:val="24"/>
          <w:lang w:eastAsia="zh-CN"/>
        </w:rPr>
        <w:t>viewed and approved by the</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pacing w:val="-1"/>
          <w:sz w:val="24"/>
          <w:szCs w:val="24"/>
        </w:rPr>
        <w:t>E</w:t>
      </w:r>
      <w:r w:rsidRPr="00377CD3">
        <w:rPr>
          <w:rFonts w:ascii="Book Antiqua" w:eastAsia="Times New Roman" w:hAnsi="Book Antiqua" w:cs="Times New Roman"/>
          <w:color w:val="auto"/>
          <w:spacing w:val="1"/>
          <w:sz w:val="24"/>
          <w:szCs w:val="24"/>
        </w:rPr>
        <w:t>t</w:t>
      </w:r>
      <w:r w:rsidRPr="00377CD3">
        <w:rPr>
          <w:rFonts w:ascii="Book Antiqua" w:eastAsia="Times New Roman" w:hAnsi="Book Antiqua" w:cs="Times New Roman"/>
          <w:color w:val="auto"/>
          <w:sz w:val="24"/>
          <w:szCs w:val="24"/>
        </w:rPr>
        <w:t>h</w:t>
      </w:r>
      <w:r w:rsidRPr="00377CD3">
        <w:rPr>
          <w:rFonts w:ascii="Book Antiqua" w:eastAsia="Times New Roman" w:hAnsi="Book Antiqua" w:cs="Times New Roman"/>
          <w:color w:val="auto"/>
          <w:spacing w:val="1"/>
          <w:sz w:val="24"/>
          <w:szCs w:val="24"/>
        </w:rPr>
        <w:t>i</w:t>
      </w:r>
      <w:r w:rsidRPr="00377CD3">
        <w:rPr>
          <w:rFonts w:ascii="Book Antiqua" w:eastAsia="Times New Roman" w:hAnsi="Book Antiqua" w:cs="Times New Roman"/>
          <w:color w:val="auto"/>
          <w:sz w:val="24"/>
          <w:szCs w:val="24"/>
        </w:rPr>
        <w:t>cs</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z w:val="24"/>
          <w:szCs w:val="24"/>
        </w:rPr>
        <w:t>Co</w:t>
      </w:r>
      <w:r w:rsidRPr="00377CD3">
        <w:rPr>
          <w:rFonts w:ascii="Book Antiqua" w:eastAsia="Times New Roman" w:hAnsi="Book Antiqua" w:cs="Times New Roman"/>
          <w:color w:val="auto"/>
          <w:spacing w:val="-1"/>
          <w:sz w:val="24"/>
          <w:szCs w:val="24"/>
        </w:rPr>
        <w:t>mm</w:t>
      </w:r>
      <w:r w:rsidRPr="00377CD3">
        <w:rPr>
          <w:rFonts w:ascii="Book Antiqua" w:eastAsia="Times New Roman" w:hAnsi="Book Antiqua" w:cs="Times New Roman"/>
          <w:color w:val="auto"/>
          <w:spacing w:val="1"/>
          <w:sz w:val="24"/>
          <w:szCs w:val="24"/>
        </w:rPr>
        <w:t>it</w:t>
      </w:r>
      <w:r w:rsidRPr="00377CD3">
        <w:rPr>
          <w:rFonts w:ascii="Book Antiqua" w:eastAsia="Times New Roman" w:hAnsi="Book Antiqua" w:cs="Times New Roman"/>
          <w:color w:val="auto"/>
          <w:spacing w:val="-1"/>
          <w:sz w:val="24"/>
          <w:szCs w:val="24"/>
        </w:rPr>
        <w:t>t</w:t>
      </w:r>
      <w:r w:rsidRPr="00377CD3">
        <w:rPr>
          <w:rFonts w:ascii="Book Antiqua" w:eastAsia="Times New Roman" w:hAnsi="Book Antiqua" w:cs="Times New Roman"/>
          <w:color w:val="auto"/>
          <w:sz w:val="24"/>
          <w:szCs w:val="24"/>
        </w:rPr>
        <w:t>ee</w:t>
      </w:r>
      <w:r w:rsidRPr="00377CD3">
        <w:rPr>
          <w:rFonts w:ascii="Book Antiqua" w:hAnsi="Book Antiqua" w:cs="Times New Roman"/>
          <w:color w:val="auto"/>
          <w:sz w:val="24"/>
          <w:szCs w:val="24"/>
          <w:lang w:eastAsia="zh-CN"/>
        </w:rPr>
        <w:t xml:space="preserve"> </w:t>
      </w:r>
      <w:r w:rsidRPr="00377CD3">
        <w:rPr>
          <w:rFonts w:ascii="Book Antiqua" w:eastAsia="Times New Roman" w:hAnsi="Book Antiqua" w:cs="Times New Roman"/>
          <w:color w:val="auto"/>
          <w:sz w:val="24"/>
          <w:szCs w:val="24"/>
        </w:rPr>
        <w:t>of</w:t>
      </w:r>
      <w:r w:rsidRPr="00377CD3">
        <w:rPr>
          <w:rFonts w:ascii="Book Antiqua" w:hAnsi="Book Antiqua" w:cs="Times New Roman"/>
          <w:color w:val="auto"/>
          <w:sz w:val="24"/>
          <w:szCs w:val="24"/>
          <w:lang w:eastAsia="zh-CN"/>
        </w:rPr>
        <w:t xml:space="preserve"> Shanghai General H</w:t>
      </w:r>
      <w:r w:rsidRPr="00377CD3">
        <w:rPr>
          <w:rFonts w:ascii="Book Antiqua" w:eastAsia="Times New Roman" w:hAnsi="Book Antiqua" w:cs="Times New Roman"/>
          <w:color w:val="auto"/>
          <w:sz w:val="24"/>
          <w:szCs w:val="24"/>
        </w:rPr>
        <w:t>osp</w:t>
      </w:r>
      <w:r w:rsidRPr="00377CD3">
        <w:rPr>
          <w:rFonts w:ascii="Book Antiqua" w:eastAsia="Times New Roman" w:hAnsi="Book Antiqua" w:cs="Times New Roman"/>
          <w:color w:val="auto"/>
          <w:spacing w:val="1"/>
          <w:sz w:val="24"/>
          <w:szCs w:val="24"/>
        </w:rPr>
        <w:t>it</w:t>
      </w:r>
      <w:r w:rsidRPr="00377CD3">
        <w:rPr>
          <w:rFonts w:ascii="Book Antiqua" w:eastAsia="Times New Roman" w:hAnsi="Book Antiqua" w:cs="Times New Roman"/>
          <w:color w:val="auto"/>
          <w:spacing w:val="-1"/>
          <w:sz w:val="24"/>
          <w:szCs w:val="24"/>
        </w:rPr>
        <w:t>a</w:t>
      </w:r>
      <w:r w:rsidRPr="00377CD3">
        <w:rPr>
          <w:rFonts w:ascii="Book Antiqua" w:eastAsia="Times New Roman" w:hAnsi="Book Antiqua" w:cs="Times New Roman"/>
          <w:color w:val="auto"/>
          <w:sz w:val="24"/>
          <w:szCs w:val="24"/>
        </w:rPr>
        <w:t>l</w:t>
      </w:r>
      <w:r w:rsidRPr="00377CD3">
        <w:rPr>
          <w:rFonts w:ascii="Book Antiqua" w:eastAsiaTheme="minorEastAsia" w:hAnsi="Book Antiqua" w:cs="Times New Roman"/>
          <w:color w:val="auto"/>
          <w:sz w:val="24"/>
          <w:szCs w:val="24"/>
          <w:lang w:eastAsia="zh-CN"/>
        </w:rPr>
        <w:t xml:space="preserve"> (No. 2013-094)</w:t>
      </w:r>
      <w:r w:rsidR="00FF4F1A" w:rsidRPr="00377CD3">
        <w:rPr>
          <w:rFonts w:ascii="Book Antiqua" w:eastAsiaTheme="minorEastAsia" w:hAnsi="Book Antiqua" w:cs="Times New Roman"/>
          <w:color w:val="auto"/>
          <w:sz w:val="24"/>
          <w:szCs w:val="24"/>
          <w:lang w:eastAsia="zh-CN"/>
        </w:rPr>
        <w:t>.</w:t>
      </w:r>
    </w:p>
    <w:bookmarkEnd w:id="23"/>
    <w:p w:rsidR="00E43FC7" w:rsidRPr="00377CD3" w:rsidRDefault="00E43FC7" w:rsidP="009C6946">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rsidR="00E43FC7" w:rsidRPr="00377CD3" w:rsidRDefault="00E43FC7" w:rsidP="009C6946">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r w:rsidRPr="00377CD3">
        <w:rPr>
          <w:rFonts w:ascii="Book Antiqua" w:hAnsi="Book Antiqua" w:cs="Times New Roman"/>
          <w:b/>
          <w:bCs/>
          <w:iCs/>
          <w:color w:val="auto"/>
          <w:sz w:val="24"/>
          <w:szCs w:val="24"/>
          <w:highlight w:val="white"/>
          <w:lang w:val="en-US" w:eastAsia="zh-CN"/>
        </w:rPr>
        <w:t>Informed consent statement:</w:t>
      </w:r>
      <w:r w:rsidR="00A179AA" w:rsidRPr="00377CD3">
        <w:rPr>
          <w:rFonts w:ascii="Book Antiqua" w:hAnsi="Book Antiqua" w:cs="Times New Roman"/>
          <w:b/>
          <w:bCs/>
          <w:iCs/>
          <w:color w:val="auto"/>
          <w:sz w:val="24"/>
          <w:szCs w:val="24"/>
          <w:highlight w:val="white"/>
          <w:lang w:val="en-US" w:eastAsia="zh-CN"/>
        </w:rPr>
        <w:t xml:space="preserve"> </w:t>
      </w:r>
      <w:r w:rsidR="00A179AA" w:rsidRPr="00377CD3">
        <w:rPr>
          <w:rFonts w:ascii="Book Antiqua" w:hAnsi="Book Antiqua" w:cs="Times New Roman"/>
          <w:color w:val="auto"/>
          <w:sz w:val="24"/>
          <w:szCs w:val="24"/>
          <w:shd w:val="clear" w:color="auto" w:fill="FFFFFF"/>
        </w:rPr>
        <w:t>All study participants provided written informed consent prior to study enrollment</w:t>
      </w:r>
      <w:r w:rsidR="00FF4F1A" w:rsidRPr="00377CD3">
        <w:rPr>
          <w:rFonts w:ascii="Book Antiqua" w:hAnsi="Book Antiqua" w:cs="Times New Roman"/>
          <w:color w:val="auto"/>
          <w:sz w:val="24"/>
          <w:szCs w:val="24"/>
          <w:shd w:val="clear" w:color="auto" w:fill="FFFFFF"/>
          <w:lang w:eastAsia="zh-CN"/>
        </w:rPr>
        <w:t>.</w:t>
      </w:r>
    </w:p>
    <w:p w:rsidR="00E43FC7" w:rsidRPr="00377CD3" w:rsidRDefault="00E43FC7" w:rsidP="009C6946">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rsidR="0045331A" w:rsidRPr="00377CD3" w:rsidRDefault="0045331A" w:rsidP="009C6946">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24" w:name="OLE_LINK235"/>
      <w:bookmarkStart w:id="25" w:name="OLE_LINK236"/>
      <w:bookmarkStart w:id="26" w:name="OLE_LINK684"/>
      <w:bookmarkStart w:id="27" w:name="OLE_LINK795"/>
      <w:bookmarkStart w:id="28" w:name="OLE_LINK796"/>
      <w:bookmarkStart w:id="29" w:name="OLE_LINK202"/>
      <w:bookmarkStart w:id="30" w:name="OLE_LINK203"/>
      <w:bookmarkStart w:id="31" w:name="OLE_LINK208"/>
      <w:r w:rsidRPr="00377CD3">
        <w:rPr>
          <w:rFonts w:ascii="Book Antiqua" w:hAnsi="Book Antiqua" w:cs="Times New Roman"/>
          <w:b/>
          <w:bCs/>
          <w:iCs/>
          <w:color w:val="auto"/>
          <w:sz w:val="24"/>
          <w:szCs w:val="24"/>
          <w:highlight w:val="white"/>
          <w:lang w:val="en-US" w:eastAsia="zh-CN"/>
        </w:rPr>
        <w:t xml:space="preserve">Conflict-of-interest statement: </w:t>
      </w:r>
      <w:r w:rsidR="00FF4F1A" w:rsidRPr="00377CD3">
        <w:rPr>
          <w:rFonts w:ascii="Book Antiqua" w:hAnsi="Book Antiqua"/>
          <w:color w:val="auto"/>
          <w:sz w:val="24"/>
          <w:szCs w:val="24"/>
        </w:rPr>
        <w:t>None of the authors have any conflict of interest disclosures to make.</w:t>
      </w:r>
    </w:p>
    <w:bookmarkEnd w:id="24"/>
    <w:bookmarkEnd w:id="25"/>
    <w:bookmarkEnd w:id="26"/>
    <w:p w:rsidR="0045331A" w:rsidRPr="00377CD3" w:rsidRDefault="0045331A" w:rsidP="009C6946">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rsidR="00E43FC7" w:rsidRPr="00377CD3" w:rsidRDefault="0045331A" w:rsidP="009C6946">
      <w:pPr>
        <w:pStyle w:val="1"/>
        <w:adjustRightInd w:val="0"/>
        <w:snapToGrid w:val="0"/>
        <w:spacing w:line="360" w:lineRule="auto"/>
        <w:jc w:val="both"/>
        <w:rPr>
          <w:rFonts w:ascii="Book Antiqua" w:eastAsiaTheme="minorEastAsia" w:hAnsi="Book Antiqua"/>
          <w:color w:val="auto"/>
          <w:sz w:val="24"/>
          <w:szCs w:val="24"/>
          <w:lang w:eastAsia="zh-CN"/>
        </w:rPr>
      </w:pPr>
      <w:bookmarkStart w:id="32" w:name="OLE_LINK824"/>
      <w:bookmarkStart w:id="33" w:name="OLE_LINK825"/>
      <w:r w:rsidRPr="00377CD3">
        <w:rPr>
          <w:rFonts w:ascii="Book Antiqua" w:hAnsi="Book Antiqua" w:cs="Times New Roman"/>
          <w:b/>
          <w:bCs/>
          <w:iCs/>
          <w:color w:val="auto"/>
          <w:sz w:val="24"/>
          <w:szCs w:val="24"/>
          <w:highlight w:val="white"/>
          <w:lang w:val="en-US" w:eastAsia="zh-CN"/>
        </w:rPr>
        <w:t>Data sharing statement:</w:t>
      </w:r>
      <w:bookmarkEnd w:id="27"/>
      <w:bookmarkEnd w:id="28"/>
      <w:bookmarkEnd w:id="32"/>
      <w:bookmarkEnd w:id="33"/>
      <w:r w:rsidRPr="00377CD3">
        <w:rPr>
          <w:rFonts w:ascii="Book Antiqua" w:hAnsi="Book Antiqua" w:cs="Times New Roman"/>
          <w:color w:val="auto"/>
          <w:sz w:val="24"/>
          <w:szCs w:val="24"/>
          <w:shd w:val="clear" w:color="auto" w:fill="FFFFFF"/>
        </w:rPr>
        <w:t xml:space="preserve"> </w:t>
      </w:r>
      <w:bookmarkEnd w:id="29"/>
      <w:bookmarkEnd w:id="30"/>
      <w:bookmarkEnd w:id="31"/>
      <w:r w:rsidR="00FF4F1A" w:rsidRPr="00377CD3">
        <w:rPr>
          <w:rFonts w:ascii="Book Antiqua" w:eastAsia="Times New Roman" w:hAnsi="Book Antiqua"/>
          <w:color w:val="auto"/>
          <w:sz w:val="24"/>
          <w:szCs w:val="24"/>
        </w:rPr>
        <w:t>No additional data are available</w:t>
      </w:r>
      <w:r w:rsidRPr="00377CD3">
        <w:rPr>
          <w:rFonts w:ascii="Book Antiqua" w:hAnsi="Book Antiqua" w:cs="Times New Roman"/>
          <w:color w:val="auto"/>
          <w:sz w:val="24"/>
          <w:szCs w:val="24"/>
          <w:shd w:val="clear" w:color="auto" w:fill="FFFFFF"/>
          <w:lang w:eastAsia="zh-CN"/>
        </w:rPr>
        <w:t>.</w:t>
      </w:r>
    </w:p>
    <w:p w:rsidR="006B7EBB" w:rsidRPr="00377CD3" w:rsidRDefault="006B7EBB" w:rsidP="009C6946">
      <w:pPr>
        <w:adjustRightInd w:val="0"/>
        <w:snapToGrid w:val="0"/>
        <w:spacing w:after="0" w:line="360" w:lineRule="auto"/>
        <w:jc w:val="both"/>
        <w:rPr>
          <w:rFonts w:ascii="Book Antiqua" w:eastAsiaTheme="minorEastAsia" w:hAnsi="Book Antiqua"/>
          <w:sz w:val="24"/>
          <w:szCs w:val="24"/>
          <w:lang w:eastAsia="zh-CN"/>
        </w:rPr>
      </w:pPr>
    </w:p>
    <w:p w:rsidR="00FF4F1A" w:rsidRPr="00377CD3" w:rsidRDefault="00FF4F1A" w:rsidP="009C6946">
      <w:pPr>
        <w:adjustRightInd w:val="0"/>
        <w:snapToGrid w:val="0"/>
        <w:spacing w:after="0" w:line="360" w:lineRule="auto"/>
        <w:jc w:val="both"/>
        <w:rPr>
          <w:rStyle w:val="Hyperlink"/>
          <w:rFonts w:ascii="Book Antiqua" w:hAnsi="Book Antiqua"/>
          <w:color w:val="auto"/>
          <w:sz w:val="24"/>
          <w:szCs w:val="24"/>
          <w:u w:val="none"/>
          <w:lang w:eastAsia="zh-CN"/>
        </w:rPr>
      </w:pPr>
      <w:bookmarkStart w:id="34" w:name="OLE_LINK507"/>
      <w:bookmarkStart w:id="35" w:name="OLE_LINK506"/>
      <w:bookmarkStart w:id="36" w:name="OLE_LINK496"/>
      <w:bookmarkStart w:id="37" w:name="OLE_LINK479"/>
      <w:r w:rsidRPr="00377CD3">
        <w:rPr>
          <w:rFonts w:ascii="Book Antiqua" w:hAnsi="Book Antiqua"/>
          <w:b/>
          <w:sz w:val="24"/>
          <w:szCs w:val="24"/>
        </w:rPr>
        <w:t xml:space="preserve">Open-Access: </w:t>
      </w:r>
      <w:r w:rsidRPr="00377CD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77CD3">
          <w:rPr>
            <w:rStyle w:val="Hyperlink"/>
            <w:rFonts w:ascii="Book Antiqua" w:hAnsi="Book Antiqua"/>
            <w:color w:val="auto"/>
            <w:sz w:val="24"/>
            <w:szCs w:val="24"/>
            <w:u w:val="none"/>
          </w:rPr>
          <w:t>http://creativecommons.org/licenses/by-nc/4.0/</w:t>
        </w:r>
      </w:hyperlink>
      <w:bookmarkEnd w:id="34"/>
      <w:bookmarkEnd w:id="35"/>
      <w:bookmarkEnd w:id="36"/>
      <w:bookmarkEnd w:id="37"/>
    </w:p>
    <w:p w:rsidR="00FE29C3" w:rsidRPr="00377CD3" w:rsidRDefault="00FE29C3" w:rsidP="009C6946">
      <w:pPr>
        <w:adjustRightInd w:val="0"/>
        <w:snapToGrid w:val="0"/>
        <w:spacing w:after="0" w:line="360" w:lineRule="auto"/>
        <w:jc w:val="both"/>
        <w:rPr>
          <w:rStyle w:val="Hyperlink"/>
          <w:rFonts w:ascii="Book Antiqua" w:hAnsi="Book Antiqua"/>
          <w:color w:val="auto"/>
          <w:sz w:val="24"/>
          <w:szCs w:val="24"/>
          <w:u w:val="none"/>
          <w:lang w:eastAsia="zh-CN"/>
        </w:rPr>
      </w:pPr>
    </w:p>
    <w:p w:rsidR="00FE29C3" w:rsidRPr="00377CD3" w:rsidRDefault="00FE29C3"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b/>
          <w:sz w:val="24"/>
          <w:szCs w:val="24"/>
          <w:lang w:eastAsia="zh-CN"/>
        </w:rPr>
        <w:t>Manuscript source:</w:t>
      </w:r>
      <w:r w:rsidRPr="00377CD3">
        <w:rPr>
          <w:rFonts w:ascii="Book Antiqua" w:hAnsi="Book Antiqua"/>
          <w:sz w:val="24"/>
          <w:szCs w:val="24"/>
          <w:lang w:eastAsia="zh-CN"/>
        </w:rPr>
        <w:t xml:space="preserve"> Unsolicited manuscript</w:t>
      </w:r>
    </w:p>
    <w:p w:rsidR="00FF4F1A" w:rsidRPr="00377CD3" w:rsidRDefault="00FF4F1A" w:rsidP="009C6946">
      <w:pPr>
        <w:adjustRightInd w:val="0"/>
        <w:snapToGrid w:val="0"/>
        <w:spacing w:after="0" w:line="360" w:lineRule="auto"/>
        <w:jc w:val="both"/>
        <w:rPr>
          <w:rFonts w:ascii="Book Antiqua" w:eastAsiaTheme="minorEastAsia" w:hAnsi="Book Antiqua"/>
          <w:sz w:val="24"/>
          <w:szCs w:val="24"/>
          <w:lang w:eastAsia="zh-CN"/>
        </w:rPr>
      </w:pPr>
    </w:p>
    <w:p w:rsidR="009E340D" w:rsidRPr="00377CD3" w:rsidRDefault="00485A02"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b/>
          <w:sz w:val="24"/>
          <w:szCs w:val="24"/>
          <w:lang w:eastAsia="zh-CN"/>
        </w:rPr>
        <w:t>Correspondence to: Lian-</w:t>
      </w:r>
      <w:r w:rsidRPr="00CC5367">
        <w:rPr>
          <w:rFonts w:ascii="Book Antiqua" w:hAnsi="Book Antiqua"/>
          <w:b/>
          <w:caps/>
          <w:sz w:val="24"/>
          <w:szCs w:val="24"/>
          <w:lang w:eastAsia="zh-CN"/>
        </w:rPr>
        <w:t>f</w:t>
      </w:r>
      <w:r w:rsidRPr="00377CD3">
        <w:rPr>
          <w:rFonts w:ascii="Book Antiqua" w:hAnsi="Book Antiqua"/>
          <w:b/>
          <w:sz w:val="24"/>
          <w:szCs w:val="24"/>
          <w:lang w:eastAsia="zh-CN"/>
        </w:rPr>
        <w:t xml:space="preserve">ang Du, MD, </w:t>
      </w:r>
      <w:r w:rsidR="00FF4F1A" w:rsidRPr="00377CD3">
        <w:rPr>
          <w:rFonts w:ascii="Book Antiqua" w:hAnsi="Book Antiqua"/>
          <w:b/>
          <w:sz w:val="24"/>
          <w:szCs w:val="24"/>
          <w:shd w:val="clear" w:color="auto" w:fill="FFFFFF"/>
        </w:rPr>
        <w:t>Chief Doctor,</w:t>
      </w:r>
      <w:r w:rsidR="00FF4F1A" w:rsidRPr="00377CD3">
        <w:rPr>
          <w:rFonts w:ascii="Book Antiqua" w:hAnsi="Book Antiqua"/>
          <w:b/>
          <w:sz w:val="24"/>
          <w:szCs w:val="24"/>
          <w:shd w:val="clear" w:color="auto" w:fill="FFFFFF"/>
          <w:lang w:eastAsia="zh-CN"/>
        </w:rPr>
        <w:t xml:space="preserve"> </w:t>
      </w:r>
      <w:r w:rsidR="00FF4F1A" w:rsidRPr="00377CD3">
        <w:rPr>
          <w:rFonts w:ascii="Book Antiqua" w:hAnsi="Book Antiqua"/>
          <w:b/>
          <w:sz w:val="24"/>
          <w:szCs w:val="24"/>
          <w:shd w:val="clear" w:color="auto" w:fill="FFFFFF"/>
        </w:rPr>
        <w:t>Full Professor</w:t>
      </w:r>
      <w:r w:rsidRPr="00377CD3">
        <w:rPr>
          <w:rFonts w:ascii="Book Antiqua" w:hAnsi="Book Antiqua"/>
          <w:sz w:val="24"/>
          <w:szCs w:val="24"/>
          <w:shd w:val="clear" w:color="auto" w:fill="FFFFFF"/>
        </w:rPr>
        <w:t xml:space="preserve"> Department of </w:t>
      </w:r>
      <w:r w:rsidRPr="00377CD3">
        <w:rPr>
          <w:rFonts w:ascii="Book Antiqua" w:eastAsiaTheme="minorEastAsia" w:hAnsi="Book Antiqua"/>
          <w:sz w:val="24"/>
          <w:szCs w:val="24"/>
          <w:lang w:eastAsia="zh-CN"/>
        </w:rPr>
        <w:t xml:space="preserve">Ultrasound, </w:t>
      </w:r>
      <w:r w:rsidRPr="00377CD3">
        <w:rPr>
          <w:rFonts w:ascii="Book Antiqua" w:hAnsi="Book Antiqua"/>
          <w:sz w:val="24"/>
          <w:szCs w:val="24"/>
        </w:rPr>
        <w:t>Shanghai General Hospital, Shanghai Jia</w:t>
      </w:r>
      <w:r w:rsidRPr="00377CD3">
        <w:rPr>
          <w:rFonts w:ascii="Book Antiqua" w:hAnsi="Book Antiqua"/>
          <w:sz w:val="24"/>
          <w:szCs w:val="24"/>
          <w:lang w:eastAsia="zh-CN"/>
        </w:rPr>
        <w:t>o T</w:t>
      </w:r>
      <w:r w:rsidRPr="00377CD3">
        <w:rPr>
          <w:rFonts w:ascii="Book Antiqua" w:hAnsi="Book Antiqua"/>
          <w:sz w:val="24"/>
          <w:szCs w:val="24"/>
        </w:rPr>
        <w:t>ong University School of Medicine</w:t>
      </w:r>
      <w:r w:rsidRPr="00377CD3">
        <w:rPr>
          <w:rFonts w:ascii="Book Antiqua" w:eastAsiaTheme="minorEastAsia" w:hAnsi="Book Antiqua"/>
          <w:sz w:val="24"/>
          <w:szCs w:val="24"/>
          <w:lang w:eastAsia="zh-CN"/>
        </w:rPr>
        <w:t>,</w:t>
      </w:r>
      <w:r w:rsidRPr="00377CD3">
        <w:rPr>
          <w:rFonts w:ascii="Book Antiqua" w:hAnsi="Book Antiqua"/>
          <w:sz w:val="24"/>
          <w:szCs w:val="24"/>
          <w:lang w:eastAsia="zh-CN"/>
        </w:rPr>
        <w:t xml:space="preserve"> 100 Haining Road, Shanghai 200080, Chin</w:t>
      </w:r>
      <w:r w:rsidR="009E340D" w:rsidRPr="00377CD3">
        <w:rPr>
          <w:rFonts w:ascii="Book Antiqua" w:hAnsi="Book Antiqua"/>
          <w:sz w:val="24"/>
          <w:szCs w:val="24"/>
          <w:lang w:eastAsia="zh-CN"/>
        </w:rPr>
        <w:t xml:space="preserve">a. </w:t>
      </w:r>
      <w:hyperlink r:id="rId9" w:history="1">
        <w:r w:rsidR="00FF4F1A" w:rsidRPr="00377CD3">
          <w:rPr>
            <w:rStyle w:val="Hyperlink"/>
            <w:rFonts w:ascii="Book Antiqua" w:hAnsi="Book Antiqua"/>
            <w:color w:val="auto"/>
            <w:sz w:val="24"/>
            <w:szCs w:val="24"/>
            <w:u w:val="none"/>
            <w:lang w:eastAsia="zh-CN"/>
          </w:rPr>
          <w:t>du_lf@163.com</w:t>
        </w:r>
      </w:hyperlink>
    </w:p>
    <w:p w:rsidR="00FF4F1A" w:rsidRPr="00377CD3" w:rsidRDefault="00FE29C3" w:rsidP="009C6946">
      <w:pPr>
        <w:adjustRightInd w:val="0"/>
        <w:snapToGrid w:val="0"/>
        <w:spacing w:after="0" w:line="360" w:lineRule="auto"/>
        <w:jc w:val="both"/>
        <w:rPr>
          <w:rFonts w:ascii="Book Antiqua" w:hAnsi="Book Antiqua"/>
          <w:sz w:val="24"/>
          <w:szCs w:val="24"/>
        </w:rPr>
      </w:pPr>
      <w:r w:rsidRPr="00377CD3">
        <w:rPr>
          <w:rFonts w:ascii="Book Antiqua" w:hAnsi="Book Antiqua"/>
          <w:b/>
          <w:sz w:val="24"/>
          <w:szCs w:val="24"/>
        </w:rPr>
        <w:t>Telephone:</w:t>
      </w:r>
      <w:r w:rsidR="00D231E0" w:rsidRPr="00377CD3">
        <w:rPr>
          <w:rFonts w:ascii="Book Antiqua" w:hAnsi="Book Antiqua"/>
          <w:b/>
          <w:sz w:val="24"/>
          <w:szCs w:val="24"/>
        </w:rPr>
        <w:t xml:space="preserve"> </w:t>
      </w:r>
      <w:r w:rsidR="00D231E0" w:rsidRPr="00377CD3">
        <w:rPr>
          <w:rFonts w:ascii="Book Antiqua" w:hAnsi="Book Antiqua" w:hint="eastAsia"/>
          <w:sz w:val="24"/>
          <w:szCs w:val="24"/>
        </w:rPr>
        <w:t>+86-</w:t>
      </w:r>
      <w:r w:rsidR="00D231E0" w:rsidRPr="00377CD3">
        <w:rPr>
          <w:rFonts w:ascii="Book Antiqua" w:hAnsi="Book Antiqua"/>
          <w:sz w:val="24"/>
          <w:szCs w:val="24"/>
        </w:rPr>
        <w:t>21-63240090</w:t>
      </w:r>
    </w:p>
    <w:p w:rsidR="006B7EBB" w:rsidRPr="00377CD3" w:rsidRDefault="006B7EBB" w:rsidP="009C6946">
      <w:pPr>
        <w:adjustRightInd w:val="0"/>
        <w:snapToGrid w:val="0"/>
        <w:spacing w:after="0" w:line="360" w:lineRule="auto"/>
        <w:jc w:val="both"/>
        <w:rPr>
          <w:rFonts w:ascii="Book Antiqua" w:hAnsi="Book Antiqua"/>
          <w:sz w:val="24"/>
          <w:szCs w:val="24"/>
        </w:rPr>
      </w:pPr>
    </w:p>
    <w:p w:rsidR="00FF4F1A" w:rsidRPr="00377CD3" w:rsidRDefault="00FF4F1A" w:rsidP="009C6946">
      <w:pPr>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rPr>
        <w:t xml:space="preserve">Received: </w:t>
      </w:r>
      <w:r w:rsidR="0012546C" w:rsidRPr="00377CD3">
        <w:rPr>
          <w:rFonts w:ascii="Book Antiqua" w:hAnsi="Book Antiqua"/>
          <w:sz w:val="24"/>
          <w:szCs w:val="24"/>
          <w:lang w:eastAsia="zh-CN"/>
        </w:rPr>
        <w:t>December</w:t>
      </w:r>
      <w:r w:rsidRPr="00377CD3">
        <w:rPr>
          <w:rFonts w:ascii="Book Antiqua" w:hAnsi="Book Antiqua"/>
          <w:sz w:val="24"/>
          <w:szCs w:val="24"/>
        </w:rPr>
        <w:t xml:space="preserve"> </w:t>
      </w:r>
      <w:r w:rsidR="0012546C" w:rsidRPr="00377CD3">
        <w:rPr>
          <w:rFonts w:ascii="Book Antiqua" w:hAnsi="Book Antiqua"/>
          <w:sz w:val="24"/>
          <w:szCs w:val="24"/>
          <w:lang w:eastAsia="zh-CN"/>
        </w:rPr>
        <w:t>8</w:t>
      </w:r>
      <w:r w:rsidRPr="00377CD3">
        <w:rPr>
          <w:rFonts w:ascii="Book Antiqua" w:hAnsi="Book Antiqua"/>
          <w:sz w:val="24"/>
          <w:szCs w:val="24"/>
        </w:rPr>
        <w:t>, 201</w:t>
      </w:r>
      <w:r w:rsidR="0012546C" w:rsidRPr="00377CD3">
        <w:rPr>
          <w:rFonts w:ascii="Book Antiqua" w:hAnsi="Book Antiqua"/>
          <w:sz w:val="24"/>
          <w:szCs w:val="24"/>
          <w:lang w:eastAsia="zh-CN"/>
        </w:rPr>
        <w:t>7</w:t>
      </w:r>
    </w:p>
    <w:p w:rsidR="00FF4F1A" w:rsidRPr="00377CD3" w:rsidRDefault="00FF4F1A" w:rsidP="009C6946">
      <w:pPr>
        <w:adjustRightInd w:val="0"/>
        <w:snapToGrid w:val="0"/>
        <w:spacing w:after="0" w:line="360" w:lineRule="auto"/>
        <w:jc w:val="both"/>
        <w:rPr>
          <w:rFonts w:ascii="Book Antiqua" w:hAnsi="Book Antiqua"/>
          <w:b/>
          <w:sz w:val="24"/>
          <w:szCs w:val="24"/>
        </w:rPr>
      </w:pPr>
      <w:r w:rsidRPr="00377CD3">
        <w:rPr>
          <w:rFonts w:ascii="Book Antiqua" w:hAnsi="Book Antiqua"/>
          <w:b/>
          <w:sz w:val="24"/>
          <w:szCs w:val="24"/>
        </w:rPr>
        <w:t xml:space="preserve">Peer-review started: </w:t>
      </w:r>
      <w:r w:rsidR="0012546C" w:rsidRPr="00377CD3">
        <w:rPr>
          <w:rFonts w:ascii="Book Antiqua" w:hAnsi="Book Antiqua"/>
          <w:sz w:val="24"/>
          <w:szCs w:val="24"/>
          <w:lang w:eastAsia="zh-CN"/>
        </w:rPr>
        <w:t>December</w:t>
      </w:r>
      <w:r w:rsidR="0012546C" w:rsidRPr="00377CD3">
        <w:rPr>
          <w:rFonts w:ascii="Book Antiqua" w:hAnsi="Book Antiqua"/>
          <w:sz w:val="24"/>
          <w:szCs w:val="24"/>
        </w:rPr>
        <w:t xml:space="preserve"> </w:t>
      </w:r>
      <w:r w:rsidR="0012546C" w:rsidRPr="00377CD3">
        <w:rPr>
          <w:rFonts w:ascii="Book Antiqua" w:hAnsi="Book Antiqua"/>
          <w:sz w:val="24"/>
          <w:szCs w:val="24"/>
          <w:lang w:eastAsia="zh-CN"/>
        </w:rPr>
        <w:t>8</w:t>
      </w:r>
      <w:r w:rsidR="0012546C" w:rsidRPr="00377CD3">
        <w:rPr>
          <w:rFonts w:ascii="Book Antiqua" w:hAnsi="Book Antiqua"/>
          <w:sz w:val="24"/>
          <w:szCs w:val="24"/>
        </w:rPr>
        <w:t>, 201</w:t>
      </w:r>
      <w:r w:rsidR="0012546C" w:rsidRPr="00377CD3">
        <w:rPr>
          <w:rFonts w:ascii="Book Antiqua" w:hAnsi="Book Antiqua"/>
          <w:sz w:val="24"/>
          <w:szCs w:val="24"/>
          <w:lang w:eastAsia="zh-CN"/>
        </w:rPr>
        <w:t>7</w:t>
      </w:r>
    </w:p>
    <w:p w:rsidR="00FF4F1A" w:rsidRPr="00377CD3" w:rsidRDefault="00FF4F1A" w:rsidP="009C6946">
      <w:pPr>
        <w:adjustRightInd w:val="0"/>
        <w:snapToGrid w:val="0"/>
        <w:spacing w:after="0" w:line="360" w:lineRule="auto"/>
        <w:jc w:val="both"/>
        <w:rPr>
          <w:rFonts w:ascii="Book Antiqua" w:hAnsi="Book Antiqua"/>
          <w:b/>
          <w:sz w:val="24"/>
          <w:szCs w:val="24"/>
        </w:rPr>
      </w:pPr>
      <w:r w:rsidRPr="00377CD3">
        <w:rPr>
          <w:rFonts w:ascii="Book Antiqua" w:hAnsi="Book Antiqua"/>
          <w:b/>
          <w:sz w:val="24"/>
          <w:szCs w:val="24"/>
        </w:rPr>
        <w:lastRenderedPageBreak/>
        <w:t xml:space="preserve">First decision: </w:t>
      </w:r>
      <w:r w:rsidR="0012546C" w:rsidRPr="00377CD3">
        <w:rPr>
          <w:rFonts w:ascii="Book Antiqua" w:hAnsi="Book Antiqua"/>
          <w:sz w:val="24"/>
          <w:szCs w:val="24"/>
          <w:lang w:eastAsia="zh-CN"/>
        </w:rPr>
        <w:t>December</w:t>
      </w:r>
      <w:r w:rsidR="0012546C" w:rsidRPr="00377CD3">
        <w:rPr>
          <w:rFonts w:ascii="Book Antiqua" w:hAnsi="Book Antiqua"/>
          <w:sz w:val="24"/>
          <w:szCs w:val="24"/>
        </w:rPr>
        <w:t xml:space="preserve"> </w:t>
      </w:r>
      <w:r w:rsidR="0012546C" w:rsidRPr="00377CD3">
        <w:rPr>
          <w:rFonts w:ascii="Book Antiqua" w:hAnsi="Book Antiqua"/>
          <w:sz w:val="24"/>
          <w:szCs w:val="24"/>
          <w:lang w:eastAsia="zh-CN"/>
        </w:rPr>
        <w:t>21</w:t>
      </w:r>
      <w:r w:rsidR="0012546C" w:rsidRPr="00377CD3">
        <w:rPr>
          <w:rFonts w:ascii="Book Antiqua" w:hAnsi="Book Antiqua"/>
          <w:sz w:val="24"/>
          <w:szCs w:val="24"/>
        </w:rPr>
        <w:t>, 201</w:t>
      </w:r>
      <w:r w:rsidR="0012546C" w:rsidRPr="00377CD3">
        <w:rPr>
          <w:rFonts w:ascii="Book Antiqua" w:hAnsi="Book Antiqua"/>
          <w:sz w:val="24"/>
          <w:szCs w:val="24"/>
          <w:lang w:eastAsia="zh-CN"/>
        </w:rPr>
        <w:t>7</w:t>
      </w:r>
    </w:p>
    <w:p w:rsidR="00FF4F1A" w:rsidRPr="00377CD3" w:rsidRDefault="00FF4F1A" w:rsidP="009C6946">
      <w:pPr>
        <w:adjustRightInd w:val="0"/>
        <w:snapToGrid w:val="0"/>
        <w:spacing w:after="0" w:line="360" w:lineRule="auto"/>
        <w:jc w:val="both"/>
        <w:rPr>
          <w:rFonts w:ascii="Book Antiqua" w:hAnsi="Book Antiqua"/>
          <w:b/>
          <w:sz w:val="24"/>
          <w:szCs w:val="24"/>
        </w:rPr>
      </w:pPr>
      <w:r w:rsidRPr="00377CD3">
        <w:rPr>
          <w:rFonts w:ascii="Book Antiqua" w:hAnsi="Book Antiqua"/>
          <w:b/>
          <w:sz w:val="24"/>
          <w:szCs w:val="24"/>
        </w:rPr>
        <w:t xml:space="preserve">Revised: </w:t>
      </w:r>
      <w:r w:rsidR="0012546C" w:rsidRPr="00377CD3">
        <w:rPr>
          <w:rFonts w:ascii="Book Antiqua" w:hAnsi="Book Antiqua"/>
          <w:sz w:val="24"/>
          <w:szCs w:val="24"/>
          <w:lang w:eastAsia="zh-CN"/>
        </w:rPr>
        <w:t>January</w:t>
      </w:r>
      <w:r w:rsidR="0012546C" w:rsidRPr="00377CD3">
        <w:rPr>
          <w:rFonts w:ascii="Book Antiqua" w:hAnsi="Book Antiqua"/>
          <w:sz w:val="24"/>
          <w:szCs w:val="24"/>
        </w:rPr>
        <w:t xml:space="preserve"> </w:t>
      </w:r>
      <w:r w:rsidR="0012546C" w:rsidRPr="00377CD3">
        <w:rPr>
          <w:rFonts w:ascii="Book Antiqua" w:hAnsi="Book Antiqua"/>
          <w:sz w:val="24"/>
          <w:szCs w:val="24"/>
          <w:lang w:eastAsia="zh-CN"/>
        </w:rPr>
        <w:t>3</w:t>
      </w:r>
      <w:r w:rsidR="0012546C" w:rsidRPr="00377CD3">
        <w:rPr>
          <w:rFonts w:ascii="Book Antiqua" w:hAnsi="Book Antiqua"/>
          <w:sz w:val="24"/>
          <w:szCs w:val="24"/>
        </w:rPr>
        <w:t>, 201</w:t>
      </w:r>
      <w:r w:rsidR="0012546C" w:rsidRPr="00377CD3">
        <w:rPr>
          <w:rFonts w:ascii="Book Antiqua" w:hAnsi="Book Antiqua"/>
          <w:sz w:val="24"/>
          <w:szCs w:val="24"/>
          <w:lang w:eastAsia="zh-CN"/>
        </w:rPr>
        <w:t>8</w:t>
      </w:r>
    </w:p>
    <w:p w:rsidR="00FF4F1A" w:rsidRPr="00377CD3" w:rsidRDefault="00FF4F1A" w:rsidP="009C6946">
      <w:pPr>
        <w:adjustRightInd w:val="0"/>
        <w:snapToGrid w:val="0"/>
        <w:spacing w:after="0" w:line="360" w:lineRule="auto"/>
        <w:jc w:val="both"/>
        <w:rPr>
          <w:rFonts w:ascii="Book Antiqua" w:hAnsi="Book Antiqua"/>
          <w:sz w:val="24"/>
          <w:szCs w:val="24"/>
        </w:rPr>
      </w:pPr>
      <w:r w:rsidRPr="00377CD3">
        <w:rPr>
          <w:rFonts w:ascii="Book Antiqua" w:hAnsi="Book Antiqua"/>
          <w:b/>
          <w:sz w:val="24"/>
          <w:szCs w:val="24"/>
        </w:rPr>
        <w:t>Accepted:</w:t>
      </w:r>
      <w:bookmarkStart w:id="38" w:name="OLE_LINK136"/>
      <w:r w:rsidR="00F45B17" w:rsidRPr="00F45B17">
        <w:t xml:space="preserve"> </w:t>
      </w:r>
      <w:r w:rsidR="00F45B17" w:rsidRPr="00F45B17">
        <w:rPr>
          <w:rFonts w:ascii="Book Antiqua" w:hAnsi="Book Antiqua"/>
          <w:sz w:val="24"/>
          <w:szCs w:val="24"/>
        </w:rPr>
        <w:t>January 16, 2018</w:t>
      </w:r>
      <w:r w:rsidRPr="00377CD3">
        <w:rPr>
          <w:rFonts w:ascii="Book Antiqua" w:hAnsi="Book Antiqua"/>
          <w:sz w:val="24"/>
          <w:szCs w:val="24"/>
        </w:rPr>
        <w:t xml:space="preserve"> </w:t>
      </w:r>
      <w:bookmarkEnd w:id="38"/>
    </w:p>
    <w:p w:rsidR="00FF4F1A" w:rsidRPr="00377CD3" w:rsidRDefault="00FF4F1A" w:rsidP="009C6946">
      <w:pPr>
        <w:adjustRightInd w:val="0"/>
        <w:snapToGrid w:val="0"/>
        <w:spacing w:after="0" w:line="360" w:lineRule="auto"/>
        <w:jc w:val="both"/>
        <w:rPr>
          <w:rFonts w:ascii="Book Antiqua" w:hAnsi="Book Antiqua"/>
          <w:b/>
          <w:sz w:val="24"/>
          <w:szCs w:val="24"/>
        </w:rPr>
      </w:pPr>
      <w:r w:rsidRPr="00377CD3">
        <w:rPr>
          <w:rFonts w:ascii="Book Antiqua" w:hAnsi="Book Antiqua"/>
          <w:b/>
          <w:sz w:val="24"/>
          <w:szCs w:val="24"/>
        </w:rPr>
        <w:t>Article in press:</w:t>
      </w:r>
    </w:p>
    <w:p w:rsidR="0012546C" w:rsidRPr="00377CD3" w:rsidRDefault="00FF4F1A" w:rsidP="009C6946">
      <w:pPr>
        <w:adjustRightInd w:val="0"/>
        <w:snapToGrid w:val="0"/>
        <w:spacing w:after="0" w:line="360" w:lineRule="auto"/>
        <w:jc w:val="both"/>
        <w:rPr>
          <w:rFonts w:ascii="Book Antiqua" w:hAnsi="Book Antiqua"/>
          <w:b/>
          <w:sz w:val="24"/>
          <w:szCs w:val="24"/>
        </w:rPr>
      </w:pPr>
      <w:r w:rsidRPr="00377CD3">
        <w:rPr>
          <w:rFonts w:ascii="Book Antiqua" w:hAnsi="Book Antiqua"/>
          <w:b/>
          <w:sz w:val="24"/>
          <w:szCs w:val="24"/>
        </w:rPr>
        <w:t>Published online:</w:t>
      </w:r>
    </w:p>
    <w:p w:rsidR="0012546C" w:rsidRPr="00377CD3" w:rsidRDefault="0012546C" w:rsidP="009C6946">
      <w:pPr>
        <w:widowControl/>
        <w:adjustRightInd w:val="0"/>
        <w:snapToGrid w:val="0"/>
        <w:spacing w:after="0" w:line="360" w:lineRule="auto"/>
        <w:jc w:val="both"/>
        <w:rPr>
          <w:rFonts w:ascii="Book Antiqua" w:hAnsi="Book Antiqua"/>
          <w:b/>
          <w:sz w:val="24"/>
          <w:szCs w:val="24"/>
        </w:rPr>
      </w:pPr>
      <w:r w:rsidRPr="00377CD3">
        <w:rPr>
          <w:rFonts w:ascii="Book Antiqua" w:hAnsi="Book Antiqua"/>
          <w:b/>
          <w:sz w:val="24"/>
          <w:szCs w:val="24"/>
        </w:rPr>
        <w:br w:type="page"/>
      </w:r>
    </w:p>
    <w:p w:rsidR="006B7EBB" w:rsidRPr="00377CD3" w:rsidRDefault="006B7EBB"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imes New Roman" w:hAnsi="Book Antiqua"/>
          <w:b/>
          <w:bCs/>
          <w:sz w:val="24"/>
          <w:szCs w:val="24"/>
        </w:rPr>
        <w:lastRenderedPageBreak/>
        <w:t>A</w:t>
      </w:r>
      <w:r w:rsidRPr="00377CD3">
        <w:rPr>
          <w:rFonts w:ascii="Book Antiqua" w:eastAsia="Times New Roman" w:hAnsi="Book Antiqua"/>
          <w:b/>
          <w:bCs/>
          <w:spacing w:val="1"/>
          <w:sz w:val="24"/>
          <w:szCs w:val="24"/>
        </w:rPr>
        <w:t>b</w:t>
      </w:r>
      <w:r w:rsidRPr="00377CD3">
        <w:rPr>
          <w:rFonts w:ascii="Book Antiqua" w:eastAsia="Times New Roman" w:hAnsi="Book Antiqua"/>
          <w:b/>
          <w:bCs/>
          <w:sz w:val="24"/>
          <w:szCs w:val="24"/>
        </w:rPr>
        <w:t>s</w:t>
      </w:r>
      <w:r w:rsidRPr="00377CD3">
        <w:rPr>
          <w:rFonts w:ascii="Book Antiqua" w:eastAsia="Times New Roman" w:hAnsi="Book Antiqua"/>
          <w:b/>
          <w:bCs/>
          <w:spacing w:val="1"/>
          <w:sz w:val="24"/>
          <w:szCs w:val="24"/>
        </w:rPr>
        <w:t>t</w:t>
      </w:r>
      <w:r w:rsidRPr="00377CD3">
        <w:rPr>
          <w:rFonts w:ascii="Book Antiqua" w:eastAsia="Times New Roman" w:hAnsi="Book Antiqua"/>
          <w:b/>
          <w:bCs/>
          <w:spacing w:val="-1"/>
          <w:sz w:val="24"/>
          <w:szCs w:val="24"/>
        </w:rPr>
        <w:t>r</w:t>
      </w:r>
      <w:r w:rsidRPr="00377CD3">
        <w:rPr>
          <w:rFonts w:ascii="Book Antiqua" w:eastAsia="Times New Roman" w:hAnsi="Book Antiqua"/>
          <w:b/>
          <w:bCs/>
          <w:spacing w:val="1"/>
          <w:sz w:val="24"/>
          <w:szCs w:val="24"/>
        </w:rPr>
        <w:t>a</w:t>
      </w:r>
      <w:r w:rsidRPr="00377CD3">
        <w:rPr>
          <w:rFonts w:ascii="Book Antiqua" w:eastAsia="Times New Roman" w:hAnsi="Book Antiqua"/>
          <w:b/>
          <w:bCs/>
          <w:spacing w:val="-1"/>
          <w:sz w:val="24"/>
          <w:szCs w:val="24"/>
        </w:rPr>
        <w:t>c</w:t>
      </w:r>
      <w:r w:rsidR="00090B98" w:rsidRPr="00377CD3">
        <w:rPr>
          <w:rFonts w:ascii="Book Antiqua" w:eastAsia="Times New Roman" w:hAnsi="Book Antiqua"/>
          <w:b/>
          <w:bCs/>
          <w:spacing w:val="1"/>
          <w:sz w:val="24"/>
          <w:szCs w:val="24"/>
        </w:rPr>
        <w:t>t</w:t>
      </w:r>
    </w:p>
    <w:p w:rsidR="0012546C" w:rsidRPr="00377CD3" w:rsidRDefault="0012546C"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lang w:eastAsia="zh-CN"/>
        </w:rPr>
        <w:t>AIM</w:t>
      </w:r>
    </w:p>
    <w:p w:rsidR="006B7EBB" w:rsidRPr="00377CD3" w:rsidRDefault="006B7EBB"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 xml:space="preserve">To </w:t>
      </w:r>
      <w:r w:rsidR="008156F6" w:rsidRPr="00377CD3">
        <w:rPr>
          <w:rFonts w:ascii="Book Antiqua" w:hAnsi="Book Antiqua"/>
          <w:sz w:val="24"/>
          <w:szCs w:val="24"/>
          <w:lang w:eastAsia="zh-CN"/>
        </w:rPr>
        <w:t xml:space="preserve">describe contrast enhanced ultrasound (CEUS) features and evaluate differential diagnosis </w:t>
      </w:r>
      <w:r w:rsidRPr="00377CD3">
        <w:rPr>
          <w:rFonts w:ascii="Book Antiqua" w:hAnsi="Book Antiqua"/>
          <w:sz w:val="24"/>
          <w:szCs w:val="24"/>
          <w:lang w:eastAsia="zh-CN"/>
        </w:rPr>
        <w:t xml:space="preserve">value of </w:t>
      </w:r>
      <w:r w:rsidR="008156F6" w:rsidRPr="00377CD3">
        <w:rPr>
          <w:rFonts w:ascii="Book Antiqua" w:hAnsi="Book Antiqua"/>
          <w:sz w:val="24"/>
          <w:szCs w:val="24"/>
          <w:lang w:eastAsia="zh-CN"/>
        </w:rPr>
        <w:t>CEUS and conventional ultrasound for patients with</w:t>
      </w:r>
      <w:r w:rsidRPr="00377CD3">
        <w:rPr>
          <w:rFonts w:ascii="Book Antiqua" w:hAnsi="Book Antiqua"/>
          <w:sz w:val="24"/>
          <w:szCs w:val="24"/>
          <w:lang w:eastAsia="zh-CN"/>
        </w:rPr>
        <w:t xml:space="preserve"> benign and malignant gallbladder lesions. </w:t>
      </w:r>
    </w:p>
    <w:p w:rsidR="0012546C" w:rsidRPr="00377CD3" w:rsidRDefault="0012546C" w:rsidP="009C6946">
      <w:pPr>
        <w:adjustRightInd w:val="0"/>
        <w:snapToGrid w:val="0"/>
        <w:spacing w:after="0" w:line="360" w:lineRule="auto"/>
        <w:jc w:val="both"/>
        <w:rPr>
          <w:rFonts w:ascii="Book Antiqua" w:hAnsi="Book Antiqua"/>
          <w:sz w:val="24"/>
          <w:szCs w:val="24"/>
          <w:lang w:eastAsia="zh-CN"/>
        </w:rPr>
      </w:pPr>
    </w:p>
    <w:p w:rsidR="0012546C" w:rsidRPr="00377CD3" w:rsidRDefault="0012546C"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lang w:eastAsia="zh-CN"/>
        </w:rPr>
        <w:t>METHODS</w:t>
      </w:r>
    </w:p>
    <w:p w:rsidR="006B7EBB" w:rsidRPr="00377CD3" w:rsidRDefault="008156F6"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 xml:space="preserve">This study included </w:t>
      </w:r>
      <w:r w:rsidR="006B7EBB" w:rsidRPr="00377CD3">
        <w:rPr>
          <w:rFonts w:ascii="Book Antiqua" w:hAnsi="Book Antiqua"/>
          <w:sz w:val="24"/>
          <w:szCs w:val="24"/>
          <w:lang w:eastAsia="zh-CN"/>
        </w:rPr>
        <w:t>105 gallb</w:t>
      </w:r>
      <w:r w:rsidR="00C4381A" w:rsidRPr="00377CD3">
        <w:rPr>
          <w:rFonts w:ascii="Book Antiqua" w:hAnsi="Book Antiqua"/>
          <w:sz w:val="24"/>
          <w:szCs w:val="24"/>
          <w:lang w:eastAsia="zh-CN"/>
        </w:rPr>
        <w:t>l</w:t>
      </w:r>
      <w:r w:rsidR="006B7EBB" w:rsidRPr="00377CD3">
        <w:rPr>
          <w:rFonts w:ascii="Book Antiqua" w:hAnsi="Book Antiqua"/>
          <w:sz w:val="24"/>
          <w:szCs w:val="24"/>
          <w:lang w:eastAsia="zh-CN"/>
        </w:rPr>
        <w:t xml:space="preserve">adder lesions. </w:t>
      </w:r>
      <w:r w:rsidRPr="00377CD3">
        <w:rPr>
          <w:rFonts w:ascii="Book Antiqua" w:hAnsi="Book Antiqua"/>
          <w:sz w:val="24"/>
          <w:szCs w:val="24"/>
          <w:lang w:eastAsia="zh-CN"/>
        </w:rPr>
        <w:t>Before surgical resecti</w:t>
      </w:r>
      <w:r w:rsidR="004C1553" w:rsidRPr="00377CD3">
        <w:rPr>
          <w:rFonts w:ascii="Book Antiqua" w:hAnsi="Book Antiqua"/>
          <w:sz w:val="24"/>
          <w:szCs w:val="24"/>
          <w:lang w:eastAsia="zh-CN"/>
        </w:rPr>
        <w:t>o</w:t>
      </w:r>
      <w:r w:rsidRPr="00377CD3">
        <w:rPr>
          <w:rFonts w:ascii="Book Antiqua" w:hAnsi="Book Antiqua"/>
          <w:sz w:val="24"/>
          <w:szCs w:val="24"/>
          <w:lang w:eastAsia="zh-CN"/>
        </w:rPr>
        <w:t xml:space="preserve">n and pathological examination, conventional ultrasound and CEUS </w:t>
      </w:r>
      <w:r w:rsidR="006B7EBB" w:rsidRPr="00377CD3">
        <w:rPr>
          <w:rFonts w:ascii="Book Antiqua" w:hAnsi="Book Antiqua"/>
          <w:sz w:val="24"/>
          <w:szCs w:val="24"/>
          <w:lang w:eastAsia="zh-CN"/>
        </w:rPr>
        <w:t>exam</w:t>
      </w:r>
      <w:r w:rsidR="00C4381A" w:rsidRPr="00377CD3">
        <w:rPr>
          <w:rFonts w:ascii="Book Antiqua" w:hAnsi="Book Antiqua"/>
          <w:sz w:val="24"/>
          <w:szCs w:val="24"/>
          <w:lang w:eastAsia="zh-CN"/>
        </w:rPr>
        <w:t>in</w:t>
      </w:r>
      <w:r w:rsidR="006B7EBB" w:rsidRPr="00377CD3">
        <w:rPr>
          <w:rFonts w:ascii="Book Antiqua" w:hAnsi="Book Antiqua"/>
          <w:sz w:val="24"/>
          <w:szCs w:val="24"/>
          <w:lang w:eastAsia="zh-CN"/>
        </w:rPr>
        <w:t xml:space="preserve">ed </w:t>
      </w:r>
      <w:r w:rsidRPr="00377CD3">
        <w:rPr>
          <w:rFonts w:ascii="Book Antiqua" w:hAnsi="Book Antiqua"/>
          <w:sz w:val="24"/>
          <w:szCs w:val="24"/>
          <w:lang w:eastAsia="zh-CN"/>
        </w:rPr>
        <w:t>for the lesions. Then all</w:t>
      </w:r>
      <w:r w:rsidR="006B7EBB" w:rsidRPr="00377CD3">
        <w:rPr>
          <w:rFonts w:ascii="Book Antiqua" w:hAnsi="Book Antiqua"/>
          <w:sz w:val="24"/>
          <w:szCs w:val="24"/>
          <w:lang w:eastAsia="zh-CN"/>
        </w:rPr>
        <w:t xml:space="preserve"> the lesions diagnosed as (1) benign, (2) probably benign, (3) probably malignant or (4) malignant using both conventional ultrasound and </w:t>
      </w:r>
      <w:r w:rsidR="00A502AD" w:rsidRPr="00377CD3">
        <w:rPr>
          <w:rFonts w:ascii="Book Antiqua" w:hAnsi="Book Antiqua"/>
          <w:sz w:val="24"/>
          <w:szCs w:val="24"/>
          <w:lang w:eastAsia="zh-CN"/>
        </w:rPr>
        <w:t>CEUS</w:t>
      </w:r>
      <w:r w:rsidR="006B7EBB" w:rsidRPr="00377CD3">
        <w:rPr>
          <w:rFonts w:ascii="Book Antiqua" w:hAnsi="Book Antiqua"/>
          <w:sz w:val="24"/>
          <w:szCs w:val="24"/>
          <w:lang w:eastAsia="zh-CN"/>
        </w:rPr>
        <w:t xml:space="preserve">. The </w:t>
      </w:r>
      <w:r w:rsidR="00AA3435" w:rsidRPr="00377CD3">
        <w:rPr>
          <w:rFonts w:ascii="Book Antiqua" w:hAnsi="Book Antiqua"/>
          <w:sz w:val="24"/>
          <w:szCs w:val="24"/>
          <w:lang w:eastAsia="zh-CN"/>
        </w:rPr>
        <w:t xml:space="preserve">CEUS features of these gallbladder lesions were analyzed and </w:t>
      </w:r>
      <w:r w:rsidR="006B7EBB" w:rsidRPr="00377CD3">
        <w:rPr>
          <w:rFonts w:ascii="Book Antiqua" w:hAnsi="Book Antiqua"/>
          <w:sz w:val="24"/>
          <w:szCs w:val="24"/>
          <w:lang w:eastAsia="zh-CN"/>
        </w:rPr>
        <w:t xml:space="preserve">diagnostic efficiency </w:t>
      </w:r>
      <w:r w:rsidR="00AA3435" w:rsidRPr="00377CD3">
        <w:rPr>
          <w:rFonts w:ascii="Book Antiqua" w:hAnsi="Book Antiqua"/>
          <w:sz w:val="24"/>
          <w:szCs w:val="24"/>
          <w:lang w:eastAsia="zh-CN"/>
        </w:rPr>
        <w:t xml:space="preserve">between </w:t>
      </w:r>
      <w:r w:rsidR="001338BE" w:rsidRPr="00377CD3">
        <w:rPr>
          <w:rFonts w:ascii="Book Antiqua" w:hAnsi="Book Antiqua"/>
          <w:sz w:val="24"/>
          <w:szCs w:val="24"/>
          <w:lang w:eastAsia="zh-CN"/>
        </w:rPr>
        <w:t xml:space="preserve">conventional ultrasound and </w:t>
      </w:r>
      <w:r w:rsidR="00A502AD" w:rsidRPr="00377CD3">
        <w:rPr>
          <w:rFonts w:ascii="Book Antiqua" w:hAnsi="Book Antiqua"/>
          <w:sz w:val="24"/>
          <w:szCs w:val="24"/>
          <w:lang w:eastAsia="zh-CN"/>
        </w:rPr>
        <w:t>CEUS</w:t>
      </w:r>
      <w:r w:rsidR="001338BE" w:rsidRPr="00377CD3">
        <w:rPr>
          <w:rFonts w:ascii="Book Antiqua" w:hAnsi="Book Antiqua"/>
          <w:sz w:val="24"/>
          <w:szCs w:val="24"/>
          <w:lang w:eastAsia="zh-CN"/>
        </w:rPr>
        <w:t xml:space="preserve"> was compared</w:t>
      </w:r>
      <w:r w:rsidR="00AA3435" w:rsidRPr="00377CD3">
        <w:rPr>
          <w:rFonts w:ascii="Book Antiqua" w:hAnsi="Book Antiqua"/>
          <w:sz w:val="24"/>
          <w:szCs w:val="24"/>
          <w:lang w:eastAsia="zh-CN"/>
        </w:rPr>
        <w:t>.</w:t>
      </w:r>
    </w:p>
    <w:p w:rsidR="0012546C" w:rsidRPr="00377CD3" w:rsidRDefault="0012546C" w:rsidP="009C6946">
      <w:pPr>
        <w:adjustRightInd w:val="0"/>
        <w:snapToGrid w:val="0"/>
        <w:spacing w:after="0" w:line="360" w:lineRule="auto"/>
        <w:jc w:val="both"/>
        <w:rPr>
          <w:rFonts w:ascii="Book Antiqua" w:hAnsi="Book Antiqua"/>
          <w:sz w:val="24"/>
          <w:szCs w:val="24"/>
          <w:lang w:eastAsia="zh-CN"/>
        </w:rPr>
      </w:pPr>
    </w:p>
    <w:p w:rsidR="0012546C" w:rsidRPr="00377CD3" w:rsidRDefault="0012546C"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lang w:eastAsia="zh-CN"/>
        </w:rPr>
        <w:t>RESULTS</w:t>
      </w:r>
    </w:p>
    <w:p w:rsidR="006B7EBB" w:rsidRPr="00377CD3" w:rsidRDefault="00774E69"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Th</w:t>
      </w:r>
      <w:r w:rsidR="00F235B4" w:rsidRPr="00377CD3">
        <w:rPr>
          <w:rFonts w:ascii="Book Antiqua" w:eastAsiaTheme="minorEastAsia" w:hAnsi="Book Antiqua"/>
          <w:sz w:val="24"/>
          <w:szCs w:val="24"/>
          <w:lang w:eastAsia="zh-CN"/>
        </w:rPr>
        <w:t xml:space="preserve">ere were total 17 cases of gallbladder cancer and 88 cases of benign lesion. </w:t>
      </w:r>
      <w:r w:rsidR="00AA3435" w:rsidRPr="00377CD3">
        <w:rPr>
          <w:rFonts w:ascii="Book Antiqua" w:eastAsiaTheme="minorEastAsia" w:hAnsi="Book Antiqua"/>
          <w:sz w:val="24"/>
          <w:szCs w:val="24"/>
          <w:lang w:eastAsia="zh-CN"/>
        </w:rPr>
        <w:t>Some gallbladder lesions had typical characteristics on CEUS (</w:t>
      </w:r>
      <w:r w:rsidR="00AA3435" w:rsidRPr="00377CD3">
        <w:rPr>
          <w:rFonts w:ascii="Book Antiqua" w:eastAsiaTheme="minorEastAsia" w:hAnsi="Book Antiqua"/>
          <w:i/>
          <w:sz w:val="24"/>
          <w:szCs w:val="24"/>
          <w:lang w:eastAsia="zh-CN"/>
        </w:rPr>
        <w:t>e.g.</w:t>
      </w:r>
      <w:r w:rsidR="00AA3435" w:rsidRPr="00377CD3">
        <w:rPr>
          <w:rFonts w:ascii="Book Antiqua" w:eastAsiaTheme="minorEastAsia" w:hAnsi="Book Antiqua"/>
          <w:sz w:val="24"/>
          <w:szCs w:val="24"/>
          <w:lang w:eastAsia="zh-CN"/>
        </w:rPr>
        <w:t xml:space="preserve">, Gallbladder adenomyomatosis had typical characteristics of small non-enhanced areas on CEUS). </w:t>
      </w:r>
      <w:r w:rsidR="00F235B4" w:rsidRPr="00377CD3">
        <w:rPr>
          <w:rFonts w:ascii="Book Antiqua" w:eastAsiaTheme="minorEastAsia" w:hAnsi="Book Antiqua"/>
          <w:sz w:val="24"/>
          <w:szCs w:val="24"/>
          <w:lang w:eastAsia="zh-CN"/>
        </w:rPr>
        <w:t xml:space="preserve">The </w:t>
      </w:r>
      <w:r w:rsidRPr="00377CD3">
        <w:rPr>
          <w:rFonts w:ascii="Book Antiqua" w:eastAsia="Times New Roman" w:hAnsi="Book Antiqua"/>
          <w:sz w:val="24"/>
          <w:szCs w:val="24"/>
        </w:rPr>
        <w:t>sens</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pacing w:val="1"/>
          <w:sz w:val="24"/>
          <w:szCs w:val="24"/>
        </w:rPr>
        <w:t>it</w:t>
      </w:r>
      <w:r w:rsidRPr="00377CD3">
        <w:rPr>
          <w:rFonts w:ascii="Book Antiqua" w:eastAsia="Times New Roman" w:hAnsi="Book Antiqua"/>
          <w:spacing w:val="-16"/>
          <w:sz w:val="24"/>
          <w:szCs w:val="24"/>
        </w:rPr>
        <w:t>y</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sp</w:t>
      </w:r>
      <w:r w:rsidRPr="00377CD3">
        <w:rPr>
          <w:rFonts w:ascii="Book Antiqua" w:eastAsia="Times New Roman" w:hAnsi="Book Antiqua"/>
          <w:spacing w:val="-1"/>
          <w:sz w:val="24"/>
          <w:szCs w:val="24"/>
        </w:rPr>
        <w:t>e</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f</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w:t>
      </w:r>
      <w:r w:rsidRPr="00377CD3">
        <w:rPr>
          <w:rFonts w:ascii="Book Antiqua" w:eastAsia="Times New Roman" w:hAnsi="Book Antiqua"/>
          <w:spacing w:val="-16"/>
          <w:sz w:val="24"/>
          <w:szCs w:val="24"/>
        </w:rPr>
        <w:t>y</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pos</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ve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pred</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c</w:t>
      </w:r>
      <w:r w:rsidRPr="00377CD3">
        <w:rPr>
          <w:rFonts w:ascii="Book Antiqua" w:eastAsia="Times New Roman" w:hAnsi="Book Antiqua"/>
          <w:spacing w:val="1"/>
          <w:sz w:val="24"/>
          <w:szCs w:val="24"/>
        </w:rPr>
        <w:t>ti</w:t>
      </w:r>
      <w:r w:rsidRPr="00377CD3">
        <w:rPr>
          <w:rFonts w:ascii="Book Antiqua" w:eastAsia="Times New Roman" w:hAnsi="Book Antiqua"/>
          <w:sz w:val="24"/>
          <w:szCs w:val="24"/>
        </w:rPr>
        <w:t>ve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neg</w:t>
      </w:r>
      <w:r w:rsidRPr="00377CD3">
        <w:rPr>
          <w:rFonts w:ascii="Book Antiqua" w:eastAsia="Times New Roman" w:hAnsi="Book Antiqua"/>
          <w:spacing w:val="-1"/>
          <w:sz w:val="24"/>
          <w:szCs w:val="24"/>
        </w:rPr>
        <w:t>a</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pred</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va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and accur</w:t>
      </w:r>
      <w:r w:rsidRPr="00377CD3">
        <w:rPr>
          <w:rFonts w:ascii="Book Antiqua" w:eastAsia="Times New Roman" w:hAnsi="Book Antiqua"/>
          <w:spacing w:val="-1"/>
          <w:sz w:val="24"/>
          <w:szCs w:val="24"/>
        </w:rPr>
        <w:t>a</w:t>
      </w:r>
      <w:r w:rsidRPr="00377CD3">
        <w:rPr>
          <w:rFonts w:ascii="Book Antiqua" w:eastAsia="Times New Roman" w:hAnsi="Book Antiqua"/>
          <w:sz w:val="24"/>
          <w:szCs w:val="24"/>
        </w:rPr>
        <w:t>cy</w:t>
      </w:r>
      <w:r w:rsidRPr="00377CD3">
        <w:rPr>
          <w:rFonts w:ascii="Book Antiqua" w:hAnsi="Book Antiqua"/>
          <w:sz w:val="24"/>
          <w:szCs w:val="24"/>
          <w:lang w:eastAsia="zh-CN"/>
        </w:rPr>
        <w:t xml:space="preserve"> </w:t>
      </w:r>
      <w:r w:rsidRPr="00377CD3">
        <w:rPr>
          <w:rFonts w:ascii="Book Antiqua" w:eastAsia="Times New Roman" w:hAnsi="Book Antiqua"/>
          <w:sz w:val="24"/>
          <w:szCs w:val="24"/>
        </w:rPr>
        <w:t>of</w:t>
      </w:r>
      <w:r w:rsidRPr="00377CD3">
        <w:rPr>
          <w:rFonts w:ascii="Book Antiqua" w:eastAsiaTheme="minorEastAsia" w:hAnsi="Book Antiqua"/>
          <w:sz w:val="24"/>
          <w:szCs w:val="24"/>
          <w:lang w:eastAsia="zh-CN"/>
        </w:rPr>
        <w:t xml:space="preserve"> </w:t>
      </w:r>
      <w:r w:rsidR="00CB1526" w:rsidRPr="00377CD3">
        <w:rPr>
          <w:rFonts w:ascii="Book Antiqua" w:hAnsi="Book Antiqua"/>
          <w:sz w:val="24"/>
          <w:szCs w:val="24"/>
          <w:lang w:eastAsia="zh-CN"/>
        </w:rPr>
        <w:t>CEUS</w:t>
      </w:r>
      <w:r w:rsidR="00F235B4" w:rsidRPr="00377CD3">
        <w:rPr>
          <w:rFonts w:ascii="Book Antiqua" w:eastAsiaTheme="minorEastAsia" w:hAnsi="Book Antiqua"/>
          <w:sz w:val="24"/>
          <w:szCs w:val="24"/>
          <w:lang w:eastAsia="zh-CN"/>
        </w:rPr>
        <w:t xml:space="preserve"> were</w:t>
      </w:r>
      <w:r w:rsidR="00CB1526" w:rsidRPr="00377CD3">
        <w:rPr>
          <w:rFonts w:ascii="Book Antiqua" w:eastAsiaTheme="minorEastAsia" w:hAnsi="Book Antiqua"/>
          <w:sz w:val="24"/>
          <w:szCs w:val="24"/>
          <w:lang w:eastAsia="zh-CN"/>
        </w:rPr>
        <w:t xml:space="preserve"> 94.1%, 95.5%, 80.0%, 98.8% and 95.2%, </w:t>
      </w:r>
      <w:r w:rsidR="00AA3435" w:rsidRPr="00377CD3">
        <w:rPr>
          <w:rFonts w:ascii="Book Antiqua" w:eastAsiaTheme="minorEastAsia" w:hAnsi="Book Antiqua"/>
          <w:sz w:val="24"/>
          <w:szCs w:val="24"/>
          <w:lang w:eastAsia="zh-CN"/>
        </w:rPr>
        <w:t xml:space="preserve">respectively. These </w:t>
      </w:r>
      <w:r w:rsidR="00CB1526" w:rsidRPr="00377CD3">
        <w:rPr>
          <w:rFonts w:ascii="Book Antiqua" w:eastAsiaTheme="minorEastAsia" w:hAnsi="Book Antiqua"/>
          <w:sz w:val="24"/>
          <w:szCs w:val="24"/>
          <w:lang w:eastAsia="zh-CN"/>
        </w:rPr>
        <w:t xml:space="preserve">were </w:t>
      </w:r>
      <w:r w:rsidR="00F235B4" w:rsidRPr="00377CD3">
        <w:rPr>
          <w:rFonts w:ascii="Book Antiqua" w:eastAsiaTheme="minorEastAsia" w:hAnsi="Book Antiqua"/>
          <w:sz w:val="24"/>
          <w:szCs w:val="24"/>
          <w:lang w:eastAsia="zh-CN"/>
        </w:rPr>
        <w:t>significantly higher than conventional ultrasound</w:t>
      </w:r>
      <w:r w:rsidR="00CB1526" w:rsidRPr="00377CD3">
        <w:rPr>
          <w:rFonts w:ascii="Book Antiqua" w:eastAsiaTheme="minorEastAsia" w:hAnsi="Book Antiqua"/>
          <w:sz w:val="24"/>
          <w:szCs w:val="24"/>
          <w:lang w:eastAsia="zh-CN"/>
        </w:rPr>
        <w:t xml:space="preserve"> (82.4%, 89.8%, 60.9%, 96.3% and 88.6%, respectively)</w:t>
      </w:r>
      <w:r w:rsidR="00F235B4" w:rsidRPr="00377CD3">
        <w:rPr>
          <w:rFonts w:ascii="Book Antiqua" w:eastAsiaTheme="minorEastAsia" w:hAnsi="Book Antiqua"/>
          <w:sz w:val="24"/>
          <w:szCs w:val="24"/>
          <w:lang w:eastAsia="zh-CN"/>
        </w:rPr>
        <w:t xml:space="preserve">. </w:t>
      </w:r>
      <w:r w:rsidR="009C3FF5" w:rsidRPr="00377CD3">
        <w:rPr>
          <w:rFonts w:ascii="Book Antiqua" w:eastAsiaTheme="minorEastAsia" w:hAnsi="Book Antiqua"/>
          <w:sz w:val="24"/>
          <w:szCs w:val="24"/>
          <w:lang w:eastAsia="zh-CN"/>
        </w:rPr>
        <w:t>CEUS had an accuracy of 100% for gallbladder sludge</w:t>
      </w:r>
      <w:r w:rsidR="00AA3435" w:rsidRPr="00377CD3">
        <w:rPr>
          <w:rFonts w:ascii="Book Antiqua" w:eastAsiaTheme="minorEastAsia" w:hAnsi="Book Antiqua"/>
          <w:sz w:val="24"/>
          <w:szCs w:val="24"/>
          <w:lang w:eastAsia="zh-CN"/>
        </w:rPr>
        <w:t xml:space="preserve"> and </w:t>
      </w:r>
      <w:r w:rsidR="0048237B" w:rsidRPr="00377CD3">
        <w:rPr>
          <w:rFonts w:ascii="Book Antiqua" w:eastAsiaTheme="minorEastAsia" w:hAnsi="Book Antiqua"/>
          <w:sz w:val="24"/>
          <w:szCs w:val="24"/>
          <w:lang w:eastAsia="zh-CN"/>
        </w:rPr>
        <w:t>CEUS help the differential diagnosis among gallbladder polypus, gallbladder adenoma and gallbladder cancer.</w:t>
      </w:r>
    </w:p>
    <w:p w:rsidR="0012546C" w:rsidRPr="00377CD3" w:rsidRDefault="0012546C" w:rsidP="009C6946">
      <w:pPr>
        <w:adjustRightInd w:val="0"/>
        <w:snapToGrid w:val="0"/>
        <w:spacing w:after="0" w:line="360" w:lineRule="auto"/>
        <w:jc w:val="both"/>
        <w:rPr>
          <w:rFonts w:ascii="Book Antiqua" w:eastAsiaTheme="minorEastAsia" w:hAnsi="Book Antiqua"/>
          <w:sz w:val="24"/>
          <w:szCs w:val="24"/>
          <w:lang w:eastAsia="zh-CN"/>
        </w:rPr>
      </w:pPr>
    </w:p>
    <w:p w:rsidR="0012546C" w:rsidRPr="00377CD3" w:rsidRDefault="0012546C"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lang w:eastAsia="zh-CN"/>
        </w:rPr>
        <w:t>CONCLUSION</w:t>
      </w:r>
    </w:p>
    <w:p w:rsidR="0012546C" w:rsidRPr="00377CD3" w:rsidRDefault="00AA3BCC"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 xml:space="preserve">CEUS </w:t>
      </w:r>
      <w:r w:rsidR="00AA3435" w:rsidRPr="00377CD3">
        <w:rPr>
          <w:rFonts w:ascii="Book Antiqua" w:hAnsi="Book Antiqua"/>
          <w:sz w:val="24"/>
          <w:szCs w:val="24"/>
          <w:lang w:eastAsia="zh-CN"/>
        </w:rPr>
        <w:t>may</w:t>
      </w:r>
      <w:r w:rsidR="003C1C0D" w:rsidRPr="00377CD3">
        <w:rPr>
          <w:rFonts w:ascii="Book Antiqua" w:hAnsi="Book Antiqua"/>
          <w:sz w:val="24"/>
          <w:szCs w:val="24"/>
          <w:lang w:eastAsia="zh-CN"/>
        </w:rPr>
        <w:t xml:space="preserve"> provide useful information</w:t>
      </w:r>
      <w:r w:rsidR="00AA3435" w:rsidRPr="00377CD3">
        <w:rPr>
          <w:rFonts w:ascii="Book Antiqua" w:hAnsi="Book Antiqua"/>
          <w:sz w:val="24"/>
          <w:szCs w:val="24"/>
          <w:lang w:eastAsia="zh-CN"/>
        </w:rPr>
        <w:t xml:space="preserve"> and improve the diagnosis efficiency</w:t>
      </w:r>
      <w:r w:rsidR="003C1C0D" w:rsidRPr="00377CD3">
        <w:rPr>
          <w:rFonts w:ascii="Book Antiqua" w:hAnsi="Book Antiqua"/>
          <w:sz w:val="24"/>
          <w:szCs w:val="24"/>
          <w:lang w:eastAsia="zh-CN"/>
        </w:rPr>
        <w:t xml:space="preserve"> for the diagnosis of gallbladder lesions </w:t>
      </w:r>
      <w:r w:rsidR="00AA3435" w:rsidRPr="00377CD3">
        <w:rPr>
          <w:rFonts w:ascii="Book Antiqua" w:hAnsi="Book Antiqua"/>
          <w:sz w:val="24"/>
          <w:szCs w:val="24"/>
          <w:lang w:eastAsia="zh-CN"/>
        </w:rPr>
        <w:t>than</w:t>
      </w:r>
      <w:r w:rsidR="003C1C0D" w:rsidRPr="00377CD3">
        <w:rPr>
          <w:rFonts w:ascii="Book Antiqua" w:hAnsi="Book Antiqua"/>
          <w:sz w:val="24"/>
          <w:szCs w:val="24"/>
          <w:lang w:eastAsia="zh-CN"/>
        </w:rPr>
        <w:t xml:space="preserve"> conventional ultrasound.</w:t>
      </w:r>
    </w:p>
    <w:p w:rsidR="006B7EBB" w:rsidRPr="00377CD3" w:rsidRDefault="006B7EBB" w:rsidP="009C6946">
      <w:pPr>
        <w:adjustRightInd w:val="0"/>
        <w:snapToGrid w:val="0"/>
        <w:spacing w:after="0" w:line="360" w:lineRule="auto"/>
        <w:jc w:val="both"/>
        <w:rPr>
          <w:rFonts w:ascii="Book Antiqua" w:hAnsi="Book Antiqua"/>
          <w:sz w:val="24"/>
          <w:szCs w:val="24"/>
        </w:rPr>
      </w:pPr>
    </w:p>
    <w:p w:rsidR="006B7EBB" w:rsidRPr="00377CD3" w:rsidRDefault="006B7EBB" w:rsidP="009C6946">
      <w:pPr>
        <w:adjustRightInd w:val="0"/>
        <w:snapToGrid w:val="0"/>
        <w:spacing w:after="0" w:line="360" w:lineRule="auto"/>
        <w:jc w:val="both"/>
        <w:rPr>
          <w:rFonts w:ascii="Book Antiqua" w:hAnsi="Book Antiqua"/>
          <w:sz w:val="24"/>
          <w:szCs w:val="24"/>
          <w:lang w:eastAsia="zh-CN"/>
        </w:rPr>
      </w:pPr>
      <w:r w:rsidRPr="00377CD3">
        <w:rPr>
          <w:rFonts w:ascii="Book Antiqua" w:eastAsia="Times New Roman" w:hAnsi="Book Antiqua"/>
          <w:b/>
          <w:bCs/>
          <w:sz w:val="24"/>
          <w:szCs w:val="24"/>
        </w:rPr>
        <w:lastRenderedPageBreak/>
        <w:t>K</w:t>
      </w:r>
      <w:r w:rsidRPr="00377CD3">
        <w:rPr>
          <w:rFonts w:ascii="Book Antiqua" w:eastAsia="Times New Roman" w:hAnsi="Book Antiqua"/>
          <w:b/>
          <w:bCs/>
          <w:spacing w:val="-1"/>
          <w:sz w:val="24"/>
          <w:szCs w:val="24"/>
        </w:rPr>
        <w:t>e</w:t>
      </w:r>
      <w:r w:rsidRPr="00377CD3">
        <w:rPr>
          <w:rFonts w:ascii="Book Antiqua" w:eastAsia="Times New Roman" w:hAnsi="Book Antiqua"/>
          <w:b/>
          <w:bCs/>
          <w:spacing w:val="2"/>
          <w:sz w:val="24"/>
          <w:szCs w:val="24"/>
        </w:rPr>
        <w:t>y</w:t>
      </w:r>
      <w:r w:rsidR="009B6903" w:rsidRPr="00377CD3">
        <w:rPr>
          <w:rFonts w:ascii="Book Antiqua" w:eastAsiaTheme="minorEastAsia" w:hAnsi="Book Antiqua" w:hint="eastAsia"/>
          <w:b/>
          <w:bCs/>
          <w:spacing w:val="2"/>
          <w:sz w:val="24"/>
          <w:szCs w:val="24"/>
          <w:lang w:eastAsia="zh-CN"/>
        </w:rPr>
        <w:t xml:space="preserve"> </w:t>
      </w:r>
      <w:r w:rsidRPr="00377CD3">
        <w:rPr>
          <w:rFonts w:ascii="Book Antiqua" w:eastAsia="Times New Roman" w:hAnsi="Book Antiqua"/>
          <w:b/>
          <w:bCs/>
          <w:spacing w:val="-1"/>
          <w:sz w:val="24"/>
          <w:szCs w:val="24"/>
        </w:rPr>
        <w:t>w</w:t>
      </w:r>
      <w:r w:rsidRPr="00377CD3">
        <w:rPr>
          <w:rFonts w:ascii="Book Antiqua" w:eastAsia="Times New Roman" w:hAnsi="Book Antiqua"/>
          <w:b/>
          <w:bCs/>
          <w:spacing w:val="1"/>
          <w:sz w:val="24"/>
          <w:szCs w:val="24"/>
        </w:rPr>
        <w:t>o</w:t>
      </w:r>
      <w:r w:rsidRPr="00377CD3">
        <w:rPr>
          <w:rFonts w:ascii="Book Antiqua" w:eastAsia="Times New Roman" w:hAnsi="Book Antiqua"/>
          <w:b/>
          <w:bCs/>
          <w:spacing w:val="-1"/>
          <w:sz w:val="24"/>
          <w:szCs w:val="24"/>
        </w:rPr>
        <w:t>r</w:t>
      </w:r>
      <w:r w:rsidRPr="00377CD3">
        <w:rPr>
          <w:rFonts w:ascii="Book Antiqua" w:eastAsia="Times New Roman" w:hAnsi="Book Antiqua"/>
          <w:b/>
          <w:bCs/>
          <w:spacing w:val="1"/>
          <w:sz w:val="24"/>
          <w:szCs w:val="24"/>
        </w:rPr>
        <w:t>d</w:t>
      </w:r>
      <w:r w:rsidRPr="00377CD3">
        <w:rPr>
          <w:rFonts w:ascii="Book Antiqua" w:eastAsia="Times New Roman" w:hAnsi="Book Antiqua"/>
          <w:b/>
          <w:bCs/>
          <w:spacing w:val="2"/>
          <w:sz w:val="24"/>
          <w:szCs w:val="24"/>
        </w:rPr>
        <w:t>s</w:t>
      </w:r>
      <w:r w:rsidRPr="00377CD3">
        <w:rPr>
          <w:rFonts w:ascii="Book Antiqua" w:eastAsia="Times New Roman" w:hAnsi="Book Antiqua"/>
          <w:b/>
          <w:bCs/>
          <w:sz w:val="24"/>
          <w:szCs w:val="24"/>
        </w:rPr>
        <w:t>:</w:t>
      </w:r>
      <w:r w:rsidRPr="00377CD3">
        <w:rPr>
          <w:rFonts w:ascii="Book Antiqua" w:hAnsi="Book Antiqua"/>
          <w:b/>
          <w:bCs/>
          <w:sz w:val="24"/>
          <w:szCs w:val="24"/>
          <w:lang w:eastAsia="zh-CN"/>
        </w:rPr>
        <w:t xml:space="preserve"> </w:t>
      </w:r>
      <w:r w:rsidR="00B33063" w:rsidRPr="00377CD3">
        <w:rPr>
          <w:rFonts w:ascii="Book Antiqua" w:eastAsiaTheme="minorEastAsia" w:hAnsi="Book Antiqua"/>
          <w:spacing w:val="-15"/>
          <w:sz w:val="24"/>
          <w:szCs w:val="24"/>
          <w:lang w:eastAsia="zh-CN"/>
        </w:rPr>
        <w:t xml:space="preserve">Contrast enhanced </w:t>
      </w:r>
      <w:r w:rsidR="005073F4" w:rsidRPr="00377CD3">
        <w:rPr>
          <w:rFonts w:ascii="Book Antiqua" w:eastAsiaTheme="minorEastAsia" w:hAnsi="Book Antiqua"/>
          <w:spacing w:val="-15"/>
          <w:sz w:val="24"/>
          <w:szCs w:val="24"/>
          <w:lang w:eastAsia="zh-CN"/>
        </w:rPr>
        <w:t>ultrasound;</w:t>
      </w:r>
      <w:r w:rsidR="00B33063" w:rsidRPr="00377CD3">
        <w:rPr>
          <w:rFonts w:ascii="Book Antiqua" w:eastAsiaTheme="minorEastAsia" w:hAnsi="Book Antiqua"/>
          <w:spacing w:val="-15"/>
          <w:sz w:val="24"/>
          <w:szCs w:val="24"/>
          <w:lang w:eastAsia="zh-CN"/>
        </w:rPr>
        <w:t xml:space="preserve"> </w:t>
      </w:r>
      <w:r w:rsidR="0012546C" w:rsidRPr="00377CD3">
        <w:rPr>
          <w:rFonts w:ascii="Book Antiqua" w:eastAsiaTheme="minorEastAsia" w:hAnsi="Book Antiqua"/>
          <w:spacing w:val="-15"/>
          <w:sz w:val="24"/>
          <w:szCs w:val="24"/>
          <w:lang w:eastAsia="zh-CN"/>
        </w:rPr>
        <w:t>C</w:t>
      </w:r>
      <w:r w:rsidR="00B33063" w:rsidRPr="00377CD3">
        <w:rPr>
          <w:rFonts w:ascii="Book Antiqua" w:eastAsiaTheme="minorEastAsia" w:hAnsi="Book Antiqua"/>
          <w:spacing w:val="-15"/>
          <w:sz w:val="24"/>
          <w:szCs w:val="24"/>
          <w:lang w:eastAsia="zh-CN"/>
        </w:rPr>
        <w:t>onventional ultrasound</w:t>
      </w:r>
      <w:r w:rsidR="005073F4" w:rsidRPr="00377CD3">
        <w:rPr>
          <w:rFonts w:ascii="Book Antiqua" w:eastAsiaTheme="minorEastAsia" w:hAnsi="Book Antiqua"/>
          <w:spacing w:val="-15"/>
          <w:sz w:val="24"/>
          <w:szCs w:val="24"/>
          <w:lang w:eastAsia="zh-CN"/>
        </w:rPr>
        <w:t>;</w:t>
      </w:r>
      <w:r w:rsidR="00B33063" w:rsidRPr="00377CD3">
        <w:rPr>
          <w:rFonts w:ascii="Book Antiqua" w:eastAsiaTheme="minorEastAsia" w:hAnsi="Book Antiqua"/>
          <w:spacing w:val="-15"/>
          <w:sz w:val="24"/>
          <w:szCs w:val="24"/>
          <w:lang w:eastAsia="zh-CN"/>
        </w:rPr>
        <w:t xml:space="preserve"> </w:t>
      </w:r>
      <w:r w:rsidR="0012546C" w:rsidRPr="00377CD3">
        <w:rPr>
          <w:rFonts w:ascii="Book Antiqua" w:eastAsiaTheme="minorEastAsia" w:hAnsi="Book Antiqua"/>
          <w:spacing w:val="-15"/>
          <w:sz w:val="24"/>
          <w:szCs w:val="24"/>
          <w:lang w:eastAsia="zh-CN"/>
        </w:rPr>
        <w:t>G</w:t>
      </w:r>
      <w:r w:rsidR="00B33063" w:rsidRPr="00377CD3">
        <w:rPr>
          <w:rFonts w:ascii="Book Antiqua" w:eastAsiaTheme="minorEastAsia" w:hAnsi="Book Antiqua"/>
          <w:spacing w:val="-15"/>
          <w:sz w:val="24"/>
          <w:szCs w:val="24"/>
          <w:lang w:eastAsia="zh-CN"/>
        </w:rPr>
        <w:t>allbladder</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c</w:t>
      </w:r>
      <w:r w:rsidRPr="00377CD3">
        <w:rPr>
          <w:rFonts w:ascii="Book Antiqua" w:eastAsia="Times New Roman" w:hAnsi="Book Antiqua"/>
          <w:spacing w:val="-1"/>
          <w:sz w:val="24"/>
          <w:szCs w:val="24"/>
        </w:rPr>
        <w:t>a</w:t>
      </w:r>
      <w:r w:rsidRPr="00377CD3">
        <w:rPr>
          <w:rFonts w:ascii="Book Antiqua" w:eastAsia="Times New Roman" w:hAnsi="Book Antiqua"/>
          <w:sz w:val="24"/>
          <w:szCs w:val="24"/>
        </w:rPr>
        <w:t>rc</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n</w:t>
      </w:r>
      <w:r w:rsidRPr="00377CD3">
        <w:rPr>
          <w:rFonts w:ascii="Book Antiqua" w:eastAsia="Times New Roman" w:hAnsi="Book Antiqua"/>
          <w:spacing w:val="1"/>
          <w:sz w:val="24"/>
          <w:szCs w:val="24"/>
        </w:rPr>
        <w:t>o</w:t>
      </w:r>
      <w:r w:rsidRPr="00377CD3">
        <w:rPr>
          <w:rFonts w:ascii="Book Antiqua" w:eastAsia="Times New Roman" w:hAnsi="Book Antiqua"/>
          <w:spacing w:val="-2"/>
          <w:sz w:val="24"/>
          <w:szCs w:val="24"/>
        </w:rPr>
        <w:t>m</w:t>
      </w:r>
      <w:r w:rsidRPr="00377CD3">
        <w:rPr>
          <w:rFonts w:ascii="Book Antiqua" w:eastAsia="Times New Roman" w:hAnsi="Book Antiqua"/>
          <w:sz w:val="24"/>
          <w:szCs w:val="24"/>
        </w:rPr>
        <w:t>a</w:t>
      </w:r>
      <w:r w:rsidR="005073F4" w:rsidRPr="00377CD3">
        <w:rPr>
          <w:rFonts w:ascii="Book Antiqua" w:eastAsiaTheme="minorEastAsia" w:hAnsi="Book Antiqua"/>
          <w:sz w:val="24"/>
          <w:szCs w:val="24"/>
          <w:lang w:eastAsia="zh-CN"/>
        </w:rPr>
        <w:t>;</w:t>
      </w:r>
      <w:r w:rsidR="00464055" w:rsidRPr="00377CD3">
        <w:rPr>
          <w:rFonts w:ascii="Book Antiqua" w:eastAsiaTheme="minorEastAsia" w:hAnsi="Book Antiqua"/>
          <w:sz w:val="24"/>
          <w:szCs w:val="24"/>
          <w:lang w:eastAsia="zh-CN"/>
        </w:rPr>
        <w:t xml:space="preserve"> </w:t>
      </w:r>
      <w:r w:rsidR="0012546C" w:rsidRPr="00377CD3">
        <w:rPr>
          <w:rFonts w:ascii="Book Antiqua" w:hAnsi="Book Antiqua"/>
          <w:sz w:val="24"/>
          <w:szCs w:val="24"/>
        </w:rPr>
        <w:t>G</w:t>
      </w:r>
      <w:r w:rsidR="00464055" w:rsidRPr="00377CD3">
        <w:rPr>
          <w:rFonts w:ascii="Book Antiqua" w:hAnsi="Book Antiqua"/>
          <w:sz w:val="24"/>
          <w:szCs w:val="24"/>
        </w:rPr>
        <w:t>allbladder</w:t>
      </w:r>
      <w:r w:rsidR="00464055" w:rsidRPr="00377CD3">
        <w:rPr>
          <w:rFonts w:ascii="Book Antiqua" w:hAnsi="Book Antiqua"/>
          <w:sz w:val="24"/>
          <w:szCs w:val="24"/>
          <w:lang w:eastAsia="zh-CN"/>
        </w:rPr>
        <w:t xml:space="preserve"> </w:t>
      </w:r>
      <w:r w:rsidR="00464055" w:rsidRPr="00377CD3">
        <w:rPr>
          <w:rFonts w:ascii="Book Antiqua" w:hAnsi="Book Antiqua"/>
          <w:sz w:val="24"/>
          <w:szCs w:val="24"/>
        </w:rPr>
        <w:t>adenomyomatosis</w:t>
      </w:r>
    </w:p>
    <w:p w:rsidR="004D75D8" w:rsidRPr="00377CD3" w:rsidRDefault="004D75D8" w:rsidP="009C6946">
      <w:pPr>
        <w:adjustRightInd w:val="0"/>
        <w:snapToGrid w:val="0"/>
        <w:spacing w:after="0" w:line="360" w:lineRule="auto"/>
        <w:jc w:val="both"/>
        <w:rPr>
          <w:rFonts w:ascii="Book Antiqua" w:hAnsi="Book Antiqua"/>
          <w:sz w:val="24"/>
          <w:szCs w:val="24"/>
          <w:lang w:eastAsia="zh-CN"/>
        </w:rPr>
      </w:pPr>
    </w:p>
    <w:p w:rsidR="0012546C" w:rsidRPr="00377CD3" w:rsidRDefault="0012546C" w:rsidP="009C6946">
      <w:pPr>
        <w:autoSpaceDE w:val="0"/>
        <w:autoSpaceDN w:val="0"/>
        <w:adjustRightInd w:val="0"/>
        <w:snapToGrid w:val="0"/>
        <w:spacing w:after="0" w:line="360" w:lineRule="auto"/>
        <w:jc w:val="both"/>
        <w:rPr>
          <w:rFonts w:ascii="Book Antiqua" w:hAnsi="Book Antiqua" w:cs="Arial Unicode MS"/>
          <w:sz w:val="24"/>
          <w:szCs w:val="24"/>
        </w:rPr>
      </w:pPr>
      <w:bookmarkStart w:id="39" w:name="OLE_LINK98"/>
      <w:bookmarkStart w:id="40" w:name="OLE_LINK156"/>
      <w:bookmarkStart w:id="41" w:name="OLE_LINK196"/>
      <w:bookmarkStart w:id="42" w:name="OLE_LINK217"/>
      <w:bookmarkStart w:id="43" w:name="OLE_LINK242"/>
      <w:bookmarkStart w:id="44" w:name="OLE_LINK247"/>
      <w:bookmarkStart w:id="45" w:name="OLE_LINK311"/>
      <w:bookmarkStart w:id="46" w:name="OLE_LINK312"/>
      <w:bookmarkStart w:id="47" w:name="OLE_LINK325"/>
      <w:bookmarkStart w:id="48" w:name="OLE_LINK330"/>
      <w:bookmarkStart w:id="49" w:name="OLE_LINK513"/>
      <w:bookmarkStart w:id="50" w:name="OLE_LINK464"/>
      <w:bookmarkStart w:id="51" w:name="OLE_LINK465"/>
      <w:bookmarkStart w:id="52" w:name="OLE_LINK466"/>
      <w:bookmarkStart w:id="53" w:name="OLE_LINK470"/>
      <w:bookmarkStart w:id="54" w:name="OLE_LINK471"/>
      <w:bookmarkStart w:id="55" w:name="OLE_LINK472"/>
      <w:bookmarkStart w:id="56" w:name="OLE_LINK474"/>
      <w:bookmarkStart w:id="57" w:name="OLE_LINK512"/>
      <w:bookmarkStart w:id="58" w:name="OLE_LINK800"/>
      <w:bookmarkStart w:id="59" w:name="OLE_LINK982"/>
      <w:bookmarkStart w:id="60" w:name="OLE_LINK1027"/>
      <w:bookmarkStart w:id="61" w:name="OLE_LINK504"/>
      <w:bookmarkStart w:id="62" w:name="OLE_LINK546"/>
      <w:bookmarkStart w:id="63" w:name="OLE_LINK547"/>
      <w:bookmarkStart w:id="64" w:name="OLE_LINK575"/>
      <w:bookmarkStart w:id="65" w:name="OLE_LINK640"/>
      <w:bookmarkStart w:id="66" w:name="OLE_LINK672"/>
      <w:bookmarkStart w:id="67" w:name="OLE_LINK714"/>
      <w:bookmarkStart w:id="68" w:name="OLE_LINK651"/>
      <w:bookmarkStart w:id="69" w:name="OLE_LINK652"/>
      <w:bookmarkStart w:id="70" w:name="OLE_LINK744"/>
      <w:bookmarkStart w:id="71" w:name="OLE_LINK758"/>
      <w:bookmarkStart w:id="72" w:name="OLE_LINK787"/>
      <w:bookmarkStart w:id="73" w:name="OLE_LINK807"/>
      <w:bookmarkStart w:id="74" w:name="OLE_LINK820"/>
      <w:bookmarkStart w:id="75" w:name="OLE_LINK862"/>
      <w:bookmarkStart w:id="76" w:name="OLE_LINK879"/>
      <w:bookmarkStart w:id="77" w:name="OLE_LINK906"/>
      <w:bookmarkStart w:id="78" w:name="OLE_LINK928"/>
      <w:bookmarkStart w:id="79" w:name="OLE_LINK861"/>
      <w:bookmarkStart w:id="80" w:name="OLE_LINK983"/>
      <w:bookmarkStart w:id="81" w:name="OLE_LINK1334"/>
      <w:bookmarkStart w:id="82" w:name="OLE_LINK1029"/>
      <w:bookmarkStart w:id="83" w:name="OLE_LINK1060"/>
      <w:bookmarkStart w:id="84" w:name="OLE_LINK1061"/>
      <w:bookmarkStart w:id="85" w:name="OLE_LINK1348"/>
      <w:bookmarkStart w:id="86" w:name="OLE_LINK1086"/>
      <w:bookmarkStart w:id="87" w:name="OLE_LINK1100"/>
      <w:bookmarkStart w:id="88" w:name="OLE_LINK1125"/>
      <w:bookmarkStart w:id="89" w:name="OLE_LINK1163"/>
      <w:bookmarkStart w:id="90" w:name="OLE_LINK1193"/>
      <w:bookmarkStart w:id="91" w:name="OLE_LINK1219"/>
      <w:bookmarkStart w:id="92" w:name="OLE_LINK1247"/>
      <w:bookmarkStart w:id="93" w:name="OLE_LINK1284"/>
      <w:bookmarkStart w:id="94" w:name="OLE_LINK1313"/>
      <w:bookmarkStart w:id="95" w:name="OLE_LINK1361"/>
      <w:bookmarkStart w:id="96" w:name="OLE_LINK1384"/>
      <w:bookmarkStart w:id="97" w:name="OLE_LINK1403"/>
      <w:bookmarkStart w:id="98" w:name="OLE_LINK1437"/>
      <w:bookmarkStart w:id="99" w:name="OLE_LINK1454"/>
      <w:bookmarkStart w:id="100" w:name="OLE_LINK1480"/>
      <w:bookmarkStart w:id="101" w:name="OLE_LINK1504"/>
      <w:bookmarkStart w:id="102" w:name="OLE_LINK1516"/>
      <w:bookmarkStart w:id="103" w:name="OLE_LINK135"/>
      <w:bookmarkStart w:id="104" w:name="OLE_LINK216"/>
      <w:bookmarkStart w:id="105" w:name="OLE_LINK259"/>
      <w:bookmarkStart w:id="106" w:name="OLE_LINK1186"/>
      <w:bookmarkStart w:id="107" w:name="OLE_LINK1265"/>
      <w:bookmarkStart w:id="108" w:name="OLE_LINK1373"/>
      <w:bookmarkStart w:id="109" w:name="OLE_LINK1478"/>
      <w:bookmarkStart w:id="110" w:name="OLE_LINK1644"/>
      <w:bookmarkStart w:id="111" w:name="OLE_LINK1884"/>
      <w:bookmarkStart w:id="112" w:name="OLE_LINK1885"/>
      <w:bookmarkStart w:id="113" w:name="OLE_LINK1538"/>
      <w:bookmarkStart w:id="114" w:name="OLE_LINK1539"/>
      <w:bookmarkStart w:id="115" w:name="OLE_LINK1543"/>
      <w:bookmarkStart w:id="116" w:name="OLE_LINK1549"/>
      <w:bookmarkStart w:id="117" w:name="OLE_LINK1778"/>
      <w:bookmarkStart w:id="118" w:name="OLE_LINK1756"/>
      <w:bookmarkStart w:id="119" w:name="OLE_LINK1776"/>
      <w:bookmarkStart w:id="120" w:name="OLE_LINK1777"/>
      <w:bookmarkStart w:id="121" w:name="OLE_LINK1868"/>
      <w:bookmarkStart w:id="122" w:name="OLE_LINK1744"/>
      <w:bookmarkStart w:id="123" w:name="OLE_LINK1817"/>
      <w:bookmarkStart w:id="124" w:name="OLE_LINK1835"/>
      <w:bookmarkStart w:id="125" w:name="OLE_LINK1866"/>
      <w:bookmarkStart w:id="126" w:name="OLE_LINK1882"/>
      <w:bookmarkStart w:id="127" w:name="OLE_LINK1901"/>
      <w:bookmarkStart w:id="128" w:name="OLE_LINK1902"/>
      <w:bookmarkStart w:id="129" w:name="OLE_LINK2013"/>
      <w:bookmarkStart w:id="130" w:name="OLE_LINK1894"/>
      <w:bookmarkStart w:id="131" w:name="OLE_LINK1929"/>
      <w:bookmarkStart w:id="132" w:name="OLE_LINK1941"/>
      <w:bookmarkStart w:id="133" w:name="OLE_LINK1995"/>
      <w:bookmarkStart w:id="134" w:name="OLE_LINK1938"/>
      <w:bookmarkStart w:id="135" w:name="OLE_LINK2081"/>
      <w:bookmarkStart w:id="136" w:name="OLE_LINK2082"/>
      <w:bookmarkStart w:id="137" w:name="OLE_LINK2292"/>
      <w:bookmarkStart w:id="138" w:name="OLE_LINK1931"/>
      <w:bookmarkStart w:id="139" w:name="OLE_LINK1964"/>
      <w:bookmarkStart w:id="140" w:name="OLE_LINK2020"/>
      <w:bookmarkStart w:id="141" w:name="OLE_LINK2071"/>
      <w:bookmarkStart w:id="142" w:name="OLE_LINK2134"/>
      <w:bookmarkStart w:id="143" w:name="OLE_LINK2265"/>
      <w:bookmarkStart w:id="144" w:name="OLE_LINK2562"/>
      <w:bookmarkStart w:id="145" w:name="OLE_LINK1923"/>
      <w:bookmarkStart w:id="146" w:name="OLE_LINK2192"/>
      <w:bookmarkStart w:id="147" w:name="OLE_LINK2110"/>
      <w:bookmarkStart w:id="148" w:name="OLE_LINK2445"/>
      <w:bookmarkStart w:id="149" w:name="OLE_LINK2446"/>
      <w:bookmarkStart w:id="150" w:name="OLE_LINK2169"/>
      <w:bookmarkStart w:id="151" w:name="OLE_LINK2190"/>
      <w:bookmarkStart w:id="152" w:name="OLE_LINK2331"/>
      <w:bookmarkStart w:id="153" w:name="OLE_LINK2345"/>
      <w:bookmarkStart w:id="154" w:name="OLE_LINK2467"/>
      <w:bookmarkStart w:id="155" w:name="OLE_LINK2484"/>
      <w:bookmarkStart w:id="156" w:name="OLE_LINK2157"/>
      <w:bookmarkStart w:id="157" w:name="OLE_LINK2221"/>
      <w:bookmarkStart w:id="158" w:name="OLE_LINK2252"/>
      <w:bookmarkStart w:id="159" w:name="OLE_LINK2348"/>
      <w:bookmarkStart w:id="160" w:name="OLE_LINK2451"/>
      <w:bookmarkStart w:id="161" w:name="OLE_LINK2627"/>
      <w:bookmarkStart w:id="162" w:name="OLE_LINK2482"/>
      <w:bookmarkStart w:id="163" w:name="OLE_LINK2663"/>
      <w:bookmarkStart w:id="164" w:name="OLE_LINK2761"/>
      <w:bookmarkStart w:id="165" w:name="OLE_LINK2856"/>
      <w:bookmarkStart w:id="166" w:name="OLE_LINK2993"/>
      <w:bookmarkStart w:id="167" w:name="OLE_LINK2643"/>
      <w:bookmarkStart w:id="168" w:name="OLE_LINK2583"/>
      <w:bookmarkStart w:id="169" w:name="OLE_LINK2762"/>
      <w:bookmarkStart w:id="170" w:name="OLE_LINK2962"/>
      <w:bookmarkStart w:id="171" w:name="OLE_LINK2582"/>
      <w:r w:rsidRPr="00377CD3">
        <w:rPr>
          <w:rFonts w:ascii="Book Antiqua" w:hAnsi="Book Antiqua"/>
          <w:b/>
          <w:sz w:val="24"/>
          <w:szCs w:val="24"/>
          <w:lang w:val="en-GB"/>
        </w:rPr>
        <w:t xml:space="preserve">© </w:t>
      </w:r>
      <w:r w:rsidRPr="00377CD3">
        <w:rPr>
          <w:rFonts w:ascii="Book Antiqua" w:eastAsia="AdvTimes" w:hAnsi="Book Antiqua" w:cs="AdvTimes"/>
          <w:b/>
          <w:sz w:val="24"/>
          <w:szCs w:val="24"/>
        </w:rPr>
        <w:t>The Author(s) 201</w:t>
      </w:r>
      <w:r w:rsidRPr="00377CD3">
        <w:rPr>
          <w:rFonts w:ascii="Book Antiqua" w:hAnsi="Book Antiqua" w:cs="AdvTimes"/>
          <w:b/>
          <w:sz w:val="24"/>
          <w:szCs w:val="24"/>
          <w:lang w:eastAsia="zh-CN"/>
        </w:rPr>
        <w:t>8</w:t>
      </w:r>
      <w:r w:rsidRPr="00377CD3">
        <w:rPr>
          <w:rFonts w:ascii="Book Antiqua" w:eastAsia="AdvTimes" w:hAnsi="Book Antiqua" w:cs="AdvTimes"/>
          <w:b/>
          <w:sz w:val="24"/>
          <w:szCs w:val="24"/>
        </w:rPr>
        <w:t>.</w:t>
      </w:r>
      <w:r w:rsidRPr="00377CD3">
        <w:rPr>
          <w:rFonts w:ascii="Book Antiqua" w:eastAsia="AdvTimes" w:hAnsi="Book Antiqua" w:cs="AdvTimes"/>
          <w:sz w:val="24"/>
          <w:szCs w:val="24"/>
        </w:rPr>
        <w:t xml:space="preserve"> Published by </w:t>
      </w:r>
      <w:r w:rsidRPr="00377CD3">
        <w:rPr>
          <w:rFonts w:ascii="Book Antiqua" w:hAnsi="Book Antiqua" w:cs="Arial Unicode MS"/>
          <w:sz w:val="24"/>
          <w:szCs w:val="24"/>
          <w:lang w:val="en-GB"/>
        </w:rPr>
        <w:t>Baishideng Publishing Group Inc.</w:t>
      </w:r>
      <w:r w:rsidRPr="00377CD3">
        <w:rPr>
          <w:rFonts w:ascii="Book Antiqua" w:hAnsi="Book Antiqua" w:cs="Arial Unicode MS"/>
          <w:sz w:val="24"/>
          <w:szCs w:val="24"/>
        </w:rPr>
        <w:t xml:space="preserve"> All rights reserved.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12546C" w:rsidRPr="00377CD3" w:rsidRDefault="0012546C" w:rsidP="009C6946">
      <w:pPr>
        <w:adjustRightInd w:val="0"/>
        <w:snapToGrid w:val="0"/>
        <w:spacing w:after="0" w:line="360" w:lineRule="auto"/>
        <w:jc w:val="both"/>
        <w:rPr>
          <w:rFonts w:ascii="Book Antiqua" w:hAnsi="Book Antiqua"/>
          <w:sz w:val="24"/>
          <w:szCs w:val="24"/>
          <w:lang w:eastAsia="zh-CN"/>
        </w:rPr>
      </w:pPr>
    </w:p>
    <w:p w:rsidR="004D75D8" w:rsidRPr="00377CD3" w:rsidRDefault="004D75D8"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b/>
          <w:sz w:val="24"/>
          <w:szCs w:val="24"/>
          <w:lang w:eastAsia="zh-CN"/>
        </w:rPr>
        <w:t>Core tip</w:t>
      </w:r>
      <w:r w:rsidR="008A1BC8" w:rsidRPr="00377CD3">
        <w:rPr>
          <w:rFonts w:ascii="Book Antiqua" w:hAnsi="Book Antiqua"/>
          <w:b/>
          <w:sz w:val="24"/>
          <w:szCs w:val="24"/>
          <w:lang w:eastAsia="zh-CN"/>
        </w:rPr>
        <w:t>:</w:t>
      </w:r>
      <w:r w:rsidR="008A1BC8" w:rsidRPr="00377CD3">
        <w:rPr>
          <w:rFonts w:ascii="Book Antiqua" w:hAnsi="Book Antiqua"/>
          <w:sz w:val="24"/>
          <w:szCs w:val="24"/>
          <w:lang w:eastAsia="zh-CN"/>
        </w:rPr>
        <w:t xml:space="preserve"> </w:t>
      </w:r>
      <w:r w:rsidR="00264D06" w:rsidRPr="00377CD3">
        <w:rPr>
          <w:rFonts w:ascii="Book Antiqua" w:hAnsi="Book Antiqua"/>
          <w:sz w:val="24"/>
          <w:szCs w:val="24"/>
          <w:lang w:eastAsia="zh-CN"/>
        </w:rPr>
        <w:t>With the advent of ultrasound contrast agents, contrast enhanced ultrasound (CEUS) is playing a more and more important role clinically. However, the value of CEUS in gallbladder lesions was not widely accepted yet. In t</w:t>
      </w:r>
      <w:r w:rsidR="008D1058" w:rsidRPr="00377CD3">
        <w:rPr>
          <w:rFonts w:ascii="Book Antiqua" w:hAnsi="Book Antiqua"/>
          <w:sz w:val="24"/>
          <w:szCs w:val="24"/>
          <w:lang w:eastAsia="zh-CN"/>
        </w:rPr>
        <w:t>his study</w:t>
      </w:r>
      <w:r w:rsidR="00264D06" w:rsidRPr="00377CD3">
        <w:rPr>
          <w:rFonts w:ascii="Book Antiqua" w:hAnsi="Book Antiqua"/>
          <w:sz w:val="24"/>
          <w:szCs w:val="24"/>
          <w:lang w:eastAsia="zh-CN"/>
        </w:rPr>
        <w:t>, we</w:t>
      </w:r>
      <w:r w:rsidR="008D1058" w:rsidRPr="00377CD3">
        <w:rPr>
          <w:rFonts w:ascii="Book Antiqua" w:hAnsi="Book Antiqua"/>
          <w:sz w:val="24"/>
          <w:szCs w:val="24"/>
          <w:lang w:eastAsia="zh-CN"/>
        </w:rPr>
        <w:t xml:space="preserve"> evaluated differential diagnosis value of CEUS and conventional ultrasound for patients with benign and malignant gallbladder lesions.</w:t>
      </w:r>
      <w:r w:rsidR="008D1058" w:rsidRPr="00377CD3">
        <w:rPr>
          <w:rFonts w:ascii="Book Antiqua" w:eastAsiaTheme="minorEastAsia" w:hAnsi="Book Antiqua"/>
          <w:sz w:val="24"/>
          <w:szCs w:val="24"/>
          <w:lang w:eastAsia="zh-CN"/>
        </w:rPr>
        <w:t xml:space="preserve"> </w:t>
      </w:r>
      <w:r w:rsidR="00264D06" w:rsidRPr="00377CD3">
        <w:rPr>
          <w:rFonts w:ascii="Book Antiqua" w:eastAsiaTheme="minorEastAsia" w:hAnsi="Book Antiqua"/>
          <w:sz w:val="24"/>
          <w:szCs w:val="24"/>
          <w:lang w:eastAsia="zh-CN"/>
        </w:rPr>
        <w:t xml:space="preserve">Our results showed that </w:t>
      </w:r>
      <w:r w:rsidR="00264D06" w:rsidRPr="00377CD3">
        <w:rPr>
          <w:rFonts w:ascii="Book Antiqua" w:hAnsi="Book Antiqua"/>
          <w:sz w:val="24"/>
          <w:szCs w:val="24"/>
          <w:lang w:eastAsia="zh-CN"/>
        </w:rPr>
        <w:t>CEUS may provide useful information and improve the diagnosis efficiency for the diagnosis of gallbladder lesions</w:t>
      </w:r>
      <w:r w:rsidR="00E44BB9" w:rsidRPr="00377CD3">
        <w:rPr>
          <w:rFonts w:ascii="Book Antiqua" w:hAnsi="Book Antiqua"/>
          <w:sz w:val="24"/>
          <w:szCs w:val="24"/>
          <w:lang w:eastAsia="zh-CN"/>
        </w:rPr>
        <w:t xml:space="preserve"> than conventional ultrasound.</w:t>
      </w:r>
    </w:p>
    <w:p w:rsidR="002B3229" w:rsidRPr="00377CD3" w:rsidRDefault="002B3229" w:rsidP="009C6946">
      <w:pPr>
        <w:adjustRightInd w:val="0"/>
        <w:snapToGrid w:val="0"/>
        <w:spacing w:after="0" w:line="360" w:lineRule="auto"/>
        <w:jc w:val="both"/>
        <w:rPr>
          <w:rFonts w:ascii="Book Antiqua" w:hAnsi="Book Antiqua"/>
          <w:sz w:val="24"/>
          <w:szCs w:val="24"/>
          <w:lang w:eastAsia="zh-CN"/>
        </w:rPr>
      </w:pPr>
    </w:p>
    <w:p w:rsidR="002B3229" w:rsidRPr="00377CD3" w:rsidRDefault="002B3229"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hAnsi="Book Antiqua"/>
          <w:sz w:val="24"/>
          <w:szCs w:val="24"/>
          <w:lang w:eastAsia="zh-CN"/>
        </w:rPr>
        <w:t>Zhang HP, Bai M, Gu JY, He YQ, Qiao XH, Du LF.</w:t>
      </w:r>
      <w:r w:rsidR="00CC1BA4">
        <w:rPr>
          <w:rFonts w:ascii="Book Antiqua" w:hAnsi="Book Antiqua" w:hint="eastAsia"/>
          <w:sz w:val="24"/>
          <w:szCs w:val="24"/>
          <w:lang w:eastAsia="zh-CN"/>
        </w:rPr>
        <w:t xml:space="preserve"> </w:t>
      </w:r>
      <w:r w:rsidRPr="00A1095A">
        <w:rPr>
          <w:rFonts w:ascii="Book Antiqua" w:hAnsi="Book Antiqua"/>
          <w:caps/>
          <w:sz w:val="24"/>
          <w:szCs w:val="24"/>
          <w:lang w:eastAsia="zh-CN"/>
        </w:rPr>
        <w:t>v</w:t>
      </w:r>
      <w:r w:rsidRPr="00377CD3">
        <w:rPr>
          <w:rFonts w:ascii="Book Antiqua" w:hAnsi="Book Antiqua"/>
          <w:sz w:val="24"/>
          <w:szCs w:val="24"/>
          <w:lang w:eastAsia="zh-CN"/>
        </w:rPr>
        <w:t>alue of contrast enhanced ultrasound in the differential diagnosis of gallbladder lesion.</w:t>
      </w:r>
      <w:bookmarkStart w:id="172" w:name="OLE_LINK1105"/>
      <w:bookmarkStart w:id="173" w:name="OLE_LINK1107"/>
      <w:r w:rsidRPr="00377CD3">
        <w:rPr>
          <w:rFonts w:ascii="Book Antiqua" w:hAnsi="Book Antiqua"/>
          <w:i/>
          <w:sz w:val="24"/>
          <w:szCs w:val="24"/>
        </w:rPr>
        <w:t xml:space="preserve"> World J Gastroenterol </w:t>
      </w:r>
      <w:r w:rsidRPr="00377CD3">
        <w:rPr>
          <w:rFonts w:ascii="Book Antiqua" w:hAnsi="Book Antiqua"/>
          <w:sz w:val="24"/>
          <w:szCs w:val="24"/>
        </w:rPr>
        <w:t>201</w:t>
      </w:r>
      <w:r w:rsidR="0012546C" w:rsidRPr="00377CD3">
        <w:rPr>
          <w:rFonts w:ascii="Book Antiqua" w:hAnsi="Book Antiqua"/>
          <w:sz w:val="24"/>
          <w:szCs w:val="24"/>
          <w:lang w:eastAsia="zh-CN"/>
        </w:rPr>
        <w:t>8</w:t>
      </w:r>
      <w:r w:rsidRPr="00377CD3">
        <w:rPr>
          <w:rFonts w:ascii="Book Antiqua" w:hAnsi="Book Antiqua"/>
          <w:sz w:val="24"/>
          <w:szCs w:val="24"/>
        </w:rPr>
        <w:t>; In press</w:t>
      </w:r>
      <w:bookmarkEnd w:id="172"/>
      <w:bookmarkEnd w:id="173"/>
    </w:p>
    <w:p w:rsidR="00464055" w:rsidRPr="00377CD3" w:rsidRDefault="00464055" w:rsidP="009C6946">
      <w:pPr>
        <w:adjustRightInd w:val="0"/>
        <w:snapToGrid w:val="0"/>
        <w:spacing w:after="0" w:line="360" w:lineRule="auto"/>
        <w:jc w:val="both"/>
        <w:rPr>
          <w:rFonts w:ascii="Book Antiqua" w:hAnsi="Book Antiqua"/>
          <w:sz w:val="24"/>
          <w:szCs w:val="24"/>
          <w:lang w:eastAsia="zh-CN"/>
        </w:rPr>
      </w:pPr>
    </w:p>
    <w:p w:rsidR="00A63007" w:rsidRPr="00377CD3" w:rsidRDefault="00A63007" w:rsidP="009C6946">
      <w:pPr>
        <w:widowControl/>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lang w:eastAsia="zh-CN"/>
        </w:rPr>
        <w:br w:type="page"/>
      </w:r>
      <w:bookmarkStart w:id="174" w:name="_GoBack"/>
      <w:bookmarkEnd w:id="174"/>
    </w:p>
    <w:p w:rsidR="00464055" w:rsidRPr="00377CD3" w:rsidRDefault="00464055" w:rsidP="009C6946">
      <w:pPr>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lang w:eastAsia="zh-CN"/>
        </w:rPr>
        <w:lastRenderedPageBreak/>
        <w:t>I</w:t>
      </w:r>
      <w:r w:rsidR="00F97CC5" w:rsidRPr="00377CD3">
        <w:rPr>
          <w:rFonts w:ascii="Book Antiqua" w:hAnsi="Book Antiqua"/>
          <w:b/>
          <w:sz w:val="24"/>
          <w:szCs w:val="24"/>
          <w:lang w:eastAsia="zh-CN"/>
        </w:rPr>
        <w:t>NTRODUCTION</w:t>
      </w:r>
    </w:p>
    <w:p w:rsidR="007163D1" w:rsidRPr="00377CD3" w:rsidRDefault="00AF5FBA" w:rsidP="009C6946">
      <w:pPr>
        <w:adjustRightInd w:val="0"/>
        <w:snapToGrid w:val="0"/>
        <w:spacing w:after="0" w:line="360" w:lineRule="auto"/>
        <w:jc w:val="both"/>
        <w:rPr>
          <w:rFonts w:ascii="Book Antiqua" w:hAnsi="Book Antiqua"/>
          <w:spacing w:val="1"/>
          <w:sz w:val="24"/>
          <w:szCs w:val="24"/>
          <w:lang w:val="en-GB" w:eastAsia="zh-CN"/>
        </w:rPr>
      </w:pPr>
      <w:r w:rsidRPr="00377CD3">
        <w:rPr>
          <w:rFonts w:ascii="Book Antiqua" w:hAnsi="Book Antiqua"/>
          <w:spacing w:val="1"/>
          <w:sz w:val="24"/>
          <w:szCs w:val="24"/>
          <w:lang w:val="en-GB" w:eastAsia="zh-CN"/>
        </w:rPr>
        <w:t>Conventional ultrasound is the primary and the</w:t>
      </w:r>
      <w:r w:rsidR="004B7D84" w:rsidRPr="00377CD3">
        <w:rPr>
          <w:rFonts w:ascii="Book Antiqua" w:hAnsi="Book Antiqua"/>
          <w:spacing w:val="1"/>
          <w:sz w:val="24"/>
          <w:szCs w:val="24"/>
          <w:lang w:val="en-GB" w:eastAsia="zh-CN"/>
        </w:rPr>
        <w:t xml:space="preserve"> most important imaging modality</w:t>
      </w:r>
      <w:r w:rsidRPr="00377CD3">
        <w:rPr>
          <w:rFonts w:ascii="Book Antiqua" w:hAnsi="Book Antiqua"/>
          <w:spacing w:val="1"/>
          <w:sz w:val="24"/>
          <w:szCs w:val="24"/>
          <w:lang w:val="en-GB" w:eastAsia="zh-CN"/>
        </w:rPr>
        <w:t xml:space="preserve"> of gallbladder diseases. </w:t>
      </w:r>
      <w:r w:rsidR="005D1BBB" w:rsidRPr="00377CD3">
        <w:rPr>
          <w:rFonts w:ascii="Book Antiqua" w:hAnsi="Book Antiqua"/>
          <w:spacing w:val="1"/>
          <w:sz w:val="24"/>
          <w:szCs w:val="24"/>
          <w:lang w:val="en-GB" w:eastAsia="zh-CN"/>
        </w:rPr>
        <w:t xml:space="preserve">The excellent </w:t>
      </w:r>
      <w:r w:rsidR="004B7D84" w:rsidRPr="00377CD3">
        <w:rPr>
          <w:rFonts w:ascii="Book Antiqua" w:hAnsi="Book Antiqua"/>
          <w:spacing w:val="1"/>
          <w:sz w:val="24"/>
          <w:szCs w:val="24"/>
          <w:lang w:val="en-GB" w:eastAsia="zh-CN"/>
        </w:rPr>
        <w:t>image contrast between</w:t>
      </w:r>
      <w:r w:rsidR="001E58D5" w:rsidRPr="00377CD3">
        <w:rPr>
          <w:rFonts w:ascii="Book Antiqua" w:hAnsi="Book Antiqua"/>
          <w:spacing w:val="1"/>
          <w:sz w:val="24"/>
          <w:szCs w:val="24"/>
          <w:lang w:val="en-GB" w:eastAsia="zh-CN"/>
        </w:rPr>
        <w:t xml:space="preserve"> </w:t>
      </w:r>
      <w:r w:rsidR="001E58D5" w:rsidRPr="00377CD3">
        <w:rPr>
          <w:rFonts w:ascii="Book Antiqua" w:hAnsi="Book Antiqua"/>
          <w:spacing w:val="1"/>
          <w:sz w:val="24"/>
          <w:szCs w:val="24"/>
          <w:lang w:val="en-GB"/>
        </w:rPr>
        <w:t>anechoic bile a</w:t>
      </w:r>
      <w:r w:rsidR="001E58D5" w:rsidRPr="00377CD3">
        <w:rPr>
          <w:rFonts w:ascii="Book Antiqua" w:hAnsi="Book Antiqua"/>
          <w:spacing w:val="1"/>
          <w:sz w:val="24"/>
          <w:szCs w:val="24"/>
          <w:lang w:val="en-GB" w:eastAsia="zh-CN"/>
        </w:rPr>
        <w:t>nd gallbladder wall or gallbladder diseases</w:t>
      </w:r>
      <w:r w:rsidR="00C97EB8" w:rsidRPr="00377CD3">
        <w:rPr>
          <w:rFonts w:ascii="Book Antiqua" w:hAnsi="Book Antiqua"/>
          <w:spacing w:val="1"/>
          <w:sz w:val="24"/>
          <w:szCs w:val="24"/>
          <w:lang w:val="en-GB" w:eastAsia="zh-CN"/>
        </w:rPr>
        <w:t xml:space="preserve"> and the increasingly improved </w:t>
      </w:r>
      <w:r w:rsidR="001E58D5" w:rsidRPr="00377CD3">
        <w:rPr>
          <w:rFonts w:ascii="Book Antiqua" w:hAnsi="Book Antiqua"/>
          <w:spacing w:val="1"/>
          <w:sz w:val="24"/>
          <w:szCs w:val="24"/>
          <w:lang w:val="en-GB" w:eastAsia="zh-CN"/>
        </w:rPr>
        <w:t xml:space="preserve">ultrasound </w:t>
      </w:r>
      <w:r w:rsidR="00C97EB8" w:rsidRPr="00377CD3">
        <w:rPr>
          <w:rFonts w:ascii="Book Antiqua" w:hAnsi="Book Antiqua"/>
          <w:spacing w:val="1"/>
          <w:sz w:val="24"/>
          <w:szCs w:val="24"/>
          <w:lang w:val="en-GB" w:eastAsia="zh-CN"/>
        </w:rPr>
        <w:t xml:space="preserve">spatial </w:t>
      </w:r>
      <w:r w:rsidR="001E58D5" w:rsidRPr="00377CD3">
        <w:rPr>
          <w:rFonts w:ascii="Book Antiqua" w:hAnsi="Book Antiqua"/>
          <w:spacing w:val="1"/>
          <w:sz w:val="24"/>
          <w:szCs w:val="24"/>
          <w:lang w:val="en-GB" w:eastAsia="zh-CN"/>
        </w:rPr>
        <w:t xml:space="preserve">resolution </w:t>
      </w:r>
      <w:r w:rsidR="007F421F" w:rsidRPr="00377CD3">
        <w:rPr>
          <w:rFonts w:ascii="Book Antiqua" w:hAnsi="Book Antiqua"/>
          <w:spacing w:val="1"/>
          <w:sz w:val="24"/>
          <w:szCs w:val="24"/>
          <w:lang w:val="en-GB" w:eastAsia="zh-CN"/>
        </w:rPr>
        <w:t xml:space="preserve">ensure conventional ultrasound of </w:t>
      </w:r>
      <w:r w:rsidR="001E58D5" w:rsidRPr="00377CD3">
        <w:rPr>
          <w:rFonts w:ascii="Book Antiqua" w:hAnsi="Book Antiqua"/>
          <w:spacing w:val="1"/>
          <w:sz w:val="24"/>
          <w:szCs w:val="24"/>
          <w:lang w:val="en-GB" w:eastAsia="zh-CN"/>
        </w:rPr>
        <w:t>high detection rate of gallbladder diseases</w:t>
      </w:r>
      <w:r w:rsidR="007163D1" w:rsidRPr="00377CD3">
        <w:rPr>
          <w:rFonts w:ascii="Book Antiqua" w:eastAsia="Times New Roman" w:hAnsi="Book Antiqua"/>
          <w:spacing w:val="-1"/>
          <w:sz w:val="24"/>
          <w:szCs w:val="24"/>
          <w:vertAlign w:val="superscript"/>
        </w:rPr>
        <w:t>[</w:t>
      </w:r>
      <w:r w:rsidR="007163D1" w:rsidRPr="00377CD3">
        <w:rPr>
          <w:rFonts w:ascii="Book Antiqua" w:eastAsia="Times New Roman" w:hAnsi="Book Antiqua"/>
          <w:sz w:val="24"/>
          <w:szCs w:val="24"/>
          <w:vertAlign w:val="superscript"/>
        </w:rPr>
        <w:t>1</w:t>
      </w:r>
      <w:r w:rsidR="007163D1" w:rsidRPr="00377CD3">
        <w:rPr>
          <w:rFonts w:ascii="Book Antiqua" w:eastAsia="Times New Roman" w:hAnsi="Book Antiqua"/>
          <w:spacing w:val="-1"/>
          <w:sz w:val="24"/>
          <w:szCs w:val="24"/>
          <w:vertAlign w:val="superscript"/>
        </w:rPr>
        <w:t>]</w:t>
      </w:r>
      <w:r w:rsidR="007163D1" w:rsidRPr="00377CD3">
        <w:rPr>
          <w:rFonts w:ascii="Book Antiqua" w:hAnsi="Book Antiqua"/>
          <w:spacing w:val="1"/>
          <w:sz w:val="24"/>
          <w:szCs w:val="24"/>
          <w:lang w:val="en-GB" w:eastAsia="zh-CN"/>
        </w:rPr>
        <w:t>.</w:t>
      </w:r>
      <w:r w:rsidR="002029D2" w:rsidRPr="00377CD3">
        <w:rPr>
          <w:rFonts w:ascii="Book Antiqua" w:hAnsi="Book Antiqua"/>
          <w:spacing w:val="1"/>
          <w:sz w:val="24"/>
          <w:szCs w:val="24"/>
          <w:lang w:val="en-GB" w:eastAsia="zh-CN"/>
        </w:rPr>
        <w:t xml:space="preserve"> </w:t>
      </w:r>
      <w:r w:rsidR="00025184" w:rsidRPr="00377CD3">
        <w:rPr>
          <w:rFonts w:ascii="Book Antiqua" w:hAnsi="Book Antiqua"/>
          <w:spacing w:val="1"/>
          <w:sz w:val="24"/>
          <w:szCs w:val="24"/>
          <w:lang w:val="en-GB" w:eastAsia="zh-CN"/>
        </w:rPr>
        <w:t xml:space="preserve">With the advantages of </w:t>
      </w:r>
      <w:r w:rsidR="00E5792A" w:rsidRPr="00377CD3">
        <w:rPr>
          <w:rFonts w:ascii="Book Antiqua" w:hAnsi="Book Antiqua"/>
          <w:spacing w:val="1"/>
          <w:sz w:val="24"/>
          <w:szCs w:val="24"/>
          <w:lang w:val="en-GB" w:eastAsia="zh-CN"/>
        </w:rPr>
        <w:t xml:space="preserve">real-time imaging, </w:t>
      </w:r>
      <w:r w:rsidR="00281F69" w:rsidRPr="00377CD3">
        <w:rPr>
          <w:rFonts w:ascii="Book Antiqua" w:hAnsi="Book Antiqua"/>
          <w:spacing w:val="1"/>
          <w:sz w:val="24"/>
          <w:szCs w:val="24"/>
          <w:lang w:val="en-GB" w:eastAsia="zh-CN"/>
        </w:rPr>
        <w:t xml:space="preserve">safety with no radiation, </w:t>
      </w:r>
      <w:r w:rsidR="005073F4" w:rsidRPr="00377CD3">
        <w:rPr>
          <w:rFonts w:ascii="Book Antiqua" w:hAnsi="Book Antiqua"/>
          <w:spacing w:val="1"/>
          <w:sz w:val="24"/>
          <w:szCs w:val="24"/>
          <w:lang w:val="en-GB" w:eastAsia="zh-CN"/>
        </w:rPr>
        <w:t xml:space="preserve">great </w:t>
      </w:r>
      <w:r w:rsidR="00281F69" w:rsidRPr="00377CD3">
        <w:rPr>
          <w:rFonts w:ascii="Book Antiqua" w:hAnsi="Book Antiqua"/>
          <w:spacing w:val="1"/>
          <w:sz w:val="24"/>
          <w:szCs w:val="24"/>
          <w:lang w:val="en-GB" w:eastAsia="zh-CN"/>
        </w:rPr>
        <w:t xml:space="preserve">cost-effectiveness and great spatial resolution, conventional ultrasound makes itself more suitable than </w:t>
      </w:r>
      <w:r w:rsidR="006E7A18" w:rsidRPr="00377CD3">
        <w:rPr>
          <w:rFonts w:ascii="Book Antiqua" w:hAnsi="Book Antiqua"/>
          <w:spacing w:val="1"/>
          <w:sz w:val="24"/>
          <w:szCs w:val="24"/>
          <w:lang w:val="en-GB" w:eastAsia="zh-CN"/>
        </w:rPr>
        <w:t>computed tomography (</w:t>
      </w:r>
      <w:r w:rsidR="00281F69" w:rsidRPr="00377CD3">
        <w:rPr>
          <w:rFonts w:ascii="Book Antiqua" w:hAnsi="Book Antiqua"/>
          <w:spacing w:val="1"/>
          <w:sz w:val="24"/>
          <w:szCs w:val="24"/>
          <w:lang w:val="en-GB" w:eastAsia="zh-CN"/>
        </w:rPr>
        <w:t>CT</w:t>
      </w:r>
      <w:r w:rsidR="006E7A18" w:rsidRPr="00377CD3">
        <w:rPr>
          <w:rFonts w:ascii="Book Antiqua" w:hAnsi="Book Antiqua"/>
          <w:spacing w:val="1"/>
          <w:sz w:val="24"/>
          <w:szCs w:val="24"/>
          <w:lang w:val="en-GB" w:eastAsia="zh-CN"/>
        </w:rPr>
        <w:t>)</w:t>
      </w:r>
      <w:r w:rsidR="00281F69" w:rsidRPr="00377CD3">
        <w:rPr>
          <w:rFonts w:ascii="Book Antiqua" w:hAnsi="Book Antiqua"/>
          <w:spacing w:val="1"/>
          <w:sz w:val="24"/>
          <w:szCs w:val="24"/>
          <w:lang w:val="en-GB" w:eastAsia="zh-CN"/>
        </w:rPr>
        <w:t xml:space="preserve"> and </w:t>
      </w:r>
      <w:r w:rsidR="006E7A18" w:rsidRPr="00377CD3">
        <w:rPr>
          <w:rFonts w:ascii="Book Antiqua" w:hAnsi="Book Antiqua"/>
          <w:spacing w:val="1"/>
          <w:sz w:val="24"/>
          <w:szCs w:val="24"/>
          <w:lang w:val="en-GB" w:eastAsia="zh-CN"/>
        </w:rPr>
        <w:t>magnetic resonance imaging (</w:t>
      </w:r>
      <w:r w:rsidR="00281F69" w:rsidRPr="00377CD3">
        <w:rPr>
          <w:rFonts w:ascii="Book Antiqua" w:hAnsi="Book Antiqua"/>
          <w:spacing w:val="1"/>
          <w:sz w:val="24"/>
          <w:szCs w:val="24"/>
          <w:lang w:val="en-GB" w:eastAsia="zh-CN"/>
        </w:rPr>
        <w:t>MRI</w:t>
      </w:r>
      <w:r w:rsidR="006E7A18" w:rsidRPr="00377CD3">
        <w:rPr>
          <w:rFonts w:ascii="Book Antiqua" w:hAnsi="Book Antiqua"/>
          <w:spacing w:val="1"/>
          <w:sz w:val="24"/>
          <w:szCs w:val="24"/>
          <w:lang w:val="en-GB" w:eastAsia="zh-CN"/>
        </w:rPr>
        <w:t>)</w:t>
      </w:r>
      <w:r w:rsidR="00281F69" w:rsidRPr="00377CD3">
        <w:rPr>
          <w:rFonts w:ascii="Book Antiqua" w:hAnsi="Book Antiqua"/>
          <w:spacing w:val="1"/>
          <w:sz w:val="24"/>
          <w:szCs w:val="24"/>
          <w:lang w:val="en-GB" w:eastAsia="zh-CN"/>
        </w:rPr>
        <w:t xml:space="preserve"> for the detection of gallbladder disease</w:t>
      </w:r>
      <w:r w:rsidR="00A45A76" w:rsidRPr="00377CD3">
        <w:rPr>
          <w:rFonts w:ascii="Book Antiqua" w:hAnsi="Book Antiqua"/>
          <w:spacing w:val="1"/>
          <w:sz w:val="24"/>
          <w:szCs w:val="24"/>
          <w:lang w:val="en-GB" w:eastAsia="zh-CN"/>
        </w:rPr>
        <w:t>s</w:t>
      </w:r>
      <w:r w:rsidR="00A45A76" w:rsidRPr="00377CD3">
        <w:rPr>
          <w:rFonts w:ascii="Book Antiqua" w:hAnsi="Book Antiqua"/>
          <w:spacing w:val="1"/>
          <w:sz w:val="24"/>
          <w:szCs w:val="24"/>
          <w:vertAlign w:val="superscript"/>
          <w:lang w:val="en-GB" w:eastAsia="zh-CN"/>
        </w:rPr>
        <w:t>[2]</w:t>
      </w:r>
      <w:r w:rsidR="00281F69" w:rsidRPr="00377CD3">
        <w:rPr>
          <w:rFonts w:ascii="Book Antiqua" w:hAnsi="Book Antiqua"/>
          <w:spacing w:val="1"/>
          <w:sz w:val="24"/>
          <w:szCs w:val="24"/>
          <w:lang w:val="en-GB" w:eastAsia="zh-CN"/>
        </w:rPr>
        <w:t>.</w:t>
      </w:r>
    </w:p>
    <w:p w:rsidR="00281F69" w:rsidRPr="00377CD3" w:rsidRDefault="00A45A76" w:rsidP="009B6903">
      <w:pPr>
        <w:adjustRightInd w:val="0"/>
        <w:snapToGrid w:val="0"/>
        <w:spacing w:after="0" w:line="360" w:lineRule="auto"/>
        <w:ind w:firstLineChars="100" w:firstLine="242"/>
        <w:jc w:val="both"/>
        <w:rPr>
          <w:rFonts w:ascii="Book Antiqua" w:hAnsi="Book Antiqua"/>
          <w:spacing w:val="1"/>
          <w:sz w:val="24"/>
          <w:szCs w:val="24"/>
          <w:lang w:val="en-GB" w:eastAsia="zh-CN"/>
        </w:rPr>
      </w:pPr>
      <w:r w:rsidRPr="00377CD3">
        <w:rPr>
          <w:rFonts w:ascii="Book Antiqua" w:hAnsi="Book Antiqua"/>
          <w:spacing w:val="1"/>
          <w:sz w:val="24"/>
          <w:szCs w:val="24"/>
          <w:lang w:val="en-GB" w:eastAsia="zh-CN"/>
        </w:rPr>
        <w:t xml:space="preserve">Despite of the above-mentioned advantages </w:t>
      </w:r>
      <w:r w:rsidR="00B50CBB" w:rsidRPr="00377CD3">
        <w:rPr>
          <w:rFonts w:ascii="Book Antiqua" w:hAnsi="Book Antiqua"/>
          <w:spacing w:val="1"/>
          <w:sz w:val="24"/>
          <w:szCs w:val="24"/>
          <w:lang w:val="en-GB" w:eastAsia="zh-CN"/>
        </w:rPr>
        <w:t>o</w:t>
      </w:r>
      <w:r w:rsidRPr="00377CD3">
        <w:rPr>
          <w:rFonts w:ascii="Book Antiqua" w:hAnsi="Book Antiqua"/>
          <w:spacing w:val="1"/>
          <w:sz w:val="24"/>
          <w:szCs w:val="24"/>
          <w:lang w:val="en-GB" w:eastAsia="zh-CN"/>
        </w:rPr>
        <w:t xml:space="preserve">f conventional ultrasound, the sensitivity </w:t>
      </w:r>
      <w:r w:rsidR="00CA2580" w:rsidRPr="00377CD3">
        <w:rPr>
          <w:rFonts w:ascii="Book Antiqua" w:hAnsi="Book Antiqua"/>
          <w:spacing w:val="1"/>
          <w:sz w:val="24"/>
          <w:szCs w:val="24"/>
          <w:lang w:val="en-GB" w:eastAsia="zh-CN"/>
        </w:rPr>
        <w:t>and the accuracy are not satisfied, especially when stones or some other gallbladder lesions fill the gallbladder lumen</w:t>
      </w:r>
      <w:r w:rsidR="00633E09" w:rsidRPr="00377CD3">
        <w:rPr>
          <w:rFonts w:ascii="Book Antiqua" w:hAnsi="Book Antiqua"/>
          <w:spacing w:val="1"/>
          <w:sz w:val="24"/>
          <w:szCs w:val="24"/>
          <w:vertAlign w:val="superscript"/>
          <w:lang w:val="en-GB" w:eastAsia="zh-CN"/>
        </w:rPr>
        <w:t>[3,4]</w:t>
      </w:r>
      <w:r w:rsidR="00CA2580" w:rsidRPr="00377CD3">
        <w:rPr>
          <w:rFonts w:ascii="Book Antiqua" w:hAnsi="Book Antiqua"/>
          <w:spacing w:val="1"/>
          <w:sz w:val="24"/>
          <w:szCs w:val="24"/>
          <w:lang w:val="en-GB" w:eastAsia="zh-CN"/>
        </w:rPr>
        <w:t xml:space="preserve">. </w:t>
      </w:r>
      <w:r w:rsidR="00DB651B" w:rsidRPr="00377CD3">
        <w:rPr>
          <w:rFonts w:ascii="Book Antiqua" w:hAnsi="Book Antiqua"/>
          <w:spacing w:val="1"/>
          <w:sz w:val="24"/>
          <w:szCs w:val="24"/>
          <w:lang w:val="en-GB" w:eastAsia="zh-CN"/>
        </w:rPr>
        <w:t xml:space="preserve">With no information of </w:t>
      </w:r>
      <w:r w:rsidR="007B3D4D" w:rsidRPr="00377CD3">
        <w:rPr>
          <w:rFonts w:ascii="Book Antiqua" w:hAnsi="Book Antiqua"/>
          <w:spacing w:val="1"/>
          <w:sz w:val="24"/>
          <w:szCs w:val="24"/>
          <w:lang w:val="en-GB" w:eastAsia="zh-CN"/>
        </w:rPr>
        <w:t>micro-</w:t>
      </w:r>
      <w:r w:rsidR="00DB651B" w:rsidRPr="00377CD3">
        <w:rPr>
          <w:rFonts w:ascii="Book Antiqua" w:hAnsi="Book Antiqua"/>
          <w:spacing w:val="1"/>
          <w:sz w:val="24"/>
          <w:szCs w:val="24"/>
          <w:lang w:val="en-GB" w:eastAsia="zh-CN"/>
        </w:rPr>
        <w:t xml:space="preserve">vascularity, it is very hard to differentiate some benign diseases, such as benign gallbladder wall thicken or </w:t>
      </w:r>
      <w:r w:rsidR="002B13F4" w:rsidRPr="00377CD3">
        <w:rPr>
          <w:rFonts w:ascii="Book Antiqua" w:hAnsi="Book Antiqua"/>
          <w:spacing w:val="1"/>
          <w:sz w:val="24"/>
          <w:szCs w:val="24"/>
          <w:lang w:val="en-GB" w:eastAsia="zh-CN"/>
        </w:rPr>
        <w:t>motionless sludge</w:t>
      </w:r>
      <w:r w:rsidR="00DB651B" w:rsidRPr="00377CD3">
        <w:rPr>
          <w:rFonts w:ascii="Book Antiqua" w:hAnsi="Book Antiqua"/>
          <w:spacing w:val="1"/>
          <w:sz w:val="24"/>
          <w:szCs w:val="24"/>
          <w:lang w:val="en-GB" w:eastAsia="zh-CN"/>
        </w:rPr>
        <w:t xml:space="preserve"> </w:t>
      </w:r>
      <w:r w:rsidR="002B13F4" w:rsidRPr="00377CD3">
        <w:rPr>
          <w:rFonts w:ascii="Book Antiqua" w:hAnsi="Book Antiqua"/>
          <w:spacing w:val="1"/>
          <w:sz w:val="24"/>
          <w:szCs w:val="24"/>
          <w:lang w:val="en-GB" w:eastAsia="zh-CN"/>
        </w:rPr>
        <w:t>from malignant</w:t>
      </w:r>
      <w:r w:rsidR="00DB651B" w:rsidRPr="00377CD3">
        <w:rPr>
          <w:rFonts w:ascii="Book Antiqua" w:hAnsi="Book Antiqua"/>
          <w:spacing w:val="1"/>
          <w:sz w:val="24"/>
          <w:szCs w:val="24"/>
          <w:lang w:val="en-GB" w:eastAsia="zh-CN"/>
        </w:rPr>
        <w:t xml:space="preserve"> ones using conventional ultrasound.</w:t>
      </w:r>
      <w:r w:rsidR="0007602A" w:rsidRPr="00377CD3">
        <w:rPr>
          <w:rFonts w:ascii="Book Antiqua" w:hAnsi="Book Antiqua"/>
          <w:spacing w:val="1"/>
          <w:sz w:val="24"/>
          <w:szCs w:val="24"/>
          <w:lang w:val="en-GB" w:eastAsia="zh-CN"/>
        </w:rPr>
        <w:t xml:space="preserve"> </w:t>
      </w:r>
      <w:r w:rsidR="00A11FB0" w:rsidRPr="00377CD3">
        <w:rPr>
          <w:rFonts w:ascii="Book Antiqua" w:hAnsi="Book Antiqua"/>
          <w:spacing w:val="1"/>
          <w:sz w:val="24"/>
          <w:szCs w:val="24"/>
          <w:lang w:val="en-GB" w:eastAsia="zh-CN"/>
        </w:rPr>
        <w:t xml:space="preserve">The application of microbubbles could </w:t>
      </w:r>
      <w:r w:rsidR="00B16A9B" w:rsidRPr="00377CD3">
        <w:rPr>
          <w:rFonts w:ascii="Book Antiqua" w:hAnsi="Book Antiqua"/>
          <w:spacing w:val="1"/>
          <w:sz w:val="24"/>
          <w:szCs w:val="24"/>
          <w:lang w:val="en-GB" w:eastAsia="zh-CN"/>
        </w:rPr>
        <w:t xml:space="preserve">help the differential diagnosis by </w:t>
      </w:r>
      <w:r w:rsidR="00A11FB0" w:rsidRPr="00377CD3">
        <w:rPr>
          <w:rFonts w:ascii="Book Antiqua" w:hAnsi="Book Antiqua"/>
          <w:spacing w:val="1"/>
          <w:sz w:val="24"/>
          <w:szCs w:val="24"/>
          <w:lang w:val="en-GB" w:eastAsia="zh-CN"/>
        </w:rPr>
        <w:t>provid</w:t>
      </w:r>
      <w:r w:rsidR="00B16A9B" w:rsidRPr="00377CD3">
        <w:rPr>
          <w:rFonts w:ascii="Book Antiqua" w:hAnsi="Book Antiqua"/>
          <w:spacing w:val="1"/>
          <w:sz w:val="24"/>
          <w:szCs w:val="24"/>
          <w:lang w:val="en-GB" w:eastAsia="zh-CN"/>
        </w:rPr>
        <w:t>ing</w:t>
      </w:r>
      <w:r w:rsidR="00A11FB0" w:rsidRPr="00377CD3">
        <w:rPr>
          <w:rFonts w:ascii="Book Antiqua" w:hAnsi="Book Antiqua"/>
          <w:spacing w:val="1"/>
          <w:sz w:val="24"/>
          <w:szCs w:val="24"/>
          <w:lang w:val="en-GB" w:eastAsia="zh-CN"/>
        </w:rPr>
        <w:t xml:space="preserve"> </w:t>
      </w:r>
      <w:r w:rsidR="007B3D4D" w:rsidRPr="00377CD3">
        <w:rPr>
          <w:rFonts w:ascii="Book Antiqua" w:hAnsi="Book Antiqua"/>
          <w:spacing w:val="1"/>
          <w:sz w:val="24"/>
          <w:szCs w:val="24"/>
          <w:lang w:val="en-GB" w:eastAsia="zh-CN"/>
        </w:rPr>
        <w:t xml:space="preserve">useful </w:t>
      </w:r>
      <w:r w:rsidR="00B16A9B" w:rsidRPr="00377CD3">
        <w:rPr>
          <w:rFonts w:ascii="Book Antiqua" w:hAnsi="Book Antiqua"/>
          <w:spacing w:val="1"/>
          <w:sz w:val="24"/>
          <w:szCs w:val="24"/>
          <w:lang w:val="en-GB" w:eastAsia="zh-CN"/>
        </w:rPr>
        <w:t>perfusion information in the lesions</w:t>
      </w:r>
      <w:r w:rsidR="00633E09" w:rsidRPr="00377CD3">
        <w:rPr>
          <w:rFonts w:ascii="Book Antiqua" w:hAnsi="Book Antiqua"/>
          <w:spacing w:val="1"/>
          <w:sz w:val="24"/>
          <w:szCs w:val="24"/>
          <w:vertAlign w:val="superscript"/>
          <w:lang w:val="en-GB" w:eastAsia="zh-CN"/>
        </w:rPr>
        <w:t>[5]</w:t>
      </w:r>
      <w:r w:rsidR="00B16A9B" w:rsidRPr="00377CD3">
        <w:rPr>
          <w:rFonts w:ascii="Book Antiqua" w:hAnsi="Book Antiqua"/>
          <w:spacing w:val="1"/>
          <w:sz w:val="24"/>
          <w:szCs w:val="24"/>
          <w:lang w:val="en-GB" w:eastAsia="zh-CN"/>
        </w:rPr>
        <w:t>.</w:t>
      </w:r>
    </w:p>
    <w:p w:rsidR="00154BED" w:rsidRPr="00377CD3" w:rsidRDefault="00B37040" w:rsidP="009B6903">
      <w:pPr>
        <w:adjustRightInd w:val="0"/>
        <w:snapToGrid w:val="0"/>
        <w:spacing w:after="0" w:line="360" w:lineRule="auto"/>
        <w:ind w:firstLineChars="100" w:firstLine="242"/>
        <w:jc w:val="both"/>
        <w:rPr>
          <w:rFonts w:ascii="Book Antiqua" w:hAnsi="Book Antiqua"/>
          <w:spacing w:val="1"/>
          <w:sz w:val="24"/>
          <w:szCs w:val="24"/>
          <w:lang w:val="en-GB" w:eastAsia="zh-CN"/>
        </w:rPr>
      </w:pPr>
      <w:r w:rsidRPr="00377CD3">
        <w:rPr>
          <w:rFonts w:ascii="Book Antiqua" w:hAnsi="Book Antiqua"/>
          <w:spacing w:val="1"/>
          <w:sz w:val="24"/>
          <w:szCs w:val="24"/>
          <w:lang w:val="en-GB" w:eastAsia="zh-CN"/>
        </w:rPr>
        <w:t xml:space="preserve">Contrast enhanced ultrasound </w:t>
      </w:r>
      <w:r w:rsidR="001658AD" w:rsidRPr="00377CD3">
        <w:rPr>
          <w:rFonts w:ascii="Book Antiqua" w:hAnsi="Book Antiqua"/>
          <w:spacing w:val="1"/>
          <w:sz w:val="24"/>
          <w:szCs w:val="24"/>
          <w:lang w:val="en-GB" w:eastAsia="zh-CN"/>
        </w:rPr>
        <w:t xml:space="preserve">(CEUS) </w:t>
      </w:r>
      <w:r w:rsidRPr="00377CD3">
        <w:rPr>
          <w:rFonts w:ascii="Book Antiqua" w:hAnsi="Book Antiqua"/>
          <w:spacing w:val="1"/>
          <w:sz w:val="24"/>
          <w:szCs w:val="24"/>
          <w:lang w:val="en-GB" w:eastAsia="zh-CN"/>
        </w:rPr>
        <w:t>has been widely used in liver disease, with an excellent diagnostic efficiency comparable with</w:t>
      </w:r>
      <w:r w:rsidR="001658AD" w:rsidRPr="00377CD3">
        <w:rPr>
          <w:rFonts w:ascii="Book Antiqua" w:hAnsi="Book Antiqua"/>
          <w:spacing w:val="1"/>
          <w:sz w:val="24"/>
          <w:szCs w:val="24"/>
          <w:lang w:val="en-GB" w:eastAsia="zh-CN"/>
        </w:rPr>
        <w:t xml:space="preserve"> contrast enhanced computed tomography</w:t>
      </w:r>
      <w:r w:rsidR="00633E09" w:rsidRPr="00377CD3">
        <w:rPr>
          <w:rFonts w:ascii="Book Antiqua" w:hAnsi="Book Antiqua"/>
          <w:spacing w:val="1"/>
          <w:sz w:val="24"/>
          <w:szCs w:val="24"/>
          <w:vertAlign w:val="superscript"/>
          <w:lang w:val="en-GB" w:eastAsia="zh-CN"/>
        </w:rPr>
        <w:t>[6-8]</w:t>
      </w:r>
      <w:r w:rsidR="001658AD" w:rsidRPr="00377CD3">
        <w:rPr>
          <w:rFonts w:ascii="Book Antiqua" w:hAnsi="Book Antiqua"/>
          <w:spacing w:val="1"/>
          <w:sz w:val="24"/>
          <w:szCs w:val="24"/>
          <w:lang w:val="en-GB" w:eastAsia="zh-CN"/>
        </w:rPr>
        <w:t>. The value of CEUS in othe</w:t>
      </w:r>
      <w:r w:rsidR="008928ED" w:rsidRPr="00377CD3">
        <w:rPr>
          <w:rFonts w:ascii="Book Antiqua" w:hAnsi="Book Antiqua"/>
          <w:spacing w:val="1"/>
          <w:sz w:val="24"/>
          <w:szCs w:val="24"/>
          <w:lang w:val="en-GB" w:eastAsia="zh-CN"/>
        </w:rPr>
        <w:t>r org</w:t>
      </w:r>
      <w:r w:rsidR="009E2C6D" w:rsidRPr="00377CD3">
        <w:rPr>
          <w:rFonts w:ascii="Book Antiqua" w:hAnsi="Book Antiqua"/>
          <w:spacing w:val="1"/>
          <w:sz w:val="24"/>
          <w:szCs w:val="24"/>
          <w:lang w:val="en-GB" w:eastAsia="zh-CN"/>
        </w:rPr>
        <w:t>ans, such as kidney,</w:t>
      </w:r>
      <w:r w:rsidR="001658AD" w:rsidRPr="00377CD3">
        <w:rPr>
          <w:rFonts w:ascii="Book Antiqua" w:hAnsi="Book Antiqua"/>
          <w:spacing w:val="1"/>
          <w:sz w:val="24"/>
          <w:szCs w:val="24"/>
          <w:lang w:val="en-GB" w:eastAsia="zh-CN"/>
        </w:rPr>
        <w:t xml:space="preserve"> </w:t>
      </w:r>
      <w:r w:rsidR="008928ED" w:rsidRPr="00377CD3">
        <w:rPr>
          <w:rFonts w:ascii="Book Antiqua" w:hAnsi="Book Antiqua"/>
          <w:spacing w:val="1"/>
          <w:sz w:val="24"/>
          <w:szCs w:val="24"/>
          <w:lang w:val="en-GB" w:eastAsia="zh-CN"/>
        </w:rPr>
        <w:t>breast,</w:t>
      </w:r>
      <w:r w:rsidR="008928ED" w:rsidRPr="00377CD3">
        <w:rPr>
          <w:rFonts w:ascii="Book Antiqua" w:hAnsi="Book Antiqua"/>
          <w:i/>
          <w:spacing w:val="1"/>
          <w:sz w:val="24"/>
          <w:szCs w:val="24"/>
          <w:lang w:val="en-GB" w:eastAsia="zh-CN"/>
        </w:rPr>
        <w:t xml:space="preserve"> et al</w:t>
      </w:r>
      <w:r w:rsidR="002049FD" w:rsidRPr="00377CD3">
        <w:rPr>
          <w:rFonts w:ascii="Book Antiqua" w:hAnsi="Book Antiqua" w:hint="eastAsia"/>
          <w:i/>
          <w:spacing w:val="1"/>
          <w:sz w:val="24"/>
          <w:szCs w:val="24"/>
          <w:lang w:val="en-GB" w:eastAsia="zh-CN"/>
        </w:rPr>
        <w:t>.</w:t>
      </w:r>
      <w:r w:rsidR="008928ED" w:rsidRPr="00377CD3">
        <w:rPr>
          <w:rFonts w:ascii="Book Antiqua" w:hAnsi="Book Antiqua"/>
          <w:spacing w:val="1"/>
          <w:sz w:val="24"/>
          <w:szCs w:val="24"/>
          <w:lang w:val="en-GB" w:eastAsia="zh-CN"/>
        </w:rPr>
        <w:t>, has also been well established and identified</w:t>
      </w:r>
      <w:r w:rsidR="00633E09" w:rsidRPr="00377CD3">
        <w:rPr>
          <w:rFonts w:ascii="Book Antiqua" w:hAnsi="Book Antiqua"/>
          <w:spacing w:val="1"/>
          <w:sz w:val="24"/>
          <w:szCs w:val="24"/>
          <w:vertAlign w:val="superscript"/>
          <w:lang w:val="en-GB" w:eastAsia="zh-CN"/>
        </w:rPr>
        <w:t>[9,10]</w:t>
      </w:r>
      <w:r w:rsidR="008928ED" w:rsidRPr="00377CD3">
        <w:rPr>
          <w:rFonts w:ascii="Book Antiqua" w:hAnsi="Book Antiqua"/>
          <w:spacing w:val="1"/>
          <w:sz w:val="24"/>
          <w:szCs w:val="24"/>
          <w:lang w:val="en-GB" w:eastAsia="zh-CN"/>
        </w:rPr>
        <w:t>. Although</w:t>
      </w:r>
      <w:r w:rsidR="00F51406" w:rsidRPr="00377CD3">
        <w:rPr>
          <w:rFonts w:ascii="Book Antiqua" w:hAnsi="Book Antiqua"/>
          <w:spacing w:val="1"/>
          <w:sz w:val="24"/>
          <w:szCs w:val="24"/>
          <w:lang w:val="en-GB" w:eastAsia="zh-CN"/>
        </w:rPr>
        <w:t xml:space="preserve"> </w:t>
      </w:r>
      <w:r w:rsidR="005A737C" w:rsidRPr="00377CD3">
        <w:rPr>
          <w:rFonts w:ascii="Book Antiqua" w:hAnsi="Book Antiqua"/>
          <w:spacing w:val="1"/>
          <w:sz w:val="24"/>
          <w:szCs w:val="24"/>
          <w:lang w:val="en-GB" w:eastAsia="zh-CN"/>
        </w:rPr>
        <w:t xml:space="preserve">the value </w:t>
      </w:r>
      <w:r w:rsidR="009E2C6D" w:rsidRPr="00377CD3">
        <w:rPr>
          <w:rFonts w:ascii="Book Antiqua" w:hAnsi="Book Antiqua"/>
          <w:spacing w:val="1"/>
          <w:sz w:val="24"/>
          <w:szCs w:val="24"/>
          <w:lang w:val="en-GB" w:eastAsia="zh-CN"/>
        </w:rPr>
        <w:t xml:space="preserve">in gallbladder </w:t>
      </w:r>
      <w:r w:rsidR="005A737C" w:rsidRPr="00377CD3">
        <w:rPr>
          <w:rFonts w:ascii="Book Antiqua" w:hAnsi="Book Antiqua"/>
          <w:spacing w:val="1"/>
          <w:sz w:val="24"/>
          <w:szCs w:val="24"/>
          <w:lang w:val="en-GB" w:eastAsia="zh-CN"/>
        </w:rPr>
        <w:t xml:space="preserve">has not been </w:t>
      </w:r>
      <w:r w:rsidR="00C113E7" w:rsidRPr="00377CD3">
        <w:rPr>
          <w:rFonts w:ascii="Book Antiqua" w:hAnsi="Book Antiqua"/>
          <w:spacing w:val="1"/>
          <w:sz w:val="24"/>
          <w:szCs w:val="24"/>
          <w:lang w:val="en-GB" w:eastAsia="zh-CN"/>
        </w:rPr>
        <w:t xml:space="preserve">recognized </w:t>
      </w:r>
      <w:r w:rsidR="00E61C3A" w:rsidRPr="00377CD3">
        <w:rPr>
          <w:rFonts w:ascii="Book Antiqua" w:hAnsi="Book Antiqua"/>
          <w:spacing w:val="1"/>
          <w:sz w:val="24"/>
          <w:szCs w:val="24"/>
          <w:lang w:val="en-GB" w:eastAsia="zh-CN"/>
        </w:rPr>
        <w:t xml:space="preserve">and accepted by </w:t>
      </w:r>
      <w:r w:rsidR="00553804" w:rsidRPr="00377CD3">
        <w:rPr>
          <w:rFonts w:ascii="Book Antiqua" w:hAnsi="Book Antiqua"/>
          <w:spacing w:val="1"/>
          <w:sz w:val="24"/>
          <w:szCs w:val="24"/>
          <w:lang w:val="en-GB" w:eastAsia="zh-CN"/>
        </w:rPr>
        <w:t>European Federation of Societies for Ult</w:t>
      </w:r>
      <w:r w:rsidR="00C36E9C" w:rsidRPr="00377CD3">
        <w:rPr>
          <w:rFonts w:ascii="Book Antiqua" w:hAnsi="Book Antiqua"/>
          <w:spacing w:val="1"/>
          <w:sz w:val="24"/>
          <w:szCs w:val="24"/>
          <w:lang w:val="en-GB" w:eastAsia="zh-CN"/>
        </w:rPr>
        <w:t>rasound in Medicine and Biology</w:t>
      </w:r>
      <w:r w:rsidR="009C4830" w:rsidRPr="00377CD3">
        <w:rPr>
          <w:rFonts w:ascii="Book Antiqua" w:hAnsi="Book Antiqua"/>
          <w:spacing w:val="1"/>
          <w:sz w:val="24"/>
          <w:szCs w:val="24"/>
          <w:vertAlign w:val="superscript"/>
          <w:lang w:val="en-GB" w:eastAsia="zh-CN"/>
        </w:rPr>
        <w:t>[11]</w:t>
      </w:r>
      <w:r w:rsidR="005073F4" w:rsidRPr="00377CD3">
        <w:rPr>
          <w:rFonts w:ascii="Book Antiqua" w:hAnsi="Book Antiqua"/>
          <w:spacing w:val="1"/>
          <w:sz w:val="24"/>
          <w:szCs w:val="24"/>
          <w:lang w:val="en-GB" w:eastAsia="zh-CN"/>
        </w:rPr>
        <w:t>, there were</w:t>
      </w:r>
      <w:r w:rsidR="00154BED" w:rsidRPr="00377CD3">
        <w:rPr>
          <w:rFonts w:ascii="Book Antiqua" w:hAnsi="Book Antiqua"/>
          <w:spacing w:val="1"/>
          <w:sz w:val="24"/>
          <w:szCs w:val="24"/>
          <w:lang w:val="en-GB" w:eastAsia="zh-CN"/>
        </w:rPr>
        <w:t xml:space="preserve"> some studies which showed the usefulness of CEUS in the differential diagnosis between benign and malignant gallbladder </w:t>
      </w:r>
      <w:r w:rsidR="00E96A9A" w:rsidRPr="00377CD3">
        <w:rPr>
          <w:rFonts w:ascii="Book Antiqua" w:hAnsi="Book Antiqua"/>
          <w:spacing w:val="1"/>
          <w:sz w:val="24"/>
          <w:szCs w:val="24"/>
          <w:lang w:val="en-GB" w:eastAsia="zh-CN"/>
        </w:rPr>
        <w:t>lesion</w:t>
      </w:r>
      <w:r w:rsidR="00154BED" w:rsidRPr="00377CD3">
        <w:rPr>
          <w:rFonts w:ascii="Book Antiqua" w:hAnsi="Book Antiqua"/>
          <w:spacing w:val="1"/>
          <w:sz w:val="24"/>
          <w:szCs w:val="24"/>
          <w:lang w:val="en-GB" w:eastAsia="zh-CN"/>
        </w:rPr>
        <w:t>s</w:t>
      </w:r>
      <w:r w:rsidR="006E7A18" w:rsidRPr="00377CD3">
        <w:rPr>
          <w:rFonts w:ascii="Book Antiqua" w:hAnsi="Book Antiqua"/>
          <w:spacing w:val="1"/>
          <w:sz w:val="24"/>
          <w:szCs w:val="24"/>
          <w:vertAlign w:val="superscript"/>
          <w:lang w:val="en-GB" w:eastAsia="zh-CN"/>
        </w:rPr>
        <w:t>[5,</w:t>
      </w:r>
      <w:r w:rsidR="00633E09" w:rsidRPr="00377CD3">
        <w:rPr>
          <w:rFonts w:ascii="Book Antiqua" w:hAnsi="Book Antiqua"/>
          <w:spacing w:val="1"/>
          <w:sz w:val="24"/>
          <w:szCs w:val="24"/>
          <w:vertAlign w:val="superscript"/>
          <w:lang w:val="en-GB" w:eastAsia="zh-CN"/>
        </w:rPr>
        <w:t>12]</w:t>
      </w:r>
      <w:r w:rsidR="00154BED" w:rsidRPr="00377CD3">
        <w:rPr>
          <w:rFonts w:ascii="Book Antiqua" w:hAnsi="Book Antiqua"/>
          <w:spacing w:val="1"/>
          <w:sz w:val="24"/>
          <w:szCs w:val="24"/>
          <w:lang w:val="en-GB" w:eastAsia="zh-CN"/>
        </w:rPr>
        <w:t>.</w:t>
      </w:r>
    </w:p>
    <w:p w:rsidR="00B37040" w:rsidRPr="00377CD3" w:rsidRDefault="00154BED" w:rsidP="009B6903">
      <w:pPr>
        <w:adjustRightInd w:val="0"/>
        <w:snapToGrid w:val="0"/>
        <w:spacing w:after="0" w:line="360" w:lineRule="auto"/>
        <w:ind w:firstLineChars="100" w:firstLine="242"/>
        <w:jc w:val="both"/>
        <w:rPr>
          <w:rFonts w:ascii="Book Antiqua" w:hAnsi="Book Antiqua"/>
          <w:spacing w:val="1"/>
          <w:sz w:val="24"/>
          <w:szCs w:val="24"/>
          <w:lang w:val="en-GB" w:eastAsia="zh-CN"/>
        </w:rPr>
      </w:pPr>
      <w:r w:rsidRPr="00377CD3">
        <w:rPr>
          <w:rFonts w:ascii="Book Antiqua" w:hAnsi="Book Antiqua"/>
          <w:spacing w:val="1"/>
          <w:sz w:val="24"/>
          <w:szCs w:val="24"/>
          <w:lang w:val="en-GB" w:eastAsia="zh-CN"/>
        </w:rPr>
        <w:t xml:space="preserve">In this study, we </w:t>
      </w:r>
      <w:r w:rsidR="00AA3435" w:rsidRPr="00377CD3">
        <w:rPr>
          <w:rFonts w:ascii="Book Antiqua" w:hAnsi="Book Antiqua"/>
          <w:spacing w:val="1"/>
          <w:sz w:val="24"/>
          <w:szCs w:val="24"/>
          <w:lang w:val="en-GB" w:eastAsia="zh-CN"/>
        </w:rPr>
        <w:t>described contrast enhanced ultrasound (CEUS) features and evaluated differential diagnosis value of CEUS and conventional ultrasound for patients with benign and malignant gallbladder lesions.</w:t>
      </w:r>
      <w:r w:rsidR="00030674" w:rsidRPr="00377CD3">
        <w:rPr>
          <w:rFonts w:ascii="Book Antiqua" w:hAnsi="Book Antiqua"/>
          <w:spacing w:val="1"/>
          <w:sz w:val="24"/>
          <w:szCs w:val="24"/>
          <w:lang w:val="en-GB" w:eastAsia="zh-CN"/>
        </w:rPr>
        <w:t xml:space="preserve"> </w:t>
      </w:r>
    </w:p>
    <w:p w:rsidR="006E7A18" w:rsidRPr="00377CD3" w:rsidRDefault="006E7A18" w:rsidP="009C6946">
      <w:pPr>
        <w:adjustRightInd w:val="0"/>
        <w:snapToGrid w:val="0"/>
        <w:spacing w:after="0" w:line="360" w:lineRule="auto"/>
        <w:jc w:val="both"/>
        <w:rPr>
          <w:rFonts w:ascii="Book Antiqua" w:hAnsi="Book Antiqua"/>
          <w:spacing w:val="1"/>
          <w:sz w:val="24"/>
          <w:szCs w:val="24"/>
          <w:lang w:val="en-GB" w:eastAsia="zh-CN"/>
        </w:rPr>
      </w:pPr>
    </w:p>
    <w:p w:rsidR="00C50324" w:rsidRPr="00377CD3" w:rsidRDefault="006E7A18" w:rsidP="009C6946">
      <w:pPr>
        <w:adjustRightInd w:val="0"/>
        <w:snapToGrid w:val="0"/>
        <w:spacing w:after="0" w:line="360" w:lineRule="auto"/>
        <w:jc w:val="both"/>
        <w:rPr>
          <w:rFonts w:ascii="Book Antiqua" w:eastAsia="Times New Roman" w:hAnsi="Book Antiqua"/>
          <w:sz w:val="24"/>
          <w:szCs w:val="24"/>
        </w:rPr>
      </w:pPr>
      <w:r w:rsidRPr="00377CD3">
        <w:rPr>
          <w:rFonts w:ascii="Book Antiqua" w:eastAsia="Times New Roman" w:hAnsi="Book Antiqua"/>
          <w:b/>
          <w:bCs/>
          <w:sz w:val="24"/>
          <w:szCs w:val="24"/>
        </w:rPr>
        <w:t>M</w:t>
      </w:r>
      <w:r w:rsidRPr="00377CD3">
        <w:rPr>
          <w:rFonts w:ascii="Book Antiqua" w:eastAsia="Times New Roman" w:hAnsi="Book Antiqua"/>
          <w:b/>
          <w:bCs/>
          <w:spacing w:val="1"/>
          <w:sz w:val="24"/>
          <w:szCs w:val="24"/>
        </w:rPr>
        <w:t>AT</w:t>
      </w:r>
      <w:r w:rsidRPr="00377CD3">
        <w:rPr>
          <w:rFonts w:ascii="Book Antiqua" w:eastAsia="Times New Roman" w:hAnsi="Book Antiqua"/>
          <w:b/>
          <w:bCs/>
          <w:spacing w:val="-1"/>
          <w:sz w:val="24"/>
          <w:szCs w:val="24"/>
        </w:rPr>
        <w:t>ER</w:t>
      </w:r>
      <w:r w:rsidRPr="00377CD3">
        <w:rPr>
          <w:rFonts w:ascii="Book Antiqua" w:eastAsia="Times New Roman" w:hAnsi="Book Antiqua"/>
          <w:b/>
          <w:bCs/>
          <w:sz w:val="24"/>
          <w:szCs w:val="24"/>
        </w:rPr>
        <w:t>I</w:t>
      </w:r>
      <w:r w:rsidRPr="00377CD3">
        <w:rPr>
          <w:rFonts w:ascii="Book Antiqua" w:eastAsia="Times New Roman" w:hAnsi="Book Antiqua"/>
          <w:b/>
          <w:bCs/>
          <w:spacing w:val="1"/>
          <w:sz w:val="24"/>
          <w:szCs w:val="24"/>
        </w:rPr>
        <w:t>A</w:t>
      </w:r>
      <w:r w:rsidRPr="00377CD3">
        <w:rPr>
          <w:rFonts w:ascii="Book Antiqua" w:eastAsia="Times New Roman" w:hAnsi="Book Antiqua"/>
          <w:b/>
          <w:bCs/>
          <w:sz w:val="24"/>
          <w:szCs w:val="24"/>
        </w:rPr>
        <w:t>LS</w:t>
      </w:r>
      <w:r w:rsidRPr="00377CD3">
        <w:rPr>
          <w:rFonts w:ascii="Book Antiqua" w:hAnsi="Book Antiqua"/>
          <w:b/>
          <w:bCs/>
          <w:sz w:val="24"/>
          <w:szCs w:val="24"/>
          <w:lang w:eastAsia="zh-CN"/>
        </w:rPr>
        <w:t xml:space="preserve"> </w:t>
      </w:r>
      <w:r w:rsidRPr="00377CD3">
        <w:rPr>
          <w:rFonts w:ascii="Book Antiqua" w:eastAsia="Times New Roman" w:hAnsi="Book Antiqua"/>
          <w:b/>
          <w:bCs/>
          <w:spacing w:val="1"/>
          <w:sz w:val="24"/>
          <w:szCs w:val="24"/>
        </w:rPr>
        <w:t>AN</w:t>
      </w:r>
      <w:r w:rsidRPr="00377CD3">
        <w:rPr>
          <w:rFonts w:ascii="Book Antiqua" w:eastAsia="Times New Roman" w:hAnsi="Book Antiqua"/>
          <w:b/>
          <w:bCs/>
          <w:sz w:val="24"/>
          <w:szCs w:val="24"/>
        </w:rPr>
        <w:t>D</w:t>
      </w:r>
      <w:r w:rsidRPr="00377CD3">
        <w:rPr>
          <w:rFonts w:ascii="Book Antiqua" w:hAnsi="Book Antiqua"/>
          <w:b/>
          <w:bCs/>
          <w:sz w:val="24"/>
          <w:szCs w:val="24"/>
          <w:lang w:eastAsia="zh-CN"/>
        </w:rPr>
        <w:t xml:space="preserve"> M</w:t>
      </w:r>
      <w:r w:rsidRPr="00377CD3">
        <w:rPr>
          <w:rFonts w:ascii="Book Antiqua" w:eastAsia="Times New Roman" w:hAnsi="Book Antiqua"/>
          <w:b/>
          <w:bCs/>
          <w:spacing w:val="-1"/>
          <w:sz w:val="24"/>
          <w:szCs w:val="24"/>
        </w:rPr>
        <w:t>E</w:t>
      </w:r>
      <w:r w:rsidRPr="00377CD3">
        <w:rPr>
          <w:rFonts w:ascii="Book Antiqua" w:eastAsia="Times New Roman" w:hAnsi="Book Antiqua"/>
          <w:b/>
          <w:bCs/>
          <w:spacing w:val="1"/>
          <w:sz w:val="24"/>
          <w:szCs w:val="24"/>
        </w:rPr>
        <w:t>THODS</w:t>
      </w:r>
    </w:p>
    <w:p w:rsidR="00C50324" w:rsidRPr="00377CD3" w:rsidRDefault="00C50324" w:rsidP="009C6946">
      <w:pPr>
        <w:adjustRightInd w:val="0"/>
        <w:snapToGrid w:val="0"/>
        <w:spacing w:after="0" w:line="360" w:lineRule="auto"/>
        <w:jc w:val="both"/>
        <w:rPr>
          <w:rFonts w:ascii="Book Antiqua" w:eastAsiaTheme="minorEastAsia" w:hAnsi="Book Antiqua"/>
          <w:b/>
          <w:bCs/>
          <w:i/>
          <w:sz w:val="24"/>
          <w:szCs w:val="24"/>
          <w:lang w:eastAsia="zh-CN"/>
        </w:rPr>
      </w:pPr>
      <w:r w:rsidRPr="00377CD3">
        <w:rPr>
          <w:rFonts w:ascii="Book Antiqua" w:eastAsiaTheme="minorEastAsia" w:hAnsi="Book Antiqua"/>
          <w:b/>
          <w:bCs/>
          <w:i/>
          <w:sz w:val="24"/>
          <w:szCs w:val="24"/>
          <w:lang w:eastAsia="zh-CN"/>
        </w:rPr>
        <w:lastRenderedPageBreak/>
        <w:t>Study design</w:t>
      </w:r>
    </w:p>
    <w:p w:rsidR="00C50324" w:rsidRPr="00377CD3" w:rsidRDefault="00B91C53"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T</w:t>
      </w:r>
      <w:r w:rsidRPr="00377CD3">
        <w:rPr>
          <w:rFonts w:ascii="Book Antiqua" w:eastAsia="Times New Roman" w:hAnsi="Book Antiqua"/>
          <w:sz w:val="24"/>
          <w:szCs w:val="24"/>
        </w:rPr>
        <w:t>he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E</w:t>
      </w:r>
      <w:r w:rsidRPr="00377CD3">
        <w:rPr>
          <w:rFonts w:ascii="Book Antiqua" w:eastAsia="Times New Roman" w:hAnsi="Book Antiqua"/>
          <w:spacing w:val="1"/>
          <w:sz w:val="24"/>
          <w:szCs w:val="24"/>
        </w:rPr>
        <w:t>t</w:t>
      </w:r>
      <w:r w:rsidRPr="00377CD3">
        <w:rPr>
          <w:rFonts w:ascii="Book Antiqua" w:eastAsia="Times New Roman" w:hAnsi="Book Antiqua"/>
          <w:sz w:val="24"/>
          <w:szCs w:val="24"/>
        </w:rPr>
        <w:t>h</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cs</w:t>
      </w:r>
      <w:r w:rsidRPr="00377CD3">
        <w:rPr>
          <w:rFonts w:ascii="Book Antiqua" w:hAnsi="Book Antiqua"/>
          <w:sz w:val="24"/>
          <w:szCs w:val="24"/>
          <w:lang w:eastAsia="zh-CN"/>
        </w:rPr>
        <w:t xml:space="preserve"> </w:t>
      </w:r>
      <w:r w:rsidRPr="00377CD3">
        <w:rPr>
          <w:rFonts w:ascii="Book Antiqua" w:eastAsia="Times New Roman" w:hAnsi="Book Antiqua"/>
          <w:sz w:val="24"/>
          <w:szCs w:val="24"/>
        </w:rPr>
        <w:t>Co</w:t>
      </w:r>
      <w:r w:rsidRPr="00377CD3">
        <w:rPr>
          <w:rFonts w:ascii="Book Antiqua" w:eastAsia="Times New Roman" w:hAnsi="Book Antiqua"/>
          <w:spacing w:val="-1"/>
          <w:sz w:val="24"/>
          <w:szCs w:val="24"/>
        </w:rPr>
        <w:t>mm</w:t>
      </w:r>
      <w:r w:rsidRPr="00377CD3">
        <w:rPr>
          <w:rFonts w:ascii="Book Antiqua" w:eastAsia="Times New Roman" w:hAnsi="Book Antiqua"/>
          <w:spacing w:val="1"/>
          <w:sz w:val="24"/>
          <w:szCs w:val="24"/>
        </w:rPr>
        <w:t>it</w:t>
      </w:r>
      <w:r w:rsidRPr="00377CD3">
        <w:rPr>
          <w:rFonts w:ascii="Book Antiqua" w:eastAsia="Times New Roman" w:hAnsi="Book Antiqua"/>
          <w:spacing w:val="-1"/>
          <w:sz w:val="24"/>
          <w:szCs w:val="24"/>
        </w:rPr>
        <w:t>t</w:t>
      </w:r>
      <w:r w:rsidRPr="00377CD3">
        <w:rPr>
          <w:rFonts w:ascii="Book Antiqua" w:eastAsia="Times New Roman" w:hAnsi="Book Antiqua"/>
          <w:sz w:val="24"/>
          <w:szCs w:val="24"/>
        </w:rPr>
        <w:t>ee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of</w:t>
      </w:r>
      <w:r w:rsidRPr="00377CD3">
        <w:rPr>
          <w:rFonts w:ascii="Book Antiqua" w:hAnsi="Book Antiqua"/>
          <w:sz w:val="24"/>
          <w:szCs w:val="24"/>
          <w:lang w:eastAsia="zh-CN"/>
        </w:rPr>
        <w:t xml:space="preserve"> </w:t>
      </w:r>
      <w:r w:rsidRPr="00377CD3">
        <w:rPr>
          <w:rFonts w:ascii="Book Antiqua" w:eastAsia="Times New Roman" w:hAnsi="Book Antiqua"/>
          <w:sz w:val="24"/>
          <w:szCs w:val="24"/>
        </w:rPr>
        <w:t>our hosp</w:t>
      </w:r>
      <w:r w:rsidRPr="00377CD3">
        <w:rPr>
          <w:rFonts w:ascii="Book Antiqua" w:eastAsia="Times New Roman" w:hAnsi="Book Antiqua"/>
          <w:spacing w:val="1"/>
          <w:sz w:val="24"/>
          <w:szCs w:val="24"/>
        </w:rPr>
        <w:t>it</w:t>
      </w:r>
      <w:r w:rsidRPr="00377CD3">
        <w:rPr>
          <w:rFonts w:ascii="Book Antiqua" w:eastAsia="Times New Roman" w:hAnsi="Book Antiqua"/>
          <w:spacing w:val="-1"/>
          <w:sz w:val="24"/>
          <w:szCs w:val="24"/>
        </w:rPr>
        <w:t>a</w:t>
      </w:r>
      <w:r w:rsidRPr="00377CD3">
        <w:rPr>
          <w:rFonts w:ascii="Book Antiqua" w:eastAsia="Times New Roman" w:hAnsi="Book Antiqua"/>
          <w:sz w:val="24"/>
          <w:szCs w:val="24"/>
        </w:rPr>
        <w:t>l</w:t>
      </w:r>
      <w:r w:rsidRPr="00377CD3">
        <w:rPr>
          <w:rFonts w:ascii="Book Antiqua" w:hAnsi="Book Antiqua"/>
          <w:sz w:val="24"/>
          <w:szCs w:val="24"/>
          <w:lang w:eastAsia="zh-CN"/>
        </w:rPr>
        <w:t xml:space="preserve"> approved this study. Before the sonographic examination, we obtained all patients’ </w:t>
      </w:r>
      <w:r w:rsidRPr="00377CD3">
        <w:rPr>
          <w:rFonts w:ascii="Book Antiqua" w:eastAsiaTheme="minorEastAsia" w:hAnsi="Book Antiqua"/>
          <w:spacing w:val="-1"/>
          <w:sz w:val="24"/>
          <w:szCs w:val="24"/>
          <w:lang w:eastAsia="zh-CN"/>
        </w:rPr>
        <w:t>W</w:t>
      </w:r>
      <w:r w:rsidR="00C50324" w:rsidRPr="00377CD3">
        <w:rPr>
          <w:rFonts w:ascii="Book Antiqua" w:eastAsia="Times New Roman" w:hAnsi="Book Antiqua"/>
          <w:sz w:val="24"/>
          <w:szCs w:val="24"/>
        </w:rPr>
        <w:t>rit</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en</w:t>
      </w:r>
      <w:r w:rsidR="00C50324" w:rsidRPr="00377CD3">
        <w:rPr>
          <w:rFonts w:ascii="Book Antiqua" w:hAnsi="Book Antiqua"/>
          <w:sz w:val="24"/>
          <w:szCs w:val="24"/>
          <w:lang w:eastAsia="zh-CN"/>
        </w:rPr>
        <w:t xml:space="preserve"> </w:t>
      </w:r>
      <w:r w:rsidRPr="00377CD3">
        <w:rPr>
          <w:rFonts w:ascii="Book Antiqua" w:eastAsiaTheme="minorEastAsia" w:hAnsi="Book Antiqua"/>
          <w:spacing w:val="1"/>
          <w:sz w:val="24"/>
          <w:szCs w:val="24"/>
          <w:lang w:eastAsia="zh-CN"/>
        </w:rPr>
        <w:t>I</w:t>
      </w:r>
      <w:r w:rsidR="00C50324" w:rsidRPr="00377CD3">
        <w:rPr>
          <w:rFonts w:ascii="Book Antiqua" w:eastAsia="Times New Roman" w:hAnsi="Book Antiqua"/>
          <w:sz w:val="24"/>
          <w:szCs w:val="24"/>
        </w:rPr>
        <w:t>n</w:t>
      </w:r>
      <w:r w:rsidR="00C50324" w:rsidRPr="00377CD3">
        <w:rPr>
          <w:rFonts w:ascii="Book Antiqua" w:eastAsia="Times New Roman" w:hAnsi="Book Antiqua"/>
          <w:spacing w:val="-1"/>
          <w:sz w:val="24"/>
          <w:szCs w:val="24"/>
        </w:rPr>
        <w:t>f</w:t>
      </w:r>
      <w:r w:rsidR="00C50324" w:rsidRPr="00377CD3">
        <w:rPr>
          <w:rFonts w:ascii="Book Antiqua" w:eastAsia="Times New Roman" w:hAnsi="Book Antiqua"/>
          <w:sz w:val="24"/>
          <w:szCs w:val="24"/>
        </w:rPr>
        <w:t>o</w:t>
      </w:r>
      <w:r w:rsidR="00C50324" w:rsidRPr="00377CD3">
        <w:rPr>
          <w:rFonts w:ascii="Book Antiqua" w:eastAsia="Times New Roman" w:hAnsi="Book Antiqua"/>
          <w:spacing w:val="-1"/>
          <w:sz w:val="24"/>
          <w:szCs w:val="24"/>
        </w:rPr>
        <w:t>r</w:t>
      </w:r>
      <w:r w:rsidR="00C50324" w:rsidRPr="00377CD3">
        <w:rPr>
          <w:rFonts w:ascii="Book Antiqua" w:eastAsia="Times New Roman" w:hAnsi="Book Antiqua"/>
          <w:spacing w:val="-2"/>
          <w:sz w:val="24"/>
          <w:szCs w:val="24"/>
        </w:rPr>
        <w:t>m</w:t>
      </w:r>
      <w:r w:rsidR="00C50324" w:rsidRPr="00377CD3">
        <w:rPr>
          <w:rFonts w:ascii="Book Antiqua" w:eastAsia="Times New Roman" w:hAnsi="Book Antiqua"/>
          <w:sz w:val="24"/>
          <w:szCs w:val="24"/>
        </w:rPr>
        <w:t>ed</w:t>
      </w:r>
      <w:r w:rsidR="00C50324" w:rsidRPr="00377CD3">
        <w:rPr>
          <w:rFonts w:ascii="Book Antiqua" w:hAnsi="Book Antiqua"/>
          <w:sz w:val="24"/>
          <w:szCs w:val="24"/>
          <w:lang w:eastAsia="zh-CN"/>
        </w:rPr>
        <w:t xml:space="preserve"> </w:t>
      </w:r>
      <w:r w:rsidRPr="00377CD3">
        <w:rPr>
          <w:rFonts w:ascii="Book Antiqua" w:eastAsiaTheme="minorEastAsia" w:hAnsi="Book Antiqua"/>
          <w:sz w:val="24"/>
          <w:szCs w:val="24"/>
          <w:lang w:eastAsia="zh-CN"/>
        </w:rPr>
        <w:t>C</w:t>
      </w:r>
      <w:r w:rsidR="00C50324" w:rsidRPr="00377CD3">
        <w:rPr>
          <w:rFonts w:ascii="Book Antiqua" w:eastAsia="Times New Roman" w:hAnsi="Book Antiqua"/>
          <w:sz w:val="24"/>
          <w:szCs w:val="24"/>
        </w:rPr>
        <w:t>onsent</w:t>
      </w:r>
      <w:r w:rsidRPr="00377CD3">
        <w:rPr>
          <w:rFonts w:ascii="Book Antiqua" w:eastAsiaTheme="minorEastAsia" w:hAnsi="Book Antiqua"/>
          <w:sz w:val="24"/>
          <w:szCs w:val="24"/>
          <w:lang w:eastAsia="zh-CN"/>
        </w:rPr>
        <w:t xml:space="preserve">. </w:t>
      </w:r>
      <w:r w:rsidRPr="00377CD3">
        <w:rPr>
          <w:rFonts w:ascii="Book Antiqua" w:hAnsi="Book Antiqua"/>
          <w:sz w:val="24"/>
          <w:szCs w:val="24"/>
          <w:lang w:eastAsia="zh-CN"/>
        </w:rPr>
        <w:t xml:space="preserve">The features of gallbladder lesions in CEUS were analyzed and described retrospectively. </w:t>
      </w:r>
      <w:r w:rsidR="00596F81" w:rsidRPr="00377CD3">
        <w:rPr>
          <w:rFonts w:ascii="Book Antiqua" w:eastAsiaTheme="minorEastAsia" w:hAnsi="Book Antiqua"/>
          <w:sz w:val="24"/>
          <w:szCs w:val="24"/>
          <w:lang w:eastAsia="zh-CN"/>
        </w:rPr>
        <w:t>The</w:t>
      </w:r>
      <w:r w:rsidRPr="00377CD3">
        <w:rPr>
          <w:rFonts w:ascii="Book Antiqua" w:eastAsiaTheme="minorEastAsia" w:hAnsi="Book Antiqua"/>
          <w:sz w:val="24"/>
          <w:szCs w:val="24"/>
          <w:lang w:eastAsia="zh-CN"/>
        </w:rPr>
        <w:t xml:space="preserve"> study and</w:t>
      </w:r>
      <w:r w:rsidR="00596F81" w:rsidRPr="00377CD3">
        <w:rPr>
          <w:rFonts w:ascii="Book Antiqua" w:eastAsiaTheme="minorEastAsia" w:hAnsi="Book Antiqua"/>
          <w:sz w:val="24"/>
          <w:szCs w:val="24"/>
          <w:lang w:eastAsia="zh-CN"/>
        </w:rPr>
        <w:t xml:space="preserve"> comparison of the diagnostic efficiency </w:t>
      </w:r>
      <w:r w:rsidRPr="00377CD3">
        <w:rPr>
          <w:rFonts w:ascii="Book Antiqua" w:eastAsiaTheme="minorEastAsia" w:hAnsi="Book Antiqua"/>
          <w:sz w:val="24"/>
          <w:szCs w:val="24"/>
          <w:lang w:eastAsia="zh-CN"/>
        </w:rPr>
        <w:t xml:space="preserve">between CEUS and conventional ultrasound </w:t>
      </w:r>
      <w:r w:rsidR="00596F81" w:rsidRPr="00377CD3">
        <w:rPr>
          <w:rFonts w:ascii="Book Antiqua" w:eastAsiaTheme="minorEastAsia" w:hAnsi="Book Antiqua"/>
          <w:sz w:val="24"/>
          <w:szCs w:val="24"/>
          <w:lang w:eastAsia="zh-CN"/>
        </w:rPr>
        <w:t xml:space="preserve">was designed prospectively. </w:t>
      </w:r>
    </w:p>
    <w:p w:rsidR="006E7A18" w:rsidRPr="00377CD3" w:rsidRDefault="006E7A18" w:rsidP="009C6946">
      <w:pPr>
        <w:adjustRightInd w:val="0"/>
        <w:snapToGrid w:val="0"/>
        <w:spacing w:after="0" w:line="360" w:lineRule="auto"/>
        <w:jc w:val="both"/>
        <w:rPr>
          <w:rFonts w:ascii="Book Antiqua" w:eastAsiaTheme="minorEastAsia" w:hAnsi="Book Antiqua"/>
          <w:b/>
          <w:bCs/>
          <w:sz w:val="24"/>
          <w:szCs w:val="24"/>
          <w:lang w:eastAsia="zh-CN"/>
        </w:rPr>
      </w:pPr>
    </w:p>
    <w:p w:rsidR="00C50324" w:rsidRPr="00377CD3" w:rsidRDefault="00C50324" w:rsidP="009C6946">
      <w:pPr>
        <w:adjustRightInd w:val="0"/>
        <w:snapToGrid w:val="0"/>
        <w:spacing w:after="0" w:line="360" w:lineRule="auto"/>
        <w:jc w:val="both"/>
        <w:rPr>
          <w:rFonts w:ascii="Book Antiqua" w:hAnsi="Book Antiqua"/>
          <w:i/>
          <w:sz w:val="24"/>
          <w:szCs w:val="24"/>
          <w:lang w:eastAsia="zh-CN"/>
        </w:rPr>
      </w:pPr>
      <w:r w:rsidRPr="00377CD3">
        <w:rPr>
          <w:rFonts w:ascii="Book Antiqua" w:eastAsia="Times New Roman" w:hAnsi="Book Antiqua"/>
          <w:b/>
          <w:bCs/>
          <w:i/>
          <w:sz w:val="24"/>
          <w:szCs w:val="24"/>
        </w:rPr>
        <w:t>Patients</w:t>
      </w:r>
    </w:p>
    <w:p w:rsidR="00C50324" w:rsidRPr="00377CD3" w:rsidRDefault="00C50324"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imes New Roman" w:hAnsi="Book Antiqua"/>
          <w:sz w:val="24"/>
          <w:szCs w:val="24"/>
        </w:rPr>
        <w:t>Be</w:t>
      </w:r>
      <w:r w:rsidRPr="00377CD3">
        <w:rPr>
          <w:rFonts w:ascii="Book Antiqua" w:eastAsia="Times New Roman" w:hAnsi="Book Antiqua"/>
          <w:spacing w:val="1"/>
          <w:sz w:val="24"/>
          <w:szCs w:val="24"/>
        </w:rPr>
        <w:t>t</w:t>
      </w:r>
      <w:r w:rsidRPr="00377CD3">
        <w:rPr>
          <w:rFonts w:ascii="Book Antiqua" w:eastAsia="Times New Roman" w:hAnsi="Book Antiqua"/>
          <w:spacing w:val="-1"/>
          <w:sz w:val="24"/>
          <w:szCs w:val="24"/>
        </w:rPr>
        <w:t>w</w:t>
      </w:r>
      <w:r w:rsidRPr="00377CD3">
        <w:rPr>
          <w:rFonts w:ascii="Book Antiqua" w:eastAsia="Times New Roman" w:hAnsi="Book Antiqua"/>
          <w:sz w:val="24"/>
          <w:szCs w:val="24"/>
        </w:rPr>
        <w:t>een</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D</w:t>
      </w:r>
      <w:r w:rsidRPr="00377CD3">
        <w:rPr>
          <w:rFonts w:ascii="Book Antiqua" w:eastAsia="Times New Roman" w:hAnsi="Book Antiqua"/>
          <w:sz w:val="24"/>
          <w:szCs w:val="24"/>
        </w:rPr>
        <w:t>ece</w:t>
      </w:r>
      <w:r w:rsidRPr="00377CD3">
        <w:rPr>
          <w:rFonts w:ascii="Book Antiqua" w:eastAsia="Times New Roman" w:hAnsi="Book Antiqua"/>
          <w:spacing w:val="-2"/>
          <w:sz w:val="24"/>
          <w:szCs w:val="24"/>
        </w:rPr>
        <w:t>m</w:t>
      </w:r>
      <w:r w:rsidRPr="00377CD3">
        <w:rPr>
          <w:rFonts w:ascii="Book Antiqua" w:eastAsia="Times New Roman" w:hAnsi="Book Antiqua"/>
          <w:sz w:val="24"/>
          <w:szCs w:val="24"/>
        </w:rPr>
        <w:t>ber</w:t>
      </w:r>
      <w:r w:rsidRPr="00377CD3">
        <w:rPr>
          <w:rFonts w:ascii="Book Antiqua" w:hAnsi="Book Antiqua"/>
          <w:sz w:val="24"/>
          <w:szCs w:val="24"/>
          <w:lang w:eastAsia="zh-CN"/>
        </w:rPr>
        <w:t xml:space="preserve"> </w:t>
      </w:r>
      <w:r w:rsidRPr="00377CD3">
        <w:rPr>
          <w:rFonts w:ascii="Book Antiqua" w:eastAsia="Times New Roman" w:hAnsi="Book Antiqua"/>
          <w:sz w:val="24"/>
          <w:szCs w:val="24"/>
        </w:rPr>
        <w:t>2012 and</w:t>
      </w:r>
      <w:r w:rsidRPr="00377CD3">
        <w:rPr>
          <w:rFonts w:ascii="Book Antiqua" w:hAnsi="Book Antiqua"/>
          <w:sz w:val="24"/>
          <w:szCs w:val="24"/>
          <w:lang w:eastAsia="zh-CN"/>
        </w:rPr>
        <w:t xml:space="preserve"> </w:t>
      </w:r>
      <w:r w:rsidR="004914B3" w:rsidRPr="00377CD3">
        <w:rPr>
          <w:rFonts w:ascii="Book Antiqua" w:eastAsiaTheme="minorEastAsia" w:hAnsi="Book Antiqua"/>
          <w:sz w:val="24"/>
          <w:szCs w:val="24"/>
          <w:lang w:eastAsia="zh-CN"/>
        </w:rPr>
        <w:t xml:space="preserve">October </w:t>
      </w:r>
      <w:r w:rsidRPr="00377CD3">
        <w:rPr>
          <w:rFonts w:ascii="Book Antiqua" w:eastAsia="Times New Roman" w:hAnsi="Book Antiqua"/>
          <w:sz w:val="24"/>
          <w:szCs w:val="24"/>
        </w:rPr>
        <w:t>201</w:t>
      </w:r>
      <w:r w:rsidR="004914B3" w:rsidRPr="00377CD3">
        <w:rPr>
          <w:rFonts w:ascii="Book Antiqua" w:eastAsiaTheme="minorEastAsia" w:hAnsi="Book Antiqua"/>
          <w:sz w:val="24"/>
          <w:szCs w:val="24"/>
          <w:lang w:eastAsia="zh-CN"/>
        </w:rPr>
        <w:t>6</w:t>
      </w:r>
      <w:r w:rsidRPr="00377CD3">
        <w:rPr>
          <w:rFonts w:ascii="Book Antiqua" w:eastAsia="Times New Roman" w:hAnsi="Book Antiqua"/>
          <w:sz w:val="24"/>
          <w:szCs w:val="24"/>
        </w:rPr>
        <w:t xml:space="preserve">, </w:t>
      </w:r>
      <w:r w:rsidR="004914B3" w:rsidRPr="00377CD3">
        <w:rPr>
          <w:rFonts w:ascii="Book Antiqua" w:eastAsiaTheme="minorEastAsia" w:hAnsi="Book Antiqua"/>
          <w:sz w:val="24"/>
          <w:szCs w:val="24"/>
          <w:lang w:eastAsia="zh-CN"/>
        </w:rPr>
        <w:t>136</w:t>
      </w:r>
      <w:r w:rsidRPr="00377CD3">
        <w:rPr>
          <w:rFonts w:ascii="Book Antiqua" w:eastAsia="Times New Roman" w:hAnsi="Book Antiqua"/>
          <w:sz w:val="24"/>
          <w:szCs w:val="24"/>
        </w:rPr>
        <w:t xml:space="preserve"> </w:t>
      </w:r>
      <w:r w:rsidR="004914B3" w:rsidRPr="00377CD3">
        <w:rPr>
          <w:rFonts w:ascii="Book Antiqua" w:eastAsiaTheme="minorEastAsia" w:hAnsi="Book Antiqua"/>
          <w:sz w:val="24"/>
          <w:szCs w:val="24"/>
          <w:lang w:eastAsia="zh-CN"/>
        </w:rPr>
        <w:t>gallbladder lesions</w:t>
      </w:r>
      <w:r w:rsidRPr="00377CD3">
        <w:rPr>
          <w:rFonts w:ascii="Book Antiqua" w:hAnsi="Book Antiqua"/>
          <w:sz w:val="24"/>
          <w:szCs w:val="24"/>
          <w:lang w:eastAsia="zh-CN"/>
        </w:rPr>
        <w:t xml:space="preserve"> </w:t>
      </w:r>
      <w:r w:rsidR="004E1DAF" w:rsidRPr="00377CD3">
        <w:rPr>
          <w:rFonts w:ascii="Book Antiqua" w:hAnsi="Book Antiqua"/>
          <w:sz w:val="24"/>
          <w:szCs w:val="24"/>
          <w:lang w:eastAsia="zh-CN"/>
        </w:rPr>
        <w:t xml:space="preserve">in 133 patients </w:t>
      </w:r>
      <w:r w:rsidRPr="00377CD3">
        <w:rPr>
          <w:rFonts w:ascii="Book Antiqua" w:eastAsia="Times New Roman" w:hAnsi="Book Antiqua"/>
          <w:spacing w:val="-1"/>
          <w:sz w:val="24"/>
          <w:szCs w:val="24"/>
        </w:rPr>
        <w:t>w</w:t>
      </w:r>
      <w:r w:rsidRPr="00377CD3">
        <w:rPr>
          <w:rFonts w:ascii="Book Antiqua" w:eastAsia="Times New Roman" w:hAnsi="Book Antiqua"/>
          <w:sz w:val="24"/>
          <w:szCs w:val="24"/>
        </w:rPr>
        <w:t>ere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i</w:t>
      </w:r>
      <w:r w:rsidRPr="00377CD3">
        <w:rPr>
          <w:rFonts w:ascii="Book Antiqua" w:eastAsia="Times New Roman" w:hAnsi="Book Antiqua"/>
          <w:spacing w:val="-2"/>
          <w:sz w:val="24"/>
          <w:szCs w:val="24"/>
        </w:rPr>
        <w:t>m</w:t>
      </w:r>
      <w:r w:rsidRPr="00377CD3">
        <w:rPr>
          <w:rFonts w:ascii="Book Antiqua" w:eastAsia="Times New Roman" w:hAnsi="Book Antiqua"/>
          <w:sz w:val="24"/>
          <w:szCs w:val="24"/>
        </w:rPr>
        <w:t>aged us</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ng</w:t>
      </w:r>
      <w:r w:rsidRPr="00377CD3">
        <w:rPr>
          <w:rFonts w:ascii="Book Antiqua" w:hAnsi="Book Antiqua"/>
          <w:sz w:val="24"/>
          <w:szCs w:val="24"/>
          <w:lang w:eastAsia="zh-CN"/>
        </w:rPr>
        <w:t xml:space="preserve"> both </w:t>
      </w:r>
      <w:r w:rsidRPr="00377CD3">
        <w:rPr>
          <w:rFonts w:ascii="Book Antiqua" w:eastAsia="Times New Roman" w:hAnsi="Book Antiqua"/>
          <w:sz w:val="24"/>
          <w:szCs w:val="24"/>
        </w:rPr>
        <w:t>conv</w:t>
      </w:r>
      <w:r w:rsidRPr="00377CD3">
        <w:rPr>
          <w:rFonts w:ascii="Book Antiqua" w:eastAsia="Times New Roman" w:hAnsi="Book Antiqua"/>
          <w:spacing w:val="-1"/>
          <w:sz w:val="24"/>
          <w:szCs w:val="24"/>
        </w:rPr>
        <w:t>e</w:t>
      </w:r>
      <w:r w:rsidRPr="00377CD3">
        <w:rPr>
          <w:rFonts w:ascii="Book Antiqua" w:eastAsia="Times New Roman" w:hAnsi="Book Antiqua"/>
          <w:sz w:val="24"/>
          <w:szCs w:val="24"/>
        </w:rPr>
        <w:t>n</w:t>
      </w:r>
      <w:r w:rsidRPr="00377CD3">
        <w:rPr>
          <w:rFonts w:ascii="Book Antiqua" w:eastAsia="Times New Roman" w:hAnsi="Book Antiqua"/>
          <w:spacing w:val="1"/>
          <w:sz w:val="24"/>
          <w:szCs w:val="24"/>
        </w:rPr>
        <w:t>ti</w:t>
      </w:r>
      <w:r w:rsidRPr="00377CD3">
        <w:rPr>
          <w:rFonts w:ascii="Book Antiqua" w:eastAsia="Times New Roman" w:hAnsi="Book Antiqua"/>
          <w:sz w:val="24"/>
          <w:szCs w:val="24"/>
        </w:rPr>
        <w:t>on</w:t>
      </w:r>
      <w:r w:rsidRPr="00377CD3">
        <w:rPr>
          <w:rFonts w:ascii="Book Antiqua" w:eastAsia="Times New Roman" w:hAnsi="Book Antiqua"/>
          <w:spacing w:val="-1"/>
          <w:sz w:val="24"/>
          <w:szCs w:val="24"/>
        </w:rPr>
        <w:t>a</w:t>
      </w:r>
      <w:r w:rsidRPr="00377CD3">
        <w:rPr>
          <w:rFonts w:ascii="Book Antiqua" w:eastAsia="Times New Roman" w:hAnsi="Book Antiqua"/>
          <w:sz w:val="24"/>
          <w:szCs w:val="24"/>
        </w:rPr>
        <w:t>l</w:t>
      </w:r>
      <w:r w:rsidRPr="00377CD3">
        <w:rPr>
          <w:rFonts w:ascii="Book Antiqua" w:hAnsi="Book Antiqua"/>
          <w:sz w:val="24"/>
          <w:szCs w:val="24"/>
          <w:lang w:eastAsia="zh-CN"/>
        </w:rPr>
        <w:t xml:space="preserve"> </w:t>
      </w:r>
      <w:r w:rsidRPr="00377CD3">
        <w:rPr>
          <w:rFonts w:ascii="Book Antiqua" w:eastAsia="Times New Roman" w:hAnsi="Book Antiqua"/>
          <w:sz w:val="24"/>
          <w:szCs w:val="24"/>
        </w:rPr>
        <w:t>u</w:t>
      </w:r>
      <w:r w:rsidRPr="00377CD3">
        <w:rPr>
          <w:rFonts w:ascii="Book Antiqua" w:eastAsia="Times New Roman" w:hAnsi="Book Antiqua"/>
          <w:spacing w:val="1"/>
          <w:sz w:val="24"/>
          <w:szCs w:val="24"/>
        </w:rPr>
        <w:t>l</w:t>
      </w:r>
      <w:r w:rsidRPr="00377CD3">
        <w:rPr>
          <w:rFonts w:ascii="Book Antiqua" w:eastAsia="Times New Roman" w:hAnsi="Book Antiqua"/>
          <w:spacing w:val="-1"/>
          <w:sz w:val="24"/>
          <w:szCs w:val="24"/>
        </w:rPr>
        <w:t>t</w:t>
      </w:r>
      <w:r w:rsidRPr="00377CD3">
        <w:rPr>
          <w:rFonts w:ascii="Book Antiqua" w:eastAsia="Times New Roman" w:hAnsi="Book Antiqua"/>
          <w:sz w:val="24"/>
          <w:szCs w:val="24"/>
        </w:rPr>
        <w:t>r</w:t>
      </w:r>
      <w:r w:rsidRPr="00377CD3">
        <w:rPr>
          <w:rFonts w:ascii="Book Antiqua" w:eastAsia="Times New Roman" w:hAnsi="Book Antiqua"/>
          <w:spacing w:val="-1"/>
          <w:sz w:val="24"/>
          <w:szCs w:val="24"/>
        </w:rPr>
        <w:t>a</w:t>
      </w:r>
      <w:r w:rsidRPr="00377CD3">
        <w:rPr>
          <w:rFonts w:ascii="Book Antiqua" w:eastAsia="Times New Roman" w:hAnsi="Book Antiqua"/>
          <w:sz w:val="24"/>
          <w:szCs w:val="24"/>
        </w:rPr>
        <w:t>sound</w:t>
      </w:r>
      <w:r w:rsidRPr="00377CD3">
        <w:rPr>
          <w:rFonts w:ascii="Book Antiqua" w:hAnsi="Book Antiqua"/>
          <w:sz w:val="24"/>
          <w:szCs w:val="24"/>
          <w:lang w:eastAsia="zh-CN"/>
        </w:rPr>
        <w:t xml:space="preserve"> </w:t>
      </w:r>
      <w:r w:rsidRPr="00377CD3">
        <w:rPr>
          <w:rFonts w:ascii="Book Antiqua" w:eastAsia="Times New Roman" w:hAnsi="Book Antiqua"/>
          <w:sz w:val="24"/>
          <w:szCs w:val="24"/>
        </w:rPr>
        <w:t>and</w:t>
      </w:r>
      <w:r w:rsidRPr="00377CD3">
        <w:rPr>
          <w:rFonts w:ascii="Book Antiqua" w:hAnsi="Book Antiqua"/>
          <w:sz w:val="24"/>
          <w:szCs w:val="24"/>
          <w:lang w:eastAsia="zh-CN"/>
        </w:rPr>
        <w:t xml:space="preserve"> </w:t>
      </w:r>
      <w:r w:rsidR="005073F4" w:rsidRPr="00377CD3">
        <w:rPr>
          <w:rFonts w:ascii="Book Antiqua" w:hAnsi="Book Antiqua"/>
          <w:sz w:val="24"/>
          <w:szCs w:val="24"/>
          <w:lang w:eastAsia="zh-CN"/>
        </w:rPr>
        <w:t>CEUS</w:t>
      </w:r>
      <w:r w:rsidR="004914B3"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n</w:t>
      </w:r>
      <w:r w:rsidR="00184703" w:rsidRPr="00377CD3">
        <w:rPr>
          <w:rFonts w:ascii="Book Antiqua" w:hAnsi="Book Antiqua"/>
          <w:sz w:val="24"/>
          <w:szCs w:val="24"/>
          <w:lang w:eastAsia="zh-CN"/>
        </w:rPr>
        <w:t xml:space="preserve"> </w:t>
      </w:r>
      <w:r w:rsidRPr="00377CD3">
        <w:rPr>
          <w:rFonts w:ascii="Book Antiqua" w:eastAsia="Times New Roman" w:hAnsi="Book Antiqua"/>
          <w:sz w:val="24"/>
          <w:szCs w:val="24"/>
        </w:rPr>
        <w:t>our hosp</w:t>
      </w:r>
      <w:r w:rsidRPr="00377CD3">
        <w:rPr>
          <w:rFonts w:ascii="Book Antiqua" w:eastAsia="Times New Roman" w:hAnsi="Book Antiqua"/>
          <w:spacing w:val="-1"/>
          <w:sz w:val="24"/>
          <w:szCs w:val="24"/>
        </w:rPr>
        <w:t>it</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O</w:t>
      </w:r>
      <w:r w:rsidRPr="00377CD3">
        <w:rPr>
          <w:rFonts w:ascii="Book Antiqua" w:eastAsia="Times New Roman" w:hAnsi="Book Antiqua"/>
          <w:sz w:val="24"/>
          <w:szCs w:val="24"/>
        </w:rPr>
        <w:t>f</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t</w:t>
      </w:r>
      <w:r w:rsidRPr="00377CD3">
        <w:rPr>
          <w:rFonts w:ascii="Book Antiqua" w:eastAsia="Times New Roman" w:hAnsi="Book Antiqua"/>
          <w:sz w:val="24"/>
          <w:szCs w:val="24"/>
        </w:rPr>
        <w:t>hese,</w:t>
      </w:r>
      <w:r w:rsidRPr="00377CD3">
        <w:rPr>
          <w:rFonts w:ascii="Book Antiqua" w:hAnsi="Book Antiqua"/>
          <w:sz w:val="24"/>
          <w:szCs w:val="24"/>
          <w:lang w:eastAsia="zh-CN"/>
        </w:rPr>
        <w:t xml:space="preserve"> </w:t>
      </w:r>
      <w:r w:rsidR="004E1DAF" w:rsidRPr="00377CD3">
        <w:rPr>
          <w:rFonts w:ascii="Book Antiqua" w:hAnsi="Book Antiqua"/>
          <w:sz w:val="24"/>
          <w:szCs w:val="24"/>
          <w:lang w:eastAsia="zh-CN"/>
        </w:rPr>
        <w:t>3</w:t>
      </w:r>
      <w:r w:rsidRPr="00377CD3">
        <w:rPr>
          <w:rFonts w:ascii="Book Antiqua" w:eastAsia="Times New Roman" w:hAnsi="Book Antiqua"/>
          <w:sz w:val="24"/>
          <w:szCs w:val="24"/>
        </w:rPr>
        <w:t>1</w:t>
      </w:r>
      <w:r w:rsidR="004E1DAF" w:rsidRPr="00377CD3">
        <w:rPr>
          <w:rFonts w:ascii="Book Antiqua" w:eastAsiaTheme="minorEastAsia" w:hAnsi="Book Antiqua"/>
          <w:sz w:val="24"/>
          <w:szCs w:val="24"/>
          <w:lang w:eastAsia="zh-CN"/>
        </w:rPr>
        <w:t xml:space="preserve"> lesions we</w:t>
      </w:r>
      <w:r w:rsidRPr="00377CD3">
        <w:rPr>
          <w:rFonts w:ascii="Book Antiqua" w:eastAsia="Times New Roman" w:hAnsi="Book Antiqua"/>
          <w:spacing w:val="1"/>
          <w:sz w:val="24"/>
          <w:szCs w:val="24"/>
        </w:rPr>
        <w:t>r</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ex</w:t>
      </w:r>
      <w:r w:rsidRPr="00377CD3">
        <w:rPr>
          <w:rFonts w:ascii="Book Antiqua" w:eastAsia="Times New Roman" w:hAnsi="Book Antiqua"/>
          <w:spacing w:val="-1"/>
          <w:sz w:val="24"/>
          <w:szCs w:val="24"/>
        </w:rPr>
        <w:t>c</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uded</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n</w:t>
      </w:r>
      <w:r w:rsidRPr="00377CD3">
        <w:rPr>
          <w:rFonts w:ascii="Book Antiqua" w:hAnsi="Book Antiqua"/>
          <w:sz w:val="24"/>
          <w:szCs w:val="24"/>
          <w:lang w:eastAsia="zh-CN"/>
        </w:rPr>
        <w:t xml:space="preserve"> </w:t>
      </w:r>
      <w:r w:rsidRPr="00377CD3">
        <w:rPr>
          <w:rFonts w:ascii="Book Antiqua" w:eastAsia="Times New Roman" w:hAnsi="Book Antiqua"/>
          <w:spacing w:val="2"/>
          <w:sz w:val="24"/>
          <w:szCs w:val="24"/>
        </w:rPr>
        <w:t>t</w:t>
      </w:r>
      <w:r w:rsidRPr="00377CD3">
        <w:rPr>
          <w:rFonts w:ascii="Book Antiqua" w:eastAsia="Times New Roman" w:hAnsi="Book Antiqua"/>
          <w:sz w:val="24"/>
          <w:szCs w:val="24"/>
        </w:rPr>
        <w:t>h</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s</w:t>
      </w:r>
      <w:r w:rsidRPr="00377CD3">
        <w:rPr>
          <w:rFonts w:ascii="Book Antiqua" w:hAnsi="Book Antiqua"/>
          <w:sz w:val="24"/>
          <w:szCs w:val="24"/>
          <w:lang w:eastAsia="zh-CN"/>
        </w:rPr>
        <w:t xml:space="preserve"> </w:t>
      </w:r>
      <w:r w:rsidRPr="00377CD3">
        <w:rPr>
          <w:rFonts w:ascii="Book Antiqua" w:eastAsia="Times New Roman" w:hAnsi="Book Antiqua"/>
          <w:sz w:val="24"/>
          <w:szCs w:val="24"/>
        </w:rPr>
        <w:t>s</w:t>
      </w:r>
      <w:r w:rsidRPr="00377CD3">
        <w:rPr>
          <w:rFonts w:ascii="Book Antiqua" w:eastAsia="Times New Roman" w:hAnsi="Book Antiqua"/>
          <w:spacing w:val="1"/>
          <w:sz w:val="24"/>
          <w:szCs w:val="24"/>
        </w:rPr>
        <w:t>t</w:t>
      </w:r>
      <w:r w:rsidRPr="00377CD3">
        <w:rPr>
          <w:rFonts w:ascii="Book Antiqua" w:eastAsia="Times New Roman" w:hAnsi="Book Antiqua"/>
          <w:sz w:val="24"/>
          <w:szCs w:val="24"/>
        </w:rPr>
        <w:t>ud</w:t>
      </w:r>
      <w:r w:rsidRPr="00377CD3">
        <w:rPr>
          <w:rFonts w:ascii="Book Antiqua" w:eastAsia="Times New Roman" w:hAnsi="Book Antiqua"/>
          <w:spacing w:val="-17"/>
          <w:sz w:val="24"/>
          <w:szCs w:val="24"/>
        </w:rPr>
        <w:t>y</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b</w:t>
      </w:r>
      <w:r w:rsidRPr="00377CD3">
        <w:rPr>
          <w:rFonts w:ascii="Book Antiqua" w:eastAsia="Times New Roman" w:hAnsi="Book Antiqua"/>
          <w:sz w:val="24"/>
          <w:szCs w:val="24"/>
        </w:rPr>
        <w:t>ecause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t</w:t>
      </w:r>
      <w:r w:rsidRPr="00377CD3">
        <w:rPr>
          <w:rFonts w:ascii="Book Antiqua" w:eastAsia="Times New Roman" w:hAnsi="Book Antiqua"/>
          <w:sz w:val="24"/>
          <w:szCs w:val="24"/>
        </w:rPr>
        <w:t>he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p</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ti</w:t>
      </w:r>
      <w:r w:rsidRPr="00377CD3">
        <w:rPr>
          <w:rFonts w:ascii="Book Antiqua" w:eastAsia="Times New Roman" w:hAnsi="Book Antiqua"/>
          <w:sz w:val="24"/>
          <w:szCs w:val="24"/>
        </w:rPr>
        <w:t>e</w:t>
      </w:r>
      <w:r w:rsidRPr="00377CD3">
        <w:rPr>
          <w:rFonts w:ascii="Book Antiqua" w:eastAsia="Times New Roman" w:hAnsi="Book Antiqua"/>
          <w:spacing w:val="-1"/>
          <w:sz w:val="24"/>
          <w:szCs w:val="24"/>
        </w:rPr>
        <w:t>n</w:t>
      </w:r>
      <w:r w:rsidRPr="00377CD3">
        <w:rPr>
          <w:rFonts w:ascii="Book Antiqua" w:eastAsia="Times New Roman" w:hAnsi="Book Antiqua"/>
          <w:spacing w:val="1"/>
          <w:sz w:val="24"/>
          <w:szCs w:val="24"/>
        </w:rPr>
        <w:t>t</w:t>
      </w:r>
      <w:r w:rsidRPr="00377CD3">
        <w:rPr>
          <w:rFonts w:ascii="Book Antiqua" w:eastAsia="Times New Roman" w:hAnsi="Book Antiqua"/>
          <w:sz w:val="24"/>
          <w:szCs w:val="24"/>
        </w:rPr>
        <w:t>s</w:t>
      </w:r>
      <w:r w:rsidRPr="00377CD3">
        <w:rPr>
          <w:rFonts w:ascii="Book Antiqua" w:hAnsi="Book Antiqua"/>
          <w:sz w:val="24"/>
          <w:szCs w:val="24"/>
          <w:lang w:eastAsia="zh-CN"/>
        </w:rPr>
        <w:t xml:space="preserve"> </w:t>
      </w:r>
      <w:r w:rsidRPr="00377CD3">
        <w:rPr>
          <w:rFonts w:ascii="Book Antiqua" w:eastAsia="Times New Roman" w:hAnsi="Book Antiqua"/>
          <w:sz w:val="24"/>
          <w:szCs w:val="24"/>
        </w:rPr>
        <w:t>d</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d</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n</w:t>
      </w:r>
      <w:r w:rsidRPr="00377CD3">
        <w:rPr>
          <w:rFonts w:ascii="Book Antiqua" w:eastAsia="Times New Roman" w:hAnsi="Book Antiqua"/>
          <w:sz w:val="24"/>
          <w:szCs w:val="24"/>
        </w:rPr>
        <w:t>ot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unde</w:t>
      </w:r>
      <w:r w:rsidRPr="00377CD3">
        <w:rPr>
          <w:rFonts w:ascii="Book Antiqua" w:eastAsia="Times New Roman" w:hAnsi="Book Antiqua"/>
          <w:spacing w:val="-4"/>
          <w:sz w:val="24"/>
          <w:szCs w:val="24"/>
        </w:rPr>
        <w:t>r</w:t>
      </w:r>
      <w:r w:rsidRPr="00377CD3">
        <w:rPr>
          <w:rFonts w:ascii="Book Antiqua" w:eastAsia="Times New Roman" w:hAnsi="Book Antiqua"/>
          <w:sz w:val="24"/>
          <w:szCs w:val="24"/>
        </w:rPr>
        <w:t>go</w:t>
      </w:r>
      <w:r w:rsidRPr="00377CD3">
        <w:rPr>
          <w:rFonts w:ascii="Book Antiqua" w:hAnsi="Book Antiqua"/>
          <w:sz w:val="24"/>
          <w:szCs w:val="24"/>
          <w:lang w:eastAsia="zh-CN"/>
        </w:rPr>
        <w:t xml:space="preserve"> </w:t>
      </w:r>
      <w:r w:rsidR="004E1DAF" w:rsidRPr="00377CD3">
        <w:rPr>
          <w:rFonts w:ascii="Book Antiqua" w:hAnsi="Book Antiqua"/>
          <w:sz w:val="24"/>
          <w:szCs w:val="24"/>
          <w:lang w:eastAsia="zh-CN"/>
        </w:rPr>
        <w:t>cholecystectomy and were without pathological diagnosis</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00B91C53" w:rsidRPr="00377CD3">
        <w:rPr>
          <w:rFonts w:ascii="Book Antiqua" w:hAnsi="Book Antiqua"/>
          <w:sz w:val="24"/>
          <w:szCs w:val="24"/>
          <w:lang w:eastAsia="zh-CN"/>
        </w:rPr>
        <w:t>Therefore</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004E1DAF" w:rsidRPr="00377CD3">
        <w:rPr>
          <w:rFonts w:ascii="Book Antiqua" w:hAnsi="Book Antiqua"/>
          <w:sz w:val="24"/>
          <w:szCs w:val="24"/>
          <w:lang w:eastAsia="zh-CN"/>
        </w:rPr>
        <w:t xml:space="preserve">105 gallbladder lesions in 103 patients </w:t>
      </w:r>
      <w:r w:rsidRPr="00377CD3">
        <w:rPr>
          <w:rFonts w:ascii="Book Antiqua" w:eastAsia="Times New Roman" w:hAnsi="Book Antiqua"/>
          <w:spacing w:val="-1"/>
          <w:sz w:val="24"/>
          <w:szCs w:val="24"/>
        </w:rPr>
        <w:t>(</w:t>
      </w:r>
      <w:r w:rsidR="004E1DAF" w:rsidRPr="00377CD3">
        <w:rPr>
          <w:rFonts w:ascii="Book Antiqua" w:eastAsiaTheme="minorEastAsia" w:hAnsi="Book Antiqua"/>
          <w:spacing w:val="-1"/>
          <w:sz w:val="24"/>
          <w:szCs w:val="24"/>
          <w:lang w:eastAsia="zh-CN"/>
        </w:rPr>
        <w:t>47</w:t>
      </w:r>
      <w:r w:rsidRPr="00377CD3">
        <w:rPr>
          <w:rFonts w:ascii="Book Antiqua" w:hAnsi="Book Antiqua"/>
          <w:sz w:val="24"/>
          <w:szCs w:val="24"/>
          <w:lang w:eastAsia="zh-CN"/>
        </w:rPr>
        <w:t xml:space="preserve"> </w:t>
      </w:r>
      <w:r w:rsidRPr="00377CD3">
        <w:rPr>
          <w:rFonts w:ascii="Book Antiqua" w:eastAsia="Times New Roman" w:hAnsi="Book Antiqua"/>
          <w:spacing w:val="-2"/>
          <w:sz w:val="24"/>
          <w:szCs w:val="24"/>
        </w:rPr>
        <w:t>m</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and</w:t>
      </w:r>
      <w:r w:rsidRPr="00377CD3">
        <w:rPr>
          <w:rFonts w:ascii="Book Antiqua" w:hAnsi="Book Antiqua"/>
          <w:sz w:val="24"/>
          <w:szCs w:val="24"/>
          <w:lang w:eastAsia="zh-CN"/>
        </w:rPr>
        <w:t xml:space="preserve"> </w:t>
      </w:r>
      <w:r w:rsidR="004E1DAF" w:rsidRPr="00377CD3">
        <w:rPr>
          <w:rFonts w:ascii="Book Antiqua" w:hAnsi="Book Antiqua"/>
          <w:sz w:val="24"/>
          <w:szCs w:val="24"/>
          <w:lang w:eastAsia="zh-CN"/>
        </w:rPr>
        <w:t>56</w:t>
      </w:r>
      <w:r w:rsidRPr="00377CD3">
        <w:rPr>
          <w:rFonts w:ascii="Book Antiqua" w:eastAsia="Times New Roman" w:hAnsi="Book Antiqua"/>
          <w:sz w:val="24"/>
          <w:szCs w:val="24"/>
        </w:rPr>
        <w:t xml:space="preserve"> </w:t>
      </w:r>
      <w:r w:rsidRPr="00377CD3">
        <w:rPr>
          <w:rFonts w:ascii="Book Antiqua" w:eastAsia="Times New Roman" w:hAnsi="Book Antiqua"/>
          <w:spacing w:val="-1"/>
          <w:sz w:val="24"/>
          <w:szCs w:val="24"/>
        </w:rPr>
        <w:t>f</w:t>
      </w:r>
      <w:r w:rsidRPr="00377CD3">
        <w:rPr>
          <w:rFonts w:ascii="Book Antiqua" w:eastAsia="Times New Roman" w:hAnsi="Book Antiqua"/>
          <w:spacing w:val="1"/>
          <w:sz w:val="24"/>
          <w:szCs w:val="24"/>
        </w:rPr>
        <w:t>e</w:t>
      </w:r>
      <w:r w:rsidRPr="00377CD3">
        <w:rPr>
          <w:rFonts w:ascii="Book Antiqua" w:eastAsia="Times New Roman" w:hAnsi="Book Antiqua"/>
          <w:spacing w:val="-2"/>
          <w:sz w:val="24"/>
          <w:szCs w:val="24"/>
        </w:rPr>
        <w:t>m</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pacing w:val="-2"/>
          <w:sz w:val="24"/>
          <w:szCs w:val="24"/>
        </w:rPr>
        <w:t>m</w:t>
      </w:r>
      <w:r w:rsidRPr="00377CD3">
        <w:rPr>
          <w:rFonts w:ascii="Book Antiqua" w:eastAsia="Times New Roman" w:hAnsi="Book Antiqua"/>
          <w:sz w:val="24"/>
          <w:szCs w:val="24"/>
        </w:rPr>
        <w:t>ean</w:t>
      </w:r>
      <w:r w:rsidRPr="00377CD3">
        <w:rPr>
          <w:rFonts w:ascii="Book Antiqua" w:hAnsi="Book Antiqua"/>
          <w:sz w:val="24"/>
          <w:szCs w:val="24"/>
          <w:lang w:eastAsia="zh-CN"/>
        </w:rPr>
        <w:t xml:space="preserve"> </w:t>
      </w:r>
      <w:r w:rsidRPr="00377CD3">
        <w:rPr>
          <w:rFonts w:ascii="Book Antiqua" w:eastAsia="Times New Roman" w:hAnsi="Book Antiqua"/>
          <w:sz w:val="24"/>
          <w:szCs w:val="24"/>
        </w:rPr>
        <w:t>age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sta</w:t>
      </w:r>
      <w:r w:rsidRPr="00377CD3">
        <w:rPr>
          <w:rFonts w:ascii="Book Antiqua" w:eastAsia="Times New Roman" w:hAnsi="Book Antiqua"/>
          <w:spacing w:val="-1"/>
          <w:sz w:val="24"/>
          <w:szCs w:val="24"/>
        </w:rPr>
        <w:t>n</w:t>
      </w:r>
      <w:r w:rsidRPr="00377CD3">
        <w:rPr>
          <w:rFonts w:ascii="Book Antiqua" w:eastAsia="Times New Roman" w:hAnsi="Book Antiqua"/>
          <w:sz w:val="24"/>
          <w:szCs w:val="24"/>
        </w:rPr>
        <w:t>da</w:t>
      </w:r>
      <w:r w:rsidRPr="00377CD3">
        <w:rPr>
          <w:rFonts w:ascii="Book Antiqua" w:eastAsia="Times New Roman" w:hAnsi="Book Antiqua"/>
          <w:spacing w:val="1"/>
          <w:sz w:val="24"/>
          <w:szCs w:val="24"/>
        </w:rPr>
        <w:t>r</w:t>
      </w:r>
      <w:r w:rsidRPr="00377CD3">
        <w:rPr>
          <w:rFonts w:ascii="Book Antiqua" w:eastAsia="Times New Roman" w:hAnsi="Book Antiqua"/>
          <w:sz w:val="24"/>
          <w:szCs w:val="24"/>
        </w:rPr>
        <w:t>d</w:t>
      </w:r>
      <w:r w:rsidRPr="00377CD3">
        <w:rPr>
          <w:rFonts w:ascii="Book Antiqua" w:hAnsi="Book Antiqua"/>
          <w:sz w:val="24"/>
          <w:szCs w:val="24"/>
          <w:lang w:eastAsia="zh-CN"/>
        </w:rPr>
        <w:t xml:space="preserve"> </w:t>
      </w:r>
      <w:r w:rsidRPr="00377CD3">
        <w:rPr>
          <w:rFonts w:ascii="Book Antiqua" w:eastAsia="Times New Roman" w:hAnsi="Book Antiqua"/>
          <w:sz w:val="24"/>
          <w:szCs w:val="24"/>
        </w:rPr>
        <w:t>dev</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t</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 xml:space="preserve">on, </w:t>
      </w:r>
      <w:r w:rsidR="006B40A3" w:rsidRPr="00377CD3">
        <w:rPr>
          <w:rFonts w:ascii="Book Antiqua" w:eastAsia="Times New Roman" w:hAnsi="Book Antiqua"/>
          <w:sz w:val="24"/>
          <w:szCs w:val="24"/>
        </w:rPr>
        <w:t>42.5 ±</w:t>
      </w:r>
      <w:r w:rsidR="006E7A18" w:rsidRPr="00377CD3">
        <w:rPr>
          <w:rFonts w:ascii="Book Antiqua" w:eastAsiaTheme="minorEastAsia" w:hAnsi="Book Antiqua"/>
          <w:sz w:val="24"/>
          <w:szCs w:val="24"/>
          <w:lang w:eastAsia="zh-CN"/>
        </w:rPr>
        <w:t xml:space="preserve"> </w:t>
      </w:r>
      <w:r w:rsidR="006B40A3" w:rsidRPr="00377CD3">
        <w:rPr>
          <w:rFonts w:ascii="Book Antiqua" w:eastAsia="Times New Roman" w:hAnsi="Book Antiqua"/>
          <w:sz w:val="24"/>
          <w:szCs w:val="24"/>
        </w:rPr>
        <w:t>10.6</w:t>
      </w:r>
      <w:r w:rsidRPr="00377CD3">
        <w:rPr>
          <w:rFonts w:ascii="Book Antiqua" w:eastAsia="Times New Roman" w:hAnsi="Book Antiqua"/>
          <w:sz w:val="24"/>
          <w:szCs w:val="24"/>
        </w:rPr>
        <w:t xml:space="preserve"> years)</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w</w:t>
      </w:r>
      <w:r w:rsidRPr="00377CD3">
        <w:rPr>
          <w:rFonts w:ascii="Book Antiqua" w:eastAsia="Times New Roman" w:hAnsi="Book Antiqua"/>
          <w:sz w:val="24"/>
          <w:szCs w:val="24"/>
        </w:rPr>
        <w:t>ere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n</w:t>
      </w:r>
      <w:r w:rsidRPr="00377CD3">
        <w:rPr>
          <w:rFonts w:ascii="Book Antiqua" w:eastAsia="Times New Roman" w:hAnsi="Book Antiqua"/>
          <w:spacing w:val="-1"/>
          <w:sz w:val="24"/>
          <w:szCs w:val="24"/>
        </w:rPr>
        <w:t>c</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w:t>
      </w:r>
      <w:r w:rsidRPr="00377CD3">
        <w:rPr>
          <w:rFonts w:ascii="Book Antiqua" w:eastAsia="Times New Roman" w:hAnsi="Book Antiqua"/>
          <w:spacing w:val="-1"/>
          <w:sz w:val="24"/>
          <w:szCs w:val="24"/>
        </w:rPr>
        <w:t>d</w:t>
      </w:r>
      <w:r w:rsidRPr="00377CD3">
        <w:rPr>
          <w:rFonts w:ascii="Book Antiqua" w:eastAsia="Times New Roman" w:hAnsi="Book Antiqua"/>
          <w:sz w:val="24"/>
          <w:szCs w:val="24"/>
        </w:rPr>
        <w:t>ed</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n</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t</w:t>
      </w:r>
      <w:r w:rsidRPr="00377CD3">
        <w:rPr>
          <w:rFonts w:ascii="Book Antiqua" w:eastAsia="Times New Roman" w:hAnsi="Book Antiqua"/>
          <w:spacing w:val="-1"/>
          <w:sz w:val="24"/>
          <w:szCs w:val="24"/>
        </w:rPr>
        <w:t>h</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s</w:t>
      </w:r>
      <w:r w:rsidRPr="00377CD3">
        <w:rPr>
          <w:rFonts w:ascii="Book Antiqua" w:hAnsi="Book Antiqua"/>
          <w:sz w:val="24"/>
          <w:szCs w:val="24"/>
          <w:lang w:eastAsia="zh-CN"/>
        </w:rPr>
        <w:t xml:space="preserve"> </w:t>
      </w:r>
      <w:r w:rsidRPr="00377CD3">
        <w:rPr>
          <w:rFonts w:ascii="Book Antiqua" w:eastAsia="Times New Roman" w:hAnsi="Book Antiqua"/>
          <w:sz w:val="24"/>
          <w:szCs w:val="24"/>
        </w:rPr>
        <w:t>s</w:t>
      </w:r>
      <w:r w:rsidRPr="00377CD3">
        <w:rPr>
          <w:rFonts w:ascii="Book Antiqua" w:eastAsia="Times New Roman" w:hAnsi="Book Antiqua"/>
          <w:spacing w:val="1"/>
          <w:sz w:val="24"/>
          <w:szCs w:val="24"/>
        </w:rPr>
        <w:t>t</w:t>
      </w:r>
      <w:r w:rsidRPr="00377CD3">
        <w:rPr>
          <w:rFonts w:ascii="Book Antiqua" w:eastAsia="Times New Roman" w:hAnsi="Book Antiqua"/>
          <w:spacing w:val="-1"/>
          <w:sz w:val="24"/>
          <w:szCs w:val="24"/>
        </w:rPr>
        <w:t>u</w:t>
      </w:r>
      <w:r w:rsidRPr="00377CD3">
        <w:rPr>
          <w:rFonts w:ascii="Book Antiqua" w:eastAsia="Times New Roman" w:hAnsi="Book Antiqua"/>
          <w:sz w:val="24"/>
          <w:szCs w:val="24"/>
        </w:rPr>
        <w:t>d</w:t>
      </w:r>
      <w:r w:rsidRPr="00377CD3">
        <w:rPr>
          <w:rFonts w:ascii="Book Antiqua" w:eastAsia="Times New Roman" w:hAnsi="Book Antiqua"/>
          <w:spacing w:val="-16"/>
          <w:sz w:val="24"/>
          <w:szCs w:val="24"/>
        </w:rPr>
        <w:t>y</w:t>
      </w:r>
      <w:r w:rsidRPr="00377CD3">
        <w:rPr>
          <w:rFonts w:ascii="Book Antiqua" w:eastAsia="Times New Roman" w:hAnsi="Book Antiqua"/>
          <w:sz w:val="24"/>
          <w:szCs w:val="24"/>
        </w:rPr>
        <w:t>.</w:t>
      </w:r>
    </w:p>
    <w:p w:rsidR="006E7A18" w:rsidRPr="00377CD3" w:rsidRDefault="006E7A18" w:rsidP="009C6946">
      <w:pPr>
        <w:adjustRightInd w:val="0"/>
        <w:snapToGrid w:val="0"/>
        <w:spacing w:after="0" w:line="360" w:lineRule="auto"/>
        <w:jc w:val="both"/>
        <w:rPr>
          <w:rFonts w:ascii="Book Antiqua" w:eastAsiaTheme="minorEastAsia" w:hAnsi="Book Antiqua"/>
          <w:sz w:val="24"/>
          <w:szCs w:val="24"/>
          <w:lang w:eastAsia="zh-CN"/>
        </w:rPr>
      </w:pPr>
    </w:p>
    <w:p w:rsidR="00C50324" w:rsidRPr="00377CD3" w:rsidRDefault="00C50324" w:rsidP="009C6946">
      <w:pPr>
        <w:adjustRightInd w:val="0"/>
        <w:snapToGrid w:val="0"/>
        <w:spacing w:after="0" w:line="360" w:lineRule="auto"/>
        <w:jc w:val="both"/>
        <w:rPr>
          <w:rFonts w:ascii="Book Antiqua" w:eastAsiaTheme="minorEastAsia" w:hAnsi="Book Antiqua"/>
          <w:i/>
          <w:sz w:val="24"/>
          <w:szCs w:val="24"/>
          <w:lang w:eastAsia="zh-CN"/>
        </w:rPr>
      </w:pPr>
      <w:r w:rsidRPr="00377CD3">
        <w:rPr>
          <w:rFonts w:ascii="Book Antiqua" w:eastAsia="Times New Roman" w:hAnsi="Book Antiqua"/>
          <w:b/>
          <w:bCs/>
          <w:i/>
          <w:spacing w:val="-1"/>
          <w:sz w:val="24"/>
          <w:szCs w:val="24"/>
        </w:rPr>
        <w:t>C</w:t>
      </w:r>
      <w:r w:rsidRPr="00377CD3">
        <w:rPr>
          <w:rFonts w:ascii="Book Antiqua" w:eastAsia="Times New Roman" w:hAnsi="Book Antiqua"/>
          <w:b/>
          <w:bCs/>
          <w:i/>
          <w:sz w:val="24"/>
          <w:szCs w:val="24"/>
        </w:rPr>
        <w:t>onvent</w:t>
      </w:r>
      <w:r w:rsidRPr="00377CD3">
        <w:rPr>
          <w:rFonts w:ascii="Book Antiqua" w:eastAsia="Times New Roman" w:hAnsi="Book Antiqua"/>
          <w:b/>
          <w:bCs/>
          <w:i/>
          <w:spacing w:val="1"/>
          <w:sz w:val="24"/>
          <w:szCs w:val="24"/>
        </w:rPr>
        <w:t>i</w:t>
      </w:r>
      <w:r w:rsidRPr="00377CD3">
        <w:rPr>
          <w:rFonts w:ascii="Book Antiqua" w:eastAsia="Times New Roman" w:hAnsi="Book Antiqua"/>
          <w:b/>
          <w:bCs/>
          <w:i/>
          <w:sz w:val="24"/>
          <w:szCs w:val="24"/>
        </w:rPr>
        <w:t>onal</w:t>
      </w:r>
      <w:r w:rsidRPr="00377CD3">
        <w:rPr>
          <w:rFonts w:ascii="Book Antiqua" w:hAnsi="Book Antiqua"/>
          <w:b/>
          <w:bCs/>
          <w:i/>
          <w:sz w:val="24"/>
          <w:szCs w:val="24"/>
          <w:lang w:eastAsia="zh-CN"/>
        </w:rPr>
        <w:t xml:space="preserve"> </w:t>
      </w:r>
      <w:r w:rsidRPr="00377CD3">
        <w:rPr>
          <w:rFonts w:ascii="Book Antiqua" w:eastAsia="Times New Roman" w:hAnsi="Book Antiqua"/>
          <w:b/>
          <w:bCs/>
          <w:i/>
          <w:sz w:val="24"/>
          <w:szCs w:val="24"/>
        </w:rPr>
        <w:t>ultraso</w:t>
      </w:r>
      <w:r w:rsidRPr="00377CD3">
        <w:rPr>
          <w:rFonts w:ascii="Book Antiqua" w:eastAsia="Times New Roman" w:hAnsi="Book Antiqua"/>
          <w:b/>
          <w:bCs/>
          <w:i/>
          <w:spacing w:val="-1"/>
          <w:sz w:val="24"/>
          <w:szCs w:val="24"/>
        </w:rPr>
        <w:t>u</w:t>
      </w:r>
      <w:r w:rsidRPr="00377CD3">
        <w:rPr>
          <w:rFonts w:ascii="Book Antiqua" w:eastAsia="Times New Roman" w:hAnsi="Book Antiqua"/>
          <w:b/>
          <w:bCs/>
          <w:i/>
          <w:sz w:val="24"/>
          <w:szCs w:val="24"/>
        </w:rPr>
        <w:t>nd</w:t>
      </w:r>
      <w:r w:rsidR="00A41C93" w:rsidRPr="00377CD3">
        <w:rPr>
          <w:rFonts w:ascii="Book Antiqua" w:eastAsiaTheme="minorEastAsia" w:hAnsi="Book Antiqua"/>
          <w:b/>
          <w:bCs/>
          <w:i/>
          <w:sz w:val="24"/>
          <w:szCs w:val="24"/>
          <w:lang w:eastAsia="zh-CN"/>
        </w:rPr>
        <w:t xml:space="preserve"> and CEUS</w:t>
      </w:r>
    </w:p>
    <w:p w:rsidR="00C50324" w:rsidRPr="00377CD3" w:rsidRDefault="00021310" w:rsidP="009C6946">
      <w:pPr>
        <w:adjustRightInd w:val="0"/>
        <w:snapToGrid w:val="0"/>
        <w:spacing w:after="0" w:line="360" w:lineRule="auto"/>
        <w:jc w:val="both"/>
        <w:rPr>
          <w:rFonts w:ascii="Book Antiqua" w:eastAsia="Times New Roman" w:hAnsi="Book Antiqua"/>
          <w:sz w:val="24"/>
          <w:szCs w:val="24"/>
        </w:rPr>
      </w:pPr>
      <w:r w:rsidRPr="00377CD3">
        <w:rPr>
          <w:rFonts w:ascii="Book Antiqua" w:eastAsia="Times New Roman" w:hAnsi="Book Antiqua"/>
          <w:spacing w:val="-1"/>
          <w:sz w:val="24"/>
          <w:szCs w:val="24"/>
        </w:rPr>
        <w:t>Al</w:t>
      </w:r>
      <w:r w:rsidRPr="00377CD3">
        <w:rPr>
          <w:rFonts w:ascii="Book Antiqua" w:eastAsiaTheme="minorEastAsia" w:hAnsi="Book Antiqua"/>
          <w:spacing w:val="-1"/>
          <w:sz w:val="24"/>
          <w:szCs w:val="24"/>
          <w:lang w:eastAsia="zh-CN"/>
        </w:rPr>
        <w:t>l the</w:t>
      </w:r>
      <w:r w:rsidR="00563C90" w:rsidRPr="00377CD3">
        <w:rPr>
          <w:rFonts w:ascii="Book Antiqua" w:eastAsiaTheme="minorEastAsia" w:hAnsi="Book Antiqua"/>
          <w:spacing w:val="-1"/>
          <w:sz w:val="24"/>
          <w:szCs w:val="24"/>
          <w:lang w:eastAsia="zh-CN"/>
        </w:rPr>
        <w:t xml:space="preserve"> conventional ultrasound </w:t>
      </w:r>
      <w:r w:rsidR="005073F4" w:rsidRPr="00377CD3">
        <w:rPr>
          <w:rFonts w:ascii="Book Antiqua" w:eastAsiaTheme="minorEastAsia" w:hAnsi="Book Antiqua"/>
          <w:spacing w:val="-1"/>
          <w:sz w:val="24"/>
          <w:szCs w:val="24"/>
          <w:lang w:eastAsia="zh-CN"/>
        </w:rPr>
        <w:t xml:space="preserve">and </w:t>
      </w:r>
      <w:r w:rsidR="00A41C93" w:rsidRPr="00377CD3">
        <w:rPr>
          <w:rFonts w:ascii="Book Antiqua" w:eastAsiaTheme="minorEastAsia" w:hAnsi="Book Antiqua"/>
          <w:spacing w:val="-1"/>
          <w:sz w:val="24"/>
          <w:szCs w:val="24"/>
          <w:lang w:eastAsia="zh-CN"/>
        </w:rPr>
        <w:t>CEUS</w:t>
      </w:r>
      <w:r w:rsidR="00563C90" w:rsidRPr="00377CD3">
        <w:rPr>
          <w:rFonts w:ascii="Book Antiqua" w:eastAsiaTheme="minorEastAsia" w:hAnsi="Book Antiqua"/>
          <w:spacing w:val="-1"/>
          <w:sz w:val="24"/>
          <w:szCs w:val="24"/>
          <w:lang w:eastAsia="zh-CN"/>
        </w:rPr>
        <w:t xml:space="preserve"> examination</w:t>
      </w:r>
      <w:r w:rsidR="005073F4" w:rsidRPr="00377CD3">
        <w:rPr>
          <w:rFonts w:ascii="Book Antiqua" w:eastAsiaTheme="minorEastAsia" w:hAnsi="Book Antiqua"/>
          <w:spacing w:val="-1"/>
          <w:sz w:val="24"/>
          <w:szCs w:val="24"/>
          <w:lang w:eastAsia="zh-CN"/>
        </w:rPr>
        <w:t>s</w:t>
      </w:r>
      <w:r w:rsidR="00563C90" w:rsidRPr="00377CD3">
        <w:rPr>
          <w:rFonts w:ascii="Book Antiqua" w:eastAsiaTheme="minorEastAsia" w:hAnsi="Book Antiqua"/>
          <w:spacing w:val="-1"/>
          <w:sz w:val="24"/>
          <w:szCs w:val="24"/>
          <w:lang w:eastAsia="zh-CN"/>
        </w:rPr>
        <w:t xml:space="preserve"> were </w:t>
      </w:r>
      <w:r w:rsidR="00C50324" w:rsidRPr="00377CD3">
        <w:rPr>
          <w:rFonts w:ascii="Book Antiqua" w:eastAsia="Times New Roman" w:hAnsi="Book Antiqua"/>
          <w:sz w:val="24"/>
          <w:szCs w:val="24"/>
        </w:rPr>
        <w:t>per</w:t>
      </w:r>
      <w:r w:rsidR="00C50324" w:rsidRPr="00377CD3">
        <w:rPr>
          <w:rFonts w:ascii="Book Antiqua" w:eastAsia="Times New Roman" w:hAnsi="Book Antiqua"/>
          <w:spacing w:val="-1"/>
          <w:sz w:val="24"/>
          <w:szCs w:val="24"/>
        </w:rPr>
        <w:t>f</w:t>
      </w:r>
      <w:r w:rsidR="00C50324" w:rsidRPr="00377CD3">
        <w:rPr>
          <w:rFonts w:ascii="Book Antiqua" w:eastAsia="Times New Roman" w:hAnsi="Book Antiqua"/>
          <w:sz w:val="24"/>
          <w:szCs w:val="24"/>
        </w:rPr>
        <w:t>or</w:t>
      </w:r>
      <w:r w:rsidR="00C50324" w:rsidRPr="00377CD3">
        <w:rPr>
          <w:rFonts w:ascii="Book Antiqua" w:eastAsia="Times New Roman" w:hAnsi="Book Antiqua"/>
          <w:spacing w:val="-1"/>
          <w:sz w:val="24"/>
          <w:szCs w:val="24"/>
        </w:rPr>
        <w:t>m</w:t>
      </w:r>
      <w:r w:rsidR="00C50324" w:rsidRPr="00377CD3">
        <w:rPr>
          <w:rFonts w:ascii="Book Antiqua" w:eastAsia="Times New Roman" w:hAnsi="Book Antiqua"/>
          <w:sz w:val="24"/>
          <w:szCs w:val="24"/>
        </w:rPr>
        <w:t>ed</w:t>
      </w:r>
      <w:r w:rsidR="00C50324" w:rsidRPr="00377CD3">
        <w:rPr>
          <w:rFonts w:ascii="Book Antiqua" w:hAnsi="Book Antiqua"/>
          <w:sz w:val="24"/>
          <w:szCs w:val="24"/>
          <w:lang w:eastAsia="zh-CN"/>
        </w:rPr>
        <w:t xml:space="preserve"> </w:t>
      </w:r>
      <w:r w:rsidR="00563C90" w:rsidRPr="00377CD3">
        <w:rPr>
          <w:rFonts w:ascii="Book Antiqua" w:hAnsi="Book Antiqua"/>
          <w:sz w:val="24"/>
          <w:szCs w:val="24"/>
          <w:lang w:eastAsia="zh-CN"/>
        </w:rPr>
        <w:t>by a</w:t>
      </w:r>
      <w:r w:rsidR="00563C90" w:rsidRPr="00377CD3">
        <w:rPr>
          <w:rFonts w:ascii="Book Antiqua" w:eastAsia="Times New Roman" w:hAnsi="Book Antiqua"/>
          <w:sz w:val="24"/>
          <w:szCs w:val="24"/>
        </w:rPr>
        <w:t>n u</w:t>
      </w:r>
      <w:r w:rsidR="00563C90" w:rsidRPr="00377CD3">
        <w:rPr>
          <w:rFonts w:ascii="Book Antiqua" w:eastAsia="Times New Roman" w:hAnsi="Book Antiqua"/>
          <w:spacing w:val="1"/>
          <w:sz w:val="24"/>
          <w:szCs w:val="24"/>
        </w:rPr>
        <w:t>lt</w:t>
      </w:r>
      <w:r w:rsidR="00563C90" w:rsidRPr="00377CD3">
        <w:rPr>
          <w:rFonts w:ascii="Book Antiqua" w:eastAsia="Times New Roman" w:hAnsi="Book Antiqua"/>
          <w:sz w:val="24"/>
          <w:szCs w:val="24"/>
        </w:rPr>
        <w:t>raso</w:t>
      </w:r>
      <w:r w:rsidR="00563C90" w:rsidRPr="00377CD3">
        <w:rPr>
          <w:rFonts w:ascii="Book Antiqua" w:eastAsia="Times New Roman" w:hAnsi="Book Antiqua"/>
          <w:spacing w:val="-1"/>
          <w:sz w:val="24"/>
          <w:szCs w:val="24"/>
        </w:rPr>
        <w:t>u</w:t>
      </w:r>
      <w:r w:rsidR="00563C90" w:rsidRPr="00377CD3">
        <w:rPr>
          <w:rFonts w:ascii="Book Antiqua" w:eastAsia="Times New Roman" w:hAnsi="Book Antiqua"/>
          <w:sz w:val="24"/>
          <w:szCs w:val="24"/>
        </w:rPr>
        <w:t>nd</w:t>
      </w:r>
      <w:r w:rsidR="00563C90" w:rsidRPr="00377CD3">
        <w:rPr>
          <w:rFonts w:ascii="Book Antiqua" w:hAnsi="Book Antiqua"/>
          <w:sz w:val="24"/>
          <w:szCs w:val="24"/>
          <w:lang w:eastAsia="zh-CN"/>
        </w:rPr>
        <w:t xml:space="preserve"> </w:t>
      </w:r>
      <w:r w:rsidR="00563C90" w:rsidRPr="00377CD3">
        <w:rPr>
          <w:rFonts w:ascii="Book Antiqua" w:eastAsia="Times New Roman" w:hAnsi="Book Antiqua"/>
          <w:sz w:val="24"/>
          <w:szCs w:val="24"/>
        </w:rPr>
        <w:t>phys</w:t>
      </w:r>
      <w:r w:rsidR="00563C90" w:rsidRPr="00377CD3">
        <w:rPr>
          <w:rFonts w:ascii="Book Antiqua" w:eastAsia="Times New Roman" w:hAnsi="Book Antiqua"/>
          <w:spacing w:val="1"/>
          <w:sz w:val="24"/>
          <w:szCs w:val="24"/>
        </w:rPr>
        <w:t>i</w:t>
      </w:r>
      <w:r w:rsidR="00563C90" w:rsidRPr="00377CD3">
        <w:rPr>
          <w:rFonts w:ascii="Book Antiqua" w:eastAsia="Times New Roman" w:hAnsi="Book Antiqua"/>
          <w:sz w:val="24"/>
          <w:szCs w:val="24"/>
        </w:rPr>
        <w:t>c</w:t>
      </w:r>
      <w:r w:rsidR="00563C90" w:rsidRPr="00377CD3">
        <w:rPr>
          <w:rFonts w:ascii="Book Antiqua" w:eastAsia="Times New Roman" w:hAnsi="Book Antiqua"/>
          <w:spacing w:val="-1"/>
          <w:sz w:val="24"/>
          <w:szCs w:val="24"/>
        </w:rPr>
        <w:t>i</w:t>
      </w:r>
      <w:r w:rsidR="00563C90" w:rsidRPr="00377CD3">
        <w:rPr>
          <w:rFonts w:ascii="Book Antiqua" w:eastAsia="Times New Roman" w:hAnsi="Book Antiqua"/>
          <w:sz w:val="24"/>
          <w:szCs w:val="24"/>
        </w:rPr>
        <w:t>an</w:t>
      </w:r>
      <w:r w:rsidR="00563C90" w:rsidRPr="00377CD3">
        <w:rPr>
          <w:rFonts w:ascii="Book Antiqua" w:hAnsi="Book Antiqua"/>
          <w:sz w:val="24"/>
          <w:szCs w:val="24"/>
          <w:lang w:eastAsia="zh-CN"/>
        </w:rPr>
        <w:t xml:space="preserve"> </w:t>
      </w:r>
      <w:r w:rsidR="00563C90" w:rsidRPr="00377CD3">
        <w:rPr>
          <w:rFonts w:ascii="Book Antiqua" w:eastAsia="Times New Roman" w:hAnsi="Book Antiqua"/>
          <w:spacing w:val="-1"/>
          <w:sz w:val="24"/>
          <w:szCs w:val="24"/>
        </w:rPr>
        <w:t>w</w:t>
      </w:r>
      <w:r w:rsidR="00563C90" w:rsidRPr="00377CD3">
        <w:rPr>
          <w:rFonts w:ascii="Book Antiqua" w:eastAsia="Times New Roman" w:hAnsi="Book Antiqua"/>
          <w:spacing w:val="1"/>
          <w:sz w:val="24"/>
          <w:szCs w:val="24"/>
        </w:rPr>
        <w:t>it</w:t>
      </w:r>
      <w:r w:rsidR="00563C90" w:rsidRPr="00377CD3">
        <w:rPr>
          <w:rFonts w:ascii="Book Antiqua" w:eastAsia="Times New Roman" w:hAnsi="Book Antiqua"/>
          <w:sz w:val="24"/>
          <w:szCs w:val="24"/>
        </w:rPr>
        <w:t>h</w:t>
      </w:r>
      <w:r w:rsidR="00563C90" w:rsidRPr="00377CD3">
        <w:rPr>
          <w:rFonts w:ascii="Book Antiqua" w:hAnsi="Book Antiqua"/>
          <w:sz w:val="24"/>
          <w:szCs w:val="24"/>
          <w:lang w:eastAsia="zh-CN"/>
        </w:rPr>
        <w:t xml:space="preserve"> </w:t>
      </w:r>
      <w:r w:rsidR="00563C90" w:rsidRPr="00377CD3">
        <w:rPr>
          <w:rFonts w:ascii="Book Antiqua" w:eastAsia="Times New Roman" w:hAnsi="Book Antiqua"/>
          <w:sz w:val="24"/>
          <w:szCs w:val="24"/>
        </w:rPr>
        <w:t>13 ye</w:t>
      </w:r>
      <w:r w:rsidR="00563C90" w:rsidRPr="00377CD3">
        <w:rPr>
          <w:rFonts w:ascii="Book Antiqua" w:eastAsia="Times New Roman" w:hAnsi="Book Antiqua"/>
          <w:spacing w:val="-1"/>
          <w:sz w:val="24"/>
          <w:szCs w:val="24"/>
        </w:rPr>
        <w:t>a</w:t>
      </w:r>
      <w:r w:rsidR="00563C90" w:rsidRPr="00377CD3">
        <w:rPr>
          <w:rFonts w:ascii="Book Antiqua" w:eastAsia="Times New Roman" w:hAnsi="Book Antiqua"/>
          <w:sz w:val="24"/>
          <w:szCs w:val="24"/>
        </w:rPr>
        <w:t>rs</w:t>
      </w:r>
      <w:r w:rsidR="00563C90" w:rsidRPr="00377CD3">
        <w:rPr>
          <w:rFonts w:ascii="Book Antiqua" w:eastAsia="Times New Roman" w:hAnsi="Book Antiqua"/>
          <w:spacing w:val="-3"/>
          <w:sz w:val="24"/>
          <w:szCs w:val="24"/>
        </w:rPr>
        <w:t>’</w:t>
      </w:r>
      <w:r w:rsidR="00563C90" w:rsidRPr="00377CD3">
        <w:rPr>
          <w:rFonts w:ascii="Book Antiqua" w:eastAsia="Times New Roman" w:hAnsi="Book Antiqua"/>
          <w:sz w:val="24"/>
          <w:szCs w:val="24"/>
        </w:rPr>
        <w:t xml:space="preserve"> exp</w:t>
      </w:r>
      <w:r w:rsidR="00563C90" w:rsidRPr="00377CD3">
        <w:rPr>
          <w:rFonts w:ascii="Book Antiqua" w:eastAsia="Times New Roman" w:hAnsi="Book Antiqua"/>
          <w:spacing w:val="-1"/>
          <w:sz w:val="24"/>
          <w:szCs w:val="24"/>
        </w:rPr>
        <w:t>e</w:t>
      </w:r>
      <w:r w:rsidR="00563C90" w:rsidRPr="00377CD3">
        <w:rPr>
          <w:rFonts w:ascii="Book Antiqua" w:eastAsia="Times New Roman" w:hAnsi="Book Antiqua"/>
          <w:spacing w:val="1"/>
          <w:sz w:val="24"/>
          <w:szCs w:val="24"/>
        </w:rPr>
        <w:t>r</w:t>
      </w:r>
      <w:r w:rsidR="00563C90" w:rsidRPr="00377CD3">
        <w:rPr>
          <w:rFonts w:ascii="Book Antiqua" w:eastAsia="Times New Roman" w:hAnsi="Book Antiqua"/>
          <w:sz w:val="24"/>
          <w:szCs w:val="24"/>
        </w:rPr>
        <w:t>ie</w:t>
      </w:r>
      <w:r w:rsidR="00563C90" w:rsidRPr="00377CD3">
        <w:rPr>
          <w:rFonts w:ascii="Book Antiqua" w:eastAsia="Times New Roman" w:hAnsi="Book Antiqua"/>
          <w:spacing w:val="-1"/>
          <w:sz w:val="24"/>
          <w:szCs w:val="24"/>
        </w:rPr>
        <w:t>n</w:t>
      </w:r>
      <w:r w:rsidR="00563C90" w:rsidRPr="00377CD3">
        <w:rPr>
          <w:rFonts w:ascii="Book Antiqua" w:eastAsia="Times New Roman" w:hAnsi="Book Antiqua"/>
          <w:sz w:val="24"/>
          <w:szCs w:val="24"/>
        </w:rPr>
        <w:t>ce</w:t>
      </w:r>
      <w:r w:rsidR="00563C90" w:rsidRPr="00377CD3">
        <w:rPr>
          <w:rFonts w:ascii="Book Antiqua" w:hAnsi="Book Antiqua"/>
          <w:sz w:val="24"/>
          <w:szCs w:val="24"/>
          <w:lang w:eastAsia="zh-CN"/>
        </w:rPr>
        <w:t xml:space="preserve"> </w:t>
      </w:r>
      <w:r w:rsidR="00563C90" w:rsidRPr="00377CD3">
        <w:rPr>
          <w:rFonts w:ascii="Book Antiqua" w:eastAsia="Times New Roman" w:hAnsi="Book Antiqua"/>
          <w:spacing w:val="1"/>
          <w:sz w:val="24"/>
          <w:szCs w:val="24"/>
        </w:rPr>
        <w:t>i</w:t>
      </w:r>
      <w:r w:rsidR="00563C90" w:rsidRPr="00377CD3">
        <w:rPr>
          <w:rFonts w:ascii="Book Antiqua" w:eastAsia="Times New Roman" w:hAnsi="Book Antiqua"/>
          <w:sz w:val="24"/>
          <w:szCs w:val="24"/>
        </w:rPr>
        <w:t>n</w:t>
      </w:r>
      <w:r w:rsidR="00563C90" w:rsidRPr="00377CD3">
        <w:rPr>
          <w:rFonts w:ascii="Book Antiqua" w:hAnsi="Book Antiqua"/>
          <w:sz w:val="24"/>
          <w:szCs w:val="24"/>
          <w:lang w:eastAsia="zh-CN"/>
        </w:rPr>
        <w:t xml:space="preserve"> conventional ultrasound and 5</w:t>
      </w:r>
      <w:r w:rsidR="00563C90" w:rsidRPr="00377CD3">
        <w:rPr>
          <w:rFonts w:ascii="Book Antiqua" w:eastAsia="Times New Roman" w:hAnsi="Book Antiqua"/>
          <w:sz w:val="24"/>
          <w:szCs w:val="24"/>
        </w:rPr>
        <w:t xml:space="preserve"> ye</w:t>
      </w:r>
      <w:r w:rsidR="00563C90" w:rsidRPr="00377CD3">
        <w:rPr>
          <w:rFonts w:ascii="Book Antiqua" w:eastAsia="Times New Roman" w:hAnsi="Book Antiqua"/>
          <w:spacing w:val="-1"/>
          <w:sz w:val="24"/>
          <w:szCs w:val="24"/>
        </w:rPr>
        <w:t>a</w:t>
      </w:r>
      <w:r w:rsidR="00563C90" w:rsidRPr="00377CD3">
        <w:rPr>
          <w:rFonts w:ascii="Book Antiqua" w:eastAsia="Times New Roman" w:hAnsi="Book Antiqua"/>
          <w:sz w:val="24"/>
          <w:szCs w:val="24"/>
        </w:rPr>
        <w:t>rs</w:t>
      </w:r>
      <w:r w:rsidR="00563C90" w:rsidRPr="00377CD3">
        <w:rPr>
          <w:rFonts w:ascii="Book Antiqua" w:eastAsia="Times New Roman" w:hAnsi="Book Antiqua"/>
          <w:spacing w:val="-3"/>
          <w:sz w:val="24"/>
          <w:szCs w:val="24"/>
        </w:rPr>
        <w:t>’</w:t>
      </w:r>
      <w:r w:rsidR="00563C90" w:rsidRPr="00377CD3">
        <w:rPr>
          <w:rFonts w:ascii="Book Antiqua" w:eastAsia="Times New Roman" w:hAnsi="Book Antiqua"/>
          <w:sz w:val="24"/>
          <w:szCs w:val="24"/>
        </w:rPr>
        <w:t xml:space="preserve"> exp</w:t>
      </w:r>
      <w:r w:rsidR="00563C90" w:rsidRPr="00377CD3">
        <w:rPr>
          <w:rFonts w:ascii="Book Antiqua" w:eastAsia="Times New Roman" w:hAnsi="Book Antiqua"/>
          <w:spacing w:val="-1"/>
          <w:sz w:val="24"/>
          <w:szCs w:val="24"/>
        </w:rPr>
        <w:t>e</w:t>
      </w:r>
      <w:r w:rsidR="00563C90" w:rsidRPr="00377CD3">
        <w:rPr>
          <w:rFonts w:ascii="Book Antiqua" w:eastAsia="Times New Roman" w:hAnsi="Book Antiqua"/>
          <w:spacing w:val="1"/>
          <w:sz w:val="24"/>
          <w:szCs w:val="24"/>
        </w:rPr>
        <w:t>r</w:t>
      </w:r>
      <w:r w:rsidR="00563C90" w:rsidRPr="00377CD3">
        <w:rPr>
          <w:rFonts w:ascii="Book Antiqua" w:eastAsia="Times New Roman" w:hAnsi="Book Antiqua"/>
          <w:sz w:val="24"/>
          <w:szCs w:val="24"/>
        </w:rPr>
        <w:t>ie</w:t>
      </w:r>
      <w:r w:rsidR="00563C90" w:rsidRPr="00377CD3">
        <w:rPr>
          <w:rFonts w:ascii="Book Antiqua" w:eastAsia="Times New Roman" w:hAnsi="Book Antiqua"/>
          <w:spacing w:val="-1"/>
          <w:sz w:val="24"/>
          <w:szCs w:val="24"/>
        </w:rPr>
        <w:t>n</w:t>
      </w:r>
      <w:r w:rsidR="00563C90" w:rsidRPr="00377CD3">
        <w:rPr>
          <w:rFonts w:ascii="Book Antiqua" w:eastAsia="Times New Roman" w:hAnsi="Book Antiqua"/>
          <w:sz w:val="24"/>
          <w:szCs w:val="24"/>
        </w:rPr>
        <w:t>ce</w:t>
      </w:r>
      <w:r w:rsidR="00563C90" w:rsidRPr="00377CD3">
        <w:rPr>
          <w:rFonts w:ascii="Book Antiqua" w:eastAsiaTheme="minorEastAsia" w:hAnsi="Book Antiqua"/>
          <w:sz w:val="24"/>
          <w:szCs w:val="24"/>
          <w:lang w:eastAsia="zh-CN"/>
        </w:rPr>
        <w:t xml:space="preserve"> in </w:t>
      </w:r>
      <w:r w:rsidR="00A41C93" w:rsidRPr="00377CD3">
        <w:rPr>
          <w:rFonts w:ascii="Book Antiqua" w:eastAsiaTheme="minorEastAsia" w:hAnsi="Book Antiqua"/>
          <w:sz w:val="24"/>
          <w:szCs w:val="24"/>
          <w:lang w:eastAsia="zh-CN"/>
        </w:rPr>
        <w:t>CEUS</w:t>
      </w:r>
      <w:r w:rsidR="00563C90" w:rsidRPr="00377CD3">
        <w:rPr>
          <w:rFonts w:ascii="Book Antiqua" w:eastAsiaTheme="minorEastAsia" w:hAnsi="Book Antiqua"/>
          <w:sz w:val="24"/>
          <w:szCs w:val="24"/>
          <w:lang w:eastAsia="zh-CN"/>
        </w:rPr>
        <w:t>.</w:t>
      </w:r>
      <w:r w:rsidR="00C50324" w:rsidRPr="00377CD3">
        <w:rPr>
          <w:rFonts w:ascii="Book Antiqua" w:hAnsi="Book Antiqua"/>
          <w:sz w:val="24"/>
          <w:szCs w:val="24"/>
          <w:lang w:eastAsia="zh-CN"/>
        </w:rPr>
        <w:t xml:space="preserve"> </w:t>
      </w:r>
      <w:r w:rsidR="00563C90" w:rsidRPr="00377CD3">
        <w:rPr>
          <w:rFonts w:ascii="Book Antiqua" w:hAnsi="Book Antiqua"/>
          <w:sz w:val="24"/>
          <w:szCs w:val="24"/>
          <w:lang w:eastAsia="zh-CN"/>
        </w:rPr>
        <w:t>A</w:t>
      </w:r>
      <w:r w:rsidR="00C50324" w:rsidRPr="00377CD3">
        <w:rPr>
          <w:rFonts w:ascii="Book Antiqua" w:eastAsia="Times New Roman" w:hAnsi="Book Antiqua"/>
          <w:sz w:val="24"/>
          <w:szCs w:val="24"/>
        </w:rPr>
        <w:t>n</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pacing w:val="-1"/>
          <w:sz w:val="24"/>
          <w:szCs w:val="24"/>
        </w:rPr>
        <w:t>A</w:t>
      </w:r>
      <w:r w:rsidR="00C50324" w:rsidRPr="00377CD3">
        <w:rPr>
          <w:rFonts w:ascii="Book Antiqua" w:eastAsia="Times New Roman" w:hAnsi="Book Antiqua"/>
          <w:sz w:val="24"/>
          <w:szCs w:val="24"/>
        </w:rPr>
        <w:t>cuson</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z w:val="24"/>
          <w:szCs w:val="24"/>
        </w:rPr>
        <w:t>S2000 d</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z w:val="24"/>
          <w:szCs w:val="24"/>
        </w:rPr>
        <w:t>agnos</w:t>
      </w:r>
      <w:r w:rsidR="00C50324" w:rsidRPr="00377CD3">
        <w:rPr>
          <w:rFonts w:ascii="Book Antiqua" w:eastAsia="Times New Roman" w:hAnsi="Book Antiqua"/>
          <w:spacing w:val="-1"/>
          <w:sz w:val="24"/>
          <w:szCs w:val="24"/>
        </w:rPr>
        <w:t>ti</w:t>
      </w:r>
      <w:r w:rsidR="00C50324" w:rsidRPr="00377CD3">
        <w:rPr>
          <w:rFonts w:ascii="Book Antiqua" w:eastAsia="Times New Roman" w:hAnsi="Book Antiqua"/>
          <w:sz w:val="24"/>
          <w:szCs w:val="24"/>
        </w:rPr>
        <w:t>c u</w:t>
      </w:r>
      <w:r w:rsidR="00C50324" w:rsidRPr="00377CD3">
        <w:rPr>
          <w:rFonts w:ascii="Book Antiqua" w:eastAsia="Times New Roman" w:hAnsi="Book Antiqua"/>
          <w:spacing w:val="1"/>
          <w:sz w:val="24"/>
          <w:szCs w:val="24"/>
        </w:rPr>
        <w:t>lt</w:t>
      </w:r>
      <w:r w:rsidR="00C50324" w:rsidRPr="00377CD3">
        <w:rPr>
          <w:rFonts w:ascii="Book Antiqua" w:eastAsia="Times New Roman" w:hAnsi="Book Antiqua"/>
          <w:spacing w:val="-1"/>
          <w:sz w:val="24"/>
          <w:szCs w:val="24"/>
        </w:rPr>
        <w:t>r</w:t>
      </w:r>
      <w:r w:rsidR="00C50324" w:rsidRPr="00377CD3">
        <w:rPr>
          <w:rFonts w:ascii="Book Antiqua" w:eastAsia="Times New Roman" w:hAnsi="Book Antiqua"/>
          <w:sz w:val="24"/>
          <w:szCs w:val="24"/>
        </w:rPr>
        <w:t>asound</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pacing w:val="-1"/>
          <w:sz w:val="24"/>
          <w:szCs w:val="24"/>
        </w:rPr>
        <w:t>s</w:t>
      </w:r>
      <w:r w:rsidR="00C50324" w:rsidRPr="00377CD3">
        <w:rPr>
          <w:rFonts w:ascii="Book Antiqua" w:eastAsia="Times New Roman" w:hAnsi="Book Antiqua"/>
          <w:sz w:val="24"/>
          <w:szCs w:val="24"/>
        </w:rPr>
        <w:t>ys</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em</w:t>
      </w:r>
      <w:r w:rsidR="00C50324" w:rsidRPr="00377CD3">
        <w:rPr>
          <w:rFonts w:ascii="Book Antiqua" w:hAnsi="Book Antiqua"/>
          <w:sz w:val="24"/>
          <w:szCs w:val="24"/>
          <w:lang w:eastAsia="zh-CN"/>
        </w:rPr>
        <w:t xml:space="preserve"> </w:t>
      </w:r>
      <w:r w:rsidR="005073F4" w:rsidRPr="00377CD3">
        <w:rPr>
          <w:rFonts w:ascii="Book Antiqua" w:hAnsi="Book Antiqua"/>
          <w:sz w:val="24"/>
          <w:szCs w:val="24"/>
          <w:lang w:eastAsia="zh-CN"/>
        </w:rPr>
        <w:t>or</w:t>
      </w:r>
      <w:r w:rsidR="006B40A3" w:rsidRPr="00377CD3">
        <w:rPr>
          <w:rFonts w:ascii="Book Antiqua" w:hAnsi="Book Antiqua"/>
          <w:sz w:val="24"/>
          <w:szCs w:val="24"/>
          <w:lang w:eastAsia="zh-CN"/>
        </w:rPr>
        <w:t xml:space="preserve"> an Acuson Sequoia 512</w:t>
      </w:r>
      <w:r w:rsidR="006B40A3" w:rsidRPr="00377CD3">
        <w:rPr>
          <w:rFonts w:ascii="Book Antiqua" w:eastAsia="Times New Roman" w:hAnsi="Book Antiqua"/>
          <w:sz w:val="24"/>
          <w:szCs w:val="24"/>
        </w:rPr>
        <w:t xml:space="preserve"> d</w:t>
      </w:r>
      <w:r w:rsidR="006B40A3" w:rsidRPr="00377CD3">
        <w:rPr>
          <w:rFonts w:ascii="Book Antiqua" w:eastAsia="Times New Roman" w:hAnsi="Book Antiqua"/>
          <w:spacing w:val="1"/>
          <w:sz w:val="24"/>
          <w:szCs w:val="24"/>
        </w:rPr>
        <w:t>i</w:t>
      </w:r>
      <w:r w:rsidR="006B40A3" w:rsidRPr="00377CD3">
        <w:rPr>
          <w:rFonts w:ascii="Book Antiqua" w:eastAsia="Times New Roman" w:hAnsi="Book Antiqua"/>
          <w:sz w:val="24"/>
          <w:szCs w:val="24"/>
        </w:rPr>
        <w:t>agnos</w:t>
      </w:r>
      <w:r w:rsidR="006B40A3" w:rsidRPr="00377CD3">
        <w:rPr>
          <w:rFonts w:ascii="Book Antiqua" w:eastAsia="Times New Roman" w:hAnsi="Book Antiqua"/>
          <w:spacing w:val="-1"/>
          <w:sz w:val="24"/>
          <w:szCs w:val="24"/>
        </w:rPr>
        <w:t>ti</w:t>
      </w:r>
      <w:r w:rsidR="006B40A3" w:rsidRPr="00377CD3">
        <w:rPr>
          <w:rFonts w:ascii="Book Antiqua" w:eastAsia="Times New Roman" w:hAnsi="Book Antiqua"/>
          <w:sz w:val="24"/>
          <w:szCs w:val="24"/>
        </w:rPr>
        <w:t>c u</w:t>
      </w:r>
      <w:r w:rsidR="006B40A3" w:rsidRPr="00377CD3">
        <w:rPr>
          <w:rFonts w:ascii="Book Antiqua" w:eastAsia="Times New Roman" w:hAnsi="Book Antiqua"/>
          <w:spacing w:val="1"/>
          <w:sz w:val="24"/>
          <w:szCs w:val="24"/>
        </w:rPr>
        <w:t>lt</w:t>
      </w:r>
      <w:r w:rsidR="006B40A3" w:rsidRPr="00377CD3">
        <w:rPr>
          <w:rFonts w:ascii="Book Antiqua" w:eastAsia="Times New Roman" w:hAnsi="Book Antiqua"/>
          <w:spacing w:val="-1"/>
          <w:sz w:val="24"/>
          <w:szCs w:val="24"/>
        </w:rPr>
        <w:t>r</w:t>
      </w:r>
      <w:r w:rsidR="006B40A3" w:rsidRPr="00377CD3">
        <w:rPr>
          <w:rFonts w:ascii="Book Antiqua" w:eastAsia="Times New Roman" w:hAnsi="Book Antiqua"/>
          <w:sz w:val="24"/>
          <w:szCs w:val="24"/>
        </w:rPr>
        <w:t>asound</w:t>
      </w:r>
      <w:r w:rsidR="006B40A3" w:rsidRPr="00377CD3">
        <w:rPr>
          <w:rFonts w:ascii="Book Antiqua" w:hAnsi="Book Antiqua"/>
          <w:sz w:val="24"/>
          <w:szCs w:val="24"/>
          <w:lang w:eastAsia="zh-CN"/>
        </w:rPr>
        <w:t xml:space="preserve"> </w:t>
      </w:r>
      <w:r w:rsidR="006B40A3" w:rsidRPr="00377CD3">
        <w:rPr>
          <w:rFonts w:ascii="Book Antiqua" w:eastAsia="Times New Roman" w:hAnsi="Book Antiqua"/>
          <w:spacing w:val="-1"/>
          <w:sz w:val="24"/>
          <w:szCs w:val="24"/>
        </w:rPr>
        <w:t>s</w:t>
      </w:r>
      <w:r w:rsidR="006B40A3" w:rsidRPr="00377CD3">
        <w:rPr>
          <w:rFonts w:ascii="Book Antiqua" w:eastAsia="Times New Roman" w:hAnsi="Book Antiqua"/>
          <w:sz w:val="24"/>
          <w:szCs w:val="24"/>
        </w:rPr>
        <w:t>ys</w:t>
      </w:r>
      <w:r w:rsidR="006B40A3" w:rsidRPr="00377CD3">
        <w:rPr>
          <w:rFonts w:ascii="Book Antiqua" w:eastAsia="Times New Roman" w:hAnsi="Book Antiqua"/>
          <w:spacing w:val="1"/>
          <w:sz w:val="24"/>
          <w:szCs w:val="24"/>
        </w:rPr>
        <w:t>t</w:t>
      </w:r>
      <w:r w:rsidR="006B40A3" w:rsidRPr="00377CD3">
        <w:rPr>
          <w:rFonts w:ascii="Book Antiqua" w:eastAsia="Times New Roman" w:hAnsi="Book Antiqua"/>
          <w:sz w:val="24"/>
          <w:szCs w:val="24"/>
        </w:rPr>
        <w:t>em</w:t>
      </w:r>
      <w:r w:rsidR="00BF4093" w:rsidRPr="00377CD3">
        <w:rPr>
          <w:rFonts w:ascii="Book Antiqua" w:hAnsi="Book Antiqua"/>
          <w:sz w:val="24"/>
          <w:szCs w:val="24"/>
          <w:lang w:eastAsia="zh-CN"/>
        </w:rPr>
        <w:t xml:space="preserve"> </w:t>
      </w:r>
      <w:r w:rsidR="00C50324" w:rsidRPr="00377CD3">
        <w:rPr>
          <w:rFonts w:ascii="Book Antiqua" w:eastAsia="Times New Roman" w:hAnsi="Book Antiqua"/>
          <w:sz w:val="24"/>
          <w:szCs w:val="24"/>
        </w:rPr>
        <w:t>(S</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z w:val="24"/>
          <w:szCs w:val="24"/>
        </w:rPr>
        <w:t>e</w:t>
      </w:r>
      <w:r w:rsidR="00C50324" w:rsidRPr="00377CD3">
        <w:rPr>
          <w:rFonts w:ascii="Book Antiqua" w:eastAsia="Times New Roman" w:hAnsi="Book Antiqua"/>
          <w:spacing w:val="-1"/>
          <w:sz w:val="24"/>
          <w:szCs w:val="24"/>
        </w:rPr>
        <w:t>m</w:t>
      </w:r>
      <w:r w:rsidR="00C50324" w:rsidRPr="00377CD3">
        <w:rPr>
          <w:rFonts w:ascii="Book Antiqua" w:eastAsia="Times New Roman" w:hAnsi="Book Antiqua"/>
          <w:sz w:val="24"/>
          <w:szCs w:val="24"/>
        </w:rPr>
        <w:t>ens</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z w:val="24"/>
          <w:szCs w:val="24"/>
        </w:rPr>
        <w:t>Med</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pacing w:val="-1"/>
          <w:sz w:val="24"/>
          <w:szCs w:val="24"/>
        </w:rPr>
        <w:t>c</w:t>
      </w:r>
      <w:r w:rsidR="00C50324" w:rsidRPr="00377CD3">
        <w:rPr>
          <w:rFonts w:ascii="Book Antiqua" w:eastAsia="Times New Roman" w:hAnsi="Book Antiqua"/>
          <w:sz w:val="24"/>
          <w:szCs w:val="24"/>
        </w:rPr>
        <w:t>al</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z w:val="24"/>
          <w:szCs w:val="24"/>
        </w:rPr>
        <w:t>So</w:t>
      </w:r>
      <w:r w:rsidR="00C50324" w:rsidRPr="00377CD3">
        <w:rPr>
          <w:rFonts w:ascii="Book Antiqua" w:eastAsia="Times New Roman" w:hAnsi="Book Antiqua"/>
          <w:spacing w:val="1"/>
          <w:sz w:val="24"/>
          <w:szCs w:val="24"/>
        </w:rPr>
        <w:t>l</w:t>
      </w:r>
      <w:r w:rsidR="00C50324" w:rsidRPr="00377CD3">
        <w:rPr>
          <w:rFonts w:ascii="Book Antiqua" w:eastAsia="Times New Roman" w:hAnsi="Book Antiqua"/>
          <w:sz w:val="24"/>
          <w:szCs w:val="24"/>
        </w:rPr>
        <w:t>u</w:t>
      </w:r>
      <w:r w:rsidR="00C50324" w:rsidRPr="00377CD3">
        <w:rPr>
          <w:rFonts w:ascii="Book Antiqua" w:eastAsia="Times New Roman" w:hAnsi="Book Antiqua"/>
          <w:spacing w:val="1"/>
          <w:sz w:val="24"/>
          <w:szCs w:val="24"/>
        </w:rPr>
        <w:t>ti</w:t>
      </w:r>
      <w:r w:rsidR="00C50324" w:rsidRPr="00377CD3">
        <w:rPr>
          <w:rFonts w:ascii="Book Antiqua" w:eastAsia="Times New Roman" w:hAnsi="Book Antiqua"/>
          <w:sz w:val="24"/>
          <w:szCs w:val="24"/>
        </w:rPr>
        <w:t>on</w:t>
      </w:r>
      <w:r w:rsidR="00C50324" w:rsidRPr="00377CD3">
        <w:rPr>
          <w:rFonts w:ascii="Book Antiqua" w:eastAsia="Times New Roman" w:hAnsi="Book Antiqua"/>
          <w:spacing w:val="-1"/>
          <w:sz w:val="24"/>
          <w:szCs w:val="24"/>
        </w:rPr>
        <w:t>s</w:t>
      </w:r>
      <w:r w:rsidR="00F7768B" w:rsidRPr="00377CD3">
        <w:rPr>
          <w:rFonts w:ascii="Book Antiqua" w:eastAsiaTheme="minorEastAsia" w:hAnsi="Book Antiqua"/>
          <w:spacing w:val="-1"/>
          <w:sz w:val="24"/>
          <w:szCs w:val="24"/>
          <w:lang w:eastAsia="zh-CN"/>
        </w:rPr>
        <w:t xml:space="preserve">, Mountain View, </w:t>
      </w:r>
      <w:r w:rsidR="00C36E9C" w:rsidRPr="00377CD3">
        <w:rPr>
          <w:rFonts w:ascii="Book Antiqua" w:eastAsiaTheme="minorEastAsia" w:hAnsi="Book Antiqua"/>
          <w:spacing w:val="-1"/>
          <w:sz w:val="24"/>
          <w:szCs w:val="24"/>
          <w:lang w:eastAsia="zh-CN"/>
        </w:rPr>
        <w:t>United States</w:t>
      </w:r>
      <w:r w:rsidR="00C50324" w:rsidRPr="00377CD3">
        <w:rPr>
          <w:rFonts w:ascii="Book Antiqua" w:eastAsia="Times New Roman" w:hAnsi="Book Antiqua"/>
          <w:sz w:val="24"/>
          <w:szCs w:val="24"/>
        </w:rPr>
        <w:t>)</w:t>
      </w:r>
      <w:r w:rsidR="00C50324" w:rsidRPr="00377CD3">
        <w:rPr>
          <w:rFonts w:ascii="Book Antiqua" w:hAnsi="Book Antiqua"/>
          <w:sz w:val="24"/>
          <w:szCs w:val="24"/>
          <w:lang w:eastAsia="zh-CN"/>
        </w:rPr>
        <w:t xml:space="preserve"> </w:t>
      </w:r>
      <w:r w:rsidR="00C742F4" w:rsidRPr="00377CD3">
        <w:rPr>
          <w:rFonts w:ascii="Book Antiqua" w:hAnsi="Book Antiqua"/>
          <w:sz w:val="24"/>
          <w:szCs w:val="24"/>
          <w:lang w:eastAsia="zh-CN"/>
        </w:rPr>
        <w:t xml:space="preserve">which </w:t>
      </w:r>
      <w:r w:rsidR="00C50324" w:rsidRPr="00377CD3">
        <w:rPr>
          <w:rFonts w:ascii="Book Antiqua" w:eastAsia="Times New Roman" w:hAnsi="Book Antiqua"/>
          <w:spacing w:val="-1"/>
          <w:sz w:val="24"/>
          <w:szCs w:val="24"/>
        </w:rPr>
        <w:t>e</w:t>
      </w:r>
      <w:r w:rsidR="00C50324" w:rsidRPr="00377CD3">
        <w:rPr>
          <w:rFonts w:ascii="Book Antiqua" w:eastAsia="Times New Roman" w:hAnsi="Book Antiqua"/>
          <w:sz w:val="24"/>
          <w:szCs w:val="24"/>
        </w:rPr>
        <w:t>qu</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z w:val="24"/>
          <w:szCs w:val="24"/>
        </w:rPr>
        <w:t>pped</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pacing w:val="-1"/>
          <w:sz w:val="24"/>
          <w:szCs w:val="24"/>
        </w:rPr>
        <w:t>w</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h</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z w:val="24"/>
          <w:szCs w:val="24"/>
        </w:rPr>
        <w:t>a</w:t>
      </w:r>
      <w:r w:rsidR="00C50324" w:rsidRPr="00377CD3">
        <w:rPr>
          <w:rFonts w:ascii="Book Antiqua" w:hAnsi="Book Antiqua"/>
          <w:sz w:val="24"/>
          <w:szCs w:val="24"/>
          <w:lang w:eastAsia="zh-CN"/>
        </w:rPr>
        <w:t xml:space="preserve"> </w:t>
      </w:r>
      <w:r w:rsidR="00C742F4" w:rsidRPr="00377CD3">
        <w:rPr>
          <w:rFonts w:ascii="Book Antiqua" w:hAnsi="Book Antiqua"/>
          <w:sz w:val="24"/>
          <w:szCs w:val="24"/>
          <w:lang w:eastAsia="zh-CN"/>
        </w:rPr>
        <w:t xml:space="preserve">transabdominal curvilinear </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ransdu</w:t>
      </w:r>
      <w:r w:rsidR="00C50324" w:rsidRPr="00377CD3">
        <w:rPr>
          <w:rFonts w:ascii="Book Antiqua" w:eastAsia="Times New Roman" w:hAnsi="Book Antiqua"/>
          <w:spacing w:val="-1"/>
          <w:sz w:val="24"/>
          <w:szCs w:val="24"/>
        </w:rPr>
        <w:t>c</w:t>
      </w:r>
      <w:r w:rsidR="00C50324" w:rsidRPr="00377CD3">
        <w:rPr>
          <w:rFonts w:ascii="Book Antiqua" w:eastAsia="Times New Roman" w:hAnsi="Book Antiqua"/>
          <w:sz w:val="24"/>
          <w:szCs w:val="24"/>
        </w:rPr>
        <w:t>er</w:t>
      </w:r>
      <w:r w:rsidR="00C25EFD" w:rsidRPr="00377CD3">
        <w:rPr>
          <w:rFonts w:ascii="Book Antiqua" w:eastAsiaTheme="minorEastAsia" w:hAnsi="Book Antiqua"/>
          <w:sz w:val="24"/>
          <w:szCs w:val="24"/>
          <w:lang w:eastAsia="zh-CN"/>
        </w:rPr>
        <w:t xml:space="preserve"> </w:t>
      </w:r>
      <w:r w:rsidR="00C25EFD" w:rsidRPr="00377CD3">
        <w:rPr>
          <w:rFonts w:ascii="Book Antiqua" w:hAnsi="Book Antiqua"/>
          <w:sz w:val="24"/>
          <w:szCs w:val="24"/>
        </w:rPr>
        <w:t>running on Cadence</w:t>
      </w:r>
      <w:r w:rsidR="00C25EFD" w:rsidRPr="00377CD3">
        <w:rPr>
          <w:rFonts w:ascii="Book Antiqua" w:hAnsi="Book Antiqua"/>
          <w:sz w:val="24"/>
          <w:szCs w:val="24"/>
          <w:vertAlign w:val="superscript"/>
        </w:rPr>
        <w:t xml:space="preserve">TM </w:t>
      </w:r>
      <w:r w:rsidR="00C25EFD" w:rsidRPr="00377CD3">
        <w:rPr>
          <w:rFonts w:ascii="Book Antiqua" w:hAnsi="Book Antiqua"/>
          <w:sz w:val="24"/>
          <w:szCs w:val="24"/>
        </w:rPr>
        <w:t>Contrast pulse sequence (CPS) software</w:t>
      </w:r>
      <w:r w:rsidR="00AF31A8" w:rsidRPr="00377CD3">
        <w:rPr>
          <w:rFonts w:ascii="Book Antiqua" w:eastAsiaTheme="minorEastAsia" w:hAnsi="Book Antiqua"/>
          <w:sz w:val="24"/>
          <w:szCs w:val="24"/>
          <w:lang w:eastAsia="zh-CN"/>
        </w:rPr>
        <w:t xml:space="preserve"> </w:t>
      </w:r>
      <w:r w:rsidR="006B40A3" w:rsidRPr="00377CD3">
        <w:rPr>
          <w:rFonts w:ascii="Book Antiqua" w:eastAsiaTheme="minorEastAsia" w:hAnsi="Book Antiqua"/>
          <w:spacing w:val="-1"/>
          <w:sz w:val="24"/>
          <w:szCs w:val="24"/>
          <w:lang w:eastAsia="zh-CN"/>
        </w:rPr>
        <w:t>were</w:t>
      </w:r>
      <w:r w:rsidR="00AF31A8" w:rsidRPr="00377CD3">
        <w:rPr>
          <w:rFonts w:ascii="Book Antiqua" w:eastAsiaTheme="minorEastAsia" w:hAnsi="Book Antiqua"/>
          <w:spacing w:val="-1"/>
          <w:sz w:val="24"/>
          <w:szCs w:val="24"/>
          <w:lang w:eastAsia="zh-CN"/>
        </w:rPr>
        <w:t xml:space="preserve"> used for all the ultrasound examination</w:t>
      </w:r>
      <w:r w:rsidR="005073F4" w:rsidRPr="00377CD3">
        <w:rPr>
          <w:rFonts w:ascii="Book Antiqua" w:eastAsiaTheme="minorEastAsia" w:hAnsi="Book Antiqua"/>
          <w:spacing w:val="-1"/>
          <w:sz w:val="24"/>
          <w:szCs w:val="24"/>
          <w:lang w:eastAsia="zh-CN"/>
        </w:rPr>
        <w:t>s</w:t>
      </w:r>
      <w:r w:rsidR="00C50324" w:rsidRPr="00377CD3">
        <w:rPr>
          <w:rFonts w:ascii="Book Antiqua" w:eastAsia="Times New Roman" w:hAnsi="Book Antiqua"/>
          <w:sz w:val="24"/>
          <w:szCs w:val="24"/>
        </w:rPr>
        <w:t>.</w:t>
      </w:r>
      <w:r w:rsidR="00045D3C" w:rsidRPr="00377CD3">
        <w:rPr>
          <w:rFonts w:ascii="Book Antiqua" w:hAnsi="Book Antiqua"/>
          <w:sz w:val="24"/>
          <w:szCs w:val="24"/>
        </w:rPr>
        <w:t xml:space="preserve"> All </w:t>
      </w:r>
      <w:r w:rsidR="00045D3C" w:rsidRPr="00377CD3">
        <w:rPr>
          <w:rFonts w:ascii="Book Antiqua" w:hAnsi="Book Antiqua"/>
          <w:sz w:val="24"/>
          <w:szCs w:val="24"/>
          <w:lang w:eastAsia="zh-CN"/>
        </w:rPr>
        <w:t>the patients</w:t>
      </w:r>
      <w:r w:rsidR="00045D3C" w:rsidRPr="00377CD3">
        <w:rPr>
          <w:rFonts w:ascii="Book Antiqua" w:hAnsi="Book Antiqua"/>
          <w:sz w:val="24"/>
          <w:szCs w:val="24"/>
        </w:rPr>
        <w:t xml:space="preserve"> fasted at least for 8</w:t>
      </w:r>
      <w:r w:rsidR="005073F4" w:rsidRPr="00377CD3">
        <w:rPr>
          <w:rFonts w:ascii="Book Antiqua" w:hAnsi="Book Antiqua"/>
          <w:sz w:val="24"/>
          <w:szCs w:val="24"/>
          <w:lang w:eastAsia="zh-CN"/>
        </w:rPr>
        <w:t xml:space="preserve"> </w:t>
      </w:r>
      <w:r w:rsidR="00045D3C" w:rsidRPr="00377CD3">
        <w:rPr>
          <w:rFonts w:ascii="Book Antiqua" w:hAnsi="Book Antiqua"/>
          <w:sz w:val="24"/>
          <w:szCs w:val="24"/>
        </w:rPr>
        <w:t>h before the examinations.</w:t>
      </w:r>
    </w:p>
    <w:p w:rsidR="00FE043B" w:rsidRPr="00377CD3" w:rsidRDefault="00804388" w:rsidP="009B6903">
      <w:pPr>
        <w:adjustRightInd w:val="0"/>
        <w:snapToGrid w:val="0"/>
        <w:spacing w:after="0" w:line="360" w:lineRule="auto"/>
        <w:ind w:firstLineChars="100" w:firstLine="240"/>
        <w:jc w:val="both"/>
        <w:rPr>
          <w:rFonts w:ascii="Book Antiqua" w:hAnsi="Book Antiqua"/>
          <w:sz w:val="24"/>
          <w:szCs w:val="24"/>
          <w:lang w:eastAsia="zh-CN"/>
        </w:rPr>
      </w:pPr>
      <w:r w:rsidRPr="00377CD3">
        <w:rPr>
          <w:rFonts w:ascii="Book Antiqua" w:eastAsiaTheme="minorEastAsia" w:hAnsi="Book Antiqua"/>
          <w:sz w:val="24"/>
          <w:szCs w:val="24"/>
          <w:lang w:eastAsia="zh-CN"/>
        </w:rPr>
        <w:t xml:space="preserve">Conventional ultrasound examinations went first to detect </w:t>
      </w:r>
      <w:r w:rsidR="005073F4" w:rsidRPr="00377CD3">
        <w:rPr>
          <w:rFonts w:ascii="Book Antiqua" w:eastAsiaTheme="minorEastAsia" w:hAnsi="Book Antiqua"/>
          <w:sz w:val="24"/>
          <w:szCs w:val="24"/>
          <w:lang w:eastAsia="zh-CN"/>
        </w:rPr>
        <w:t xml:space="preserve">the </w:t>
      </w:r>
      <w:r w:rsidRPr="00377CD3">
        <w:rPr>
          <w:rFonts w:ascii="Book Antiqua" w:eastAsiaTheme="minorEastAsia" w:hAnsi="Book Antiqua"/>
          <w:sz w:val="24"/>
          <w:szCs w:val="24"/>
          <w:lang w:eastAsia="zh-CN"/>
        </w:rPr>
        <w:t xml:space="preserve">gallbladder lesions. A lesion’s size, </w:t>
      </w:r>
      <w:r w:rsidR="00B9592E" w:rsidRPr="00377CD3">
        <w:rPr>
          <w:rFonts w:ascii="Book Antiqua" w:eastAsiaTheme="minorEastAsia" w:hAnsi="Book Antiqua"/>
          <w:sz w:val="24"/>
          <w:szCs w:val="24"/>
          <w:lang w:eastAsia="zh-CN"/>
        </w:rPr>
        <w:t xml:space="preserve">location, </w:t>
      </w:r>
      <w:r w:rsidRPr="00377CD3">
        <w:rPr>
          <w:rFonts w:ascii="Book Antiqua" w:eastAsiaTheme="minorEastAsia" w:hAnsi="Book Antiqua"/>
          <w:sz w:val="24"/>
          <w:szCs w:val="24"/>
          <w:lang w:eastAsia="zh-CN"/>
        </w:rPr>
        <w:t xml:space="preserve">shape, </w:t>
      </w:r>
      <w:r w:rsidR="00B9592E" w:rsidRPr="00377CD3">
        <w:rPr>
          <w:rFonts w:ascii="Book Antiqua" w:eastAsiaTheme="minorEastAsia" w:hAnsi="Book Antiqua"/>
          <w:sz w:val="24"/>
          <w:szCs w:val="24"/>
          <w:lang w:eastAsia="zh-CN"/>
        </w:rPr>
        <w:t xml:space="preserve">stalk, </w:t>
      </w:r>
      <w:r w:rsidRPr="00377CD3">
        <w:rPr>
          <w:rFonts w:ascii="Book Antiqua" w:eastAsiaTheme="minorEastAsia" w:hAnsi="Book Antiqua"/>
          <w:sz w:val="24"/>
          <w:szCs w:val="24"/>
          <w:lang w:eastAsia="zh-CN"/>
        </w:rPr>
        <w:t xml:space="preserve">boundary, echogenicity and </w:t>
      </w:r>
      <w:r w:rsidR="00A41C93" w:rsidRPr="00377CD3">
        <w:rPr>
          <w:rFonts w:ascii="Book Antiqua" w:eastAsiaTheme="minorEastAsia" w:hAnsi="Book Antiqua"/>
          <w:sz w:val="24"/>
          <w:szCs w:val="24"/>
          <w:lang w:eastAsia="zh-CN"/>
        </w:rPr>
        <w:t>wall destruction was analyz</w:t>
      </w:r>
      <w:r w:rsidR="00FC1AD9" w:rsidRPr="00377CD3">
        <w:rPr>
          <w:rFonts w:ascii="Book Antiqua" w:eastAsiaTheme="minorEastAsia" w:hAnsi="Book Antiqua"/>
          <w:sz w:val="24"/>
          <w:szCs w:val="24"/>
          <w:lang w:eastAsia="zh-CN"/>
        </w:rPr>
        <w:t>ed and recorded. Then Doppler vascularity was observed using color Doppler ultrasound. A diagnosis of</w:t>
      </w:r>
      <w:r w:rsidR="00FC1AD9" w:rsidRPr="00377CD3">
        <w:rPr>
          <w:rFonts w:ascii="Book Antiqua" w:hAnsi="Book Antiqua"/>
          <w:sz w:val="24"/>
          <w:szCs w:val="24"/>
          <w:lang w:eastAsia="zh-CN"/>
        </w:rPr>
        <w:t xml:space="preserve"> benign, probably benign, probably malignant or malignant was made according to conventional ultrasound features</w:t>
      </w:r>
      <w:r w:rsidR="00096D6F" w:rsidRPr="00377CD3">
        <w:rPr>
          <w:rFonts w:ascii="Book Antiqua" w:hAnsi="Book Antiqua"/>
          <w:sz w:val="24"/>
          <w:szCs w:val="24"/>
          <w:lang w:eastAsia="zh-CN"/>
        </w:rPr>
        <w:t xml:space="preserve"> by two radiologists with at least 10 years’ experience in</w:t>
      </w:r>
      <w:r w:rsidR="00FA1617" w:rsidRPr="00377CD3">
        <w:rPr>
          <w:rFonts w:ascii="Book Antiqua" w:hAnsi="Book Antiqua"/>
          <w:sz w:val="24"/>
          <w:szCs w:val="24"/>
          <w:lang w:eastAsia="zh-CN"/>
        </w:rPr>
        <w:t xml:space="preserve"> both conventional ultrasound and CEUS</w:t>
      </w:r>
      <w:r w:rsidR="00096D6F" w:rsidRPr="00377CD3">
        <w:rPr>
          <w:rFonts w:ascii="Book Antiqua" w:hAnsi="Book Antiqua"/>
          <w:sz w:val="24"/>
          <w:szCs w:val="24"/>
          <w:lang w:eastAsia="zh-CN"/>
        </w:rPr>
        <w:t>.</w:t>
      </w:r>
      <w:r w:rsidR="005073F4" w:rsidRPr="00377CD3">
        <w:rPr>
          <w:rFonts w:ascii="Book Antiqua" w:hAnsi="Book Antiqua"/>
          <w:sz w:val="24"/>
          <w:szCs w:val="24"/>
          <w:lang w:eastAsia="zh-CN"/>
        </w:rPr>
        <w:t xml:space="preserve"> If they had different </w:t>
      </w:r>
      <w:r w:rsidR="005073F4" w:rsidRPr="00377CD3">
        <w:rPr>
          <w:rFonts w:ascii="Book Antiqua" w:hAnsi="Book Antiqua"/>
          <w:sz w:val="24"/>
          <w:szCs w:val="24"/>
          <w:lang w:eastAsia="zh-CN"/>
        </w:rPr>
        <w:lastRenderedPageBreak/>
        <w:t xml:space="preserve">diagnosis, a third </w:t>
      </w:r>
      <w:r w:rsidR="00FA1617" w:rsidRPr="00377CD3">
        <w:rPr>
          <w:rFonts w:ascii="Book Antiqua" w:hAnsi="Book Antiqua"/>
          <w:sz w:val="24"/>
          <w:szCs w:val="24"/>
          <w:lang w:eastAsia="zh-CN"/>
        </w:rPr>
        <w:t>radiologist (with 25 years’ experience in conventional ultrasound and 12 years’ experience</w:t>
      </w:r>
      <w:r w:rsidR="00937058" w:rsidRPr="00377CD3">
        <w:rPr>
          <w:rFonts w:ascii="Book Antiqua" w:hAnsi="Book Antiqua"/>
          <w:sz w:val="24"/>
          <w:szCs w:val="24"/>
          <w:lang w:eastAsia="zh-CN"/>
        </w:rPr>
        <w:t xml:space="preserve"> in CEUS</w:t>
      </w:r>
      <w:r w:rsidR="00FA1617" w:rsidRPr="00377CD3">
        <w:rPr>
          <w:rFonts w:ascii="Book Antiqua" w:hAnsi="Book Antiqua"/>
          <w:sz w:val="24"/>
          <w:szCs w:val="24"/>
          <w:lang w:eastAsia="zh-CN"/>
        </w:rPr>
        <w:t>)</w:t>
      </w:r>
      <w:r w:rsidR="00937058" w:rsidRPr="00377CD3">
        <w:rPr>
          <w:rFonts w:ascii="Book Antiqua" w:hAnsi="Book Antiqua"/>
          <w:sz w:val="24"/>
          <w:szCs w:val="24"/>
          <w:lang w:eastAsia="zh-CN"/>
        </w:rPr>
        <w:t xml:space="preserve"> discussed together with them and got a final diagnosis.</w:t>
      </w:r>
      <w:r w:rsidR="00096D6F" w:rsidRPr="00377CD3">
        <w:rPr>
          <w:rFonts w:ascii="Book Antiqua" w:hAnsi="Book Antiqua"/>
          <w:sz w:val="24"/>
          <w:szCs w:val="24"/>
          <w:lang w:eastAsia="zh-CN"/>
        </w:rPr>
        <w:t xml:space="preserve"> </w:t>
      </w:r>
    </w:p>
    <w:p w:rsidR="00F5478C" w:rsidRPr="00377CD3" w:rsidRDefault="00DA5FEB" w:rsidP="009B6903">
      <w:pPr>
        <w:adjustRightInd w:val="0"/>
        <w:snapToGrid w:val="0"/>
        <w:spacing w:after="0" w:line="360" w:lineRule="auto"/>
        <w:ind w:firstLineChars="100" w:firstLine="240"/>
        <w:jc w:val="both"/>
        <w:rPr>
          <w:rFonts w:ascii="Book Antiqua" w:hAnsi="Book Antiqua"/>
          <w:sz w:val="24"/>
          <w:szCs w:val="24"/>
          <w:lang w:eastAsia="zh-CN"/>
        </w:rPr>
      </w:pPr>
      <w:r w:rsidRPr="00377CD3">
        <w:rPr>
          <w:rFonts w:ascii="Book Antiqua" w:hAnsi="Book Antiqua"/>
          <w:sz w:val="24"/>
          <w:szCs w:val="24"/>
          <w:lang w:eastAsia="zh-CN"/>
        </w:rPr>
        <w:t xml:space="preserve">For </w:t>
      </w:r>
      <w:r w:rsidR="00A41C93" w:rsidRPr="00377CD3">
        <w:rPr>
          <w:rFonts w:ascii="Book Antiqua" w:hAnsi="Book Antiqua"/>
          <w:sz w:val="24"/>
          <w:szCs w:val="24"/>
          <w:lang w:eastAsia="zh-CN"/>
        </w:rPr>
        <w:t>CEUS</w:t>
      </w:r>
      <w:r w:rsidRPr="00377CD3">
        <w:rPr>
          <w:rFonts w:ascii="Book Antiqua" w:hAnsi="Book Antiqua"/>
          <w:sz w:val="24"/>
          <w:szCs w:val="24"/>
          <w:lang w:eastAsia="zh-CN"/>
        </w:rPr>
        <w:t xml:space="preserve"> examination</w:t>
      </w:r>
      <w:r w:rsidR="005073F4" w:rsidRPr="00377CD3">
        <w:rPr>
          <w:rFonts w:ascii="Book Antiqua" w:hAnsi="Book Antiqua"/>
          <w:sz w:val="24"/>
          <w:szCs w:val="24"/>
          <w:lang w:eastAsia="zh-CN"/>
        </w:rPr>
        <w:t>s</w:t>
      </w:r>
      <w:r w:rsidRPr="00377CD3">
        <w:rPr>
          <w:rFonts w:ascii="Book Antiqua" w:hAnsi="Book Antiqua"/>
          <w:sz w:val="24"/>
          <w:szCs w:val="24"/>
          <w:lang w:eastAsia="zh-CN"/>
        </w:rPr>
        <w:t>, the same ultrasound machine</w:t>
      </w:r>
      <w:r w:rsidR="006B40A3" w:rsidRPr="00377CD3">
        <w:rPr>
          <w:rFonts w:ascii="Book Antiqua" w:hAnsi="Book Antiqua"/>
          <w:sz w:val="24"/>
          <w:szCs w:val="24"/>
          <w:lang w:eastAsia="zh-CN"/>
        </w:rPr>
        <w:t>s</w:t>
      </w:r>
      <w:r w:rsidRPr="00377CD3">
        <w:rPr>
          <w:rFonts w:ascii="Book Antiqua" w:hAnsi="Book Antiqua"/>
          <w:sz w:val="24"/>
          <w:szCs w:val="24"/>
          <w:lang w:eastAsia="zh-CN"/>
        </w:rPr>
        <w:t xml:space="preserve"> w</w:t>
      </w:r>
      <w:r w:rsidR="006B40A3" w:rsidRPr="00377CD3">
        <w:rPr>
          <w:rFonts w:ascii="Book Antiqua" w:hAnsi="Book Antiqua"/>
          <w:sz w:val="24"/>
          <w:szCs w:val="24"/>
          <w:lang w:eastAsia="zh-CN"/>
        </w:rPr>
        <w:t>ere</w:t>
      </w:r>
      <w:r w:rsidRPr="00377CD3">
        <w:rPr>
          <w:rFonts w:ascii="Book Antiqua" w:hAnsi="Book Antiqua"/>
          <w:sz w:val="24"/>
          <w:szCs w:val="24"/>
          <w:lang w:eastAsia="zh-CN"/>
        </w:rPr>
        <w:t xml:space="preserve"> used.</w:t>
      </w:r>
      <w:r w:rsidR="005135FB" w:rsidRPr="00377CD3">
        <w:rPr>
          <w:rFonts w:ascii="Book Antiqua" w:hAnsi="Book Antiqua"/>
          <w:sz w:val="24"/>
          <w:szCs w:val="24"/>
          <w:lang w:eastAsia="zh-CN"/>
        </w:rPr>
        <w:t xml:space="preserve"> SonoVue (Bracco, Italy), the only microbubbles permitted for clinical use in China, was used in this study</w:t>
      </w:r>
      <w:r w:rsidR="001666E1" w:rsidRPr="00377CD3">
        <w:rPr>
          <w:rFonts w:ascii="Book Antiqua" w:hAnsi="Book Antiqua"/>
          <w:sz w:val="24"/>
          <w:szCs w:val="24"/>
          <w:lang w:eastAsia="zh-CN"/>
        </w:rPr>
        <w:t xml:space="preserve"> and </w:t>
      </w:r>
      <w:r w:rsidR="001666E1" w:rsidRPr="00377CD3">
        <w:rPr>
          <w:rFonts w:ascii="Book Antiqua" w:hAnsi="Book Antiqua"/>
          <w:sz w:val="24"/>
          <w:szCs w:val="24"/>
        </w:rPr>
        <w:t>w</w:t>
      </w:r>
      <w:r w:rsidR="001666E1" w:rsidRPr="00377CD3">
        <w:rPr>
          <w:rFonts w:ascii="Book Antiqua" w:hAnsi="Book Antiqua"/>
          <w:sz w:val="24"/>
          <w:szCs w:val="24"/>
          <w:lang w:eastAsia="zh-CN"/>
        </w:rPr>
        <w:t>as</w:t>
      </w:r>
      <w:r w:rsidR="001666E1" w:rsidRPr="00377CD3">
        <w:rPr>
          <w:rFonts w:ascii="Book Antiqua" w:hAnsi="Book Antiqua"/>
          <w:sz w:val="24"/>
          <w:szCs w:val="24"/>
        </w:rPr>
        <w:t xml:space="preserve"> prepared following the appropriate guidelines before examinations</w:t>
      </w:r>
      <w:r w:rsidR="005135FB" w:rsidRPr="00377CD3">
        <w:rPr>
          <w:rFonts w:ascii="Book Antiqua" w:hAnsi="Book Antiqua"/>
          <w:sz w:val="24"/>
          <w:szCs w:val="24"/>
          <w:lang w:eastAsia="zh-CN"/>
        </w:rPr>
        <w:t>.</w:t>
      </w:r>
      <w:r w:rsidR="00C50324" w:rsidRPr="00377CD3">
        <w:rPr>
          <w:rFonts w:ascii="Book Antiqua" w:hAnsi="Book Antiqua"/>
          <w:sz w:val="24"/>
          <w:szCs w:val="24"/>
          <w:lang w:eastAsia="zh-CN"/>
        </w:rPr>
        <w:t xml:space="preserve"> </w:t>
      </w:r>
      <w:r w:rsidR="00F5478C" w:rsidRPr="00377CD3">
        <w:rPr>
          <w:rFonts w:ascii="Book Antiqua" w:hAnsi="Book Antiqua"/>
          <w:sz w:val="24"/>
          <w:szCs w:val="24"/>
        </w:rPr>
        <w:t>Every patient was instructed to take gentle and steady breaths to minim</w:t>
      </w:r>
      <w:r w:rsidR="00F5478C" w:rsidRPr="00377CD3">
        <w:rPr>
          <w:rFonts w:ascii="Book Antiqua" w:hAnsi="Book Antiqua"/>
          <w:sz w:val="24"/>
          <w:szCs w:val="24"/>
          <w:lang w:eastAsia="zh-CN"/>
        </w:rPr>
        <w:t xml:space="preserve">ize the </w:t>
      </w:r>
      <w:r w:rsidR="00F5478C" w:rsidRPr="00377CD3">
        <w:rPr>
          <w:rFonts w:ascii="Book Antiqua" w:hAnsi="Book Antiqua"/>
          <w:sz w:val="24"/>
          <w:szCs w:val="24"/>
        </w:rPr>
        <w:t xml:space="preserve">influence by respiratory movement. </w:t>
      </w:r>
      <w:r w:rsidR="00FF7574" w:rsidRPr="00377CD3">
        <w:rPr>
          <w:rFonts w:ascii="Book Antiqua" w:hAnsi="Book Antiqua"/>
          <w:sz w:val="24"/>
          <w:szCs w:val="24"/>
          <w:lang w:eastAsia="zh-CN"/>
        </w:rPr>
        <w:t xml:space="preserve">When the </w:t>
      </w:r>
      <w:r w:rsidR="00E653BB" w:rsidRPr="00377CD3">
        <w:rPr>
          <w:rFonts w:ascii="Book Antiqua" w:hAnsi="Book Antiqua"/>
          <w:sz w:val="24"/>
          <w:szCs w:val="24"/>
          <w:lang w:eastAsia="zh-CN"/>
        </w:rPr>
        <w:t>target</w:t>
      </w:r>
      <w:r w:rsidR="00FF7574" w:rsidRPr="00377CD3">
        <w:rPr>
          <w:rFonts w:ascii="Book Antiqua" w:hAnsi="Book Antiqua"/>
          <w:sz w:val="24"/>
          <w:szCs w:val="24"/>
          <w:lang w:eastAsia="zh-CN"/>
        </w:rPr>
        <w:t xml:space="preserve"> lesion was shown clearly using conventional ultrasound, </w:t>
      </w:r>
      <w:r w:rsidR="00F5478C" w:rsidRPr="00377CD3">
        <w:rPr>
          <w:rFonts w:ascii="Book Antiqua" w:hAnsi="Book Antiqua"/>
          <w:sz w:val="24"/>
          <w:szCs w:val="24"/>
        </w:rPr>
        <w:t>the CPS mode (MI: 0.21)</w:t>
      </w:r>
      <w:r w:rsidR="00FF7574" w:rsidRPr="00377CD3">
        <w:rPr>
          <w:rFonts w:ascii="Book Antiqua" w:hAnsi="Book Antiqua"/>
          <w:sz w:val="24"/>
          <w:szCs w:val="24"/>
          <w:lang w:eastAsia="zh-CN"/>
        </w:rPr>
        <w:t xml:space="preserve"> was activated. </w:t>
      </w:r>
      <w:r w:rsidR="00DA1011" w:rsidRPr="00377CD3">
        <w:rPr>
          <w:rFonts w:ascii="Book Antiqua" w:hAnsi="Book Antiqua"/>
          <w:sz w:val="24"/>
          <w:szCs w:val="24"/>
          <w:lang w:eastAsia="zh-CN"/>
        </w:rPr>
        <w:t xml:space="preserve">A dose of </w:t>
      </w:r>
      <w:r w:rsidR="00A20C59" w:rsidRPr="00377CD3">
        <w:rPr>
          <w:rFonts w:ascii="Book Antiqua" w:hAnsi="Book Antiqua"/>
          <w:sz w:val="24"/>
          <w:szCs w:val="24"/>
          <w:lang w:eastAsia="zh-CN"/>
        </w:rPr>
        <w:t xml:space="preserve">1.6 </w:t>
      </w:r>
      <w:r w:rsidR="00F5478C" w:rsidRPr="00377CD3">
        <w:rPr>
          <w:rFonts w:ascii="Book Antiqua" w:hAnsi="Book Antiqua"/>
          <w:sz w:val="24"/>
          <w:szCs w:val="24"/>
        </w:rPr>
        <w:t>m</w:t>
      </w:r>
      <w:r w:rsidR="00D24760" w:rsidRPr="00377CD3">
        <w:rPr>
          <w:rFonts w:ascii="Book Antiqua" w:hAnsi="Book Antiqua"/>
          <w:sz w:val="24"/>
          <w:szCs w:val="24"/>
          <w:lang w:eastAsia="zh-CN"/>
        </w:rPr>
        <w:t>L</w:t>
      </w:r>
      <w:r w:rsidR="00F5478C" w:rsidRPr="00377CD3">
        <w:rPr>
          <w:rFonts w:ascii="Book Antiqua" w:hAnsi="Book Antiqua"/>
          <w:sz w:val="24"/>
          <w:szCs w:val="24"/>
        </w:rPr>
        <w:t xml:space="preserve"> of SonoVue was administrated through the antecubital vein as a bolus immediately followed by 5</w:t>
      </w:r>
      <w:r w:rsidR="00D24760" w:rsidRPr="00377CD3">
        <w:rPr>
          <w:rFonts w:ascii="Book Antiqua" w:hAnsi="Book Antiqua"/>
          <w:sz w:val="24"/>
          <w:szCs w:val="24"/>
          <w:lang w:eastAsia="zh-CN"/>
        </w:rPr>
        <w:t xml:space="preserve"> </w:t>
      </w:r>
      <w:r w:rsidR="00F5478C" w:rsidRPr="00377CD3">
        <w:rPr>
          <w:rFonts w:ascii="Book Antiqua" w:hAnsi="Book Antiqua"/>
          <w:sz w:val="24"/>
          <w:szCs w:val="24"/>
        </w:rPr>
        <w:t>m</w:t>
      </w:r>
      <w:r w:rsidR="00D24760" w:rsidRPr="00377CD3">
        <w:rPr>
          <w:rFonts w:ascii="Book Antiqua" w:hAnsi="Book Antiqua"/>
          <w:sz w:val="24"/>
          <w:szCs w:val="24"/>
          <w:lang w:eastAsia="zh-CN"/>
        </w:rPr>
        <w:t>L</w:t>
      </w:r>
      <w:r w:rsidR="00F5478C" w:rsidRPr="00377CD3">
        <w:rPr>
          <w:rFonts w:ascii="Book Antiqua" w:hAnsi="Book Antiqua"/>
          <w:sz w:val="24"/>
          <w:szCs w:val="24"/>
        </w:rPr>
        <w:t xml:space="preserve"> 0.9% saline solution</w:t>
      </w:r>
      <w:r w:rsidR="00E653BB" w:rsidRPr="00377CD3">
        <w:rPr>
          <w:rFonts w:ascii="Book Antiqua" w:hAnsi="Book Antiqua"/>
          <w:sz w:val="24"/>
          <w:szCs w:val="24"/>
        </w:rPr>
        <w:t>. A</w:t>
      </w:r>
      <w:r w:rsidR="00E653BB" w:rsidRPr="00377CD3">
        <w:rPr>
          <w:rFonts w:ascii="Book Antiqua" w:hAnsi="Book Antiqua"/>
          <w:sz w:val="24"/>
          <w:szCs w:val="24"/>
          <w:lang w:eastAsia="zh-CN"/>
        </w:rPr>
        <w:t xml:space="preserve"> stopwatch </w:t>
      </w:r>
      <w:r w:rsidR="00F5478C" w:rsidRPr="00377CD3">
        <w:rPr>
          <w:rFonts w:ascii="Book Antiqua" w:hAnsi="Book Antiqua"/>
          <w:sz w:val="24"/>
          <w:szCs w:val="24"/>
        </w:rPr>
        <w:t xml:space="preserve">was started at the same time. The image was observed </w:t>
      </w:r>
      <w:r w:rsidR="00E653BB" w:rsidRPr="00377CD3">
        <w:rPr>
          <w:rFonts w:ascii="Book Antiqua" w:hAnsi="Book Antiqua"/>
          <w:sz w:val="24"/>
          <w:szCs w:val="24"/>
          <w:lang w:eastAsia="zh-CN"/>
        </w:rPr>
        <w:t xml:space="preserve">and recorded </w:t>
      </w:r>
      <w:r w:rsidR="00F5478C" w:rsidRPr="00377CD3">
        <w:rPr>
          <w:rFonts w:ascii="Book Antiqua" w:hAnsi="Book Antiqua"/>
          <w:sz w:val="24"/>
          <w:szCs w:val="24"/>
        </w:rPr>
        <w:t xml:space="preserve">for </w:t>
      </w:r>
      <w:r w:rsidR="00E653BB" w:rsidRPr="00377CD3">
        <w:rPr>
          <w:rFonts w:ascii="Book Antiqua" w:hAnsi="Book Antiqua"/>
          <w:sz w:val="24"/>
          <w:szCs w:val="24"/>
          <w:lang w:eastAsia="zh-CN"/>
        </w:rPr>
        <w:t>2</w:t>
      </w:r>
      <w:r w:rsidR="00F5478C" w:rsidRPr="00377CD3">
        <w:rPr>
          <w:rFonts w:ascii="Book Antiqua" w:hAnsi="Book Antiqua"/>
          <w:sz w:val="24"/>
          <w:szCs w:val="24"/>
        </w:rPr>
        <w:t xml:space="preserve"> min </w:t>
      </w:r>
      <w:r w:rsidR="00E653BB" w:rsidRPr="00377CD3">
        <w:rPr>
          <w:rFonts w:ascii="Book Antiqua" w:hAnsi="Book Antiqua"/>
          <w:sz w:val="24"/>
          <w:szCs w:val="24"/>
          <w:lang w:eastAsia="zh-CN"/>
        </w:rPr>
        <w:t xml:space="preserve">and then the whole gallbladder and the liver were scanned to find out other lesions and liver </w:t>
      </w:r>
      <w:r w:rsidR="00EB05B6" w:rsidRPr="00377CD3">
        <w:rPr>
          <w:rFonts w:ascii="Book Antiqua" w:hAnsi="Book Antiqua"/>
          <w:sz w:val="24"/>
          <w:szCs w:val="24"/>
          <w:lang w:eastAsia="zh-CN"/>
        </w:rPr>
        <w:t>infiltration</w:t>
      </w:r>
      <w:r w:rsidR="00F5478C" w:rsidRPr="00377CD3">
        <w:rPr>
          <w:rFonts w:ascii="Book Antiqua" w:hAnsi="Book Antiqua"/>
          <w:sz w:val="24"/>
          <w:szCs w:val="24"/>
        </w:rPr>
        <w:t xml:space="preserve">. </w:t>
      </w:r>
      <w:r w:rsidR="00A41C93" w:rsidRPr="00377CD3">
        <w:rPr>
          <w:rFonts w:ascii="Book Antiqua" w:hAnsi="Book Antiqua"/>
          <w:sz w:val="24"/>
          <w:szCs w:val="24"/>
          <w:lang w:eastAsia="zh-CN"/>
        </w:rPr>
        <w:t xml:space="preserve">After that, CEUS </w:t>
      </w:r>
      <w:r w:rsidR="001B7068" w:rsidRPr="00377CD3">
        <w:rPr>
          <w:rFonts w:ascii="Book Antiqua" w:hAnsi="Book Antiqua"/>
          <w:sz w:val="24"/>
          <w:szCs w:val="24"/>
          <w:lang w:eastAsia="zh-CN"/>
        </w:rPr>
        <w:t>features of the lesion</w:t>
      </w:r>
      <w:r w:rsidR="006D242C" w:rsidRPr="00377CD3">
        <w:rPr>
          <w:rFonts w:ascii="Book Antiqua" w:hAnsi="Book Antiqua"/>
          <w:sz w:val="24"/>
          <w:szCs w:val="24"/>
          <w:lang w:eastAsia="zh-CN"/>
        </w:rPr>
        <w:t xml:space="preserve"> were</w:t>
      </w:r>
      <w:r w:rsidR="001B7068" w:rsidRPr="00377CD3">
        <w:rPr>
          <w:rFonts w:ascii="Book Antiqua" w:hAnsi="Book Antiqua"/>
          <w:sz w:val="24"/>
          <w:szCs w:val="24"/>
          <w:lang w:eastAsia="zh-CN"/>
        </w:rPr>
        <w:t xml:space="preserve"> </w:t>
      </w:r>
      <w:r w:rsidR="006D242C" w:rsidRPr="00377CD3">
        <w:rPr>
          <w:rFonts w:ascii="Book Antiqua" w:hAnsi="Book Antiqua"/>
          <w:sz w:val="24"/>
          <w:szCs w:val="24"/>
          <w:lang w:eastAsia="zh-CN"/>
        </w:rPr>
        <w:t>analyzed and a</w:t>
      </w:r>
      <w:r w:rsidR="00E627BE" w:rsidRPr="00377CD3">
        <w:rPr>
          <w:rFonts w:ascii="Book Antiqua" w:eastAsiaTheme="minorEastAsia" w:hAnsi="Book Antiqua"/>
          <w:sz w:val="24"/>
          <w:szCs w:val="24"/>
          <w:lang w:eastAsia="zh-CN"/>
        </w:rPr>
        <w:t xml:space="preserve"> diagnosis of</w:t>
      </w:r>
      <w:r w:rsidR="00E627BE" w:rsidRPr="00377CD3">
        <w:rPr>
          <w:rFonts w:ascii="Book Antiqua" w:hAnsi="Book Antiqua"/>
          <w:sz w:val="24"/>
          <w:szCs w:val="24"/>
          <w:lang w:eastAsia="zh-CN"/>
        </w:rPr>
        <w:t xml:space="preserve"> benign, </w:t>
      </w:r>
      <w:r w:rsidR="002C15B9" w:rsidRPr="00377CD3">
        <w:rPr>
          <w:rFonts w:ascii="Book Antiqua" w:hAnsi="Book Antiqua"/>
          <w:sz w:val="24"/>
          <w:szCs w:val="24"/>
          <w:lang w:eastAsia="zh-CN"/>
        </w:rPr>
        <w:t xml:space="preserve">probably benign, </w:t>
      </w:r>
      <w:r w:rsidR="00E627BE" w:rsidRPr="00377CD3">
        <w:rPr>
          <w:rFonts w:ascii="Book Antiqua" w:hAnsi="Book Antiqua"/>
          <w:sz w:val="24"/>
          <w:szCs w:val="24"/>
          <w:lang w:eastAsia="zh-CN"/>
        </w:rPr>
        <w:t xml:space="preserve">probably malignant or malignant was made according to </w:t>
      </w:r>
      <w:r w:rsidR="00A41C93" w:rsidRPr="00377CD3">
        <w:rPr>
          <w:rFonts w:ascii="Book Antiqua" w:hAnsi="Book Antiqua"/>
          <w:sz w:val="24"/>
          <w:szCs w:val="24"/>
          <w:lang w:eastAsia="zh-CN"/>
        </w:rPr>
        <w:t>CEUS</w:t>
      </w:r>
      <w:r w:rsidR="00E627BE" w:rsidRPr="00377CD3">
        <w:rPr>
          <w:rFonts w:ascii="Book Antiqua" w:hAnsi="Book Antiqua"/>
          <w:sz w:val="24"/>
          <w:szCs w:val="24"/>
          <w:lang w:eastAsia="zh-CN"/>
        </w:rPr>
        <w:t xml:space="preserve"> features by </w:t>
      </w:r>
      <w:r w:rsidR="006D242C" w:rsidRPr="00377CD3">
        <w:rPr>
          <w:rFonts w:ascii="Book Antiqua" w:hAnsi="Book Antiqua"/>
          <w:sz w:val="24"/>
          <w:szCs w:val="24"/>
          <w:lang w:eastAsia="zh-CN"/>
        </w:rPr>
        <w:t>the</w:t>
      </w:r>
      <w:r w:rsidR="00553E07" w:rsidRPr="00377CD3">
        <w:rPr>
          <w:rFonts w:ascii="Book Antiqua" w:hAnsi="Book Antiqua"/>
          <w:sz w:val="24"/>
          <w:szCs w:val="24"/>
          <w:lang w:eastAsia="zh-CN"/>
        </w:rPr>
        <w:t xml:space="preserve"> </w:t>
      </w:r>
      <w:r w:rsidR="006D242C" w:rsidRPr="00377CD3">
        <w:rPr>
          <w:rFonts w:ascii="Book Antiqua" w:hAnsi="Book Antiqua"/>
          <w:sz w:val="24"/>
          <w:szCs w:val="24"/>
          <w:lang w:eastAsia="zh-CN"/>
        </w:rPr>
        <w:t xml:space="preserve">above-mentioned </w:t>
      </w:r>
      <w:r w:rsidR="00E627BE" w:rsidRPr="00377CD3">
        <w:rPr>
          <w:rFonts w:ascii="Book Antiqua" w:hAnsi="Book Antiqua"/>
          <w:sz w:val="24"/>
          <w:szCs w:val="24"/>
          <w:lang w:eastAsia="zh-CN"/>
        </w:rPr>
        <w:t>radiologists.</w:t>
      </w:r>
    </w:p>
    <w:p w:rsidR="0009475C" w:rsidRPr="00377CD3" w:rsidRDefault="0009475C" w:rsidP="009B6903">
      <w:pPr>
        <w:adjustRightInd w:val="0"/>
        <w:snapToGrid w:val="0"/>
        <w:spacing w:after="0" w:line="360" w:lineRule="auto"/>
        <w:ind w:firstLineChars="100" w:firstLine="240"/>
        <w:jc w:val="both"/>
        <w:rPr>
          <w:rFonts w:ascii="Book Antiqua" w:hAnsi="Book Antiqua"/>
          <w:sz w:val="24"/>
          <w:szCs w:val="24"/>
          <w:lang w:eastAsia="zh-CN"/>
        </w:rPr>
      </w:pPr>
      <w:r w:rsidRPr="00377CD3">
        <w:rPr>
          <w:rFonts w:ascii="Book Antiqua" w:hAnsi="Book Antiqua"/>
          <w:sz w:val="24"/>
          <w:szCs w:val="24"/>
          <w:lang w:eastAsia="zh-CN"/>
        </w:rPr>
        <w:t xml:space="preserve">After </w:t>
      </w:r>
      <w:r w:rsidR="00D70599" w:rsidRPr="00377CD3">
        <w:rPr>
          <w:rFonts w:ascii="Book Antiqua" w:hAnsi="Book Antiqua"/>
          <w:sz w:val="24"/>
          <w:szCs w:val="24"/>
          <w:lang w:eastAsia="zh-CN"/>
        </w:rPr>
        <w:t xml:space="preserve">the resection of gallbladder </w:t>
      </w:r>
      <w:r w:rsidR="008A1E25" w:rsidRPr="00377CD3">
        <w:rPr>
          <w:rFonts w:ascii="Book Antiqua" w:hAnsi="Book Antiqua"/>
          <w:sz w:val="24"/>
          <w:szCs w:val="24"/>
          <w:lang w:eastAsia="zh-CN"/>
        </w:rPr>
        <w:t xml:space="preserve">lesions </w:t>
      </w:r>
      <w:r w:rsidR="00D70599" w:rsidRPr="00377CD3">
        <w:rPr>
          <w:rFonts w:ascii="Book Antiqua" w:hAnsi="Book Antiqua"/>
          <w:sz w:val="24"/>
          <w:szCs w:val="24"/>
          <w:lang w:eastAsia="zh-CN"/>
        </w:rPr>
        <w:t xml:space="preserve">and the </w:t>
      </w:r>
      <w:r w:rsidR="008A1E25" w:rsidRPr="00377CD3">
        <w:rPr>
          <w:rFonts w:ascii="Book Antiqua" w:hAnsi="Book Antiqua"/>
          <w:sz w:val="24"/>
          <w:szCs w:val="24"/>
          <w:lang w:eastAsia="zh-CN"/>
        </w:rPr>
        <w:t xml:space="preserve">final pathological diagnosis was made, CEUS images were reviewed and the </w:t>
      </w:r>
      <w:r w:rsidR="0040634A" w:rsidRPr="00377CD3">
        <w:rPr>
          <w:rFonts w:ascii="Book Antiqua" w:hAnsi="Book Antiqua"/>
          <w:sz w:val="24"/>
          <w:szCs w:val="24"/>
          <w:lang w:eastAsia="zh-CN"/>
        </w:rPr>
        <w:t>features of each kind of gallbladder lesions in CE</w:t>
      </w:r>
      <w:r w:rsidR="00B12034" w:rsidRPr="00377CD3">
        <w:rPr>
          <w:rFonts w:ascii="Book Antiqua" w:hAnsi="Book Antiqua"/>
          <w:sz w:val="24"/>
          <w:szCs w:val="24"/>
          <w:lang w:eastAsia="zh-CN"/>
        </w:rPr>
        <w:t>US were analyzed and summarized.</w:t>
      </w:r>
      <w:r w:rsidR="00D70599" w:rsidRPr="00377CD3">
        <w:rPr>
          <w:rFonts w:ascii="Book Antiqua" w:hAnsi="Book Antiqua"/>
          <w:sz w:val="24"/>
          <w:szCs w:val="24"/>
          <w:lang w:eastAsia="zh-CN"/>
        </w:rPr>
        <w:t xml:space="preserve"> </w:t>
      </w:r>
    </w:p>
    <w:p w:rsidR="00D24760" w:rsidRPr="00377CD3" w:rsidRDefault="00D24760" w:rsidP="009C6946">
      <w:pPr>
        <w:adjustRightInd w:val="0"/>
        <w:snapToGrid w:val="0"/>
        <w:spacing w:after="0" w:line="360" w:lineRule="auto"/>
        <w:jc w:val="both"/>
        <w:rPr>
          <w:rFonts w:ascii="Book Antiqua" w:eastAsiaTheme="minorEastAsia" w:hAnsi="Book Antiqua"/>
          <w:sz w:val="24"/>
          <w:szCs w:val="24"/>
          <w:lang w:eastAsia="zh-CN"/>
        </w:rPr>
      </w:pPr>
    </w:p>
    <w:p w:rsidR="00C50324" w:rsidRPr="00377CD3" w:rsidRDefault="00C50324" w:rsidP="009C6946">
      <w:pPr>
        <w:adjustRightInd w:val="0"/>
        <w:snapToGrid w:val="0"/>
        <w:spacing w:after="0" w:line="360" w:lineRule="auto"/>
        <w:jc w:val="both"/>
        <w:rPr>
          <w:rFonts w:ascii="Book Antiqua" w:eastAsia="Times New Roman" w:hAnsi="Book Antiqua"/>
          <w:i/>
          <w:sz w:val="24"/>
          <w:szCs w:val="24"/>
        </w:rPr>
      </w:pPr>
      <w:r w:rsidRPr="00377CD3">
        <w:rPr>
          <w:rFonts w:ascii="Book Antiqua" w:eastAsia="Times New Roman" w:hAnsi="Book Antiqua"/>
          <w:b/>
          <w:bCs/>
          <w:i/>
          <w:spacing w:val="-12"/>
          <w:sz w:val="24"/>
          <w:szCs w:val="24"/>
        </w:rPr>
        <w:t>S</w:t>
      </w:r>
      <w:r w:rsidRPr="00377CD3">
        <w:rPr>
          <w:rFonts w:ascii="Book Antiqua" w:eastAsia="Times New Roman" w:hAnsi="Book Antiqua"/>
          <w:b/>
          <w:bCs/>
          <w:i/>
          <w:sz w:val="24"/>
          <w:szCs w:val="24"/>
        </w:rPr>
        <w:t>tatis</w:t>
      </w:r>
      <w:r w:rsidRPr="00377CD3">
        <w:rPr>
          <w:rFonts w:ascii="Book Antiqua" w:eastAsia="Times New Roman" w:hAnsi="Book Antiqua"/>
          <w:b/>
          <w:bCs/>
          <w:i/>
          <w:spacing w:val="-1"/>
          <w:sz w:val="24"/>
          <w:szCs w:val="24"/>
        </w:rPr>
        <w:t>t</w:t>
      </w:r>
      <w:r w:rsidRPr="00377CD3">
        <w:rPr>
          <w:rFonts w:ascii="Book Antiqua" w:eastAsia="Times New Roman" w:hAnsi="Book Antiqua"/>
          <w:b/>
          <w:bCs/>
          <w:i/>
          <w:sz w:val="24"/>
          <w:szCs w:val="24"/>
        </w:rPr>
        <w:t>ical</w:t>
      </w:r>
      <w:r w:rsidRPr="00377CD3">
        <w:rPr>
          <w:rFonts w:ascii="Book Antiqua" w:hAnsi="Book Antiqua"/>
          <w:b/>
          <w:bCs/>
          <w:i/>
          <w:sz w:val="24"/>
          <w:szCs w:val="24"/>
          <w:lang w:eastAsia="zh-CN"/>
        </w:rPr>
        <w:t xml:space="preserve"> </w:t>
      </w:r>
      <w:r w:rsidRPr="00377CD3">
        <w:rPr>
          <w:rFonts w:ascii="Book Antiqua" w:eastAsia="Times New Roman" w:hAnsi="Book Antiqua"/>
          <w:b/>
          <w:bCs/>
          <w:i/>
          <w:spacing w:val="-1"/>
          <w:sz w:val="24"/>
          <w:szCs w:val="24"/>
        </w:rPr>
        <w:t>a</w:t>
      </w:r>
      <w:r w:rsidRPr="00377CD3">
        <w:rPr>
          <w:rFonts w:ascii="Book Antiqua" w:eastAsia="Times New Roman" w:hAnsi="Book Antiqua"/>
          <w:b/>
          <w:bCs/>
          <w:i/>
          <w:sz w:val="24"/>
          <w:szCs w:val="24"/>
        </w:rPr>
        <w:t>nalysis</w:t>
      </w:r>
    </w:p>
    <w:p w:rsidR="00C50324" w:rsidRPr="00377CD3" w:rsidRDefault="00452012"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imes New Roman" w:hAnsi="Book Antiqua"/>
          <w:sz w:val="24"/>
          <w:szCs w:val="24"/>
        </w:rPr>
        <w:t>SPSS version 13.0 software (IBM Corporation, Chicago</w:t>
      </w:r>
      <w:r w:rsidR="00C36E9C" w:rsidRPr="00377CD3">
        <w:rPr>
          <w:rFonts w:ascii="Book Antiqua" w:eastAsiaTheme="minorEastAsia" w:hAnsi="Book Antiqua" w:hint="eastAsia"/>
          <w:sz w:val="24"/>
          <w:szCs w:val="24"/>
          <w:lang w:eastAsia="zh-CN"/>
        </w:rPr>
        <w:t>,</w:t>
      </w:r>
      <w:r w:rsidRPr="00377CD3">
        <w:rPr>
          <w:rFonts w:ascii="Book Antiqua" w:eastAsia="Times New Roman" w:hAnsi="Book Antiqua"/>
          <w:sz w:val="24"/>
          <w:szCs w:val="24"/>
        </w:rPr>
        <w:t xml:space="preserve"> IL</w:t>
      </w:r>
      <w:r w:rsidR="00C36E9C" w:rsidRPr="00377CD3">
        <w:rPr>
          <w:rFonts w:ascii="Book Antiqua" w:eastAsiaTheme="minorEastAsia" w:hAnsi="Book Antiqua" w:hint="eastAsia"/>
          <w:sz w:val="24"/>
          <w:szCs w:val="24"/>
          <w:lang w:eastAsia="zh-CN"/>
        </w:rPr>
        <w:t xml:space="preserve">, </w:t>
      </w:r>
      <w:r w:rsidR="00EF2BAA" w:rsidRPr="00377CD3">
        <w:rPr>
          <w:rFonts w:ascii="Book Antiqua" w:eastAsiaTheme="minorEastAsia" w:hAnsi="Book Antiqua"/>
          <w:sz w:val="24"/>
          <w:szCs w:val="24"/>
          <w:lang w:eastAsia="zh-CN"/>
        </w:rPr>
        <w:t>United States</w:t>
      </w:r>
      <w:r w:rsidRPr="00377CD3">
        <w:rPr>
          <w:rFonts w:ascii="Book Antiqua" w:eastAsia="Times New Roman" w:hAnsi="Book Antiqua"/>
          <w:sz w:val="24"/>
          <w:szCs w:val="24"/>
        </w:rPr>
        <w:t xml:space="preserve">) was used for statistical analysis. </w:t>
      </w:r>
      <w:r w:rsidRPr="00377CD3">
        <w:rPr>
          <w:rFonts w:ascii="Book Antiqua" w:eastAsia="Times New Roman" w:hAnsi="Book Antiqua"/>
          <w:i/>
          <w:sz w:val="24"/>
          <w:szCs w:val="24"/>
        </w:rPr>
        <w:t>P</w:t>
      </w:r>
      <w:r w:rsidR="00D24760" w:rsidRPr="00377CD3">
        <w:rPr>
          <w:rFonts w:ascii="Book Antiqua" w:eastAsia="Times New Roman" w:hAnsi="Book Antiqua"/>
          <w:sz w:val="24"/>
          <w:szCs w:val="24"/>
        </w:rPr>
        <w:t xml:space="preserve"> </w:t>
      </w:r>
      <w:r w:rsidRPr="00377CD3">
        <w:rPr>
          <w:rFonts w:ascii="Book Antiqua" w:eastAsia="Times New Roman" w:hAnsi="Book Antiqua"/>
          <w:sz w:val="24"/>
          <w:szCs w:val="24"/>
        </w:rPr>
        <w:t>&lt;</w:t>
      </w:r>
      <w:r w:rsidR="00D24760" w:rsidRPr="00377CD3">
        <w:rPr>
          <w:rFonts w:ascii="Book Antiqua" w:eastAsia="Times New Roman" w:hAnsi="Book Antiqua"/>
          <w:sz w:val="24"/>
          <w:szCs w:val="24"/>
        </w:rPr>
        <w:t xml:space="preserve"> </w:t>
      </w:r>
      <w:r w:rsidRPr="00377CD3">
        <w:rPr>
          <w:rFonts w:ascii="Book Antiqua" w:eastAsia="Times New Roman" w:hAnsi="Book Antiqua"/>
          <w:sz w:val="24"/>
          <w:szCs w:val="24"/>
        </w:rPr>
        <w:t xml:space="preserve">0.05 was considered statistically significant difference. </w:t>
      </w:r>
      <w:r w:rsidR="00C50324" w:rsidRPr="00377CD3">
        <w:rPr>
          <w:rFonts w:ascii="Book Antiqua" w:eastAsia="Times New Roman" w:hAnsi="Book Antiqua"/>
          <w:sz w:val="24"/>
          <w:szCs w:val="24"/>
        </w:rPr>
        <w:t xml:space="preserve">The diagnostic </w:t>
      </w:r>
      <w:r w:rsidR="00023DC8" w:rsidRPr="00377CD3">
        <w:rPr>
          <w:rFonts w:ascii="Book Antiqua" w:eastAsia="Times New Roman" w:hAnsi="Book Antiqua"/>
          <w:sz w:val="24"/>
          <w:szCs w:val="24"/>
        </w:rPr>
        <w:t>efficiency</w:t>
      </w:r>
      <w:r w:rsidR="00C50324" w:rsidRPr="00377CD3">
        <w:rPr>
          <w:rFonts w:ascii="Book Antiqua" w:eastAsia="Times New Roman" w:hAnsi="Book Antiqua"/>
          <w:sz w:val="24"/>
          <w:szCs w:val="24"/>
        </w:rPr>
        <w:t xml:space="preserve"> of </w:t>
      </w:r>
      <w:r w:rsidR="00023DC8" w:rsidRPr="00377CD3">
        <w:rPr>
          <w:rFonts w:ascii="Book Antiqua" w:eastAsia="Times New Roman" w:hAnsi="Book Antiqua"/>
          <w:sz w:val="24"/>
          <w:szCs w:val="24"/>
        </w:rPr>
        <w:t>conventional ultrasound and CEUS</w:t>
      </w:r>
      <w:r w:rsidR="00C50324" w:rsidRPr="00377CD3">
        <w:rPr>
          <w:rFonts w:ascii="Book Antiqua" w:eastAsia="Times New Roman" w:hAnsi="Book Antiqua"/>
          <w:sz w:val="24"/>
          <w:szCs w:val="24"/>
        </w:rPr>
        <w:t xml:space="preserve"> was assessed in terms of sensitivity, specificity, positive predictive value, negative predictive value and accuracy</w:t>
      </w:r>
      <w:r w:rsidR="008865D2" w:rsidRPr="00377CD3">
        <w:rPr>
          <w:rFonts w:ascii="Book Antiqua" w:eastAsia="Times New Roman" w:hAnsi="Book Antiqua"/>
          <w:sz w:val="24"/>
          <w:szCs w:val="24"/>
        </w:rPr>
        <w:t xml:space="preserve"> and was compared using Chi-square test and the Fisher’s exact test. </w:t>
      </w:r>
    </w:p>
    <w:p w:rsidR="00D24760" w:rsidRPr="00377CD3" w:rsidRDefault="00D24760" w:rsidP="009C6946">
      <w:pPr>
        <w:adjustRightInd w:val="0"/>
        <w:snapToGrid w:val="0"/>
        <w:spacing w:after="0" w:line="360" w:lineRule="auto"/>
        <w:jc w:val="both"/>
        <w:rPr>
          <w:rFonts w:ascii="Book Antiqua" w:eastAsiaTheme="minorEastAsia" w:hAnsi="Book Antiqua"/>
          <w:sz w:val="24"/>
          <w:szCs w:val="24"/>
          <w:lang w:eastAsia="zh-CN"/>
        </w:rPr>
      </w:pPr>
    </w:p>
    <w:p w:rsidR="00C50324" w:rsidRPr="00377CD3" w:rsidRDefault="00D24760" w:rsidP="009C6946">
      <w:pPr>
        <w:adjustRightInd w:val="0"/>
        <w:snapToGrid w:val="0"/>
        <w:spacing w:after="0" w:line="360" w:lineRule="auto"/>
        <w:jc w:val="both"/>
        <w:rPr>
          <w:rFonts w:ascii="Book Antiqua" w:eastAsia="Times New Roman" w:hAnsi="Book Antiqua"/>
          <w:sz w:val="24"/>
          <w:szCs w:val="24"/>
        </w:rPr>
      </w:pPr>
      <w:r w:rsidRPr="00377CD3">
        <w:rPr>
          <w:rFonts w:ascii="Book Antiqua" w:eastAsia="Times New Roman" w:hAnsi="Book Antiqua"/>
          <w:b/>
          <w:bCs/>
          <w:sz w:val="24"/>
          <w:szCs w:val="24"/>
        </w:rPr>
        <w:t>R</w:t>
      </w:r>
      <w:r w:rsidRPr="00377CD3">
        <w:rPr>
          <w:rFonts w:ascii="Book Antiqua" w:eastAsia="Times New Roman" w:hAnsi="Book Antiqua"/>
          <w:b/>
          <w:bCs/>
          <w:spacing w:val="-1"/>
          <w:sz w:val="24"/>
          <w:szCs w:val="24"/>
        </w:rPr>
        <w:t>E</w:t>
      </w:r>
      <w:r w:rsidRPr="00377CD3">
        <w:rPr>
          <w:rFonts w:ascii="Book Antiqua" w:eastAsia="Times New Roman" w:hAnsi="Book Antiqua"/>
          <w:b/>
          <w:bCs/>
          <w:sz w:val="24"/>
          <w:szCs w:val="24"/>
        </w:rPr>
        <w:t>SUL</w:t>
      </w:r>
      <w:r w:rsidRPr="00377CD3">
        <w:rPr>
          <w:rFonts w:ascii="Book Antiqua" w:eastAsia="Times New Roman" w:hAnsi="Book Antiqua"/>
          <w:b/>
          <w:bCs/>
          <w:spacing w:val="1"/>
          <w:sz w:val="24"/>
          <w:szCs w:val="24"/>
        </w:rPr>
        <w:t>T</w:t>
      </w:r>
      <w:r w:rsidRPr="00377CD3">
        <w:rPr>
          <w:rFonts w:ascii="Book Antiqua" w:eastAsia="Times New Roman" w:hAnsi="Book Antiqua"/>
          <w:b/>
          <w:bCs/>
          <w:sz w:val="24"/>
          <w:szCs w:val="24"/>
        </w:rPr>
        <w:t>S</w:t>
      </w:r>
    </w:p>
    <w:p w:rsidR="007B37D6" w:rsidRPr="00377CD3" w:rsidRDefault="00527604" w:rsidP="009C6946">
      <w:pPr>
        <w:adjustRightInd w:val="0"/>
        <w:snapToGrid w:val="0"/>
        <w:spacing w:after="0" w:line="360" w:lineRule="auto"/>
        <w:jc w:val="both"/>
        <w:rPr>
          <w:rFonts w:ascii="Book Antiqua" w:eastAsiaTheme="minorEastAsia" w:hAnsi="Book Antiqua"/>
          <w:i/>
          <w:sz w:val="24"/>
          <w:szCs w:val="24"/>
          <w:lang w:eastAsia="zh-CN"/>
        </w:rPr>
      </w:pPr>
      <w:r w:rsidRPr="00377CD3">
        <w:rPr>
          <w:rFonts w:ascii="Book Antiqua" w:eastAsiaTheme="minorEastAsia" w:hAnsi="Book Antiqua"/>
          <w:b/>
          <w:bCs/>
          <w:i/>
          <w:spacing w:val="-5"/>
          <w:sz w:val="24"/>
          <w:szCs w:val="24"/>
          <w:lang w:eastAsia="zh-CN"/>
        </w:rPr>
        <w:t>Pathological results</w:t>
      </w:r>
    </w:p>
    <w:p w:rsidR="00C50324" w:rsidRPr="00377CD3" w:rsidRDefault="004E01F0"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lastRenderedPageBreak/>
        <w:t xml:space="preserve">There were </w:t>
      </w:r>
      <w:r w:rsidR="0013318A" w:rsidRPr="00377CD3">
        <w:rPr>
          <w:rFonts w:ascii="Book Antiqua" w:eastAsiaTheme="minorEastAsia" w:hAnsi="Book Antiqua"/>
          <w:sz w:val="24"/>
          <w:szCs w:val="24"/>
          <w:lang w:eastAsia="zh-CN"/>
        </w:rPr>
        <w:t>17</w:t>
      </w:r>
      <w:r w:rsidR="00906FE8" w:rsidRPr="00377CD3">
        <w:rPr>
          <w:rFonts w:ascii="Book Antiqua" w:eastAsiaTheme="minorEastAsia" w:hAnsi="Book Antiqua"/>
          <w:sz w:val="24"/>
          <w:szCs w:val="24"/>
          <w:lang w:eastAsia="zh-CN"/>
        </w:rPr>
        <w:t xml:space="preserve"> malignant and 8</w:t>
      </w:r>
      <w:r w:rsidR="0013318A" w:rsidRPr="00377CD3">
        <w:rPr>
          <w:rFonts w:ascii="Book Antiqua" w:eastAsiaTheme="minorEastAsia" w:hAnsi="Book Antiqua"/>
          <w:sz w:val="24"/>
          <w:szCs w:val="24"/>
          <w:lang w:eastAsia="zh-CN"/>
        </w:rPr>
        <w:t>8</w:t>
      </w:r>
      <w:r w:rsidR="00906FE8" w:rsidRPr="00377CD3">
        <w:rPr>
          <w:rFonts w:ascii="Book Antiqua" w:eastAsiaTheme="minorEastAsia" w:hAnsi="Book Antiqua"/>
          <w:sz w:val="24"/>
          <w:szCs w:val="24"/>
          <w:lang w:eastAsia="zh-CN"/>
        </w:rPr>
        <w:t xml:space="preserve"> benign gallbladder lesions in total in this study a</w:t>
      </w:r>
      <w:r w:rsidR="00C50324" w:rsidRPr="00377CD3">
        <w:rPr>
          <w:rFonts w:ascii="Book Antiqua" w:eastAsia="Times New Roman" w:hAnsi="Book Antiqua"/>
          <w:sz w:val="24"/>
          <w:szCs w:val="24"/>
        </w:rPr>
        <w:t>ccord</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z w:val="24"/>
          <w:szCs w:val="24"/>
        </w:rPr>
        <w:t>ng</w:t>
      </w:r>
      <w:r w:rsidR="00C50324" w:rsidRPr="00377CD3">
        <w:rPr>
          <w:rFonts w:ascii="Book Antiqua" w:hAnsi="Book Antiqua"/>
          <w:sz w:val="24"/>
          <w:szCs w:val="24"/>
          <w:lang w:eastAsia="zh-CN"/>
        </w:rPr>
        <w:t xml:space="preserve"> </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o</w:t>
      </w:r>
      <w:r w:rsidR="00C50324" w:rsidRPr="00377CD3">
        <w:rPr>
          <w:rFonts w:ascii="Book Antiqua" w:hAnsi="Book Antiqua"/>
          <w:sz w:val="24"/>
          <w:szCs w:val="24"/>
          <w:lang w:eastAsia="zh-CN"/>
        </w:rPr>
        <w:t xml:space="preserve"> </w:t>
      </w:r>
      <w:r w:rsidR="00906FE8" w:rsidRPr="00377CD3">
        <w:rPr>
          <w:rFonts w:ascii="Book Antiqua" w:hAnsi="Book Antiqua"/>
          <w:sz w:val="24"/>
          <w:szCs w:val="24"/>
          <w:lang w:eastAsia="zh-CN"/>
        </w:rPr>
        <w:t xml:space="preserve">the </w:t>
      </w:r>
      <w:r w:rsidR="00C50324" w:rsidRPr="00377CD3">
        <w:rPr>
          <w:rFonts w:ascii="Book Antiqua" w:eastAsia="Times New Roman" w:hAnsi="Book Antiqua"/>
          <w:sz w:val="24"/>
          <w:szCs w:val="24"/>
        </w:rPr>
        <w:t>h</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z w:val="24"/>
          <w:szCs w:val="24"/>
        </w:rPr>
        <w:t>s</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op</w:t>
      </w:r>
      <w:r w:rsidR="00C50324" w:rsidRPr="00377CD3">
        <w:rPr>
          <w:rFonts w:ascii="Book Antiqua" w:eastAsia="Times New Roman" w:hAnsi="Book Antiqua"/>
          <w:spacing w:val="-1"/>
          <w:sz w:val="24"/>
          <w:szCs w:val="24"/>
        </w:rPr>
        <w:t>a</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h</w:t>
      </w:r>
      <w:r w:rsidR="00C50324" w:rsidRPr="00377CD3">
        <w:rPr>
          <w:rFonts w:ascii="Book Antiqua" w:eastAsia="Times New Roman" w:hAnsi="Book Antiqua"/>
          <w:spacing w:val="-1"/>
          <w:sz w:val="24"/>
          <w:szCs w:val="24"/>
        </w:rPr>
        <w:t>o</w:t>
      </w:r>
      <w:r w:rsidR="00C50324" w:rsidRPr="00377CD3">
        <w:rPr>
          <w:rFonts w:ascii="Book Antiqua" w:eastAsia="Times New Roman" w:hAnsi="Book Antiqua"/>
          <w:spacing w:val="1"/>
          <w:sz w:val="24"/>
          <w:szCs w:val="24"/>
        </w:rPr>
        <w:t>l</w:t>
      </w:r>
      <w:r w:rsidR="00C50324" w:rsidRPr="00377CD3">
        <w:rPr>
          <w:rFonts w:ascii="Book Antiqua" w:eastAsia="Times New Roman" w:hAnsi="Book Antiqua"/>
          <w:sz w:val="24"/>
          <w:szCs w:val="24"/>
        </w:rPr>
        <w:t>og</w:t>
      </w:r>
      <w:r w:rsidR="00C50324" w:rsidRPr="00377CD3">
        <w:rPr>
          <w:rFonts w:ascii="Book Antiqua" w:eastAsia="Times New Roman" w:hAnsi="Book Antiqua"/>
          <w:spacing w:val="1"/>
          <w:sz w:val="24"/>
          <w:szCs w:val="24"/>
        </w:rPr>
        <w:t>i</w:t>
      </w:r>
      <w:r w:rsidR="00C50324" w:rsidRPr="00377CD3">
        <w:rPr>
          <w:rFonts w:ascii="Book Antiqua" w:eastAsia="Times New Roman" w:hAnsi="Book Antiqua"/>
          <w:sz w:val="24"/>
          <w:szCs w:val="24"/>
        </w:rPr>
        <w:t>c</w:t>
      </w:r>
      <w:r w:rsidR="00C50324" w:rsidRPr="00377CD3">
        <w:rPr>
          <w:rFonts w:ascii="Book Antiqua" w:eastAsia="Times New Roman" w:hAnsi="Book Antiqua"/>
          <w:spacing w:val="-1"/>
          <w:sz w:val="24"/>
          <w:szCs w:val="24"/>
        </w:rPr>
        <w:t>a</w:t>
      </w:r>
      <w:r w:rsidR="00C50324" w:rsidRPr="00377CD3">
        <w:rPr>
          <w:rFonts w:ascii="Book Antiqua" w:eastAsia="Times New Roman" w:hAnsi="Book Antiqua"/>
          <w:sz w:val="24"/>
          <w:szCs w:val="24"/>
        </w:rPr>
        <w:t>l</w:t>
      </w:r>
      <w:r w:rsidR="00C50324" w:rsidRPr="00377CD3">
        <w:rPr>
          <w:rFonts w:ascii="Book Antiqua" w:hAnsi="Book Antiqua"/>
          <w:sz w:val="24"/>
          <w:szCs w:val="24"/>
          <w:lang w:eastAsia="zh-CN"/>
        </w:rPr>
        <w:t xml:space="preserve"> </w:t>
      </w:r>
      <w:r w:rsidR="00906FE8" w:rsidRPr="00377CD3">
        <w:rPr>
          <w:rFonts w:ascii="Book Antiqua" w:hAnsi="Book Antiqua"/>
          <w:sz w:val="24"/>
          <w:szCs w:val="24"/>
          <w:lang w:eastAsia="zh-CN"/>
        </w:rPr>
        <w:t xml:space="preserve">diagnosis </w:t>
      </w:r>
      <w:r w:rsidR="00C50324" w:rsidRPr="00377CD3">
        <w:rPr>
          <w:rFonts w:ascii="Book Antiqua" w:eastAsia="Times New Roman" w:hAnsi="Book Antiqua"/>
          <w:sz w:val="24"/>
          <w:szCs w:val="24"/>
        </w:rPr>
        <w:t>a</w:t>
      </w:r>
      <w:r w:rsidR="00C50324" w:rsidRPr="00377CD3">
        <w:rPr>
          <w:rFonts w:ascii="Book Antiqua" w:eastAsia="Times New Roman" w:hAnsi="Book Antiqua"/>
          <w:spacing w:val="-1"/>
          <w:sz w:val="24"/>
          <w:szCs w:val="24"/>
        </w:rPr>
        <w:t>f</w:t>
      </w:r>
      <w:r w:rsidR="00C50324" w:rsidRPr="00377CD3">
        <w:rPr>
          <w:rFonts w:ascii="Book Antiqua" w:eastAsia="Times New Roman" w:hAnsi="Book Antiqua"/>
          <w:spacing w:val="1"/>
          <w:sz w:val="24"/>
          <w:szCs w:val="24"/>
        </w:rPr>
        <w:t>t</w:t>
      </w:r>
      <w:r w:rsidR="00C50324" w:rsidRPr="00377CD3">
        <w:rPr>
          <w:rFonts w:ascii="Book Antiqua" w:eastAsia="Times New Roman" w:hAnsi="Book Antiqua"/>
          <w:sz w:val="24"/>
          <w:szCs w:val="24"/>
        </w:rPr>
        <w:t>er</w:t>
      </w:r>
      <w:r w:rsidR="00906FE8" w:rsidRPr="00377CD3">
        <w:rPr>
          <w:rFonts w:ascii="Book Antiqua" w:eastAsiaTheme="minorEastAsia" w:hAnsi="Book Antiqua"/>
          <w:sz w:val="24"/>
          <w:szCs w:val="24"/>
          <w:lang w:eastAsia="zh-CN"/>
        </w:rPr>
        <w:t xml:space="preserve"> cholecystectomy, including</w:t>
      </w:r>
      <w:r w:rsidR="00147230" w:rsidRPr="00377CD3">
        <w:rPr>
          <w:rFonts w:ascii="Book Antiqua" w:eastAsiaTheme="minorEastAsia" w:hAnsi="Book Antiqua"/>
          <w:sz w:val="24"/>
          <w:szCs w:val="24"/>
          <w:lang w:eastAsia="zh-CN"/>
        </w:rPr>
        <w:t xml:space="preserve"> 17 cases of gallbladder cancer, </w:t>
      </w:r>
      <w:r w:rsidR="00FD02E2" w:rsidRPr="00377CD3">
        <w:rPr>
          <w:rFonts w:ascii="Book Antiqua" w:eastAsiaTheme="minorEastAsia" w:hAnsi="Book Antiqua"/>
          <w:sz w:val="24"/>
          <w:szCs w:val="24"/>
          <w:lang w:eastAsia="zh-CN"/>
        </w:rPr>
        <w:t>11 case of gallbladder sludge, 28</w:t>
      </w:r>
      <w:r w:rsidR="00147230" w:rsidRPr="00377CD3">
        <w:rPr>
          <w:rFonts w:ascii="Book Antiqua" w:eastAsiaTheme="minorEastAsia" w:hAnsi="Book Antiqua"/>
          <w:sz w:val="24"/>
          <w:szCs w:val="24"/>
          <w:lang w:eastAsia="zh-CN"/>
        </w:rPr>
        <w:t xml:space="preserve"> cases of gallbladder adenomyomatosis, </w:t>
      </w:r>
      <w:r w:rsidR="00FD02E2" w:rsidRPr="00377CD3">
        <w:rPr>
          <w:rFonts w:ascii="Book Antiqua" w:eastAsiaTheme="minorEastAsia" w:hAnsi="Book Antiqua"/>
          <w:sz w:val="24"/>
          <w:szCs w:val="24"/>
          <w:lang w:eastAsia="zh-CN"/>
        </w:rPr>
        <w:t>3</w:t>
      </w:r>
      <w:r w:rsidR="00C2187B" w:rsidRPr="00377CD3">
        <w:rPr>
          <w:rFonts w:ascii="Book Antiqua" w:eastAsiaTheme="minorEastAsia" w:hAnsi="Book Antiqua"/>
          <w:sz w:val="24"/>
          <w:szCs w:val="24"/>
          <w:lang w:eastAsia="zh-CN"/>
        </w:rPr>
        <w:t>6</w:t>
      </w:r>
      <w:r w:rsidR="00147230" w:rsidRPr="00377CD3">
        <w:rPr>
          <w:rFonts w:ascii="Book Antiqua" w:eastAsiaTheme="minorEastAsia" w:hAnsi="Book Antiqua"/>
          <w:sz w:val="24"/>
          <w:szCs w:val="24"/>
          <w:lang w:eastAsia="zh-CN"/>
        </w:rPr>
        <w:t xml:space="preserve"> cases of gallbladder polypus and 1</w:t>
      </w:r>
      <w:r w:rsidR="00C2187B" w:rsidRPr="00377CD3">
        <w:rPr>
          <w:rFonts w:ascii="Book Antiqua" w:eastAsiaTheme="minorEastAsia" w:hAnsi="Book Antiqua"/>
          <w:sz w:val="24"/>
          <w:szCs w:val="24"/>
          <w:lang w:eastAsia="zh-CN"/>
        </w:rPr>
        <w:t xml:space="preserve">3 </w:t>
      </w:r>
      <w:r w:rsidR="000539B6" w:rsidRPr="00377CD3">
        <w:rPr>
          <w:rFonts w:ascii="Book Antiqua" w:eastAsiaTheme="minorEastAsia" w:hAnsi="Book Antiqua"/>
          <w:sz w:val="24"/>
          <w:szCs w:val="24"/>
          <w:lang w:eastAsia="zh-CN"/>
        </w:rPr>
        <w:t>cases</w:t>
      </w:r>
      <w:r w:rsidR="00FD02E2" w:rsidRPr="00377CD3">
        <w:rPr>
          <w:rFonts w:ascii="Book Antiqua" w:eastAsiaTheme="minorEastAsia" w:hAnsi="Book Antiqua"/>
          <w:sz w:val="24"/>
          <w:szCs w:val="24"/>
          <w:lang w:eastAsia="zh-CN"/>
        </w:rPr>
        <w:t xml:space="preserve"> of gallbladder adenoma</w:t>
      </w:r>
      <w:r w:rsidR="00C50324" w:rsidRPr="00377CD3">
        <w:rPr>
          <w:rFonts w:ascii="Book Antiqua" w:eastAsia="Times New Roman" w:hAnsi="Book Antiqua"/>
          <w:sz w:val="24"/>
          <w:szCs w:val="24"/>
        </w:rPr>
        <w:t>.</w:t>
      </w:r>
    </w:p>
    <w:p w:rsidR="00D24760" w:rsidRPr="00377CD3" w:rsidRDefault="00D24760" w:rsidP="009C6946">
      <w:pPr>
        <w:adjustRightInd w:val="0"/>
        <w:snapToGrid w:val="0"/>
        <w:spacing w:after="0" w:line="360" w:lineRule="auto"/>
        <w:jc w:val="both"/>
        <w:rPr>
          <w:rFonts w:ascii="Book Antiqua" w:eastAsiaTheme="minorEastAsia" w:hAnsi="Book Antiqua"/>
          <w:sz w:val="24"/>
          <w:szCs w:val="24"/>
          <w:lang w:eastAsia="zh-CN"/>
        </w:rPr>
      </w:pPr>
    </w:p>
    <w:p w:rsidR="00B91C53" w:rsidRPr="00377CD3" w:rsidRDefault="00B91C53" w:rsidP="009C6946">
      <w:pPr>
        <w:adjustRightInd w:val="0"/>
        <w:snapToGrid w:val="0"/>
        <w:spacing w:after="0" w:line="360" w:lineRule="auto"/>
        <w:jc w:val="both"/>
        <w:rPr>
          <w:rFonts w:ascii="Book Antiqua" w:eastAsiaTheme="minorEastAsia" w:hAnsi="Book Antiqua"/>
          <w:b/>
          <w:bCs/>
          <w:i/>
          <w:sz w:val="24"/>
          <w:szCs w:val="24"/>
          <w:lang w:eastAsia="zh-CN"/>
        </w:rPr>
      </w:pPr>
      <w:r w:rsidRPr="00377CD3">
        <w:rPr>
          <w:rFonts w:ascii="Book Antiqua" w:eastAsiaTheme="minorEastAsia" w:hAnsi="Book Antiqua"/>
          <w:b/>
          <w:bCs/>
          <w:i/>
          <w:sz w:val="24"/>
          <w:szCs w:val="24"/>
          <w:lang w:eastAsia="zh-CN"/>
        </w:rPr>
        <w:t>S</w:t>
      </w:r>
      <w:r w:rsidRPr="00377CD3">
        <w:rPr>
          <w:rFonts w:ascii="Book Antiqua" w:eastAsia="Times New Roman" w:hAnsi="Book Antiqua"/>
          <w:b/>
          <w:bCs/>
          <w:i/>
          <w:sz w:val="24"/>
          <w:szCs w:val="24"/>
        </w:rPr>
        <w:t>onographic</w:t>
      </w:r>
      <w:r w:rsidRPr="00377CD3">
        <w:rPr>
          <w:rFonts w:ascii="Book Antiqua" w:hAnsi="Book Antiqua"/>
          <w:b/>
          <w:bCs/>
          <w:i/>
          <w:sz w:val="24"/>
          <w:szCs w:val="24"/>
          <w:lang w:eastAsia="zh-CN"/>
        </w:rPr>
        <w:t xml:space="preserve"> </w:t>
      </w:r>
      <w:r w:rsidRPr="00377CD3">
        <w:rPr>
          <w:rFonts w:ascii="Book Antiqua" w:eastAsia="Times New Roman" w:hAnsi="Book Antiqua"/>
          <w:b/>
          <w:bCs/>
          <w:i/>
          <w:sz w:val="24"/>
          <w:szCs w:val="24"/>
        </w:rPr>
        <w:t>featu</w:t>
      </w:r>
      <w:r w:rsidRPr="00377CD3">
        <w:rPr>
          <w:rFonts w:ascii="Book Antiqua" w:eastAsia="Times New Roman" w:hAnsi="Book Antiqua"/>
          <w:b/>
          <w:bCs/>
          <w:i/>
          <w:spacing w:val="-5"/>
          <w:sz w:val="24"/>
          <w:szCs w:val="24"/>
        </w:rPr>
        <w:t>r</w:t>
      </w:r>
      <w:r w:rsidRPr="00377CD3">
        <w:rPr>
          <w:rFonts w:ascii="Book Antiqua" w:eastAsia="Times New Roman" w:hAnsi="Book Antiqua"/>
          <w:b/>
          <w:bCs/>
          <w:i/>
          <w:spacing w:val="-1"/>
          <w:sz w:val="24"/>
          <w:szCs w:val="24"/>
        </w:rPr>
        <w:t>e</w:t>
      </w:r>
      <w:r w:rsidRPr="00377CD3">
        <w:rPr>
          <w:rFonts w:ascii="Book Antiqua" w:eastAsia="Times New Roman" w:hAnsi="Book Antiqua"/>
          <w:b/>
          <w:bCs/>
          <w:i/>
          <w:sz w:val="24"/>
          <w:szCs w:val="24"/>
        </w:rPr>
        <w:t>s</w:t>
      </w:r>
      <w:r w:rsidRPr="00377CD3">
        <w:rPr>
          <w:rFonts w:ascii="Book Antiqua" w:eastAsiaTheme="minorEastAsia" w:hAnsi="Book Antiqua"/>
          <w:b/>
          <w:bCs/>
          <w:i/>
          <w:sz w:val="24"/>
          <w:szCs w:val="24"/>
          <w:lang w:eastAsia="zh-CN"/>
        </w:rPr>
        <w:t xml:space="preserve"> on CEUS</w:t>
      </w:r>
    </w:p>
    <w:p w:rsidR="00B91C53" w:rsidRPr="00377CD3" w:rsidRDefault="00B91C53"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All the cases of gallbladder sludge were shown as completely non-enhanced on CEUS and the diagnostic accuracy was 100% (Fig</w:t>
      </w:r>
      <w:r w:rsidR="00D24760" w:rsidRPr="00377CD3">
        <w:rPr>
          <w:rFonts w:ascii="Book Antiqua" w:eastAsiaTheme="minorEastAsia" w:hAnsi="Book Antiqua"/>
          <w:sz w:val="24"/>
          <w:szCs w:val="24"/>
          <w:lang w:eastAsia="zh-CN"/>
        </w:rPr>
        <w:t>ure</w:t>
      </w:r>
      <w:r w:rsidRPr="00377CD3">
        <w:rPr>
          <w:rFonts w:ascii="Book Antiqua" w:eastAsiaTheme="minorEastAsia" w:hAnsi="Book Antiqua"/>
          <w:sz w:val="24"/>
          <w:szCs w:val="24"/>
          <w:lang w:eastAsia="zh-CN"/>
        </w:rPr>
        <w:t xml:space="preserve"> 1).</w:t>
      </w:r>
    </w:p>
    <w:p w:rsidR="00B91C53" w:rsidRPr="00377CD3" w:rsidRDefault="00B91C53"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Gallbladder adenomyomatosis</w:t>
      </w:r>
      <w:r w:rsidRPr="00377CD3">
        <w:rPr>
          <w:rFonts w:ascii="Book Antiqua" w:hAnsi="Book Antiqua"/>
          <w:sz w:val="24"/>
          <w:szCs w:val="24"/>
        </w:rPr>
        <w:t xml:space="preserve"> </w:t>
      </w:r>
      <w:r w:rsidRPr="00377CD3">
        <w:rPr>
          <w:rFonts w:ascii="Book Antiqua" w:hAnsi="Book Antiqua"/>
          <w:sz w:val="24"/>
          <w:szCs w:val="24"/>
          <w:lang w:eastAsia="zh-CN"/>
        </w:rPr>
        <w:t xml:space="preserve">was mostly shown as </w:t>
      </w:r>
      <w:r w:rsidRPr="00377CD3">
        <w:rPr>
          <w:rFonts w:ascii="Book Antiqua" w:hAnsi="Book Antiqua"/>
          <w:sz w:val="24"/>
          <w:szCs w:val="24"/>
        </w:rPr>
        <w:t>heterogeneous</w:t>
      </w:r>
      <w:r w:rsidRPr="00377CD3">
        <w:rPr>
          <w:rFonts w:ascii="Book Antiqua" w:hAnsi="Book Antiqua"/>
          <w:sz w:val="24"/>
          <w:szCs w:val="24"/>
          <w:lang w:eastAsia="zh-CN"/>
        </w:rPr>
        <w:t>ly</w:t>
      </w:r>
      <w:r w:rsidRPr="00377CD3">
        <w:rPr>
          <w:rFonts w:ascii="Book Antiqua" w:hAnsi="Book Antiqua"/>
          <w:sz w:val="24"/>
          <w:szCs w:val="24"/>
        </w:rPr>
        <w:t xml:space="preserve"> enhance</w:t>
      </w:r>
      <w:r w:rsidRPr="00377CD3">
        <w:rPr>
          <w:rFonts w:ascii="Book Antiqua" w:hAnsi="Book Antiqua"/>
          <w:sz w:val="24"/>
          <w:szCs w:val="24"/>
          <w:lang w:eastAsia="zh-CN"/>
        </w:rPr>
        <w:t>d</w:t>
      </w:r>
      <w:r w:rsidRPr="00377CD3">
        <w:rPr>
          <w:rFonts w:ascii="Book Antiqua" w:hAnsi="Book Antiqua"/>
          <w:sz w:val="24"/>
          <w:szCs w:val="24"/>
        </w:rPr>
        <w:t xml:space="preserve"> with some small non-enhanced areas</w:t>
      </w:r>
      <w:r w:rsidRPr="00377CD3">
        <w:rPr>
          <w:rFonts w:ascii="Book Antiqua" w:hAnsi="Book Antiqua"/>
          <w:sz w:val="24"/>
          <w:szCs w:val="24"/>
          <w:lang w:eastAsia="zh-CN"/>
        </w:rPr>
        <w:t xml:space="preserve"> (represented as Rokitansky-Aschoff sinuses)</w:t>
      </w:r>
      <w:r w:rsidRPr="00377CD3">
        <w:rPr>
          <w:rFonts w:ascii="Book Antiqua" w:hAnsi="Book Antiqua"/>
          <w:sz w:val="24"/>
          <w:szCs w:val="24"/>
        </w:rPr>
        <w:t xml:space="preserve"> on both arterial phase and venous phase</w:t>
      </w:r>
      <w:r w:rsidRPr="00377CD3">
        <w:rPr>
          <w:rFonts w:ascii="Book Antiqua" w:hAnsi="Book Antiqua"/>
          <w:sz w:val="24"/>
          <w:szCs w:val="24"/>
          <w:lang w:eastAsia="zh-CN"/>
        </w:rPr>
        <w:t xml:space="preserve"> </w:t>
      </w:r>
      <w:r w:rsidRPr="00377CD3">
        <w:rPr>
          <w:rFonts w:ascii="Book Antiqua" w:eastAsiaTheme="minorEastAsia" w:hAnsi="Book Antiqua"/>
          <w:sz w:val="24"/>
          <w:szCs w:val="24"/>
          <w:lang w:eastAsia="zh-CN"/>
        </w:rPr>
        <w:t>(Fig</w:t>
      </w:r>
      <w:r w:rsidR="00D24760" w:rsidRPr="00377CD3">
        <w:rPr>
          <w:rFonts w:ascii="Book Antiqua" w:eastAsiaTheme="minorEastAsia" w:hAnsi="Book Antiqua"/>
          <w:sz w:val="24"/>
          <w:szCs w:val="24"/>
          <w:lang w:eastAsia="zh-CN"/>
        </w:rPr>
        <w:t>ure</w:t>
      </w:r>
      <w:r w:rsidRPr="00377CD3">
        <w:rPr>
          <w:rFonts w:ascii="Book Antiqua" w:eastAsiaTheme="minorEastAsia" w:hAnsi="Book Antiqua"/>
          <w:sz w:val="24"/>
          <w:szCs w:val="24"/>
          <w:lang w:eastAsia="zh-CN"/>
        </w:rPr>
        <w:t xml:space="preserve"> 2). Some of them were together with echogenic foci and tail sign</w:t>
      </w:r>
      <w:r w:rsidRPr="00377CD3">
        <w:rPr>
          <w:rFonts w:ascii="Book Antiqua" w:hAnsi="Book Antiqua"/>
          <w:sz w:val="24"/>
          <w:szCs w:val="24"/>
        </w:rPr>
        <w:t>.</w:t>
      </w:r>
    </w:p>
    <w:p w:rsidR="00B91C53" w:rsidRPr="00377CD3" w:rsidRDefault="00B91C53" w:rsidP="009B690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Gallbladder polypus and gallbladder adenoma were mostly shown as homogeneously hyper-enhanced on arterial phase and iso-enhanced on venous phase. The gallbladder wall was intact and the surrounding tissue was normal with no invasion (Fig</w:t>
      </w:r>
      <w:r w:rsidR="00D24760" w:rsidRPr="00377CD3">
        <w:rPr>
          <w:rFonts w:ascii="Book Antiqua" w:eastAsiaTheme="minorEastAsia" w:hAnsi="Book Antiqua"/>
          <w:sz w:val="24"/>
          <w:szCs w:val="24"/>
          <w:lang w:eastAsia="zh-CN"/>
        </w:rPr>
        <w:t>ure</w:t>
      </w:r>
      <w:r w:rsidRPr="00377CD3">
        <w:rPr>
          <w:rFonts w:ascii="Book Antiqua" w:eastAsiaTheme="minorEastAsia" w:hAnsi="Book Antiqua"/>
          <w:sz w:val="24"/>
          <w:szCs w:val="24"/>
          <w:lang w:eastAsia="zh-CN"/>
        </w:rPr>
        <w:t xml:space="preserve"> 3).</w:t>
      </w:r>
    </w:p>
    <w:p w:rsidR="00B91C53" w:rsidRPr="00377CD3" w:rsidRDefault="00B91C53"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The appearances of gallbladder cancer on CEUS were various. It could be a mass in gallbladder which was heterogeneously hyper-enhanced on arterial phase and washed out quickly (shown in Fig</w:t>
      </w:r>
      <w:r w:rsidR="00D24760" w:rsidRPr="00377CD3">
        <w:rPr>
          <w:rFonts w:ascii="Book Antiqua" w:eastAsiaTheme="minorEastAsia" w:hAnsi="Book Antiqua"/>
          <w:sz w:val="24"/>
          <w:szCs w:val="24"/>
          <w:lang w:eastAsia="zh-CN"/>
        </w:rPr>
        <w:t>ure</w:t>
      </w:r>
      <w:r w:rsidRPr="00377CD3">
        <w:rPr>
          <w:rFonts w:ascii="Book Antiqua" w:eastAsiaTheme="minorEastAsia" w:hAnsi="Book Antiqua"/>
          <w:sz w:val="24"/>
          <w:szCs w:val="24"/>
          <w:lang w:eastAsia="zh-CN"/>
        </w:rPr>
        <w:t xml:space="preserve"> 4). Or the irregular thickness of gallbladder which was also heterogeneously hyper-enhanced on arterial phase and washed out quickly could be a sign of malignancy. In some cases, the intact of gallbladder wall was destructive. Or the surrounding liver tissue was invaded.</w:t>
      </w:r>
    </w:p>
    <w:p w:rsidR="00E96A9A" w:rsidRPr="00377CD3" w:rsidRDefault="00B91C53" w:rsidP="00FE29C3">
      <w:pPr>
        <w:adjustRightInd w:val="0"/>
        <w:snapToGrid w:val="0"/>
        <w:spacing w:after="0" w:line="360" w:lineRule="auto"/>
        <w:ind w:firstLineChars="100" w:firstLine="240"/>
        <w:jc w:val="both"/>
        <w:rPr>
          <w:rFonts w:ascii="Book Antiqua" w:hAnsi="Book Antiqua"/>
          <w:sz w:val="24"/>
          <w:szCs w:val="24"/>
          <w:lang w:eastAsia="zh-CN"/>
        </w:rPr>
      </w:pPr>
      <w:r w:rsidRPr="00377CD3">
        <w:rPr>
          <w:rFonts w:ascii="Book Antiqua" w:hAnsi="Book Antiqua"/>
          <w:sz w:val="24"/>
          <w:szCs w:val="24"/>
          <w:lang w:eastAsia="zh-CN"/>
        </w:rPr>
        <w:t>Besides providing micro-vascular information, CEUS makes the contour of a lesion much clearer and the evaluation of a lesion’s shape, size and boundary much more accurate.</w:t>
      </w:r>
    </w:p>
    <w:p w:rsidR="00D24760" w:rsidRPr="00377CD3" w:rsidRDefault="00D24760" w:rsidP="009C6946">
      <w:pPr>
        <w:adjustRightInd w:val="0"/>
        <w:snapToGrid w:val="0"/>
        <w:spacing w:after="0" w:line="360" w:lineRule="auto"/>
        <w:jc w:val="both"/>
        <w:rPr>
          <w:rFonts w:ascii="Book Antiqua" w:hAnsi="Book Antiqua"/>
          <w:sz w:val="24"/>
          <w:szCs w:val="24"/>
          <w:lang w:eastAsia="zh-CN"/>
        </w:rPr>
      </w:pPr>
    </w:p>
    <w:p w:rsidR="000A0758" w:rsidRPr="00377CD3" w:rsidRDefault="000A0758" w:rsidP="009C6946">
      <w:pPr>
        <w:adjustRightInd w:val="0"/>
        <w:snapToGrid w:val="0"/>
        <w:spacing w:after="0" w:line="360" w:lineRule="auto"/>
        <w:jc w:val="both"/>
        <w:rPr>
          <w:rFonts w:ascii="Book Antiqua" w:hAnsi="Book Antiqua"/>
          <w:b/>
          <w:bCs/>
          <w:i/>
          <w:sz w:val="24"/>
          <w:szCs w:val="24"/>
          <w:lang w:eastAsia="zh-CN"/>
        </w:rPr>
      </w:pPr>
      <w:r w:rsidRPr="00377CD3">
        <w:rPr>
          <w:rFonts w:ascii="Book Antiqua" w:eastAsiaTheme="minorEastAsia" w:hAnsi="Book Antiqua"/>
          <w:b/>
          <w:bCs/>
          <w:i/>
          <w:spacing w:val="-1"/>
          <w:sz w:val="24"/>
          <w:szCs w:val="24"/>
          <w:lang w:eastAsia="zh-CN"/>
        </w:rPr>
        <w:t>Diagnostic efficiency of c</w:t>
      </w:r>
      <w:r w:rsidRPr="00377CD3">
        <w:rPr>
          <w:rFonts w:ascii="Book Antiqua" w:eastAsia="Times New Roman" w:hAnsi="Book Antiqua"/>
          <w:b/>
          <w:bCs/>
          <w:i/>
          <w:sz w:val="24"/>
          <w:szCs w:val="24"/>
        </w:rPr>
        <w:t>onvent</w:t>
      </w:r>
      <w:r w:rsidRPr="00377CD3">
        <w:rPr>
          <w:rFonts w:ascii="Book Antiqua" w:eastAsia="Times New Roman" w:hAnsi="Book Antiqua"/>
          <w:b/>
          <w:bCs/>
          <w:i/>
          <w:spacing w:val="1"/>
          <w:sz w:val="24"/>
          <w:szCs w:val="24"/>
        </w:rPr>
        <w:t>i</w:t>
      </w:r>
      <w:r w:rsidRPr="00377CD3">
        <w:rPr>
          <w:rFonts w:ascii="Book Antiqua" w:eastAsia="Times New Roman" w:hAnsi="Book Antiqua"/>
          <w:b/>
          <w:bCs/>
          <w:i/>
          <w:sz w:val="24"/>
          <w:szCs w:val="24"/>
        </w:rPr>
        <w:t>onal</w:t>
      </w:r>
      <w:r w:rsidRPr="00377CD3">
        <w:rPr>
          <w:rFonts w:ascii="Book Antiqua" w:hAnsi="Book Antiqua"/>
          <w:b/>
          <w:bCs/>
          <w:i/>
          <w:sz w:val="24"/>
          <w:szCs w:val="24"/>
          <w:lang w:eastAsia="zh-CN"/>
        </w:rPr>
        <w:t xml:space="preserve"> ultrasound</w:t>
      </w:r>
    </w:p>
    <w:p w:rsidR="00E4600D" w:rsidRPr="00377CD3" w:rsidRDefault="006A4563"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The diagnostic results of conventional ultrasound were showed in Table 1.</w:t>
      </w:r>
      <w:r w:rsidR="00F87D6E" w:rsidRPr="00377CD3">
        <w:rPr>
          <w:rFonts w:ascii="Book Antiqua" w:eastAsiaTheme="minorEastAsia" w:hAnsi="Book Antiqua"/>
          <w:sz w:val="24"/>
          <w:szCs w:val="24"/>
          <w:lang w:eastAsia="zh-CN"/>
        </w:rPr>
        <w:t xml:space="preserve"> </w:t>
      </w:r>
      <w:r w:rsidR="000F42AF" w:rsidRPr="00377CD3">
        <w:rPr>
          <w:rFonts w:ascii="Book Antiqua" w:eastAsiaTheme="minorEastAsia" w:hAnsi="Book Antiqua"/>
          <w:sz w:val="24"/>
          <w:szCs w:val="24"/>
          <w:lang w:eastAsia="zh-CN"/>
        </w:rPr>
        <w:t xml:space="preserve">There were 3 malignant lesions misdiagnosed as probably benign and 5 </w:t>
      </w:r>
      <w:r w:rsidR="000F42AF" w:rsidRPr="00377CD3">
        <w:rPr>
          <w:rFonts w:ascii="Book Antiqua" w:eastAsiaTheme="minorEastAsia" w:hAnsi="Book Antiqua"/>
          <w:sz w:val="24"/>
          <w:szCs w:val="24"/>
          <w:lang w:eastAsia="zh-CN"/>
        </w:rPr>
        <w:lastRenderedPageBreak/>
        <w:t xml:space="preserve">diagnosed as probably malignant. </w:t>
      </w:r>
      <w:r w:rsidR="00F87D6E" w:rsidRPr="00377CD3">
        <w:rPr>
          <w:rFonts w:ascii="Book Antiqua" w:eastAsiaTheme="minorEastAsia" w:hAnsi="Book Antiqua"/>
          <w:sz w:val="24"/>
          <w:szCs w:val="24"/>
          <w:lang w:eastAsia="zh-CN"/>
        </w:rPr>
        <w:t xml:space="preserve">There </w:t>
      </w:r>
      <w:r w:rsidR="00887534" w:rsidRPr="00377CD3">
        <w:rPr>
          <w:rFonts w:ascii="Book Antiqua" w:eastAsiaTheme="minorEastAsia" w:hAnsi="Book Antiqua"/>
          <w:sz w:val="24"/>
          <w:szCs w:val="24"/>
          <w:lang w:eastAsia="zh-CN"/>
        </w:rPr>
        <w:t>were 8</w:t>
      </w:r>
      <w:r w:rsidR="00F87D6E" w:rsidRPr="00377CD3">
        <w:rPr>
          <w:rFonts w:ascii="Book Antiqua" w:eastAsiaTheme="minorEastAsia" w:hAnsi="Book Antiqua"/>
          <w:sz w:val="24"/>
          <w:szCs w:val="24"/>
          <w:lang w:eastAsia="zh-CN"/>
        </w:rPr>
        <w:t xml:space="preserve"> benign lesions </w:t>
      </w:r>
      <w:r w:rsidR="00374046" w:rsidRPr="00377CD3">
        <w:rPr>
          <w:rFonts w:ascii="Book Antiqua" w:eastAsiaTheme="minorEastAsia" w:hAnsi="Book Antiqua"/>
          <w:sz w:val="24"/>
          <w:szCs w:val="24"/>
          <w:lang w:eastAsia="zh-CN"/>
        </w:rPr>
        <w:t xml:space="preserve">(2 case of sludge, 3 cases of adenomyomatosis, 2 cases of polypus and 1 cases of gallbladder adenoma) </w:t>
      </w:r>
      <w:r w:rsidR="00F87D6E" w:rsidRPr="00377CD3">
        <w:rPr>
          <w:rFonts w:ascii="Book Antiqua" w:eastAsiaTheme="minorEastAsia" w:hAnsi="Book Antiqua"/>
          <w:sz w:val="24"/>
          <w:szCs w:val="24"/>
          <w:lang w:eastAsia="zh-CN"/>
        </w:rPr>
        <w:t>misdiagnosed as probably malignant and one benign lesion misdiagnosed as definitely malignant</w:t>
      </w:r>
      <w:r w:rsidR="00374046" w:rsidRPr="00377CD3">
        <w:rPr>
          <w:rFonts w:ascii="Book Antiqua" w:eastAsiaTheme="minorEastAsia" w:hAnsi="Book Antiqua"/>
          <w:sz w:val="24"/>
          <w:szCs w:val="24"/>
          <w:lang w:eastAsia="zh-CN"/>
        </w:rPr>
        <w:t xml:space="preserve"> (one case of adenoma)</w:t>
      </w:r>
      <w:r w:rsidR="00F87D6E" w:rsidRPr="00377CD3">
        <w:rPr>
          <w:rFonts w:ascii="Book Antiqua" w:eastAsiaTheme="minorEastAsia" w:hAnsi="Book Antiqua"/>
          <w:sz w:val="24"/>
          <w:szCs w:val="24"/>
          <w:lang w:eastAsia="zh-CN"/>
        </w:rPr>
        <w:t>.</w:t>
      </w:r>
      <w:r w:rsidR="0047612E" w:rsidRPr="00377CD3">
        <w:rPr>
          <w:rFonts w:ascii="Book Antiqua" w:eastAsiaTheme="minorEastAsia" w:hAnsi="Book Antiqua"/>
          <w:sz w:val="24"/>
          <w:szCs w:val="24"/>
          <w:lang w:eastAsia="zh-CN"/>
        </w:rPr>
        <w:t xml:space="preserve"> </w:t>
      </w:r>
      <w:r w:rsidR="007278D2" w:rsidRPr="00377CD3">
        <w:rPr>
          <w:rFonts w:ascii="Book Antiqua" w:eastAsiaTheme="minorEastAsia" w:hAnsi="Book Antiqua"/>
          <w:sz w:val="24"/>
          <w:szCs w:val="24"/>
          <w:lang w:eastAsia="zh-CN"/>
        </w:rPr>
        <w:t>Eighteen benign lesions (3</w:t>
      </w:r>
      <w:r w:rsidR="00887534" w:rsidRPr="00377CD3">
        <w:rPr>
          <w:rFonts w:ascii="Book Antiqua" w:eastAsiaTheme="minorEastAsia" w:hAnsi="Book Antiqua"/>
          <w:sz w:val="24"/>
          <w:szCs w:val="24"/>
          <w:lang w:eastAsia="zh-CN"/>
        </w:rPr>
        <w:t xml:space="preserve"> case</w:t>
      </w:r>
      <w:r w:rsidR="00466311" w:rsidRPr="00377CD3">
        <w:rPr>
          <w:rFonts w:ascii="Book Antiqua" w:eastAsiaTheme="minorEastAsia" w:hAnsi="Book Antiqua"/>
          <w:sz w:val="24"/>
          <w:szCs w:val="24"/>
          <w:lang w:eastAsia="zh-CN"/>
        </w:rPr>
        <w:t>s</w:t>
      </w:r>
      <w:r w:rsidR="00887534" w:rsidRPr="00377CD3">
        <w:rPr>
          <w:rFonts w:ascii="Book Antiqua" w:eastAsiaTheme="minorEastAsia" w:hAnsi="Book Antiqua"/>
          <w:sz w:val="24"/>
          <w:szCs w:val="24"/>
          <w:lang w:eastAsia="zh-CN"/>
        </w:rPr>
        <w:t xml:space="preserve"> of sludge, </w:t>
      </w:r>
      <w:r w:rsidR="007278D2" w:rsidRPr="00377CD3">
        <w:rPr>
          <w:rFonts w:ascii="Book Antiqua" w:eastAsiaTheme="minorEastAsia" w:hAnsi="Book Antiqua"/>
          <w:sz w:val="24"/>
          <w:szCs w:val="24"/>
          <w:lang w:eastAsia="zh-CN"/>
        </w:rPr>
        <w:t>5</w:t>
      </w:r>
      <w:r w:rsidR="00887534" w:rsidRPr="00377CD3">
        <w:rPr>
          <w:rFonts w:ascii="Book Antiqua" w:eastAsiaTheme="minorEastAsia" w:hAnsi="Book Antiqua"/>
          <w:sz w:val="24"/>
          <w:szCs w:val="24"/>
          <w:lang w:eastAsia="zh-CN"/>
        </w:rPr>
        <w:t xml:space="preserve"> cases of adenomyomato</w:t>
      </w:r>
      <w:r w:rsidR="007278D2" w:rsidRPr="00377CD3">
        <w:rPr>
          <w:rFonts w:ascii="Book Antiqua" w:eastAsiaTheme="minorEastAsia" w:hAnsi="Book Antiqua"/>
          <w:sz w:val="24"/>
          <w:szCs w:val="24"/>
          <w:lang w:eastAsia="zh-CN"/>
        </w:rPr>
        <w:t>sis, 5 cases of polypus and 5</w:t>
      </w:r>
      <w:r w:rsidR="00887534" w:rsidRPr="00377CD3">
        <w:rPr>
          <w:rFonts w:ascii="Book Antiqua" w:eastAsiaTheme="minorEastAsia" w:hAnsi="Book Antiqua"/>
          <w:sz w:val="24"/>
          <w:szCs w:val="24"/>
          <w:lang w:eastAsia="zh-CN"/>
        </w:rPr>
        <w:t xml:space="preserve"> cases of gallbladder adenoma) </w:t>
      </w:r>
      <w:r w:rsidR="00466311" w:rsidRPr="00377CD3">
        <w:rPr>
          <w:rFonts w:ascii="Book Antiqua" w:eastAsiaTheme="minorEastAsia" w:hAnsi="Book Antiqua"/>
          <w:sz w:val="24"/>
          <w:szCs w:val="24"/>
          <w:lang w:eastAsia="zh-CN"/>
        </w:rPr>
        <w:t>were diagnosed as probably benign.</w:t>
      </w:r>
    </w:p>
    <w:p w:rsidR="006A4563" w:rsidRPr="00377CD3" w:rsidRDefault="000F42AF"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 xml:space="preserve">The </w:t>
      </w:r>
      <w:r w:rsidR="00491EBD" w:rsidRPr="00377CD3">
        <w:rPr>
          <w:rFonts w:ascii="Book Antiqua" w:eastAsia="Times New Roman" w:hAnsi="Book Antiqua"/>
          <w:sz w:val="24"/>
          <w:szCs w:val="24"/>
        </w:rPr>
        <w:t>sens</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pacing w:val="1"/>
          <w:sz w:val="24"/>
          <w:szCs w:val="24"/>
        </w:rPr>
        <w:t>ti</w:t>
      </w:r>
      <w:r w:rsidR="00491EBD" w:rsidRPr="00377CD3">
        <w:rPr>
          <w:rFonts w:ascii="Book Antiqua" w:eastAsia="Times New Roman" w:hAnsi="Book Antiqua"/>
          <w:spacing w:val="-1"/>
          <w:sz w:val="24"/>
          <w:szCs w:val="24"/>
        </w:rPr>
        <w:t>v</w:t>
      </w:r>
      <w:r w:rsidR="00491EBD" w:rsidRPr="00377CD3">
        <w:rPr>
          <w:rFonts w:ascii="Book Antiqua" w:eastAsia="Times New Roman" w:hAnsi="Book Antiqua"/>
          <w:spacing w:val="1"/>
          <w:sz w:val="24"/>
          <w:szCs w:val="24"/>
        </w:rPr>
        <w:t>it</w:t>
      </w:r>
      <w:r w:rsidR="00491EBD" w:rsidRPr="00377CD3">
        <w:rPr>
          <w:rFonts w:ascii="Book Antiqua" w:eastAsia="Times New Roman" w:hAnsi="Book Antiqua"/>
          <w:spacing w:val="-16"/>
          <w:sz w:val="24"/>
          <w:szCs w:val="24"/>
        </w:rPr>
        <w:t>y</w:t>
      </w:r>
      <w:r w:rsidR="00491EBD" w:rsidRPr="00377CD3">
        <w:rPr>
          <w:rFonts w:ascii="Book Antiqua" w:eastAsia="Times New Roman" w:hAnsi="Book Antiqua"/>
          <w:sz w:val="24"/>
          <w:szCs w:val="24"/>
        </w:rPr>
        <w:t>,</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sp</w:t>
      </w:r>
      <w:r w:rsidR="00491EBD" w:rsidRPr="00377CD3">
        <w:rPr>
          <w:rFonts w:ascii="Book Antiqua" w:eastAsia="Times New Roman" w:hAnsi="Book Antiqua"/>
          <w:spacing w:val="-1"/>
          <w:sz w:val="24"/>
          <w:szCs w:val="24"/>
        </w:rPr>
        <w:t>e</w:t>
      </w:r>
      <w:r w:rsidR="00491EBD" w:rsidRPr="00377CD3">
        <w:rPr>
          <w:rFonts w:ascii="Book Antiqua" w:eastAsia="Times New Roman" w:hAnsi="Book Antiqua"/>
          <w:sz w:val="24"/>
          <w:szCs w:val="24"/>
        </w:rPr>
        <w:t>c</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pacing w:val="-1"/>
          <w:sz w:val="24"/>
          <w:szCs w:val="24"/>
        </w:rPr>
        <w:t>f</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z w:val="24"/>
          <w:szCs w:val="24"/>
        </w:rPr>
        <w:t>c</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pacing w:val="1"/>
          <w:sz w:val="24"/>
          <w:szCs w:val="24"/>
        </w:rPr>
        <w:t>t</w:t>
      </w:r>
      <w:r w:rsidR="00491EBD" w:rsidRPr="00377CD3">
        <w:rPr>
          <w:rFonts w:ascii="Book Antiqua" w:eastAsia="Times New Roman" w:hAnsi="Book Antiqua"/>
          <w:spacing w:val="-16"/>
          <w:sz w:val="24"/>
          <w:szCs w:val="24"/>
        </w:rPr>
        <w:t>y</w:t>
      </w:r>
      <w:r w:rsidR="00491EBD" w:rsidRPr="00377CD3">
        <w:rPr>
          <w:rFonts w:ascii="Book Antiqua" w:eastAsia="Times New Roman" w:hAnsi="Book Antiqua"/>
          <w:sz w:val="24"/>
          <w:szCs w:val="24"/>
        </w:rPr>
        <w:t>,</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pos</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pacing w:val="-1"/>
          <w:sz w:val="24"/>
          <w:szCs w:val="24"/>
        </w:rPr>
        <w:t>t</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z w:val="24"/>
          <w:szCs w:val="24"/>
        </w:rPr>
        <w:t>ve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pred</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pacing w:val="-1"/>
          <w:sz w:val="24"/>
          <w:szCs w:val="24"/>
        </w:rPr>
        <w:t>c</w:t>
      </w:r>
      <w:r w:rsidR="00491EBD" w:rsidRPr="00377CD3">
        <w:rPr>
          <w:rFonts w:ascii="Book Antiqua" w:eastAsia="Times New Roman" w:hAnsi="Book Antiqua"/>
          <w:spacing w:val="1"/>
          <w:sz w:val="24"/>
          <w:szCs w:val="24"/>
        </w:rPr>
        <w:t>ti</w:t>
      </w:r>
      <w:r w:rsidR="00491EBD" w:rsidRPr="00377CD3">
        <w:rPr>
          <w:rFonts w:ascii="Book Antiqua" w:eastAsia="Times New Roman" w:hAnsi="Book Antiqua"/>
          <w:sz w:val="24"/>
          <w:szCs w:val="24"/>
        </w:rPr>
        <w:t>ve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pacing w:val="-1"/>
          <w:sz w:val="24"/>
          <w:szCs w:val="24"/>
        </w:rPr>
        <w:t>v</w:t>
      </w:r>
      <w:r w:rsidR="00491EBD" w:rsidRPr="00377CD3">
        <w:rPr>
          <w:rFonts w:ascii="Book Antiqua" w:eastAsia="Times New Roman" w:hAnsi="Book Antiqua"/>
          <w:sz w:val="24"/>
          <w:szCs w:val="24"/>
        </w:rPr>
        <w:t>a</w:t>
      </w:r>
      <w:r w:rsidR="00491EBD" w:rsidRPr="00377CD3">
        <w:rPr>
          <w:rFonts w:ascii="Book Antiqua" w:eastAsia="Times New Roman" w:hAnsi="Book Antiqua"/>
          <w:spacing w:val="1"/>
          <w:sz w:val="24"/>
          <w:szCs w:val="24"/>
        </w:rPr>
        <w:t>l</w:t>
      </w:r>
      <w:r w:rsidR="00491EBD" w:rsidRPr="00377CD3">
        <w:rPr>
          <w:rFonts w:ascii="Book Antiqua" w:eastAsia="Times New Roman" w:hAnsi="Book Antiqua"/>
          <w:sz w:val="24"/>
          <w:szCs w:val="24"/>
        </w:rPr>
        <w:t>ue,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neg</w:t>
      </w:r>
      <w:r w:rsidR="00491EBD" w:rsidRPr="00377CD3">
        <w:rPr>
          <w:rFonts w:ascii="Book Antiqua" w:eastAsia="Times New Roman" w:hAnsi="Book Antiqua"/>
          <w:spacing w:val="-1"/>
          <w:sz w:val="24"/>
          <w:szCs w:val="24"/>
        </w:rPr>
        <w:t>a</w:t>
      </w:r>
      <w:r w:rsidR="00491EBD" w:rsidRPr="00377CD3">
        <w:rPr>
          <w:rFonts w:ascii="Book Antiqua" w:eastAsia="Times New Roman" w:hAnsi="Book Antiqua"/>
          <w:spacing w:val="1"/>
          <w:sz w:val="24"/>
          <w:szCs w:val="24"/>
        </w:rPr>
        <w:t>ti</w:t>
      </w:r>
      <w:r w:rsidR="00491EBD" w:rsidRPr="00377CD3">
        <w:rPr>
          <w:rFonts w:ascii="Book Antiqua" w:eastAsia="Times New Roman" w:hAnsi="Book Antiqua"/>
          <w:spacing w:val="-1"/>
          <w:sz w:val="24"/>
          <w:szCs w:val="24"/>
        </w:rPr>
        <w:t>v</w:t>
      </w:r>
      <w:r w:rsidR="00491EBD" w:rsidRPr="00377CD3">
        <w:rPr>
          <w:rFonts w:ascii="Book Antiqua" w:eastAsia="Times New Roman" w:hAnsi="Book Antiqua"/>
          <w:sz w:val="24"/>
          <w:szCs w:val="24"/>
        </w:rPr>
        <w:t>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pred</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z w:val="24"/>
          <w:szCs w:val="24"/>
        </w:rPr>
        <w:t>c</w:t>
      </w:r>
      <w:r w:rsidR="00491EBD" w:rsidRPr="00377CD3">
        <w:rPr>
          <w:rFonts w:ascii="Book Antiqua" w:eastAsia="Times New Roman" w:hAnsi="Book Antiqua"/>
          <w:spacing w:val="1"/>
          <w:sz w:val="24"/>
          <w:szCs w:val="24"/>
        </w:rPr>
        <w:t>ti</w:t>
      </w:r>
      <w:r w:rsidR="00491EBD" w:rsidRPr="00377CD3">
        <w:rPr>
          <w:rFonts w:ascii="Book Antiqua" w:eastAsia="Times New Roman" w:hAnsi="Book Antiqua"/>
          <w:spacing w:val="-1"/>
          <w:sz w:val="24"/>
          <w:szCs w:val="24"/>
        </w:rPr>
        <w:t>v</w:t>
      </w:r>
      <w:r w:rsidR="00491EBD" w:rsidRPr="00377CD3">
        <w:rPr>
          <w:rFonts w:ascii="Book Antiqua" w:eastAsia="Times New Roman" w:hAnsi="Book Antiqua"/>
          <w:sz w:val="24"/>
          <w:szCs w:val="24"/>
        </w:rPr>
        <w:t>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va</w:t>
      </w:r>
      <w:r w:rsidR="00491EBD" w:rsidRPr="00377CD3">
        <w:rPr>
          <w:rFonts w:ascii="Book Antiqua" w:eastAsia="Times New Roman" w:hAnsi="Book Antiqua"/>
          <w:spacing w:val="1"/>
          <w:sz w:val="24"/>
          <w:szCs w:val="24"/>
        </w:rPr>
        <w:t>l</w:t>
      </w:r>
      <w:r w:rsidR="00491EBD" w:rsidRPr="00377CD3">
        <w:rPr>
          <w:rFonts w:ascii="Book Antiqua" w:eastAsia="Times New Roman" w:hAnsi="Book Antiqua"/>
          <w:sz w:val="24"/>
          <w:szCs w:val="24"/>
        </w:rPr>
        <w:t>ue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and accur</w:t>
      </w:r>
      <w:r w:rsidR="00491EBD" w:rsidRPr="00377CD3">
        <w:rPr>
          <w:rFonts w:ascii="Book Antiqua" w:eastAsia="Times New Roman" w:hAnsi="Book Antiqua"/>
          <w:spacing w:val="-1"/>
          <w:sz w:val="24"/>
          <w:szCs w:val="24"/>
        </w:rPr>
        <w:t>a</w:t>
      </w:r>
      <w:r w:rsidR="00491EBD" w:rsidRPr="00377CD3">
        <w:rPr>
          <w:rFonts w:ascii="Book Antiqua" w:eastAsia="Times New Roman" w:hAnsi="Book Antiqua"/>
          <w:sz w:val="24"/>
          <w:szCs w:val="24"/>
        </w:rPr>
        <w:t>cy</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of</w:t>
      </w:r>
      <w:r w:rsidR="00491EBD" w:rsidRPr="00377CD3">
        <w:rPr>
          <w:rFonts w:ascii="Book Antiqua" w:eastAsiaTheme="minorEastAsia" w:hAnsi="Book Antiqua"/>
          <w:sz w:val="24"/>
          <w:szCs w:val="24"/>
          <w:lang w:eastAsia="zh-CN"/>
        </w:rPr>
        <w:t xml:space="preserve"> conventional ultrasound </w:t>
      </w:r>
      <w:r w:rsidR="00491EBD" w:rsidRPr="00377CD3">
        <w:rPr>
          <w:rFonts w:ascii="Book Antiqua" w:eastAsia="Times New Roman" w:hAnsi="Book Antiqua"/>
          <w:spacing w:val="-1"/>
          <w:sz w:val="24"/>
          <w:szCs w:val="24"/>
        </w:rPr>
        <w:t>w</w:t>
      </w:r>
      <w:r w:rsidR="00491EBD" w:rsidRPr="00377CD3">
        <w:rPr>
          <w:rFonts w:ascii="Book Antiqua" w:eastAsia="Times New Roman" w:hAnsi="Book Antiqua"/>
          <w:sz w:val="24"/>
          <w:szCs w:val="24"/>
        </w:rPr>
        <w:t>ere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sho</w:t>
      </w:r>
      <w:r w:rsidR="00491EBD" w:rsidRPr="00377CD3">
        <w:rPr>
          <w:rFonts w:ascii="Book Antiqua" w:eastAsia="Times New Roman" w:hAnsi="Book Antiqua"/>
          <w:spacing w:val="-1"/>
          <w:sz w:val="24"/>
          <w:szCs w:val="24"/>
        </w:rPr>
        <w:t>w</w:t>
      </w:r>
      <w:r w:rsidR="00491EBD" w:rsidRPr="00377CD3">
        <w:rPr>
          <w:rFonts w:ascii="Book Antiqua" w:eastAsia="Times New Roman" w:hAnsi="Book Antiqua"/>
          <w:sz w:val="24"/>
          <w:szCs w:val="24"/>
        </w:rPr>
        <w:t xml:space="preserve">n </w:t>
      </w:r>
      <w:r w:rsidR="00491EBD" w:rsidRPr="00377CD3">
        <w:rPr>
          <w:rFonts w:ascii="Book Antiqua" w:eastAsia="Times New Roman" w:hAnsi="Book Antiqua"/>
          <w:spacing w:val="1"/>
          <w:sz w:val="24"/>
          <w:szCs w:val="24"/>
        </w:rPr>
        <w:t>i</w:t>
      </w:r>
      <w:r w:rsidR="00491EBD" w:rsidRPr="00377CD3">
        <w:rPr>
          <w:rFonts w:ascii="Book Antiqua" w:eastAsia="Times New Roman" w:hAnsi="Book Antiqua"/>
          <w:sz w:val="24"/>
          <w:szCs w:val="24"/>
        </w:rPr>
        <w:t>n</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pacing w:val="-17"/>
          <w:sz w:val="24"/>
          <w:szCs w:val="24"/>
        </w:rPr>
        <w:t>T</w:t>
      </w:r>
      <w:r w:rsidR="00491EBD" w:rsidRPr="00377CD3">
        <w:rPr>
          <w:rFonts w:ascii="Book Antiqua" w:eastAsia="Times New Roman" w:hAnsi="Book Antiqua"/>
          <w:sz w:val="24"/>
          <w:szCs w:val="24"/>
        </w:rPr>
        <w:t>ab</w:t>
      </w:r>
      <w:r w:rsidR="00491EBD" w:rsidRPr="00377CD3">
        <w:rPr>
          <w:rFonts w:ascii="Book Antiqua" w:eastAsia="Times New Roman" w:hAnsi="Book Antiqua"/>
          <w:spacing w:val="1"/>
          <w:sz w:val="24"/>
          <w:szCs w:val="24"/>
        </w:rPr>
        <w:t>l</w:t>
      </w:r>
      <w:r w:rsidR="00491EBD" w:rsidRPr="00377CD3">
        <w:rPr>
          <w:rFonts w:ascii="Book Antiqua" w:eastAsia="Times New Roman" w:hAnsi="Book Antiqua"/>
          <w:sz w:val="24"/>
          <w:szCs w:val="24"/>
        </w:rPr>
        <w:t>e</w:t>
      </w:r>
      <w:r w:rsidR="00491EBD" w:rsidRPr="00377CD3">
        <w:rPr>
          <w:rFonts w:ascii="Book Antiqua" w:hAnsi="Book Antiqua"/>
          <w:sz w:val="24"/>
          <w:szCs w:val="24"/>
          <w:lang w:eastAsia="zh-CN"/>
        </w:rPr>
        <w:t xml:space="preserve"> </w:t>
      </w:r>
      <w:r w:rsidR="00491EBD" w:rsidRPr="00377CD3">
        <w:rPr>
          <w:rFonts w:ascii="Book Antiqua" w:eastAsia="Times New Roman" w:hAnsi="Book Antiqua"/>
          <w:sz w:val="24"/>
          <w:szCs w:val="24"/>
        </w:rPr>
        <w:t>2</w:t>
      </w:r>
      <w:r w:rsidR="00491EBD" w:rsidRPr="00377CD3">
        <w:rPr>
          <w:rFonts w:ascii="Book Antiqua" w:eastAsiaTheme="minorEastAsia" w:hAnsi="Book Antiqua"/>
          <w:sz w:val="24"/>
          <w:szCs w:val="24"/>
          <w:lang w:eastAsia="zh-CN"/>
        </w:rPr>
        <w:t>.</w:t>
      </w:r>
    </w:p>
    <w:p w:rsidR="00D24760" w:rsidRPr="00377CD3" w:rsidRDefault="00D24760" w:rsidP="009C6946">
      <w:pPr>
        <w:adjustRightInd w:val="0"/>
        <w:snapToGrid w:val="0"/>
        <w:spacing w:after="0" w:line="360" w:lineRule="auto"/>
        <w:jc w:val="both"/>
        <w:rPr>
          <w:rFonts w:ascii="Book Antiqua" w:eastAsia="Times New Roman" w:hAnsi="Book Antiqua"/>
          <w:sz w:val="24"/>
          <w:szCs w:val="24"/>
        </w:rPr>
      </w:pPr>
    </w:p>
    <w:p w:rsidR="000A0758" w:rsidRPr="00377CD3" w:rsidRDefault="000A0758" w:rsidP="009C6946">
      <w:pPr>
        <w:adjustRightInd w:val="0"/>
        <w:snapToGrid w:val="0"/>
        <w:spacing w:after="0" w:line="360" w:lineRule="auto"/>
        <w:jc w:val="both"/>
        <w:rPr>
          <w:rFonts w:ascii="Book Antiqua" w:eastAsia="Times New Roman" w:hAnsi="Book Antiqua"/>
          <w:i/>
          <w:sz w:val="24"/>
          <w:szCs w:val="24"/>
        </w:rPr>
      </w:pPr>
      <w:r w:rsidRPr="00377CD3">
        <w:rPr>
          <w:rFonts w:ascii="Book Antiqua" w:eastAsiaTheme="minorEastAsia" w:hAnsi="Book Antiqua"/>
          <w:b/>
          <w:bCs/>
          <w:i/>
          <w:spacing w:val="-1"/>
          <w:sz w:val="24"/>
          <w:szCs w:val="24"/>
          <w:lang w:eastAsia="zh-CN"/>
        </w:rPr>
        <w:t>Diagnostic efficiency of CEUS</w:t>
      </w:r>
    </w:p>
    <w:p w:rsidR="00362DF1" w:rsidRPr="00377CD3" w:rsidRDefault="006374B4"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T</w:t>
      </w:r>
      <w:r w:rsidR="004A2D22" w:rsidRPr="00377CD3">
        <w:rPr>
          <w:rFonts w:ascii="Book Antiqua" w:eastAsiaTheme="minorEastAsia" w:hAnsi="Book Antiqua"/>
          <w:sz w:val="24"/>
          <w:szCs w:val="24"/>
          <w:lang w:eastAsia="zh-CN"/>
        </w:rPr>
        <w:t>he diagnostic results of CEUS were showed in Table 3</w:t>
      </w:r>
      <w:r w:rsidRPr="00377CD3">
        <w:rPr>
          <w:rFonts w:ascii="Book Antiqua" w:eastAsiaTheme="minorEastAsia" w:hAnsi="Book Antiqua"/>
          <w:sz w:val="24"/>
          <w:szCs w:val="24"/>
          <w:lang w:eastAsia="zh-CN"/>
        </w:rPr>
        <w:t xml:space="preserve">. </w:t>
      </w:r>
      <w:r w:rsidR="002F3E75" w:rsidRPr="00377CD3">
        <w:rPr>
          <w:rFonts w:ascii="Book Antiqua" w:eastAsiaTheme="minorEastAsia" w:hAnsi="Book Antiqua"/>
          <w:sz w:val="24"/>
          <w:szCs w:val="24"/>
          <w:lang w:eastAsia="zh-CN"/>
        </w:rPr>
        <w:t xml:space="preserve">Two malignant lesions which were misdiagnosed as </w:t>
      </w:r>
      <w:r w:rsidRPr="00377CD3">
        <w:rPr>
          <w:rFonts w:ascii="Book Antiqua" w:eastAsiaTheme="minorEastAsia" w:hAnsi="Book Antiqua"/>
          <w:sz w:val="24"/>
          <w:szCs w:val="24"/>
          <w:lang w:eastAsia="zh-CN"/>
        </w:rPr>
        <w:t xml:space="preserve">probably benign </w:t>
      </w:r>
      <w:r w:rsidR="002F3E75" w:rsidRPr="00377CD3">
        <w:rPr>
          <w:rFonts w:ascii="Book Antiqua" w:eastAsiaTheme="minorEastAsia" w:hAnsi="Book Antiqua"/>
          <w:sz w:val="24"/>
          <w:szCs w:val="24"/>
          <w:lang w:eastAsia="zh-CN"/>
        </w:rPr>
        <w:t xml:space="preserve">by conventional ultrasound were correctly </w:t>
      </w:r>
      <w:r w:rsidRPr="00377CD3">
        <w:rPr>
          <w:rFonts w:ascii="Book Antiqua" w:eastAsiaTheme="minorEastAsia" w:hAnsi="Book Antiqua"/>
          <w:sz w:val="24"/>
          <w:szCs w:val="24"/>
          <w:lang w:eastAsia="zh-CN"/>
        </w:rPr>
        <w:t>diagnosed as probably malignant</w:t>
      </w:r>
      <w:r w:rsidR="002F3E75" w:rsidRPr="00377CD3">
        <w:rPr>
          <w:rFonts w:ascii="Book Antiqua" w:eastAsiaTheme="minorEastAsia" w:hAnsi="Book Antiqua"/>
          <w:sz w:val="24"/>
          <w:szCs w:val="24"/>
          <w:lang w:eastAsia="zh-CN"/>
        </w:rPr>
        <w:t xml:space="preserve"> by CEUS; and one malignant lesion which was diagnosed as probably malignant by conventional ultrasound was conformed as malignant by CEUS. For benign lesions, all the cases of sludge were </w:t>
      </w:r>
      <w:r w:rsidR="00137F9B" w:rsidRPr="00377CD3">
        <w:rPr>
          <w:rFonts w:ascii="Book Antiqua" w:eastAsiaTheme="minorEastAsia" w:hAnsi="Book Antiqua"/>
          <w:sz w:val="24"/>
          <w:szCs w:val="24"/>
          <w:lang w:eastAsia="zh-CN"/>
        </w:rPr>
        <w:t>confirmed as benign</w:t>
      </w:r>
      <w:r w:rsidR="00362DF1" w:rsidRPr="00377CD3">
        <w:rPr>
          <w:rFonts w:ascii="Book Antiqua" w:eastAsiaTheme="minorEastAsia" w:hAnsi="Book Antiqua"/>
          <w:sz w:val="24"/>
          <w:szCs w:val="24"/>
          <w:lang w:eastAsia="zh-CN"/>
        </w:rPr>
        <w:t>. A</w:t>
      </w:r>
      <w:r w:rsidR="006418FB" w:rsidRPr="00377CD3">
        <w:rPr>
          <w:rFonts w:ascii="Book Antiqua" w:eastAsiaTheme="minorEastAsia" w:hAnsi="Book Antiqua"/>
          <w:sz w:val="24"/>
          <w:szCs w:val="24"/>
          <w:lang w:eastAsia="zh-CN"/>
        </w:rPr>
        <w:t xml:space="preserve">ll </w:t>
      </w:r>
      <w:r w:rsidR="00D1115A" w:rsidRPr="00377CD3">
        <w:rPr>
          <w:rFonts w:ascii="Book Antiqua" w:eastAsiaTheme="minorEastAsia" w:hAnsi="Book Antiqua"/>
          <w:sz w:val="24"/>
          <w:szCs w:val="24"/>
          <w:lang w:eastAsia="zh-CN"/>
        </w:rPr>
        <w:t>cases of adenomyomatosis</w:t>
      </w:r>
      <w:r w:rsidR="006418FB" w:rsidRPr="00377CD3">
        <w:rPr>
          <w:rFonts w:ascii="Book Antiqua" w:eastAsiaTheme="minorEastAsia" w:hAnsi="Book Antiqua"/>
          <w:sz w:val="24"/>
          <w:szCs w:val="24"/>
          <w:lang w:eastAsia="zh-CN"/>
        </w:rPr>
        <w:t xml:space="preserve"> </w:t>
      </w:r>
      <w:r w:rsidR="00FE7547" w:rsidRPr="00377CD3">
        <w:rPr>
          <w:rFonts w:ascii="Book Antiqua" w:eastAsiaTheme="minorEastAsia" w:hAnsi="Book Antiqua"/>
          <w:sz w:val="24"/>
          <w:szCs w:val="24"/>
          <w:lang w:eastAsia="zh-CN"/>
        </w:rPr>
        <w:t xml:space="preserve">but 3 </w:t>
      </w:r>
      <w:r w:rsidR="006418FB" w:rsidRPr="00377CD3">
        <w:rPr>
          <w:rFonts w:ascii="Book Antiqua" w:eastAsiaTheme="minorEastAsia" w:hAnsi="Book Antiqua"/>
          <w:sz w:val="24"/>
          <w:szCs w:val="24"/>
          <w:lang w:eastAsia="zh-CN"/>
        </w:rPr>
        <w:t xml:space="preserve">(1 diagnosed as probably malignant and 2 as probably benign) </w:t>
      </w:r>
      <w:r w:rsidR="00C62E8D" w:rsidRPr="00377CD3">
        <w:rPr>
          <w:rFonts w:ascii="Book Antiqua" w:eastAsiaTheme="minorEastAsia" w:hAnsi="Book Antiqua"/>
          <w:sz w:val="24"/>
          <w:szCs w:val="24"/>
          <w:lang w:eastAsia="zh-CN"/>
        </w:rPr>
        <w:t xml:space="preserve">and </w:t>
      </w:r>
      <w:r w:rsidR="00DF2D8F" w:rsidRPr="00377CD3">
        <w:rPr>
          <w:rFonts w:ascii="Book Antiqua" w:eastAsiaTheme="minorEastAsia" w:hAnsi="Book Antiqua"/>
          <w:sz w:val="24"/>
          <w:szCs w:val="24"/>
          <w:lang w:eastAsia="zh-CN"/>
        </w:rPr>
        <w:t>a</w:t>
      </w:r>
      <w:r w:rsidR="00C62E8D" w:rsidRPr="00377CD3">
        <w:rPr>
          <w:rFonts w:ascii="Book Antiqua" w:eastAsiaTheme="minorEastAsia" w:hAnsi="Book Antiqua"/>
          <w:sz w:val="24"/>
          <w:szCs w:val="24"/>
          <w:lang w:eastAsia="zh-CN"/>
        </w:rPr>
        <w:t xml:space="preserve">ll cases of polypus but 3 (1 diagnosed as probably malignant and 2 as probably benign) </w:t>
      </w:r>
      <w:r w:rsidR="006418FB" w:rsidRPr="00377CD3">
        <w:rPr>
          <w:rFonts w:ascii="Book Antiqua" w:eastAsiaTheme="minorEastAsia" w:hAnsi="Book Antiqua"/>
          <w:sz w:val="24"/>
          <w:szCs w:val="24"/>
          <w:lang w:eastAsia="zh-CN"/>
        </w:rPr>
        <w:t xml:space="preserve">were </w:t>
      </w:r>
      <w:r w:rsidR="00FE7547" w:rsidRPr="00377CD3">
        <w:rPr>
          <w:rFonts w:ascii="Book Antiqua" w:eastAsiaTheme="minorEastAsia" w:hAnsi="Book Antiqua"/>
          <w:sz w:val="24"/>
          <w:szCs w:val="24"/>
          <w:lang w:eastAsia="zh-CN"/>
        </w:rPr>
        <w:t>confirmed as benign</w:t>
      </w:r>
      <w:r w:rsidR="005B37E8" w:rsidRPr="00377CD3">
        <w:rPr>
          <w:rFonts w:ascii="Book Antiqua" w:eastAsiaTheme="minorEastAsia" w:hAnsi="Book Antiqua"/>
          <w:sz w:val="24"/>
          <w:szCs w:val="24"/>
          <w:lang w:eastAsia="zh-CN"/>
        </w:rPr>
        <w:t>. T</w:t>
      </w:r>
      <w:r w:rsidR="00362DF1" w:rsidRPr="00377CD3">
        <w:rPr>
          <w:rFonts w:ascii="Book Antiqua" w:eastAsiaTheme="minorEastAsia" w:hAnsi="Book Antiqua"/>
          <w:sz w:val="24"/>
          <w:szCs w:val="24"/>
          <w:lang w:eastAsia="zh-CN"/>
        </w:rPr>
        <w:t xml:space="preserve">wo </w:t>
      </w:r>
      <w:r w:rsidRPr="00377CD3">
        <w:rPr>
          <w:rFonts w:ascii="Book Antiqua" w:eastAsiaTheme="minorEastAsia" w:hAnsi="Book Antiqua"/>
          <w:sz w:val="24"/>
          <w:szCs w:val="24"/>
          <w:lang w:eastAsia="zh-CN"/>
        </w:rPr>
        <w:t xml:space="preserve">cases of </w:t>
      </w:r>
      <w:r w:rsidR="00362DF1" w:rsidRPr="00377CD3">
        <w:rPr>
          <w:rFonts w:ascii="Book Antiqua" w:eastAsiaTheme="minorEastAsia" w:hAnsi="Book Antiqua"/>
          <w:sz w:val="24"/>
          <w:szCs w:val="24"/>
          <w:lang w:eastAsia="zh-CN"/>
        </w:rPr>
        <w:t>adenoma were misdiagnosed as probably malignant and another two cases of adenoma were diagnosed as probably benign</w:t>
      </w:r>
      <w:r w:rsidR="00875545" w:rsidRPr="00377CD3">
        <w:rPr>
          <w:rFonts w:ascii="Book Antiqua" w:eastAsiaTheme="minorEastAsia" w:hAnsi="Book Antiqua"/>
          <w:sz w:val="24"/>
          <w:szCs w:val="24"/>
          <w:lang w:eastAsia="zh-CN"/>
        </w:rPr>
        <w:t>; the rest 9 cases of adenoma were confirmed as benign.</w:t>
      </w:r>
      <w:r w:rsidR="00362DF1" w:rsidRPr="00377CD3">
        <w:rPr>
          <w:rFonts w:ascii="Book Antiqua" w:eastAsiaTheme="minorEastAsia" w:hAnsi="Book Antiqua"/>
          <w:sz w:val="24"/>
          <w:szCs w:val="24"/>
          <w:lang w:eastAsia="zh-CN"/>
        </w:rPr>
        <w:t xml:space="preserve"> </w:t>
      </w:r>
    </w:p>
    <w:p w:rsidR="00D24760" w:rsidRPr="00377CD3" w:rsidRDefault="006374B4"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 xml:space="preserve">The </w:t>
      </w:r>
      <w:r w:rsidRPr="00377CD3">
        <w:rPr>
          <w:rFonts w:ascii="Book Antiqua" w:eastAsia="Times New Roman" w:hAnsi="Book Antiqua"/>
          <w:sz w:val="24"/>
          <w:szCs w:val="24"/>
        </w:rPr>
        <w:t>sens</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pacing w:val="1"/>
          <w:sz w:val="24"/>
          <w:szCs w:val="24"/>
        </w:rPr>
        <w:t>it</w:t>
      </w:r>
      <w:r w:rsidRPr="00377CD3">
        <w:rPr>
          <w:rFonts w:ascii="Book Antiqua" w:eastAsia="Times New Roman" w:hAnsi="Book Antiqua"/>
          <w:spacing w:val="-16"/>
          <w:sz w:val="24"/>
          <w:szCs w:val="24"/>
        </w:rPr>
        <w:t>y</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sp</w:t>
      </w:r>
      <w:r w:rsidRPr="00377CD3">
        <w:rPr>
          <w:rFonts w:ascii="Book Antiqua" w:eastAsia="Times New Roman" w:hAnsi="Book Antiqua"/>
          <w:spacing w:val="-1"/>
          <w:sz w:val="24"/>
          <w:szCs w:val="24"/>
        </w:rPr>
        <w:t>e</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f</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w:t>
      </w:r>
      <w:r w:rsidRPr="00377CD3">
        <w:rPr>
          <w:rFonts w:ascii="Book Antiqua" w:eastAsia="Times New Roman" w:hAnsi="Book Antiqua"/>
          <w:spacing w:val="-16"/>
          <w:sz w:val="24"/>
          <w:szCs w:val="24"/>
        </w:rPr>
        <w:t>y</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pos</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ve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pred</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c</w:t>
      </w:r>
      <w:r w:rsidRPr="00377CD3">
        <w:rPr>
          <w:rFonts w:ascii="Book Antiqua" w:eastAsia="Times New Roman" w:hAnsi="Book Antiqua"/>
          <w:spacing w:val="1"/>
          <w:sz w:val="24"/>
          <w:szCs w:val="24"/>
        </w:rPr>
        <w:t>ti</w:t>
      </w:r>
      <w:r w:rsidRPr="00377CD3">
        <w:rPr>
          <w:rFonts w:ascii="Book Antiqua" w:eastAsia="Times New Roman" w:hAnsi="Book Antiqua"/>
          <w:sz w:val="24"/>
          <w:szCs w:val="24"/>
        </w:rPr>
        <w:t>ve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neg</w:t>
      </w:r>
      <w:r w:rsidRPr="00377CD3">
        <w:rPr>
          <w:rFonts w:ascii="Book Antiqua" w:eastAsia="Times New Roman" w:hAnsi="Book Antiqua"/>
          <w:spacing w:val="-1"/>
          <w:sz w:val="24"/>
          <w:szCs w:val="24"/>
        </w:rPr>
        <w:t>a</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pred</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va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and accur</w:t>
      </w:r>
      <w:r w:rsidRPr="00377CD3">
        <w:rPr>
          <w:rFonts w:ascii="Book Antiqua" w:eastAsia="Times New Roman" w:hAnsi="Book Antiqua"/>
          <w:spacing w:val="-1"/>
          <w:sz w:val="24"/>
          <w:szCs w:val="24"/>
        </w:rPr>
        <w:t>a</w:t>
      </w:r>
      <w:r w:rsidRPr="00377CD3">
        <w:rPr>
          <w:rFonts w:ascii="Book Antiqua" w:eastAsia="Times New Roman" w:hAnsi="Book Antiqua"/>
          <w:sz w:val="24"/>
          <w:szCs w:val="24"/>
        </w:rPr>
        <w:t>cy</w:t>
      </w:r>
      <w:r w:rsidRPr="00377CD3">
        <w:rPr>
          <w:rFonts w:ascii="Book Antiqua" w:hAnsi="Book Antiqua"/>
          <w:sz w:val="24"/>
          <w:szCs w:val="24"/>
          <w:lang w:eastAsia="zh-CN"/>
        </w:rPr>
        <w:t xml:space="preserve"> </w:t>
      </w:r>
      <w:r w:rsidRPr="00377CD3">
        <w:rPr>
          <w:rFonts w:ascii="Book Antiqua" w:eastAsia="Times New Roman" w:hAnsi="Book Antiqua"/>
          <w:sz w:val="24"/>
          <w:szCs w:val="24"/>
        </w:rPr>
        <w:t>of</w:t>
      </w:r>
      <w:r w:rsidRPr="00377CD3">
        <w:rPr>
          <w:rFonts w:ascii="Book Antiqua" w:eastAsiaTheme="minorEastAsia" w:hAnsi="Book Antiqua"/>
          <w:sz w:val="24"/>
          <w:szCs w:val="24"/>
          <w:lang w:eastAsia="zh-CN"/>
        </w:rPr>
        <w:t xml:space="preserve"> </w:t>
      </w:r>
      <w:r w:rsidR="0034255C" w:rsidRPr="00377CD3">
        <w:rPr>
          <w:rFonts w:ascii="Book Antiqua" w:eastAsiaTheme="minorEastAsia" w:hAnsi="Book Antiqua"/>
          <w:sz w:val="24"/>
          <w:szCs w:val="24"/>
          <w:lang w:eastAsia="zh-CN"/>
        </w:rPr>
        <w:t>CEUS</w:t>
      </w:r>
      <w:r w:rsidRPr="00377CD3">
        <w:rPr>
          <w:rFonts w:ascii="Book Antiqua" w:eastAsiaTheme="minorEastAsia" w:hAnsi="Book Antiqua"/>
          <w:sz w:val="24"/>
          <w:szCs w:val="24"/>
          <w:lang w:eastAsia="zh-CN"/>
        </w:rPr>
        <w:t xml:space="preserve"> </w:t>
      </w:r>
      <w:r w:rsidRPr="00377CD3">
        <w:rPr>
          <w:rFonts w:ascii="Book Antiqua" w:eastAsia="Times New Roman" w:hAnsi="Book Antiqua"/>
          <w:spacing w:val="-1"/>
          <w:sz w:val="24"/>
          <w:szCs w:val="24"/>
        </w:rPr>
        <w:t>w</w:t>
      </w:r>
      <w:r w:rsidRPr="00377CD3">
        <w:rPr>
          <w:rFonts w:ascii="Book Antiqua" w:eastAsia="Times New Roman" w:hAnsi="Book Antiqua"/>
          <w:sz w:val="24"/>
          <w:szCs w:val="24"/>
        </w:rPr>
        <w:t>ere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sho</w:t>
      </w:r>
      <w:r w:rsidRPr="00377CD3">
        <w:rPr>
          <w:rFonts w:ascii="Book Antiqua" w:eastAsia="Times New Roman" w:hAnsi="Book Antiqua"/>
          <w:spacing w:val="-1"/>
          <w:sz w:val="24"/>
          <w:szCs w:val="24"/>
        </w:rPr>
        <w:t>w</w:t>
      </w:r>
      <w:r w:rsidRPr="00377CD3">
        <w:rPr>
          <w:rFonts w:ascii="Book Antiqua" w:eastAsia="Times New Roman" w:hAnsi="Book Antiqua"/>
          <w:sz w:val="24"/>
          <w:szCs w:val="24"/>
        </w:rPr>
        <w:t xml:space="preserve">n </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n</w:t>
      </w:r>
      <w:r w:rsidRPr="00377CD3">
        <w:rPr>
          <w:rFonts w:ascii="Book Antiqua" w:hAnsi="Book Antiqua"/>
          <w:sz w:val="24"/>
          <w:szCs w:val="24"/>
          <w:lang w:eastAsia="zh-CN"/>
        </w:rPr>
        <w:t xml:space="preserve"> </w:t>
      </w:r>
      <w:r w:rsidRPr="00377CD3">
        <w:rPr>
          <w:rFonts w:ascii="Book Antiqua" w:eastAsia="Times New Roman" w:hAnsi="Book Antiqua"/>
          <w:spacing w:val="-17"/>
          <w:sz w:val="24"/>
          <w:szCs w:val="24"/>
        </w:rPr>
        <w:t>T</w:t>
      </w:r>
      <w:r w:rsidRPr="00377CD3">
        <w:rPr>
          <w:rFonts w:ascii="Book Antiqua" w:eastAsia="Times New Roman" w:hAnsi="Book Antiqua"/>
          <w:sz w:val="24"/>
          <w:szCs w:val="24"/>
        </w:rPr>
        <w:t>ab</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2</w:t>
      </w:r>
      <w:r w:rsidRPr="00377CD3">
        <w:rPr>
          <w:rFonts w:ascii="Book Antiqua" w:eastAsiaTheme="minorEastAsia" w:hAnsi="Book Antiqua"/>
          <w:sz w:val="24"/>
          <w:szCs w:val="24"/>
          <w:lang w:eastAsia="zh-CN"/>
        </w:rPr>
        <w:t>.</w:t>
      </w:r>
      <w:r w:rsidR="00CC793D" w:rsidRPr="00377CD3">
        <w:rPr>
          <w:rFonts w:ascii="Book Antiqua" w:eastAsiaTheme="minorEastAsia" w:hAnsi="Book Antiqua"/>
          <w:sz w:val="24"/>
          <w:szCs w:val="24"/>
          <w:lang w:eastAsia="zh-CN"/>
        </w:rPr>
        <w:t xml:space="preserve"> The diagnostic efficie</w:t>
      </w:r>
      <w:r w:rsidR="00356230" w:rsidRPr="00377CD3">
        <w:rPr>
          <w:rFonts w:ascii="Book Antiqua" w:eastAsiaTheme="minorEastAsia" w:hAnsi="Book Antiqua"/>
          <w:sz w:val="24"/>
          <w:szCs w:val="24"/>
          <w:lang w:eastAsia="zh-CN"/>
        </w:rPr>
        <w:t>ncies of CEUS were all</w:t>
      </w:r>
      <w:r w:rsidR="00CC793D" w:rsidRPr="00377CD3">
        <w:rPr>
          <w:rFonts w:ascii="Book Antiqua" w:eastAsiaTheme="minorEastAsia" w:hAnsi="Book Antiqua"/>
          <w:sz w:val="24"/>
          <w:szCs w:val="24"/>
          <w:lang w:eastAsia="zh-CN"/>
        </w:rPr>
        <w:t xml:space="preserve"> </w:t>
      </w:r>
      <w:r w:rsidR="00356230" w:rsidRPr="00377CD3">
        <w:rPr>
          <w:rFonts w:ascii="Book Antiqua" w:eastAsiaTheme="minorEastAsia" w:hAnsi="Book Antiqua"/>
          <w:sz w:val="24"/>
          <w:szCs w:val="24"/>
          <w:lang w:eastAsia="zh-CN"/>
        </w:rPr>
        <w:t xml:space="preserve">significantly </w:t>
      </w:r>
      <w:r w:rsidR="00CC793D" w:rsidRPr="00377CD3">
        <w:rPr>
          <w:rFonts w:ascii="Book Antiqua" w:eastAsiaTheme="minorEastAsia" w:hAnsi="Book Antiqua"/>
          <w:sz w:val="24"/>
          <w:szCs w:val="24"/>
          <w:lang w:eastAsia="zh-CN"/>
        </w:rPr>
        <w:t>higher than those of conventional ultrasound</w:t>
      </w:r>
      <w:r w:rsidR="00356230" w:rsidRPr="00377CD3">
        <w:rPr>
          <w:rFonts w:ascii="Book Antiqua" w:eastAsiaTheme="minorEastAsia" w:hAnsi="Book Antiqua"/>
          <w:sz w:val="24"/>
          <w:szCs w:val="24"/>
          <w:lang w:eastAsia="zh-CN"/>
        </w:rPr>
        <w:t>, though the differences were not statistically significant</w:t>
      </w:r>
      <w:r w:rsidR="0094393E" w:rsidRPr="00377CD3">
        <w:rPr>
          <w:rFonts w:ascii="Book Antiqua" w:eastAsiaTheme="minorEastAsia" w:hAnsi="Book Antiqua"/>
          <w:sz w:val="24"/>
          <w:szCs w:val="24"/>
          <w:lang w:eastAsia="zh-CN"/>
        </w:rPr>
        <w:t>.</w:t>
      </w:r>
    </w:p>
    <w:p w:rsidR="00D24760" w:rsidRPr="00377CD3" w:rsidRDefault="00D24760" w:rsidP="009C6946">
      <w:pPr>
        <w:adjustRightInd w:val="0"/>
        <w:snapToGrid w:val="0"/>
        <w:spacing w:after="0" w:line="360" w:lineRule="auto"/>
        <w:jc w:val="both"/>
        <w:rPr>
          <w:rFonts w:ascii="Book Antiqua" w:eastAsiaTheme="minorEastAsia" w:hAnsi="Book Antiqua"/>
          <w:sz w:val="24"/>
          <w:szCs w:val="24"/>
          <w:lang w:eastAsia="zh-CN"/>
        </w:rPr>
      </w:pPr>
    </w:p>
    <w:p w:rsidR="00AB55CD" w:rsidRPr="00377CD3" w:rsidRDefault="00D24760"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t>DISCUSSION</w:t>
      </w:r>
    </w:p>
    <w:p w:rsidR="00021314" w:rsidRPr="00377CD3" w:rsidRDefault="00114EC2"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 xml:space="preserve">In this study, we compared the value of CEUS in the differential diagnosis of benign and malignant gallbladder lesions with conventional ultrasound. Our </w:t>
      </w:r>
      <w:r w:rsidRPr="00377CD3">
        <w:rPr>
          <w:rFonts w:ascii="Book Antiqua" w:hAnsi="Book Antiqua"/>
          <w:sz w:val="24"/>
          <w:szCs w:val="24"/>
          <w:lang w:eastAsia="zh-CN"/>
        </w:rPr>
        <w:lastRenderedPageBreak/>
        <w:t>results showed that the diagnostic efficiencies of CEUS were much higher than those of conventional ultrasound</w:t>
      </w:r>
      <w:r w:rsidR="00845D54" w:rsidRPr="00377CD3">
        <w:rPr>
          <w:rFonts w:ascii="Book Antiqua" w:hAnsi="Book Antiqua"/>
          <w:sz w:val="24"/>
          <w:szCs w:val="24"/>
          <w:lang w:eastAsia="zh-CN"/>
        </w:rPr>
        <w:t>, though the differences were not statistically significant</w:t>
      </w:r>
      <w:r w:rsidRPr="00377CD3">
        <w:rPr>
          <w:rFonts w:ascii="Book Antiqua" w:hAnsi="Book Antiqua"/>
          <w:sz w:val="24"/>
          <w:szCs w:val="24"/>
          <w:lang w:eastAsia="zh-CN"/>
        </w:rPr>
        <w:t>.</w:t>
      </w:r>
      <w:r w:rsidR="00BE7F87" w:rsidRPr="00377CD3">
        <w:rPr>
          <w:rFonts w:ascii="Book Antiqua" w:hAnsi="Book Antiqua"/>
          <w:sz w:val="24"/>
          <w:szCs w:val="24"/>
          <w:lang w:eastAsia="zh-CN"/>
        </w:rPr>
        <w:t xml:space="preserve"> With all the advantages and information of conventional ultrasound, CEUS provides more information about</w:t>
      </w:r>
      <w:r w:rsidR="001F50A1" w:rsidRPr="00377CD3">
        <w:rPr>
          <w:rFonts w:ascii="Book Antiqua" w:hAnsi="Book Antiqua"/>
          <w:sz w:val="24"/>
          <w:szCs w:val="24"/>
          <w:lang w:eastAsia="zh-CN"/>
        </w:rPr>
        <w:t xml:space="preserve"> the important</w:t>
      </w:r>
      <w:r w:rsidR="00BE7F87" w:rsidRPr="00377CD3">
        <w:rPr>
          <w:rFonts w:ascii="Book Antiqua" w:hAnsi="Book Antiqua"/>
          <w:sz w:val="24"/>
          <w:szCs w:val="24"/>
          <w:lang w:eastAsia="zh-CN"/>
        </w:rPr>
        <w:t xml:space="preserve"> </w:t>
      </w:r>
      <w:r w:rsidR="001077C0" w:rsidRPr="00377CD3">
        <w:rPr>
          <w:rFonts w:ascii="Book Antiqua" w:hAnsi="Book Antiqua"/>
          <w:sz w:val="24"/>
          <w:szCs w:val="24"/>
          <w:lang w:eastAsia="zh-CN"/>
        </w:rPr>
        <w:t>micro-vascularity in lesions.</w:t>
      </w:r>
      <w:r w:rsidR="00021314" w:rsidRPr="00377CD3">
        <w:rPr>
          <w:rFonts w:ascii="Book Antiqua" w:hAnsi="Book Antiqua"/>
          <w:sz w:val="24"/>
          <w:szCs w:val="24"/>
          <w:lang w:eastAsia="zh-CN"/>
        </w:rPr>
        <w:t xml:space="preserve"> </w:t>
      </w:r>
      <w:r w:rsidR="00B413B0" w:rsidRPr="00377CD3">
        <w:rPr>
          <w:rFonts w:ascii="Book Antiqua" w:hAnsi="Book Antiqua"/>
          <w:sz w:val="24"/>
          <w:szCs w:val="24"/>
          <w:lang w:eastAsia="zh-CN"/>
        </w:rPr>
        <w:t xml:space="preserve">Also, with the application of microbubbles, the </w:t>
      </w:r>
      <w:r w:rsidR="00E26D17" w:rsidRPr="00377CD3">
        <w:rPr>
          <w:rFonts w:ascii="Book Antiqua" w:hAnsi="Book Antiqua"/>
          <w:sz w:val="24"/>
          <w:szCs w:val="24"/>
          <w:lang w:eastAsia="zh-CN"/>
        </w:rPr>
        <w:t xml:space="preserve">contour, the </w:t>
      </w:r>
      <w:r w:rsidR="00B413B0" w:rsidRPr="00377CD3">
        <w:rPr>
          <w:rFonts w:ascii="Book Antiqua" w:hAnsi="Book Antiqua"/>
          <w:sz w:val="24"/>
          <w:szCs w:val="24"/>
          <w:lang w:eastAsia="zh-CN"/>
        </w:rPr>
        <w:t xml:space="preserve">boundary and the shape of a lesion, the intactness of gallbladder wall and the invasion of the surrounding tissue could be revealed </w:t>
      </w:r>
      <w:r w:rsidR="00D358DF" w:rsidRPr="00377CD3">
        <w:rPr>
          <w:rFonts w:ascii="Book Antiqua" w:hAnsi="Book Antiqua"/>
          <w:sz w:val="24"/>
          <w:szCs w:val="24"/>
          <w:lang w:eastAsia="zh-CN"/>
        </w:rPr>
        <w:t xml:space="preserve">more clearly. </w:t>
      </w:r>
      <w:r w:rsidR="00021314" w:rsidRPr="00377CD3">
        <w:rPr>
          <w:rFonts w:ascii="Book Antiqua" w:hAnsi="Book Antiqua"/>
          <w:sz w:val="24"/>
          <w:szCs w:val="24"/>
          <w:lang w:eastAsia="zh-CN"/>
        </w:rPr>
        <w:t xml:space="preserve">So the diagnostic efficiencies were </w:t>
      </w:r>
      <w:r w:rsidR="0057335B" w:rsidRPr="00377CD3">
        <w:rPr>
          <w:rFonts w:ascii="Book Antiqua" w:hAnsi="Book Antiqua"/>
          <w:sz w:val="24"/>
          <w:szCs w:val="24"/>
          <w:lang w:eastAsia="zh-CN"/>
        </w:rPr>
        <w:t>high</w:t>
      </w:r>
      <w:r w:rsidR="00021314" w:rsidRPr="00377CD3">
        <w:rPr>
          <w:rFonts w:ascii="Book Antiqua" w:hAnsi="Book Antiqua"/>
          <w:sz w:val="24"/>
          <w:szCs w:val="24"/>
          <w:lang w:eastAsia="zh-CN"/>
        </w:rPr>
        <w:t>ly improved</w:t>
      </w:r>
      <w:r w:rsidR="0057335B" w:rsidRPr="00377CD3">
        <w:rPr>
          <w:rFonts w:ascii="Book Antiqua" w:hAnsi="Book Antiqua"/>
          <w:sz w:val="24"/>
          <w:szCs w:val="24"/>
          <w:lang w:eastAsia="zh-CN"/>
        </w:rPr>
        <w:t>, though the differences between the diagnostic efficiencies were not statistically significant</w:t>
      </w:r>
      <w:r w:rsidR="00431FF5" w:rsidRPr="00377CD3">
        <w:rPr>
          <w:rFonts w:ascii="Book Antiqua" w:hAnsi="Book Antiqua"/>
          <w:sz w:val="24"/>
          <w:szCs w:val="24"/>
          <w:lang w:eastAsia="zh-CN"/>
        </w:rPr>
        <w:t>.</w:t>
      </w:r>
    </w:p>
    <w:p w:rsidR="00C034E1" w:rsidRPr="00377CD3" w:rsidRDefault="00304E2C" w:rsidP="00FE29C3">
      <w:pPr>
        <w:adjustRightInd w:val="0"/>
        <w:snapToGrid w:val="0"/>
        <w:spacing w:after="0" w:line="360" w:lineRule="auto"/>
        <w:ind w:firstLineChars="100" w:firstLine="240"/>
        <w:jc w:val="both"/>
        <w:rPr>
          <w:rFonts w:ascii="Book Antiqua" w:hAnsi="Book Antiqua"/>
          <w:sz w:val="24"/>
          <w:szCs w:val="24"/>
          <w:lang w:eastAsia="zh-CN"/>
        </w:rPr>
      </w:pPr>
      <w:r w:rsidRPr="00377CD3">
        <w:rPr>
          <w:rFonts w:ascii="Book Antiqua" w:hAnsi="Book Antiqua"/>
          <w:sz w:val="24"/>
          <w:szCs w:val="24"/>
          <w:lang w:eastAsia="zh-CN"/>
        </w:rPr>
        <w:t>Although the clinical significance</w:t>
      </w:r>
      <w:r w:rsidR="00482008" w:rsidRPr="00377CD3">
        <w:rPr>
          <w:rFonts w:ascii="Book Antiqua" w:hAnsi="Book Antiqua"/>
          <w:sz w:val="24"/>
          <w:szCs w:val="24"/>
          <w:lang w:eastAsia="zh-CN"/>
        </w:rPr>
        <w:t xml:space="preserve"> of gallbladder sludge</w:t>
      </w:r>
      <w:r w:rsidRPr="00377CD3">
        <w:rPr>
          <w:rFonts w:ascii="Book Antiqua" w:hAnsi="Book Antiqua"/>
          <w:sz w:val="24"/>
          <w:szCs w:val="24"/>
          <w:lang w:eastAsia="zh-CN"/>
        </w:rPr>
        <w:t xml:space="preserve"> has not been confirmed yet, the accurate diagnosis is still of importance to avoid unnecessary </w:t>
      </w:r>
      <w:r w:rsidR="00C31CE6" w:rsidRPr="00377CD3">
        <w:rPr>
          <w:rFonts w:ascii="Book Antiqua" w:hAnsi="Book Antiqua"/>
          <w:sz w:val="24"/>
          <w:szCs w:val="24"/>
          <w:lang w:eastAsia="zh-CN"/>
        </w:rPr>
        <w:t xml:space="preserve">examination and </w:t>
      </w:r>
      <w:r w:rsidR="00D24760" w:rsidRPr="00377CD3">
        <w:rPr>
          <w:rFonts w:ascii="Book Antiqua" w:hAnsi="Book Antiqua"/>
          <w:sz w:val="24"/>
          <w:szCs w:val="24"/>
          <w:lang w:eastAsia="zh-CN"/>
        </w:rPr>
        <w:t>treatment</w:t>
      </w:r>
      <w:r w:rsidRPr="00377CD3">
        <w:rPr>
          <w:rFonts w:ascii="Book Antiqua" w:hAnsi="Book Antiqua"/>
          <w:sz w:val="24"/>
          <w:szCs w:val="24"/>
          <w:vertAlign w:val="superscript"/>
          <w:lang w:eastAsia="zh-CN"/>
        </w:rPr>
        <w:t>[13]</w:t>
      </w:r>
      <w:r w:rsidRPr="00377CD3">
        <w:rPr>
          <w:rFonts w:ascii="Book Antiqua" w:hAnsi="Book Antiqua"/>
          <w:sz w:val="24"/>
          <w:szCs w:val="24"/>
          <w:lang w:eastAsia="zh-CN"/>
        </w:rPr>
        <w:t xml:space="preserve">. </w:t>
      </w:r>
      <w:r w:rsidR="00482008" w:rsidRPr="00377CD3">
        <w:rPr>
          <w:rFonts w:ascii="Book Antiqua" w:hAnsi="Book Antiqua"/>
          <w:sz w:val="24"/>
          <w:szCs w:val="24"/>
          <w:lang w:eastAsia="zh-CN"/>
        </w:rPr>
        <w:t xml:space="preserve">Gallbladder sludge is usually shown on ultrasound as movable, echogenic </w:t>
      </w:r>
      <w:r w:rsidR="00C418EF" w:rsidRPr="00377CD3">
        <w:rPr>
          <w:rFonts w:ascii="Book Antiqua" w:hAnsi="Book Antiqua"/>
          <w:sz w:val="24"/>
          <w:szCs w:val="24"/>
          <w:lang w:eastAsia="zh-CN"/>
        </w:rPr>
        <w:t>matter which could be easily diagnosed. However, s</w:t>
      </w:r>
      <w:r w:rsidR="00431FF5" w:rsidRPr="00377CD3">
        <w:rPr>
          <w:rFonts w:ascii="Book Antiqua" w:hAnsi="Book Antiqua"/>
          <w:sz w:val="24"/>
          <w:szCs w:val="24"/>
          <w:lang w:eastAsia="zh-CN"/>
        </w:rPr>
        <w:t xml:space="preserve">ometimes gallbladder sludge could </w:t>
      </w:r>
      <w:r w:rsidR="00980C74" w:rsidRPr="00377CD3">
        <w:rPr>
          <w:rFonts w:ascii="Book Antiqua" w:hAnsi="Book Antiqua"/>
          <w:sz w:val="24"/>
          <w:szCs w:val="24"/>
          <w:lang w:eastAsia="zh-CN"/>
        </w:rPr>
        <w:t xml:space="preserve">be shown as an intraluminal mass and </w:t>
      </w:r>
      <w:r w:rsidR="00431FF5" w:rsidRPr="00377CD3">
        <w:rPr>
          <w:rFonts w:ascii="Book Antiqua" w:hAnsi="Book Antiqua"/>
          <w:sz w:val="24"/>
          <w:szCs w:val="24"/>
          <w:lang w:eastAsia="zh-CN"/>
        </w:rPr>
        <w:t>imitate</w:t>
      </w:r>
      <w:r w:rsidR="0057335B" w:rsidRPr="00377CD3">
        <w:rPr>
          <w:rFonts w:ascii="Book Antiqua" w:hAnsi="Book Antiqua"/>
          <w:sz w:val="24"/>
          <w:szCs w:val="24"/>
          <w:lang w:eastAsia="zh-CN"/>
        </w:rPr>
        <w:t>s</w:t>
      </w:r>
      <w:r w:rsidR="008B2D5B" w:rsidRPr="00377CD3">
        <w:rPr>
          <w:rFonts w:ascii="Book Antiqua" w:hAnsi="Book Antiqua"/>
          <w:sz w:val="24"/>
          <w:szCs w:val="24"/>
          <w:lang w:eastAsia="zh-CN"/>
        </w:rPr>
        <w:t xml:space="preserve"> tumors such as gallbladder cancer or adenoma</w:t>
      </w:r>
      <w:r w:rsidR="00805832" w:rsidRPr="00377CD3">
        <w:rPr>
          <w:rFonts w:ascii="Book Antiqua" w:hAnsi="Book Antiqua"/>
          <w:sz w:val="24"/>
          <w:szCs w:val="24"/>
          <w:vertAlign w:val="superscript"/>
          <w:lang w:eastAsia="zh-CN"/>
        </w:rPr>
        <w:t>[</w:t>
      </w:r>
      <w:r w:rsidR="00884675" w:rsidRPr="00377CD3">
        <w:rPr>
          <w:rFonts w:ascii="Book Antiqua" w:hAnsi="Book Antiqua"/>
          <w:sz w:val="24"/>
          <w:szCs w:val="24"/>
          <w:vertAlign w:val="superscript"/>
          <w:lang w:eastAsia="zh-CN"/>
        </w:rPr>
        <w:t>1</w:t>
      </w:r>
      <w:r w:rsidR="002716BE" w:rsidRPr="00377CD3">
        <w:rPr>
          <w:rFonts w:ascii="Book Antiqua" w:hAnsi="Book Antiqua"/>
          <w:sz w:val="24"/>
          <w:szCs w:val="24"/>
          <w:vertAlign w:val="superscript"/>
          <w:lang w:eastAsia="zh-CN"/>
        </w:rPr>
        <w:t>4</w:t>
      </w:r>
      <w:r w:rsidR="00805832" w:rsidRPr="00377CD3">
        <w:rPr>
          <w:rFonts w:ascii="Book Antiqua" w:hAnsi="Book Antiqua"/>
          <w:sz w:val="24"/>
          <w:szCs w:val="24"/>
          <w:vertAlign w:val="superscript"/>
          <w:lang w:eastAsia="zh-CN"/>
        </w:rPr>
        <w:t>]</w:t>
      </w:r>
      <w:r w:rsidR="00980C74" w:rsidRPr="00377CD3">
        <w:rPr>
          <w:rFonts w:ascii="Book Antiqua" w:hAnsi="Book Antiqua"/>
          <w:sz w:val="24"/>
          <w:szCs w:val="24"/>
          <w:lang w:eastAsia="zh-CN"/>
        </w:rPr>
        <w:t xml:space="preserve">. </w:t>
      </w:r>
      <w:r w:rsidR="00B81E6E" w:rsidRPr="00377CD3">
        <w:rPr>
          <w:rFonts w:ascii="Book Antiqua" w:hAnsi="Book Antiqua"/>
          <w:sz w:val="24"/>
          <w:szCs w:val="24"/>
          <w:lang w:eastAsia="zh-CN"/>
        </w:rPr>
        <w:t>The</w:t>
      </w:r>
      <w:r w:rsidR="004E271A" w:rsidRPr="00377CD3">
        <w:rPr>
          <w:rFonts w:ascii="Book Antiqua" w:hAnsi="Book Antiqua"/>
          <w:sz w:val="24"/>
          <w:szCs w:val="24"/>
          <w:lang w:eastAsia="zh-CN"/>
        </w:rPr>
        <w:t>n the</w:t>
      </w:r>
      <w:r w:rsidR="00B81E6E" w:rsidRPr="00377CD3">
        <w:rPr>
          <w:rFonts w:ascii="Book Antiqua" w:hAnsi="Book Antiqua"/>
          <w:sz w:val="24"/>
          <w:szCs w:val="24"/>
          <w:lang w:eastAsia="zh-CN"/>
        </w:rPr>
        <w:t xml:space="preserve"> </w:t>
      </w:r>
      <w:r w:rsidR="007665BF" w:rsidRPr="00377CD3">
        <w:rPr>
          <w:rFonts w:ascii="Book Antiqua" w:hAnsi="Book Antiqua"/>
          <w:sz w:val="24"/>
          <w:szCs w:val="24"/>
          <w:lang w:eastAsia="zh-CN"/>
        </w:rPr>
        <w:t xml:space="preserve">differential diagnosis is very difficult using conventional ultrasound. </w:t>
      </w:r>
      <w:r w:rsidR="00F91DB7" w:rsidRPr="00377CD3">
        <w:rPr>
          <w:rFonts w:ascii="Book Antiqua" w:hAnsi="Book Antiqua"/>
          <w:sz w:val="24"/>
          <w:szCs w:val="24"/>
          <w:lang w:eastAsia="zh-CN"/>
        </w:rPr>
        <w:t>CEUS</w:t>
      </w:r>
      <w:r w:rsidR="00B211A4" w:rsidRPr="00377CD3">
        <w:rPr>
          <w:rFonts w:ascii="Book Antiqua" w:hAnsi="Book Antiqua"/>
          <w:sz w:val="24"/>
          <w:szCs w:val="24"/>
          <w:lang w:eastAsia="zh-CN"/>
        </w:rPr>
        <w:t xml:space="preserve"> is very useful at this time</w:t>
      </w:r>
      <w:r w:rsidR="00F91DB7" w:rsidRPr="00377CD3">
        <w:rPr>
          <w:rFonts w:ascii="Book Antiqua" w:hAnsi="Book Antiqua"/>
          <w:sz w:val="24"/>
          <w:szCs w:val="24"/>
          <w:lang w:eastAsia="zh-CN"/>
        </w:rPr>
        <w:t>.</w:t>
      </w:r>
      <w:r w:rsidR="00A13778" w:rsidRPr="00377CD3">
        <w:rPr>
          <w:rFonts w:ascii="Book Antiqua" w:hAnsi="Book Antiqua"/>
          <w:sz w:val="24"/>
          <w:szCs w:val="24"/>
          <w:lang w:eastAsia="zh-CN"/>
        </w:rPr>
        <w:t xml:space="preserve"> As sludge has no blood supply inside it, it shows </w:t>
      </w:r>
      <w:r w:rsidR="00F22B99" w:rsidRPr="00377CD3">
        <w:rPr>
          <w:rFonts w:ascii="Book Antiqua" w:hAnsi="Book Antiqua"/>
          <w:sz w:val="24"/>
          <w:szCs w:val="24"/>
          <w:lang w:eastAsia="zh-CN"/>
        </w:rPr>
        <w:t xml:space="preserve">a complete non-enhancement on both arterial phase and venous phase. </w:t>
      </w:r>
      <w:r w:rsidR="001C2205" w:rsidRPr="00377CD3">
        <w:rPr>
          <w:rFonts w:ascii="Book Antiqua" w:hAnsi="Book Antiqua"/>
          <w:sz w:val="24"/>
          <w:szCs w:val="24"/>
          <w:lang w:eastAsia="zh-CN"/>
        </w:rPr>
        <w:t xml:space="preserve">The diagnostic accuracy was 100% in our study </w:t>
      </w:r>
      <w:r w:rsidR="0090244A" w:rsidRPr="00377CD3">
        <w:rPr>
          <w:rFonts w:ascii="Book Antiqua" w:hAnsi="Book Antiqua"/>
          <w:sz w:val="24"/>
          <w:szCs w:val="24"/>
          <w:lang w:eastAsia="zh-CN"/>
        </w:rPr>
        <w:t>and the result was similar with some previous studies</w:t>
      </w:r>
      <w:r w:rsidR="00D611A4" w:rsidRPr="00377CD3">
        <w:rPr>
          <w:rFonts w:ascii="Book Antiqua" w:hAnsi="Book Antiqua"/>
          <w:sz w:val="24"/>
          <w:szCs w:val="24"/>
          <w:vertAlign w:val="superscript"/>
          <w:lang w:eastAsia="zh-CN"/>
        </w:rPr>
        <w:t>[</w:t>
      </w:r>
      <w:r w:rsidR="00D24760" w:rsidRPr="00377CD3">
        <w:rPr>
          <w:rFonts w:ascii="Book Antiqua" w:hAnsi="Book Antiqua"/>
          <w:sz w:val="24"/>
          <w:szCs w:val="24"/>
          <w:vertAlign w:val="superscript"/>
          <w:lang w:eastAsia="zh-CN"/>
        </w:rPr>
        <w:t>11,</w:t>
      </w:r>
      <w:r w:rsidR="00884675" w:rsidRPr="00377CD3">
        <w:rPr>
          <w:rFonts w:ascii="Book Antiqua" w:hAnsi="Book Antiqua"/>
          <w:sz w:val="24"/>
          <w:szCs w:val="24"/>
          <w:vertAlign w:val="superscript"/>
          <w:lang w:eastAsia="zh-CN"/>
        </w:rPr>
        <w:t>1</w:t>
      </w:r>
      <w:r w:rsidR="00321094" w:rsidRPr="00377CD3">
        <w:rPr>
          <w:rFonts w:ascii="Book Antiqua" w:hAnsi="Book Antiqua"/>
          <w:sz w:val="24"/>
          <w:szCs w:val="24"/>
          <w:vertAlign w:val="superscript"/>
          <w:lang w:eastAsia="zh-CN"/>
        </w:rPr>
        <w:t>5</w:t>
      </w:r>
      <w:r w:rsidR="00D611A4" w:rsidRPr="00377CD3">
        <w:rPr>
          <w:rFonts w:ascii="Book Antiqua" w:hAnsi="Book Antiqua"/>
          <w:sz w:val="24"/>
          <w:szCs w:val="24"/>
          <w:vertAlign w:val="superscript"/>
          <w:lang w:eastAsia="zh-CN"/>
        </w:rPr>
        <w:t>]</w:t>
      </w:r>
      <w:r w:rsidR="0090244A" w:rsidRPr="00377CD3">
        <w:rPr>
          <w:rFonts w:ascii="Book Antiqua" w:hAnsi="Book Antiqua"/>
          <w:sz w:val="24"/>
          <w:szCs w:val="24"/>
          <w:lang w:eastAsia="zh-CN"/>
        </w:rPr>
        <w:t>.</w:t>
      </w:r>
    </w:p>
    <w:p w:rsidR="00B413B0" w:rsidRPr="00377CD3" w:rsidRDefault="00C034E1" w:rsidP="00FE29C3">
      <w:pPr>
        <w:adjustRightInd w:val="0"/>
        <w:snapToGrid w:val="0"/>
        <w:spacing w:after="0" w:line="360" w:lineRule="auto"/>
        <w:ind w:firstLineChars="100" w:firstLine="240"/>
        <w:jc w:val="both"/>
        <w:rPr>
          <w:rFonts w:ascii="Book Antiqua" w:hAnsi="Book Antiqua"/>
          <w:sz w:val="24"/>
          <w:szCs w:val="24"/>
          <w:lang w:eastAsia="zh-CN"/>
        </w:rPr>
      </w:pPr>
      <w:r w:rsidRPr="00377CD3">
        <w:rPr>
          <w:rFonts w:ascii="Book Antiqua" w:hAnsi="Book Antiqua"/>
          <w:sz w:val="24"/>
          <w:szCs w:val="24"/>
          <w:lang w:eastAsia="zh-CN"/>
        </w:rPr>
        <w:t xml:space="preserve">Gallbladder </w:t>
      </w:r>
      <w:r w:rsidR="005C2ED8" w:rsidRPr="00377CD3">
        <w:rPr>
          <w:rFonts w:ascii="Book Antiqua" w:eastAsiaTheme="minorEastAsia" w:hAnsi="Book Antiqua"/>
          <w:sz w:val="24"/>
          <w:szCs w:val="24"/>
          <w:lang w:eastAsia="zh-CN"/>
        </w:rPr>
        <w:t xml:space="preserve">adenomyomatosis </w:t>
      </w:r>
      <w:r w:rsidR="00D51B40" w:rsidRPr="00377CD3">
        <w:rPr>
          <w:rFonts w:ascii="Book Antiqua" w:eastAsiaTheme="minorEastAsia" w:hAnsi="Book Antiqua"/>
          <w:sz w:val="24"/>
          <w:szCs w:val="24"/>
          <w:lang w:eastAsia="zh-CN"/>
        </w:rPr>
        <w:t xml:space="preserve">is a </w:t>
      </w:r>
      <w:r w:rsidR="007F515D" w:rsidRPr="00377CD3">
        <w:rPr>
          <w:rFonts w:ascii="Book Antiqua" w:eastAsiaTheme="minorEastAsia" w:hAnsi="Book Antiqua"/>
          <w:sz w:val="24"/>
          <w:szCs w:val="24"/>
          <w:lang w:eastAsia="zh-CN"/>
        </w:rPr>
        <w:t>non-infectious and non-tumorous disease of gallbladder</w:t>
      </w:r>
      <w:r w:rsidR="00243EA1" w:rsidRPr="00377CD3">
        <w:rPr>
          <w:rFonts w:ascii="Book Antiqua" w:eastAsiaTheme="minorEastAsia" w:hAnsi="Book Antiqua"/>
          <w:sz w:val="24"/>
          <w:szCs w:val="24"/>
          <w:lang w:eastAsia="zh-CN"/>
        </w:rPr>
        <w:t xml:space="preserve"> which is usually found accidentally</w:t>
      </w:r>
      <w:r w:rsidR="007731E0" w:rsidRPr="00377CD3">
        <w:rPr>
          <w:rFonts w:ascii="Book Antiqua" w:eastAsiaTheme="minorEastAsia" w:hAnsi="Book Antiqua"/>
          <w:sz w:val="24"/>
          <w:szCs w:val="24"/>
          <w:lang w:eastAsia="zh-CN"/>
        </w:rPr>
        <w:t xml:space="preserve">, with no malignant potential and needs no </w:t>
      </w:r>
      <w:r w:rsidR="00FB4AF8" w:rsidRPr="00377CD3">
        <w:rPr>
          <w:rFonts w:ascii="Book Antiqua" w:eastAsiaTheme="minorEastAsia" w:hAnsi="Book Antiqua"/>
          <w:sz w:val="24"/>
          <w:szCs w:val="24"/>
          <w:lang w:eastAsia="zh-CN"/>
        </w:rPr>
        <w:t>specific treatment</w:t>
      </w:r>
      <w:r w:rsidR="00F93DE6" w:rsidRPr="00377CD3">
        <w:rPr>
          <w:rFonts w:ascii="Book Antiqua" w:eastAsiaTheme="minorEastAsia" w:hAnsi="Book Antiqua"/>
          <w:sz w:val="24"/>
          <w:szCs w:val="24"/>
          <w:vertAlign w:val="superscript"/>
          <w:lang w:eastAsia="zh-CN"/>
        </w:rPr>
        <w:t>[16]</w:t>
      </w:r>
      <w:r w:rsidR="007F515D" w:rsidRPr="00377CD3">
        <w:rPr>
          <w:rFonts w:ascii="Book Antiqua" w:eastAsiaTheme="minorEastAsia" w:hAnsi="Book Antiqua"/>
          <w:sz w:val="24"/>
          <w:szCs w:val="24"/>
          <w:lang w:eastAsia="zh-CN"/>
        </w:rPr>
        <w:t xml:space="preserve">. </w:t>
      </w:r>
      <w:r w:rsidR="007731E0" w:rsidRPr="00377CD3">
        <w:rPr>
          <w:rFonts w:ascii="Book Antiqua" w:eastAsiaTheme="minorEastAsia" w:hAnsi="Book Antiqua"/>
          <w:sz w:val="24"/>
          <w:szCs w:val="24"/>
          <w:lang w:eastAsia="zh-CN"/>
        </w:rPr>
        <w:t xml:space="preserve">It has </w:t>
      </w:r>
      <w:r w:rsidR="005C2ED8" w:rsidRPr="00377CD3">
        <w:rPr>
          <w:rFonts w:ascii="Book Antiqua" w:eastAsiaTheme="minorEastAsia" w:hAnsi="Book Antiqua"/>
          <w:sz w:val="24"/>
          <w:szCs w:val="24"/>
          <w:lang w:eastAsia="zh-CN"/>
        </w:rPr>
        <w:t>some typica</w:t>
      </w:r>
      <w:r w:rsidR="002D3909" w:rsidRPr="00377CD3">
        <w:rPr>
          <w:rFonts w:ascii="Book Antiqua" w:eastAsiaTheme="minorEastAsia" w:hAnsi="Book Antiqua"/>
          <w:sz w:val="24"/>
          <w:szCs w:val="24"/>
          <w:lang w:eastAsia="zh-CN"/>
        </w:rPr>
        <w:t>l characteristics on CEUS</w:t>
      </w:r>
      <w:r w:rsidR="00C36E9C" w:rsidRPr="00377CD3">
        <w:rPr>
          <w:rFonts w:ascii="Book Antiqua" w:eastAsiaTheme="minorEastAsia" w:hAnsi="Book Antiqua" w:hint="eastAsia"/>
          <w:sz w:val="24"/>
          <w:szCs w:val="24"/>
          <w:lang w:eastAsia="zh-CN"/>
        </w:rPr>
        <w:t xml:space="preserve"> </w:t>
      </w:r>
      <w:r w:rsidR="002D3909" w:rsidRPr="00377CD3">
        <w:rPr>
          <w:rFonts w:ascii="Book Antiqua" w:eastAsiaTheme="minorEastAsia" w:hAnsi="Book Antiqua"/>
          <w:sz w:val="24"/>
          <w:szCs w:val="24"/>
          <w:lang w:eastAsia="zh-CN"/>
        </w:rPr>
        <w:t xml:space="preserve">too. </w:t>
      </w:r>
      <w:r w:rsidR="007C1510" w:rsidRPr="00377CD3">
        <w:rPr>
          <w:rFonts w:ascii="Book Antiqua" w:eastAsiaTheme="minorEastAsia" w:hAnsi="Book Antiqua"/>
          <w:sz w:val="24"/>
          <w:szCs w:val="24"/>
          <w:lang w:eastAsia="zh-CN"/>
        </w:rPr>
        <w:t xml:space="preserve">With the </w:t>
      </w:r>
      <w:r w:rsidR="002D3909" w:rsidRPr="00377CD3">
        <w:rPr>
          <w:rFonts w:ascii="Book Antiqua" w:hAnsi="Book Antiqua"/>
          <w:sz w:val="24"/>
          <w:szCs w:val="24"/>
        </w:rPr>
        <w:t>small non-enhanced areas</w:t>
      </w:r>
      <w:r w:rsidR="00CD58D1" w:rsidRPr="00377CD3">
        <w:rPr>
          <w:rFonts w:ascii="Book Antiqua" w:hAnsi="Book Antiqua"/>
          <w:sz w:val="24"/>
          <w:szCs w:val="24"/>
          <w:lang w:eastAsia="zh-CN"/>
        </w:rPr>
        <w:t xml:space="preserve"> on </w:t>
      </w:r>
      <w:r w:rsidR="00B35EA1" w:rsidRPr="00377CD3">
        <w:rPr>
          <w:rFonts w:ascii="Book Antiqua" w:hAnsi="Book Antiqua"/>
          <w:sz w:val="24"/>
          <w:szCs w:val="24"/>
          <w:lang w:eastAsia="zh-CN"/>
        </w:rPr>
        <w:t>arterial</w:t>
      </w:r>
      <w:r w:rsidR="00CD58D1" w:rsidRPr="00377CD3">
        <w:rPr>
          <w:rFonts w:ascii="Book Antiqua" w:hAnsi="Book Antiqua"/>
          <w:sz w:val="24"/>
          <w:szCs w:val="24"/>
          <w:lang w:eastAsia="zh-CN"/>
        </w:rPr>
        <w:t xml:space="preserve"> phase and venous phase</w:t>
      </w:r>
      <w:r w:rsidR="002D3909" w:rsidRPr="00377CD3">
        <w:rPr>
          <w:rFonts w:ascii="Book Antiqua" w:hAnsi="Book Antiqua"/>
          <w:sz w:val="24"/>
          <w:szCs w:val="24"/>
          <w:lang w:eastAsia="zh-CN"/>
        </w:rPr>
        <w:t xml:space="preserve"> (represented as Rokitansky-Aschoff sinuses)</w:t>
      </w:r>
      <w:r w:rsidR="00B35EA1" w:rsidRPr="00377CD3">
        <w:rPr>
          <w:rFonts w:ascii="Book Antiqua" w:hAnsi="Book Antiqua"/>
          <w:sz w:val="24"/>
          <w:szCs w:val="24"/>
          <w:lang w:eastAsia="zh-CN"/>
        </w:rPr>
        <w:t>,</w:t>
      </w:r>
      <w:r w:rsidR="00B35EA1" w:rsidRPr="00377CD3">
        <w:rPr>
          <w:rFonts w:ascii="Book Antiqua" w:eastAsiaTheme="minorEastAsia" w:hAnsi="Book Antiqua"/>
          <w:sz w:val="24"/>
          <w:szCs w:val="24"/>
          <w:lang w:eastAsia="zh-CN"/>
        </w:rPr>
        <w:t xml:space="preserve"> together with echogenic foci and tail sign or not</w:t>
      </w:r>
      <w:r w:rsidR="007C1510" w:rsidRPr="00377CD3">
        <w:rPr>
          <w:rFonts w:ascii="Book Antiqua" w:hAnsi="Book Antiqua"/>
          <w:sz w:val="24"/>
          <w:szCs w:val="24"/>
          <w:lang w:eastAsia="zh-CN"/>
        </w:rPr>
        <w:t>, the correct diagnosis would be easily made</w:t>
      </w:r>
      <w:r w:rsidR="00D6265D" w:rsidRPr="00377CD3">
        <w:rPr>
          <w:rFonts w:ascii="Book Antiqua" w:hAnsi="Book Antiqua"/>
          <w:sz w:val="24"/>
          <w:szCs w:val="24"/>
          <w:vertAlign w:val="superscript"/>
          <w:lang w:eastAsia="zh-CN"/>
        </w:rPr>
        <w:t>[</w:t>
      </w:r>
      <w:r w:rsidR="00884675" w:rsidRPr="00377CD3">
        <w:rPr>
          <w:rFonts w:ascii="Book Antiqua" w:hAnsi="Book Antiqua"/>
          <w:sz w:val="24"/>
          <w:szCs w:val="24"/>
          <w:vertAlign w:val="superscript"/>
          <w:lang w:eastAsia="zh-CN"/>
        </w:rPr>
        <w:t>1</w:t>
      </w:r>
      <w:r w:rsidR="00321094" w:rsidRPr="00377CD3">
        <w:rPr>
          <w:rFonts w:ascii="Book Antiqua" w:hAnsi="Book Antiqua"/>
          <w:sz w:val="24"/>
          <w:szCs w:val="24"/>
          <w:vertAlign w:val="superscript"/>
          <w:lang w:eastAsia="zh-CN"/>
        </w:rPr>
        <w:t>7</w:t>
      </w:r>
      <w:r w:rsidR="00D24760" w:rsidRPr="00377CD3">
        <w:rPr>
          <w:rFonts w:ascii="Book Antiqua" w:hAnsi="Book Antiqua"/>
          <w:sz w:val="24"/>
          <w:szCs w:val="24"/>
          <w:vertAlign w:val="superscript"/>
          <w:lang w:eastAsia="zh-CN"/>
        </w:rPr>
        <w:t>,</w:t>
      </w:r>
      <w:r w:rsidR="00884675" w:rsidRPr="00377CD3">
        <w:rPr>
          <w:rFonts w:ascii="Book Antiqua" w:hAnsi="Book Antiqua"/>
          <w:sz w:val="24"/>
          <w:szCs w:val="24"/>
          <w:vertAlign w:val="superscript"/>
          <w:lang w:eastAsia="zh-CN"/>
        </w:rPr>
        <w:t>1</w:t>
      </w:r>
      <w:r w:rsidR="00321094" w:rsidRPr="00377CD3">
        <w:rPr>
          <w:rFonts w:ascii="Book Antiqua" w:hAnsi="Book Antiqua"/>
          <w:sz w:val="24"/>
          <w:szCs w:val="24"/>
          <w:vertAlign w:val="superscript"/>
          <w:lang w:eastAsia="zh-CN"/>
        </w:rPr>
        <w:t>8</w:t>
      </w:r>
      <w:r w:rsidR="00D6265D" w:rsidRPr="00377CD3">
        <w:rPr>
          <w:rFonts w:ascii="Book Antiqua" w:hAnsi="Book Antiqua"/>
          <w:sz w:val="24"/>
          <w:szCs w:val="24"/>
          <w:vertAlign w:val="superscript"/>
          <w:lang w:eastAsia="zh-CN"/>
        </w:rPr>
        <w:t>]</w:t>
      </w:r>
      <w:r w:rsidR="007C1510" w:rsidRPr="00377CD3">
        <w:rPr>
          <w:rFonts w:ascii="Book Antiqua" w:hAnsi="Book Antiqua"/>
          <w:sz w:val="24"/>
          <w:szCs w:val="24"/>
          <w:lang w:eastAsia="zh-CN"/>
        </w:rPr>
        <w:t xml:space="preserve">. </w:t>
      </w:r>
      <w:r w:rsidR="00AD7738" w:rsidRPr="00377CD3">
        <w:rPr>
          <w:rFonts w:ascii="Book Antiqua" w:hAnsi="Book Antiqua"/>
          <w:sz w:val="24"/>
          <w:szCs w:val="24"/>
          <w:lang w:eastAsia="zh-CN"/>
        </w:rPr>
        <w:t xml:space="preserve">The study of </w:t>
      </w:r>
      <w:r w:rsidR="00AD7738" w:rsidRPr="00377CD3">
        <w:rPr>
          <w:rFonts w:ascii="Book Antiqua" w:hAnsi="Book Antiqua"/>
          <w:bCs/>
          <w:sz w:val="24"/>
          <w:szCs w:val="24"/>
        </w:rPr>
        <w:t xml:space="preserve">Tang </w:t>
      </w:r>
      <w:r w:rsidR="00D849A0" w:rsidRPr="00A1095A">
        <w:rPr>
          <w:rFonts w:ascii="Book Antiqua" w:hAnsi="Book Antiqua" w:hint="eastAsia"/>
          <w:bCs/>
          <w:i/>
          <w:sz w:val="24"/>
          <w:szCs w:val="24"/>
          <w:lang w:eastAsia="zh-CN"/>
        </w:rPr>
        <w:t>et al</w:t>
      </w:r>
      <w:r w:rsidR="00D849A0" w:rsidRPr="00377CD3">
        <w:rPr>
          <w:rFonts w:ascii="Book Antiqua" w:hAnsi="Book Antiqua"/>
          <w:sz w:val="24"/>
          <w:szCs w:val="24"/>
          <w:vertAlign w:val="superscript"/>
          <w:lang w:eastAsia="zh-CN"/>
        </w:rPr>
        <w:t>[17]</w:t>
      </w:r>
      <w:r w:rsidR="00D849A0" w:rsidRPr="00377CD3">
        <w:rPr>
          <w:rFonts w:ascii="Book Antiqua" w:hAnsi="Book Antiqua"/>
          <w:bCs/>
          <w:sz w:val="24"/>
          <w:szCs w:val="24"/>
          <w:lang w:eastAsia="zh-CN"/>
        </w:rPr>
        <w:t xml:space="preserve"> </w:t>
      </w:r>
      <w:r w:rsidR="00AD7738" w:rsidRPr="00377CD3">
        <w:rPr>
          <w:rFonts w:ascii="Book Antiqua" w:hAnsi="Book Antiqua"/>
          <w:bCs/>
          <w:sz w:val="24"/>
          <w:szCs w:val="24"/>
          <w:lang w:eastAsia="zh-CN"/>
        </w:rPr>
        <w:t>showed that</w:t>
      </w:r>
      <w:r w:rsidR="00AD7738" w:rsidRPr="00377CD3">
        <w:rPr>
          <w:rFonts w:ascii="Book Antiqua" w:hAnsi="Book Antiqua"/>
          <w:sz w:val="24"/>
          <w:szCs w:val="24"/>
          <w:lang w:eastAsia="zh-CN"/>
        </w:rPr>
        <w:t xml:space="preserve"> </w:t>
      </w:r>
      <w:r w:rsidR="007B4C23" w:rsidRPr="00377CD3">
        <w:rPr>
          <w:rFonts w:ascii="Book Antiqua" w:hAnsi="Book Antiqua"/>
          <w:sz w:val="24"/>
          <w:szCs w:val="24"/>
          <w:lang w:eastAsia="zh-CN"/>
        </w:rPr>
        <w:t>small anechoic spaces or intramural echogenic foci were 100% detected using CEUS</w:t>
      </w:r>
      <w:r w:rsidR="006E1CAF" w:rsidRPr="00377CD3">
        <w:rPr>
          <w:rFonts w:ascii="Book Antiqua" w:hAnsi="Book Antiqua"/>
          <w:sz w:val="24"/>
          <w:szCs w:val="24"/>
          <w:lang w:eastAsia="zh-CN"/>
        </w:rPr>
        <w:t>, which made the diagnostic accuracy much higher than conventional ultrasound</w:t>
      </w:r>
      <w:r w:rsidR="007B4C23" w:rsidRPr="00377CD3">
        <w:rPr>
          <w:rFonts w:ascii="Book Antiqua" w:hAnsi="Book Antiqua"/>
          <w:sz w:val="24"/>
          <w:szCs w:val="24"/>
          <w:lang w:eastAsia="zh-CN"/>
        </w:rPr>
        <w:t xml:space="preserve">. </w:t>
      </w:r>
      <w:r w:rsidR="00D57D07" w:rsidRPr="00377CD3">
        <w:rPr>
          <w:rFonts w:ascii="Book Antiqua" w:hAnsi="Book Antiqua"/>
          <w:sz w:val="24"/>
          <w:szCs w:val="24"/>
          <w:lang w:eastAsia="zh-CN"/>
        </w:rPr>
        <w:t xml:space="preserve">In this </w:t>
      </w:r>
      <w:r w:rsidR="00596CC3" w:rsidRPr="00377CD3">
        <w:rPr>
          <w:rFonts w:ascii="Book Antiqua" w:hAnsi="Book Antiqua"/>
          <w:sz w:val="24"/>
          <w:szCs w:val="24"/>
          <w:lang w:eastAsia="zh-CN"/>
        </w:rPr>
        <w:t>study, besides one case</w:t>
      </w:r>
      <w:r w:rsidR="00280EE7" w:rsidRPr="00377CD3">
        <w:rPr>
          <w:rFonts w:ascii="Book Antiqua" w:hAnsi="Book Antiqua"/>
          <w:sz w:val="24"/>
          <w:szCs w:val="24"/>
          <w:lang w:eastAsia="zh-CN"/>
        </w:rPr>
        <w:t xml:space="preserve"> with </w:t>
      </w:r>
      <w:r w:rsidR="00596CC3" w:rsidRPr="00377CD3">
        <w:rPr>
          <w:rFonts w:ascii="Book Antiqua" w:hAnsi="Book Antiqua"/>
          <w:sz w:val="24"/>
          <w:szCs w:val="24"/>
          <w:lang w:eastAsia="zh-CN"/>
        </w:rPr>
        <w:t xml:space="preserve">no small anechoic spaces </w:t>
      </w:r>
      <w:r w:rsidR="00280EE7" w:rsidRPr="00377CD3">
        <w:rPr>
          <w:rFonts w:ascii="Book Antiqua" w:hAnsi="Book Antiqua"/>
          <w:sz w:val="24"/>
          <w:szCs w:val="24"/>
          <w:lang w:eastAsia="zh-CN"/>
        </w:rPr>
        <w:t xml:space="preserve">was misdiagnosed as </w:t>
      </w:r>
      <w:r w:rsidR="00280EE7" w:rsidRPr="00377CD3">
        <w:rPr>
          <w:rFonts w:ascii="Book Antiqua" w:hAnsi="Book Antiqua"/>
          <w:sz w:val="24"/>
          <w:szCs w:val="24"/>
          <w:lang w:eastAsia="zh-CN"/>
        </w:rPr>
        <w:lastRenderedPageBreak/>
        <w:t xml:space="preserve">probably malignant, the rest </w:t>
      </w:r>
      <w:r w:rsidR="00D06707" w:rsidRPr="00377CD3">
        <w:rPr>
          <w:rFonts w:ascii="Book Antiqua" w:hAnsi="Book Antiqua"/>
          <w:sz w:val="24"/>
          <w:szCs w:val="24"/>
          <w:lang w:eastAsia="zh-CN"/>
        </w:rPr>
        <w:t>cases were</w:t>
      </w:r>
      <w:r w:rsidR="00280EE7" w:rsidRPr="00377CD3">
        <w:rPr>
          <w:rFonts w:ascii="Book Antiqua" w:hAnsi="Book Antiqua"/>
          <w:sz w:val="24"/>
          <w:szCs w:val="24"/>
          <w:lang w:eastAsia="zh-CN"/>
        </w:rPr>
        <w:t xml:space="preserve"> all diagnosed correctly as gallbladder </w:t>
      </w:r>
      <w:r w:rsidR="00280EE7" w:rsidRPr="00377CD3">
        <w:rPr>
          <w:rFonts w:ascii="Book Antiqua" w:eastAsiaTheme="minorEastAsia" w:hAnsi="Book Antiqua"/>
          <w:sz w:val="24"/>
          <w:szCs w:val="24"/>
          <w:lang w:eastAsia="zh-CN"/>
        </w:rPr>
        <w:t>adenomyomatosis</w:t>
      </w:r>
      <w:r w:rsidR="00CE08CE" w:rsidRPr="00377CD3">
        <w:rPr>
          <w:rFonts w:ascii="Book Antiqua" w:hAnsi="Book Antiqua"/>
          <w:sz w:val="24"/>
          <w:szCs w:val="24"/>
          <w:lang w:eastAsia="zh-CN"/>
        </w:rPr>
        <w:t>.</w:t>
      </w:r>
      <w:r w:rsidR="00E52A8B" w:rsidRPr="00377CD3">
        <w:rPr>
          <w:rFonts w:ascii="Book Antiqua" w:hAnsi="Book Antiqua"/>
          <w:sz w:val="24"/>
          <w:szCs w:val="24"/>
          <w:lang w:eastAsia="zh-CN"/>
        </w:rPr>
        <w:t xml:space="preserve"> </w:t>
      </w:r>
    </w:p>
    <w:p w:rsidR="00380481" w:rsidRPr="00377CD3" w:rsidRDefault="00850661" w:rsidP="00FE29C3">
      <w:pPr>
        <w:adjustRightInd w:val="0"/>
        <w:snapToGrid w:val="0"/>
        <w:spacing w:after="0" w:line="360" w:lineRule="auto"/>
        <w:ind w:firstLineChars="100" w:firstLine="240"/>
        <w:jc w:val="both"/>
        <w:rPr>
          <w:rFonts w:ascii="Book Antiqua" w:hAnsi="Book Antiqua"/>
          <w:sz w:val="24"/>
          <w:szCs w:val="24"/>
          <w:lang w:eastAsia="zh-CN"/>
        </w:rPr>
      </w:pPr>
      <w:r w:rsidRPr="00377CD3">
        <w:rPr>
          <w:rFonts w:ascii="Book Antiqua" w:eastAsiaTheme="minorEastAsia" w:hAnsi="Book Antiqua"/>
          <w:sz w:val="24"/>
          <w:szCs w:val="24"/>
          <w:lang w:eastAsia="zh-CN"/>
        </w:rPr>
        <w:t>The differential diagnosis among g</w:t>
      </w:r>
      <w:r w:rsidR="00B413B0" w:rsidRPr="00377CD3">
        <w:rPr>
          <w:rFonts w:ascii="Book Antiqua" w:eastAsiaTheme="minorEastAsia" w:hAnsi="Book Antiqua"/>
          <w:sz w:val="24"/>
          <w:szCs w:val="24"/>
          <w:lang w:eastAsia="zh-CN"/>
        </w:rPr>
        <w:t>allbladder polypus</w:t>
      </w:r>
      <w:r w:rsidR="00713E1E" w:rsidRPr="00377CD3">
        <w:rPr>
          <w:rFonts w:ascii="Book Antiqua" w:eastAsiaTheme="minorEastAsia" w:hAnsi="Book Antiqua"/>
          <w:sz w:val="24"/>
          <w:szCs w:val="24"/>
          <w:lang w:eastAsia="zh-CN"/>
        </w:rPr>
        <w:t>,</w:t>
      </w:r>
      <w:r w:rsidR="00B413B0" w:rsidRPr="00377CD3">
        <w:rPr>
          <w:rFonts w:ascii="Book Antiqua" w:eastAsiaTheme="minorEastAsia" w:hAnsi="Book Antiqua"/>
          <w:sz w:val="24"/>
          <w:szCs w:val="24"/>
          <w:lang w:eastAsia="zh-CN"/>
        </w:rPr>
        <w:t xml:space="preserve"> </w:t>
      </w:r>
      <w:r w:rsidR="00713E1E" w:rsidRPr="00377CD3">
        <w:rPr>
          <w:rFonts w:ascii="Book Antiqua" w:eastAsiaTheme="minorEastAsia" w:hAnsi="Book Antiqua"/>
          <w:sz w:val="24"/>
          <w:szCs w:val="24"/>
          <w:lang w:eastAsia="zh-CN"/>
        </w:rPr>
        <w:t xml:space="preserve">gallbladder </w:t>
      </w:r>
      <w:r w:rsidR="00B413B0" w:rsidRPr="00377CD3">
        <w:rPr>
          <w:rFonts w:ascii="Book Antiqua" w:eastAsiaTheme="minorEastAsia" w:hAnsi="Book Antiqua"/>
          <w:sz w:val="24"/>
          <w:szCs w:val="24"/>
          <w:lang w:eastAsia="zh-CN"/>
        </w:rPr>
        <w:t>adenoma</w:t>
      </w:r>
      <w:r w:rsidR="005D3254" w:rsidRPr="00377CD3">
        <w:rPr>
          <w:rFonts w:ascii="Book Antiqua" w:eastAsiaTheme="minorEastAsia" w:hAnsi="Book Antiqua"/>
          <w:sz w:val="24"/>
          <w:szCs w:val="24"/>
          <w:lang w:eastAsia="zh-CN"/>
        </w:rPr>
        <w:t xml:space="preserve"> and gallbladder cancer </w:t>
      </w:r>
      <w:r w:rsidR="00C94DD4" w:rsidRPr="00377CD3">
        <w:rPr>
          <w:rFonts w:ascii="Book Antiqua" w:eastAsiaTheme="minorEastAsia" w:hAnsi="Book Antiqua"/>
          <w:sz w:val="24"/>
          <w:szCs w:val="24"/>
          <w:lang w:eastAsia="zh-CN"/>
        </w:rPr>
        <w:t>was not easy on CEUS.</w:t>
      </w:r>
      <w:r w:rsidR="00FE1E42" w:rsidRPr="00377CD3">
        <w:rPr>
          <w:rFonts w:ascii="Book Antiqua" w:eastAsiaTheme="minorEastAsia" w:hAnsi="Book Antiqua"/>
          <w:sz w:val="24"/>
          <w:szCs w:val="24"/>
          <w:lang w:eastAsia="zh-CN"/>
        </w:rPr>
        <w:t xml:space="preserve"> </w:t>
      </w:r>
      <w:r w:rsidRPr="00377CD3">
        <w:rPr>
          <w:rFonts w:ascii="Book Antiqua" w:eastAsiaTheme="minorEastAsia" w:hAnsi="Book Antiqua"/>
          <w:sz w:val="24"/>
          <w:szCs w:val="24"/>
          <w:lang w:eastAsia="zh-CN"/>
        </w:rPr>
        <w:t xml:space="preserve">However, </w:t>
      </w:r>
      <w:r w:rsidR="00646B7B" w:rsidRPr="00377CD3">
        <w:rPr>
          <w:rFonts w:ascii="Book Antiqua" w:eastAsiaTheme="minorEastAsia" w:hAnsi="Book Antiqua"/>
          <w:sz w:val="24"/>
          <w:szCs w:val="24"/>
          <w:lang w:eastAsia="zh-CN"/>
        </w:rPr>
        <w:t>some studies showed that some CEUS features were useful and significant for differentiating malignancy from benignity. The study of Xu JM showed that focal gallbladder wall thickening, inner layer discontinuity and outer layer discontinuity were associa</w:t>
      </w:r>
      <w:r w:rsidR="00D24760" w:rsidRPr="00377CD3">
        <w:rPr>
          <w:rFonts w:ascii="Book Antiqua" w:eastAsiaTheme="minorEastAsia" w:hAnsi="Book Antiqua"/>
          <w:sz w:val="24"/>
          <w:szCs w:val="24"/>
          <w:lang w:eastAsia="zh-CN"/>
        </w:rPr>
        <w:t>ted with gallbladder malignancy</w:t>
      </w:r>
      <w:r w:rsidR="00646B7B" w:rsidRPr="00377CD3">
        <w:rPr>
          <w:rFonts w:ascii="Book Antiqua" w:eastAsiaTheme="minorEastAsia" w:hAnsi="Book Antiqua"/>
          <w:sz w:val="24"/>
          <w:szCs w:val="24"/>
          <w:vertAlign w:val="superscript"/>
          <w:lang w:eastAsia="zh-CN"/>
        </w:rPr>
        <w:t>[19]</w:t>
      </w:r>
      <w:r w:rsidR="00646B7B" w:rsidRPr="00377CD3">
        <w:rPr>
          <w:rFonts w:ascii="Book Antiqua" w:eastAsiaTheme="minorEastAsia" w:hAnsi="Book Antiqua"/>
          <w:sz w:val="24"/>
          <w:szCs w:val="24"/>
          <w:lang w:eastAsia="zh-CN"/>
        </w:rPr>
        <w:t>.</w:t>
      </w:r>
      <w:r w:rsidR="005F5E48" w:rsidRPr="00377CD3">
        <w:rPr>
          <w:rFonts w:ascii="Book Antiqua" w:eastAsiaTheme="minorEastAsia" w:hAnsi="Book Antiqua"/>
          <w:sz w:val="24"/>
          <w:szCs w:val="24"/>
          <w:lang w:eastAsia="zh-CN"/>
        </w:rPr>
        <w:t xml:space="preserve"> Branched or linear intralesional vessels, tortuous</w:t>
      </w:r>
      <w:r w:rsidR="005F5E48" w:rsidRPr="00377CD3">
        <w:rPr>
          <w:rFonts w:ascii="Book Antiqua" w:hAnsi="Book Antiqua"/>
          <w:sz w:val="24"/>
          <w:szCs w:val="24"/>
          <w:lang w:eastAsia="zh-CN"/>
        </w:rPr>
        <w:t xml:space="preserve">-type tumor vessel, </w:t>
      </w:r>
      <w:r w:rsidR="005F5E48" w:rsidRPr="00377CD3">
        <w:rPr>
          <w:rFonts w:ascii="Book Antiqua" w:eastAsiaTheme="minorEastAsia" w:hAnsi="Book Antiqua"/>
          <w:sz w:val="24"/>
          <w:szCs w:val="24"/>
          <w:lang w:eastAsia="zh-CN"/>
        </w:rPr>
        <w:t xml:space="preserve">enhanced </w:t>
      </w:r>
      <w:r w:rsidR="005F5E48" w:rsidRPr="00377CD3">
        <w:rPr>
          <w:rFonts w:ascii="Book Antiqua" w:hAnsi="Book Antiqua"/>
          <w:sz w:val="24"/>
          <w:szCs w:val="24"/>
        </w:rPr>
        <w:t>heterogeneous</w:t>
      </w:r>
      <w:r w:rsidR="005F5E48" w:rsidRPr="00377CD3">
        <w:rPr>
          <w:rFonts w:ascii="Book Antiqua" w:hAnsi="Book Antiqua"/>
          <w:sz w:val="24"/>
          <w:szCs w:val="24"/>
          <w:lang w:eastAsia="zh-CN"/>
        </w:rPr>
        <w:t>ly in the artery phase and washed-out quickly in the late phase were usually considered as signs for malignancy</w:t>
      </w:r>
      <w:r w:rsidR="005F5E48" w:rsidRPr="00377CD3">
        <w:rPr>
          <w:rFonts w:ascii="Book Antiqua" w:hAnsi="Book Antiqua"/>
          <w:sz w:val="24"/>
          <w:szCs w:val="24"/>
          <w:vertAlign w:val="superscript"/>
          <w:lang w:eastAsia="zh-CN"/>
        </w:rPr>
        <w:t>[20</w:t>
      </w:r>
      <w:r w:rsidR="0037724D" w:rsidRPr="00377CD3">
        <w:rPr>
          <w:rFonts w:ascii="Book Antiqua" w:hAnsi="Book Antiqua"/>
          <w:sz w:val="24"/>
          <w:szCs w:val="24"/>
          <w:vertAlign w:val="superscript"/>
          <w:lang w:eastAsia="zh-CN"/>
        </w:rPr>
        <w:t>-22</w:t>
      </w:r>
      <w:r w:rsidR="005F5E48" w:rsidRPr="00377CD3">
        <w:rPr>
          <w:rFonts w:ascii="Book Antiqua" w:hAnsi="Book Antiqua"/>
          <w:sz w:val="24"/>
          <w:szCs w:val="24"/>
          <w:vertAlign w:val="superscript"/>
          <w:lang w:eastAsia="zh-CN"/>
        </w:rPr>
        <w:t>]</w:t>
      </w:r>
      <w:r w:rsidR="005F5E48" w:rsidRPr="00377CD3">
        <w:rPr>
          <w:rFonts w:ascii="Book Antiqua" w:hAnsi="Book Antiqua"/>
          <w:sz w:val="24"/>
          <w:szCs w:val="24"/>
          <w:lang w:eastAsia="zh-CN"/>
        </w:rPr>
        <w:t>.</w:t>
      </w:r>
      <w:r w:rsidR="003215BC" w:rsidRPr="00377CD3">
        <w:rPr>
          <w:rFonts w:ascii="Book Antiqua" w:hAnsi="Book Antiqua"/>
          <w:sz w:val="24"/>
          <w:szCs w:val="24"/>
          <w:lang w:eastAsia="zh-CN"/>
        </w:rPr>
        <w:t xml:space="preserve"> </w:t>
      </w:r>
      <w:r w:rsidR="00176AE4" w:rsidRPr="00377CD3">
        <w:rPr>
          <w:rFonts w:ascii="Book Antiqua" w:hAnsi="Book Antiqua"/>
          <w:sz w:val="24"/>
          <w:szCs w:val="24"/>
          <w:lang w:eastAsia="zh-CN"/>
        </w:rPr>
        <w:t xml:space="preserve">On the contrary, </w:t>
      </w:r>
      <w:r w:rsidR="00176AE4" w:rsidRPr="00377CD3">
        <w:rPr>
          <w:rFonts w:ascii="Book Antiqua" w:eastAsiaTheme="minorEastAsia" w:hAnsi="Book Antiqua"/>
          <w:sz w:val="24"/>
          <w:szCs w:val="24"/>
          <w:lang w:eastAsia="zh-CN"/>
        </w:rPr>
        <w:t>gallbladder polypus or gallbladder adenoma</w:t>
      </w:r>
      <w:r w:rsidR="00176AE4" w:rsidRPr="00377CD3">
        <w:rPr>
          <w:rFonts w:ascii="Book Antiqua" w:hAnsi="Book Antiqua"/>
          <w:sz w:val="24"/>
          <w:szCs w:val="24"/>
          <w:lang w:eastAsia="zh-CN"/>
        </w:rPr>
        <w:t xml:space="preserve"> </w:t>
      </w:r>
      <w:r w:rsidR="00B90D90" w:rsidRPr="00377CD3">
        <w:rPr>
          <w:rFonts w:ascii="Book Antiqua" w:hAnsi="Book Antiqua"/>
          <w:sz w:val="24"/>
          <w:szCs w:val="24"/>
          <w:lang w:eastAsia="zh-CN"/>
        </w:rPr>
        <w:t>was</w:t>
      </w:r>
      <w:r w:rsidR="00176AE4" w:rsidRPr="00377CD3">
        <w:rPr>
          <w:rFonts w:ascii="Book Antiqua" w:hAnsi="Book Antiqua"/>
          <w:sz w:val="24"/>
          <w:szCs w:val="24"/>
          <w:lang w:eastAsia="zh-CN"/>
        </w:rPr>
        <w:t xml:space="preserve"> usually enhanced homogenously and the microbubbles inside the lesions washed out together with normal gallbladder wall. </w:t>
      </w:r>
      <w:r w:rsidR="00300B54" w:rsidRPr="00377CD3">
        <w:rPr>
          <w:rFonts w:ascii="Book Antiqua" w:hAnsi="Book Antiqua"/>
          <w:sz w:val="24"/>
          <w:szCs w:val="24"/>
          <w:lang w:eastAsia="zh-CN"/>
        </w:rPr>
        <w:t>Recently, the study of the differential diagnosis of localized gallbladder lesions using contrast-enhanced harmonic endoscopic ultrasonography also confirmed the value of CEUS for the evaluation and differentiation o</w:t>
      </w:r>
      <w:r w:rsidR="00D24760" w:rsidRPr="00377CD3">
        <w:rPr>
          <w:rFonts w:ascii="Book Antiqua" w:hAnsi="Book Antiqua"/>
          <w:sz w:val="24"/>
          <w:szCs w:val="24"/>
          <w:lang w:eastAsia="zh-CN"/>
        </w:rPr>
        <w:t>f localized gallbladder lesions</w:t>
      </w:r>
      <w:r w:rsidR="00300B54" w:rsidRPr="00377CD3">
        <w:rPr>
          <w:rFonts w:ascii="Book Antiqua" w:hAnsi="Book Antiqua"/>
          <w:sz w:val="24"/>
          <w:szCs w:val="24"/>
          <w:vertAlign w:val="superscript"/>
          <w:lang w:eastAsia="zh-CN"/>
        </w:rPr>
        <w:t>[23]</w:t>
      </w:r>
      <w:r w:rsidR="00300B54" w:rsidRPr="00377CD3">
        <w:rPr>
          <w:rFonts w:ascii="Book Antiqua" w:hAnsi="Book Antiqua"/>
          <w:sz w:val="24"/>
          <w:szCs w:val="24"/>
          <w:lang w:eastAsia="zh-CN"/>
        </w:rPr>
        <w:t xml:space="preserve">. </w:t>
      </w:r>
      <w:r w:rsidR="00A85C83" w:rsidRPr="00377CD3">
        <w:rPr>
          <w:rFonts w:ascii="Book Antiqua" w:hAnsi="Book Antiqua"/>
          <w:sz w:val="24"/>
          <w:szCs w:val="24"/>
          <w:lang w:eastAsia="zh-CN"/>
        </w:rPr>
        <w:t xml:space="preserve">Although CEUS provides the micro-vascular information, conventional ultrasound is still very important and is the foundation of CEUS. </w:t>
      </w:r>
      <w:r w:rsidR="00B22661" w:rsidRPr="00377CD3">
        <w:rPr>
          <w:rFonts w:ascii="Book Antiqua" w:hAnsi="Book Antiqua"/>
          <w:sz w:val="24"/>
          <w:szCs w:val="24"/>
          <w:lang w:eastAsia="zh-CN"/>
        </w:rPr>
        <w:t>The size, sh</w:t>
      </w:r>
      <w:r w:rsidR="00D62C82" w:rsidRPr="00377CD3">
        <w:rPr>
          <w:rFonts w:ascii="Book Antiqua" w:hAnsi="Book Antiqua"/>
          <w:sz w:val="24"/>
          <w:szCs w:val="24"/>
          <w:lang w:eastAsia="zh-CN"/>
        </w:rPr>
        <w:t>ape and boundary of a</w:t>
      </w:r>
      <w:r w:rsidR="00B01D4C" w:rsidRPr="00377CD3">
        <w:rPr>
          <w:rFonts w:ascii="Book Antiqua" w:hAnsi="Book Antiqua"/>
          <w:sz w:val="24"/>
          <w:szCs w:val="24"/>
          <w:lang w:eastAsia="zh-CN"/>
        </w:rPr>
        <w:t xml:space="preserve"> lesion,</w:t>
      </w:r>
      <w:r w:rsidR="00B22661" w:rsidRPr="00377CD3">
        <w:rPr>
          <w:rFonts w:ascii="Book Antiqua" w:hAnsi="Book Antiqua"/>
          <w:sz w:val="24"/>
          <w:szCs w:val="24"/>
          <w:lang w:eastAsia="zh-CN"/>
        </w:rPr>
        <w:t xml:space="preserve"> the in</w:t>
      </w:r>
      <w:r w:rsidR="00B01D4C" w:rsidRPr="00377CD3">
        <w:rPr>
          <w:rFonts w:ascii="Book Antiqua" w:hAnsi="Book Antiqua"/>
          <w:sz w:val="24"/>
          <w:szCs w:val="24"/>
          <w:lang w:eastAsia="zh-CN"/>
        </w:rPr>
        <w:t>tactness</w:t>
      </w:r>
      <w:r w:rsidR="00B22661" w:rsidRPr="00377CD3">
        <w:rPr>
          <w:rFonts w:ascii="Book Antiqua" w:hAnsi="Book Antiqua"/>
          <w:sz w:val="24"/>
          <w:szCs w:val="24"/>
          <w:lang w:eastAsia="zh-CN"/>
        </w:rPr>
        <w:t xml:space="preserve"> of gallbladder wall and </w:t>
      </w:r>
      <w:r w:rsidR="00B01D4C" w:rsidRPr="00377CD3">
        <w:rPr>
          <w:rFonts w:ascii="Book Antiqua" w:hAnsi="Book Antiqua"/>
          <w:sz w:val="24"/>
          <w:szCs w:val="24"/>
          <w:lang w:eastAsia="zh-CN"/>
        </w:rPr>
        <w:t xml:space="preserve">the invasion of </w:t>
      </w:r>
      <w:r w:rsidR="00B22661" w:rsidRPr="00377CD3">
        <w:rPr>
          <w:rFonts w:ascii="Book Antiqua" w:hAnsi="Book Antiqua"/>
          <w:sz w:val="24"/>
          <w:szCs w:val="24"/>
          <w:lang w:eastAsia="zh-CN"/>
        </w:rPr>
        <w:t>surrounding tissue</w:t>
      </w:r>
      <w:r w:rsidR="00D62C82" w:rsidRPr="00377CD3">
        <w:rPr>
          <w:rFonts w:ascii="Book Antiqua" w:hAnsi="Book Antiqua"/>
          <w:sz w:val="24"/>
          <w:szCs w:val="24"/>
          <w:lang w:eastAsia="zh-CN"/>
        </w:rPr>
        <w:t xml:space="preserve"> are very important for the differential diagnosis. Besides providing micro-vascular information, CEUS makes the contour of a lesion much clearer and the evaluation of a lesion’s shape, size and boundary much more accurate.</w:t>
      </w:r>
      <w:r w:rsidR="00176AE4" w:rsidRPr="00377CD3">
        <w:rPr>
          <w:rFonts w:ascii="Book Antiqua" w:hAnsi="Book Antiqua"/>
          <w:sz w:val="24"/>
          <w:szCs w:val="24"/>
          <w:lang w:eastAsia="zh-CN"/>
        </w:rPr>
        <w:t xml:space="preserve"> That is an important reason for the improvement of CEUS diagnostic efficiency, compared with conventional ultrasound.</w:t>
      </w:r>
    </w:p>
    <w:p w:rsidR="00AB55CD" w:rsidRPr="00377CD3" w:rsidRDefault="00380481"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hAnsi="Book Antiqua"/>
          <w:sz w:val="24"/>
          <w:szCs w:val="24"/>
          <w:lang w:eastAsia="zh-CN"/>
        </w:rPr>
        <w:t xml:space="preserve">Our study has some limitations. First, </w:t>
      </w:r>
      <w:r w:rsidR="00454129" w:rsidRPr="00377CD3">
        <w:rPr>
          <w:rFonts w:ascii="Book Antiqua" w:hAnsi="Book Antiqua"/>
          <w:sz w:val="24"/>
          <w:szCs w:val="24"/>
          <w:lang w:eastAsia="zh-CN"/>
        </w:rPr>
        <w:t>the sample was not large enough, especially for the malignant lesions. T</w:t>
      </w:r>
      <w:r w:rsidRPr="00377CD3">
        <w:rPr>
          <w:rFonts w:ascii="Book Antiqua" w:hAnsi="Book Antiqua"/>
          <w:sz w:val="24"/>
          <w:szCs w:val="24"/>
          <w:lang w:eastAsia="zh-CN"/>
        </w:rPr>
        <w:t xml:space="preserve">he </w:t>
      </w:r>
      <w:r w:rsidR="00B70145" w:rsidRPr="00377CD3">
        <w:rPr>
          <w:rFonts w:ascii="Book Antiqua" w:hAnsi="Book Antiqua"/>
          <w:sz w:val="24"/>
          <w:szCs w:val="24"/>
          <w:lang w:eastAsia="zh-CN"/>
        </w:rPr>
        <w:t>pathological types of the lesions were not enough</w:t>
      </w:r>
      <w:r w:rsidR="00454129" w:rsidRPr="00377CD3">
        <w:rPr>
          <w:rFonts w:ascii="Book Antiqua" w:hAnsi="Book Antiqua"/>
          <w:sz w:val="24"/>
          <w:szCs w:val="24"/>
          <w:lang w:eastAsia="zh-CN"/>
        </w:rPr>
        <w:t>, either</w:t>
      </w:r>
      <w:r w:rsidR="00B70145" w:rsidRPr="00377CD3">
        <w:rPr>
          <w:rFonts w:ascii="Book Antiqua" w:hAnsi="Book Antiqua"/>
          <w:sz w:val="24"/>
          <w:szCs w:val="24"/>
          <w:lang w:eastAsia="zh-CN"/>
        </w:rPr>
        <w:t xml:space="preserve">. For </w:t>
      </w:r>
      <w:r w:rsidR="00DC0F88" w:rsidRPr="00377CD3">
        <w:rPr>
          <w:rFonts w:ascii="Book Antiqua" w:hAnsi="Book Antiqua"/>
          <w:sz w:val="24"/>
          <w:szCs w:val="24"/>
          <w:lang w:eastAsia="zh-CN"/>
        </w:rPr>
        <w:t xml:space="preserve">example, all the </w:t>
      </w:r>
      <w:r w:rsidR="003E6008" w:rsidRPr="00377CD3">
        <w:rPr>
          <w:rFonts w:ascii="Book Antiqua" w:hAnsi="Book Antiqua"/>
          <w:sz w:val="24"/>
          <w:szCs w:val="24"/>
          <w:lang w:eastAsia="zh-CN"/>
        </w:rPr>
        <w:t>g</w:t>
      </w:r>
      <w:r w:rsidR="00DC0F88" w:rsidRPr="00377CD3">
        <w:rPr>
          <w:rFonts w:ascii="Book Antiqua" w:hAnsi="Book Antiqua"/>
          <w:sz w:val="24"/>
          <w:szCs w:val="24"/>
          <w:lang w:eastAsia="zh-CN"/>
        </w:rPr>
        <w:t xml:space="preserve">allbladder </w:t>
      </w:r>
      <w:r w:rsidR="00DC0F88" w:rsidRPr="00377CD3">
        <w:rPr>
          <w:rFonts w:ascii="Book Antiqua" w:eastAsiaTheme="minorEastAsia" w:hAnsi="Book Antiqua"/>
          <w:sz w:val="24"/>
          <w:szCs w:val="24"/>
          <w:lang w:eastAsia="zh-CN"/>
        </w:rPr>
        <w:t xml:space="preserve">adenomyomatosis </w:t>
      </w:r>
      <w:r w:rsidR="00966FC2" w:rsidRPr="00377CD3">
        <w:rPr>
          <w:rFonts w:ascii="Book Antiqua" w:eastAsiaTheme="minorEastAsia" w:hAnsi="Book Antiqua"/>
          <w:sz w:val="24"/>
          <w:szCs w:val="24"/>
          <w:lang w:eastAsia="zh-CN"/>
        </w:rPr>
        <w:t xml:space="preserve">in our study </w:t>
      </w:r>
      <w:r w:rsidR="00DC0F88" w:rsidRPr="00377CD3">
        <w:rPr>
          <w:rFonts w:ascii="Book Antiqua" w:eastAsiaTheme="minorEastAsia" w:hAnsi="Book Antiqua"/>
          <w:sz w:val="24"/>
          <w:szCs w:val="24"/>
          <w:lang w:eastAsia="zh-CN"/>
        </w:rPr>
        <w:t>were</w:t>
      </w:r>
      <w:r w:rsidR="00966FC2" w:rsidRPr="00377CD3">
        <w:rPr>
          <w:rFonts w:ascii="Book Antiqua" w:eastAsiaTheme="minorEastAsia" w:hAnsi="Book Antiqua"/>
          <w:sz w:val="24"/>
          <w:szCs w:val="24"/>
          <w:lang w:eastAsia="zh-CN"/>
        </w:rPr>
        <w:t xml:space="preserve"> localized type and no segmental and diffuse type</w:t>
      </w:r>
      <w:r w:rsidR="00632242" w:rsidRPr="00377CD3">
        <w:rPr>
          <w:rFonts w:ascii="Book Antiqua" w:eastAsiaTheme="minorEastAsia" w:hAnsi="Book Antiqua"/>
          <w:sz w:val="24"/>
          <w:szCs w:val="24"/>
          <w:lang w:eastAsia="zh-CN"/>
        </w:rPr>
        <w:t>s</w:t>
      </w:r>
      <w:r w:rsidR="00966FC2" w:rsidRPr="00377CD3">
        <w:rPr>
          <w:rFonts w:ascii="Book Antiqua" w:eastAsiaTheme="minorEastAsia" w:hAnsi="Book Antiqua"/>
          <w:sz w:val="24"/>
          <w:szCs w:val="24"/>
          <w:lang w:eastAsia="zh-CN"/>
        </w:rPr>
        <w:t xml:space="preserve"> were included. </w:t>
      </w:r>
      <w:r w:rsidR="00632242" w:rsidRPr="00377CD3">
        <w:rPr>
          <w:rFonts w:ascii="Book Antiqua" w:eastAsiaTheme="minorEastAsia" w:hAnsi="Book Antiqua"/>
          <w:sz w:val="24"/>
          <w:szCs w:val="24"/>
          <w:lang w:eastAsia="zh-CN"/>
        </w:rPr>
        <w:t>A</w:t>
      </w:r>
      <w:r w:rsidR="00F6128E" w:rsidRPr="00377CD3">
        <w:rPr>
          <w:rFonts w:ascii="Book Antiqua" w:eastAsiaTheme="minorEastAsia" w:hAnsi="Book Antiqua"/>
          <w:sz w:val="24"/>
          <w:szCs w:val="24"/>
          <w:lang w:eastAsia="zh-CN"/>
        </w:rPr>
        <w:t xml:space="preserve">nd there were only a few early-stage cancers in this study and this made it hard to compare the difference between benign lesions and early-stage </w:t>
      </w:r>
      <w:r w:rsidR="00F6128E" w:rsidRPr="00377CD3">
        <w:rPr>
          <w:rFonts w:ascii="Book Antiqua" w:eastAsiaTheme="minorEastAsia" w:hAnsi="Book Antiqua"/>
          <w:sz w:val="24"/>
          <w:szCs w:val="24"/>
          <w:lang w:eastAsia="zh-CN"/>
        </w:rPr>
        <w:lastRenderedPageBreak/>
        <w:t>cancers on CEUS.</w:t>
      </w:r>
      <w:r w:rsidR="00F54BB1" w:rsidRPr="00377CD3">
        <w:rPr>
          <w:rFonts w:ascii="Book Antiqua" w:eastAsiaTheme="minorEastAsia" w:hAnsi="Book Antiqua"/>
          <w:sz w:val="24"/>
          <w:szCs w:val="24"/>
          <w:lang w:eastAsia="zh-CN"/>
        </w:rPr>
        <w:t xml:space="preserve"> </w:t>
      </w:r>
      <w:r w:rsidR="00553C6B" w:rsidRPr="00377CD3">
        <w:rPr>
          <w:rFonts w:ascii="Book Antiqua" w:eastAsiaTheme="minorEastAsia" w:hAnsi="Book Antiqua"/>
          <w:sz w:val="24"/>
          <w:szCs w:val="24"/>
          <w:lang w:eastAsia="zh-CN"/>
        </w:rPr>
        <w:t xml:space="preserve">Second, </w:t>
      </w:r>
      <w:r w:rsidR="00A82780" w:rsidRPr="00377CD3">
        <w:rPr>
          <w:rFonts w:ascii="Book Antiqua" w:eastAsiaTheme="minorEastAsia" w:hAnsi="Book Antiqua"/>
          <w:sz w:val="24"/>
          <w:szCs w:val="24"/>
          <w:lang w:eastAsia="zh-CN"/>
        </w:rPr>
        <w:t xml:space="preserve">the CEUS features weren’t analyzed using quantitative analysis software, but by naked eyes. No quantitative parameters were acquired and analyzed. </w:t>
      </w:r>
      <w:r w:rsidR="00F54BB1" w:rsidRPr="00377CD3">
        <w:rPr>
          <w:rFonts w:ascii="Book Antiqua" w:eastAsiaTheme="minorEastAsia" w:hAnsi="Book Antiqua"/>
          <w:sz w:val="24"/>
          <w:szCs w:val="24"/>
          <w:lang w:eastAsia="zh-CN"/>
        </w:rPr>
        <w:t xml:space="preserve">Furthermore, </w:t>
      </w:r>
      <w:r w:rsidR="000D15FE" w:rsidRPr="00377CD3">
        <w:rPr>
          <w:rFonts w:ascii="Book Antiqua" w:eastAsiaTheme="minorEastAsia" w:hAnsi="Book Antiqua"/>
          <w:sz w:val="24"/>
          <w:szCs w:val="24"/>
          <w:lang w:eastAsia="zh-CN"/>
        </w:rPr>
        <w:t>the interobserver agreement in CEUS and conventional ultrasound was not compared in this study.</w:t>
      </w:r>
    </w:p>
    <w:p w:rsidR="00763BC9" w:rsidRPr="00377CD3" w:rsidRDefault="000D15FE"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 xml:space="preserve">In conclusion, </w:t>
      </w:r>
      <w:r w:rsidR="003E6008" w:rsidRPr="00377CD3">
        <w:rPr>
          <w:rFonts w:ascii="Book Antiqua" w:hAnsi="Book Antiqua"/>
          <w:sz w:val="24"/>
          <w:szCs w:val="24"/>
          <w:lang w:eastAsia="zh-CN"/>
        </w:rPr>
        <w:t xml:space="preserve">gallbladder sludge and gallbladder </w:t>
      </w:r>
      <w:r w:rsidR="003E6008" w:rsidRPr="00377CD3">
        <w:rPr>
          <w:rFonts w:ascii="Book Antiqua" w:eastAsiaTheme="minorEastAsia" w:hAnsi="Book Antiqua"/>
          <w:sz w:val="24"/>
          <w:szCs w:val="24"/>
          <w:lang w:eastAsia="zh-CN"/>
        </w:rPr>
        <w:t xml:space="preserve">adenomyomatosis had special features on CEUS and the diagnostic accuracy was really high. </w:t>
      </w:r>
      <w:r w:rsidR="007E7AE0" w:rsidRPr="00377CD3">
        <w:rPr>
          <w:rFonts w:ascii="Book Antiqua" w:eastAsiaTheme="minorEastAsia" w:hAnsi="Book Antiqua"/>
          <w:sz w:val="24"/>
          <w:szCs w:val="24"/>
          <w:lang w:eastAsia="zh-CN"/>
        </w:rPr>
        <w:t>CEUS helped the differential diagnos</w:t>
      </w:r>
      <w:r w:rsidR="00734955" w:rsidRPr="00377CD3">
        <w:rPr>
          <w:rFonts w:ascii="Book Antiqua" w:eastAsiaTheme="minorEastAsia" w:hAnsi="Book Antiqua"/>
          <w:sz w:val="24"/>
          <w:szCs w:val="24"/>
          <w:lang w:eastAsia="zh-CN"/>
        </w:rPr>
        <w:t>is</w:t>
      </w:r>
      <w:r w:rsidR="007E7AE0" w:rsidRPr="00377CD3">
        <w:rPr>
          <w:rFonts w:ascii="Book Antiqua" w:eastAsiaTheme="minorEastAsia" w:hAnsi="Book Antiqua"/>
          <w:sz w:val="24"/>
          <w:szCs w:val="24"/>
          <w:lang w:eastAsia="zh-CN"/>
        </w:rPr>
        <w:t xml:space="preserve"> among gallbladder polypus, gallbladder adenoma and gallbladder cancer.</w:t>
      </w:r>
      <w:r w:rsidR="00014A25" w:rsidRPr="00377CD3">
        <w:rPr>
          <w:rFonts w:ascii="Book Antiqua" w:eastAsiaTheme="minorEastAsia" w:hAnsi="Book Antiqua"/>
          <w:sz w:val="24"/>
          <w:szCs w:val="24"/>
          <w:lang w:eastAsia="zh-CN"/>
        </w:rPr>
        <w:t xml:space="preserve"> The diagnostic ef</w:t>
      </w:r>
      <w:r w:rsidR="009F0B55" w:rsidRPr="00377CD3">
        <w:rPr>
          <w:rFonts w:ascii="Book Antiqua" w:eastAsiaTheme="minorEastAsia" w:hAnsi="Book Antiqua"/>
          <w:sz w:val="24"/>
          <w:szCs w:val="24"/>
          <w:lang w:eastAsia="zh-CN"/>
        </w:rPr>
        <w:t>ficiency of CEUS was high</w:t>
      </w:r>
      <w:r w:rsidR="00014A25" w:rsidRPr="00377CD3">
        <w:rPr>
          <w:rFonts w:ascii="Book Antiqua" w:eastAsiaTheme="minorEastAsia" w:hAnsi="Book Antiqua"/>
          <w:sz w:val="24"/>
          <w:szCs w:val="24"/>
          <w:lang w:eastAsia="zh-CN"/>
        </w:rPr>
        <w:t>ly improved compare</w:t>
      </w:r>
      <w:r w:rsidR="0006318A" w:rsidRPr="00377CD3">
        <w:rPr>
          <w:rFonts w:ascii="Book Antiqua" w:eastAsiaTheme="minorEastAsia" w:hAnsi="Book Antiqua"/>
          <w:sz w:val="24"/>
          <w:szCs w:val="24"/>
          <w:lang w:eastAsia="zh-CN"/>
        </w:rPr>
        <w:t>d with conventional ultrasound.</w:t>
      </w:r>
    </w:p>
    <w:p w:rsidR="0006318A" w:rsidRPr="00377CD3" w:rsidRDefault="0006318A" w:rsidP="009C6946">
      <w:pPr>
        <w:adjustRightInd w:val="0"/>
        <w:snapToGrid w:val="0"/>
        <w:spacing w:after="0" w:line="360" w:lineRule="auto"/>
        <w:jc w:val="both"/>
        <w:rPr>
          <w:rFonts w:ascii="Book Antiqua" w:eastAsiaTheme="minorEastAsia" w:hAnsi="Book Antiqua"/>
          <w:sz w:val="24"/>
          <w:szCs w:val="24"/>
          <w:lang w:eastAsia="zh-CN"/>
        </w:rPr>
      </w:pPr>
    </w:p>
    <w:p w:rsidR="00763BC9" w:rsidRPr="00377CD3" w:rsidRDefault="00763BC9"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t>ARTICLE HIGHLIGHTS</w:t>
      </w:r>
    </w:p>
    <w:p w:rsidR="00E61A40" w:rsidRPr="00377CD3" w:rsidRDefault="00E61A40"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rPr>
        <w:t>Research background</w:t>
      </w:r>
    </w:p>
    <w:p w:rsidR="00434757" w:rsidRPr="00377CD3" w:rsidRDefault="00864CA4"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With the advent of ultrasound contrast agents, c</w:t>
      </w:r>
      <w:r w:rsidR="00434757" w:rsidRPr="00377CD3">
        <w:rPr>
          <w:rFonts w:ascii="Book Antiqua" w:hAnsi="Book Antiqua"/>
          <w:sz w:val="24"/>
          <w:szCs w:val="24"/>
          <w:lang w:eastAsia="zh-CN"/>
        </w:rPr>
        <w:t>ontrast enhanced ultrasound (CEUS)</w:t>
      </w:r>
      <w:r w:rsidRPr="00377CD3">
        <w:rPr>
          <w:rFonts w:ascii="Book Antiqua" w:hAnsi="Book Antiqua"/>
          <w:sz w:val="24"/>
          <w:szCs w:val="24"/>
          <w:lang w:eastAsia="zh-CN"/>
        </w:rPr>
        <w:t xml:space="preserve"> is playing a more and more important role clinically. </w:t>
      </w:r>
      <w:r w:rsidR="00B117A8" w:rsidRPr="00377CD3">
        <w:rPr>
          <w:rFonts w:ascii="Book Antiqua" w:hAnsi="Book Antiqua"/>
          <w:sz w:val="24"/>
          <w:szCs w:val="24"/>
          <w:lang w:eastAsia="zh-CN"/>
        </w:rPr>
        <w:t xml:space="preserve">CEUS is a safe, </w:t>
      </w:r>
      <w:r w:rsidR="0011220B" w:rsidRPr="00377CD3">
        <w:rPr>
          <w:rFonts w:ascii="Book Antiqua" w:hAnsi="Book Antiqua"/>
          <w:sz w:val="24"/>
          <w:szCs w:val="24"/>
          <w:lang w:eastAsia="zh-CN"/>
        </w:rPr>
        <w:t>convenient</w:t>
      </w:r>
      <w:r w:rsidR="00B117A8" w:rsidRPr="00377CD3">
        <w:rPr>
          <w:rFonts w:ascii="Book Antiqua" w:hAnsi="Book Antiqua"/>
          <w:sz w:val="24"/>
          <w:szCs w:val="24"/>
          <w:lang w:eastAsia="zh-CN"/>
        </w:rPr>
        <w:t xml:space="preserve"> and repeatable imaging method with no risk of serious alle</w:t>
      </w:r>
      <w:r w:rsidR="0011220B" w:rsidRPr="00377CD3">
        <w:rPr>
          <w:rFonts w:ascii="Book Antiqua" w:hAnsi="Book Antiqua"/>
          <w:sz w:val="24"/>
          <w:szCs w:val="24"/>
          <w:lang w:eastAsia="zh-CN"/>
        </w:rPr>
        <w:t>r</w:t>
      </w:r>
      <w:r w:rsidR="00B117A8" w:rsidRPr="00377CD3">
        <w:rPr>
          <w:rFonts w:ascii="Book Antiqua" w:hAnsi="Book Antiqua"/>
          <w:sz w:val="24"/>
          <w:szCs w:val="24"/>
          <w:lang w:eastAsia="zh-CN"/>
        </w:rPr>
        <w:t xml:space="preserve">gy and radiation. </w:t>
      </w:r>
      <w:r w:rsidR="009A28E8" w:rsidRPr="00377CD3">
        <w:rPr>
          <w:rFonts w:ascii="Book Antiqua" w:hAnsi="Book Antiqua"/>
          <w:sz w:val="24"/>
          <w:szCs w:val="24"/>
          <w:lang w:eastAsia="zh-CN"/>
        </w:rPr>
        <w:t xml:space="preserve">CEUS has </w:t>
      </w:r>
      <w:r w:rsidR="009A28E8" w:rsidRPr="00377CD3">
        <w:rPr>
          <w:rFonts w:ascii="Book Antiqua" w:hAnsi="Book Antiqua"/>
          <w:spacing w:val="1"/>
          <w:sz w:val="24"/>
          <w:szCs w:val="24"/>
          <w:lang w:val="en-GB" w:eastAsia="zh-CN"/>
        </w:rPr>
        <w:t xml:space="preserve">an excellent diagnostic efficiency for hepatic focal lesions, which is comparable with contrast-enhanced computed tomography (CT). </w:t>
      </w:r>
      <w:r w:rsidRPr="00377CD3">
        <w:rPr>
          <w:rFonts w:ascii="Book Antiqua" w:hAnsi="Book Antiqua"/>
          <w:sz w:val="24"/>
          <w:szCs w:val="24"/>
          <w:lang w:eastAsia="zh-CN"/>
        </w:rPr>
        <w:t xml:space="preserve">However, the value of CEUS in gallbladder lesions was not </w:t>
      </w:r>
      <w:r w:rsidR="002E5D98" w:rsidRPr="00377CD3">
        <w:rPr>
          <w:rFonts w:ascii="Book Antiqua" w:hAnsi="Book Antiqua"/>
          <w:sz w:val="24"/>
          <w:szCs w:val="24"/>
          <w:lang w:eastAsia="zh-CN"/>
        </w:rPr>
        <w:t>widely accepted yet.</w:t>
      </w:r>
    </w:p>
    <w:p w:rsidR="0006318A" w:rsidRPr="00377CD3" w:rsidRDefault="0006318A" w:rsidP="009C6946">
      <w:pPr>
        <w:adjustRightInd w:val="0"/>
        <w:snapToGrid w:val="0"/>
        <w:spacing w:after="0" w:line="360" w:lineRule="auto"/>
        <w:jc w:val="both"/>
        <w:rPr>
          <w:rFonts w:ascii="Book Antiqua" w:hAnsi="Book Antiqua"/>
          <w:sz w:val="24"/>
          <w:szCs w:val="24"/>
          <w:lang w:eastAsia="zh-CN"/>
        </w:rPr>
      </w:pPr>
    </w:p>
    <w:p w:rsidR="00E61A40" w:rsidRPr="00377CD3" w:rsidRDefault="00E61A40"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rPr>
        <w:t>Research motivation</w:t>
      </w:r>
    </w:p>
    <w:p w:rsidR="00713230" w:rsidRPr="00377CD3" w:rsidRDefault="00713230" w:rsidP="009C6946">
      <w:pPr>
        <w:adjustRightInd w:val="0"/>
        <w:snapToGrid w:val="0"/>
        <w:spacing w:after="0" w:line="360" w:lineRule="auto"/>
        <w:jc w:val="both"/>
        <w:rPr>
          <w:rFonts w:ascii="Book Antiqua" w:hAnsi="Book Antiqua"/>
          <w:spacing w:val="1"/>
          <w:sz w:val="24"/>
          <w:szCs w:val="24"/>
          <w:lang w:val="en-GB" w:eastAsia="zh-CN"/>
        </w:rPr>
      </w:pPr>
      <w:r w:rsidRPr="00377CD3">
        <w:rPr>
          <w:rFonts w:ascii="Book Antiqua" w:hAnsi="Book Antiqua"/>
          <w:spacing w:val="1"/>
          <w:sz w:val="24"/>
          <w:szCs w:val="24"/>
          <w:lang w:val="en-GB" w:eastAsia="zh-CN"/>
        </w:rPr>
        <w:t>European Federation of Societies for Ult</w:t>
      </w:r>
      <w:r w:rsidR="00C36E9C" w:rsidRPr="00377CD3">
        <w:rPr>
          <w:rFonts w:ascii="Book Antiqua" w:hAnsi="Book Antiqua"/>
          <w:spacing w:val="1"/>
          <w:sz w:val="24"/>
          <w:szCs w:val="24"/>
          <w:lang w:val="en-GB" w:eastAsia="zh-CN"/>
        </w:rPr>
        <w:t>rasound in Medicine and Biology</w:t>
      </w:r>
      <w:r w:rsidR="009D6F1A" w:rsidRPr="00377CD3">
        <w:rPr>
          <w:rFonts w:ascii="Book Antiqua" w:hAnsi="Book Antiqua"/>
          <w:spacing w:val="1"/>
          <w:sz w:val="24"/>
          <w:szCs w:val="24"/>
          <w:lang w:val="en-GB" w:eastAsia="zh-CN"/>
        </w:rPr>
        <w:t xml:space="preserve"> guidelines 2011</w:t>
      </w:r>
      <w:r w:rsidR="00691AD2" w:rsidRPr="00377CD3">
        <w:rPr>
          <w:rFonts w:ascii="Book Antiqua" w:hAnsi="Book Antiqua"/>
          <w:spacing w:val="1"/>
          <w:sz w:val="24"/>
          <w:szCs w:val="24"/>
          <w:lang w:val="en-GB" w:eastAsia="zh-CN"/>
        </w:rPr>
        <w:t xml:space="preserve"> </w:t>
      </w:r>
      <w:r w:rsidR="00A63535" w:rsidRPr="00377CD3">
        <w:rPr>
          <w:rFonts w:ascii="Book Antiqua" w:hAnsi="Book Antiqua"/>
          <w:spacing w:val="1"/>
          <w:sz w:val="24"/>
          <w:szCs w:val="24"/>
          <w:lang w:val="en-GB" w:eastAsia="zh-CN"/>
        </w:rPr>
        <w:t xml:space="preserve">did not </w:t>
      </w:r>
      <w:r w:rsidR="00036DF5" w:rsidRPr="00377CD3">
        <w:rPr>
          <w:rFonts w:ascii="Book Antiqua" w:hAnsi="Book Antiqua"/>
          <w:spacing w:val="1"/>
          <w:sz w:val="24"/>
          <w:szCs w:val="24"/>
          <w:lang w:val="en-GB" w:eastAsia="zh-CN"/>
        </w:rPr>
        <w:t xml:space="preserve">recognize the value of </w:t>
      </w:r>
      <w:r w:rsidR="00691AD2" w:rsidRPr="00377CD3">
        <w:rPr>
          <w:rFonts w:ascii="Book Antiqua" w:hAnsi="Book Antiqua"/>
          <w:spacing w:val="1"/>
          <w:sz w:val="24"/>
          <w:szCs w:val="24"/>
          <w:lang w:val="en-GB" w:eastAsia="zh-CN"/>
        </w:rPr>
        <w:t xml:space="preserve">CEUS </w:t>
      </w:r>
      <w:r w:rsidR="00036DF5" w:rsidRPr="00377CD3">
        <w:rPr>
          <w:rFonts w:ascii="Book Antiqua" w:hAnsi="Book Antiqua"/>
          <w:spacing w:val="1"/>
          <w:sz w:val="24"/>
          <w:szCs w:val="24"/>
          <w:lang w:val="en-GB" w:eastAsia="zh-CN"/>
        </w:rPr>
        <w:t xml:space="preserve">for the differential diagnosis of </w:t>
      </w:r>
      <w:r w:rsidR="00691AD2" w:rsidRPr="00377CD3">
        <w:rPr>
          <w:rFonts w:ascii="Book Antiqua" w:hAnsi="Book Antiqua"/>
          <w:spacing w:val="1"/>
          <w:sz w:val="24"/>
          <w:szCs w:val="24"/>
          <w:lang w:val="en-GB" w:eastAsia="zh-CN"/>
        </w:rPr>
        <w:t>gallbladder</w:t>
      </w:r>
      <w:r w:rsidR="00036DF5" w:rsidRPr="00377CD3">
        <w:rPr>
          <w:rFonts w:ascii="Book Antiqua" w:hAnsi="Book Antiqua"/>
          <w:spacing w:val="1"/>
          <w:sz w:val="24"/>
          <w:szCs w:val="24"/>
          <w:lang w:val="en-GB" w:eastAsia="zh-CN"/>
        </w:rPr>
        <w:t xml:space="preserve"> lesions.</w:t>
      </w:r>
      <w:r w:rsidR="009D6F1A" w:rsidRPr="00377CD3">
        <w:rPr>
          <w:rFonts w:ascii="Book Antiqua" w:hAnsi="Book Antiqua"/>
          <w:spacing w:val="1"/>
          <w:sz w:val="24"/>
          <w:szCs w:val="24"/>
          <w:lang w:val="en-GB" w:eastAsia="zh-CN"/>
        </w:rPr>
        <w:t xml:space="preserve"> </w:t>
      </w:r>
      <w:r w:rsidR="00036DF5" w:rsidRPr="00377CD3">
        <w:rPr>
          <w:rFonts w:ascii="Book Antiqua" w:hAnsi="Book Antiqua"/>
          <w:spacing w:val="1"/>
          <w:sz w:val="24"/>
          <w:szCs w:val="24"/>
          <w:lang w:val="en-GB" w:eastAsia="zh-CN"/>
        </w:rPr>
        <w:t xml:space="preserve">However, </w:t>
      </w:r>
      <w:r w:rsidR="00815E0E" w:rsidRPr="00377CD3">
        <w:rPr>
          <w:rFonts w:ascii="Book Antiqua" w:hAnsi="Book Antiqua"/>
          <w:spacing w:val="1"/>
          <w:sz w:val="24"/>
          <w:szCs w:val="24"/>
          <w:lang w:val="en-GB" w:eastAsia="zh-CN"/>
        </w:rPr>
        <w:t xml:space="preserve">there were </w:t>
      </w:r>
      <w:r w:rsidR="00036DF5" w:rsidRPr="00377CD3">
        <w:rPr>
          <w:rFonts w:ascii="Book Antiqua" w:hAnsi="Book Antiqua"/>
          <w:spacing w:val="1"/>
          <w:sz w:val="24"/>
          <w:szCs w:val="24"/>
          <w:lang w:val="en-GB" w:eastAsia="zh-CN"/>
        </w:rPr>
        <w:t xml:space="preserve">still </w:t>
      </w:r>
      <w:r w:rsidR="00815E0E" w:rsidRPr="00377CD3">
        <w:rPr>
          <w:rFonts w:ascii="Book Antiqua" w:hAnsi="Book Antiqua"/>
          <w:spacing w:val="1"/>
          <w:sz w:val="24"/>
          <w:szCs w:val="24"/>
          <w:lang w:val="en-GB" w:eastAsia="zh-CN"/>
        </w:rPr>
        <w:t xml:space="preserve">some studies </w:t>
      </w:r>
      <w:r w:rsidR="001F22BA" w:rsidRPr="00377CD3">
        <w:rPr>
          <w:rFonts w:ascii="Book Antiqua" w:hAnsi="Book Antiqua"/>
          <w:spacing w:val="1"/>
          <w:sz w:val="24"/>
          <w:szCs w:val="24"/>
          <w:lang w:val="en-GB" w:eastAsia="zh-CN"/>
        </w:rPr>
        <w:t xml:space="preserve">published </w:t>
      </w:r>
      <w:r w:rsidR="00815E0E" w:rsidRPr="00377CD3">
        <w:rPr>
          <w:rFonts w:ascii="Book Antiqua" w:hAnsi="Book Antiqua"/>
          <w:spacing w:val="1"/>
          <w:sz w:val="24"/>
          <w:szCs w:val="24"/>
          <w:lang w:val="en-GB" w:eastAsia="zh-CN"/>
        </w:rPr>
        <w:t>which showed the usefulness of CEUS in the differential diagnosis between benign and malignant gallbladder diseases</w:t>
      </w:r>
      <w:r w:rsidR="001F22BA" w:rsidRPr="00377CD3">
        <w:rPr>
          <w:rFonts w:ascii="Book Antiqua" w:hAnsi="Book Antiqua"/>
          <w:spacing w:val="1"/>
          <w:sz w:val="24"/>
          <w:szCs w:val="24"/>
          <w:lang w:val="en-GB" w:eastAsia="zh-CN"/>
        </w:rPr>
        <w:t xml:space="preserve">. </w:t>
      </w:r>
      <w:r w:rsidR="006D3B5F" w:rsidRPr="00377CD3">
        <w:rPr>
          <w:rFonts w:ascii="Book Antiqua" w:hAnsi="Book Antiqua"/>
          <w:spacing w:val="1"/>
          <w:sz w:val="24"/>
          <w:szCs w:val="24"/>
          <w:lang w:val="en-GB" w:eastAsia="zh-CN"/>
        </w:rPr>
        <w:t>So, the value of CEUS for gallbladder is still unclear.</w:t>
      </w:r>
    </w:p>
    <w:p w:rsidR="0006318A" w:rsidRPr="00377CD3" w:rsidRDefault="0006318A" w:rsidP="009C6946">
      <w:pPr>
        <w:adjustRightInd w:val="0"/>
        <w:snapToGrid w:val="0"/>
        <w:spacing w:after="0" w:line="360" w:lineRule="auto"/>
        <w:jc w:val="both"/>
        <w:rPr>
          <w:rFonts w:ascii="Book Antiqua" w:hAnsi="Book Antiqua"/>
          <w:spacing w:val="1"/>
          <w:sz w:val="24"/>
          <w:szCs w:val="24"/>
          <w:lang w:val="en-GB" w:eastAsia="zh-CN"/>
        </w:rPr>
      </w:pPr>
    </w:p>
    <w:p w:rsidR="00E61A40" w:rsidRPr="00377CD3" w:rsidRDefault="00E61A40"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rPr>
        <w:t>Research objectives</w:t>
      </w:r>
    </w:p>
    <w:p w:rsidR="006C1DF2" w:rsidRPr="00377CD3" w:rsidRDefault="006C1DF2"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We aim to describe CEUS features and evaluate differential diagnosis</w:t>
      </w:r>
      <w:r w:rsidRPr="00377CD3" w:rsidDel="00546C3C">
        <w:rPr>
          <w:rFonts w:ascii="Book Antiqua" w:hAnsi="Book Antiqua"/>
          <w:sz w:val="24"/>
          <w:szCs w:val="24"/>
          <w:lang w:eastAsia="zh-CN"/>
        </w:rPr>
        <w:t xml:space="preserve"> </w:t>
      </w:r>
      <w:r w:rsidRPr="00377CD3">
        <w:rPr>
          <w:rFonts w:ascii="Book Antiqua" w:hAnsi="Book Antiqua"/>
          <w:sz w:val="24"/>
          <w:szCs w:val="24"/>
          <w:lang w:eastAsia="zh-CN"/>
        </w:rPr>
        <w:t>value of CEUS</w:t>
      </w:r>
      <w:r w:rsidRPr="00377CD3" w:rsidDel="00A60FD6">
        <w:rPr>
          <w:rFonts w:ascii="Book Antiqua" w:hAnsi="Book Antiqua"/>
          <w:sz w:val="24"/>
          <w:szCs w:val="24"/>
          <w:lang w:eastAsia="zh-CN"/>
        </w:rPr>
        <w:t xml:space="preserve"> </w:t>
      </w:r>
      <w:r w:rsidRPr="00377CD3">
        <w:rPr>
          <w:rFonts w:ascii="Book Antiqua" w:hAnsi="Book Antiqua"/>
          <w:sz w:val="24"/>
          <w:szCs w:val="24"/>
          <w:lang w:eastAsia="zh-CN"/>
        </w:rPr>
        <w:t xml:space="preserve">and conventional ultrasound for patients with benign and malignant </w:t>
      </w:r>
      <w:r w:rsidRPr="00377CD3">
        <w:rPr>
          <w:rFonts w:ascii="Book Antiqua" w:hAnsi="Book Antiqua"/>
          <w:sz w:val="24"/>
          <w:szCs w:val="24"/>
          <w:lang w:eastAsia="zh-CN"/>
        </w:rPr>
        <w:lastRenderedPageBreak/>
        <w:t>gallbladder lesions.</w:t>
      </w:r>
    </w:p>
    <w:p w:rsidR="0006318A" w:rsidRPr="00377CD3" w:rsidRDefault="0006318A" w:rsidP="009C6946">
      <w:pPr>
        <w:adjustRightInd w:val="0"/>
        <w:snapToGrid w:val="0"/>
        <w:spacing w:after="0" w:line="360" w:lineRule="auto"/>
        <w:jc w:val="both"/>
        <w:rPr>
          <w:rFonts w:ascii="Book Antiqua" w:hAnsi="Book Antiqua"/>
          <w:b/>
          <w:sz w:val="24"/>
          <w:szCs w:val="24"/>
          <w:lang w:eastAsia="zh-CN"/>
        </w:rPr>
      </w:pPr>
    </w:p>
    <w:p w:rsidR="00E61A40" w:rsidRPr="00377CD3" w:rsidRDefault="00E61A40"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rPr>
        <w:t>Research</w:t>
      </w:r>
      <w:r w:rsidRPr="00377CD3">
        <w:rPr>
          <w:rFonts w:ascii="Book Antiqua" w:hAnsi="Book Antiqua"/>
          <w:b/>
          <w:i/>
          <w:sz w:val="24"/>
          <w:szCs w:val="24"/>
          <w:lang w:eastAsia="zh-CN"/>
        </w:rPr>
        <w:t xml:space="preserve"> methods</w:t>
      </w:r>
    </w:p>
    <w:p w:rsidR="00945091" w:rsidRPr="00377CD3" w:rsidRDefault="00945091"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This study i</w:t>
      </w:r>
      <w:r w:rsidRPr="00377CD3">
        <w:rPr>
          <w:rFonts w:ascii="Book Antiqua" w:eastAsia="Times New Roman" w:hAnsi="Book Antiqua"/>
          <w:sz w:val="24"/>
          <w:szCs w:val="24"/>
        </w:rPr>
        <w:t>n</w:t>
      </w:r>
      <w:r w:rsidRPr="00377CD3">
        <w:rPr>
          <w:rFonts w:ascii="Book Antiqua" w:eastAsia="Times New Roman" w:hAnsi="Book Antiqua"/>
          <w:spacing w:val="-1"/>
          <w:sz w:val="24"/>
          <w:szCs w:val="24"/>
        </w:rPr>
        <w:t>c</w:t>
      </w:r>
      <w:r w:rsidRPr="00377CD3">
        <w:rPr>
          <w:rFonts w:ascii="Book Antiqua" w:eastAsia="Times New Roman" w:hAnsi="Book Antiqua"/>
          <w:sz w:val="24"/>
          <w:szCs w:val="24"/>
        </w:rPr>
        <w:t>lu</w:t>
      </w:r>
      <w:r w:rsidRPr="00377CD3">
        <w:rPr>
          <w:rFonts w:ascii="Book Antiqua" w:eastAsia="Times New Roman" w:hAnsi="Book Antiqua"/>
          <w:spacing w:val="-1"/>
          <w:sz w:val="24"/>
          <w:szCs w:val="24"/>
        </w:rPr>
        <w:t>d</w:t>
      </w:r>
      <w:r w:rsidRPr="00377CD3">
        <w:rPr>
          <w:rFonts w:ascii="Book Antiqua" w:eastAsia="Times New Roman" w:hAnsi="Book Antiqua"/>
          <w:sz w:val="24"/>
          <w:szCs w:val="24"/>
        </w:rPr>
        <w:t>ed</w:t>
      </w:r>
      <w:r w:rsidRPr="00377CD3">
        <w:rPr>
          <w:rFonts w:ascii="Book Antiqua" w:hAnsi="Book Antiqua"/>
          <w:sz w:val="24"/>
          <w:szCs w:val="24"/>
          <w:lang w:eastAsia="zh-CN"/>
        </w:rPr>
        <w:t xml:space="preserve"> 105 gallbladder lesions which were examined using </w:t>
      </w:r>
      <w:r w:rsidR="0006318A" w:rsidRPr="00377CD3">
        <w:rPr>
          <w:rFonts w:ascii="Book Antiqua" w:hAnsi="Book Antiqua"/>
          <w:sz w:val="24"/>
          <w:szCs w:val="24"/>
          <w:lang w:eastAsia="zh-CN"/>
        </w:rPr>
        <w:t xml:space="preserve">the </w:t>
      </w:r>
      <w:r w:rsidRPr="00377CD3">
        <w:rPr>
          <w:rFonts w:ascii="Book Antiqua" w:hAnsi="Book Antiqua"/>
          <w:sz w:val="24"/>
          <w:szCs w:val="24"/>
          <w:lang w:eastAsia="zh-CN"/>
        </w:rPr>
        <w:t>conventional ultrasound and CEUS before surgical resection and pathological examination</w:t>
      </w:r>
      <w:r w:rsidR="007E1D77" w:rsidRPr="00377CD3">
        <w:rPr>
          <w:rFonts w:ascii="Book Antiqua" w:eastAsia="Times New Roman" w:hAnsi="Book Antiqua"/>
          <w:sz w:val="24"/>
          <w:szCs w:val="24"/>
        </w:rPr>
        <w:t xml:space="preserve"> </w:t>
      </w:r>
      <w:r w:rsidR="007E1D77" w:rsidRPr="00377CD3">
        <w:rPr>
          <w:rFonts w:ascii="Book Antiqua" w:eastAsiaTheme="minorEastAsia" w:hAnsi="Book Antiqua"/>
          <w:sz w:val="24"/>
          <w:szCs w:val="24"/>
          <w:lang w:eastAsia="zh-CN"/>
        </w:rPr>
        <w:t>in our hospital b</w:t>
      </w:r>
      <w:r w:rsidR="007E1D77" w:rsidRPr="00377CD3">
        <w:rPr>
          <w:rFonts w:ascii="Book Antiqua" w:eastAsia="Times New Roman" w:hAnsi="Book Antiqua"/>
          <w:sz w:val="24"/>
          <w:szCs w:val="24"/>
        </w:rPr>
        <w:t>e</w:t>
      </w:r>
      <w:r w:rsidR="007E1D77" w:rsidRPr="00377CD3">
        <w:rPr>
          <w:rFonts w:ascii="Book Antiqua" w:eastAsia="Times New Roman" w:hAnsi="Book Antiqua"/>
          <w:spacing w:val="1"/>
          <w:sz w:val="24"/>
          <w:szCs w:val="24"/>
        </w:rPr>
        <w:t>t</w:t>
      </w:r>
      <w:r w:rsidR="007E1D77" w:rsidRPr="00377CD3">
        <w:rPr>
          <w:rFonts w:ascii="Book Antiqua" w:eastAsia="Times New Roman" w:hAnsi="Book Antiqua"/>
          <w:spacing w:val="-1"/>
          <w:sz w:val="24"/>
          <w:szCs w:val="24"/>
        </w:rPr>
        <w:t>w</w:t>
      </w:r>
      <w:r w:rsidR="007E1D77" w:rsidRPr="00377CD3">
        <w:rPr>
          <w:rFonts w:ascii="Book Antiqua" w:eastAsia="Times New Roman" w:hAnsi="Book Antiqua"/>
          <w:sz w:val="24"/>
          <w:szCs w:val="24"/>
        </w:rPr>
        <w:t>een</w:t>
      </w:r>
      <w:r w:rsidR="007E1D77" w:rsidRPr="00377CD3">
        <w:rPr>
          <w:rFonts w:ascii="Book Antiqua" w:hAnsi="Book Antiqua"/>
          <w:sz w:val="24"/>
          <w:szCs w:val="24"/>
          <w:lang w:eastAsia="zh-CN"/>
        </w:rPr>
        <w:t xml:space="preserve"> </w:t>
      </w:r>
      <w:r w:rsidR="007E1D77" w:rsidRPr="00377CD3">
        <w:rPr>
          <w:rFonts w:ascii="Book Antiqua" w:eastAsia="Times New Roman" w:hAnsi="Book Antiqua"/>
          <w:spacing w:val="-1"/>
          <w:sz w:val="24"/>
          <w:szCs w:val="24"/>
        </w:rPr>
        <w:t>D</w:t>
      </w:r>
      <w:r w:rsidR="007E1D77" w:rsidRPr="00377CD3">
        <w:rPr>
          <w:rFonts w:ascii="Book Antiqua" w:eastAsia="Times New Roman" w:hAnsi="Book Antiqua"/>
          <w:sz w:val="24"/>
          <w:szCs w:val="24"/>
        </w:rPr>
        <w:t>ece</w:t>
      </w:r>
      <w:r w:rsidR="007E1D77" w:rsidRPr="00377CD3">
        <w:rPr>
          <w:rFonts w:ascii="Book Antiqua" w:eastAsia="Times New Roman" w:hAnsi="Book Antiqua"/>
          <w:spacing w:val="-2"/>
          <w:sz w:val="24"/>
          <w:szCs w:val="24"/>
        </w:rPr>
        <w:t>m</w:t>
      </w:r>
      <w:r w:rsidR="007E1D77" w:rsidRPr="00377CD3">
        <w:rPr>
          <w:rFonts w:ascii="Book Antiqua" w:eastAsia="Times New Roman" w:hAnsi="Book Antiqua"/>
          <w:sz w:val="24"/>
          <w:szCs w:val="24"/>
        </w:rPr>
        <w:t>ber</w:t>
      </w:r>
      <w:r w:rsidR="007E1D77" w:rsidRPr="00377CD3">
        <w:rPr>
          <w:rFonts w:ascii="Book Antiqua" w:hAnsi="Book Antiqua"/>
          <w:sz w:val="24"/>
          <w:szCs w:val="24"/>
          <w:lang w:eastAsia="zh-CN"/>
        </w:rPr>
        <w:t xml:space="preserve"> </w:t>
      </w:r>
      <w:r w:rsidR="007E1D77" w:rsidRPr="00377CD3">
        <w:rPr>
          <w:rFonts w:ascii="Book Antiqua" w:eastAsia="Times New Roman" w:hAnsi="Book Antiqua"/>
          <w:sz w:val="24"/>
          <w:szCs w:val="24"/>
        </w:rPr>
        <w:t>2012 and</w:t>
      </w:r>
      <w:r w:rsidR="007E1D77" w:rsidRPr="00377CD3">
        <w:rPr>
          <w:rFonts w:ascii="Book Antiqua" w:hAnsi="Book Antiqua"/>
          <w:sz w:val="24"/>
          <w:szCs w:val="24"/>
          <w:lang w:eastAsia="zh-CN"/>
        </w:rPr>
        <w:t xml:space="preserve"> </w:t>
      </w:r>
      <w:r w:rsidR="007E1D77" w:rsidRPr="00377CD3">
        <w:rPr>
          <w:rFonts w:ascii="Book Antiqua" w:eastAsiaTheme="minorEastAsia" w:hAnsi="Book Antiqua"/>
          <w:sz w:val="24"/>
          <w:szCs w:val="24"/>
          <w:lang w:eastAsia="zh-CN"/>
        </w:rPr>
        <w:t xml:space="preserve">October </w:t>
      </w:r>
      <w:r w:rsidR="007E1D77" w:rsidRPr="00377CD3">
        <w:rPr>
          <w:rFonts w:ascii="Book Antiqua" w:eastAsia="Times New Roman" w:hAnsi="Book Antiqua"/>
          <w:sz w:val="24"/>
          <w:szCs w:val="24"/>
        </w:rPr>
        <w:t>201</w:t>
      </w:r>
      <w:r w:rsidR="007E1D77" w:rsidRPr="00377CD3">
        <w:rPr>
          <w:rFonts w:ascii="Book Antiqua" w:eastAsiaTheme="minorEastAsia" w:hAnsi="Book Antiqua"/>
          <w:sz w:val="24"/>
          <w:szCs w:val="24"/>
          <w:lang w:eastAsia="zh-CN"/>
        </w:rPr>
        <w:t>6</w:t>
      </w:r>
      <w:r w:rsidRPr="00377CD3">
        <w:rPr>
          <w:rFonts w:ascii="Book Antiqua" w:hAnsi="Book Antiqua"/>
          <w:sz w:val="24"/>
          <w:szCs w:val="24"/>
          <w:lang w:eastAsia="zh-CN"/>
        </w:rPr>
        <w:t xml:space="preserve">. </w:t>
      </w:r>
      <w:r w:rsidR="003C113A" w:rsidRPr="00377CD3">
        <w:rPr>
          <w:rFonts w:ascii="Book Antiqua" w:hAnsi="Book Antiqua"/>
          <w:sz w:val="24"/>
          <w:szCs w:val="24"/>
          <w:lang w:eastAsia="zh-CN"/>
        </w:rPr>
        <w:t xml:space="preserve">Each </w:t>
      </w:r>
      <w:r w:rsidRPr="00377CD3">
        <w:rPr>
          <w:rFonts w:ascii="Book Antiqua" w:hAnsi="Book Antiqua"/>
          <w:sz w:val="24"/>
          <w:szCs w:val="24"/>
          <w:lang w:eastAsia="zh-CN"/>
        </w:rPr>
        <w:t xml:space="preserve">lesions </w:t>
      </w:r>
      <w:r w:rsidR="003C113A" w:rsidRPr="00377CD3">
        <w:rPr>
          <w:rFonts w:ascii="Book Antiqua" w:hAnsi="Book Antiqua"/>
          <w:sz w:val="24"/>
          <w:szCs w:val="24"/>
          <w:lang w:eastAsia="zh-CN"/>
        </w:rPr>
        <w:t xml:space="preserve">was </w:t>
      </w:r>
      <w:r w:rsidRPr="00377CD3">
        <w:rPr>
          <w:rFonts w:ascii="Book Antiqua" w:hAnsi="Book Antiqua"/>
          <w:sz w:val="24"/>
          <w:szCs w:val="24"/>
          <w:lang w:eastAsia="zh-CN"/>
        </w:rPr>
        <w:t>diagnosed as (1) benign, (2) probably benign, (3) probably malignant or (4) malignant using both conventional ultrasound and CEUS</w:t>
      </w:r>
      <w:r w:rsidR="00736013" w:rsidRPr="00377CD3">
        <w:rPr>
          <w:rFonts w:ascii="Book Antiqua" w:hAnsi="Book Antiqua"/>
          <w:sz w:val="24"/>
          <w:szCs w:val="24"/>
          <w:lang w:eastAsia="zh-CN"/>
        </w:rPr>
        <w:t xml:space="preserve"> by two radiologists with at least 10 years’ experience in both conventional ultrasound and CEUS</w:t>
      </w:r>
      <w:r w:rsidRPr="00377CD3">
        <w:rPr>
          <w:rFonts w:ascii="Book Antiqua" w:hAnsi="Book Antiqua"/>
          <w:sz w:val="24"/>
          <w:szCs w:val="24"/>
          <w:lang w:eastAsia="zh-CN"/>
        </w:rPr>
        <w:t xml:space="preserve">. </w:t>
      </w:r>
      <w:r w:rsidR="00B85F07" w:rsidRPr="00377CD3">
        <w:rPr>
          <w:rFonts w:ascii="Book Antiqua" w:hAnsi="Book Antiqua"/>
          <w:sz w:val="24"/>
          <w:szCs w:val="24"/>
          <w:lang w:eastAsia="zh-CN"/>
        </w:rPr>
        <w:t>CEUS features of these gallbladder lesions were analyzed. S</w:t>
      </w:r>
      <w:r w:rsidR="00B85F07" w:rsidRPr="00377CD3">
        <w:rPr>
          <w:rFonts w:ascii="Book Antiqua" w:eastAsia="Times New Roman" w:hAnsi="Book Antiqua"/>
          <w:sz w:val="24"/>
          <w:szCs w:val="24"/>
        </w:rPr>
        <w:t>ens</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pacing w:val="1"/>
          <w:sz w:val="24"/>
          <w:szCs w:val="24"/>
        </w:rPr>
        <w:t>ti</w:t>
      </w:r>
      <w:r w:rsidR="00B85F07" w:rsidRPr="00377CD3">
        <w:rPr>
          <w:rFonts w:ascii="Book Antiqua" w:eastAsia="Times New Roman" w:hAnsi="Book Antiqua"/>
          <w:spacing w:val="-1"/>
          <w:sz w:val="24"/>
          <w:szCs w:val="24"/>
        </w:rPr>
        <w:t>v</w:t>
      </w:r>
      <w:r w:rsidR="00B85F07" w:rsidRPr="00377CD3">
        <w:rPr>
          <w:rFonts w:ascii="Book Antiqua" w:eastAsia="Times New Roman" w:hAnsi="Book Antiqua"/>
          <w:spacing w:val="1"/>
          <w:sz w:val="24"/>
          <w:szCs w:val="24"/>
        </w:rPr>
        <w:t>it</w:t>
      </w:r>
      <w:r w:rsidR="00B85F07" w:rsidRPr="00377CD3">
        <w:rPr>
          <w:rFonts w:ascii="Book Antiqua" w:eastAsia="Times New Roman" w:hAnsi="Book Antiqua"/>
          <w:spacing w:val="-16"/>
          <w:sz w:val="24"/>
          <w:szCs w:val="24"/>
        </w:rPr>
        <w:t>y</w:t>
      </w:r>
      <w:r w:rsidR="00B85F07" w:rsidRPr="00377CD3">
        <w:rPr>
          <w:rFonts w:ascii="Book Antiqua" w:eastAsia="Times New Roman" w:hAnsi="Book Antiqua"/>
          <w:sz w:val="24"/>
          <w:szCs w:val="24"/>
        </w:rPr>
        <w:t>,</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z w:val="24"/>
          <w:szCs w:val="24"/>
        </w:rPr>
        <w:t>sp</w:t>
      </w:r>
      <w:r w:rsidR="00B85F07" w:rsidRPr="00377CD3">
        <w:rPr>
          <w:rFonts w:ascii="Book Antiqua" w:eastAsia="Times New Roman" w:hAnsi="Book Antiqua"/>
          <w:spacing w:val="-1"/>
          <w:sz w:val="24"/>
          <w:szCs w:val="24"/>
        </w:rPr>
        <w:t>e</w:t>
      </w:r>
      <w:r w:rsidR="00B85F07" w:rsidRPr="00377CD3">
        <w:rPr>
          <w:rFonts w:ascii="Book Antiqua" w:eastAsia="Times New Roman" w:hAnsi="Book Antiqua"/>
          <w:sz w:val="24"/>
          <w:szCs w:val="24"/>
        </w:rPr>
        <w:t>c</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pacing w:val="-1"/>
          <w:sz w:val="24"/>
          <w:szCs w:val="24"/>
        </w:rPr>
        <w:t>f</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z w:val="24"/>
          <w:szCs w:val="24"/>
        </w:rPr>
        <w:t>c</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pacing w:val="1"/>
          <w:sz w:val="24"/>
          <w:szCs w:val="24"/>
        </w:rPr>
        <w:t>t</w:t>
      </w:r>
      <w:r w:rsidR="00B85F07" w:rsidRPr="00377CD3">
        <w:rPr>
          <w:rFonts w:ascii="Book Antiqua" w:eastAsia="Times New Roman" w:hAnsi="Book Antiqua"/>
          <w:spacing w:val="-16"/>
          <w:sz w:val="24"/>
          <w:szCs w:val="24"/>
        </w:rPr>
        <w:t>y</w:t>
      </w:r>
      <w:r w:rsidR="00B85F07" w:rsidRPr="00377CD3">
        <w:rPr>
          <w:rFonts w:ascii="Book Antiqua" w:eastAsia="Times New Roman" w:hAnsi="Book Antiqua"/>
          <w:sz w:val="24"/>
          <w:szCs w:val="24"/>
        </w:rPr>
        <w:t>,</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z w:val="24"/>
          <w:szCs w:val="24"/>
        </w:rPr>
        <w:t>pos</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pacing w:val="-1"/>
          <w:sz w:val="24"/>
          <w:szCs w:val="24"/>
        </w:rPr>
        <w:t>t</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z w:val="24"/>
          <w:szCs w:val="24"/>
        </w:rPr>
        <w:t>ve</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z w:val="24"/>
          <w:szCs w:val="24"/>
        </w:rPr>
        <w:t>pred</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pacing w:val="-1"/>
          <w:sz w:val="24"/>
          <w:szCs w:val="24"/>
        </w:rPr>
        <w:t>c</w:t>
      </w:r>
      <w:r w:rsidR="00B85F07" w:rsidRPr="00377CD3">
        <w:rPr>
          <w:rFonts w:ascii="Book Antiqua" w:eastAsia="Times New Roman" w:hAnsi="Book Antiqua"/>
          <w:spacing w:val="1"/>
          <w:sz w:val="24"/>
          <w:szCs w:val="24"/>
        </w:rPr>
        <w:t>ti</w:t>
      </w:r>
      <w:r w:rsidR="00B85F07" w:rsidRPr="00377CD3">
        <w:rPr>
          <w:rFonts w:ascii="Book Antiqua" w:eastAsia="Times New Roman" w:hAnsi="Book Antiqua"/>
          <w:sz w:val="24"/>
          <w:szCs w:val="24"/>
        </w:rPr>
        <w:t>ve</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pacing w:val="-1"/>
          <w:sz w:val="24"/>
          <w:szCs w:val="24"/>
        </w:rPr>
        <w:t>v</w:t>
      </w:r>
      <w:r w:rsidR="00B85F07" w:rsidRPr="00377CD3">
        <w:rPr>
          <w:rFonts w:ascii="Book Antiqua" w:eastAsia="Times New Roman" w:hAnsi="Book Antiqua"/>
          <w:sz w:val="24"/>
          <w:szCs w:val="24"/>
        </w:rPr>
        <w:t>a</w:t>
      </w:r>
      <w:r w:rsidR="00B85F07" w:rsidRPr="00377CD3">
        <w:rPr>
          <w:rFonts w:ascii="Book Antiqua" w:eastAsia="Times New Roman" w:hAnsi="Book Antiqua"/>
          <w:spacing w:val="1"/>
          <w:sz w:val="24"/>
          <w:szCs w:val="24"/>
        </w:rPr>
        <w:t>l</w:t>
      </w:r>
      <w:r w:rsidR="00B85F07" w:rsidRPr="00377CD3">
        <w:rPr>
          <w:rFonts w:ascii="Book Antiqua" w:eastAsia="Times New Roman" w:hAnsi="Book Antiqua"/>
          <w:sz w:val="24"/>
          <w:szCs w:val="24"/>
        </w:rPr>
        <w:t>ue,</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z w:val="24"/>
          <w:szCs w:val="24"/>
        </w:rPr>
        <w:t>neg</w:t>
      </w:r>
      <w:r w:rsidR="00B85F07" w:rsidRPr="00377CD3">
        <w:rPr>
          <w:rFonts w:ascii="Book Antiqua" w:eastAsia="Times New Roman" w:hAnsi="Book Antiqua"/>
          <w:spacing w:val="-1"/>
          <w:sz w:val="24"/>
          <w:szCs w:val="24"/>
        </w:rPr>
        <w:t>a</w:t>
      </w:r>
      <w:r w:rsidR="00B85F07" w:rsidRPr="00377CD3">
        <w:rPr>
          <w:rFonts w:ascii="Book Antiqua" w:eastAsia="Times New Roman" w:hAnsi="Book Antiqua"/>
          <w:spacing w:val="1"/>
          <w:sz w:val="24"/>
          <w:szCs w:val="24"/>
        </w:rPr>
        <w:t>ti</w:t>
      </w:r>
      <w:r w:rsidR="00B85F07" w:rsidRPr="00377CD3">
        <w:rPr>
          <w:rFonts w:ascii="Book Antiqua" w:eastAsia="Times New Roman" w:hAnsi="Book Antiqua"/>
          <w:spacing w:val="-1"/>
          <w:sz w:val="24"/>
          <w:szCs w:val="24"/>
        </w:rPr>
        <w:t>v</w:t>
      </w:r>
      <w:r w:rsidR="00B85F07" w:rsidRPr="00377CD3">
        <w:rPr>
          <w:rFonts w:ascii="Book Antiqua" w:eastAsia="Times New Roman" w:hAnsi="Book Antiqua"/>
          <w:sz w:val="24"/>
          <w:szCs w:val="24"/>
        </w:rPr>
        <w:t>e</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z w:val="24"/>
          <w:szCs w:val="24"/>
        </w:rPr>
        <w:t>pred</w:t>
      </w:r>
      <w:r w:rsidR="00B85F07" w:rsidRPr="00377CD3">
        <w:rPr>
          <w:rFonts w:ascii="Book Antiqua" w:eastAsia="Times New Roman" w:hAnsi="Book Antiqua"/>
          <w:spacing w:val="-1"/>
          <w:sz w:val="24"/>
          <w:szCs w:val="24"/>
        </w:rPr>
        <w:t>i</w:t>
      </w:r>
      <w:r w:rsidR="00B85F07" w:rsidRPr="00377CD3">
        <w:rPr>
          <w:rFonts w:ascii="Book Antiqua" w:eastAsia="Times New Roman" w:hAnsi="Book Antiqua"/>
          <w:sz w:val="24"/>
          <w:szCs w:val="24"/>
        </w:rPr>
        <w:t>c</w:t>
      </w:r>
      <w:r w:rsidR="00B85F07" w:rsidRPr="00377CD3">
        <w:rPr>
          <w:rFonts w:ascii="Book Antiqua" w:eastAsia="Times New Roman" w:hAnsi="Book Antiqua"/>
          <w:spacing w:val="1"/>
          <w:sz w:val="24"/>
          <w:szCs w:val="24"/>
        </w:rPr>
        <w:t>ti</w:t>
      </w:r>
      <w:r w:rsidR="00B85F07" w:rsidRPr="00377CD3">
        <w:rPr>
          <w:rFonts w:ascii="Book Antiqua" w:eastAsia="Times New Roman" w:hAnsi="Book Antiqua"/>
          <w:spacing w:val="-1"/>
          <w:sz w:val="24"/>
          <w:szCs w:val="24"/>
        </w:rPr>
        <w:t>v</w:t>
      </w:r>
      <w:r w:rsidR="00B85F07" w:rsidRPr="00377CD3">
        <w:rPr>
          <w:rFonts w:ascii="Book Antiqua" w:eastAsia="Times New Roman" w:hAnsi="Book Antiqua"/>
          <w:sz w:val="24"/>
          <w:szCs w:val="24"/>
        </w:rPr>
        <w:t>e</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z w:val="24"/>
          <w:szCs w:val="24"/>
        </w:rPr>
        <w:t>va</w:t>
      </w:r>
      <w:r w:rsidR="00B85F07" w:rsidRPr="00377CD3">
        <w:rPr>
          <w:rFonts w:ascii="Book Antiqua" w:eastAsia="Times New Roman" w:hAnsi="Book Antiqua"/>
          <w:spacing w:val="1"/>
          <w:sz w:val="24"/>
          <w:szCs w:val="24"/>
        </w:rPr>
        <w:t>l</w:t>
      </w:r>
      <w:r w:rsidR="00B85F07" w:rsidRPr="00377CD3">
        <w:rPr>
          <w:rFonts w:ascii="Book Antiqua" w:eastAsia="Times New Roman" w:hAnsi="Book Antiqua"/>
          <w:sz w:val="24"/>
          <w:szCs w:val="24"/>
        </w:rPr>
        <w:t>ue</w:t>
      </w:r>
      <w:r w:rsidR="00B85F07" w:rsidRPr="00377CD3">
        <w:rPr>
          <w:rFonts w:ascii="Book Antiqua" w:hAnsi="Book Antiqua"/>
          <w:sz w:val="24"/>
          <w:szCs w:val="24"/>
          <w:lang w:eastAsia="zh-CN"/>
        </w:rPr>
        <w:t xml:space="preserve"> </w:t>
      </w:r>
      <w:r w:rsidR="00B85F07" w:rsidRPr="00377CD3">
        <w:rPr>
          <w:rFonts w:ascii="Book Antiqua" w:eastAsia="Times New Roman" w:hAnsi="Book Antiqua"/>
          <w:sz w:val="24"/>
          <w:szCs w:val="24"/>
        </w:rPr>
        <w:t>and accur</w:t>
      </w:r>
      <w:r w:rsidR="00B85F07" w:rsidRPr="00377CD3">
        <w:rPr>
          <w:rFonts w:ascii="Book Antiqua" w:eastAsia="Times New Roman" w:hAnsi="Book Antiqua"/>
          <w:spacing w:val="-1"/>
          <w:sz w:val="24"/>
          <w:szCs w:val="24"/>
        </w:rPr>
        <w:t>a</w:t>
      </w:r>
      <w:r w:rsidR="00B85F07" w:rsidRPr="00377CD3">
        <w:rPr>
          <w:rFonts w:ascii="Book Antiqua" w:eastAsia="Times New Roman" w:hAnsi="Book Antiqua"/>
          <w:sz w:val="24"/>
          <w:szCs w:val="24"/>
        </w:rPr>
        <w:t>cy</w:t>
      </w:r>
      <w:r w:rsidR="00B85F07" w:rsidRPr="00377CD3">
        <w:rPr>
          <w:rFonts w:ascii="Book Antiqua" w:hAnsi="Book Antiqua"/>
          <w:sz w:val="24"/>
          <w:szCs w:val="24"/>
          <w:lang w:eastAsia="zh-CN"/>
        </w:rPr>
        <w:t xml:space="preserve"> of </w:t>
      </w:r>
      <w:r w:rsidRPr="00377CD3">
        <w:rPr>
          <w:rFonts w:ascii="Book Antiqua" w:hAnsi="Book Antiqua"/>
          <w:sz w:val="24"/>
          <w:szCs w:val="24"/>
          <w:lang w:eastAsia="zh-CN"/>
        </w:rPr>
        <w:t xml:space="preserve">conventional ultrasound and CEUS was </w:t>
      </w:r>
      <w:r w:rsidR="00B85F07" w:rsidRPr="00377CD3">
        <w:rPr>
          <w:rFonts w:ascii="Book Antiqua" w:hAnsi="Book Antiqua"/>
          <w:sz w:val="24"/>
          <w:szCs w:val="24"/>
          <w:lang w:eastAsia="zh-CN"/>
        </w:rPr>
        <w:t xml:space="preserve">calculated and </w:t>
      </w:r>
      <w:r w:rsidRPr="00377CD3">
        <w:rPr>
          <w:rFonts w:ascii="Book Antiqua" w:hAnsi="Book Antiqua"/>
          <w:sz w:val="24"/>
          <w:szCs w:val="24"/>
          <w:lang w:eastAsia="zh-CN"/>
        </w:rPr>
        <w:t>compared.</w:t>
      </w:r>
    </w:p>
    <w:p w:rsidR="008911AA" w:rsidRPr="00377CD3" w:rsidRDefault="008911AA" w:rsidP="009C6946">
      <w:pPr>
        <w:adjustRightInd w:val="0"/>
        <w:snapToGrid w:val="0"/>
        <w:spacing w:after="0" w:line="360" w:lineRule="auto"/>
        <w:jc w:val="both"/>
        <w:rPr>
          <w:rFonts w:ascii="Book Antiqua" w:hAnsi="Book Antiqua"/>
          <w:sz w:val="24"/>
          <w:szCs w:val="24"/>
          <w:lang w:eastAsia="zh-CN"/>
        </w:rPr>
      </w:pPr>
    </w:p>
    <w:p w:rsidR="00E61A40" w:rsidRPr="00377CD3" w:rsidRDefault="00E61A40"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rPr>
        <w:t>Research</w:t>
      </w:r>
      <w:r w:rsidRPr="00377CD3">
        <w:rPr>
          <w:rFonts w:ascii="Book Antiqua" w:hAnsi="Book Antiqua"/>
          <w:b/>
          <w:i/>
          <w:sz w:val="24"/>
          <w:szCs w:val="24"/>
          <w:lang w:eastAsia="zh-CN"/>
        </w:rPr>
        <w:t xml:space="preserve"> results</w:t>
      </w:r>
    </w:p>
    <w:p w:rsidR="00E0369E" w:rsidRPr="00377CD3" w:rsidRDefault="00B80B3A"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 xml:space="preserve">Gallbladder sludge was completely non-enhanced on CEUS. </w:t>
      </w:r>
      <w:r w:rsidR="00FF3D38" w:rsidRPr="00377CD3">
        <w:rPr>
          <w:rFonts w:ascii="Book Antiqua" w:eastAsiaTheme="minorEastAsia" w:hAnsi="Book Antiqua"/>
          <w:sz w:val="24"/>
          <w:szCs w:val="24"/>
          <w:lang w:eastAsia="zh-CN"/>
        </w:rPr>
        <w:t>Gallbladder adenomyomatosis had typical characteristics of small non-enhanced areas on CEUS</w:t>
      </w:r>
      <w:r w:rsidRPr="00377CD3">
        <w:rPr>
          <w:rFonts w:ascii="Book Antiqua" w:eastAsiaTheme="minorEastAsia" w:hAnsi="Book Antiqua"/>
          <w:sz w:val="24"/>
          <w:szCs w:val="24"/>
          <w:lang w:eastAsia="zh-CN"/>
        </w:rPr>
        <w:t>, together with echogenic foci and tail sign</w:t>
      </w:r>
      <w:r w:rsidR="00314C99" w:rsidRPr="00377CD3">
        <w:rPr>
          <w:rFonts w:ascii="Book Antiqua" w:eastAsiaTheme="minorEastAsia" w:hAnsi="Book Antiqua"/>
          <w:sz w:val="24"/>
          <w:szCs w:val="24"/>
          <w:lang w:eastAsia="zh-CN"/>
        </w:rPr>
        <w:t xml:space="preserve"> sometimes</w:t>
      </w:r>
      <w:r w:rsidRPr="00377CD3">
        <w:rPr>
          <w:rFonts w:ascii="Book Antiqua" w:hAnsi="Book Antiqua"/>
          <w:sz w:val="24"/>
          <w:szCs w:val="24"/>
        </w:rPr>
        <w:t>.</w:t>
      </w:r>
      <w:r w:rsidR="00E0369E" w:rsidRPr="00377CD3">
        <w:rPr>
          <w:rFonts w:ascii="Book Antiqua" w:eastAsiaTheme="minorEastAsia" w:hAnsi="Book Antiqua"/>
          <w:sz w:val="24"/>
          <w:szCs w:val="24"/>
          <w:lang w:eastAsia="zh-CN"/>
        </w:rPr>
        <w:t xml:space="preserve"> Gallbladder cancer on CEUS was usually heterogeneously hyper-enhanced on arterial phase and washed out quickly. </w:t>
      </w:r>
      <w:r w:rsidR="00E0369E" w:rsidRPr="00377CD3">
        <w:rPr>
          <w:rFonts w:ascii="Book Antiqua" w:hAnsi="Book Antiqua"/>
          <w:sz w:val="24"/>
          <w:szCs w:val="24"/>
          <w:lang w:eastAsia="zh-CN"/>
        </w:rPr>
        <w:t>Besides providing micro-vascular information, CEUS makes the contour of a lesion much clearer and the evaluation of a lesion’s shape, size and boundary much more accurate.</w:t>
      </w:r>
    </w:p>
    <w:p w:rsidR="00584DC0" w:rsidRPr="00377CD3" w:rsidRDefault="00FF3D38"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 xml:space="preserve">The </w:t>
      </w:r>
      <w:r w:rsidRPr="00377CD3">
        <w:rPr>
          <w:rFonts w:ascii="Book Antiqua" w:eastAsia="Times New Roman" w:hAnsi="Book Antiqua"/>
          <w:sz w:val="24"/>
          <w:szCs w:val="24"/>
        </w:rPr>
        <w:t>sens</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pacing w:val="1"/>
          <w:sz w:val="24"/>
          <w:szCs w:val="24"/>
        </w:rPr>
        <w:t>it</w:t>
      </w:r>
      <w:r w:rsidRPr="00377CD3">
        <w:rPr>
          <w:rFonts w:ascii="Book Antiqua" w:eastAsia="Times New Roman" w:hAnsi="Book Antiqua"/>
          <w:spacing w:val="-16"/>
          <w:sz w:val="24"/>
          <w:szCs w:val="24"/>
        </w:rPr>
        <w:t>y</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sp</w:t>
      </w:r>
      <w:r w:rsidRPr="00377CD3">
        <w:rPr>
          <w:rFonts w:ascii="Book Antiqua" w:eastAsia="Times New Roman" w:hAnsi="Book Antiqua"/>
          <w:spacing w:val="-1"/>
          <w:sz w:val="24"/>
          <w:szCs w:val="24"/>
        </w:rPr>
        <w:t>e</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f</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w:t>
      </w:r>
      <w:r w:rsidRPr="00377CD3">
        <w:rPr>
          <w:rFonts w:ascii="Book Antiqua" w:eastAsia="Times New Roman" w:hAnsi="Book Antiqua"/>
          <w:spacing w:val="-16"/>
          <w:sz w:val="24"/>
          <w:szCs w:val="24"/>
        </w:rPr>
        <w:t>y</w:t>
      </w:r>
      <w:r w:rsidRPr="00377CD3">
        <w:rPr>
          <w:rFonts w:ascii="Book Antiqua" w:eastAsia="Times New Roman" w:hAnsi="Book Antiqua"/>
          <w:sz w:val="24"/>
          <w:szCs w:val="24"/>
        </w:rPr>
        <w:t>,</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pos</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t</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ve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pred</w:t>
      </w:r>
      <w:r w:rsidRPr="00377CD3">
        <w:rPr>
          <w:rFonts w:ascii="Book Antiqua" w:eastAsia="Times New Roman" w:hAnsi="Book Antiqua"/>
          <w:spacing w:val="1"/>
          <w:sz w:val="24"/>
          <w:szCs w:val="24"/>
        </w:rPr>
        <w:t>i</w:t>
      </w:r>
      <w:r w:rsidRPr="00377CD3">
        <w:rPr>
          <w:rFonts w:ascii="Book Antiqua" w:eastAsia="Times New Roman" w:hAnsi="Book Antiqua"/>
          <w:spacing w:val="-1"/>
          <w:sz w:val="24"/>
          <w:szCs w:val="24"/>
        </w:rPr>
        <w:t>c</w:t>
      </w:r>
      <w:r w:rsidRPr="00377CD3">
        <w:rPr>
          <w:rFonts w:ascii="Book Antiqua" w:eastAsia="Times New Roman" w:hAnsi="Book Antiqua"/>
          <w:spacing w:val="1"/>
          <w:sz w:val="24"/>
          <w:szCs w:val="24"/>
        </w:rPr>
        <w:t>ti</w:t>
      </w:r>
      <w:r w:rsidRPr="00377CD3">
        <w:rPr>
          <w:rFonts w:ascii="Book Antiqua" w:eastAsia="Times New Roman" w:hAnsi="Book Antiqua"/>
          <w:sz w:val="24"/>
          <w:szCs w:val="24"/>
        </w:rPr>
        <w:t>ve</w:t>
      </w:r>
      <w:r w:rsidRPr="00377CD3">
        <w:rPr>
          <w:rFonts w:ascii="Book Antiqua" w:hAnsi="Book Antiqua"/>
          <w:sz w:val="24"/>
          <w:szCs w:val="24"/>
          <w:lang w:eastAsia="zh-CN"/>
        </w:rPr>
        <w:t xml:space="preserve"> </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neg</w:t>
      </w:r>
      <w:r w:rsidRPr="00377CD3">
        <w:rPr>
          <w:rFonts w:ascii="Book Antiqua" w:eastAsia="Times New Roman" w:hAnsi="Book Antiqua"/>
          <w:spacing w:val="-1"/>
          <w:sz w:val="24"/>
          <w:szCs w:val="24"/>
        </w:rPr>
        <w:t>a</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pred</w:t>
      </w:r>
      <w:r w:rsidRPr="00377CD3">
        <w:rPr>
          <w:rFonts w:ascii="Book Antiqua" w:eastAsia="Times New Roman" w:hAnsi="Book Antiqua"/>
          <w:spacing w:val="-1"/>
          <w:sz w:val="24"/>
          <w:szCs w:val="24"/>
        </w:rPr>
        <w:t>i</w:t>
      </w:r>
      <w:r w:rsidRPr="00377CD3">
        <w:rPr>
          <w:rFonts w:ascii="Book Antiqua" w:eastAsia="Times New Roman" w:hAnsi="Book Antiqua"/>
          <w:sz w:val="24"/>
          <w:szCs w:val="24"/>
        </w:rPr>
        <w:t>c</w:t>
      </w:r>
      <w:r w:rsidRPr="00377CD3">
        <w:rPr>
          <w:rFonts w:ascii="Book Antiqua" w:eastAsia="Times New Roman" w:hAnsi="Book Antiqua"/>
          <w:spacing w:val="1"/>
          <w:sz w:val="24"/>
          <w:szCs w:val="24"/>
        </w:rPr>
        <w:t>ti</w:t>
      </w:r>
      <w:r w:rsidRPr="00377CD3">
        <w:rPr>
          <w:rFonts w:ascii="Book Antiqua" w:eastAsia="Times New Roman" w:hAnsi="Book Antiqua"/>
          <w:spacing w:val="-1"/>
          <w:sz w:val="24"/>
          <w:szCs w:val="24"/>
        </w:rPr>
        <w:t>v</w:t>
      </w:r>
      <w:r w:rsidRPr="00377CD3">
        <w:rPr>
          <w:rFonts w:ascii="Book Antiqua" w:eastAsia="Times New Roman" w:hAnsi="Book Antiqua"/>
          <w:sz w:val="24"/>
          <w:szCs w:val="24"/>
        </w:rPr>
        <w:t>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va</w:t>
      </w:r>
      <w:r w:rsidRPr="00377CD3">
        <w:rPr>
          <w:rFonts w:ascii="Book Antiqua" w:eastAsia="Times New Roman" w:hAnsi="Book Antiqua"/>
          <w:spacing w:val="1"/>
          <w:sz w:val="24"/>
          <w:szCs w:val="24"/>
        </w:rPr>
        <w:t>l</w:t>
      </w:r>
      <w:r w:rsidRPr="00377CD3">
        <w:rPr>
          <w:rFonts w:ascii="Book Antiqua" w:eastAsia="Times New Roman" w:hAnsi="Book Antiqua"/>
          <w:sz w:val="24"/>
          <w:szCs w:val="24"/>
        </w:rPr>
        <w:t>ue</w:t>
      </w:r>
      <w:r w:rsidRPr="00377CD3">
        <w:rPr>
          <w:rFonts w:ascii="Book Antiqua" w:hAnsi="Book Antiqua"/>
          <w:sz w:val="24"/>
          <w:szCs w:val="24"/>
          <w:lang w:eastAsia="zh-CN"/>
        </w:rPr>
        <w:t xml:space="preserve"> </w:t>
      </w:r>
      <w:r w:rsidRPr="00377CD3">
        <w:rPr>
          <w:rFonts w:ascii="Book Antiqua" w:eastAsia="Times New Roman" w:hAnsi="Book Antiqua"/>
          <w:sz w:val="24"/>
          <w:szCs w:val="24"/>
        </w:rPr>
        <w:t>and accur</w:t>
      </w:r>
      <w:r w:rsidRPr="00377CD3">
        <w:rPr>
          <w:rFonts w:ascii="Book Antiqua" w:eastAsia="Times New Roman" w:hAnsi="Book Antiqua"/>
          <w:spacing w:val="-1"/>
          <w:sz w:val="24"/>
          <w:szCs w:val="24"/>
        </w:rPr>
        <w:t>a</w:t>
      </w:r>
      <w:r w:rsidRPr="00377CD3">
        <w:rPr>
          <w:rFonts w:ascii="Book Antiqua" w:eastAsia="Times New Roman" w:hAnsi="Book Antiqua"/>
          <w:sz w:val="24"/>
          <w:szCs w:val="24"/>
        </w:rPr>
        <w:t>cy</w:t>
      </w:r>
      <w:r w:rsidRPr="00377CD3">
        <w:rPr>
          <w:rFonts w:ascii="Book Antiqua" w:hAnsi="Book Antiqua"/>
          <w:sz w:val="24"/>
          <w:szCs w:val="24"/>
          <w:lang w:eastAsia="zh-CN"/>
        </w:rPr>
        <w:t xml:space="preserve"> </w:t>
      </w:r>
      <w:r w:rsidRPr="00377CD3">
        <w:rPr>
          <w:rFonts w:ascii="Book Antiqua" w:eastAsia="Times New Roman" w:hAnsi="Book Antiqua"/>
          <w:sz w:val="24"/>
          <w:szCs w:val="24"/>
        </w:rPr>
        <w:t>of</w:t>
      </w:r>
      <w:r w:rsidRPr="00377CD3">
        <w:rPr>
          <w:rFonts w:ascii="Book Antiqua" w:eastAsiaTheme="minorEastAsia" w:hAnsi="Book Antiqua"/>
          <w:sz w:val="24"/>
          <w:szCs w:val="24"/>
          <w:lang w:eastAsia="zh-CN"/>
        </w:rPr>
        <w:t xml:space="preserve"> </w:t>
      </w:r>
      <w:r w:rsidRPr="00377CD3">
        <w:rPr>
          <w:rFonts w:ascii="Book Antiqua" w:hAnsi="Book Antiqua"/>
          <w:sz w:val="24"/>
          <w:szCs w:val="24"/>
          <w:lang w:eastAsia="zh-CN"/>
        </w:rPr>
        <w:t>CEUS</w:t>
      </w:r>
      <w:r w:rsidRPr="00377CD3">
        <w:rPr>
          <w:rFonts w:ascii="Book Antiqua" w:eastAsiaTheme="minorEastAsia" w:hAnsi="Book Antiqua"/>
          <w:sz w:val="24"/>
          <w:szCs w:val="24"/>
          <w:lang w:eastAsia="zh-CN"/>
        </w:rPr>
        <w:t xml:space="preserve"> were 94.1%, 95.5%, 80.0%, 98.8% and 95.2%, respectively, these were significantly higher than conventional ultrasound (82.4%, 89.8%, 60.9%, 96.3% and 88.6%, respectively).</w:t>
      </w:r>
    </w:p>
    <w:p w:rsidR="008911AA" w:rsidRPr="00377CD3" w:rsidRDefault="008911AA" w:rsidP="009C6946">
      <w:pPr>
        <w:adjustRightInd w:val="0"/>
        <w:snapToGrid w:val="0"/>
        <w:spacing w:after="0" w:line="360" w:lineRule="auto"/>
        <w:jc w:val="both"/>
        <w:rPr>
          <w:rFonts w:ascii="Book Antiqua" w:hAnsi="Book Antiqua"/>
          <w:b/>
          <w:sz w:val="24"/>
          <w:szCs w:val="24"/>
          <w:lang w:eastAsia="zh-CN"/>
        </w:rPr>
      </w:pPr>
    </w:p>
    <w:p w:rsidR="00E61A40" w:rsidRPr="00377CD3" w:rsidRDefault="00E61A40"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rPr>
        <w:t>Research</w:t>
      </w:r>
      <w:r w:rsidRPr="00377CD3">
        <w:rPr>
          <w:rFonts w:ascii="Book Antiqua" w:hAnsi="Book Antiqua"/>
          <w:b/>
          <w:i/>
          <w:sz w:val="24"/>
          <w:szCs w:val="24"/>
          <w:lang w:eastAsia="zh-CN"/>
        </w:rPr>
        <w:t xml:space="preserve"> conclusions</w:t>
      </w:r>
    </w:p>
    <w:p w:rsidR="007D170F" w:rsidRPr="00377CD3" w:rsidRDefault="00734955" w:rsidP="009C6946">
      <w:pPr>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 xml:space="preserve">CEUS helped the differential diagnosis between among different kinds of gallbladder </w:t>
      </w:r>
      <w:r w:rsidR="0011220B" w:rsidRPr="00377CD3">
        <w:rPr>
          <w:rFonts w:ascii="Book Antiqua" w:eastAsiaTheme="minorEastAsia" w:hAnsi="Book Antiqua"/>
          <w:sz w:val="24"/>
          <w:szCs w:val="24"/>
          <w:lang w:eastAsia="zh-CN"/>
        </w:rPr>
        <w:t>lesions</w:t>
      </w:r>
      <w:r w:rsidRPr="00377CD3">
        <w:rPr>
          <w:rFonts w:ascii="Book Antiqua" w:eastAsiaTheme="minorEastAsia" w:hAnsi="Book Antiqua"/>
          <w:sz w:val="24"/>
          <w:szCs w:val="24"/>
          <w:lang w:eastAsia="zh-CN"/>
        </w:rPr>
        <w:t>. The diagnostic efficiency of CEUS was highly improved compared with conventional ultrasound.</w:t>
      </w:r>
    </w:p>
    <w:p w:rsidR="00734955" w:rsidRPr="00377CD3" w:rsidRDefault="00734955" w:rsidP="00FE29C3">
      <w:pPr>
        <w:adjustRightInd w:val="0"/>
        <w:snapToGrid w:val="0"/>
        <w:spacing w:after="0" w:line="360" w:lineRule="auto"/>
        <w:ind w:firstLineChars="100" w:firstLine="240"/>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lastRenderedPageBreak/>
        <w:t xml:space="preserve">According to our results, </w:t>
      </w:r>
      <w:r w:rsidR="00E143D0" w:rsidRPr="00377CD3">
        <w:rPr>
          <w:rFonts w:ascii="Book Antiqua" w:eastAsiaTheme="minorEastAsia" w:hAnsi="Book Antiqua"/>
          <w:sz w:val="24"/>
          <w:szCs w:val="24"/>
          <w:lang w:eastAsia="zh-CN"/>
        </w:rPr>
        <w:t xml:space="preserve">for a gallbladder </w:t>
      </w:r>
      <w:r w:rsidR="0011220B" w:rsidRPr="00377CD3">
        <w:rPr>
          <w:rFonts w:ascii="Book Antiqua" w:eastAsiaTheme="minorEastAsia" w:hAnsi="Book Antiqua"/>
          <w:sz w:val="24"/>
          <w:szCs w:val="24"/>
          <w:lang w:eastAsia="zh-CN"/>
        </w:rPr>
        <w:t>lesion</w:t>
      </w:r>
      <w:r w:rsidR="00E143D0" w:rsidRPr="00377CD3">
        <w:rPr>
          <w:rFonts w:ascii="Book Antiqua" w:eastAsiaTheme="minorEastAsia" w:hAnsi="Book Antiqua"/>
          <w:sz w:val="24"/>
          <w:szCs w:val="24"/>
          <w:lang w:eastAsia="zh-CN"/>
        </w:rPr>
        <w:t xml:space="preserve">, </w:t>
      </w:r>
      <w:r w:rsidR="00D074C4" w:rsidRPr="00377CD3">
        <w:rPr>
          <w:rFonts w:ascii="Book Antiqua" w:eastAsiaTheme="minorEastAsia" w:hAnsi="Book Antiqua"/>
          <w:sz w:val="24"/>
          <w:szCs w:val="24"/>
          <w:lang w:eastAsia="zh-CN"/>
        </w:rPr>
        <w:t>when a definite diagnosis could not be made using conventional ultrasound</w:t>
      </w:r>
      <w:r w:rsidR="00E143D0" w:rsidRPr="00377CD3">
        <w:rPr>
          <w:rFonts w:ascii="Book Antiqua" w:eastAsiaTheme="minorEastAsia" w:hAnsi="Book Antiqua"/>
          <w:sz w:val="24"/>
          <w:szCs w:val="24"/>
          <w:lang w:eastAsia="zh-CN"/>
        </w:rPr>
        <w:t xml:space="preserve">, </w:t>
      </w:r>
      <w:r w:rsidR="00D074C4" w:rsidRPr="00377CD3">
        <w:rPr>
          <w:rFonts w:ascii="Book Antiqua" w:eastAsiaTheme="minorEastAsia" w:hAnsi="Book Antiqua"/>
          <w:sz w:val="24"/>
          <w:szCs w:val="24"/>
          <w:lang w:eastAsia="zh-CN"/>
        </w:rPr>
        <w:t xml:space="preserve">CEUS examination could be used </w:t>
      </w:r>
      <w:r w:rsidR="00AB7949" w:rsidRPr="00377CD3">
        <w:rPr>
          <w:rFonts w:ascii="Book Antiqua" w:eastAsiaTheme="minorEastAsia" w:hAnsi="Book Antiqua"/>
          <w:sz w:val="24"/>
          <w:szCs w:val="24"/>
          <w:lang w:eastAsia="zh-CN"/>
        </w:rPr>
        <w:t xml:space="preserve">as a </w:t>
      </w:r>
      <w:r w:rsidR="00EE020D" w:rsidRPr="00377CD3">
        <w:rPr>
          <w:rFonts w:ascii="Book Antiqua" w:eastAsiaTheme="minorEastAsia" w:hAnsi="Book Antiqua"/>
          <w:sz w:val="24"/>
          <w:szCs w:val="24"/>
          <w:lang w:eastAsia="zh-CN"/>
        </w:rPr>
        <w:t>further diagnos</w:t>
      </w:r>
      <w:r w:rsidR="008911AA" w:rsidRPr="00377CD3">
        <w:rPr>
          <w:rFonts w:ascii="Book Antiqua" w:eastAsiaTheme="minorEastAsia" w:hAnsi="Book Antiqua"/>
          <w:sz w:val="24"/>
          <w:szCs w:val="24"/>
          <w:lang w:eastAsia="zh-CN"/>
        </w:rPr>
        <w:t>tic method.</w:t>
      </w:r>
    </w:p>
    <w:p w:rsidR="008911AA" w:rsidRPr="00377CD3" w:rsidRDefault="008911AA" w:rsidP="009C6946">
      <w:pPr>
        <w:adjustRightInd w:val="0"/>
        <w:snapToGrid w:val="0"/>
        <w:spacing w:after="0" w:line="360" w:lineRule="auto"/>
        <w:jc w:val="both"/>
        <w:rPr>
          <w:rFonts w:ascii="Book Antiqua" w:hAnsi="Book Antiqua"/>
          <w:b/>
          <w:sz w:val="24"/>
          <w:szCs w:val="24"/>
          <w:lang w:eastAsia="zh-CN"/>
        </w:rPr>
      </w:pPr>
    </w:p>
    <w:p w:rsidR="00F7658A" w:rsidRPr="00377CD3" w:rsidRDefault="00F7658A" w:rsidP="009C6946">
      <w:pPr>
        <w:adjustRightInd w:val="0"/>
        <w:snapToGrid w:val="0"/>
        <w:spacing w:after="0" w:line="360" w:lineRule="auto"/>
        <w:jc w:val="both"/>
        <w:rPr>
          <w:rFonts w:ascii="Book Antiqua" w:hAnsi="Book Antiqua"/>
          <w:b/>
          <w:i/>
          <w:sz w:val="24"/>
          <w:szCs w:val="24"/>
          <w:lang w:eastAsia="zh-CN"/>
        </w:rPr>
      </w:pPr>
      <w:r w:rsidRPr="00377CD3">
        <w:rPr>
          <w:rFonts w:ascii="Book Antiqua" w:hAnsi="Book Antiqua"/>
          <w:b/>
          <w:i/>
          <w:sz w:val="24"/>
          <w:szCs w:val="24"/>
        </w:rPr>
        <w:t>Research</w:t>
      </w:r>
      <w:r w:rsidRPr="00377CD3">
        <w:rPr>
          <w:rFonts w:ascii="Book Antiqua" w:hAnsi="Book Antiqua"/>
          <w:b/>
          <w:i/>
          <w:sz w:val="24"/>
          <w:szCs w:val="24"/>
          <w:lang w:eastAsia="zh-CN"/>
        </w:rPr>
        <w:t xml:space="preserve"> perspectives</w:t>
      </w:r>
    </w:p>
    <w:p w:rsidR="007C51FB" w:rsidRPr="00377CD3" w:rsidRDefault="007C51FB"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 xml:space="preserve">In this study, </w:t>
      </w:r>
      <w:r w:rsidR="00A317C5" w:rsidRPr="00377CD3">
        <w:rPr>
          <w:rFonts w:ascii="Book Antiqua" w:hAnsi="Book Antiqua"/>
          <w:sz w:val="24"/>
          <w:szCs w:val="24"/>
          <w:lang w:eastAsia="zh-CN"/>
        </w:rPr>
        <w:t xml:space="preserve">we proved the value of CEUS for gallbladder lesions. </w:t>
      </w:r>
      <w:r w:rsidR="00C41FBE" w:rsidRPr="00377CD3">
        <w:rPr>
          <w:rFonts w:ascii="Book Antiqua" w:hAnsi="Book Antiqua"/>
          <w:sz w:val="24"/>
          <w:szCs w:val="24"/>
          <w:lang w:eastAsia="zh-CN"/>
        </w:rPr>
        <w:t>Prospe</w:t>
      </w:r>
      <w:r w:rsidR="0011220B" w:rsidRPr="00377CD3">
        <w:rPr>
          <w:rFonts w:ascii="Book Antiqua" w:hAnsi="Book Antiqua"/>
          <w:sz w:val="24"/>
          <w:szCs w:val="24"/>
          <w:lang w:eastAsia="zh-CN"/>
        </w:rPr>
        <w:t>c</w:t>
      </w:r>
      <w:r w:rsidR="00C41FBE" w:rsidRPr="00377CD3">
        <w:rPr>
          <w:rFonts w:ascii="Book Antiqua" w:hAnsi="Book Antiqua"/>
          <w:sz w:val="24"/>
          <w:szCs w:val="24"/>
          <w:lang w:eastAsia="zh-CN"/>
        </w:rPr>
        <w:t xml:space="preserve">tive study with large numbers of patients and different kinds of </w:t>
      </w:r>
      <w:r w:rsidR="004D6474" w:rsidRPr="00377CD3">
        <w:rPr>
          <w:rFonts w:ascii="Book Antiqua" w:hAnsi="Book Antiqua"/>
          <w:sz w:val="24"/>
          <w:szCs w:val="24"/>
          <w:lang w:eastAsia="zh-CN"/>
        </w:rPr>
        <w:t>gallbladder lesions will b</w:t>
      </w:r>
      <w:r w:rsidR="00327FFA" w:rsidRPr="00377CD3">
        <w:rPr>
          <w:rFonts w:ascii="Book Antiqua" w:hAnsi="Book Antiqua"/>
          <w:sz w:val="24"/>
          <w:szCs w:val="24"/>
          <w:lang w:eastAsia="zh-CN"/>
        </w:rPr>
        <w:t>e needed to confirm the results. The application of e</w:t>
      </w:r>
      <w:r w:rsidR="00327FFA" w:rsidRPr="00377CD3">
        <w:rPr>
          <w:rFonts w:ascii="Book Antiqua" w:hAnsi="Book Antiqua"/>
          <w:bCs/>
          <w:kern w:val="36"/>
          <w:sz w:val="24"/>
          <w:szCs w:val="24"/>
        </w:rPr>
        <w:t>ndoscopic</w:t>
      </w:r>
      <w:r w:rsidR="00327FFA" w:rsidRPr="00377CD3">
        <w:rPr>
          <w:rFonts w:ascii="Book Antiqua" w:hAnsi="Book Antiqua"/>
          <w:bCs/>
          <w:kern w:val="36"/>
          <w:sz w:val="24"/>
          <w:szCs w:val="24"/>
          <w:lang w:eastAsia="zh-CN"/>
        </w:rPr>
        <w:t xml:space="preserve"> CEUS may pr</w:t>
      </w:r>
      <w:r w:rsidR="0011220B" w:rsidRPr="00377CD3">
        <w:rPr>
          <w:rFonts w:ascii="Book Antiqua" w:hAnsi="Book Antiqua"/>
          <w:bCs/>
          <w:kern w:val="36"/>
          <w:sz w:val="24"/>
          <w:szCs w:val="24"/>
          <w:lang w:eastAsia="zh-CN"/>
        </w:rPr>
        <w:t>ovide more useful information</w:t>
      </w:r>
      <w:r w:rsidR="00327FFA" w:rsidRPr="00377CD3">
        <w:rPr>
          <w:rFonts w:ascii="Book Antiqua" w:hAnsi="Book Antiqua"/>
          <w:bCs/>
          <w:kern w:val="36"/>
          <w:sz w:val="24"/>
          <w:szCs w:val="24"/>
          <w:lang w:eastAsia="zh-CN"/>
        </w:rPr>
        <w:t xml:space="preserve"> for differentiating between benign and malignant gallbladder lesions.</w:t>
      </w:r>
    </w:p>
    <w:p w:rsidR="004748A8" w:rsidRPr="00377CD3" w:rsidRDefault="004748A8" w:rsidP="009C6946">
      <w:pPr>
        <w:adjustRightInd w:val="0"/>
        <w:snapToGrid w:val="0"/>
        <w:spacing w:after="0" w:line="360" w:lineRule="auto"/>
        <w:jc w:val="both"/>
        <w:rPr>
          <w:rFonts w:ascii="Book Antiqua" w:hAnsi="Book Antiqua"/>
          <w:sz w:val="24"/>
          <w:szCs w:val="24"/>
          <w:lang w:eastAsia="zh-CN"/>
        </w:rPr>
      </w:pPr>
    </w:p>
    <w:p w:rsidR="001C0059" w:rsidRPr="00377CD3" w:rsidRDefault="001C0059" w:rsidP="009C6946">
      <w:pPr>
        <w:widowControl/>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lang w:eastAsia="zh-CN"/>
        </w:rPr>
        <w:br w:type="page"/>
      </w:r>
    </w:p>
    <w:p w:rsidR="00974CB8" w:rsidRPr="00377CD3" w:rsidRDefault="008911AA" w:rsidP="009C6946">
      <w:pPr>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lang w:eastAsia="zh-CN"/>
        </w:rPr>
        <w:lastRenderedPageBreak/>
        <w:t>REFERENCES</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 </w:t>
      </w:r>
      <w:r w:rsidRPr="00377CD3">
        <w:rPr>
          <w:rFonts w:ascii="Book Antiqua" w:hAnsi="Book Antiqua"/>
          <w:b/>
          <w:sz w:val="24"/>
          <w:szCs w:val="24"/>
        </w:rPr>
        <w:t>Gore RM</w:t>
      </w:r>
      <w:r w:rsidRPr="00377CD3">
        <w:rPr>
          <w:rFonts w:ascii="Book Antiqua" w:hAnsi="Book Antiqua"/>
          <w:sz w:val="24"/>
          <w:szCs w:val="24"/>
        </w:rPr>
        <w:t xml:space="preserve">, Yaghmai V, Newmark GM, Berlin JW, Miller FH. Imaging benign and malignant disease of the gallbladder. </w:t>
      </w:r>
      <w:r w:rsidRPr="00377CD3">
        <w:rPr>
          <w:rFonts w:ascii="Book Antiqua" w:hAnsi="Book Antiqua"/>
          <w:i/>
          <w:sz w:val="24"/>
          <w:szCs w:val="24"/>
        </w:rPr>
        <w:t>Radiol Clin North Am</w:t>
      </w:r>
      <w:r w:rsidRPr="00377CD3">
        <w:rPr>
          <w:rFonts w:ascii="Book Antiqua" w:hAnsi="Book Antiqua"/>
          <w:sz w:val="24"/>
          <w:szCs w:val="24"/>
        </w:rPr>
        <w:t xml:space="preserve"> 2002; </w:t>
      </w:r>
      <w:r w:rsidRPr="00377CD3">
        <w:rPr>
          <w:rFonts w:ascii="Book Antiqua" w:hAnsi="Book Antiqua"/>
          <w:b/>
          <w:sz w:val="24"/>
          <w:szCs w:val="24"/>
        </w:rPr>
        <w:t>40</w:t>
      </w:r>
      <w:r w:rsidRPr="00377CD3">
        <w:rPr>
          <w:rFonts w:ascii="Book Antiqua" w:hAnsi="Book Antiqua"/>
          <w:sz w:val="24"/>
          <w:szCs w:val="24"/>
        </w:rPr>
        <w:t>: 1307-1323, vi [PMID: 12479713 DOI: 10.1016/S0033-8389(02)00042-8]</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2 </w:t>
      </w:r>
      <w:r w:rsidRPr="00377CD3">
        <w:rPr>
          <w:rFonts w:ascii="Book Antiqua" w:hAnsi="Book Antiqua"/>
          <w:b/>
          <w:sz w:val="24"/>
          <w:szCs w:val="24"/>
        </w:rPr>
        <w:t>Lee TY</w:t>
      </w:r>
      <w:r w:rsidRPr="00377CD3">
        <w:rPr>
          <w:rFonts w:ascii="Book Antiqua" w:hAnsi="Book Antiqua"/>
          <w:sz w:val="24"/>
          <w:szCs w:val="24"/>
        </w:rPr>
        <w:t xml:space="preserve">, Ko SF, Huang CC, Ng SH, Liang JL, Huang HY, Chen MC, Sheen-Chen SM. Intraluminal versus infiltrating gallbladder carcinoma: clinical presentation, ultrasound and computed tomography. </w:t>
      </w:r>
      <w:r w:rsidRPr="00377CD3">
        <w:rPr>
          <w:rFonts w:ascii="Book Antiqua" w:hAnsi="Book Antiqua"/>
          <w:i/>
          <w:sz w:val="24"/>
          <w:szCs w:val="24"/>
        </w:rPr>
        <w:t>World J Gastroenterol</w:t>
      </w:r>
      <w:r w:rsidRPr="00377CD3">
        <w:rPr>
          <w:rFonts w:ascii="Book Antiqua" w:hAnsi="Book Antiqua"/>
          <w:sz w:val="24"/>
          <w:szCs w:val="24"/>
        </w:rPr>
        <w:t xml:space="preserve"> 2009; </w:t>
      </w:r>
      <w:r w:rsidRPr="00377CD3">
        <w:rPr>
          <w:rFonts w:ascii="Book Antiqua" w:hAnsi="Book Antiqua"/>
          <w:b/>
          <w:sz w:val="24"/>
          <w:szCs w:val="24"/>
        </w:rPr>
        <w:t>15</w:t>
      </w:r>
      <w:r w:rsidRPr="00377CD3">
        <w:rPr>
          <w:rFonts w:ascii="Book Antiqua" w:hAnsi="Book Antiqua"/>
          <w:sz w:val="24"/>
          <w:szCs w:val="24"/>
        </w:rPr>
        <w:t>: 5662-5668 [PMID: 19960562 DOI: 10.3748/wjg.15.5662]</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3 </w:t>
      </w:r>
      <w:r w:rsidRPr="00377CD3">
        <w:rPr>
          <w:rFonts w:ascii="Book Antiqua" w:hAnsi="Book Antiqua"/>
          <w:b/>
          <w:sz w:val="24"/>
          <w:szCs w:val="24"/>
        </w:rPr>
        <w:t>Badea R</w:t>
      </w:r>
      <w:r w:rsidRPr="00377CD3">
        <w:rPr>
          <w:rFonts w:ascii="Book Antiqua" w:hAnsi="Book Antiqua"/>
          <w:sz w:val="24"/>
          <w:szCs w:val="24"/>
        </w:rPr>
        <w:t xml:space="preserve">, Zaro R, Opincariu I, Chiorean L. Ultrasound in the examination of the gallbladder - a holistic approach: grey scale, Doppler, CEUS, elastography, and 3D. </w:t>
      </w:r>
      <w:r w:rsidRPr="00377CD3">
        <w:rPr>
          <w:rFonts w:ascii="Book Antiqua" w:hAnsi="Book Antiqua"/>
          <w:i/>
          <w:sz w:val="24"/>
          <w:szCs w:val="24"/>
        </w:rPr>
        <w:t>Med Ultrason</w:t>
      </w:r>
      <w:r w:rsidRPr="00377CD3">
        <w:rPr>
          <w:rFonts w:ascii="Book Antiqua" w:hAnsi="Book Antiqua"/>
          <w:sz w:val="24"/>
          <w:szCs w:val="24"/>
        </w:rPr>
        <w:t xml:space="preserve"> 2014; </w:t>
      </w:r>
      <w:r w:rsidRPr="00377CD3">
        <w:rPr>
          <w:rFonts w:ascii="Book Antiqua" w:hAnsi="Book Antiqua"/>
          <w:b/>
          <w:sz w:val="24"/>
          <w:szCs w:val="24"/>
        </w:rPr>
        <w:t>16</w:t>
      </w:r>
      <w:r w:rsidRPr="00377CD3">
        <w:rPr>
          <w:rFonts w:ascii="Book Antiqua" w:hAnsi="Book Antiqua"/>
          <w:sz w:val="24"/>
          <w:szCs w:val="24"/>
        </w:rPr>
        <w:t>: 345-355 [PMID: 25463889 DOI: 10.11152/mu.201.3.2066.164.rbrz]</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4 </w:t>
      </w:r>
      <w:r w:rsidRPr="00377CD3">
        <w:rPr>
          <w:rFonts w:ascii="Book Antiqua" w:hAnsi="Book Antiqua"/>
          <w:b/>
          <w:sz w:val="24"/>
          <w:szCs w:val="24"/>
        </w:rPr>
        <w:t>Charalel RA</w:t>
      </w:r>
      <w:r w:rsidRPr="00377CD3">
        <w:rPr>
          <w:rFonts w:ascii="Book Antiqua" w:hAnsi="Book Antiqua"/>
          <w:sz w:val="24"/>
          <w:szCs w:val="24"/>
        </w:rPr>
        <w:t xml:space="preserve">, Jeffrey RB, Shin LK. Complicated cholecystitis: the complementary roles of sonography and computed tomography. </w:t>
      </w:r>
      <w:r w:rsidRPr="00377CD3">
        <w:rPr>
          <w:rFonts w:ascii="Book Antiqua" w:hAnsi="Book Antiqua"/>
          <w:i/>
          <w:sz w:val="24"/>
          <w:szCs w:val="24"/>
        </w:rPr>
        <w:t>Ultrasound Q</w:t>
      </w:r>
      <w:r w:rsidRPr="00377CD3">
        <w:rPr>
          <w:rFonts w:ascii="Book Antiqua" w:hAnsi="Book Antiqua"/>
          <w:sz w:val="24"/>
          <w:szCs w:val="24"/>
        </w:rPr>
        <w:t xml:space="preserve"> 2011; </w:t>
      </w:r>
      <w:r w:rsidRPr="00377CD3">
        <w:rPr>
          <w:rFonts w:ascii="Book Antiqua" w:hAnsi="Book Antiqua"/>
          <w:b/>
          <w:sz w:val="24"/>
          <w:szCs w:val="24"/>
        </w:rPr>
        <w:t>27</w:t>
      </w:r>
      <w:r w:rsidRPr="00377CD3">
        <w:rPr>
          <w:rFonts w:ascii="Book Antiqua" w:hAnsi="Book Antiqua"/>
          <w:sz w:val="24"/>
          <w:szCs w:val="24"/>
        </w:rPr>
        <w:t>: 161-170 [PMID: 21873853 DOI: 10.1097/RUQ.0b013e31822a33e8]</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5 </w:t>
      </w:r>
      <w:r w:rsidRPr="00377CD3">
        <w:rPr>
          <w:rFonts w:ascii="Book Antiqua" w:hAnsi="Book Antiqua"/>
          <w:b/>
          <w:sz w:val="24"/>
          <w:szCs w:val="24"/>
        </w:rPr>
        <w:t>Sun LP</w:t>
      </w:r>
      <w:r w:rsidRPr="00377CD3">
        <w:rPr>
          <w:rFonts w:ascii="Book Antiqua" w:hAnsi="Book Antiqua"/>
          <w:sz w:val="24"/>
          <w:szCs w:val="24"/>
        </w:rPr>
        <w:t xml:space="preserve">, Guo LH, Xu HX, Liu LN, Xu JM, Zhang YF, Liu C, Bo XW, Xu XH. Value of contrast-enhanced ultrasound in the differential diagnosis between gallbladder adenoma and gallbladder adenoma canceration. </w:t>
      </w:r>
      <w:r w:rsidRPr="00377CD3">
        <w:rPr>
          <w:rFonts w:ascii="Book Antiqua" w:hAnsi="Book Antiqua"/>
          <w:i/>
          <w:sz w:val="24"/>
          <w:szCs w:val="24"/>
        </w:rPr>
        <w:t>Int J Clin Exp Med</w:t>
      </w:r>
      <w:r w:rsidRPr="00377CD3">
        <w:rPr>
          <w:rFonts w:ascii="Book Antiqua" w:hAnsi="Book Antiqua"/>
          <w:sz w:val="24"/>
          <w:szCs w:val="24"/>
        </w:rPr>
        <w:t xml:space="preserve"> 2015; </w:t>
      </w:r>
      <w:r w:rsidRPr="00377CD3">
        <w:rPr>
          <w:rFonts w:ascii="Book Antiqua" w:hAnsi="Book Antiqua"/>
          <w:b/>
          <w:sz w:val="24"/>
          <w:szCs w:val="24"/>
        </w:rPr>
        <w:t>8</w:t>
      </w:r>
      <w:r w:rsidRPr="00377CD3">
        <w:rPr>
          <w:rFonts w:ascii="Book Antiqua" w:hAnsi="Book Antiqua"/>
          <w:sz w:val="24"/>
          <w:szCs w:val="24"/>
        </w:rPr>
        <w:t>: 1115-1121 [PMID: 25785101]</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6 </w:t>
      </w:r>
      <w:r w:rsidRPr="00377CD3">
        <w:rPr>
          <w:rFonts w:ascii="Book Antiqua" w:hAnsi="Book Antiqua"/>
          <w:b/>
          <w:sz w:val="24"/>
          <w:szCs w:val="24"/>
        </w:rPr>
        <w:t>Wang W</w:t>
      </w:r>
      <w:r w:rsidRPr="00377CD3">
        <w:rPr>
          <w:rFonts w:ascii="Book Antiqua" w:hAnsi="Book Antiqua"/>
          <w:sz w:val="24"/>
          <w:szCs w:val="24"/>
        </w:rPr>
        <w:t xml:space="preserve">, Liu JY, Yang Z, Wang YF, Shen SL, Yi FL, Huang Y, Xu EJ, Xie XY, Lu MD, Wang Z, Chen LD. Hepatocellular adenoma: comparison between real-time contrast-enhanced ultrasound and dynamic computed tomography. </w:t>
      </w:r>
      <w:r w:rsidRPr="00377CD3">
        <w:rPr>
          <w:rFonts w:ascii="Book Antiqua" w:hAnsi="Book Antiqua"/>
          <w:i/>
          <w:sz w:val="24"/>
          <w:szCs w:val="24"/>
        </w:rPr>
        <w:t>Springerplus</w:t>
      </w:r>
      <w:r w:rsidRPr="00377CD3">
        <w:rPr>
          <w:rFonts w:ascii="Book Antiqua" w:hAnsi="Book Antiqua"/>
          <w:sz w:val="24"/>
          <w:szCs w:val="24"/>
        </w:rPr>
        <w:t xml:space="preserve"> 2016; </w:t>
      </w:r>
      <w:r w:rsidRPr="00377CD3">
        <w:rPr>
          <w:rFonts w:ascii="Book Antiqua" w:hAnsi="Book Antiqua"/>
          <w:b/>
          <w:sz w:val="24"/>
          <w:szCs w:val="24"/>
        </w:rPr>
        <w:t>5</w:t>
      </w:r>
      <w:r w:rsidRPr="00377CD3">
        <w:rPr>
          <w:rFonts w:ascii="Book Antiqua" w:hAnsi="Book Antiqua"/>
          <w:sz w:val="24"/>
          <w:szCs w:val="24"/>
        </w:rPr>
        <w:t>: 951 [PMID: 27386395 DOI: 10.1186/s40064-016-2406-z]</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7 </w:t>
      </w:r>
      <w:r w:rsidRPr="00377CD3">
        <w:rPr>
          <w:rFonts w:ascii="Book Antiqua" w:hAnsi="Book Antiqua"/>
          <w:b/>
          <w:sz w:val="24"/>
          <w:szCs w:val="24"/>
        </w:rPr>
        <w:t>Zhang H</w:t>
      </w:r>
      <w:r w:rsidRPr="00377CD3">
        <w:rPr>
          <w:rFonts w:ascii="Book Antiqua" w:hAnsi="Book Antiqua"/>
          <w:sz w:val="24"/>
          <w:szCs w:val="24"/>
        </w:rPr>
        <w:t xml:space="preserve">, He Y, Du L, Wu Y. Shorter hepatic transit time can suggest coming metastases: through-monitoring by contrast-enhanced ultrasonography? </w:t>
      </w:r>
      <w:r w:rsidRPr="00377CD3">
        <w:rPr>
          <w:rFonts w:ascii="Book Antiqua" w:hAnsi="Book Antiqua"/>
          <w:i/>
          <w:sz w:val="24"/>
          <w:szCs w:val="24"/>
        </w:rPr>
        <w:t>J Ultrasound Med</w:t>
      </w:r>
      <w:r w:rsidRPr="00377CD3">
        <w:rPr>
          <w:rFonts w:ascii="Book Antiqua" w:hAnsi="Book Antiqua"/>
          <w:sz w:val="24"/>
          <w:szCs w:val="24"/>
        </w:rPr>
        <w:t xml:space="preserve"> 2010; </w:t>
      </w:r>
      <w:r w:rsidRPr="00377CD3">
        <w:rPr>
          <w:rFonts w:ascii="Book Antiqua" w:hAnsi="Book Antiqua"/>
          <w:b/>
          <w:sz w:val="24"/>
          <w:szCs w:val="24"/>
        </w:rPr>
        <w:t>29</w:t>
      </w:r>
      <w:r w:rsidRPr="00377CD3">
        <w:rPr>
          <w:rFonts w:ascii="Book Antiqua" w:hAnsi="Book Antiqua"/>
          <w:sz w:val="24"/>
          <w:szCs w:val="24"/>
        </w:rPr>
        <w:t>: 719-726 [PMID: 20427783]</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8 </w:t>
      </w:r>
      <w:r w:rsidRPr="00377CD3">
        <w:rPr>
          <w:rFonts w:ascii="Book Antiqua" w:hAnsi="Book Antiqua"/>
          <w:b/>
          <w:sz w:val="24"/>
          <w:szCs w:val="24"/>
        </w:rPr>
        <w:t>Sato K</w:t>
      </w:r>
      <w:r w:rsidRPr="00377CD3">
        <w:rPr>
          <w:rFonts w:ascii="Book Antiqua" w:hAnsi="Book Antiqua"/>
          <w:sz w:val="24"/>
          <w:szCs w:val="24"/>
        </w:rPr>
        <w:t xml:space="preserve">, Tanaka S, Mitsunori Y, Mogushi K, Yasen M, Aihara A, Ban D, Ochiai T, Irie T, Kudo A, Nakamura N, Tanaka H, Arii S. Contrast-enhanced intraoperative ultrasonography for vascular imaging of hepatocellular carcinoma: clinical and biological significance. </w:t>
      </w:r>
      <w:r w:rsidRPr="00377CD3">
        <w:rPr>
          <w:rFonts w:ascii="Book Antiqua" w:hAnsi="Book Antiqua"/>
          <w:i/>
          <w:sz w:val="24"/>
          <w:szCs w:val="24"/>
        </w:rPr>
        <w:t>Hepatology</w:t>
      </w:r>
      <w:r w:rsidRPr="00377CD3">
        <w:rPr>
          <w:rFonts w:ascii="Book Antiqua" w:hAnsi="Book Antiqua"/>
          <w:sz w:val="24"/>
          <w:szCs w:val="24"/>
        </w:rPr>
        <w:t xml:space="preserve"> 2013; </w:t>
      </w:r>
      <w:r w:rsidRPr="00377CD3">
        <w:rPr>
          <w:rFonts w:ascii="Book Antiqua" w:hAnsi="Book Antiqua"/>
          <w:b/>
          <w:sz w:val="24"/>
          <w:szCs w:val="24"/>
        </w:rPr>
        <w:t>57</w:t>
      </w:r>
      <w:r w:rsidRPr="00377CD3">
        <w:rPr>
          <w:rFonts w:ascii="Book Antiqua" w:hAnsi="Book Antiqua"/>
          <w:sz w:val="24"/>
          <w:szCs w:val="24"/>
        </w:rPr>
        <w:t>: 1436-1447 [PMID: 23150500 DOI: 10.1002/hep.26122]</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lastRenderedPageBreak/>
        <w:t xml:space="preserve">9 </w:t>
      </w:r>
      <w:r w:rsidRPr="00377CD3">
        <w:rPr>
          <w:rFonts w:ascii="Book Antiqua" w:hAnsi="Book Antiqua"/>
          <w:b/>
          <w:sz w:val="24"/>
          <w:szCs w:val="24"/>
        </w:rPr>
        <w:t>Rübenthaler J</w:t>
      </w:r>
      <w:r w:rsidRPr="00377CD3">
        <w:rPr>
          <w:rFonts w:ascii="Book Antiqua" w:hAnsi="Book Antiqua"/>
          <w:sz w:val="24"/>
          <w:szCs w:val="24"/>
        </w:rPr>
        <w:t xml:space="preserve">, Paprottka K, Marcon J, Hameister E, Hoffmann K, Joiko N, Reiser M, Clevert DA. Comparison of magnetic resonance imaging (MRI) and contrast-enhanced ultrasound (CEUS) in the evaluation of unclear solid renal lesions. </w:t>
      </w:r>
      <w:r w:rsidRPr="00377CD3">
        <w:rPr>
          <w:rFonts w:ascii="Book Antiqua" w:hAnsi="Book Antiqua"/>
          <w:i/>
          <w:sz w:val="24"/>
          <w:szCs w:val="24"/>
        </w:rPr>
        <w:t>Clin Hemorheol Microcirc</w:t>
      </w:r>
      <w:r w:rsidRPr="00377CD3">
        <w:rPr>
          <w:rFonts w:ascii="Book Antiqua" w:hAnsi="Book Antiqua"/>
          <w:sz w:val="24"/>
          <w:szCs w:val="24"/>
        </w:rPr>
        <w:t xml:space="preserve"> 2016; </w:t>
      </w:r>
      <w:r w:rsidRPr="00377CD3">
        <w:rPr>
          <w:rFonts w:ascii="Book Antiqua" w:hAnsi="Book Antiqua"/>
          <w:b/>
          <w:sz w:val="24"/>
          <w:szCs w:val="24"/>
        </w:rPr>
        <w:t>64</w:t>
      </w:r>
      <w:r w:rsidRPr="00377CD3">
        <w:rPr>
          <w:rFonts w:ascii="Book Antiqua" w:hAnsi="Book Antiqua"/>
          <w:sz w:val="24"/>
          <w:szCs w:val="24"/>
        </w:rPr>
        <w:t>: 757-763 [PMID: 27767985 DOI: 10.3233/CH-168034]</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10 </w:t>
      </w:r>
      <w:r w:rsidRPr="00377CD3">
        <w:rPr>
          <w:rFonts w:ascii="Book Antiqua" w:hAnsi="Book Antiqua"/>
          <w:b/>
          <w:sz w:val="24"/>
          <w:szCs w:val="24"/>
        </w:rPr>
        <w:t>Sridharan A</w:t>
      </w:r>
      <w:r w:rsidRPr="00377CD3">
        <w:rPr>
          <w:rFonts w:ascii="Book Antiqua" w:hAnsi="Book Antiqua"/>
          <w:sz w:val="24"/>
          <w:szCs w:val="24"/>
        </w:rPr>
        <w:t xml:space="preserve">, Eisenbrey JR, Dave JK, Forsberg F. Quantitative Nonlinear Contrast-Enhanced Ultrasound of the Breast. </w:t>
      </w:r>
      <w:r w:rsidRPr="00377CD3">
        <w:rPr>
          <w:rFonts w:ascii="Book Antiqua" w:hAnsi="Book Antiqua"/>
          <w:i/>
          <w:sz w:val="24"/>
          <w:szCs w:val="24"/>
        </w:rPr>
        <w:t>AJR Am J Roentgenol</w:t>
      </w:r>
      <w:r w:rsidRPr="00377CD3">
        <w:rPr>
          <w:rFonts w:ascii="Book Antiqua" w:hAnsi="Book Antiqua"/>
          <w:sz w:val="24"/>
          <w:szCs w:val="24"/>
        </w:rPr>
        <w:t xml:space="preserve"> 2016; </w:t>
      </w:r>
      <w:r w:rsidRPr="00377CD3">
        <w:rPr>
          <w:rFonts w:ascii="Book Antiqua" w:hAnsi="Book Antiqua"/>
          <w:b/>
          <w:sz w:val="24"/>
          <w:szCs w:val="24"/>
        </w:rPr>
        <w:t>207</w:t>
      </w:r>
      <w:r w:rsidRPr="00377CD3">
        <w:rPr>
          <w:rFonts w:ascii="Book Antiqua" w:hAnsi="Book Antiqua"/>
          <w:sz w:val="24"/>
          <w:szCs w:val="24"/>
        </w:rPr>
        <w:t>: 274-281 [PMID: 27223688 DOI: 10.2214/AJR.16.16315]</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11 </w:t>
      </w:r>
      <w:r w:rsidRPr="00377CD3">
        <w:rPr>
          <w:rFonts w:ascii="Book Antiqua" w:hAnsi="Book Antiqua"/>
          <w:b/>
          <w:sz w:val="24"/>
          <w:szCs w:val="24"/>
        </w:rPr>
        <w:t>Piscaglia F</w:t>
      </w:r>
      <w:r w:rsidRPr="00377CD3">
        <w:rPr>
          <w:rFonts w:ascii="Book Antiqua" w:hAnsi="Book Antiqua"/>
          <w:sz w:val="24"/>
          <w:szCs w:val="24"/>
        </w:rPr>
        <w:t xml:space="preserve">, Nolsøe C, Dietrich CF, Cosgrove DO, Gilja OH, Bachmann Nielsen M, Albrecht T, Barozzi L, Bertolotto M, Catalano O, Claudon M, Clevert DA, Correas JM, D'Onofrio M, Drudi FM, Eyding J, Giovannini M, Hocke M, Ignee A, Jung EM, Klauser AS, Lassau N, Leen E, Mathis G, Saftoiu A, Seidel G, Sidhu PS, ter Haar G, Timmerman D, Weskott HP. The EFSUMB Guidelines and Recommendations on the Clinical Practice of Contrast Enhanced Ultrasound (CEUS): update 2011 on non-hepatic applications. </w:t>
      </w:r>
      <w:r w:rsidRPr="00377CD3">
        <w:rPr>
          <w:rFonts w:ascii="Book Antiqua" w:hAnsi="Book Antiqua"/>
          <w:i/>
          <w:sz w:val="24"/>
          <w:szCs w:val="24"/>
        </w:rPr>
        <w:t>Ultraschall Med</w:t>
      </w:r>
      <w:r w:rsidRPr="00377CD3">
        <w:rPr>
          <w:rFonts w:ascii="Book Antiqua" w:hAnsi="Book Antiqua"/>
          <w:sz w:val="24"/>
          <w:szCs w:val="24"/>
        </w:rPr>
        <w:t xml:space="preserve"> 2012; </w:t>
      </w:r>
      <w:r w:rsidRPr="00377CD3">
        <w:rPr>
          <w:rFonts w:ascii="Book Antiqua" w:hAnsi="Book Antiqua"/>
          <w:b/>
          <w:sz w:val="24"/>
          <w:szCs w:val="24"/>
        </w:rPr>
        <w:t>33</w:t>
      </w:r>
      <w:r w:rsidRPr="00377CD3">
        <w:rPr>
          <w:rFonts w:ascii="Book Antiqua" w:hAnsi="Book Antiqua"/>
          <w:sz w:val="24"/>
          <w:szCs w:val="24"/>
        </w:rPr>
        <w:t>: 33-59 [PMID: 21874631 DOI: 10.1055/s-0031-1281676]</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12 </w:t>
      </w:r>
      <w:r w:rsidRPr="00377CD3">
        <w:rPr>
          <w:rFonts w:ascii="Book Antiqua" w:hAnsi="Book Antiqua"/>
          <w:b/>
          <w:sz w:val="24"/>
          <w:szCs w:val="24"/>
        </w:rPr>
        <w:t>Xu HX</w:t>
      </w:r>
      <w:r w:rsidRPr="00377CD3">
        <w:rPr>
          <w:rFonts w:ascii="Book Antiqua" w:hAnsi="Book Antiqua"/>
          <w:sz w:val="24"/>
          <w:szCs w:val="24"/>
        </w:rPr>
        <w:t xml:space="preserve">. Contrast-enhanced ultrasound in the biliary system: Potential uses and indications. </w:t>
      </w:r>
      <w:r w:rsidRPr="00377CD3">
        <w:rPr>
          <w:rFonts w:ascii="Book Antiqua" w:hAnsi="Book Antiqua"/>
          <w:i/>
          <w:sz w:val="24"/>
          <w:szCs w:val="24"/>
        </w:rPr>
        <w:t>World J Radiol</w:t>
      </w:r>
      <w:r w:rsidRPr="00377CD3">
        <w:rPr>
          <w:rFonts w:ascii="Book Antiqua" w:hAnsi="Book Antiqua"/>
          <w:sz w:val="24"/>
          <w:szCs w:val="24"/>
        </w:rPr>
        <w:t xml:space="preserve"> 2009; </w:t>
      </w:r>
      <w:r w:rsidRPr="00377CD3">
        <w:rPr>
          <w:rFonts w:ascii="Book Antiqua" w:hAnsi="Book Antiqua"/>
          <w:b/>
          <w:sz w:val="24"/>
          <w:szCs w:val="24"/>
        </w:rPr>
        <w:t>1</w:t>
      </w:r>
      <w:r w:rsidRPr="00377CD3">
        <w:rPr>
          <w:rFonts w:ascii="Book Antiqua" w:hAnsi="Book Antiqua"/>
          <w:sz w:val="24"/>
          <w:szCs w:val="24"/>
        </w:rPr>
        <w:t>: 37-44 [PMID: 21160719 DOI: 10.4329/wjr.v1.i1.37]</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13 </w:t>
      </w:r>
      <w:r w:rsidRPr="00377CD3">
        <w:rPr>
          <w:rFonts w:ascii="Book Antiqua" w:hAnsi="Book Antiqua"/>
          <w:b/>
          <w:sz w:val="24"/>
          <w:szCs w:val="24"/>
        </w:rPr>
        <w:t>Lee YS</w:t>
      </w:r>
      <w:r w:rsidRPr="00377CD3">
        <w:rPr>
          <w:rFonts w:ascii="Book Antiqua" w:hAnsi="Book Antiqua"/>
          <w:sz w:val="24"/>
          <w:szCs w:val="24"/>
        </w:rPr>
        <w:t xml:space="preserve">, Kang BK, Hwang IK, Kim J, Hwang JH. Long-term Outcomes of Symptomatic Gallbladder Sludge. </w:t>
      </w:r>
      <w:r w:rsidRPr="00377CD3">
        <w:rPr>
          <w:rFonts w:ascii="Book Antiqua" w:hAnsi="Book Antiqua"/>
          <w:i/>
          <w:sz w:val="24"/>
          <w:szCs w:val="24"/>
        </w:rPr>
        <w:t>J Clin Gastroenterol</w:t>
      </w:r>
      <w:r w:rsidRPr="00377CD3">
        <w:rPr>
          <w:rFonts w:ascii="Book Antiqua" w:hAnsi="Book Antiqua"/>
          <w:sz w:val="24"/>
          <w:szCs w:val="24"/>
        </w:rPr>
        <w:t xml:space="preserve"> 2015; </w:t>
      </w:r>
      <w:r w:rsidRPr="00377CD3">
        <w:rPr>
          <w:rFonts w:ascii="Book Antiqua" w:hAnsi="Book Antiqua"/>
          <w:b/>
          <w:sz w:val="24"/>
          <w:szCs w:val="24"/>
        </w:rPr>
        <w:t>49</w:t>
      </w:r>
      <w:r w:rsidRPr="00377CD3">
        <w:rPr>
          <w:rFonts w:ascii="Book Antiqua" w:hAnsi="Book Antiqua"/>
          <w:sz w:val="24"/>
          <w:szCs w:val="24"/>
        </w:rPr>
        <w:t>: 594-598 [PMID: 25127114 DOI: 10.1097/MCG.0000000000000202]</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14 </w:t>
      </w:r>
      <w:r w:rsidRPr="00377CD3">
        <w:rPr>
          <w:rFonts w:ascii="Book Antiqua" w:hAnsi="Book Antiqua"/>
          <w:b/>
          <w:sz w:val="24"/>
          <w:szCs w:val="24"/>
        </w:rPr>
        <w:t>Zerem E</w:t>
      </w:r>
      <w:r w:rsidRPr="00377CD3">
        <w:rPr>
          <w:rFonts w:ascii="Book Antiqua" w:hAnsi="Book Antiqua"/>
          <w:sz w:val="24"/>
          <w:szCs w:val="24"/>
        </w:rPr>
        <w:t xml:space="preserve">, Lincender-Cvijetić L, Kurtčehajić A, Samardžić J, Zerem O. Symptomatic Gallbladder Sludge and its Relationship to Subsequent Biliary Events. </w:t>
      </w:r>
      <w:r w:rsidRPr="00377CD3">
        <w:rPr>
          <w:rFonts w:ascii="Book Antiqua" w:hAnsi="Book Antiqua"/>
          <w:i/>
          <w:sz w:val="24"/>
          <w:szCs w:val="24"/>
        </w:rPr>
        <w:t>J Clin Gastroenterol</w:t>
      </w:r>
      <w:r w:rsidRPr="00377CD3">
        <w:rPr>
          <w:rFonts w:ascii="Book Antiqua" w:hAnsi="Book Antiqua"/>
          <w:sz w:val="24"/>
          <w:szCs w:val="24"/>
        </w:rPr>
        <w:t xml:space="preserve"> 2015; </w:t>
      </w:r>
      <w:r w:rsidRPr="00377CD3">
        <w:rPr>
          <w:rFonts w:ascii="Book Antiqua" w:hAnsi="Book Antiqua"/>
          <w:b/>
          <w:sz w:val="24"/>
          <w:szCs w:val="24"/>
        </w:rPr>
        <w:t>49</w:t>
      </w:r>
      <w:r w:rsidRPr="00377CD3">
        <w:rPr>
          <w:rFonts w:ascii="Book Antiqua" w:hAnsi="Book Antiqua"/>
          <w:sz w:val="24"/>
          <w:szCs w:val="24"/>
        </w:rPr>
        <w:t>: 795-796 [PMID: 26053167 DOI: 10.1097/MCG.0000000000000361]</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15 </w:t>
      </w:r>
      <w:r w:rsidRPr="00377CD3">
        <w:rPr>
          <w:rFonts w:ascii="Book Antiqua" w:hAnsi="Book Antiqua"/>
          <w:b/>
          <w:sz w:val="24"/>
          <w:szCs w:val="24"/>
        </w:rPr>
        <w:t>Gerstenmaier JF</w:t>
      </w:r>
      <w:r w:rsidRPr="00377CD3">
        <w:rPr>
          <w:rFonts w:ascii="Book Antiqua" w:hAnsi="Book Antiqua"/>
          <w:sz w:val="24"/>
          <w:szCs w:val="24"/>
        </w:rPr>
        <w:t xml:space="preserve">, Hoang KN, Gibson RN. Contrast-enhanced ultrasound in gallbladder disease: a pictorial review. </w:t>
      </w:r>
      <w:r w:rsidRPr="00377CD3">
        <w:rPr>
          <w:rFonts w:ascii="Book Antiqua" w:hAnsi="Book Antiqua"/>
          <w:i/>
          <w:sz w:val="24"/>
          <w:szCs w:val="24"/>
        </w:rPr>
        <w:t>Abdom Radiol</w:t>
      </w:r>
      <w:r w:rsidRPr="00377CD3">
        <w:rPr>
          <w:rFonts w:ascii="Book Antiqua" w:hAnsi="Book Antiqua"/>
          <w:sz w:val="24"/>
          <w:szCs w:val="24"/>
        </w:rPr>
        <w:t xml:space="preserve"> (NY) 2016; </w:t>
      </w:r>
      <w:r w:rsidRPr="00377CD3">
        <w:rPr>
          <w:rFonts w:ascii="Book Antiqua" w:hAnsi="Book Antiqua"/>
          <w:b/>
          <w:sz w:val="24"/>
          <w:szCs w:val="24"/>
        </w:rPr>
        <w:t>41</w:t>
      </w:r>
      <w:r w:rsidRPr="00377CD3">
        <w:rPr>
          <w:rFonts w:ascii="Book Antiqua" w:hAnsi="Book Antiqua"/>
          <w:sz w:val="24"/>
          <w:szCs w:val="24"/>
        </w:rPr>
        <w:t>: 1640-1652 [PMID: 27056746 DOI: 10.1007/s00261-016-0729-4]</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16 </w:t>
      </w:r>
      <w:r w:rsidRPr="00377CD3">
        <w:rPr>
          <w:rFonts w:ascii="Book Antiqua" w:hAnsi="Book Antiqua"/>
          <w:b/>
          <w:sz w:val="24"/>
          <w:szCs w:val="24"/>
        </w:rPr>
        <w:t>Pellino G</w:t>
      </w:r>
      <w:r w:rsidRPr="00377CD3">
        <w:rPr>
          <w:rFonts w:ascii="Book Antiqua" w:hAnsi="Book Antiqua"/>
          <w:sz w:val="24"/>
          <w:szCs w:val="24"/>
        </w:rPr>
        <w:t xml:space="preserve">, Sciaudone G, Candilio G, Perna G, Santoriello A, Canonico S, Selvaggi F. Stepwise approach and surgery for gallbladder adenomyomatosis: </w:t>
      </w:r>
      <w:r w:rsidRPr="00377CD3">
        <w:rPr>
          <w:rFonts w:ascii="Book Antiqua" w:hAnsi="Book Antiqua"/>
          <w:sz w:val="24"/>
          <w:szCs w:val="24"/>
        </w:rPr>
        <w:lastRenderedPageBreak/>
        <w:t xml:space="preserve">a mini-review. </w:t>
      </w:r>
      <w:r w:rsidRPr="00377CD3">
        <w:rPr>
          <w:rFonts w:ascii="Book Antiqua" w:hAnsi="Book Antiqua"/>
          <w:i/>
          <w:sz w:val="24"/>
          <w:szCs w:val="24"/>
        </w:rPr>
        <w:t>Hepatobiliary Pancreat Dis Int</w:t>
      </w:r>
      <w:r w:rsidRPr="00377CD3">
        <w:rPr>
          <w:rFonts w:ascii="Book Antiqua" w:hAnsi="Book Antiqua"/>
          <w:sz w:val="24"/>
          <w:szCs w:val="24"/>
        </w:rPr>
        <w:t xml:space="preserve"> 2013; </w:t>
      </w:r>
      <w:r w:rsidRPr="00377CD3">
        <w:rPr>
          <w:rFonts w:ascii="Book Antiqua" w:hAnsi="Book Antiqua"/>
          <w:b/>
          <w:sz w:val="24"/>
          <w:szCs w:val="24"/>
        </w:rPr>
        <w:t>12</w:t>
      </w:r>
      <w:r w:rsidRPr="00377CD3">
        <w:rPr>
          <w:rFonts w:ascii="Book Antiqua" w:hAnsi="Book Antiqua"/>
          <w:sz w:val="24"/>
          <w:szCs w:val="24"/>
        </w:rPr>
        <w:t>: 136-142 [PMID: 23558066 DOI: 10.1016/S1499-3872(13)60022-3]</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17 </w:t>
      </w:r>
      <w:r w:rsidRPr="00377CD3">
        <w:rPr>
          <w:rFonts w:ascii="Book Antiqua" w:hAnsi="Book Antiqua"/>
          <w:b/>
          <w:sz w:val="24"/>
          <w:szCs w:val="24"/>
        </w:rPr>
        <w:t>Tang S</w:t>
      </w:r>
      <w:r w:rsidRPr="00377CD3">
        <w:rPr>
          <w:rFonts w:ascii="Book Antiqua" w:hAnsi="Book Antiqua"/>
          <w:sz w:val="24"/>
          <w:szCs w:val="24"/>
        </w:rPr>
        <w:t xml:space="preserve">, Huang L, Wang Y, Wang Y. Contrast-enhanced ultrasonography diagnosis of fundal localized type of gallbladder adenomyomatosis. </w:t>
      </w:r>
      <w:r w:rsidRPr="00377CD3">
        <w:rPr>
          <w:rFonts w:ascii="Book Antiqua" w:hAnsi="Book Antiqua"/>
          <w:i/>
          <w:sz w:val="24"/>
          <w:szCs w:val="24"/>
        </w:rPr>
        <w:t>BMC Gastroenterol</w:t>
      </w:r>
      <w:r w:rsidRPr="00377CD3">
        <w:rPr>
          <w:rFonts w:ascii="Book Antiqua" w:hAnsi="Book Antiqua"/>
          <w:sz w:val="24"/>
          <w:szCs w:val="24"/>
        </w:rPr>
        <w:t xml:space="preserve"> 2015; </w:t>
      </w:r>
      <w:r w:rsidRPr="00377CD3">
        <w:rPr>
          <w:rFonts w:ascii="Book Antiqua" w:hAnsi="Book Antiqua"/>
          <w:b/>
          <w:sz w:val="24"/>
          <w:szCs w:val="24"/>
        </w:rPr>
        <w:t>15</w:t>
      </w:r>
      <w:r w:rsidRPr="00377CD3">
        <w:rPr>
          <w:rFonts w:ascii="Book Antiqua" w:hAnsi="Book Antiqua"/>
          <w:sz w:val="24"/>
          <w:szCs w:val="24"/>
        </w:rPr>
        <w:t>: 99 [PMID: 26239485 DOI: 10.1186/s12876-015-0326-y]</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18 </w:t>
      </w:r>
      <w:r w:rsidRPr="00377CD3">
        <w:rPr>
          <w:rFonts w:ascii="Book Antiqua" w:hAnsi="Book Antiqua"/>
          <w:b/>
          <w:sz w:val="24"/>
          <w:szCs w:val="24"/>
        </w:rPr>
        <w:t>Meacock LM</w:t>
      </w:r>
      <w:r w:rsidRPr="00377CD3">
        <w:rPr>
          <w:rFonts w:ascii="Book Antiqua" w:hAnsi="Book Antiqua"/>
          <w:sz w:val="24"/>
          <w:szCs w:val="24"/>
        </w:rPr>
        <w:t xml:space="preserve">, Sellars ME, Sidhu PS. Evaluation of gallbladder and biliary duct disease using microbubble contrast-enhanced ultrasound. </w:t>
      </w:r>
      <w:r w:rsidRPr="00377CD3">
        <w:rPr>
          <w:rFonts w:ascii="Book Antiqua" w:hAnsi="Book Antiqua"/>
          <w:i/>
          <w:sz w:val="24"/>
          <w:szCs w:val="24"/>
        </w:rPr>
        <w:t>Br J Radiol</w:t>
      </w:r>
      <w:r w:rsidRPr="00377CD3">
        <w:rPr>
          <w:rFonts w:ascii="Book Antiqua" w:hAnsi="Book Antiqua"/>
          <w:sz w:val="24"/>
          <w:szCs w:val="24"/>
        </w:rPr>
        <w:t xml:space="preserve"> 2010; </w:t>
      </w:r>
      <w:r w:rsidRPr="00377CD3">
        <w:rPr>
          <w:rFonts w:ascii="Book Antiqua" w:hAnsi="Book Antiqua"/>
          <w:b/>
          <w:sz w:val="24"/>
          <w:szCs w:val="24"/>
        </w:rPr>
        <w:t>83</w:t>
      </w:r>
      <w:r w:rsidRPr="00377CD3">
        <w:rPr>
          <w:rFonts w:ascii="Book Antiqua" w:hAnsi="Book Antiqua"/>
          <w:sz w:val="24"/>
          <w:szCs w:val="24"/>
        </w:rPr>
        <w:t>: 615-627 [PMID: 20603412 DOI: 10.1259/bjr/60619911]</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19 </w:t>
      </w:r>
      <w:r w:rsidRPr="00377CD3">
        <w:rPr>
          <w:rFonts w:ascii="Book Antiqua" w:hAnsi="Book Antiqua"/>
          <w:b/>
          <w:sz w:val="24"/>
          <w:szCs w:val="24"/>
        </w:rPr>
        <w:t>Xu JM</w:t>
      </w:r>
      <w:r w:rsidRPr="00377CD3">
        <w:rPr>
          <w:rFonts w:ascii="Book Antiqua" w:hAnsi="Book Antiqua"/>
          <w:sz w:val="24"/>
          <w:szCs w:val="24"/>
        </w:rPr>
        <w:t xml:space="preserve">, Guo LH, Xu HX, Zheng SG, Liu LN, Sun LP, Lu MD, Wang WP, Hu B, Yan K, Hong D, Tang SS, Qian LX, Luo BM. Differential diagnosis of gallbladder wall thickening: the usefulness of contrast-enhanced ultrasound. </w:t>
      </w:r>
      <w:r w:rsidRPr="00377CD3">
        <w:rPr>
          <w:rFonts w:ascii="Book Antiqua" w:hAnsi="Book Antiqua"/>
          <w:i/>
          <w:sz w:val="24"/>
          <w:szCs w:val="24"/>
        </w:rPr>
        <w:t>Ultrasound Med Biol</w:t>
      </w:r>
      <w:r w:rsidRPr="00377CD3">
        <w:rPr>
          <w:rFonts w:ascii="Book Antiqua" w:hAnsi="Book Antiqua"/>
          <w:sz w:val="24"/>
          <w:szCs w:val="24"/>
        </w:rPr>
        <w:t xml:space="preserve"> 2014; </w:t>
      </w:r>
      <w:r w:rsidRPr="00377CD3">
        <w:rPr>
          <w:rFonts w:ascii="Book Antiqua" w:hAnsi="Book Antiqua"/>
          <w:b/>
          <w:sz w:val="24"/>
          <w:szCs w:val="24"/>
        </w:rPr>
        <w:t>40</w:t>
      </w:r>
      <w:r w:rsidRPr="00377CD3">
        <w:rPr>
          <w:rFonts w:ascii="Book Antiqua" w:hAnsi="Book Antiqua"/>
          <w:sz w:val="24"/>
          <w:szCs w:val="24"/>
        </w:rPr>
        <w:t>: 2794-2804 [PMID: 25438861 DOI: 10.1016/j.ultrasmedbio.2014.06.015]</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20 </w:t>
      </w:r>
      <w:r w:rsidRPr="00377CD3">
        <w:rPr>
          <w:rFonts w:ascii="Book Antiqua" w:hAnsi="Book Antiqua"/>
          <w:b/>
          <w:sz w:val="24"/>
          <w:szCs w:val="24"/>
        </w:rPr>
        <w:t>Liu LN</w:t>
      </w:r>
      <w:r w:rsidRPr="00377CD3">
        <w:rPr>
          <w:rFonts w:ascii="Book Antiqua" w:hAnsi="Book Antiqua"/>
          <w:sz w:val="24"/>
          <w:szCs w:val="24"/>
        </w:rPr>
        <w:t xml:space="preserve">, Xu HX, Lu MD, Xie XY, Wang WP, Hu B, Yan K, Ding H, Tang SS, Qian LX, Luo BM, Wen YL. Contrast-enhanced ultrasound in the diagnosis of gallbladder diseases: a multi-center experience. </w:t>
      </w:r>
      <w:r w:rsidRPr="00377CD3">
        <w:rPr>
          <w:rFonts w:ascii="Book Antiqua" w:hAnsi="Book Antiqua"/>
          <w:i/>
          <w:sz w:val="24"/>
          <w:szCs w:val="24"/>
        </w:rPr>
        <w:t>PLoS One</w:t>
      </w:r>
      <w:r w:rsidRPr="00377CD3">
        <w:rPr>
          <w:rFonts w:ascii="Book Antiqua" w:hAnsi="Book Antiqua"/>
          <w:sz w:val="24"/>
          <w:szCs w:val="24"/>
        </w:rPr>
        <w:t xml:space="preserve"> 2012; </w:t>
      </w:r>
      <w:r w:rsidRPr="00377CD3">
        <w:rPr>
          <w:rFonts w:ascii="Book Antiqua" w:hAnsi="Book Antiqua"/>
          <w:b/>
          <w:sz w:val="24"/>
          <w:szCs w:val="24"/>
        </w:rPr>
        <w:t>7</w:t>
      </w:r>
      <w:r w:rsidRPr="00377CD3">
        <w:rPr>
          <w:rFonts w:ascii="Book Antiqua" w:hAnsi="Book Antiqua"/>
          <w:sz w:val="24"/>
          <w:szCs w:val="24"/>
        </w:rPr>
        <w:t>: e48371 [PMID: 23118996 DOI: 10.1371/journal.pone.0048371]</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21 </w:t>
      </w:r>
      <w:r w:rsidRPr="00377CD3">
        <w:rPr>
          <w:rFonts w:ascii="Book Antiqua" w:hAnsi="Book Antiqua"/>
          <w:b/>
          <w:sz w:val="24"/>
          <w:szCs w:val="24"/>
        </w:rPr>
        <w:t>Zhuang B</w:t>
      </w:r>
      <w:r w:rsidRPr="00377CD3">
        <w:rPr>
          <w:rFonts w:ascii="Book Antiqua" w:hAnsi="Book Antiqua"/>
          <w:sz w:val="24"/>
          <w:szCs w:val="24"/>
        </w:rPr>
        <w:t xml:space="preserve">, Li W, Wang W, Lin M, Xu M, Xie X, Lu M, Xie X. Contrast-enhanced ultrasonography improves the diagnostic specificity for gallbladder-confined focal tumors. </w:t>
      </w:r>
      <w:r w:rsidRPr="00377CD3">
        <w:rPr>
          <w:rFonts w:ascii="Book Antiqua" w:hAnsi="Book Antiqua"/>
          <w:i/>
          <w:sz w:val="24"/>
          <w:szCs w:val="24"/>
        </w:rPr>
        <w:t xml:space="preserve">Abdom Radiol </w:t>
      </w:r>
      <w:r w:rsidRPr="00377CD3">
        <w:rPr>
          <w:rFonts w:ascii="Book Antiqua" w:hAnsi="Book Antiqua"/>
          <w:sz w:val="24"/>
          <w:szCs w:val="24"/>
        </w:rPr>
        <w:t>(NY) 2017; [PMID: 28765975 DOI: 10.1007/s00261-017-1268-3]</w:t>
      </w:r>
    </w:p>
    <w:p w:rsidR="009C6946" w:rsidRPr="00377CD3" w:rsidRDefault="009C6946" w:rsidP="009C6946">
      <w:pPr>
        <w:adjustRightInd w:val="0"/>
        <w:snapToGrid w:val="0"/>
        <w:spacing w:after="0" w:line="360" w:lineRule="auto"/>
        <w:jc w:val="both"/>
        <w:rPr>
          <w:rFonts w:ascii="Book Antiqua" w:hAnsi="Book Antiqua"/>
          <w:sz w:val="24"/>
          <w:szCs w:val="24"/>
        </w:rPr>
      </w:pPr>
      <w:r w:rsidRPr="00377CD3">
        <w:rPr>
          <w:rFonts w:ascii="Book Antiqua" w:hAnsi="Book Antiqua"/>
          <w:sz w:val="24"/>
          <w:szCs w:val="24"/>
        </w:rPr>
        <w:t xml:space="preserve">22 </w:t>
      </w:r>
      <w:r w:rsidRPr="00377CD3">
        <w:rPr>
          <w:rFonts w:ascii="Book Antiqua" w:hAnsi="Book Antiqua"/>
          <w:b/>
          <w:sz w:val="24"/>
          <w:szCs w:val="24"/>
        </w:rPr>
        <w:t>Numata K</w:t>
      </w:r>
      <w:r w:rsidRPr="00377CD3">
        <w:rPr>
          <w:rFonts w:ascii="Book Antiqua" w:hAnsi="Book Antiqua"/>
          <w:sz w:val="24"/>
          <w:szCs w:val="24"/>
        </w:rPr>
        <w:t xml:space="preserve">, Oka H, Morimoto M, Sugimori K, Kunisaki R, Nihonmatsu H, Matsuo K, Nagano Y, Nozawa A, Tanaka K. Differential diagnosis of gallbladder diseases with contrast-enhanced harmonic gray scale ultrasonography. </w:t>
      </w:r>
      <w:r w:rsidRPr="00377CD3">
        <w:rPr>
          <w:rFonts w:ascii="Book Antiqua" w:hAnsi="Book Antiqua"/>
          <w:i/>
          <w:sz w:val="24"/>
          <w:szCs w:val="24"/>
        </w:rPr>
        <w:t>J Ultrasound Med</w:t>
      </w:r>
      <w:r w:rsidRPr="00377CD3">
        <w:rPr>
          <w:rFonts w:ascii="Book Antiqua" w:hAnsi="Book Antiqua"/>
          <w:sz w:val="24"/>
          <w:szCs w:val="24"/>
        </w:rPr>
        <w:t xml:space="preserve"> 2007; </w:t>
      </w:r>
      <w:r w:rsidRPr="00377CD3">
        <w:rPr>
          <w:rFonts w:ascii="Book Antiqua" w:hAnsi="Book Antiqua"/>
          <w:b/>
          <w:sz w:val="24"/>
          <w:szCs w:val="24"/>
        </w:rPr>
        <w:t>26</w:t>
      </w:r>
      <w:r w:rsidRPr="00377CD3">
        <w:rPr>
          <w:rFonts w:ascii="Book Antiqua" w:hAnsi="Book Antiqua"/>
          <w:sz w:val="24"/>
          <w:szCs w:val="24"/>
        </w:rPr>
        <w:t>: 763-774 [PMID: 17526608]</w:t>
      </w:r>
    </w:p>
    <w:p w:rsidR="009C6946" w:rsidRPr="00377CD3" w:rsidRDefault="009C6946"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rPr>
        <w:t xml:space="preserve">23 </w:t>
      </w:r>
      <w:r w:rsidRPr="00377CD3">
        <w:rPr>
          <w:rFonts w:ascii="Book Antiqua" w:hAnsi="Book Antiqua"/>
          <w:b/>
          <w:sz w:val="24"/>
          <w:szCs w:val="24"/>
        </w:rPr>
        <w:t>Kamata K</w:t>
      </w:r>
      <w:r w:rsidRPr="00377CD3">
        <w:rPr>
          <w:rFonts w:ascii="Book Antiqua" w:hAnsi="Book Antiqua"/>
          <w:sz w:val="24"/>
          <w:szCs w:val="24"/>
        </w:rPr>
        <w:t xml:space="preserve">, Takenaka M, Kitano M, Omoto S, Miyata T, Minaga K, Yamao K, Imai H, Sakurai T, Nishida N, Kashida H, Chikugo T, Chiba Y, Nakai T, Takeyama Y, Lisotti A, Fusaroli P, Kudo M. Contrast-enhanced harmonic endoscopic ultrasonography for differential diagnosis of localized gallbladder lesions. </w:t>
      </w:r>
      <w:r w:rsidRPr="00377CD3">
        <w:rPr>
          <w:rFonts w:ascii="Book Antiqua" w:hAnsi="Book Antiqua"/>
          <w:i/>
          <w:sz w:val="24"/>
          <w:szCs w:val="24"/>
        </w:rPr>
        <w:t>Dig Endosc</w:t>
      </w:r>
      <w:r w:rsidRPr="00377CD3">
        <w:rPr>
          <w:rFonts w:ascii="Book Antiqua" w:hAnsi="Book Antiqua"/>
          <w:sz w:val="24"/>
          <w:szCs w:val="24"/>
        </w:rPr>
        <w:t xml:space="preserve"> 2018; </w:t>
      </w:r>
      <w:r w:rsidRPr="00377CD3">
        <w:rPr>
          <w:rFonts w:ascii="Book Antiqua" w:hAnsi="Book Antiqua"/>
          <w:b/>
          <w:sz w:val="24"/>
          <w:szCs w:val="24"/>
        </w:rPr>
        <w:t>30</w:t>
      </w:r>
      <w:r w:rsidRPr="00377CD3">
        <w:rPr>
          <w:rFonts w:ascii="Book Antiqua" w:hAnsi="Book Antiqua"/>
          <w:sz w:val="24"/>
          <w:szCs w:val="24"/>
        </w:rPr>
        <w:t>: 98-106 [PMID: 28632914 DOI: 10.1111/den.12900.]</w:t>
      </w:r>
    </w:p>
    <w:p w:rsidR="00F3040C" w:rsidRPr="00377CD3" w:rsidRDefault="00F3040C" w:rsidP="009C6946">
      <w:pPr>
        <w:adjustRightInd w:val="0"/>
        <w:snapToGrid w:val="0"/>
        <w:spacing w:after="0" w:line="360" w:lineRule="auto"/>
        <w:jc w:val="both"/>
        <w:rPr>
          <w:rFonts w:ascii="Book Antiqua" w:hAnsi="Book Antiqua"/>
          <w:sz w:val="24"/>
          <w:szCs w:val="24"/>
          <w:lang w:eastAsia="zh-CN"/>
        </w:rPr>
      </w:pPr>
    </w:p>
    <w:p w:rsidR="00F3040C" w:rsidRPr="00377CD3" w:rsidRDefault="00F3040C" w:rsidP="003F5EE6">
      <w:pPr>
        <w:wordWrap w:val="0"/>
        <w:adjustRightInd w:val="0"/>
        <w:snapToGrid w:val="0"/>
        <w:spacing w:after="0" w:line="360" w:lineRule="auto"/>
        <w:jc w:val="right"/>
        <w:rPr>
          <w:rFonts w:ascii="Book Antiqua" w:hAnsi="Book Antiqua"/>
          <w:sz w:val="24"/>
          <w:szCs w:val="24"/>
          <w:lang w:eastAsia="zh-CN"/>
        </w:rPr>
      </w:pPr>
      <w:r w:rsidRPr="00377CD3">
        <w:rPr>
          <w:rFonts w:ascii="Book Antiqua" w:hAnsi="Book Antiqua"/>
          <w:b/>
          <w:sz w:val="24"/>
          <w:szCs w:val="24"/>
          <w:lang w:eastAsia="zh-CN"/>
        </w:rPr>
        <w:lastRenderedPageBreak/>
        <w:t>P-Reviewer:</w:t>
      </w:r>
      <w:r w:rsidR="003F5EE6" w:rsidRPr="00377CD3">
        <w:rPr>
          <w:rFonts w:ascii="Verdana" w:hAnsi="Verdana"/>
          <w:sz w:val="20"/>
          <w:szCs w:val="20"/>
          <w:shd w:val="clear" w:color="auto" w:fill="FFFFFF"/>
        </w:rPr>
        <w:t xml:space="preserve"> </w:t>
      </w:r>
      <w:r w:rsidR="003F5EE6" w:rsidRPr="00377CD3">
        <w:rPr>
          <w:rFonts w:ascii="Book Antiqua" w:hAnsi="Book Antiqua"/>
          <w:sz w:val="24"/>
          <w:szCs w:val="24"/>
          <w:shd w:val="clear" w:color="auto" w:fill="FFFFFF"/>
        </w:rPr>
        <w:t>Parakkal</w:t>
      </w:r>
      <w:r w:rsidR="003F5EE6" w:rsidRPr="00377CD3">
        <w:rPr>
          <w:rFonts w:ascii="Book Antiqua" w:hAnsi="Book Antiqua"/>
          <w:sz w:val="24"/>
          <w:szCs w:val="24"/>
          <w:lang w:eastAsia="zh-CN"/>
        </w:rPr>
        <w:t xml:space="preserve"> D, Shentova R</w:t>
      </w:r>
      <w:r w:rsidR="003F5EE6" w:rsidRPr="00377CD3">
        <w:rPr>
          <w:rFonts w:ascii="Book Antiqua" w:hAnsi="Book Antiqua" w:hint="eastAsia"/>
          <w:sz w:val="24"/>
          <w:szCs w:val="24"/>
          <w:lang w:eastAsia="zh-CN"/>
        </w:rPr>
        <w:t xml:space="preserve"> </w:t>
      </w:r>
      <w:r w:rsidRPr="00377CD3">
        <w:rPr>
          <w:rFonts w:ascii="Book Antiqua" w:hAnsi="Book Antiqua"/>
          <w:b/>
          <w:sz w:val="24"/>
          <w:szCs w:val="24"/>
          <w:lang w:eastAsia="zh-CN"/>
        </w:rPr>
        <w:t>S-Editor:</w:t>
      </w:r>
      <w:r w:rsidRPr="00377CD3">
        <w:rPr>
          <w:rFonts w:ascii="Book Antiqua" w:hAnsi="Book Antiqua"/>
          <w:sz w:val="24"/>
          <w:szCs w:val="24"/>
          <w:lang w:eastAsia="zh-CN"/>
        </w:rPr>
        <w:t xml:space="preserve"> Gong ZM</w:t>
      </w:r>
    </w:p>
    <w:p w:rsidR="00F3040C" w:rsidRPr="00377CD3" w:rsidRDefault="00F3040C" w:rsidP="00F3040C">
      <w:pPr>
        <w:adjustRightInd w:val="0"/>
        <w:snapToGrid w:val="0"/>
        <w:spacing w:after="0" w:line="360" w:lineRule="auto"/>
        <w:jc w:val="right"/>
        <w:rPr>
          <w:rFonts w:ascii="Book Antiqua" w:hAnsi="Book Antiqua"/>
          <w:b/>
          <w:sz w:val="24"/>
          <w:szCs w:val="24"/>
          <w:lang w:eastAsia="zh-CN"/>
        </w:rPr>
      </w:pPr>
      <w:r w:rsidRPr="00377CD3">
        <w:rPr>
          <w:rFonts w:ascii="Book Antiqua" w:hAnsi="Book Antiqua"/>
          <w:b/>
          <w:sz w:val="24"/>
          <w:szCs w:val="24"/>
          <w:lang w:eastAsia="zh-CN"/>
        </w:rPr>
        <w:t>L-Editor: E-Editor:</w:t>
      </w:r>
    </w:p>
    <w:p w:rsidR="00C36E9C" w:rsidRPr="00377CD3" w:rsidRDefault="00C36E9C" w:rsidP="00F3040C">
      <w:pPr>
        <w:adjustRightInd w:val="0"/>
        <w:snapToGrid w:val="0"/>
        <w:spacing w:after="0" w:line="360" w:lineRule="auto"/>
        <w:jc w:val="right"/>
        <w:rPr>
          <w:rFonts w:ascii="Book Antiqua" w:hAnsi="Book Antiqua"/>
          <w:b/>
          <w:sz w:val="24"/>
          <w:szCs w:val="24"/>
          <w:lang w:eastAsia="zh-CN"/>
        </w:rPr>
      </w:pPr>
    </w:p>
    <w:p w:rsidR="00F3040C" w:rsidRPr="00377CD3" w:rsidRDefault="00F3040C" w:rsidP="00F3040C">
      <w:pPr>
        <w:adjustRightInd w:val="0"/>
        <w:snapToGrid w:val="0"/>
        <w:spacing w:after="0" w:line="360" w:lineRule="auto"/>
        <w:jc w:val="both"/>
        <w:rPr>
          <w:rFonts w:ascii="Book Antiqua" w:hAnsi="Book Antiqua"/>
          <w:sz w:val="24"/>
          <w:szCs w:val="24"/>
          <w:lang w:eastAsia="zh-CN"/>
        </w:rPr>
      </w:pPr>
      <w:r w:rsidRPr="00377CD3">
        <w:rPr>
          <w:rFonts w:ascii="Book Antiqua" w:hAnsi="Book Antiqua"/>
          <w:b/>
          <w:sz w:val="24"/>
          <w:szCs w:val="24"/>
          <w:lang w:eastAsia="zh-CN"/>
        </w:rPr>
        <w:t>Specialty type:</w:t>
      </w:r>
      <w:r w:rsidRPr="00377CD3">
        <w:rPr>
          <w:rFonts w:ascii="Book Antiqua" w:hAnsi="Book Antiqua"/>
          <w:sz w:val="24"/>
          <w:szCs w:val="24"/>
          <w:lang w:eastAsia="zh-CN"/>
        </w:rPr>
        <w:t xml:space="preserve"> Gastroenterology and hepatology</w:t>
      </w:r>
    </w:p>
    <w:p w:rsidR="00F3040C" w:rsidRPr="00377CD3" w:rsidRDefault="00F3040C" w:rsidP="00F3040C">
      <w:pPr>
        <w:adjustRightInd w:val="0"/>
        <w:snapToGrid w:val="0"/>
        <w:spacing w:after="0" w:line="360" w:lineRule="auto"/>
        <w:jc w:val="both"/>
        <w:rPr>
          <w:rFonts w:ascii="Book Antiqua" w:hAnsi="Book Antiqua"/>
          <w:sz w:val="24"/>
          <w:szCs w:val="24"/>
          <w:lang w:eastAsia="zh-CN"/>
        </w:rPr>
      </w:pPr>
      <w:r w:rsidRPr="00377CD3">
        <w:rPr>
          <w:rFonts w:ascii="Book Antiqua" w:hAnsi="Book Antiqua"/>
          <w:b/>
          <w:sz w:val="24"/>
          <w:szCs w:val="24"/>
          <w:lang w:eastAsia="zh-CN"/>
        </w:rPr>
        <w:t>Country of origin:</w:t>
      </w:r>
      <w:r w:rsidRPr="00377CD3">
        <w:rPr>
          <w:rFonts w:ascii="Book Antiqua" w:hAnsi="Book Antiqua"/>
          <w:sz w:val="24"/>
          <w:szCs w:val="24"/>
          <w:lang w:eastAsia="zh-CN"/>
        </w:rPr>
        <w:t xml:space="preserve"> China</w:t>
      </w:r>
    </w:p>
    <w:p w:rsidR="00F3040C" w:rsidRPr="00377CD3" w:rsidRDefault="00F3040C" w:rsidP="00F3040C">
      <w:pPr>
        <w:adjustRightInd w:val="0"/>
        <w:snapToGrid w:val="0"/>
        <w:spacing w:after="0" w:line="360" w:lineRule="auto"/>
        <w:jc w:val="both"/>
        <w:rPr>
          <w:rFonts w:ascii="Book Antiqua" w:hAnsi="Book Antiqua"/>
          <w:b/>
          <w:sz w:val="24"/>
          <w:szCs w:val="24"/>
          <w:lang w:eastAsia="zh-CN"/>
        </w:rPr>
      </w:pPr>
      <w:r w:rsidRPr="00377CD3">
        <w:rPr>
          <w:rFonts w:ascii="Book Antiqua" w:hAnsi="Book Antiqua"/>
          <w:b/>
          <w:sz w:val="24"/>
          <w:szCs w:val="24"/>
          <w:lang w:eastAsia="zh-CN"/>
        </w:rPr>
        <w:t>Peer-review report classification</w:t>
      </w:r>
    </w:p>
    <w:p w:rsidR="00F3040C" w:rsidRPr="00377CD3" w:rsidRDefault="00F3040C" w:rsidP="00F3040C">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Grade A (Excellent): 0</w:t>
      </w:r>
    </w:p>
    <w:p w:rsidR="00F3040C" w:rsidRPr="00377CD3" w:rsidRDefault="00F3040C" w:rsidP="00F3040C">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 xml:space="preserve">Grade B (Very good): </w:t>
      </w:r>
      <w:r w:rsidR="003F5EE6" w:rsidRPr="00377CD3">
        <w:rPr>
          <w:rFonts w:ascii="Book Antiqua" w:hAnsi="Book Antiqua" w:hint="eastAsia"/>
          <w:sz w:val="24"/>
          <w:szCs w:val="24"/>
          <w:lang w:eastAsia="zh-CN"/>
        </w:rPr>
        <w:t>B, B</w:t>
      </w:r>
    </w:p>
    <w:p w:rsidR="00F3040C" w:rsidRPr="00377CD3" w:rsidRDefault="00F3040C" w:rsidP="00F3040C">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 xml:space="preserve">Grade C (Good): </w:t>
      </w:r>
      <w:r w:rsidR="003F5EE6" w:rsidRPr="00377CD3">
        <w:rPr>
          <w:rFonts w:ascii="Book Antiqua" w:hAnsi="Book Antiqua" w:hint="eastAsia"/>
          <w:sz w:val="24"/>
          <w:szCs w:val="24"/>
          <w:lang w:eastAsia="zh-CN"/>
        </w:rPr>
        <w:t>0</w:t>
      </w:r>
    </w:p>
    <w:p w:rsidR="00F3040C" w:rsidRPr="00377CD3" w:rsidRDefault="00F3040C" w:rsidP="00F3040C">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Grade D (Fair): 0</w:t>
      </w:r>
    </w:p>
    <w:p w:rsidR="00F3040C" w:rsidRPr="00377CD3" w:rsidRDefault="00F3040C" w:rsidP="00F3040C">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t>Grade E (Poor): 0</w:t>
      </w:r>
    </w:p>
    <w:p w:rsidR="00260682" w:rsidRPr="00377CD3" w:rsidRDefault="00260682" w:rsidP="009C6946">
      <w:pPr>
        <w:adjustRightInd w:val="0"/>
        <w:snapToGrid w:val="0"/>
        <w:spacing w:after="0" w:line="360" w:lineRule="auto"/>
        <w:jc w:val="both"/>
        <w:rPr>
          <w:rFonts w:ascii="Book Antiqua" w:hAnsi="Book Antiqua"/>
          <w:sz w:val="24"/>
          <w:szCs w:val="24"/>
          <w:lang w:eastAsia="zh-CN"/>
        </w:rPr>
      </w:pPr>
      <w:r w:rsidRPr="00377CD3">
        <w:rPr>
          <w:rFonts w:ascii="Book Antiqua" w:hAnsi="Book Antiqua"/>
          <w:sz w:val="24"/>
          <w:szCs w:val="24"/>
          <w:lang w:eastAsia="zh-CN"/>
        </w:rPr>
        <w:br w:type="page"/>
      </w:r>
    </w:p>
    <w:p w:rsidR="00260682" w:rsidRPr="00377CD3" w:rsidRDefault="00260682"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lastRenderedPageBreak/>
        <w:t>Table 1</w:t>
      </w:r>
      <w:r w:rsidR="009C6946" w:rsidRPr="00377CD3">
        <w:rPr>
          <w:rFonts w:ascii="Book Antiqua" w:eastAsiaTheme="minorEastAsia" w:hAnsi="Book Antiqua" w:hint="eastAsia"/>
          <w:b/>
          <w:sz w:val="24"/>
          <w:szCs w:val="24"/>
          <w:lang w:eastAsia="zh-CN"/>
        </w:rPr>
        <w:t xml:space="preserve"> </w:t>
      </w:r>
      <w:r w:rsidRPr="00377CD3">
        <w:rPr>
          <w:rFonts w:ascii="Book Antiqua" w:eastAsiaTheme="minorEastAsia" w:hAnsi="Book Antiqua"/>
          <w:b/>
          <w:sz w:val="24"/>
          <w:szCs w:val="24"/>
          <w:lang w:eastAsia="zh-CN"/>
        </w:rPr>
        <w:t>The diagnostic results of conventional ultrasound</w:t>
      </w:r>
      <w:r w:rsidR="009C6946" w:rsidRPr="00377CD3">
        <w:rPr>
          <w:rFonts w:ascii="Book Antiqua" w:eastAsiaTheme="minorEastAsia" w:hAnsi="Book Antiqua" w:hint="eastAsia"/>
          <w:b/>
          <w:sz w:val="24"/>
          <w:szCs w:val="24"/>
          <w:lang w:eastAsia="zh-CN"/>
        </w:rPr>
        <w:t xml:space="preserve"> </w:t>
      </w:r>
      <w:r w:rsidR="009C6946" w:rsidRPr="00377CD3">
        <w:rPr>
          <w:rFonts w:ascii="Book Antiqua" w:eastAsiaTheme="minorEastAsia" w:hAnsi="Book Antiqua" w:hint="eastAsia"/>
          <w:b/>
          <w:i/>
          <w:sz w:val="24"/>
          <w:szCs w:val="24"/>
          <w:lang w:eastAsia="zh-CN"/>
        </w:rPr>
        <w:t xml:space="preserve">n </w:t>
      </w:r>
      <w:r w:rsidR="009C6946" w:rsidRPr="00377CD3">
        <w:rPr>
          <w:rFonts w:ascii="Book Antiqua" w:eastAsiaTheme="minorEastAsia" w:hAnsi="Book Antiqua" w:hint="eastAsia"/>
          <w:b/>
          <w:sz w:val="24"/>
          <w:szCs w:val="24"/>
          <w:lang w:eastAsia="zh-CN"/>
        </w:rPr>
        <w:t>(%)</w:t>
      </w:r>
    </w:p>
    <w:tbl>
      <w:tblPr>
        <w:tblW w:w="11908"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0"/>
        <w:gridCol w:w="567"/>
        <w:gridCol w:w="1739"/>
        <w:gridCol w:w="2655"/>
        <w:gridCol w:w="2694"/>
      </w:tblGrid>
      <w:tr w:rsidR="00377CD3" w:rsidRPr="00377CD3" w:rsidTr="00A37CD4">
        <w:tc>
          <w:tcPr>
            <w:tcW w:w="1843" w:type="dxa"/>
            <w:tcBorders>
              <w:left w:val="nil"/>
              <w:right w:val="nil"/>
            </w:tcBorders>
            <w:shd w:val="clear" w:color="auto" w:fill="auto"/>
            <w:vAlign w:val="center"/>
          </w:tcPr>
          <w:p w:rsidR="00260682" w:rsidRPr="00377CD3" w:rsidRDefault="00260682" w:rsidP="009C6946">
            <w:pPr>
              <w:adjustRightInd w:val="0"/>
              <w:snapToGrid w:val="0"/>
              <w:spacing w:after="0" w:line="360" w:lineRule="auto"/>
              <w:jc w:val="both"/>
              <w:rPr>
                <w:rFonts w:ascii="Book Antiqua" w:eastAsiaTheme="minorEastAsia" w:hAnsi="Book Antiqua"/>
                <w:sz w:val="24"/>
                <w:szCs w:val="24"/>
                <w:lang w:eastAsia="zh-CN"/>
              </w:rPr>
            </w:pPr>
          </w:p>
        </w:tc>
        <w:tc>
          <w:tcPr>
            <w:tcW w:w="2410" w:type="dxa"/>
            <w:tcBorders>
              <w:left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b/>
                <w:sz w:val="24"/>
                <w:szCs w:val="24"/>
                <w:lang w:eastAsia="zh-CN"/>
              </w:rPr>
            </w:pPr>
            <w:r w:rsidRPr="00A1095A">
              <w:rPr>
                <w:rFonts w:ascii="Book Antiqua" w:eastAsiaTheme="minorEastAsia" w:hAnsi="Book Antiqua"/>
                <w:b/>
                <w:caps/>
                <w:sz w:val="24"/>
                <w:szCs w:val="24"/>
                <w:lang w:eastAsia="zh-CN"/>
              </w:rPr>
              <w:t>d</w:t>
            </w:r>
            <w:r w:rsidRPr="00377CD3">
              <w:rPr>
                <w:rFonts w:ascii="Book Antiqua" w:eastAsiaTheme="minorEastAsia" w:hAnsi="Book Antiqua"/>
                <w:b/>
                <w:sz w:val="24"/>
                <w:szCs w:val="24"/>
                <w:lang w:eastAsia="zh-CN"/>
              </w:rPr>
              <w:t>efinitely benign</w:t>
            </w:r>
          </w:p>
        </w:tc>
        <w:tc>
          <w:tcPr>
            <w:tcW w:w="2306" w:type="dxa"/>
            <w:gridSpan w:val="2"/>
            <w:tcBorders>
              <w:left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b/>
                <w:sz w:val="24"/>
                <w:szCs w:val="24"/>
                <w:lang w:eastAsia="zh-CN"/>
              </w:rPr>
            </w:pPr>
            <w:r w:rsidRPr="00A1095A">
              <w:rPr>
                <w:rFonts w:ascii="Book Antiqua" w:eastAsiaTheme="minorEastAsia" w:hAnsi="Book Antiqua"/>
                <w:b/>
                <w:caps/>
                <w:sz w:val="24"/>
                <w:szCs w:val="24"/>
                <w:lang w:eastAsia="zh-CN"/>
              </w:rPr>
              <w:t>p</w:t>
            </w:r>
            <w:r w:rsidRPr="00377CD3">
              <w:rPr>
                <w:rFonts w:ascii="Book Antiqua" w:eastAsiaTheme="minorEastAsia" w:hAnsi="Book Antiqua"/>
                <w:b/>
                <w:sz w:val="24"/>
                <w:szCs w:val="24"/>
                <w:lang w:eastAsia="zh-CN"/>
              </w:rPr>
              <w:t>robably benign</w:t>
            </w:r>
          </w:p>
        </w:tc>
        <w:tc>
          <w:tcPr>
            <w:tcW w:w="2655" w:type="dxa"/>
            <w:tcBorders>
              <w:left w:val="nil"/>
              <w:right w:val="nil"/>
            </w:tcBorders>
            <w:vAlign w:val="center"/>
          </w:tcPr>
          <w:p w:rsidR="00260682" w:rsidRPr="00377CD3" w:rsidRDefault="00260682" w:rsidP="009C6946">
            <w:pPr>
              <w:adjustRightInd w:val="0"/>
              <w:snapToGrid w:val="0"/>
              <w:spacing w:after="0" w:line="360" w:lineRule="auto"/>
              <w:jc w:val="center"/>
              <w:rPr>
                <w:rFonts w:ascii="Book Antiqua" w:eastAsiaTheme="minorEastAsia" w:hAnsi="Book Antiqua"/>
                <w:b/>
                <w:sz w:val="24"/>
                <w:szCs w:val="24"/>
              </w:rPr>
            </w:pPr>
            <w:r w:rsidRPr="00A1095A">
              <w:rPr>
                <w:rFonts w:ascii="Book Antiqua" w:eastAsiaTheme="minorEastAsia" w:hAnsi="Book Antiqua"/>
                <w:b/>
                <w:caps/>
                <w:sz w:val="24"/>
                <w:szCs w:val="24"/>
                <w:lang w:eastAsia="zh-CN"/>
              </w:rPr>
              <w:t>p</w:t>
            </w:r>
            <w:r w:rsidRPr="00377CD3">
              <w:rPr>
                <w:rFonts w:ascii="Book Antiqua" w:eastAsiaTheme="minorEastAsia" w:hAnsi="Book Antiqua"/>
                <w:b/>
                <w:sz w:val="24"/>
                <w:szCs w:val="24"/>
                <w:lang w:eastAsia="zh-CN"/>
              </w:rPr>
              <w:t>robably malignant</w:t>
            </w:r>
          </w:p>
        </w:tc>
        <w:tc>
          <w:tcPr>
            <w:tcW w:w="2694" w:type="dxa"/>
            <w:tcBorders>
              <w:left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b/>
                <w:sz w:val="24"/>
                <w:szCs w:val="24"/>
                <w:lang w:eastAsia="zh-CN"/>
              </w:rPr>
            </w:pPr>
            <w:r w:rsidRPr="00A1095A">
              <w:rPr>
                <w:rFonts w:ascii="Book Antiqua" w:eastAsiaTheme="minorEastAsia" w:hAnsi="Book Antiqua"/>
                <w:b/>
                <w:caps/>
                <w:sz w:val="24"/>
                <w:szCs w:val="24"/>
                <w:lang w:eastAsia="zh-CN"/>
              </w:rPr>
              <w:t>d</w:t>
            </w:r>
            <w:r w:rsidRPr="00377CD3">
              <w:rPr>
                <w:rFonts w:ascii="Book Antiqua" w:eastAsiaTheme="minorEastAsia" w:hAnsi="Book Antiqua"/>
                <w:b/>
                <w:sz w:val="24"/>
                <w:szCs w:val="24"/>
                <w:lang w:eastAsia="zh-CN"/>
              </w:rPr>
              <w:t>efinitely malignant)</w:t>
            </w:r>
          </w:p>
        </w:tc>
      </w:tr>
      <w:tr w:rsidR="00377CD3" w:rsidRPr="00377CD3" w:rsidTr="00A37CD4">
        <w:tc>
          <w:tcPr>
            <w:tcW w:w="1843" w:type="dxa"/>
            <w:tcBorders>
              <w:left w:val="nil"/>
              <w:bottom w:val="nil"/>
              <w:right w:val="nil"/>
            </w:tcBorders>
            <w:shd w:val="clear" w:color="auto" w:fill="auto"/>
            <w:vAlign w:val="center"/>
          </w:tcPr>
          <w:p w:rsidR="00260682" w:rsidRPr="00377CD3" w:rsidRDefault="00260682" w:rsidP="009C6946">
            <w:pPr>
              <w:adjustRightInd w:val="0"/>
              <w:snapToGrid w:val="0"/>
              <w:spacing w:after="0" w:line="360" w:lineRule="auto"/>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Benign (</w:t>
            </w:r>
            <w:r w:rsidR="000B3C6B" w:rsidRPr="00C77F01">
              <w:rPr>
                <w:rFonts w:ascii="Book Antiqua" w:eastAsiaTheme="minorEastAsia" w:hAnsi="Book Antiqua" w:hint="eastAsia"/>
                <w:i/>
                <w:sz w:val="24"/>
                <w:szCs w:val="24"/>
                <w:lang w:eastAsia="zh-CN"/>
              </w:rPr>
              <w:t xml:space="preserve">n </w:t>
            </w:r>
            <w:r w:rsidR="000B3C6B">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88)</w:t>
            </w:r>
          </w:p>
        </w:tc>
        <w:tc>
          <w:tcPr>
            <w:tcW w:w="2977" w:type="dxa"/>
            <w:gridSpan w:val="2"/>
            <w:tcBorders>
              <w:left w:val="nil"/>
              <w:bottom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61 (69.3)</w:t>
            </w:r>
          </w:p>
        </w:tc>
        <w:tc>
          <w:tcPr>
            <w:tcW w:w="1739" w:type="dxa"/>
            <w:tcBorders>
              <w:left w:val="nil"/>
              <w:bottom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18</w:t>
            </w:r>
            <w:r w:rsidR="009C6946" w:rsidRPr="00377CD3">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20.5</w:t>
            </w:r>
            <w:r w:rsidR="009C6946" w:rsidRPr="00377CD3">
              <w:rPr>
                <w:rFonts w:ascii="Book Antiqua" w:eastAsiaTheme="minorEastAsia" w:hAnsi="Book Antiqua" w:hint="eastAsia"/>
                <w:sz w:val="24"/>
                <w:szCs w:val="24"/>
                <w:lang w:eastAsia="zh-CN"/>
              </w:rPr>
              <w:t>)</w:t>
            </w:r>
          </w:p>
        </w:tc>
        <w:tc>
          <w:tcPr>
            <w:tcW w:w="2655" w:type="dxa"/>
            <w:tcBorders>
              <w:left w:val="nil"/>
              <w:bottom w:val="nil"/>
              <w:right w:val="nil"/>
            </w:tcBorders>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8 (9.1)</w:t>
            </w:r>
          </w:p>
        </w:tc>
        <w:tc>
          <w:tcPr>
            <w:tcW w:w="2694" w:type="dxa"/>
            <w:tcBorders>
              <w:left w:val="nil"/>
              <w:bottom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1</w:t>
            </w:r>
            <w:r w:rsidR="009C6946" w:rsidRPr="00377CD3">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1.1</w:t>
            </w:r>
            <w:r w:rsidR="009C6946" w:rsidRPr="00377CD3">
              <w:rPr>
                <w:rFonts w:ascii="Book Antiqua" w:eastAsiaTheme="minorEastAsia" w:hAnsi="Book Antiqua" w:hint="eastAsia"/>
                <w:sz w:val="24"/>
                <w:szCs w:val="24"/>
                <w:lang w:eastAsia="zh-CN"/>
              </w:rPr>
              <w:t>)</w:t>
            </w:r>
          </w:p>
        </w:tc>
      </w:tr>
      <w:tr w:rsidR="00377CD3" w:rsidRPr="00377CD3" w:rsidTr="00A37CD4">
        <w:tc>
          <w:tcPr>
            <w:tcW w:w="1843" w:type="dxa"/>
            <w:tcBorders>
              <w:top w:val="nil"/>
              <w:left w:val="nil"/>
              <w:right w:val="nil"/>
            </w:tcBorders>
            <w:shd w:val="clear" w:color="auto" w:fill="auto"/>
            <w:vAlign w:val="center"/>
          </w:tcPr>
          <w:p w:rsidR="00260682" w:rsidRPr="00377CD3" w:rsidRDefault="00260682" w:rsidP="009C6946">
            <w:pPr>
              <w:adjustRightInd w:val="0"/>
              <w:snapToGrid w:val="0"/>
              <w:spacing w:after="0" w:line="360" w:lineRule="auto"/>
              <w:rPr>
                <w:rFonts w:ascii="Book Antiqua" w:eastAsiaTheme="minorEastAsia" w:hAnsi="Book Antiqua"/>
                <w:sz w:val="24"/>
                <w:szCs w:val="24"/>
                <w:lang w:eastAsia="zh-CN"/>
              </w:rPr>
            </w:pPr>
            <w:r w:rsidRPr="00377CD3">
              <w:rPr>
                <w:rFonts w:ascii="Book Antiqua" w:eastAsiaTheme="minorEastAsia" w:hAnsi="Book Antiqua"/>
                <w:sz w:val="24"/>
                <w:szCs w:val="24"/>
              </w:rPr>
              <w:t>Malignant</w:t>
            </w:r>
            <w:r w:rsidRPr="00377CD3">
              <w:rPr>
                <w:rFonts w:ascii="Book Antiqua" w:eastAsiaTheme="minorEastAsia" w:hAnsi="Book Antiqua"/>
                <w:sz w:val="24"/>
                <w:szCs w:val="24"/>
                <w:lang w:eastAsia="zh-CN"/>
              </w:rPr>
              <w:t xml:space="preserve"> (</w:t>
            </w:r>
            <w:r w:rsidR="000B3C6B" w:rsidRPr="00C77F01">
              <w:rPr>
                <w:rFonts w:ascii="Book Antiqua" w:eastAsiaTheme="minorEastAsia" w:hAnsi="Book Antiqua" w:hint="eastAsia"/>
                <w:i/>
                <w:sz w:val="24"/>
                <w:szCs w:val="24"/>
                <w:lang w:eastAsia="zh-CN"/>
              </w:rPr>
              <w:t xml:space="preserve">n </w:t>
            </w:r>
            <w:r w:rsidR="000B3C6B">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17)</w:t>
            </w:r>
          </w:p>
        </w:tc>
        <w:tc>
          <w:tcPr>
            <w:tcW w:w="2977" w:type="dxa"/>
            <w:gridSpan w:val="2"/>
            <w:tcBorders>
              <w:top w:val="nil"/>
              <w:left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0</w:t>
            </w:r>
            <w:r w:rsidR="009C6946" w:rsidRPr="00377CD3">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0</w:t>
            </w:r>
            <w:r w:rsidR="009C6946" w:rsidRPr="00377CD3">
              <w:rPr>
                <w:rFonts w:ascii="Book Antiqua" w:eastAsiaTheme="minorEastAsia" w:hAnsi="Book Antiqua" w:hint="eastAsia"/>
                <w:sz w:val="24"/>
                <w:szCs w:val="24"/>
                <w:lang w:eastAsia="zh-CN"/>
              </w:rPr>
              <w:t>)</w:t>
            </w:r>
          </w:p>
        </w:tc>
        <w:tc>
          <w:tcPr>
            <w:tcW w:w="1739" w:type="dxa"/>
            <w:tcBorders>
              <w:top w:val="nil"/>
              <w:left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3</w:t>
            </w:r>
            <w:r w:rsidR="009C6946" w:rsidRPr="00377CD3">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17.6</w:t>
            </w:r>
            <w:r w:rsidR="009C6946" w:rsidRPr="00377CD3">
              <w:rPr>
                <w:rFonts w:ascii="Book Antiqua" w:eastAsiaTheme="minorEastAsia" w:hAnsi="Book Antiqua" w:hint="eastAsia"/>
                <w:sz w:val="24"/>
                <w:szCs w:val="24"/>
                <w:lang w:eastAsia="zh-CN"/>
              </w:rPr>
              <w:t>)</w:t>
            </w:r>
          </w:p>
        </w:tc>
        <w:tc>
          <w:tcPr>
            <w:tcW w:w="2655" w:type="dxa"/>
            <w:tcBorders>
              <w:top w:val="nil"/>
              <w:left w:val="nil"/>
              <w:right w:val="nil"/>
            </w:tcBorders>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5 (29.4)</w:t>
            </w:r>
          </w:p>
        </w:tc>
        <w:tc>
          <w:tcPr>
            <w:tcW w:w="2694" w:type="dxa"/>
            <w:tcBorders>
              <w:top w:val="nil"/>
              <w:left w:val="nil"/>
              <w:right w:val="nil"/>
            </w:tcBorders>
            <w:shd w:val="clear" w:color="auto" w:fill="auto"/>
            <w:vAlign w:val="center"/>
          </w:tcPr>
          <w:p w:rsidR="00260682" w:rsidRPr="00377CD3" w:rsidRDefault="00260682" w:rsidP="009C694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9</w:t>
            </w:r>
            <w:r w:rsidR="009C6946" w:rsidRPr="00377CD3">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52.9</w:t>
            </w:r>
            <w:r w:rsidR="009C6946" w:rsidRPr="00377CD3">
              <w:rPr>
                <w:rFonts w:ascii="Book Antiqua" w:eastAsiaTheme="minorEastAsia" w:hAnsi="Book Antiqua" w:hint="eastAsia"/>
                <w:sz w:val="24"/>
                <w:szCs w:val="24"/>
                <w:lang w:eastAsia="zh-CN"/>
              </w:rPr>
              <w:t>)</w:t>
            </w:r>
          </w:p>
        </w:tc>
      </w:tr>
    </w:tbl>
    <w:p w:rsidR="00260682" w:rsidRPr="00377CD3" w:rsidRDefault="00260682" w:rsidP="009C6946">
      <w:pPr>
        <w:adjustRightInd w:val="0"/>
        <w:snapToGrid w:val="0"/>
        <w:spacing w:after="0" w:line="360" w:lineRule="auto"/>
        <w:jc w:val="both"/>
        <w:rPr>
          <w:rFonts w:ascii="Book Antiqua" w:eastAsiaTheme="minorEastAsia" w:hAnsi="Book Antiqua"/>
          <w:sz w:val="24"/>
          <w:szCs w:val="24"/>
          <w:lang w:eastAsia="zh-CN"/>
        </w:rPr>
      </w:pPr>
    </w:p>
    <w:p w:rsidR="00260682" w:rsidRPr="00377CD3" w:rsidRDefault="00260682" w:rsidP="009C6946">
      <w:pPr>
        <w:widowControl/>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br w:type="page"/>
      </w:r>
    </w:p>
    <w:p w:rsidR="00AA23AC" w:rsidRPr="00377CD3" w:rsidRDefault="00AA23AC" w:rsidP="009C6946">
      <w:pPr>
        <w:adjustRightInd w:val="0"/>
        <w:snapToGrid w:val="0"/>
        <w:spacing w:after="0" w:line="360" w:lineRule="auto"/>
        <w:jc w:val="both"/>
        <w:rPr>
          <w:rFonts w:ascii="Book Antiqua" w:eastAsiaTheme="minorEastAsia" w:hAnsi="Book Antiqua"/>
          <w:sz w:val="24"/>
          <w:szCs w:val="24"/>
          <w:lang w:eastAsia="zh-CN"/>
        </w:rPr>
        <w:sectPr w:rsidR="00AA23AC" w:rsidRPr="00377CD3" w:rsidSect="00AC6BB5">
          <w:pgSz w:w="11906" w:h="16838"/>
          <w:pgMar w:top="1440" w:right="1800" w:bottom="1440" w:left="1800" w:header="851" w:footer="992" w:gutter="0"/>
          <w:cols w:space="425"/>
          <w:docGrid w:type="lines" w:linePitch="312"/>
        </w:sectPr>
      </w:pPr>
    </w:p>
    <w:p w:rsidR="00260682" w:rsidRPr="00377CD3" w:rsidRDefault="00260682" w:rsidP="009C6946">
      <w:pPr>
        <w:adjustRightInd w:val="0"/>
        <w:snapToGrid w:val="0"/>
        <w:spacing w:after="0" w:line="360" w:lineRule="auto"/>
        <w:jc w:val="both"/>
        <w:rPr>
          <w:rFonts w:ascii="Book Antiqua" w:eastAsiaTheme="minorEastAsia" w:hAnsi="Book Antiqua"/>
          <w:b/>
          <w:sz w:val="24"/>
          <w:szCs w:val="24"/>
        </w:rPr>
      </w:pPr>
      <w:r w:rsidRPr="00377CD3">
        <w:rPr>
          <w:rFonts w:ascii="Book Antiqua" w:eastAsiaTheme="minorEastAsia" w:hAnsi="Book Antiqua"/>
          <w:b/>
          <w:sz w:val="24"/>
          <w:szCs w:val="24"/>
        </w:rPr>
        <w:lastRenderedPageBreak/>
        <w:t>Table 2</w:t>
      </w:r>
      <w:r w:rsidR="00A37CD4" w:rsidRPr="00377CD3">
        <w:rPr>
          <w:rFonts w:ascii="Book Antiqua" w:eastAsiaTheme="minorEastAsia" w:hAnsi="Book Antiqua" w:hint="eastAsia"/>
          <w:b/>
          <w:sz w:val="24"/>
          <w:szCs w:val="24"/>
          <w:lang w:eastAsia="zh-CN"/>
        </w:rPr>
        <w:t xml:space="preserve"> </w:t>
      </w:r>
      <w:r w:rsidRPr="00377CD3">
        <w:rPr>
          <w:rFonts w:ascii="Book Antiqua" w:eastAsiaTheme="minorEastAsia" w:hAnsi="Book Antiqua"/>
          <w:b/>
          <w:sz w:val="24"/>
          <w:szCs w:val="24"/>
        </w:rPr>
        <w:t xml:space="preserve">Diagnostic efficiency of </w:t>
      </w:r>
      <w:r w:rsidRPr="00377CD3">
        <w:rPr>
          <w:rFonts w:ascii="Book Antiqua" w:eastAsiaTheme="minorEastAsia" w:hAnsi="Book Antiqua"/>
          <w:b/>
          <w:sz w:val="24"/>
          <w:szCs w:val="24"/>
          <w:lang w:eastAsia="zh-CN"/>
        </w:rPr>
        <w:t xml:space="preserve">conventional ultrasound and </w:t>
      </w:r>
      <w:r w:rsidR="000B3C6B" w:rsidRPr="000B3C6B">
        <w:rPr>
          <w:rFonts w:ascii="Book Antiqua" w:eastAsiaTheme="minorEastAsia" w:hAnsi="Book Antiqua"/>
          <w:b/>
          <w:sz w:val="24"/>
          <w:szCs w:val="24"/>
          <w:lang w:eastAsia="zh-CN"/>
        </w:rPr>
        <w:t>contrast enhanced ultrasound</w:t>
      </w:r>
      <w:r w:rsidRPr="00377CD3">
        <w:rPr>
          <w:rFonts w:ascii="Book Antiqua" w:eastAsiaTheme="minorEastAsia" w:hAnsi="Book Antiqua"/>
          <w:b/>
          <w:sz w:val="24"/>
          <w:szCs w:val="24"/>
          <w:lang w:eastAsia="zh-CN"/>
        </w:rPr>
        <w:t xml:space="preserve"> </w:t>
      </w:r>
      <w:r w:rsidRPr="00377CD3">
        <w:rPr>
          <w:rFonts w:ascii="Book Antiqua" w:eastAsiaTheme="minorEastAsia" w:hAnsi="Book Antiqua"/>
          <w:b/>
          <w:sz w:val="24"/>
          <w:szCs w:val="24"/>
        </w:rPr>
        <w:t xml:space="preserve">between benign and malignant </w:t>
      </w:r>
      <w:r w:rsidR="00A37CD4" w:rsidRPr="00377CD3">
        <w:rPr>
          <w:rFonts w:ascii="Book Antiqua" w:eastAsiaTheme="minorEastAsia" w:hAnsi="Book Antiqua"/>
          <w:b/>
          <w:sz w:val="24"/>
          <w:szCs w:val="24"/>
          <w:lang w:eastAsia="zh-CN"/>
        </w:rPr>
        <w:t>gallbladder lesions</w:t>
      </w:r>
    </w:p>
    <w:tbl>
      <w:tblPr>
        <w:tblW w:w="15735" w:type="dxa"/>
        <w:tblInd w:w="-87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536"/>
        <w:gridCol w:w="1843"/>
        <w:gridCol w:w="1559"/>
        <w:gridCol w:w="2977"/>
        <w:gridCol w:w="3260"/>
        <w:gridCol w:w="1560"/>
      </w:tblGrid>
      <w:tr w:rsidR="00377CD3" w:rsidRPr="00377CD3" w:rsidTr="00A37CD4">
        <w:tc>
          <w:tcPr>
            <w:tcW w:w="4536" w:type="dxa"/>
            <w:vAlign w:val="center"/>
          </w:tcPr>
          <w:p w:rsidR="00260682" w:rsidRPr="00377CD3" w:rsidRDefault="00260682" w:rsidP="00A37CD4">
            <w:pPr>
              <w:adjustRightInd w:val="0"/>
              <w:snapToGrid w:val="0"/>
              <w:spacing w:after="0" w:line="360" w:lineRule="auto"/>
              <w:rPr>
                <w:rFonts w:ascii="Book Antiqua" w:eastAsiaTheme="minorEastAsia" w:hAnsi="Book Antiqua"/>
                <w:b/>
                <w:sz w:val="24"/>
                <w:szCs w:val="24"/>
              </w:rPr>
            </w:pPr>
            <w:r w:rsidRPr="00377CD3">
              <w:rPr>
                <w:rFonts w:ascii="Book Antiqua" w:eastAsiaTheme="minorEastAsia" w:hAnsi="Book Antiqua"/>
                <w:b/>
                <w:sz w:val="24"/>
                <w:szCs w:val="24"/>
              </w:rPr>
              <w:t>Features of lesions</w:t>
            </w:r>
          </w:p>
        </w:tc>
        <w:tc>
          <w:tcPr>
            <w:tcW w:w="1843"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b/>
                <w:sz w:val="24"/>
                <w:szCs w:val="24"/>
              </w:rPr>
            </w:pPr>
            <w:r w:rsidRPr="00377CD3">
              <w:rPr>
                <w:rFonts w:ascii="Book Antiqua" w:eastAsiaTheme="minorEastAsia" w:hAnsi="Book Antiqua"/>
                <w:b/>
                <w:sz w:val="24"/>
                <w:szCs w:val="24"/>
              </w:rPr>
              <w:t>Sensitivity (%)</w:t>
            </w:r>
          </w:p>
        </w:tc>
        <w:tc>
          <w:tcPr>
            <w:tcW w:w="1559"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b/>
                <w:sz w:val="24"/>
                <w:szCs w:val="24"/>
              </w:rPr>
            </w:pPr>
            <w:r w:rsidRPr="00377CD3">
              <w:rPr>
                <w:rFonts w:ascii="Book Antiqua" w:eastAsiaTheme="minorEastAsia" w:hAnsi="Book Antiqua"/>
                <w:b/>
                <w:sz w:val="24"/>
                <w:szCs w:val="24"/>
              </w:rPr>
              <w:t>Specificity (%)</w:t>
            </w:r>
          </w:p>
        </w:tc>
        <w:tc>
          <w:tcPr>
            <w:tcW w:w="2977"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b/>
                <w:sz w:val="24"/>
                <w:szCs w:val="24"/>
              </w:rPr>
            </w:pPr>
            <w:r w:rsidRPr="00377CD3">
              <w:rPr>
                <w:rFonts w:ascii="Book Antiqua" w:eastAsiaTheme="minorEastAsia" w:hAnsi="Book Antiqua"/>
                <w:b/>
                <w:sz w:val="24"/>
                <w:szCs w:val="24"/>
              </w:rPr>
              <w:t>Positive predictive value (%)</w:t>
            </w:r>
          </w:p>
        </w:tc>
        <w:tc>
          <w:tcPr>
            <w:tcW w:w="3260"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b/>
                <w:sz w:val="24"/>
                <w:szCs w:val="24"/>
              </w:rPr>
            </w:pPr>
            <w:r w:rsidRPr="00377CD3">
              <w:rPr>
                <w:rFonts w:ascii="Book Antiqua" w:eastAsiaTheme="minorEastAsia" w:hAnsi="Book Antiqua"/>
                <w:b/>
                <w:sz w:val="24"/>
                <w:szCs w:val="24"/>
              </w:rPr>
              <w:t>Negative predictive value (%)</w:t>
            </w:r>
          </w:p>
        </w:tc>
        <w:tc>
          <w:tcPr>
            <w:tcW w:w="1560"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b/>
                <w:sz w:val="24"/>
                <w:szCs w:val="24"/>
              </w:rPr>
            </w:pPr>
            <w:r w:rsidRPr="00377CD3">
              <w:rPr>
                <w:rFonts w:ascii="Book Antiqua" w:eastAsiaTheme="minorEastAsia" w:hAnsi="Book Antiqua"/>
                <w:b/>
                <w:sz w:val="24"/>
                <w:szCs w:val="24"/>
              </w:rPr>
              <w:t>Accuracy (%)</w:t>
            </w:r>
          </w:p>
        </w:tc>
      </w:tr>
      <w:tr w:rsidR="00377CD3" w:rsidRPr="00377CD3" w:rsidTr="00A37CD4">
        <w:tc>
          <w:tcPr>
            <w:tcW w:w="4536" w:type="dxa"/>
            <w:vAlign w:val="center"/>
          </w:tcPr>
          <w:p w:rsidR="00260682" w:rsidRPr="00377CD3" w:rsidRDefault="00260682" w:rsidP="00A37CD4">
            <w:pPr>
              <w:adjustRightInd w:val="0"/>
              <w:snapToGrid w:val="0"/>
              <w:spacing w:after="0" w:line="360" w:lineRule="auto"/>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Conventional ultrasound</w:t>
            </w:r>
          </w:p>
        </w:tc>
        <w:tc>
          <w:tcPr>
            <w:tcW w:w="1843" w:type="dxa"/>
            <w:vAlign w:val="center"/>
          </w:tcPr>
          <w:p w:rsidR="00260682" w:rsidRPr="00377CD3" w:rsidRDefault="00380A9B"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82.4</w:t>
            </w:r>
          </w:p>
        </w:tc>
        <w:tc>
          <w:tcPr>
            <w:tcW w:w="1559"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89.8</w:t>
            </w:r>
          </w:p>
        </w:tc>
        <w:tc>
          <w:tcPr>
            <w:tcW w:w="2977"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60.9</w:t>
            </w:r>
          </w:p>
        </w:tc>
        <w:tc>
          <w:tcPr>
            <w:tcW w:w="3260"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96.3</w:t>
            </w:r>
          </w:p>
        </w:tc>
        <w:tc>
          <w:tcPr>
            <w:tcW w:w="1560"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88.6</w:t>
            </w:r>
          </w:p>
        </w:tc>
      </w:tr>
      <w:tr w:rsidR="00377CD3" w:rsidRPr="00377CD3" w:rsidTr="00A37CD4">
        <w:tc>
          <w:tcPr>
            <w:tcW w:w="4536" w:type="dxa"/>
            <w:vAlign w:val="center"/>
          </w:tcPr>
          <w:p w:rsidR="00260682" w:rsidRPr="00377CD3" w:rsidRDefault="00260682" w:rsidP="00A37CD4">
            <w:pPr>
              <w:adjustRightInd w:val="0"/>
              <w:snapToGrid w:val="0"/>
              <w:spacing w:after="0" w:line="360" w:lineRule="auto"/>
              <w:rPr>
                <w:rFonts w:ascii="Book Antiqua" w:eastAsiaTheme="minorEastAsia" w:hAnsi="Book Antiqua"/>
                <w:sz w:val="24"/>
                <w:szCs w:val="24"/>
              </w:rPr>
            </w:pPr>
            <w:r w:rsidRPr="00377CD3">
              <w:rPr>
                <w:rFonts w:ascii="Book Antiqua" w:eastAsiaTheme="minorEastAsia" w:hAnsi="Book Antiqua"/>
                <w:sz w:val="24"/>
                <w:szCs w:val="24"/>
                <w:lang w:eastAsia="zh-CN"/>
              </w:rPr>
              <w:t>Contrast enhanced ultrasound</w:t>
            </w:r>
          </w:p>
        </w:tc>
        <w:tc>
          <w:tcPr>
            <w:tcW w:w="1843"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94.1</w:t>
            </w:r>
          </w:p>
        </w:tc>
        <w:tc>
          <w:tcPr>
            <w:tcW w:w="1559"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95.5</w:t>
            </w:r>
          </w:p>
        </w:tc>
        <w:tc>
          <w:tcPr>
            <w:tcW w:w="2977"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80.0</w:t>
            </w:r>
          </w:p>
        </w:tc>
        <w:tc>
          <w:tcPr>
            <w:tcW w:w="3260"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98.8</w:t>
            </w:r>
          </w:p>
        </w:tc>
        <w:tc>
          <w:tcPr>
            <w:tcW w:w="1560" w:type="dxa"/>
            <w:vAlign w:val="center"/>
          </w:tcPr>
          <w:p w:rsidR="00260682" w:rsidRPr="00377CD3" w:rsidRDefault="00260682"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95.2</w:t>
            </w:r>
          </w:p>
        </w:tc>
      </w:tr>
      <w:tr w:rsidR="00377CD3" w:rsidRPr="00377CD3" w:rsidTr="00A37CD4">
        <w:tc>
          <w:tcPr>
            <w:tcW w:w="4536" w:type="dxa"/>
            <w:vAlign w:val="center"/>
          </w:tcPr>
          <w:p w:rsidR="00597C98" w:rsidRPr="00377CD3" w:rsidRDefault="00597C98" w:rsidP="00A37CD4">
            <w:pPr>
              <w:adjustRightInd w:val="0"/>
              <w:snapToGrid w:val="0"/>
              <w:spacing w:after="0" w:line="360" w:lineRule="auto"/>
              <w:rPr>
                <w:rFonts w:ascii="Book Antiqua" w:eastAsiaTheme="minorEastAsia" w:hAnsi="Book Antiqua"/>
                <w:sz w:val="24"/>
                <w:szCs w:val="24"/>
                <w:lang w:eastAsia="zh-CN"/>
              </w:rPr>
            </w:pPr>
            <w:r w:rsidRPr="00377CD3">
              <w:rPr>
                <w:rFonts w:ascii="Book Antiqua" w:eastAsiaTheme="minorEastAsia" w:hAnsi="Book Antiqua"/>
                <w:i/>
                <w:sz w:val="24"/>
                <w:szCs w:val="24"/>
                <w:lang w:eastAsia="zh-CN"/>
              </w:rPr>
              <w:t>P</w:t>
            </w:r>
            <w:r w:rsidRPr="00377CD3">
              <w:rPr>
                <w:rFonts w:ascii="Book Antiqua" w:eastAsiaTheme="minorEastAsia" w:hAnsi="Book Antiqua"/>
                <w:sz w:val="24"/>
                <w:szCs w:val="24"/>
                <w:lang w:eastAsia="zh-CN"/>
              </w:rPr>
              <w:t xml:space="preserve"> value</w:t>
            </w:r>
          </w:p>
        </w:tc>
        <w:tc>
          <w:tcPr>
            <w:tcW w:w="1843" w:type="dxa"/>
            <w:vAlign w:val="center"/>
          </w:tcPr>
          <w:p w:rsidR="00597C98" w:rsidRPr="00377CD3" w:rsidRDefault="00597C98"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0.301</w:t>
            </w:r>
          </w:p>
        </w:tc>
        <w:tc>
          <w:tcPr>
            <w:tcW w:w="1559" w:type="dxa"/>
            <w:vAlign w:val="center"/>
          </w:tcPr>
          <w:p w:rsidR="00597C98" w:rsidRPr="00377CD3" w:rsidRDefault="00597C98"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0.124</w:t>
            </w:r>
          </w:p>
        </w:tc>
        <w:tc>
          <w:tcPr>
            <w:tcW w:w="2977" w:type="dxa"/>
            <w:vAlign w:val="center"/>
          </w:tcPr>
          <w:p w:rsidR="00597C98" w:rsidRPr="00377CD3" w:rsidRDefault="00597C98"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0.152</w:t>
            </w:r>
          </w:p>
        </w:tc>
        <w:tc>
          <w:tcPr>
            <w:tcW w:w="3260" w:type="dxa"/>
            <w:vAlign w:val="center"/>
          </w:tcPr>
          <w:p w:rsidR="00597C98" w:rsidRPr="00377CD3" w:rsidRDefault="00597C98"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0.297</w:t>
            </w:r>
          </w:p>
        </w:tc>
        <w:tc>
          <w:tcPr>
            <w:tcW w:w="1560" w:type="dxa"/>
            <w:vAlign w:val="center"/>
          </w:tcPr>
          <w:p w:rsidR="00597C98" w:rsidRPr="00377CD3" w:rsidRDefault="00597C98" w:rsidP="00A37CD4">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0.064</w:t>
            </w:r>
          </w:p>
        </w:tc>
      </w:tr>
    </w:tbl>
    <w:p w:rsidR="00260682" w:rsidRPr="00377CD3" w:rsidRDefault="00260682" w:rsidP="009C6946">
      <w:pPr>
        <w:adjustRightInd w:val="0"/>
        <w:snapToGrid w:val="0"/>
        <w:spacing w:after="0" w:line="360" w:lineRule="auto"/>
        <w:jc w:val="both"/>
        <w:rPr>
          <w:rFonts w:ascii="Book Antiqua" w:eastAsiaTheme="minorEastAsia" w:hAnsi="Book Antiqua"/>
          <w:sz w:val="24"/>
          <w:szCs w:val="24"/>
        </w:rPr>
      </w:pPr>
    </w:p>
    <w:p w:rsidR="00260682" w:rsidRPr="00377CD3" w:rsidRDefault="00260682" w:rsidP="009C6946">
      <w:pPr>
        <w:tabs>
          <w:tab w:val="left" w:pos="1060"/>
        </w:tabs>
        <w:adjustRightInd w:val="0"/>
        <w:snapToGrid w:val="0"/>
        <w:spacing w:after="0" w:line="360" w:lineRule="auto"/>
        <w:jc w:val="both"/>
        <w:rPr>
          <w:rFonts w:ascii="Book Antiqua" w:eastAsiaTheme="minorEastAsia" w:hAnsi="Book Antiqua"/>
          <w:sz w:val="24"/>
          <w:szCs w:val="24"/>
        </w:rPr>
      </w:pPr>
      <w:r w:rsidRPr="00377CD3">
        <w:rPr>
          <w:rFonts w:ascii="Book Antiqua" w:eastAsiaTheme="minorEastAsia" w:hAnsi="Book Antiqua"/>
          <w:sz w:val="24"/>
          <w:szCs w:val="24"/>
        </w:rPr>
        <w:br w:type="page"/>
      </w:r>
    </w:p>
    <w:p w:rsidR="00260682" w:rsidRPr="00377CD3" w:rsidRDefault="00260682"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lastRenderedPageBreak/>
        <w:t>Table 3</w:t>
      </w:r>
      <w:r w:rsidR="00E57756" w:rsidRPr="00377CD3">
        <w:rPr>
          <w:rFonts w:ascii="Book Antiqua" w:eastAsiaTheme="minorEastAsia" w:hAnsi="Book Antiqua" w:hint="eastAsia"/>
          <w:b/>
          <w:sz w:val="24"/>
          <w:szCs w:val="24"/>
          <w:lang w:eastAsia="zh-CN"/>
        </w:rPr>
        <w:t xml:space="preserve"> </w:t>
      </w:r>
      <w:r w:rsidRPr="00377CD3">
        <w:rPr>
          <w:rFonts w:ascii="Book Antiqua" w:eastAsiaTheme="minorEastAsia" w:hAnsi="Book Antiqua"/>
          <w:b/>
          <w:sz w:val="24"/>
          <w:szCs w:val="24"/>
          <w:lang w:eastAsia="zh-CN"/>
        </w:rPr>
        <w:t xml:space="preserve">The diagnostic results of </w:t>
      </w:r>
      <w:r w:rsidR="00E57756" w:rsidRPr="00377CD3">
        <w:rPr>
          <w:rFonts w:ascii="Book Antiqua" w:eastAsiaTheme="minorEastAsia" w:hAnsi="Book Antiqua"/>
          <w:b/>
          <w:sz w:val="24"/>
          <w:szCs w:val="24"/>
          <w:lang w:eastAsia="zh-CN"/>
        </w:rPr>
        <w:t>contrast enhanced ultrasound</w:t>
      </w:r>
      <w:r w:rsidR="00E57756" w:rsidRPr="00377CD3">
        <w:rPr>
          <w:rFonts w:ascii="Book Antiqua" w:eastAsiaTheme="minorEastAsia" w:hAnsi="Book Antiqua" w:hint="eastAsia"/>
          <w:b/>
          <w:sz w:val="24"/>
          <w:szCs w:val="24"/>
          <w:lang w:eastAsia="zh-CN"/>
        </w:rPr>
        <w:t xml:space="preserve"> </w:t>
      </w:r>
      <w:r w:rsidR="00E57756" w:rsidRPr="00377CD3">
        <w:rPr>
          <w:rFonts w:ascii="Book Antiqua" w:eastAsiaTheme="minorEastAsia" w:hAnsi="Book Antiqua" w:hint="eastAsia"/>
          <w:b/>
          <w:i/>
          <w:sz w:val="24"/>
          <w:szCs w:val="24"/>
          <w:lang w:eastAsia="zh-CN"/>
        </w:rPr>
        <w:t xml:space="preserve">n </w:t>
      </w:r>
      <w:r w:rsidR="00E57756" w:rsidRPr="00377CD3">
        <w:rPr>
          <w:rFonts w:ascii="Book Antiqua" w:eastAsiaTheme="minorEastAsia" w:hAnsi="Book Antiqua" w:hint="eastAsia"/>
          <w:b/>
          <w:sz w:val="24"/>
          <w:szCs w:val="24"/>
          <w:lang w:eastAsia="zh-CN"/>
        </w:rPr>
        <w:t>(%)</w:t>
      </w:r>
    </w:p>
    <w:tbl>
      <w:tblPr>
        <w:tblW w:w="12446" w:type="dxa"/>
        <w:tblInd w:w="-743"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56"/>
        <w:gridCol w:w="2410"/>
        <w:gridCol w:w="2410"/>
        <w:gridCol w:w="2693"/>
        <w:gridCol w:w="2977"/>
      </w:tblGrid>
      <w:tr w:rsidR="00377CD3" w:rsidRPr="00377CD3" w:rsidTr="00A1095A">
        <w:tc>
          <w:tcPr>
            <w:tcW w:w="1956" w:type="dxa"/>
            <w:shd w:val="clear" w:color="auto" w:fill="auto"/>
            <w:vAlign w:val="center"/>
          </w:tcPr>
          <w:p w:rsidR="00260682" w:rsidRPr="00377CD3" w:rsidRDefault="00260682" w:rsidP="009C6946">
            <w:pPr>
              <w:adjustRightInd w:val="0"/>
              <w:snapToGrid w:val="0"/>
              <w:spacing w:after="0" w:line="360" w:lineRule="auto"/>
              <w:jc w:val="both"/>
              <w:rPr>
                <w:rFonts w:ascii="Book Antiqua" w:eastAsiaTheme="minorEastAsia" w:hAnsi="Book Antiqua"/>
                <w:sz w:val="24"/>
                <w:szCs w:val="24"/>
                <w:lang w:eastAsia="zh-CN"/>
              </w:rPr>
            </w:pPr>
          </w:p>
        </w:tc>
        <w:tc>
          <w:tcPr>
            <w:tcW w:w="2410" w:type="dxa"/>
            <w:shd w:val="clear" w:color="auto" w:fill="auto"/>
            <w:vAlign w:val="center"/>
          </w:tcPr>
          <w:p w:rsidR="00260682" w:rsidRPr="00377CD3" w:rsidRDefault="00260682" w:rsidP="000B3C6B">
            <w:pPr>
              <w:adjustRightInd w:val="0"/>
              <w:snapToGrid w:val="0"/>
              <w:spacing w:after="0" w:line="360" w:lineRule="auto"/>
              <w:jc w:val="center"/>
              <w:rPr>
                <w:rFonts w:ascii="Book Antiqua" w:eastAsiaTheme="minorEastAsia" w:hAnsi="Book Antiqua"/>
                <w:b/>
                <w:sz w:val="24"/>
                <w:szCs w:val="24"/>
                <w:lang w:eastAsia="zh-CN"/>
              </w:rPr>
            </w:pPr>
            <w:r w:rsidRPr="00A1095A">
              <w:rPr>
                <w:rFonts w:ascii="Book Antiqua" w:eastAsiaTheme="minorEastAsia" w:hAnsi="Book Antiqua"/>
                <w:b/>
                <w:caps/>
                <w:sz w:val="24"/>
                <w:szCs w:val="24"/>
                <w:lang w:eastAsia="zh-CN"/>
              </w:rPr>
              <w:t>d</w:t>
            </w:r>
            <w:r w:rsidRPr="00377CD3">
              <w:rPr>
                <w:rFonts w:ascii="Book Antiqua" w:eastAsiaTheme="minorEastAsia" w:hAnsi="Book Antiqua"/>
                <w:b/>
                <w:sz w:val="24"/>
                <w:szCs w:val="24"/>
                <w:lang w:eastAsia="zh-CN"/>
              </w:rPr>
              <w:t>efinitely benign</w:t>
            </w:r>
          </w:p>
        </w:tc>
        <w:tc>
          <w:tcPr>
            <w:tcW w:w="2410" w:type="dxa"/>
            <w:shd w:val="clear" w:color="auto" w:fill="auto"/>
            <w:vAlign w:val="center"/>
          </w:tcPr>
          <w:p w:rsidR="00260682" w:rsidRPr="00377CD3" w:rsidRDefault="00260682" w:rsidP="000B3C6B">
            <w:pPr>
              <w:adjustRightInd w:val="0"/>
              <w:snapToGrid w:val="0"/>
              <w:spacing w:after="0" w:line="360" w:lineRule="auto"/>
              <w:jc w:val="center"/>
              <w:rPr>
                <w:rFonts w:ascii="Book Antiqua" w:eastAsiaTheme="minorEastAsia" w:hAnsi="Book Antiqua"/>
                <w:b/>
                <w:sz w:val="24"/>
                <w:szCs w:val="24"/>
                <w:lang w:eastAsia="zh-CN"/>
              </w:rPr>
            </w:pPr>
            <w:r w:rsidRPr="00A1095A">
              <w:rPr>
                <w:rFonts w:ascii="Book Antiqua" w:eastAsiaTheme="minorEastAsia" w:hAnsi="Book Antiqua"/>
                <w:b/>
                <w:caps/>
                <w:sz w:val="24"/>
                <w:szCs w:val="24"/>
                <w:lang w:eastAsia="zh-CN"/>
              </w:rPr>
              <w:t>p</w:t>
            </w:r>
            <w:r w:rsidRPr="00377CD3">
              <w:rPr>
                <w:rFonts w:ascii="Book Antiqua" w:eastAsiaTheme="minorEastAsia" w:hAnsi="Book Antiqua"/>
                <w:b/>
                <w:sz w:val="24"/>
                <w:szCs w:val="24"/>
                <w:lang w:eastAsia="zh-CN"/>
              </w:rPr>
              <w:t>robably benign</w:t>
            </w:r>
          </w:p>
        </w:tc>
        <w:tc>
          <w:tcPr>
            <w:tcW w:w="2693" w:type="dxa"/>
            <w:vAlign w:val="center"/>
          </w:tcPr>
          <w:p w:rsidR="00260682" w:rsidRPr="00377CD3" w:rsidRDefault="00260682" w:rsidP="00E57756">
            <w:pPr>
              <w:adjustRightInd w:val="0"/>
              <w:snapToGrid w:val="0"/>
              <w:spacing w:after="0" w:line="360" w:lineRule="auto"/>
              <w:jc w:val="center"/>
              <w:rPr>
                <w:rFonts w:ascii="Book Antiqua" w:eastAsiaTheme="minorEastAsia" w:hAnsi="Book Antiqua"/>
                <w:b/>
                <w:sz w:val="24"/>
                <w:szCs w:val="24"/>
              </w:rPr>
            </w:pPr>
            <w:r w:rsidRPr="00A1095A">
              <w:rPr>
                <w:rFonts w:ascii="Book Antiqua" w:eastAsiaTheme="minorEastAsia" w:hAnsi="Book Antiqua"/>
                <w:b/>
                <w:caps/>
                <w:sz w:val="24"/>
                <w:szCs w:val="24"/>
                <w:lang w:eastAsia="zh-CN"/>
              </w:rPr>
              <w:t>p</w:t>
            </w:r>
            <w:r w:rsidRPr="00377CD3">
              <w:rPr>
                <w:rFonts w:ascii="Book Antiqua" w:eastAsiaTheme="minorEastAsia" w:hAnsi="Book Antiqua"/>
                <w:b/>
                <w:sz w:val="24"/>
                <w:szCs w:val="24"/>
                <w:lang w:eastAsia="zh-CN"/>
              </w:rPr>
              <w:t>robably malignant</w:t>
            </w:r>
          </w:p>
        </w:tc>
        <w:tc>
          <w:tcPr>
            <w:tcW w:w="2977" w:type="dxa"/>
            <w:shd w:val="clear" w:color="auto" w:fill="auto"/>
            <w:vAlign w:val="center"/>
          </w:tcPr>
          <w:p w:rsidR="00260682" w:rsidRPr="00377CD3" w:rsidRDefault="00260682" w:rsidP="00E57756">
            <w:pPr>
              <w:adjustRightInd w:val="0"/>
              <w:snapToGrid w:val="0"/>
              <w:spacing w:after="0" w:line="360" w:lineRule="auto"/>
              <w:jc w:val="center"/>
              <w:rPr>
                <w:rFonts w:ascii="Book Antiqua" w:eastAsiaTheme="minorEastAsia" w:hAnsi="Book Antiqua"/>
                <w:b/>
                <w:sz w:val="24"/>
                <w:szCs w:val="24"/>
              </w:rPr>
            </w:pPr>
            <w:r w:rsidRPr="00A1095A">
              <w:rPr>
                <w:rFonts w:ascii="Book Antiqua" w:eastAsiaTheme="minorEastAsia" w:hAnsi="Book Antiqua"/>
                <w:b/>
                <w:caps/>
                <w:sz w:val="24"/>
                <w:szCs w:val="24"/>
                <w:lang w:eastAsia="zh-CN"/>
              </w:rPr>
              <w:t>d</w:t>
            </w:r>
            <w:r w:rsidRPr="00377CD3">
              <w:rPr>
                <w:rFonts w:ascii="Book Antiqua" w:eastAsiaTheme="minorEastAsia" w:hAnsi="Book Antiqua"/>
                <w:b/>
                <w:sz w:val="24"/>
                <w:szCs w:val="24"/>
                <w:lang w:eastAsia="zh-CN"/>
              </w:rPr>
              <w:t>efinitely malignant</w:t>
            </w:r>
          </w:p>
        </w:tc>
      </w:tr>
      <w:tr w:rsidR="00377CD3" w:rsidRPr="00377CD3" w:rsidTr="00A1095A">
        <w:tc>
          <w:tcPr>
            <w:tcW w:w="1956" w:type="dxa"/>
            <w:shd w:val="clear" w:color="auto" w:fill="auto"/>
            <w:vAlign w:val="center"/>
          </w:tcPr>
          <w:p w:rsidR="00260682" w:rsidRPr="00377CD3" w:rsidRDefault="00260682" w:rsidP="00E57756">
            <w:pPr>
              <w:adjustRightInd w:val="0"/>
              <w:snapToGrid w:val="0"/>
              <w:spacing w:after="0" w:line="360" w:lineRule="auto"/>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Benign (</w:t>
            </w:r>
            <w:r w:rsidR="000B3C6B" w:rsidRPr="00A1095A">
              <w:rPr>
                <w:rFonts w:ascii="Book Antiqua" w:eastAsiaTheme="minorEastAsia" w:hAnsi="Book Antiqua" w:hint="eastAsia"/>
                <w:i/>
                <w:sz w:val="24"/>
                <w:szCs w:val="24"/>
                <w:lang w:eastAsia="zh-CN"/>
              </w:rPr>
              <w:t xml:space="preserve">n </w:t>
            </w:r>
            <w:r w:rsidR="000B3C6B">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88)</w:t>
            </w:r>
          </w:p>
        </w:tc>
        <w:tc>
          <w:tcPr>
            <w:tcW w:w="2410" w:type="dxa"/>
            <w:shd w:val="clear" w:color="auto" w:fill="auto"/>
            <w:vAlign w:val="center"/>
          </w:tcPr>
          <w:p w:rsidR="00260682" w:rsidRPr="00377CD3" w:rsidRDefault="00260682" w:rsidP="00E57756">
            <w:pPr>
              <w:adjustRightInd w:val="0"/>
              <w:snapToGrid w:val="0"/>
              <w:spacing w:after="0" w:line="360" w:lineRule="auto"/>
              <w:jc w:val="center"/>
              <w:rPr>
                <w:rFonts w:ascii="Book Antiqua" w:eastAsiaTheme="minorEastAsia" w:hAnsi="Book Antiqua"/>
                <w:sz w:val="24"/>
                <w:szCs w:val="24"/>
              </w:rPr>
            </w:pPr>
            <w:r w:rsidRPr="00377CD3">
              <w:rPr>
                <w:rFonts w:ascii="Book Antiqua" w:eastAsiaTheme="minorEastAsia" w:hAnsi="Book Antiqua"/>
                <w:sz w:val="24"/>
                <w:szCs w:val="24"/>
                <w:lang w:eastAsia="zh-CN"/>
              </w:rPr>
              <w:t>78 (88.6)</w:t>
            </w:r>
          </w:p>
        </w:tc>
        <w:tc>
          <w:tcPr>
            <w:tcW w:w="2410" w:type="dxa"/>
            <w:shd w:val="clear" w:color="auto" w:fill="auto"/>
            <w:vAlign w:val="center"/>
          </w:tcPr>
          <w:p w:rsidR="00260682" w:rsidRPr="00377CD3" w:rsidRDefault="00260682" w:rsidP="00E57756">
            <w:pPr>
              <w:adjustRightInd w:val="0"/>
              <w:snapToGrid w:val="0"/>
              <w:spacing w:after="0" w:line="360" w:lineRule="auto"/>
              <w:jc w:val="center"/>
              <w:rPr>
                <w:rFonts w:ascii="Book Antiqua" w:eastAsiaTheme="minorEastAsia" w:hAnsi="Book Antiqua"/>
                <w:sz w:val="24"/>
                <w:szCs w:val="24"/>
              </w:rPr>
            </w:pPr>
            <w:r w:rsidRPr="00377CD3">
              <w:rPr>
                <w:rFonts w:ascii="Book Antiqua" w:eastAsiaTheme="minorEastAsia" w:hAnsi="Book Antiqua"/>
                <w:sz w:val="24"/>
                <w:szCs w:val="24"/>
                <w:lang w:eastAsia="zh-CN"/>
              </w:rPr>
              <w:t>6</w:t>
            </w:r>
            <w:r w:rsidR="00E57756" w:rsidRPr="00377CD3">
              <w:rPr>
                <w:rFonts w:ascii="Book Antiqua" w:eastAsiaTheme="minorEastAsia" w:hAnsi="Book Antiqua"/>
                <w:sz w:val="24"/>
                <w:szCs w:val="24"/>
                <w:lang w:eastAsia="zh-CN"/>
              </w:rPr>
              <w:t xml:space="preserve"> (6.8)</w:t>
            </w:r>
          </w:p>
        </w:tc>
        <w:tc>
          <w:tcPr>
            <w:tcW w:w="2693" w:type="dxa"/>
            <w:vAlign w:val="center"/>
          </w:tcPr>
          <w:p w:rsidR="00260682" w:rsidRPr="00377CD3" w:rsidRDefault="00E57756" w:rsidP="00E5775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4 (4.5)</w:t>
            </w:r>
          </w:p>
        </w:tc>
        <w:tc>
          <w:tcPr>
            <w:tcW w:w="2977" w:type="dxa"/>
            <w:shd w:val="clear" w:color="auto" w:fill="auto"/>
            <w:vAlign w:val="center"/>
          </w:tcPr>
          <w:p w:rsidR="00260682" w:rsidRPr="00377CD3" w:rsidRDefault="00260682" w:rsidP="00E57756">
            <w:pPr>
              <w:adjustRightInd w:val="0"/>
              <w:snapToGrid w:val="0"/>
              <w:spacing w:after="0" w:line="360" w:lineRule="auto"/>
              <w:jc w:val="center"/>
              <w:rPr>
                <w:rFonts w:ascii="Book Antiqua" w:eastAsiaTheme="minorEastAsia" w:hAnsi="Book Antiqua"/>
                <w:sz w:val="24"/>
                <w:szCs w:val="24"/>
              </w:rPr>
            </w:pPr>
            <w:r w:rsidRPr="00377CD3">
              <w:rPr>
                <w:rFonts w:ascii="Book Antiqua" w:eastAsiaTheme="minorEastAsia" w:hAnsi="Book Antiqua"/>
                <w:sz w:val="24"/>
                <w:szCs w:val="24"/>
                <w:lang w:eastAsia="zh-CN"/>
              </w:rPr>
              <w:t>0</w:t>
            </w:r>
            <w:r w:rsidR="00E57756" w:rsidRPr="00377CD3">
              <w:rPr>
                <w:rFonts w:ascii="Book Antiqua" w:eastAsiaTheme="minorEastAsia" w:hAnsi="Book Antiqua"/>
                <w:sz w:val="24"/>
                <w:szCs w:val="24"/>
                <w:lang w:eastAsia="zh-CN"/>
              </w:rPr>
              <w:t xml:space="preserve"> (</w:t>
            </w:r>
            <w:r w:rsidRPr="00377CD3">
              <w:rPr>
                <w:rFonts w:ascii="Book Antiqua" w:eastAsiaTheme="minorEastAsia" w:hAnsi="Book Antiqua"/>
                <w:sz w:val="24"/>
                <w:szCs w:val="24"/>
                <w:lang w:eastAsia="zh-CN"/>
              </w:rPr>
              <w:t>0</w:t>
            </w:r>
            <w:r w:rsidR="00E57756" w:rsidRPr="00377CD3">
              <w:rPr>
                <w:rFonts w:ascii="Book Antiqua" w:eastAsiaTheme="minorEastAsia" w:hAnsi="Book Antiqua"/>
                <w:sz w:val="24"/>
                <w:szCs w:val="24"/>
                <w:lang w:eastAsia="zh-CN"/>
              </w:rPr>
              <w:t>)</w:t>
            </w:r>
          </w:p>
        </w:tc>
      </w:tr>
      <w:tr w:rsidR="00377CD3" w:rsidRPr="00377CD3" w:rsidTr="00A1095A">
        <w:tc>
          <w:tcPr>
            <w:tcW w:w="1956" w:type="dxa"/>
            <w:shd w:val="clear" w:color="auto" w:fill="auto"/>
            <w:vAlign w:val="center"/>
          </w:tcPr>
          <w:p w:rsidR="00260682" w:rsidRPr="00377CD3" w:rsidRDefault="00260682" w:rsidP="00E57756">
            <w:pPr>
              <w:adjustRightInd w:val="0"/>
              <w:snapToGrid w:val="0"/>
              <w:spacing w:after="0" w:line="360" w:lineRule="auto"/>
              <w:rPr>
                <w:rFonts w:ascii="Book Antiqua" w:eastAsiaTheme="minorEastAsia" w:hAnsi="Book Antiqua"/>
                <w:sz w:val="24"/>
                <w:szCs w:val="24"/>
                <w:lang w:eastAsia="zh-CN"/>
              </w:rPr>
            </w:pPr>
            <w:r w:rsidRPr="00377CD3">
              <w:rPr>
                <w:rFonts w:ascii="Book Antiqua" w:eastAsiaTheme="minorEastAsia" w:hAnsi="Book Antiqua"/>
                <w:sz w:val="24"/>
                <w:szCs w:val="24"/>
              </w:rPr>
              <w:t>Malignant</w:t>
            </w:r>
            <w:r w:rsidRPr="00377CD3">
              <w:rPr>
                <w:rFonts w:ascii="Book Antiqua" w:eastAsiaTheme="minorEastAsia" w:hAnsi="Book Antiqua"/>
                <w:sz w:val="24"/>
                <w:szCs w:val="24"/>
                <w:lang w:eastAsia="zh-CN"/>
              </w:rPr>
              <w:t xml:space="preserve"> (</w:t>
            </w:r>
            <w:r w:rsidR="000B3C6B" w:rsidRPr="00C77F01">
              <w:rPr>
                <w:rFonts w:ascii="Book Antiqua" w:eastAsiaTheme="minorEastAsia" w:hAnsi="Book Antiqua" w:hint="eastAsia"/>
                <w:i/>
                <w:sz w:val="24"/>
                <w:szCs w:val="24"/>
                <w:lang w:eastAsia="zh-CN"/>
              </w:rPr>
              <w:t xml:space="preserve">n </w:t>
            </w:r>
            <w:r w:rsidR="000B3C6B">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17)</w:t>
            </w:r>
          </w:p>
        </w:tc>
        <w:tc>
          <w:tcPr>
            <w:tcW w:w="2410" w:type="dxa"/>
            <w:shd w:val="clear" w:color="auto" w:fill="auto"/>
            <w:vAlign w:val="center"/>
          </w:tcPr>
          <w:p w:rsidR="00260682" w:rsidRPr="00377CD3" w:rsidRDefault="00260682" w:rsidP="00E57756">
            <w:pPr>
              <w:adjustRightInd w:val="0"/>
              <w:snapToGrid w:val="0"/>
              <w:spacing w:after="0" w:line="360" w:lineRule="auto"/>
              <w:jc w:val="center"/>
              <w:rPr>
                <w:rFonts w:ascii="Book Antiqua" w:eastAsiaTheme="minorEastAsia" w:hAnsi="Book Antiqua"/>
                <w:sz w:val="24"/>
                <w:szCs w:val="24"/>
                <w:vertAlign w:val="superscript"/>
              </w:rPr>
            </w:pPr>
            <w:r w:rsidRPr="00377CD3">
              <w:rPr>
                <w:rFonts w:ascii="Book Antiqua" w:eastAsiaTheme="minorEastAsia" w:hAnsi="Book Antiqua"/>
                <w:sz w:val="24"/>
                <w:szCs w:val="24"/>
                <w:lang w:eastAsia="zh-CN"/>
              </w:rPr>
              <w:t>0</w:t>
            </w:r>
            <w:r w:rsidR="00E57756" w:rsidRPr="00377CD3">
              <w:rPr>
                <w:rFonts w:ascii="Book Antiqua" w:eastAsiaTheme="minorEastAsia" w:hAnsi="Book Antiqua" w:hint="eastAsia"/>
                <w:sz w:val="24"/>
                <w:szCs w:val="24"/>
                <w:lang w:eastAsia="zh-CN"/>
              </w:rPr>
              <w:t xml:space="preserve"> </w:t>
            </w:r>
            <w:r w:rsidR="00E57756" w:rsidRPr="00377CD3">
              <w:rPr>
                <w:rFonts w:ascii="Book Antiqua" w:eastAsiaTheme="minorEastAsia" w:hAnsi="Book Antiqua"/>
                <w:sz w:val="24"/>
                <w:szCs w:val="24"/>
                <w:lang w:eastAsia="zh-CN"/>
              </w:rPr>
              <w:t>(</w:t>
            </w:r>
            <w:r w:rsidRPr="00377CD3">
              <w:rPr>
                <w:rFonts w:ascii="Book Antiqua" w:eastAsiaTheme="minorEastAsia" w:hAnsi="Book Antiqua"/>
                <w:sz w:val="24"/>
                <w:szCs w:val="24"/>
                <w:lang w:eastAsia="zh-CN"/>
              </w:rPr>
              <w:t>0</w:t>
            </w:r>
            <w:r w:rsidR="00E57756" w:rsidRPr="00377CD3">
              <w:rPr>
                <w:rFonts w:ascii="Book Antiqua" w:eastAsiaTheme="minorEastAsia" w:hAnsi="Book Antiqua"/>
                <w:sz w:val="24"/>
                <w:szCs w:val="24"/>
                <w:lang w:eastAsia="zh-CN"/>
              </w:rPr>
              <w:t>)</w:t>
            </w:r>
          </w:p>
        </w:tc>
        <w:tc>
          <w:tcPr>
            <w:tcW w:w="2410" w:type="dxa"/>
            <w:shd w:val="clear" w:color="auto" w:fill="auto"/>
            <w:vAlign w:val="center"/>
          </w:tcPr>
          <w:p w:rsidR="00260682" w:rsidRPr="00377CD3" w:rsidRDefault="00260682" w:rsidP="00E57756">
            <w:pPr>
              <w:adjustRightInd w:val="0"/>
              <w:snapToGrid w:val="0"/>
              <w:spacing w:after="0" w:line="360" w:lineRule="auto"/>
              <w:jc w:val="center"/>
              <w:rPr>
                <w:rFonts w:ascii="Book Antiqua" w:eastAsiaTheme="minorEastAsia" w:hAnsi="Book Antiqua"/>
                <w:sz w:val="24"/>
                <w:szCs w:val="24"/>
              </w:rPr>
            </w:pPr>
            <w:r w:rsidRPr="00377CD3">
              <w:rPr>
                <w:rFonts w:ascii="Book Antiqua" w:eastAsiaTheme="minorEastAsia" w:hAnsi="Book Antiqua"/>
                <w:sz w:val="24"/>
                <w:szCs w:val="24"/>
                <w:lang w:eastAsia="zh-CN"/>
              </w:rPr>
              <w:t>1</w:t>
            </w:r>
            <w:r w:rsidR="00E57756" w:rsidRPr="00377CD3">
              <w:rPr>
                <w:rFonts w:ascii="Book Antiqua" w:eastAsiaTheme="minorEastAsia" w:hAnsi="Book Antiqua"/>
                <w:sz w:val="24"/>
                <w:szCs w:val="24"/>
                <w:lang w:eastAsia="zh-CN"/>
              </w:rPr>
              <w:t xml:space="preserve"> (</w:t>
            </w:r>
            <w:r w:rsidRPr="00377CD3">
              <w:rPr>
                <w:rFonts w:ascii="Book Antiqua" w:eastAsiaTheme="minorEastAsia" w:hAnsi="Book Antiqua"/>
                <w:sz w:val="24"/>
                <w:szCs w:val="24"/>
                <w:lang w:eastAsia="zh-CN"/>
              </w:rPr>
              <w:t>5.9</w:t>
            </w:r>
            <w:r w:rsidR="00E57756" w:rsidRPr="00377CD3">
              <w:rPr>
                <w:rFonts w:ascii="Book Antiqua" w:eastAsiaTheme="minorEastAsia" w:hAnsi="Book Antiqua"/>
                <w:sz w:val="24"/>
                <w:szCs w:val="24"/>
                <w:lang w:eastAsia="zh-CN"/>
              </w:rPr>
              <w:t>)</w:t>
            </w:r>
          </w:p>
        </w:tc>
        <w:tc>
          <w:tcPr>
            <w:tcW w:w="2693" w:type="dxa"/>
            <w:vAlign w:val="center"/>
          </w:tcPr>
          <w:p w:rsidR="00260682" w:rsidRPr="00377CD3" w:rsidRDefault="00E57756" w:rsidP="00E57756">
            <w:pPr>
              <w:adjustRightInd w:val="0"/>
              <w:snapToGrid w:val="0"/>
              <w:spacing w:after="0" w:line="360" w:lineRule="auto"/>
              <w:jc w:val="center"/>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t>6 (35.3)</w:t>
            </w:r>
          </w:p>
        </w:tc>
        <w:tc>
          <w:tcPr>
            <w:tcW w:w="2977" w:type="dxa"/>
            <w:shd w:val="clear" w:color="auto" w:fill="auto"/>
            <w:vAlign w:val="center"/>
          </w:tcPr>
          <w:p w:rsidR="00260682" w:rsidRPr="00377CD3" w:rsidRDefault="00260682" w:rsidP="00E57756">
            <w:pPr>
              <w:adjustRightInd w:val="0"/>
              <w:snapToGrid w:val="0"/>
              <w:spacing w:after="0" w:line="360" w:lineRule="auto"/>
              <w:jc w:val="center"/>
              <w:rPr>
                <w:rFonts w:ascii="Book Antiqua" w:eastAsiaTheme="minorEastAsia" w:hAnsi="Book Antiqua"/>
                <w:sz w:val="24"/>
                <w:szCs w:val="24"/>
              </w:rPr>
            </w:pPr>
            <w:r w:rsidRPr="00377CD3">
              <w:rPr>
                <w:rFonts w:ascii="Book Antiqua" w:eastAsiaTheme="minorEastAsia" w:hAnsi="Book Antiqua"/>
                <w:sz w:val="24"/>
                <w:szCs w:val="24"/>
                <w:lang w:eastAsia="zh-CN"/>
              </w:rPr>
              <w:t>10</w:t>
            </w:r>
            <w:r w:rsidR="00E57756" w:rsidRPr="00377CD3">
              <w:rPr>
                <w:rFonts w:ascii="Book Antiqua" w:eastAsiaTheme="minorEastAsia" w:hAnsi="Book Antiqua"/>
                <w:sz w:val="24"/>
                <w:szCs w:val="24"/>
                <w:lang w:eastAsia="zh-CN"/>
              </w:rPr>
              <w:t xml:space="preserve"> (</w:t>
            </w:r>
            <w:r w:rsidRPr="00377CD3">
              <w:rPr>
                <w:rFonts w:ascii="Book Antiqua" w:eastAsiaTheme="minorEastAsia" w:hAnsi="Book Antiqua"/>
                <w:sz w:val="24"/>
                <w:szCs w:val="24"/>
                <w:lang w:eastAsia="zh-CN"/>
              </w:rPr>
              <w:t>58.8</w:t>
            </w:r>
            <w:r w:rsidR="00E57756" w:rsidRPr="00377CD3">
              <w:rPr>
                <w:rFonts w:ascii="Book Antiqua" w:eastAsiaTheme="minorEastAsia" w:hAnsi="Book Antiqua"/>
                <w:sz w:val="24"/>
                <w:szCs w:val="24"/>
                <w:lang w:eastAsia="zh-CN"/>
              </w:rPr>
              <w:t>)</w:t>
            </w:r>
          </w:p>
        </w:tc>
      </w:tr>
    </w:tbl>
    <w:p w:rsidR="00260682" w:rsidRPr="00377CD3" w:rsidRDefault="00260682" w:rsidP="009C6946">
      <w:pPr>
        <w:adjustRightInd w:val="0"/>
        <w:snapToGrid w:val="0"/>
        <w:spacing w:after="0" w:line="360" w:lineRule="auto"/>
        <w:jc w:val="both"/>
        <w:rPr>
          <w:rFonts w:ascii="Book Antiqua" w:eastAsiaTheme="minorEastAsia" w:hAnsi="Book Antiqua"/>
          <w:sz w:val="24"/>
          <w:szCs w:val="24"/>
          <w:lang w:eastAsia="zh-CN"/>
        </w:rPr>
      </w:pPr>
    </w:p>
    <w:p w:rsidR="00260682" w:rsidRPr="00377CD3" w:rsidRDefault="00260682" w:rsidP="009C6946">
      <w:pPr>
        <w:adjustRightInd w:val="0"/>
        <w:snapToGrid w:val="0"/>
        <w:spacing w:after="0" w:line="360" w:lineRule="auto"/>
        <w:jc w:val="both"/>
        <w:rPr>
          <w:rFonts w:ascii="Book Antiqua" w:eastAsiaTheme="minorEastAsia" w:hAnsi="Book Antiqua"/>
          <w:sz w:val="24"/>
          <w:szCs w:val="24"/>
          <w:lang w:eastAsia="zh-CN"/>
        </w:rPr>
      </w:pPr>
    </w:p>
    <w:p w:rsidR="00260682" w:rsidRPr="00377CD3" w:rsidRDefault="00260682" w:rsidP="00AC6BB5">
      <w:pPr>
        <w:widowControl/>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br w:type="page"/>
      </w:r>
    </w:p>
    <w:p w:rsidR="00AA23AC" w:rsidRPr="00377CD3" w:rsidRDefault="00AA23AC" w:rsidP="00AC6BB5">
      <w:pPr>
        <w:widowControl/>
        <w:adjustRightInd w:val="0"/>
        <w:snapToGrid w:val="0"/>
        <w:spacing w:after="0" w:line="360" w:lineRule="auto"/>
        <w:jc w:val="both"/>
        <w:rPr>
          <w:rFonts w:ascii="Book Antiqua" w:eastAsiaTheme="minorEastAsia" w:hAnsi="Book Antiqua"/>
          <w:sz w:val="24"/>
          <w:szCs w:val="24"/>
          <w:lang w:eastAsia="zh-CN"/>
        </w:rPr>
        <w:sectPr w:rsidR="00AA23AC" w:rsidRPr="00377CD3" w:rsidSect="00AA23AC">
          <w:pgSz w:w="16838" w:h="11906" w:orient="landscape"/>
          <w:pgMar w:top="1797" w:right="1440" w:bottom="1797" w:left="1440" w:header="851" w:footer="992" w:gutter="0"/>
          <w:cols w:space="425"/>
          <w:docGrid w:type="linesAndChars" w:linePitch="312"/>
        </w:sectPr>
      </w:pPr>
    </w:p>
    <w:p w:rsidR="00260682" w:rsidRPr="00377CD3" w:rsidRDefault="00260682" w:rsidP="009C6946">
      <w:pPr>
        <w:adjustRightInd w:val="0"/>
        <w:snapToGrid w:val="0"/>
        <w:spacing w:after="0" w:line="360" w:lineRule="auto"/>
        <w:jc w:val="both"/>
        <w:rPr>
          <w:rFonts w:ascii="Book Antiqua" w:eastAsiaTheme="minorEastAsia" w:hAnsi="Book Antiqua"/>
          <w:noProof/>
          <w:sz w:val="24"/>
          <w:szCs w:val="24"/>
          <w:lang w:eastAsia="zh-CN"/>
        </w:rPr>
      </w:pPr>
      <w:r w:rsidRPr="00377CD3">
        <w:rPr>
          <w:rFonts w:ascii="Book Antiqua" w:eastAsiaTheme="minorEastAsia" w:hAnsi="Book Antiqua"/>
          <w:noProof/>
          <w:sz w:val="24"/>
          <w:szCs w:val="24"/>
          <w:lang w:eastAsia="zh-CN"/>
        </w:rPr>
        <w:lastRenderedPageBreak/>
        <w:drawing>
          <wp:inline distT="0" distB="0" distL="0" distR="0" wp14:anchorId="2FC791A4" wp14:editId="162B0A9C">
            <wp:extent cx="2514600" cy="1909066"/>
            <wp:effectExtent l="0" t="0" r="0" b="0"/>
            <wp:docPr id="2" name="Picture 2" descr="C:\Users\zhangdan\Desktop\gallbladder\蒋兰娣 胆泥\X20130605C010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angdan\Desktop\gallbladder\蒋兰娣 胆泥\X20130605C0109_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50" t="9306" r="18302" b="24444"/>
                    <a:stretch/>
                  </pic:blipFill>
                  <pic:spPr bwMode="auto">
                    <a:xfrm>
                      <a:off x="0" y="0"/>
                      <a:ext cx="2516543" cy="1910541"/>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0C42C7D6" wp14:editId="78F902F4">
            <wp:extent cx="2575560" cy="1899736"/>
            <wp:effectExtent l="0" t="0" r="0" b="0"/>
            <wp:docPr id="3" name="Picture 3" descr="C:\Users\zhangdan\Desktop\gallbladder\蒋兰娣 胆泥\X20130605C0109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angdan\Desktop\gallbladder\蒋兰娣 胆泥\X20130605C0109_1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3490" t="8819" r="18750" b="34375"/>
                    <a:stretch/>
                  </pic:blipFill>
                  <pic:spPr bwMode="auto">
                    <a:xfrm>
                      <a:off x="0" y="0"/>
                      <a:ext cx="2576275" cy="1900263"/>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03F33CE9" wp14:editId="25746A46">
            <wp:extent cx="2541270" cy="3019531"/>
            <wp:effectExtent l="0" t="0" r="0" b="0"/>
            <wp:docPr id="4" name="Picture 4" descr="C:\Users\zhangdan\Desktop\gallbladder\蒋兰娣 胆泥\X20130605C0109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angdan\Desktop\gallbladder\蒋兰娣 胆泥\X20130605C0109_2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7920" t="8692" r="48132" b="21682"/>
                    <a:stretch/>
                  </pic:blipFill>
                  <pic:spPr bwMode="auto">
                    <a:xfrm>
                      <a:off x="0" y="0"/>
                      <a:ext cx="2541270" cy="3019531"/>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7E1DB8AC" wp14:editId="554295FE">
            <wp:extent cx="2579370" cy="3001599"/>
            <wp:effectExtent l="0" t="0" r="0" b="0"/>
            <wp:docPr id="1" name="Picture 1" descr="C:\Users\zhangdan\Desktop\gallbladder\蒋兰娣 胆泥\X20130605C0109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dan\Desktop\gallbladder\蒋兰娣 胆泥\X20130605C0109_3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854" t="7778" r="46958" b="15903"/>
                    <a:stretch/>
                  </pic:blipFill>
                  <pic:spPr bwMode="auto">
                    <a:xfrm>
                      <a:off x="0" y="0"/>
                      <a:ext cx="2579370" cy="3001599"/>
                    </a:xfrm>
                    <a:prstGeom prst="rect">
                      <a:avLst/>
                    </a:prstGeom>
                    <a:noFill/>
                    <a:ln>
                      <a:noFill/>
                    </a:ln>
                    <a:extLst>
                      <a:ext uri="{53640926-AAD7-44D8-BBD7-CCE9431645EC}">
                        <a14:shadowObscured xmlns:a14="http://schemas.microsoft.com/office/drawing/2010/main"/>
                      </a:ext>
                    </a:extLst>
                  </pic:spPr>
                </pic:pic>
              </a:graphicData>
            </a:graphic>
          </wp:inline>
        </w:drawing>
      </w:r>
    </w:p>
    <w:p w:rsidR="00260682" w:rsidRPr="00377CD3" w:rsidRDefault="00AC6BB5"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t>Figure 1 G</w:t>
      </w:r>
      <w:r w:rsidRPr="00377CD3">
        <w:rPr>
          <w:rFonts w:ascii="Book Antiqua" w:hAnsi="Book Antiqua"/>
          <w:b/>
          <w:sz w:val="24"/>
          <w:szCs w:val="24"/>
          <w:lang w:eastAsia="zh-CN"/>
        </w:rPr>
        <w:t>allbladder sludge in a 5</w:t>
      </w:r>
      <w:r w:rsidRPr="00377CD3">
        <w:rPr>
          <w:rFonts w:ascii="Book Antiqua" w:hAnsi="Book Antiqua"/>
          <w:b/>
          <w:sz w:val="24"/>
          <w:szCs w:val="24"/>
        </w:rPr>
        <w:t>4-year-old female patient.</w:t>
      </w:r>
      <w:r w:rsidRPr="00377CD3">
        <w:rPr>
          <w:rFonts w:ascii="Book Antiqua" w:hAnsi="Book Antiqua"/>
          <w:b/>
          <w:sz w:val="24"/>
          <w:szCs w:val="24"/>
          <w:lang w:eastAsia="zh-CN"/>
        </w:rPr>
        <w:t xml:space="preserve"> </w:t>
      </w:r>
      <w:r w:rsidR="00260682" w:rsidRPr="00377CD3">
        <w:rPr>
          <w:rFonts w:ascii="Book Antiqua" w:eastAsiaTheme="minorEastAsia" w:hAnsi="Book Antiqua"/>
          <w:sz w:val="24"/>
          <w:szCs w:val="24"/>
          <w:lang w:eastAsia="zh-CN"/>
        </w:rPr>
        <w:t>A</w:t>
      </w:r>
      <w:r w:rsidR="00090B98"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w:t>
      </w:r>
      <w:r w:rsidR="00260682" w:rsidRPr="00377CD3">
        <w:rPr>
          <w:rFonts w:ascii="Book Antiqua" w:eastAsia="LFTEtica-Light" w:hAnsi="Book Antiqua"/>
          <w:sz w:val="24"/>
          <w:szCs w:val="24"/>
        </w:rPr>
        <w:t>B-mode sonography</w:t>
      </w:r>
      <w:r w:rsidR="00260682" w:rsidRPr="00377CD3">
        <w:rPr>
          <w:rFonts w:ascii="Book Antiqua" w:hAnsi="Book Antiqua"/>
          <w:sz w:val="24"/>
          <w:szCs w:val="24"/>
          <w:lang w:eastAsia="zh-CN"/>
        </w:rPr>
        <w:t xml:space="preserve"> </w:t>
      </w:r>
      <w:r w:rsidR="00260682" w:rsidRPr="00377CD3">
        <w:rPr>
          <w:rFonts w:ascii="Book Antiqua" w:eastAsia="LFTEtica-Light" w:hAnsi="Book Antiqua"/>
          <w:sz w:val="24"/>
          <w:szCs w:val="24"/>
        </w:rPr>
        <w:t>showed a hypoechoic</w:t>
      </w:r>
      <w:r w:rsidR="00260682" w:rsidRPr="00377CD3">
        <w:rPr>
          <w:rFonts w:ascii="Book Antiqua" w:eastAsiaTheme="minorEastAsia" w:hAnsi="Book Antiqua"/>
          <w:sz w:val="24"/>
          <w:szCs w:val="24"/>
          <w:lang w:eastAsia="zh-CN"/>
        </w:rPr>
        <w:t xml:space="preserve">, well-defined mass in the gallbladder </w:t>
      </w:r>
      <w:r w:rsidR="00260682" w:rsidRPr="00377CD3">
        <w:rPr>
          <w:rFonts w:ascii="Book Antiqua" w:eastAsia="LFTEtica-Light" w:hAnsi="Book Antiqua"/>
          <w:sz w:val="24"/>
          <w:szCs w:val="24"/>
        </w:rPr>
        <w:t xml:space="preserve">with </w:t>
      </w:r>
      <w:r w:rsidR="00260682" w:rsidRPr="00377CD3">
        <w:rPr>
          <w:rFonts w:ascii="Book Antiqua" w:eastAsiaTheme="minorEastAsia" w:hAnsi="Book Antiqua"/>
          <w:sz w:val="24"/>
          <w:szCs w:val="24"/>
          <w:lang w:eastAsia="zh-CN"/>
        </w:rPr>
        <w:t>an intact gallbladder wall</w:t>
      </w:r>
      <w:r w:rsidR="00090B98"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LFTEtica-SemiBold" w:hAnsi="Book Antiqua"/>
          <w:bCs/>
          <w:sz w:val="24"/>
          <w:szCs w:val="24"/>
        </w:rPr>
        <w:t>B</w:t>
      </w:r>
      <w:r w:rsidR="00090B98"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Theme="minorEastAsia" w:hAnsi="Book Antiqua"/>
          <w:sz w:val="24"/>
          <w:szCs w:val="24"/>
          <w:lang w:eastAsia="zh-CN"/>
        </w:rPr>
        <w:t>Color Doppler ultrasound showed no color Doppler signal in the lesion. According to</w:t>
      </w:r>
      <w:r w:rsidR="004D23A7">
        <w:rPr>
          <w:rFonts w:ascii="Book Antiqua" w:eastAsiaTheme="minorEastAsia" w:hAnsi="Book Antiqua" w:hint="eastAsia"/>
          <w:sz w:val="24"/>
          <w:szCs w:val="24"/>
          <w:lang w:eastAsia="zh-CN"/>
        </w:rPr>
        <w:t xml:space="preserve"> </w:t>
      </w:r>
      <w:r w:rsidRPr="00377CD3">
        <w:rPr>
          <w:rFonts w:ascii="Book Antiqua" w:eastAsiaTheme="minorEastAsia" w:hAnsi="Book Antiqua"/>
          <w:sz w:val="24"/>
          <w:szCs w:val="24"/>
          <w:lang w:eastAsia="zh-CN"/>
        </w:rPr>
        <w:t>A and</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B, a diagnosis of probably benign was made</w:t>
      </w:r>
      <w:r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C</w:t>
      </w:r>
      <w:r w:rsidRPr="00377CD3">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CEUS showed completely non-enhanced on arterial phase</w:t>
      </w:r>
      <w:r w:rsidRPr="00377CD3">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D</w:t>
      </w:r>
      <w:r w:rsidRPr="00377CD3">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CEUS showed completely non-enhanced on venous phase. According to</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C and</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D, a diagnosis of benign as gallbladder sludge was made.</w:t>
      </w:r>
    </w:p>
    <w:p w:rsidR="00260682" w:rsidRPr="00377CD3" w:rsidRDefault="00260682" w:rsidP="00090B98">
      <w:pPr>
        <w:widowControl/>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br w:type="page"/>
      </w:r>
    </w:p>
    <w:p w:rsidR="00260682" w:rsidRPr="00377CD3" w:rsidRDefault="00260682" w:rsidP="009C6946">
      <w:pPr>
        <w:adjustRightInd w:val="0"/>
        <w:snapToGrid w:val="0"/>
        <w:spacing w:after="0" w:line="360" w:lineRule="auto"/>
        <w:jc w:val="both"/>
        <w:rPr>
          <w:rFonts w:ascii="Book Antiqua" w:eastAsiaTheme="minorEastAsia" w:hAnsi="Book Antiqua"/>
          <w:noProof/>
          <w:sz w:val="24"/>
          <w:szCs w:val="24"/>
          <w:lang w:eastAsia="zh-CN"/>
        </w:rPr>
      </w:pPr>
      <w:r w:rsidRPr="00377CD3">
        <w:rPr>
          <w:rFonts w:ascii="Book Antiqua" w:eastAsiaTheme="minorEastAsia" w:hAnsi="Book Antiqua"/>
          <w:noProof/>
          <w:sz w:val="24"/>
          <w:szCs w:val="24"/>
          <w:lang w:eastAsia="zh-CN"/>
        </w:rPr>
        <w:lastRenderedPageBreak/>
        <w:drawing>
          <wp:inline distT="0" distB="0" distL="0" distR="0" wp14:anchorId="6D404427" wp14:editId="55836DE0">
            <wp:extent cx="2529840" cy="2006483"/>
            <wp:effectExtent l="0" t="0" r="0" b="0"/>
            <wp:docPr id="10" name="Picture 10" descr="C:\Users\zhangdan\Desktop\gallbladder\许王荣 胆囊腺肌症 有病理\X20140226C018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hangdan\Desktop\gallbladder\许王荣 胆囊腺肌症 有病理\X20140226C0189_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9583" t="10971" r="22397" b="19876"/>
                    <a:stretch/>
                  </pic:blipFill>
                  <pic:spPr bwMode="auto">
                    <a:xfrm>
                      <a:off x="0" y="0"/>
                      <a:ext cx="2531823" cy="2008056"/>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2E1AFED2" wp14:editId="5CAE8CF6">
            <wp:extent cx="2529840" cy="2003533"/>
            <wp:effectExtent l="0" t="0" r="0" b="0"/>
            <wp:docPr id="11" name="Picture 11" descr="C:\Users\zhangdan\Desktop\gallbladder\许王荣 胆囊腺肌症 有病理\X20140226C018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hangdan\Desktop\gallbladder\许王荣 胆囊腺肌症 有病理\X20140226C0189_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0051" t="10001" r="22813" b="35833"/>
                    <a:stretch/>
                  </pic:blipFill>
                  <pic:spPr bwMode="auto">
                    <a:xfrm>
                      <a:off x="0" y="0"/>
                      <a:ext cx="2530575" cy="2004115"/>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2F62AEEE" wp14:editId="77DDBA12">
            <wp:extent cx="2546341" cy="2388870"/>
            <wp:effectExtent l="0" t="0" r="0" b="0"/>
            <wp:docPr id="12" name="Picture 12" descr="C:\Users\zhangdan\Desktop\gallbladder\许王荣 胆囊腺肌症 有病理\X20140226C0189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hangdan\Desktop\gallbladder\许王荣 胆囊腺肌症 有病理\X20140226C0189_8.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6770" t="10921" r="47388" b="31735"/>
                    <a:stretch/>
                  </pic:blipFill>
                  <pic:spPr bwMode="auto">
                    <a:xfrm>
                      <a:off x="0" y="0"/>
                      <a:ext cx="2551885" cy="2394071"/>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10384E09" wp14:editId="5B166EBC">
            <wp:extent cx="2514600" cy="2377235"/>
            <wp:effectExtent l="0" t="0" r="0" b="0"/>
            <wp:docPr id="9" name="Picture 9" descr="C:\Users\zhangdan\Desktop\gallbladder\许王荣 胆囊腺肌症 有病理\X20140226C0189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hangdan\Desktop\gallbladder\许王荣 胆囊腺肌症 有病理\X20140226C0189_1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0792" t="8755" r="52679" b="31069"/>
                    <a:stretch/>
                  </pic:blipFill>
                  <pic:spPr bwMode="auto">
                    <a:xfrm>
                      <a:off x="0" y="0"/>
                      <a:ext cx="2514600" cy="2377235"/>
                    </a:xfrm>
                    <a:prstGeom prst="rect">
                      <a:avLst/>
                    </a:prstGeom>
                    <a:noFill/>
                    <a:ln>
                      <a:noFill/>
                    </a:ln>
                    <a:extLst>
                      <a:ext uri="{53640926-AAD7-44D8-BBD7-CCE9431645EC}">
                        <a14:shadowObscured xmlns:a14="http://schemas.microsoft.com/office/drawing/2010/main"/>
                      </a:ext>
                    </a:extLst>
                  </pic:spPr>
                </pic:pic>
              </a:graphicData>
            </a:graphic>
          </wp:inline>
        </w:drawing>
      </w:r>
    </w:p>
    <w:p w:rsidR="00260682" w:rsidRPr="00377CD3" w:rsidRDefault="00AC6BB5"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t>Figure 2 G</w:t>
      </w:r>
      <w:r w:rsidRPr="00377CD3">
        <w:rPr>
          <w:rFonts w:ascii="Book Antiqua" w:hAnsi="Book Antiqua"/>
          <w:b/>
          <w:sz w:val="24"/>
          <w:szCs w:val="24"/>
          <w:lang w:eastAsia="zh-CN"/>
        </w:rPr>
        <w:t xml:space="preserve">allbladder </w:t>
      </w:r>
      <w:r w:rsidRPr="00377CD3">
        <w:rPr>
          <w:rFonts w:ascii="Book Antiqua" w:eastAsiaTheme="minorEastAsia" w:hAnsi="Book Antiqua"/>
          <w:b/>
          <w:sz w:val="24"/>
          <w:szCs w:val="24"/>
          <w:lang w:eastAsia="zh-CN"/>
        </w:rPr>
        <w:t>adenomyomatosis</w:t>
      </w:r>
      <w:r w:rsidRPr="00377CD3">
        <w:rPr>
          <w:rFonts w:ascii="Book Antiqua" w:hAnsi="Book Antiqua"/>
          <w:b/>
          <w:sz w:val="24"/>
          <w:szCs w:val="24"/>
          <w:lang w:eastAsia="zh-CN"/>
        </w:rPr>
        <w:t xml:space="preserve"> in a 62</w:t>
      </w:r>
      <w:r w:rsidRPr="00377CD3">
        <w:rPr>
          <w:rFonts w:ascii="Book Antiqua" w:hAnsi="Book Antiqua"/>
          <w:b/>
          <w:sz w:val="24"/>
          <w:szCs w:val="24"/>
        </w:rPr>
        <w:t>-year-old male patient</w:t>
      </w:r>
      <w:r w:rsidRPr="00377CD3">
        <w:rPr>
          <w:rFonts w:ascii="Book Antiqua" w:hAnsi="Book Antiqua"/>
          <w:b/>
          <w:sz w:val="24"/>
          <w:szCs w:val="24"/>
          <w:lang w:eastAsia="zh-CN"/>
        </w:rPr>
        <w:t>.</w:t>
      </w:r>
      <w:r w:rsidR="00AA23AC" w:rsidRPr="00377CD3">
        <w:rPr>
          <w:rFonts w:ascii="Book Antiqua" w:eastAsiaTheme="minorEastAsia" w:hAnsi="Book Antiqua" w:hint="eastAsia"/>
          <w:b/>
          <w:sz w:val="24"/>
          <w:szCs w:val="24"/>
          <w:lang w:eastAsia="zh-CN"/>
        </w:rPr>
        <w:t xml:space="preserve"> </w:t>
      </w:r>
      <w:r w:rsidR="00260682" w:rsidRPr="00377CD3">
        <w:rPr>
          <w:rFonts w:ascii="Book Antiqua" w:eastAsiaTheme="minorEastAsia" w:hAnsi="Book Antiqua"/>
          <w:sz w:val="24"/>
          <w:szCs w:val="24"/>
          <w:lang w:eastAsia="zh-CN"/>
        </w:rPr>
        <w:t>A</w:t>
      </w:r>
      <w:r w:rsidR="00090B98"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w:t>
      </w:r>
      <w:r w:rsidR="00260682" w:rsidRPr="00377CD3">
        <w:rPr>
          <w:rFonts w:ascii="Book Antiqua" w:eastAsia="LFTEtica-Light" w:hAnsi="Book Antiqua"/>
          <w:sz w:val="24"/>
          <w:szCs w:val="24"/>
        </w:rPr>
        <w:t>B-mode sonography</w:t>
      </w:r>
      <w:r w:rsidR="00260682" w:rsidRPr="00377CD3">
        <w:rPr>
          <w:rFonts w:ascii="Book Antiqua" w:hAnsi="Book Antiqua"/>
          <w:sz w:val="24"/>
          <w:szCs w:val="24"/>
          <w:lang w:eastAsia="zh-CN"/>
        </w:rPr>
        <w:t xml:space="preserve"> </w:t>
      </w:r>
      <w:r w:rsidR="00260682" w:rsidRPr="00377CD3">
        <w:rPr>
          <w:rFonts w:ascii="Book Antiqua" w:eastAsia="LFTEtica-Light" w:hAnsi="Book Antiqua"/>
          <w:sz w:val="24"/>
          <w:szCs w:val="24"/>
        </w:rPr>
        <w:t>showed a</w:t>
      </w:r>
      <w:r w:rsidR="00260682" w:rsidRPr="00377CD3">
        <w:rPr>
          <w:rFonts w:ascii="Book Antiqua" w:hAnsi="Book Antiqua"/>
          <w:sz w:val="24"/>
          <w:szCs w:val="24"/>
        </w:rPr>
        <w:t xml:space="preserve"> heterogeneous</w:t>
      </w:r>
      <w:r w:rsidR="00260682" w:rsidRPr="00377CD3">
        <w:rPr>
          <w:rFonts w:ascii="Book Antiqua" w:hAnsi="Book Antiqua"/>
          <w:sz w:val="24"/>
          <w:szCs w:val="24"/>
          <w:lang w:eastAsia="zh-CN"/>
        </w:rPr>
        <w:t>ly</w:t>
      </w:r>
      <w:r w:rsidR="00260682" w:rsidRPr="00377CD3">
        <w:rPr>
          <w:rFonts w:ascii="Book Antiqua" w:eastAsia="LFTEtica-Light" w:hAnsi="Book Antiqua"/>
          <w:sz w:val="24"/>
          <w:szCs w:val="24"/>
        </w:rPr>
        <w:t xml:space="preserve"> hypoechoic</w:t>
      </w:r>
      <w:r w:rsidR="00260682" w:rsidRPr="00377CD3">
        <w:rPr>
          <w:rFonts w:ascii="Book Antiqua" w:eastAsiaTheme="minorEastAsia" w:hAnsi="Book Antiqua"/>
          <w:sz w:val="24"/>
          <w:szCs w:val="24"/>
          <w:lang w:eastAsia="zh-CN"/>
        </w:rPr>
        <w:t xml:space="preserve"> lesion </w:t>
      </w:r>
      <w:r w:rsidR="00BD2F00" w:rsidRPr="00377CD3">
        <w:rPr>
          <w:rFonts w:ascii="Book Antiqua" w:eastAsiaTheme="minorEastAsia" w:hAnsi="Book Antiqua"/>
          <w:sz w:val="24"/>
          <w:szCs w:val="24"/>
          <w:lang w:eastAsia="zh-CN"/>
        </w:rPr>
        <w:t>o</w:t>
      </w:r>
      <w:r w:rsidR="00260682" w:rsidRPr="00377CD3">
        <w:rPr>
          <w:rFonts w:ascii="Book Antiqua" w:eastAsiaTheme="minorEastAsia" w:hAnsi="Book Antiqua"/>
          <w:sz w:val="24"/>
          <w:szCs w:val="24"/>
          <w:lang w:eastAsia="zh-CN"/>
        </w:rPr>
        <w:t xml:space="preserve">n the gallbladder wall </w:t>
      </w:r>
      <w:r w:rsidR="00260682" w:rsidRPr="00377CD3">
        <w:rPr>
          <w:rFonts w:ascii="Book Antiqua" w:eastAsia="LFTEtica-Light" w:hAnsi="Book Antiqua"/>
          <w:sz w:val="24"/>
          <w:szCs w:val="24"/>
        </w:rPr>
        <w:t xml:space="preserve">with </w:t>
      </w:r>
      <w:r w:rsidR="00260682" w:rsidRPr="00377CD3">
        <w:rPr>
          <w:rFonts w:ascii="Book Antiqua" w:eastAsiaTheme="minorEastAsia" w:hAnsi="Book Antiqua"/>
          <w:sz w:val="24"/>
          <w:szCs w:val="24"/>
          <w:lang w:eastAsia="zh-CN"/>
        </w:rPr>
        <w:t>an intact gallbladder wall</w:t>
      </w:r>
      <w:r w:rsidR="00090B98"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LFTEtica-SemiBold" w:hAnsi="Book Antiqua"/>
          <w:bCs/>
          <w:sz w:val="24"/>
          <w:szCs w:val="24"/>
        </w:rPr>
        <w:t>B</w:t>
      </w:r>
      <w:r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Theme="minorEastAsia" w:hAnsi="Book Antiqua"/>
          <w:sz w:val="24"/>
          <w:szCs w:val="24"/>
          <w:lang w:eastAsia="zh-CN"/>
        </w:rPr>
        <w:t>Color Doppler ultrasound showed no color Doppler signal in the lesion. According to</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A and</w:t>
      </w:r>
      <w:r w:rsidR="00FE689F">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B, a diagnosis of probably benign was made. C</w:t>
      </w:r>
      <w:r w:rsidR="00090B98"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CEUS showed</w:t>
      </w:r>
      <w:r w:rsidR="00260682" w:rsidRPr="00377CD3">
        <w:rPr>
          <w:rFonts w:ascii="Book Antiqua" w:hAnsi="Book Antiqua"/>
          <w:sz w:val="24"/>
          <w:szCs w:val="24"/>
        </w:rPr>
        <w:t xml:space="preserve"> heterogeneous</w:t>
      </w:r>
      <w:r w:rsidR="00260682" w:rsidRPr="00377CD3">
        <w:rPr>
          <w:rFonts w:ascii="Book Antiqua" w:hAnsi="Book Antiqua"/>
          <w:sz w:val="24"/>
          <w:szCs w:val="24"/>
          <w:lang w:eastAsia="zh-CN"/>
        </w:rPr>
        <w:t>ly</w:t>
      </w:r>
      <w:r w:rsidR="00260682" w:rsidRPr="00377CD3">
        <w:rPr>
          <w:rFonts w:ascii="Book Antiqua" w:hAnsi="Book Antiqua"/>
          <w:sz w:val="24"/>
          <w:szCs w:val="24"/>
        </w:rPr>
        <w:t xml:space="preserve"> enhance</w:t>
      </w:r>
      <w:r w:rsidR="00260682" w:rsidRPr="00377CD3">
        <w:rPr>
          <w:rFonts w:ascii="Book Antiqua" w:hAnsi="Book Antiqua"/>
          <w:sz w:val="24"/>
          <w:szCs w:val="24"/>
          <w:lang w:eastAsia="zh-CN"/>
        </w:rPr>
        <w:t>d</w:t>
      </w:r>
      <w:r w:rsidR="00260682" w:rsidRPr="00377CD3">
        <w:rPr>
          <w:rFonts w:ascii="Book Antiqua" w:hAnsi="Book Antiqua"/>
          <w:sz w:val="24"/>
          <w:szCs w:val="24"/>
        </w:rPr>
        <w:t xml:space="preserve"> with some small non-enhanced areas</w:t>
      </w:r>
      <w:r w:rsidR="00260682" w:rsidRPr="00377CD3">
        <w:rPr>
          <w:rFonts w:ascii="Book Antiqua" w:eastAsiaTheme="minorEastAsia" w:hAnsi="Book Antiqua"/>
          <w:sz w:val="24"/>
          <w:szCs w:val="24"/>
          <w:lang w:eastAsia="zh-CN"/>
        </w:rPr>
        <w:t xml:space="preserve"> on arterial phase</w:t>
      </w:r>
      <w:r w:rsidR="00090B98"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D</w:t>
      </w:r>
      <w:r w:rsidR="00090B98"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CEUS showed </w:t>
      </w:r>
      <w:r w:rsidR="00260682" w:rsidRPr="00377CD3">
        <w:rPr>
          <w:rFonts w:ascii="Book Antiqua" w:hAnsi="Book Antiqua"/>
          <w:sz w:val="24"/>
          <w:szCs w:val="24"/>
        </w:rPr>
        <w:t>heterogeneous</w:t>
      </w:r>
      <w:r w:rsidR="00260682" w:rsidRPr="00377CD3">
        <w:rPr>
          <w:rFonts w:ascii="Book Antiqua" w:hAnsi="Book Antiqua"/>
          <w:sz w:val="24"/>
          <w:szCs w:val="24"/>
          <w:lang w:eastAsia="zh-CN"/>
        </w:rPr>
        <w:t>ly</w:t>
      </w:r>
      <w:r w:rsidR="00260682" w:rsidRPr="00377CD3">
        <w:rPr>
          <w:rFonts w:ascii="Book Antiqua" w:hAnsi="Book Antiqua"/>
          <w:sz w:val="24"/>
          <w:szCs w:val="24"/>
        </w:rPr>
        <w:t xml:space="preserve"> enhance</w:t>
      </w:r>
      <w:r w:rsidR="00260682" w:rsidRPr="00377CD3">
        <w:rPr>
          <w:rFonts w:ascii="Book Antiqua" w:hAnsi="Book Antiqua"/>
          <w:sz w:val="24"/>
          <w:szCs w:val="24"/>
          <w:lang w:eastAsia="zh-CN"/>
        </w:rPr>
        <w:t>d</w:t>
      </w:r>
      <w:r w:rsidR="00260682" w:rsidRPr="00377CD3">
        <w:rPr>
          <w:rFonts w:ascii="Book Antiqua" w:hAnsi="Book Antiqua"/>
          <w:sz w:val="24"/>
          <w:szCs w:val="24"/>
        </w:rPr>
        <w:t xml:space="preserve"> with some small non-enhanced areas</w:t>
      </w:r>
      <w:r w:rsidR="00260682" w:rsidRPr="00377CD3">
        <w:rPr>
          <w:rFonts w:ascii="Book Antiqua" w:hAnsi="Book Antiqua"/>
          <w:sz w:val="24"/>
          <w:szCs w:val="24"/>
          <w:lang w:eastAsia="zh-CN"/>
        </w:rPr>
        <w:t xml:space="preserve"> on</w:t>
      </w:r>
      <w:r w:rsidR="00260682" w:rsidRPr="00377CD3">
        <w:rPr>
          <w:rFonts w:ascii="Book Antiqua" w:eastAsiaTheme="minorEastAsia" w:hAnsi="Book Antiqua"/>
          <w:sz w:val="24"/>
          <w:szCs w:val="24"/>
          <w:lang w:eastAsia="zh-CN"/>
        </w:rPr>
        <w:t xml:space="preserve"> venous phase. According to</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C and</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D, a diagnosis of benign as gallbladder adenomyomatosis was made.</w:t>
      </w:r>
    </w:p>
    <w:p w:rsidR="00260682" w:rsidRPr="00377CD3" w:rsidRDefault="00260682" w:rsidP="009C6946">
      <w:pPr>
        <w:adjustRightInd w:val="0"/>
        <w:snapToGrid w:val="0"/>
        <w:spacing w:after="0" w:line="360" w:lineRule="auto"/>
        <w:jc w:val="both"/>
        <w:rPr>
          <w:rFonts w:ascii="Book Antiqua" w:eastAsiaTheme="minorEastAsia" w:hAnsi="Book Antiqua"/>
          <w:sz w:val="24"/>
          <w:szCs w:val="24"/>
          <w:lang w:eastAsia="zh-CN"/>
        </w:rPr>
      </w:pPr>
    </w:p>
    <w:p w:rsidR="00260682" w:rsidRPr="00377CD3" w:rsidRDefault="00260682" w:rsidP="009C6946">
      <w:pPr>
        <w:widowControl/>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br w:type="page"/>
      </w:r>
    </w:p>
    <w:p w:rsidR="00260682" w:rsidRPr="00377CD3" w:rsidRDefault="00260682" w:rsidP="009C6946">
      <w:pPr>
        <w:adjustRightInd w:val="0"/>
        <w:snapToGrid w:val="0"/>
        <w:spacing w:after="0" w:line="360" w:lineRule="auto"/>
        <w:jc w:val="both"/>
        <w:rPr>
          <w:rFonts w:ascii="Book Antiqua" w:eastAsiaTheme="minorEastAsia" w:hAnsi="Book Antiqua"/>
          <w:noProof/>
          <w:sz w:val="24"/>
          <w:szCs w:val="24"/>
          <w:lang w:eastAsia="zh-CN"/>
        </w:rPr>
      </w:pPr>
      <w:r w:rsidRPr="00377CD3">
        <w:rPr>
          <w:rFonts w:ascii="Book Antiqua" w:eastAsiaTheme="minorEastAsia" w:hAnsi="Book Antiqua"/>
          <w:noProof/>
          <w:sz w:val="24"/>
          <w:szCs w:val="24"/>
          <w:lang w:eastAsia="zh-CN"/>
        </w:rPr>
        <w:lastRenderedPageBreak/>
        <w:drawing>
          <wp:inline distT="0" distB="0" distL="0" distR="0" wp14:anchorId="34FEFACA" wp14:editId="34E7DE1E">
            <wp:extent cx="2465070" cy="2118351"/>
            <wp:effectExtent l="0" t="0" r="0" b="0"/>
            <wp:docPr id="14" name="Picture 14" descr="C:\Users\zhangdan\Desktop\gallbladder\cai 胆囊息肉 有病理\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hangdan\Desktop\gallbladder\cai 胆囊息肉 有病理\2D.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5833" t="6042" r="28855" b="45556"/>
                    <a:stretch/>
                  </pic:blipFill>
                  <pic:spPr bwMode="auto">
                    <a:xfrm>
                      <a:off x="0" y="0"/>
                      <a:ext cx="2465106" cy="2118382"/>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3E40EA5B" wp14:editId="5B6B8D82">
            <wp:extent cx="2396433" cy="2133374"/>
            <wp:effectExtent l="0" t="0" r="0" b="0"/>
            <wp:docPr id="13" name="Picture 13" descr="C:\Users\zhangdan\Desktop\gallbladder\cai 胆囊息肉 有病理\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hangdan\Desktop\gallbladder\cai 胆囊息肉 有病理\color.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7917" t="5972" r="28906" b="42778"/>
                    <a:stretch/>
                  </pic:blipFill>
                  <pic:spPr bwMode="auto">
                    <a:xfrm>
                      <a:off x="0" y="0"/>
                      <a:ext cx="2397709" cy="2134510"/>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48209602" wp14:editId="2527A624">
            <wp:extent cx="2434590" cy="2674185"/>
            <wp:effectExtent l="0" t="0" r="0" b="0"/>
            <wp:docPr id="15" name="Picture 15" descr="C:\Users\zhangdan\Desktop\gallbladder\cai 胆囊息肉 有病理\CE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hangdan\Desktop\gallbladder\cai 胆囊息肉 有病理\CEUS1.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24010" t="7847" r="49584" b="44098"/>
                    <a:stretch/>
                  </pic:blipFill>
                  <pic:spPr bwMode="auto">
                    <a:xfrm>
                      <a:off x="0" y="0"/>
                      <a:ext cx="2434590" cy="2674185"/>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r w:rsidRPr="00377CD3">
        <w:rPr>
          <w:rFonts w:ascii="Book Antiqua" w:eastAsiaTheme="minorEastAsia" w:hAnsi="Book Antiqua"/>
          <w:noProof/>
          <w:sz w:val="24"/>
          <w:szCs w:val="24"/>
          <w:lang w:eastAsia="zh-CN"/>
        </w:rPr>
        <w:drawing>
          <wp:inline distT="0" distB="0" distL="0" distR="0" wp14:anchorId="7D1D7DA1" wp14:editId="6F697F6C">
            <wp:extent cx="2426970" cy="2658785"/>
            <wp:effectExtent l="0" t="0" r="0" b="0"/>
            <wp:docPr id="16" name="Picture 16" descr="C:\Users\zhangdan\Desktop\gallbladder\cai 胆囊息肉 有病理\CE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hangdan\Desktop\gallbladder\cai 胆囊息肉 有病理\CEUS2.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23750" t="5764" r="49583" b="46667"/>
                    <a:stretch/>
                  </pic:blipFill>
                  <pic:spPr bwMode="auto">
                    <a:xfrm>
                      <a:off x="0" y="0"/>
                      <a:ext cx="2426970" cy="2658785"/>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eastAsiaTheme="minorEastAsia" w:hAnsi="Book Antiqua"/>
          <w:noProof/>
          <w:sz w:val="24"/>
          <w:szCs w:val="24"/>
          <w:lang w:eastAsia="zh-CN"/>
        </w:rPr>
        <w:t xml:space="preserve"> </w:t>
      </w:r>
    </w:p>
    <w:p w:rsidR="00260682" w:rsidRPr="00377CD3" w:rsidRDefault="00AC6BB5"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t>Figure 3 G</w:t>
      </w:r>
      <w:r w:rsidRPr="00377CD3">
        <w:rPr>
          <w:rFonts w:ascii="Book Antiqua" w:hAnsi="Book Antiqua"/>
          <w:b/>
          <w:sz w:val="24"/>
          <w:szCs w:val="24"/>
          <w:lang w:eastAsia="zh-CN"/>
        </w:rPr>
        <w:t xml:space="preserve">allbladder </w:t>
      </w:r>
      <w:r w:rsidRPr="00377CD3">
        <w:rPr>
          <w:rFonts w:ascii="Book Antiqua" w:eastAsiaTheme="minorEastAsia" w:hAnsi="Book Antiqua"/>
          <w:b/>
          <w:sz w:val="24"/>
          <w:szCs w:val="24"/>
          <w:lang w:eastAsia="zh-CN"/>
        </w:rPr>
        <w:t>polypus</w:t>
      </w:r>
      <w:r w:rsidRPr="00377CD3">
        <w:rPr>
          <w:rFonts w:ascii="Book Antiqua" w:hAnsi="Book Antiqua"/>
          <w:b/>
          <w:sz w:val="24"/>
          <w:szCs w:val="24"/>
          <w:lang w:eastAsia="zh-CN"/>
        </w:rPr>
        <w:t xml:space="preserve"> in a 38</w:t>
      </w:r>
      <w:r w:rsidRPr="00377CD3">
        <w:rPr>
          <w:rFonts w:ascii="Book Antiqua" w:hAnsi="Book Antiqua"/>
          <w:b/>
          <w:sz w:val="24"/>
          <w:szCs w:val="24"/>
        </w:rPr>
        <w:t>-year-old male patient</w:t>
      </w:r>
      <w:r w:rsidRPr="00377CD3">
        <w:rPr>
          <w:rFonts w:ascii="Book Antiqua" w:hAnsi="Book Antiqua"/>
          <w:b/>
          <w:sz w:val="24"/>
          <w:szCs w:val="24"/>
          <w:lang w:eastAsia="zh-CN"/>
        </w:rPr>
        <w:t>.</w:t>
      </w:r>
      <w:r w:rsidR="00AA23AC" w:rsidRPr="00377CD3">
        <w:rPr>
          <w:rFonts w:ascii="Book Antiqua" w:eastAsiaTheme="minorEastAsia" w:hAnsi="Book Antiqua" w:hint="eastAsia"/>
          <w:b/>
          <w:sz w:val="24"/>
          <w:szCs w:val="24"/>
          <w:lang w:eastAsia="zh-CN"/>
        </w:rPr>
        <w:t xml:space="preserve"> </w:t>
      </w:r>
      <w:r w:rsidR="00260682" w:rsidRPr="00377CD3">
        <w:rPr>
          <w:rFonts w:ascii="Book Antiqua" w:eastAsiaTheme="minorEastAsia" w:hAnsi="Book Antiqua"/>
          <w:sz w:val="24"/>
          <w:szCs w:val="24"/>
          <w:lang w:eastAsia="zh-CN"/>
        </w:rPr>
        <w:t>A</w:t>
      </w:r>
      <w:r w:rsidR="00E13EFD"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w:t>
      </w:r>
      <w:r w:rsidR="00260682" w:rsidRPr="00377CD3">
        <w:rPr>
          <w:rFonts w:ascii="Book Antiqua" w:eastAsia="LFTEtica-Light" w:hAnsi="Book Antiqua"/>
          <w:sz w:val="24"/>
          <w:szCs w:val="24"/>
        </w:rPr>
        <w:t>B-mode sonography</w:t>
      </w:r>
      <w:r w:rsidR="00260682" w:rsidRPr="00377CD3">
        <w:rPr>
          <w:rFonts w:ascii="Book Antiqua" w:hAnsi="Book Antiqua"/>
          <w:sz w:val="24"/>
          <w:szCs w:val="24"/>
          <w:lang w:eastAsia="zh-CN"/>
        </w:rPr>
        <w:t xml:space="preserve"> </w:t>
      </w:r>
      <w:r w:rsidR="00260682" w:rsidRPr="00377CD3">
        <w:rPr>
          <w:rFonts w:ascii="Book Antiqua" w:eastAsia="LFTEtica-Light" w:hAnsi="Book Antiqua"/>
          <w:sz w:val="24"/>
          <w:szCs w:val="24"/>
        </w:rPr>
        <w:t>showed a</w:t>
      </w:r>
      <w:r w:rsidR="00260682" w:rsidRPr="00377CD3">
        <w:rPr>
          <w:rFonts w:ascii="Book Antiqua" w:hAnsi="Book Antiqua"/>
          <w:sz w:val="24"/>
          <w:szCs w:val="24"/>
        </w:rPr>
        <w:t xml:space="preserve"> h</w:t>
      </w:r>
      <w:r w:rsidR="00260682" w:rsidRPr="00377CD3">
        <w:rPr>
          <w:rFonts w:ascii="Book Antiqua" w:hAnsi="Book Antiqua"/>
          <w:sz w:val="24"/>
          <w:szCs w:val="24"/>
          <w:lang w:eastAsia="zh-CN"/>
        </w:rPr>
        <w:t>om</w:t>
      </w:r>
      <w:r w:rsidR="00260682" w:rsidRPr="00377CD3">
        <w:rPr>
          <w:rFonts w:ascii="Book Antiqua" w:hAnsi="Book Antiqua"/>
          <w:sz w:val="24"/>
          <w:szCs w:val="24"/>
        </w:rPr>
        <w:t>ogeneous</w:t>
      </w:r>
      <w:r w:rsidR="00260682" w:rsidRPr="00377CD3">
        <w:rPr>
          <w:rFonts w:ascii="Book Antiqua" w:hAnsi="Book Antiqua"/>
          <w:sz w:val="24"/>
          <w:szCs w:val="24"/>
          <w:lang w:eastAsia="zh-CN"/>
        </w:rPr>
        <w:t>ly</w:t>
      </w:r>
      <w:r w:rsidR="00260682" w:rsidRPr="00377CD3">
        <w:rPr>
          <w:rFonts w:ascii="Book Antiqua" w:eastAsia="LFTEtica-Light" w:hAnsi="Book Antiqua"/>
          <w:sz w:val="24"/>
          <w:szCs w:val="24"/>
        </w:rPr>
        <w:t xml:space="preserve"> </w:t>
      </w:r>
      <w:r w:rsidR="00260682" w:rsidRPr="00377CD3">
        <w:rPr>
          <w:rFonts w:ascii="Book Antiqua" w:eastAsiaTheme="minorEastAsia" w:hAnsi="Book Antiqua"/>
          <w:sz w:val="24"/>
          <w:szCs w:val="24"/>
          <w:lang w:eastAsia="zh-CN"/>
        </w:rPr>
        <w:t>i</w:t>
      </w:r>
      <w:r w:rsidR="00260682" w:rsidRPr="00377CD3">
        <w:rPr>
          <w:rFonts w:ascii="Book Antiqua" w:eastAsia="LFTEtica-Light" w:hAnsi="Book Antiqua"/>
          <w:sz w:val="24"/>
          <w:szCs w:val="24"/>
        </w:rPr>
        <w:t>oechoic</w:t>
      </w:r>
      <w:r w:rsidR="00260682" w:rsidRPr="00377CD3">
        <w:rPr>
          <w:rFonts w:ascii="Book Antiqua" w:eastAsiaTheme="minorEastAsia" w:hAnsi="Book Antiqua"/>
          <w:sz w:val="24"/>
          <w:szCs w:val="24"/>
          <w:lang w:eastAsia="zh-CN"/>
        </w:rPr>
        <w:t xml:space="preserve"> lesion in the gallbladder </w:t>
      </w:r>
      <w:r w:rsidR="00260682" w:rsidRPr="00377CD3">
        <w:rPr>
          <w:rFonts w:ascii="Book Antiqua" w:eastAsia="LFTEtica-Light" w:hAnsi="Book Antiqua"/>
          <w:sz w:val="24"/>
          <w:szCs w:val="24"/>
        </w:rPr>
        <w:t xml:space="preserve">with </w:t>
      </w:r>
      <w:r w:rsidR="00260682" w:rsidRPr="00377CD3">
        <w:rPr>
          <w:rFonts w:ascii="Book Antiqua" w:eastAsiaTheme="minorEastAsia" w:hAnsi="Book Antiqua"/>
          <w:sz w:val="24"/>
          <w:szCs w:val="24"/>
          <w:lang w:eastAsia="zh-CN"/>
        </w:rPr>
        <w:t>an intact gallbladder wall</w:t>
      </w:r>
      <w:r w:rsidR="00E13EFD"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LFTEtica-SemiBold" w:hAnsi="Book Antiqua"/>
          <w:bCs/>
          <w:sz w:val="24"/>
          <w:szCs w:val="24"/>
        </w:rPr>
        <w:t>B</w:t>
      </w:r>
      <w:r w:rsidR="00E13EFD"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Theme="minorEastAsia" w:hAnsi="Book Antiqua"/>
          <w:sz w:val="24"/>
          <w:szCs w:val="24"/>
          <w:lang w:eastAsia="zh-CN"/>
        </w:rPr>
        <w:t>Color Doppler ultrasound showed no color Doppler signal in the lesion. According to</w:t>
      </w:r>
      <w:r w:rsidR="004D23A7">
        <w:rPr>
          <w:rFonts w:ascii="Book Antiqua" w:eastAsiaTheme="minorEastAsia" w:hAnsi="Book Antiqua" w:hint="eastAsia"/>
          <w:sz w:val="24"/>
          <w:szCs w:val="24"/>
          <w:lang w:eastAsia="zh-CN"/>
        </w:rPr>
        <w:t xml:space="preserve"> </w:t>
      </w:r>
      <w:r w:rsidR="00E13EFD" w:rsidRPr="00377CD3">
        <w:rPr>
          <w:rFonts w:ascii="Book Antiqua" w:eastAsiaTheme="minorEastAsia" w:hAnsi="Book Antiqua"/>
          <w:sz w:val="24"/>
          <w:szCs w:val="24"/>
          <w:lang w:eastAsia="zh-CN"/>
        </w:rPr>
        <w:t>A and</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B, a diagnosis of probably benign was made. C</w:t>
      </w:r>
      <w:r w:rsidR="004E63C1"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CEUS showed</w:t>
      </w:r>
      <w:r w:rsidR="00260682" w:rsidRPr="00377CD3">
        <w:rPr>
          <w:rFonts w:ascii="Book Antiqua" w:hAnsi="Book Antiqua"/>
          <w:sz w:val="24"/>
          <w:szCs w:val="24"/>
        </w:rPr>
        <w:t xml:space="preserve"> </w:t>
      </w:r>
      <w:r w:rsidR="00260682" w:rsidRPr="00377CD3">
        <w:rPr>
          <w:rFonts w:ascii="Book Antiqua" w:hAnsi="Book Antiqua"/>
          <w:sz w:val="24"/>
          <w:szCs w:val="24"/>
          <w:lang w:eastAsia="zh-CN"/>
        </w:rPr>
        <w:t xml:space="preserve">a </w:t>
      </w:r>
      <w:r w:rsidR="00260682" w:rsidRPr="00377CD3">
        <w:rPr>
          <w:rFonts w:ascii="Book Antiqua" w:hAnsi="Book Antiqua"/>
          <w:sz w:val="24"/>
          <w:szCs w:val="24"/>
        </w:rPr>
        <w:t>h</w:t>
      </w:r>
      <w:r w:rsidR="00260682" w:rsidRPr="00377CD3">
        <w:rPr>
          <w:rFonts w:ascii="Book Antiqua" w:hAnsi="Book Antiqua"/>
          <w:sz w:val="24"/>
          <w:szCs w:val="24"/>
          <w:lang w:eastAsia="zh-CN"/>
        </w:rPr>
        <w:t>om</w:t>
      </w:r>
      <w:r w:rsidR="00260682" w:rsidRPr="00377CD3">
        <w:rPr>
          <w:rFonts w:ascii="Book Antiqua" w:hAnsi="Book Antiqua"/>
          <w:sz w:val="24"/>
          <w:szCs w:val="24"/>
        </w:rPr>
        <w:t xml:space="preserve">ogeneous </w:t>
      </w:r>
      <w:r w:rsidR="00BD2F00" w:rsidRPr="00377CD3">
        <w:rPr>
          <w:rFonts w:ascii="Book Antiqua" w:hAnsi="Book Antiqua"/>
          <w:sz w:val="24"/>
          <w:szCs w:val="24"/>
          <w:lang w:eastAsia="zh-CN"/>
        </w:rPr>
        <w:t>and a little hyper-</w:t>
      </w:r>
      <w:r w:rsidR="00260682" w:rsidRPr="00377CD3">
        <w:rPr>
          <w:rFonts w:ascii="Book Antiqua" w:hAnsi="Book Antiqua"/>
          <w:sz w:val="24"/>
          <w:szCs w:val="24"/>
        </w:rPr>
        <w:t>enhance</w:t>
      </w:r>
      <w:r w:rsidR="00260682" w:rsidRPr="00377CD3">
        <w:rPr>
          <w:rFonts w:ascii="Book Antiqua" w:hAnsi="Book Antiqua"/>
          <w:sz w:val="24"/>
          <w:szCs w:val="24"/>
          <w:lang w:eastAsia="zh-CN"/>
        </w:rPr>
        <w:t>d</w:t>
      </w:r>
      <w:r w:rsidR="00260682" w:rsidRPr="00377CD3">
        <w:rPr>
          <w:rFonts w:ascii="Book Antiqua" w:eastAsiaTheme="minorEastAsia" w:hAnsi="Book Antiqua"/>
          <w:sz w:val="24"/>
          <w:szCs w:val="24"/>
          <w:lang w:eastAsia="zh-CN"/>
        </w:rPr>
        <w:t xml:space="preserve"> lesion </w:t>
      </w:r>
      <w:r w:rsidR="00BD2F00" w:rsidRPr="00377CD3">
        <w:rPr>
          <w:rFonts w:ascii="Book Antiqua" w:eastAsiaTheme="minorEastAsia" w:hAnsi="Book Antiqua"/>
          <w:sz w:val="24"/>
          <w:szCs w:val="24"/>
          <w:lang w:eastAsia="zh-CN"/>
        </w:rPr>
        <w:t xml:space="preserve">in the gallbladder </w:t>
      </w:r>
      <w:r w:rsidR="00260682" w:rsidRPr="00377CD3">
        <w:rPr>
          <w:rFonts w:ascii="Book Antiqua" w:eastAsiaTheme="minorEastAsia" w:hAnsi="Book Antiqua"/>
          <w:sz w:val="24"/>
          <w:szCs w:val="24"/>
          <w:lang w:eastAsia="zh-CN"/>
        </w:rPr>
        <w:t>on arterial phase</w:t>
      </w:r>
      <w:r w:rsidR="004E63C1"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D</w:t>
      </w:r>
      <w:r w:rsidR="004E63C1"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CEUS showed the enhancement of the lesion is similar to the surrounding gallbladder wall</w:t>
      </w:r>
      <w:r w:rsidR="00260682" w:rsidRPr="00377CD3">
        <w:rPr>
          <w:rFonts w:ascii="Book Antiqua" w:hAnsi="Book Antiqua"/>
          <w:sz w:val="24"/>
          <w:szCs w:val="24"/>
          <w:lang w:eastAsia="zh-CN"/>
        </w:rPr>
        <w:t xml:space="preserve"> on</w:t>
      </w:r>
      <w:r w:rsidR="00260682" w:rsidRPr="00377CD3">
        <w:rPr>
          <w:rFonts w:ascii="Book Antiqua" w:eastAsiaTheme="minorEastAsia" w:hAnsi="Book Antiqua"/>
          <w:sz w:val="24"/>
          <w:szCs w:val="24"/>
          <w:lang w:eastAsia="zh-CN"/>
        </w:rPr>
        <w:t xml:space="preserve"> venous phase. According to</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C and</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D, a diagnosis of benign lesion was made.</w:t>
      </w:r>
    </w:p>
    <w:p w:rsidR="00260682" w:rsidRPr="00377CD3" w:rsidRDefault="00260682" w:rsidP="009C6946">
      <w:pPr>
        <w:widowControl/>
        <w:adjustRightInd w:val="0"/>
        <w:snapToGrid w:val="0"/>
        <w:spacing w:after="0" w:line="360" w:lineRule="auto"/>
        <w:jc w:val="both"/>
        <w:rPr>
          <w:rFonts w:ascii="Book Antiqua" w:eastAsiaTheme="minorEastAsia" w:hAnsi="Book Antiqua"/>
          <w:sz w:val="24"/>
          <w:szCs w:val="24"/>
          <w:lang w:eastAsia="zh-CN"/>
        </w:rPr>
      </w:pPr>
      <w:r w:rsidRPr="00377CD3">
        <w:rPr>
          <w:rFonts w:ascii="Book Antiqua" w:eastAsiaTheme="minorEastAsia" w:hAnsi="Book Antiqua"/>
          <w:sz w:val="24"/>
          <w:szCs w:val="24"/>
          <w:lang w:eastAsia="zh-CN"/>
        </w:rPr>
        <w:br w:type="page"/>
      </w:r>
    </w:p>
    <w:p w:rsidR="00260682" w:rsidRPr="00377CD3" w:rsidRDefault="00260682" w:rsidP="009C6946">
      <w:pPr>
        <w:pStyle w:val="NoSpacing"/>
        <w:adjustRightInd w:val="0"/>
        <w:snapToGrid w:val="0"/>
        <w:spacing w:line="360" w:lineRule="auto"/>
        <w:jc w:val="both"/>
        <w:rPr>
          <w:rFonts w:ascii="Book Antiqua" w:hAnsi="Book Antiqua"/>
          <w:noProof/>
          <w:sz w:val="24"/>
          <w:szCs w:val="24"/>
          <w:lang w:eastAsia="zh-CN"/>
        </w:rPr>
      </w:pPr>
      <w:r w:rsidRPr="00377CD3">
        <w:rPr>
          <w:rFonts w:ascii="Book Antiqua" w:hAnsi="Book Antiqua"/>
          <w:noProof/>
          <w:sz w:val="24"/>
          <w:szCs w:val="24"/>
          <w:lang w:eastAsia="zh-CN"/>
        </w:rPr>
        <w:lastRenderedPageBreak/>
        <w:drawing>
          <wp:inline distT="0" distB="0" distL="0" distR="0" wp14:anchorId="609EF439" wp14:editId="4D0C1416">
            <wp:extent cx="2548890" cy="2209800"/>
            <wp:effectExtent l="0" t="0" r="0" b="0"/>
            <wp:docPr id="18" name="Picture 18" descr="C:\Users\zhangdan\Desktop\gallbladder\朱逸成 胆囊癌\X20170206C002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hangdan\Desktop\gallbladder\朱逸成 胆囊癌\X20170206C0027_1.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22761" t="9653" r="22812" b="36458"/>
                    <a:stretch/>
                  </pic:blipFill>
                  <pic:spPr bwMode="auto">
                    <a:xfrm>
                      <a:off x="0" y="0"/>
                      <a:ext cx="2551972" cy="2212472"/>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hAnsi="Book Antiqua"/>
          <w:noProof/>
          <w:sz w:val="24"/>
          <w:szCs w:val="24"/>
          <w:lang w:eastAsia="zh-CN"/>
        </w:rPr>
        <w:t xml:space="preserve"> </w:t>
      </w:r>
      <w:r w:rsidRPr="00377CD3">
        <w:rPr>
          <w:rFonts w:ascii="Book Antiqua" w:hAnsi="Book Antiqua"/>
          <w:noProof/>
          <w:sz w:val="24"/>
          <w:szCs w:val="24"/>
          <w:lang w:eastAsia="zh-CN"/>
        </w:rPr>
        <w:drawing>
          <wp:inline distT="0" distB="0" distL="0" distR="0" wp14:anchorId="636B609D" wp14:editId="296651F6">
            <wp:extent cx="2548390" cy="2209417"/>
            <wp:effectExtent l="0" t="0" r="0" b="0"/>
            <wp:docPr id="19" name="Picture 19" descr="C:\Users\zhangdan\Desktop\gallbladder\朱逸成 胆囊癌\X20170206C002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hangdan\Desktop\gallbladder\朱逸成 胆囊癌\X20170206C0027_4.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21458" t="8958" r="24115" b="28125"/>
                    <a:stretch/>
                  </pic:blipFill>
                  <pic:spPr bwMode="auto">
                    <a:xfrm>
                      <a:off x="0" y="0"/>
                      <a:ext cx="2548390" cy="2209417"/>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hAnsi="Book Antiqua"/>
          <w:noProof/>
          <w:sz w:val="24"/>
          <w:szCs w:val="24"/>
          <w:lang w:eastAsia="zh-CN"/>
        </w:rPr>
        <w:drawing>
          <wp:inline distT="0" distB="0" distL="0" distR="0" wp14:anchorId="5563058F" wp14:editId="52D92BD2">
            <wp:extent cx="2484000" cy="2193197"/>
            <wp:effectExtent l="0" t="0" r="0" b="0"/>
            <wp:docPr id="20" name="Picture 20" descr="C:\Users\zhangdan\Desktop\gallbladder\朱逸成 胆囊癌\X20170206C0027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hangdan\Desktop\gallbladder\朱逸成 胆囊癌\X20170206C0027_17.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5833" t="9375" r="46613" b="39861"/>
                    <a:stretch/>
                  </pic:blipFill>
                  <pic:spPr bwMode="auto">
                    <a:xfrm>
                      <a:off x="0" y="0"/>
                      <a:ext cx="2484000" cy="2193197"/>
                    </a:xfrm>
                    <a:prstGeom prst="rect">
                      <a:avLst/>
                    </a:prstGeom>
                    <a:noFill/>
                    <a:ln>
                      <a:noFill/>
                    </a:ln>
                    <a:extLst>
                      <a:ext uri="{53640926-AAD7-44D8-BBD7-CCE9431645EC}">
                        <a14:shadowObscured xmlns:a14="http://schemas.microsoft.com/office/drawing/2010/main"/>
                      </a:ext>
                    </a:extLst>
                  </pic:spPr>
                </pic:pic>
              </a:graphicData>
            </a:graphic>
          </wp:inline>
        </w:drawing>
      </w:r>
      <w:r w:rsidRPr="00377CD3">
        <w:rPr>
          <w:rFonts w:ascii="Book Antiqua" w:hAnsi="Book Antiqua"/>
          <w:noProof/>
          <w:sz w:val="24"/>
          <w:szCs w:val="24"/>
          <w:lang w:eastAsia="zh-CN"/>
        </w:rPr>
        <w:t xml:space="preserve"> </w:t>
      </w:r>
      <w:r w:rsidRPr="00377CD3">
        <w:rPr>
          <w:rFonts w:ascii="Book Antiqua" w:hAnsi="Book Antiqua"/>
          <w:noProof/>
          <w:sz w:val="24"/>
          <w:szCs w:val="24"/>
          <w:lang w:eastAsia="zh-CN"/>
        </w:rPr>
        <w:drawing>
          <wp:inline distT="0" distB="0" distL="0" distR="0" wp14:anchorId="7072EE34" wp14:editId="042935B5">
            <wp:extent cx="2541270" cy="2195677"/>
            <wp:effectExtent l="0" t="0" r="0" b="0"/>
            <wp:docPr id="17" name="Picture 17" descr="C:\Users\zhangdan\Desktop\gallbladder\朱逸成 胆囊癌\X20170206C0027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hangdan\Desktop\gallbladder\朱逸成 胆囊癌\X20170206C0027_18.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5970" t="9281" r="46133" b="36757"/>
                    <a:stretch/>
                  </pic:blipFill>
                  <pic:spPr bwMode="auto">
                    <a:xfrm>
                      <a:off x="0" y="0"/>
                      <a:ext cx="2541375" cy="2195768"/>
                    </a:xfrm>
                    <a:prstGeom prst="rect">
                      <a:avLst/>
                    </a:prstGeom>
                    <a:noFill/>
                    <a:ln>
                      <a:noFill/>
                    </a:ln>
                    <a:extLst>
                      <a:ext uri="{53640926-AAD7-44D8-BBD7-CCE9431645EC}">
                        <a14:shadowObscured xmlns:a14="http://schemas.microsoft.com/office/drawing/2010/main"/>
                      </a:ext>
                    </a:extLst>
                  </pic:spPr>
                </pic:pic>
              </a:graphicData>
            </a:graphic>
          </wp:inline>
        </w:drawing>
      </w:r>
    </w:p>
    <w:p w:rsidR="000D15FE" w:rsidRPr="00377CD3" w:rsidRDefault="00AC6BB5" w:rsidP="009C6946">
      <w:pPr>
        <w:adjustRightInd w:val="0"/>
        <w:snapToGrid w:val="0"/>
        <w:spacing w:after="0" w:line="360" w:lineRule="auto"/>
        <w:jc w:val="both"/>
        <w:rPr>
          <w:rFonts w:ascii="Book Antiqua" w:eastAsiaTheme="minorEastAsia" w:hAnsi="Book Antiqua"/>
          <w:b/>
          <w:sz w:val="24"/>
          <w:szCs w:val="24"/>
          <w:lang w:eastAsia="zh-CN"/>
        </w:rPr>
      </w:pPr>
      <w:r w:rsidRPr="00377CD3">
        <w:rPr>
          <w:rFonts w:ascii="Book Antiqua" w:eastAsiaTheme="minorEastAsia" w:hAnsi="Book Antiqua"/>
          <w:b/>
          <w:sz w:val="24"/>
          <w:szCs w:val="24"/>
          <w:lang w:eastAsia="zh-CN"/>
        </w:rPr>
        <w:t>Figure 4 G</w:t>
      </w:r>
      <w:r w:rsidRPr="00377CD3">
        <w:rPr>
          <w:rFonts w:ascii="Book Antiqua" w:hAnsi="Book Antiqua"/>
          <w:b/>
          <w:sz w:val="24"/>
          <w:szCs w:val="24"/>
          <w:lang w:eastAsia="zh-CN"/>
        </w:rPr>
        <w:t xml:space="preserve">allbladder </w:t>
      </w:r>
      <w:r w:rsidRPr="00377CD3">
        <w:rPr>
          <w:rFonts w:ascii="Book Antiqua" w:eastAsiaTheme="minorEastAsia" w:hAnsi="Book Antiqua"/>
          <w:b/>
          <w:sz w:val="24"/>
          <w:szCs w:val="24"/>
          <w:lang w:eastAsia="zh-CN"/>
        </w:rPr>
        <w:t>cancer</w:t>
      </w:r>
      <w:r w:rsidRPr="00377CD3">
        <w:rPr>
          <w:rFonts w:ascii="Book Antiqua" w:hAnsi="Book Antiqua"/>
          <w:b/>
          <w:sz w:val="24"/>
          <w:szCs w:val="24"/>
          <w:lang w:eastAsia="zh-CN"/>
        </w:rPr>
        <w:t xml:space="preserve"> in a 46</w:t>
      </w:r>
      <w:r w:rsidRPr="00377CD3">
        <w:rPr>
          <w:rFonts w:ascii="Book Antiqua" w:hAnsi="Book Antiqua"/>
          <w:b/>
          <w:sz w:val="24"/>
          <w:szCs w:val="24"/>
        </w:rPr>
        <w:t>-year-old male patient</w:t>
      </w:r>
      <w:r w:rsidR="00AA23AC" w:rsidRPr="00377CD3">
        <w:rPr>
          <w:rFonts w:ascii="Book Antiqua" w:hAnsi="Book Antiqua" w:hint="eastAsia"/>
          <w:b/>
          <w:sz w:val="24"/>
          <w:szCs w:val="24"/>
          <w:lang w:eastAsia="zh-CN"/>
        </w:rPr>
        <w:t>.</w:t>
      </w:r>
      <w:r w:rsidR="00AA23AC" w:rsidRPr="00377CD3">
        <w:rPr>
          <w:rFonts w:ascii="Book Antiqua" w:eastAsiaTheme="minorEastAsia" w:hAnsi="Book Antiqua" w:hint="eastAsia"/>
          <w:b/>
          <w:sz w:val="24"/>
          <w:szCs w:val="24"/>
          <w:lang w:eastAsia="zh-CN"/>
        </w:rPr>
        <w:t xml:space="preserve"> </w:t>
      </w:r>
      <w:r w:rsidR="00260682" w:rsidRPr="00377CD3">
        <w:rPr>
          <w:rFonts w:ascii="Book Antiqua" w:eastAsiaTheme="minorEastAsia" w:hAnsi="Book Antiqua"/>
          <w:sz w:val="24"/>
          <w:szCs w:val="24"/>
          <w:lang w:eastAsia="zh-CN"/>
        </w:rPr>
        <w:t>A</w:t>
      </w:r>
      <w:r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w:t>
      </w:r>
      <w:r w:rsidR="00260682" w:rsidRPr="00377CD3">
        <w:rPr>
          <w:rFonts w:ascii="Book Antiqua" w:eastAsia="LFTEtica-Light" w:hAnsi="Book Antiqua"/>
          <w:sz w:val="24"/>
          <w:szCs w:val="24"/>
        </w:rPr>
        <w:t>B-mode sonography</w:t>
      </w:r>
      <w:r w:rsidR="00260682" w:rsidRPr="00377CD3">
        <w:rPr>
          <w:rFonts w:ascii="Book Antiqua" w:hAnsi="Book Antiqua"/>
          <w:sz w:val="24"/>
          <w:szCs w:val="24"/>
          <w:lang w:eastAsia="zh-CN"/>
        </w:rPr>
        <w:t xml:space="preserve"> </w:t>
      </w:r>
      <w:r w:rsidR="00260682" w:rsidRPr="00377CD3">
        <w:rPr>
          <w:rFonts w:ascii="Book Antiqua" w:eastAsia="LFTEtica-Light" w:hAnsi="Book Antiqua"/>
          <w:sz w:val="24"/>
          <w:szCs w:val="24"/>
        </w:rPr>
        <w:t>showed a</w:t>
      </w:r>
      <w:r w:rsidR="00260682" w:rsidRPr="00377CD3">
        <w:rPr>
          <w:rFonts w:ascii="Book Antiqua" w:hAnsi="Book Antiqua"/>
          <w:sz w:val="24"/>
          <w:szCs w:val="24"/>
        </w:rPr>
        <w:t xml:space="preserve"> h</w:t>
      </w:r>
      <w:r w:rsidR="00260682" w:rsidRPr="00377CD3">
        <w:rPr>
          <w:rFonts w:ascii="Book Antiqua" w:hAnsi="Book Antiqua"/>
          <w:sz w:val="24"/>
          <w:szCs w:val="24"/>
          <w:lang w:eastAsia="zh-CN"/>
        </w:rPr>
        <w:t>etero</w:t>
      </w:r>
      <w:r w:rsidR="00260682" w:rsidRPr="00377CD3">
        <w:rPr>
          <w:rFonts w:ascii="Book Antiqua" w:hAnsi="Book Antiqua"/>
          <w:sz w:val="24"/>
          <w:szCs w:val="24"/>
        </w:rPr>
        <w:t>geneous</w:t>
      </w:r>
      <w:r w:rsidR="00260682" w:rsidRPr="00377CD3">
        <w:rPr>
          <w:rFonts w:ascii="Book Antiqua" w:hAnsi="Book Antiqua"/>
          <w:sz w:val="24"/>
          <w:szCs w:val="24"/>
          <w:lang w:eastAsia="zh-CN"/>
        </w:rPr>
        <w:t>ly</w:t>
      </w:r>
      <w:r w:rsidR="00260682" w:rsidRPr="00377CD3">
        <w:rPr>
          <w:rFonts w:ascii="Book Antiqua" w:eastAsia="LFTEtica-Light" w:hAnsi="Book Antiqua"/>
          <w:sz w:val="24"/>
          <w:szCs w:val="24"/>
        </w:rPr>
        <w:t xml:space="preserve"> </w:t>
      </w:r>
      <w:r w:rsidR="00260682" w:rsidRPr="00377CD3">
        <w:rPr>
          <w:rFonts w:ascii="Book Antiqua" w:eastAsiaTheme="minorEastAsia" w:hAnsi="Book Antiqua"/>
          <w:sz w:val="24"/>
          <w:szCs w:val="24"/>
          <w:lang w:eastAsia="zh-CN"/>
        </w:rPr>
        <w:t>hypoe</w:t>
      </w:r>
      <w:r w:rsidR="00260682" w:rsidRPr="00377CD3">
        <w:rPr>
          <w:rFonts w:ascii="Book Antiqua" w:eastAsia="LFTEtica-Light" w:hAnsi="Book Antiqua"/>
          <w:sz w:val="24"/>
          <w:szCs w:val="24"/>
        </w:rPr>
        <w:t>choic</w:t>
      </w:r>
      <w:r w:rsidR="00260682" w:rsidRPr="00377CD3">
        <w:rPr>
          <w:rFonts w:ascii="Book Antiqua" w:eastAsiaTheme="minorEastAsia" w:hAnsi="Book Antiqua"/>
          <w:sz w:val="24"/>
          <w:szCs w:val="24"/>
          <w:lang w:eastAsia="zh-CN"/>
        </w:rPr>
        <w:t xml:space="preserve"> mass in the gallbladder and the posterior wall of the gallbladder was not very clear</w:t>
      </w:r>
      <w:r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LFTEtica-SemiBold" w:hAnsi="Book Antiqua"/>
          <w:bCs/>
          <w:sz w:val="24"/>
          <w:szCs w:val="24"/>
        </w:rPr>
        <w:t>B</w:t>
      </w:r>
      <w:r w:rsidRPr="00377CD3">
        <w:rPr>
          <w:rFonts w:ascii="Book Antiqua" w:eastAsiaTheme="minorEastAsia" w:hAnsi="Book Antiqua" w:hint="eastAsia"/>
          <w:sz w:val="24"/>
          <w:szCs w:val="24"/>
          <w:lang w:eastAsia="zh-CN"/>
        </w:rPr>
        <w:t>:</w:t>
      </w:r>
      <w:r w:rsidR="00260682" w:rsidRPr="00377CD3">
        <w:rPr>
          <w:rFonts w:ascii="Book Antiqua" w:eastAsia="LFTEtica-Light" w:hAnsi="Book Antiqua"/>
          <w:sz w:val="24"/>
          <w:szCs w:val="24"/>
        </w:rPr>
        <w:t xml:space="preserve"> </w:t>
      </w:r>
      <w:r w:rsidR="00260682" w:rsidRPr="00377CD3">
        <w:rPr>
          <w:rFonts w:ascii="Book Antiqua" w:eastAsiaTheme="minorEastAsia" w:hAnsi="Book Antiqua"/>
          <w:sz w:val="24"/>
          <w:szCs w:val="24"/>
          <w:lang w:eastAsia="zh-CN"/>
        </w:rPr>
        <w:t>Color Doppler ultrasound showed no color Doppler signal in the lesion. According to</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A and</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B, a diagnosis of probably malignant was made. C</w:t>
      </w:r>
      <w:r w:rsidR="00A51365" w:rsidRPr="00377CD3">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CEUS showed</w:t>
      </w:r>
      <w:r w:rsidR="00260682" w:rsidRPr="00377CD3">
        <w:rPr>
          <w:rFonts w:ascii="Book Antiqua" w:hAnsi="Book Antiqua"/>
          <w:sz w:val="24"/>
          <w:szCs w:val="24"/>
        </w:rPr>
        <w:t xml:space="preserve"> </w:t>
      </w:r>
      <w:r w:rsidR="00260682" w:rsidRPr="00377CD3">
        <w:rPr>
          <w:rFonts w:ascii="Book Antiqua" w:hAnsi="Book Antiqua"/>
          <w:sz w:val="24"/>
          <w:szCs w:val="24"/>
          <w:lang w:eastAsia="zh-CN"/>
        </w:rPr>
        <w:t xml:space="preserve">a </w:t>
      </w:r>
      <w:r w:rsidR="00260682" w:rsidRPr="00377CD3">
        <w:rPr>
          <w:rFonts w:ascii="Book Antiqua" w:hAnsi="Book Antiqua"/>
          <w:sz w:val="24"/>
          <w:szCs w:val="24"/>
        </w:rPr>
        <w:t>h</w:t>
      </w:r>
      <w:r w:rsidR="00260682" w:rsidRPr="00377CD3">
        <w:rPr>
          <w:rFonts w:ascii="Book Antiqua" w:hAnsi="Book Antiqua"/>
          <w:sz w:val="24"/>
          <w:szCs w:val="24"/>
          <w:lang w:eastAsia="zh-CN"/>
        </w:rPr>
        <w:t>eter</w:t>
      </w:r>
      <w:r w:rsidR="00260682" w:rsidRPr="00377CD3">
        <w:rPr>
          <w:rFonts w:ascii="Book Antiqua" w:hAnsi="Book Antiqua"/>
          <w:sz w:val="24"/>
          <w:szCs w:val="24"/>
        </w:rPr>
        <w:t>ogeneous</w:t>
      </w:r>
      <w:r w:rsidR="00260682" w:rsidRPr="00377CD3">
        <w:rPr>
          <w:rFonts w:ascii="Book Antiqua" w:hAnsi="Book Antiqua"/>
          <w:sz w:val="24"/>
          <w:szCs w:val="24"/>
          <w:lang w:eastAsia="zh-CN"/>
        </w:rPr>
        <w:t>ly</w:t>
      </w:r>
      <w:r w:rsidR="00260682" w:rsidRPr="00377CD3">
        <w:rPr>
          <w:rFonts w:ascii="Book Antiqua" w:hAnsi="Book Antiqua"/>
          <w:sz w:val="24"/>
          <w:szCs w:val="24"/>
        </w:rPr>
        <w:t xml:space="preserve"> </w:t>
      </w:r>
      <w:r w:rsidR="00260682" w:rsidRPr="00377CD3">
        <w:rPr>
          <w:rFonts w:ascii="Book Antiqua" w:hAnsi="Book Antiqua"/>
          <w:sz w:val="24"/>
          <w:szCs w:val="24"/>
          <w:lang w:eastAsia="zh-CN"/>
        </w:rPr>
        <w:t>hyper-</w:t>
      </w:r>
      <w:r w:rsidR="00260682" w:rsidRPr="00377CD3">
        <w:rPr>
          <w:rFonts w:ascii="Book Antiqua" w:hAnsi="Book Antiqua"/>
          <w:sz w:val="24"/>
          <w:szCs w:val="24"/>
        </w:rPr>
        <w:t>enhance</w:t>
      </w:r>
      <w:r w:rsidR="00260682" w:rsidRPr="00377CD3">
        <w:rPr>
          <w:rFonts w:ascii="Book Antiqua" w:hAnsi="Book Antiqua"/>
          <w:sz w:val="24"/>
          <w:szCs w:val="24"/>
          <w:lang w:eastAsia="zh-CN"/>
        </w:rPr>
        <w:t>d</w:t>
      </w:r>
      <w:r w:rsidR="00260682" w:rsidRPr="00377CD3">
        <w:rPr>
          <w:rFonts w:ascii="Book Antiqua" w:eastAsiaTheme="minorEastAsia" w:hAnsi="Book Antiqua"/>
          <w:sz w:val="24"/>
          <w:szCs w:val="24"/>
          <w:lang w:eastAsia="zh-CN"/>
        </w:rPr>
        <w:t xml:space="preserve"> mass </w:t>
      </w:r>
      <w:r w:rsidR="00537AAE" w:rsidRPr="00377CD3">
        <w:rPr>
          <w:rFonts w:ascii="Book Antiqua" w:eastAsiaTheme="minorEastAsia" w:hAnsi="Book Antiqua"/>
          <w:sz w:val="24"/>
          <w:szCs w:val="24"/>
          <w:lang w:eastAsia="zh-CN"/>
        </w:rPr>
        <w:t xml:space="preserve">with </w:t>
      </w:r>
      <w:r w:rsidR="00537AAE" w:rsidRPr="00377CD3">
        <w:rPr>
          <w:rFonts w:ascii="Book Antiqua" w:hAnsi="Book Antiqua"/>
          <w:sz w:val="24"/>
          <w:szCs w:val="24"/>
          <w:lang w:eastAsia="zh-CN"/>
        </w:rPr>
        <w:t xml:space="preserve">tortuous-type tumor vessel on </w:t>
      </w:r>
      <w:r w:rsidR="00260682" w:rsidRPr="00377CD3">
        <w:rPr>
          <w:rFonts w:ascii="Book Antiqua" w:eastAsiaTheme="minorEastAsia" w:hAnsi="Book Antiqua"/>
          <w:sz w:val="24"/>
          <w:szCs w:val="24"/>
          <w:lang w:eastAsia="zh-CN"/>
        </w:rPr>
        <w:t>arterial phase and the boundary of the mass was not clear</w:t>
      </w:r>
      <w:r w:rsidR="00A51365"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D</w:t>
      </w:r>
      <w:r w:rsidR="00A51365" w:rsidRPr="00377CD3">
        <w:rPr>
          <w:rFonts w:ascii="Book Antiqua" w:eastAsiaTheme="minorEastAsia" w:hAnsi="Book Antiqua" w:hint="eastAsia"/>
          <w:sz w:val="24"/>
          <w:szCs w:val="24"/>
          <w:lang w:eastAsia="zh-CN"/>
        </w:rPr>
        <w:t>:</w:t>
      </w:r>
      <w:r w:rsidR="00260682" w:rsidRPr="00377CD3">
        <w:rPr>
          <w:rFonts w:ascii="Book Antiqua" w:eastAsiaTheme="minorEastAsia" w:hAnsi="Book Antiqua"/>
          <w:sz w:val="24"/>
          <w:szCs w:val="24"/>
          <w:lang w:eastAsia="zh-CN"/>
        </w:rPr>
        <w:t xml:space="preserve"> CEUS showed the enhancement of the lesion is much lower than that of the surrounding gallbladder wall</w:t>
      </w:r>
      <w:r w:rsidR="00260682" w:rsidRPr="00377CD3">
        <w:rPr>
          <w:rFonts w:ascii="Book Antiqua" w:hAnsi="Book Antiqua"/>
          <w:sz w:val="24"/>
          <w:szCs w:val="24"/>
          <w:lang w:eastAsia="zh-CN"/>
        </w:rPr>
        <w:t xml:space="preserve"> on</w:t>
      </w:r>
      <w:r w:rsidR="00260682" w:rsidRPr="00377CD3">
        <w:rPr>
          <w:rFonts w:ascii="Book Antiqua" w:eastAsiaTheme="minorEastAsia" w:hAnsi="Book Antiqua"/>
          <w:sz w:val="24"/>
          <w:szCs w:val="24"/>
          <w:lang w:eastAsia="zh-CN"/>
        </w:rPr>
        <w:t xml:space="preserve"> venous phase. According to</w:t>
      </w:r>
      <w:r w:rsidR="004D23A7">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C and</w:t>
      </w:r>
      <w:r w:rsidR="00FE689F">
        <w:rPr>
          <w:rFonts w:ascii="Book Antiqua" w:eastAsiaTheme="minorEastAsia" w:hAnsi="Book Antiqua" w:hint="eastAsia"/>
          <w:sz w:val="24"/>
          <w:szCs w:val="24"/>
          <w:lang w:eastAsia="zh-CN"/>
        </w:rPr>
        <w:t xml:space="preserve"> </w:t>
      </w:r>
      <w:r w:rsidR="00260682" w:rsidRPr="00377CD3">
        <w:rPr>
          <w:rFonts w:ascii="Book Antiqua" w:eastAsiaTheme="minorEastAsia" w:hAnsi="Book Antiqua"/>
          <w:sz w:val="24"/>
          <w:szCs w:val="24"/>
          <w:lang w:eastAsia="zh-CN"/>
        </w:rPr>
        <w:t>D, a diagnosis of malignant mass was made.</w:t>
      </w:r>
    </w:p>
    <w:sectPr w:rsidR="000D15FE" w:rsidRPr="00377CD3" w:rsidSect="00AA23A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85" w:rsidRDefault="00871A85" w:rsidP="006B7EBB">
      <w:pPr>
        <w:spacing w:after="0" w:line="240" w:lineRule="auto"/>
      </w:pPr>
      <w:r>
        <w:separator/>
      </w:r>
    </w:p>
  </w:endnote>
  <w:endnote w:type="continuationSeparator" w:id="0">
    <w:p w:rsidR="00871A85" w:rsidRDefault="00871A85" w:rsidP="006B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LFTEtica-Light">
    <w:altName w:val="SimSun"/>
    <w:panose1 w:val="00000000000000000000"/>
    <w:charset w:val="80"/>
    <w:family w:val="auto"/>
    <w:notTrueType/>
    <w:pitch w:val="default"/>
    <w:sig w:usb0="00000000" w:usb1="08070000" w:usb2="00000010" w:usb3="00000000" w:csb0="00020000" w:csb1="00000000"/>
  </w:font>
  <w:font w:name="LFTEtica-SemiBold">
    <w:altName w:val="Sim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85" w:rsidRDefault="00871A85" w:rsidP="006B7EBB">
      <w:pPr>
        <w:spacing w:after="0" w:line="240" w:lineRule="auto"/>
      </w:pPr>
      <w:r>
        <w:separator/>
      </w:r>
    </w:p>
  </w:footnote>
  <w:footnote w:type="continuationSeparator" w:id="0">
    <w:p w:rsidR="00871A85" w:rsidRDefault="00871A85" w:rsidP="006B7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B6E4C"/>
    <w:multiLevelType w:val="hybridMultilevel"/>
    <w:tmpl w:val="3CBE9FF0"/>
    <w:lvl w:ilvl="0" w:tplc="D24E8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MjE0NDI3MzU0MTFS0lEKTi0uzszPAykwrQUAgAAQACwAAAA="/>
  </w:docVars>
  <w:rsids>
    <w:rsidRoot w:val="006B7EBB"/>
    <w:rsid w:val="0000618A"/>
    <w:rsid w:val="000132D5"/>
    <w:rsid w:val="000134BB"/>
    <w:rsid w:val="00014A25"/>
    <w:rsid w:val="00021310"/>
    <w:rsid w:val="00021314"/>
    <w:rsid w:val="00023DC8"/>
    <w:rsid w:val="00025184"/>
    <w:rsid w:val="00030674"/>
    <w:rsid w:val="00031D8F"/>
    <w:rsid w:val="00034823"/>
    <w:rsid w:val="00036056"/>
    <w:rsid w:val="00036DF5"/>
    <w:rsid w:val="00040829"/>
    <w:rsid w:val="00043216"/>
    <w:rsid w:val="00045D3C"/>
    <w:rsid w:val="00052D55"/>
    <w:rsid w:val="000539B6"/>
    <w:rsid w:val="00056F58"/>
    <w:rsid w:val="0006318A"/>
    <w:rsid w:val="00070C12"/>
    <w:rsid w:val="00070D8B"/>
    <w:rsid w:val="0007602A"/>
    <w:rsid w:val="00087910"/>
    <w:rsid w:val="00090B98"/>
    <w:rsid w:val="0009475C"/>
    <w:rsid w:val="00096D6F"/>
    <w:rsid w:val="000A0758"/>
    <w:rsid w:val="000A31E1"/>
    <w:rsid w:val="000A330E"/>
    <w:rsid w:val="000A339D"/>
    <w:rsid w:val="000A7D37"/>
    <w:rsid w:val="000B3C6B"/>
    <w:rsid w:val="000C1331"/>
    <w:rsid w:val="000C3B20"/>
    <w:rsid w:val="000D15FE"/>
    <w:rsid w:val="000E3E1E"/>
    <w:rsid w:val="000F42AF"/>
    <w:rsid w:val="000F5896"/>
    <w:rsid w:val="00101589"/>
    <w:rsid w:val="00103587"/>
    <w:rsid w:val="00105611"/>
    <w:rsid w:val="0010735B"/>
    <w:rsid w:val="001077C0"/>
    <w:rsid w:val="0011220B"/>
    <w:rsid w:val="00112A0A"/>
    <w:rsid w:val="00114EC2"/>
    <w:rsid w:val="00116689"/>
    <w:rsid w:val="0012546C"/>
    <w:rsid w:val="00125A67"/>
    <w:rsid w:val="0013318A"/>
    <w:rsid w:val="001338BE"/>
    <w:rsid w:val="00135FBA"/>
    <w:rsid w:val="00137F9B"/>
    <w:rsid w:val="0014013E"/>
    <w:rsid w:val="00140A9B"/>
    <w:rsid w:val="001451C8"/>
    <w:rsid w:val="00147230"/>
    <w:rsid w:val="00154BED"/>
    <w:rsid w:val="00161B6C"/>
    <w:rsid w:val="001658AD"/>
    <w:rsid w:val="001666E1"/>
    <w:rsid w:val="00166D62"/>
    <w:rsid w:val="00167A95"/>
    <w:rsid w:val="00176AE4"/>
    <w:rsid w:val="00183514"/>
    <w:rsid w:val="00184703"/>
    <w:rsid w:val="001855E8"/>
    <w:rsid w:val="001A2BEE"/>
    <w:rsid w:val="001B7068"/>
    <w:rsid w:val="001C0059"/>
    <w:rsid w:val="001C2205"/>
    <w:rsid w:val="001D0350"/>
    <w:rsid w:val="001D39FB"/>
    <w:rsid w:val="001D6CAA"/>
    <w:rsid w:val="001E21CA"/>
    <w:rsid w:val="001E258D"/>
    <w:rsid w:val="001E34C1"/>
    <w:rsid w:val="001E3884"/>
    <w:rsid w:val="001E58D5"/>
    <w:rsid w:val="001F22BA"/>
    <w:rsid w:val="001F50A1"/>
    <w:rsid w:val="001F517B"/>
    <w:rsid w:val="002029D2"/>
    <w:rsid w:val="00203FEE"/>
    <w:rsid w:val="002049FD"/>
    <w:rsid w:val="002233FA"/>
    <w:rsid w:val="0022553F"/>
    <w:rsid w:val="00230210"/>
    <w:rsid w:val="00236137"/>
    <w:rsid w:val="002412BC"/>
    <w:rsid w:val="0024167F"/>
    <w:rsid w:val="00243EA1"/>
    <w:rsid w:val="00260682"/>
    <w:rsid w:val="00264D06"/>
    <w:rsid w:val="00266090"/>
    <w:rsid w:val="002716BE"/>
    <w:rsid w:val="00280EE7"/>
    <w:rsid w:val="0028100A"/>
    <w:rsid w:val="00281F69"/>
    <w:rsid w:val="0029437C"/>
    <w:rsid w:val="00296564"/>
    <w:rsid w:val="002B13F4"/>
    <w:rsid w:val="002B3229"/>
    <w:rsid w:val="002B7C27"/>
    <w:rsid w:val="002C15B9"/>
    <w:rsid w:val="002C3765"/>
    <w:rsid w:val="002C4A17"/>
    <w:rsid w:val="002D1F76"/>
    <w:rsid w:val="002D3909"/>
    <w:rsid w:val="002E0836"/>
    <w:rsid w:val="002E5D98"/>
    <w:rsid w:val="002E7A97"/>
    <w:rsid w:val="002F3E75"/>
    <w:rsid w:val="002F6343"/>
    <w:rsid w:val="00300B54"/>
    <w:rsid w:val="00300CD4"/>
    <w:rsid w:val="00304E2C"/>
    <w:rsid w:val="003072FB"/>
    <w:rsid w:val="00310785"/>
    <w:rsid w:val="00313943"/>
    <w:rsid w:val="00314C99"/>
    <w:rsid w:val="00321094"/>
    <w:rsid w:val="003215BC"/>
    <w:rsid w:val="00322515"/>
    <w:rsid w:val="00327E6A"/>
    <w:rsid w:val="00327FFA"/>
    <w:rsid w:val="00330B28"/>
    <w:rsid w:val="00333814"/>
    <w:rsid w:val="0034255C"/>
    <w:rsid w:val="003458AE"/>
    <w:rsid w:val="0035080C"/>
    <w:rsid w:val="00354EDF"/>
    <w:rsid w:val="00356230"/>
    <w:rsid w:val="00357371"/>
    <w:rsid w:val="00362416"/>
    <w:rsid w:val="00362DF1"/>
    <w:rsid w:val="003653D6"/>
    <w:rsid w:val="00366D12"/>
    <w:rsid w:val="00374046"/>
    <w:rsid w:val="0037724D"/>
    <w:rsid w:val="00377CD3"/>
    <w:rsid w:val="00377FA7"/>
    <w:rsid w:val="00380481"/>
    <w:rsid w:val="00380A9B"/>
    <w:rsid w:val="00386732"/>
    <w:rsid w:val="00386FAC"/>
    <w:rsid w:val="00392AFC"/>
    <w:rsid w:val="003A3EE0"/>
    <w:rsid w:val="003B4651"/>
    <w:rsid w:val="003B4EBB"/>
    <w:rsid w:val="003C113A"/>
    <w:rsid w:val="003C1C0D"/>
    <w:rsid w:val="003C4CAB"/>
    <w:rsid w:val="003C67A8"/>
    <w:rsid w:val="003D6FF8"/>
    <w:rsid w:val="003E29E0"/>
    <w:rsid w:val="003E51CA"/>
    <w:rsid w:val="003E6008"/>
    <w:rsid w:val="003F5EE6"/>
    <w:rsid w:val="00403953"/>
    <w:rsid w:val="0040634A"/>
    <w:rsid w:val="00407CAC"/>
    <w:rsid w:val="00431FF5"/>
    <w:rsid w:val="00434757"/>
    <w:rsid w:val="004400DC"/>
    <w:rsid w:val="00443AD2"/>
    <w:rsid w:val="00452012"/>
    <w:rsid w:val="0045331A"/>
    <w:rsid w:val="00454129"/>
    <w:rsid w:val="00464055"/>
    <w:rsid w:val="00466311"/>
    <w:rsid w:val="004678B3"/>
    <w:rsid w:val="004748A8"/>
    <w:rsid w:val="0047612E"/>
    <w:rsid w:val="0048036D"/>
    <w:rsid w:val="00482008"/>
    <w:rsid w:val="0048237B"/>
    <w:rsid w:val="004832A2"/>
    <w:rsid w:val="00485A02"/>
    <w:rsid w:val="00485CD9"/>
    <w:rsid w:val="004914B3"/>
    <w:rsid w:val="00491EBD"/>
    <w:rsid w:val="00492BBC"/>
    <w:rsid w:val="004A0F80"/>
    <w:rsid w:val="004A2D22"/>
    <w:rsid w:val="004B7D84"/>
    <w:rsid w:val="004C1553"/>
    <w:rsid w:val="004D23A7"/>
    <w:rsid w:val="004D6474"/>
    <w:rsid w:val="004D75D8"/>
    <w:rsid w:val="004E01F0"/>
    <w:rsid w:val="004E1DAF"/>
    <w:rsid w:val="004E271A"/>
    <w:rsid w:val="004E46A4"/>
    <w:rsid w:val="004E63C1"/>
    <w:rsid w:val="004F13F7"/>
    <w:rsid w:val="004F7D90"/>
    <w:rsid w:val="00502FA6"/>
    <w:rsid w:val="00506031"/>
    <w:rsid w:val="005073F4"/>
    <w:rsid w:val="005135FB"/>
    <w:rsid w:val="005225E3"/>
    <w:rsid w:val="00524A46"/>
    <w:rsid w:val="00525D64"/>
    <w:rsid w:val="00527604"/>
    <w:rsid w:val="00535777"/>
    <w:rsid w:val="00537AAE"/>
    <w:rsid w:val="00540BAE"/>
    <w:rsid w:val="00541A7A"/>
    <w:rsid w:val="00553731"/>
    <w:rsid w:val="00553804"/>
    <w:rsid w:val="00553C6B"/>
    <w:rsid w:val="00553E07"/>
    <w:rsid w:val="00562BEA"/>
    <w:rsid w:val="00563C90"/>
    <w:rsid w:val="005665B1"/>
    <w:rsid w:val="00572CE9"/>
    <w:rsid w:val="0057335B"/>
    <w:rsid w:val="00584DC0"/>
    <w:rsid w:val="00594930"/>
    <w:rsid w:val="00596CC3"/>
    <w:rsid w:val="00596F81"/>
    <w:rsid w:val="0059770A"/>
    <w:rsid w:val="00597C98"/>
    <w:rsid w:val="005A682F"/>
    <w:rsid w:val="005A737C"/>
    <w:rsid w:val="005B02BC"/>
    <w:rsid w:val="005B37E8"/>
    <w:rsid w:val="005C2ED8"/>
    <w:rsid w:val="005C6673"/>
    <w:rsid w:val="005D1BBB"/>
    <w:rsid w:val="005D3254"/>
    <w:rsid w:val="005D4068"/>
    <w:rsid w:val="005D53A9"/>
    <w:rsid w:val="005F5E48"/>
    <w:rsid w:val="005F7245"/>
    <w:rsid w:val="006050C0"/>
    <w:rsid w:val="006134E2"/>
    <w:rsid w:val="006148AF"/>
    <w:rsid w:val="00614EEA"/>
    <w:rsid w:val="00632242"/>
    <w:rsid w:val="00633AF7"/>
    <w:rsid w:val="00633E09"/>
    <w:rsid w:val="00636BB7"/>
    <w:rsid w:val="006374B4"/>
    <w:rsid w:val="006418FB"/>
    <w:rsid w:val="00646B7B"/>
    <w:rsid w:val="00652A3C"/>
    <w:rsid w:val="00656174"/>
    <w:rsid w:val="00656EEB"/>
    <w:rsid w:val="006619F5"/>
    <w:rsid w:val="006750BC"/>
    <w:rsid w:val="00677A90"/>
    <w:rsid w:val="00680706"/>
    <w:rsid w:val="00684B4D"/>
    <w:rsid w:val="00691AD2"/>
    <w:rsid w:val="006A4563"/>
    <w:rsid w:val="006B40A3"/>
    <w:rsid w:val="006B7EBB"/>
    <w:rsid w:val="006B7EF7"/>
    <w:rsid w:val="006C1DF2"/>
    <w:rsid w:val="006D084C"/>
    <w:rsid w:val="006D242C"/>
    <w:rsid w:val="006D3B5F"/>
    <w:rsid w:val="006E1A36"/>
    <w:rsid w:val="006E1CAF"/>
    <w:rsid w:val="006E7A18"/>
    <w:rsid w:val="00713230"/>
    <w:rsid w:val="00713E1E"/>
    <w:rsid w:val="007163D1"/>
    <w:rsid w:val="007278D2"/>
    <w:rsid w:val="00730E38"/>
    <w:rsid w:val="00734955"/>
    <w:rsid w:val="00736013"/>
    <w:rsid w:val="00760924"/>
    <w:rsid w:val="00763BC9"/>
    <w:rsid w:val="007651C9"/>
    <w:rsid w:val="007665BF"/>
    <w:rsid w:val="007731E0"/>
    <w:rsid w:val="00774E69"/>
    <w:rsid w:val="00783176"/>
    <w:rsid w:val="00783A59"/>
    <w:rsid w:val="007925CD"/>
    <w:rsid w:val="007A00A9"/>
    <w:rsid w:val="007A199E"/>
    <w:rsid w:val="007A46BB"/>
    <w:rsid w:val="007A54C6"/>
    <w:rsid w:val="007A6B8C"/>
    <w:rsid w:val="007B37D6"/>
    <w:rsid w:val="007B3D4D"/>
    <w:rsid w:val="007B4323"/>
    <w:rsid w:val="007B4C23"/>
    <w:rsid w:val="007C1510"/>
    <w:rsid w:val="007C31F2"/>
    <w:rsid w:val="007C51FB"/>
    <w:rsid w:val="007C600F"/>
    <w:rsid w:val="007C6E26"/>
    <w:rsid w:val="007D170F"/>
    <w:rsid w:val="007D33B7"/>
    <w:rsid w:val="007D340A"/>
    <w:rsid w:val="007E06F9"/>
    <w:rsid w:val="007E1D77"/>
    <w:rsid w:val="007E7AE0"/>
    <w:rsid w:val="007F421F"/>
    <w:rsid w:val="007F515D"/>
    <w:rsid w:val="007F63C9"/>
    <w:rsid w:val="00804388"/>
    <w:rsid w:val="00805832"/>
    <w:rsid w:val="00814268"/>
    <w:rsid w:val="008147D1"/>
    <w:rsid w:val="008156F6"/>
    <w:rsid w:val="00815E0E"/>
    <w:rsid w:val="008229F4"/>
    <w:rsid w:val="00835039"/>
    <w:rsid w:val="00842526"/>
    <w:rsid w:val="00845D54"/>
    <w:rsid w:val="00850661"/>
    <w:rsid w:val="00863D9F"/>
    <w:rsid w:val="00864CA4"/>
    <w:rsid w:val="008662D1"/>
    <w:rsid w:val="00871A85"/>
    <w:rsid w:val="00875545"/>
    <w:rsid w:val="008765EB"/>
    <w:rsid w:val="00884675"/>
    <w:rsid w:val="008865D2"/>
    <w:rsid w:val="00887534"/>
    <w:rsid w:val="00887646"/>
    <w:rsid w:val="0088772F"/>
    <w:rsid w:val="008911AA"/>
    <w:rsid w:val="008928ED"/>
    <w:rsid w:val="00896A22"/>
    <w:rsid w:val="00897E20"/>
    <w:rsid w:val="008A1BC8"/>
    <w:rsid w:val="008A1E25"/>
    <w:rsid w:val="008A5EED"/>
    <w:rsid w:val="008B2D5B"/>
    <w:rsid w:val="008C2177"/>
    <w:rsid w:val="008D1058"/>
    <w:rsid w:val="008D4807"/>
    <w:rsid w:val="008E0226"/>
    <w:rsid w:val="008F039E"/>
    <w:rsid w:val="008F04A3"/>
    <w:rsid w:val="008F1F97"/>
    <w:rsid w:val="008F4DBC"/>
    <w:rsid w:val="0090244A"/>
    <w:rsid w:val="00906FE8"/>
    <w:rsid w:val="00914349"/>
    <w:rsid w:val="009355AD"/>
    <w:rsid w:val="00937058"/>
    <w:rsid w:val="0094393E"/>
    <w:rsid w:val="00945091"/>
    <w:rsid w:val="00966FC2"/>
    <w:rsid w:val="00967C7C"/>
    <w:rsid w:val="00972D62"/>
    <w:rsid w:val="00974CB8"/>
    <w:rsid w:val="00980C74"/>
    <w:rsid w:val="00987DE6"/>
    <w:rsid w:val="009A28E8"/>
    <w:rsid w:val="009A706D"/>
    <w:rsid w:val="009B6903"/>
    <w:rsid w:val="009C3171"/>
    <w:rsid w:val="009C3FF5"/>
    <w:rsid w:val="009C4830"/>
    <w:rsid w:val="009C6946"/>
    <w:rsid w:val="009C71D5"/>
    <w:rsid w:val="009C7C66"/>
    <w:rsid w:val="009D027D"/>
    <w:rsid w:val="009D24E8"/>
    <w:rsid w:val="009D2BF8"/>
    <w:rsid w:val="009D539C"/>
    <w:rsid w:val="009D612F"/>
    <w:rsid w:val="009D6F1A"/>
    <w:rsid w:val="009E2C6D"/>
    <w:rsid w:val="009E340D"/>
    <w:rsid w:val="009E37FB"/>
    <w:rsid w:val="009F0B55"/>
    <w:rsid w:val="009F468F"/>
    <w:rsid w:val="009F4E3D"/>
    <w:rsid w:val="009F58B4"/>
    <w:rsid w:val="009F5B8E"/>
    <w:rsid w:val="00A04413"/>
    <w:rsid w:val="00A1095A"/>
    <w:rsid w:val="00A117E6"/>
    <w:rsid w:val="00A11FB0"/>
    <w:rsid w:val="00A13778"/>
    <w:rsid w:val="00A179AA"/>
    <w:rsid w:val="00A20C59"/>
    <w:rsid w:val="00A20FF2"/>
    <w:rsid w:val="00A30889"/>
    <w:rsid w:val="00A317C5"/>
    <w:rsid w:val="00A37CD4"/>
    <w:rsid w:val="00A41C93"/>
    <w:rsid w:val="00A45A76"/>
    <w:rsid w:val="00A502AD"/>
    <w:rsid w:val="00A51365"/>
    <w:rsid w:val="00A51DCE"/>
    <w:rsid w:val="00A57645"/>
    <w:rsid w:val="00A60646"/>
    <w:rsid w:val="00A63007"/>
    <w:rsid w:val="00A63535"/>
    <w:rsid w:val="00A82780"/>
    <w:rsid w:val="00A85C83"/>
    <w:rsid w:val="00A8776C"/>
    <w:rsid w:val="00AA23AC"/>
    <w:rsid w:val="00AA3435"/>
    <w:rsid w:val="00AA3BCC"/>
    <w:rsid w:val="00AA6B14"/>
    <w:rsid w:val="00AB00B1"/>
    <w:rsid w:val="00AB3CD9"/>
    <w:rsid w:val="00AB55CD"/>
    <w:rsid w:val="00AB7949"/>
    <w:rsid w:val="00AC1C13"/>
    <w:rsid w:val="00AC6BB5"/>
    <w:rsid w:val="00AD188F"/>
    <w:rsid w:val="00AD3EB3"/>
    <w:rsid w:val="00AD7738"/>
    <w:rsid w:val="00AE2956"/>
    <w:rsid w:val="00AF31A8"/>
    <w:rsid w:val="00AF5FBA"/>
    <w:rsid w:val="00AF7EA3"/>
    <w:rsid w:val="00B01D4C"/>
    <w:rsid w:val="00B05378"/>
    <w:rsid w:val="00B117A8"/>
    <w:rsid w:val="00B12034"/>
    <w:rsid w:val="00B133C4"/>
    <w:rsid w:val="00B14B77"/>
    <w:rsid w:val="00B16A9B"/>
    <w:rsid w:val="00B211A4"/>
    <w:rsid w:val="00B211B9"/>
    <w:rsid w:val="00B22661"/>
    <w:rsid w:val="00B33063"/>
    <w:rsid w:val="00B35EA1"/>
    <w:rsid w:val="00B37040"/>
    <w:rsid w:val="00B413B0"/>
    <w:rsid w:val="00B42C10"/>
    <w:rsid w:val="00B50CBB"/>
    <w:rsid w:val="00B5372C"/>
    <w:rsid w:val="00B56D23"/>
    <w:rsid w:val="00B675D3"/>
    <w:rsid w:val="00B70145"/>
    <w:rsid w:val="00B80A89"/>
    <w:rsid w:val="00B80B3A"/>
    <w:rsid w:val="00B81E6E"/>
    <w:rsid w:val="00B83D33"/>
    <w:rsid w:val="00B85F07"/>
    <w:rsid w:val="00B90D90"/>
    <w:rsid w:val="00B91C53"/>
    <w:rsid w:val="00B9592E"/>
    <w:rsid w:val="00BA6CB8"/>
    <w:rsid w:val="00BB388A"/>
    <w:rsid w:val="00BC5A58"/>
    <w:rsid w:val="00BD21B1"/>
    <w:rsid w:val="00BD2F00"/>
    <w:rsid w:val="00BD44AE"/>
    <w:rsid w:val="00BD69AD"/>
    <w:rsid w:val="00BE3266"/>
    <w:rsid w:val="00BE3489"/>
    <w:rsid w:val="00BE7F87"/>
    <w:rsid w:val="00BF4093"/>
    <w:rsid w:val="00C00036"/>
    <w:rsid w:val="00C034E1"/>
    <w:rsid w:val="00C113E7"/>
    <w:rsid w:val="00C2187B"/>
    <w:rsid w:val="00C25EFD"/>
    <w:rsid w:val="00C31CE6"/>
    <w:rsid w:val="00C3313B"/>
    <w:rsid w:val="00C349CD"/>
    <w:rsid w:val="00C34DA0"/>
    <w:rsid w:val="00C36E9C"/>
    <w:rsid w:val="00C4047C"/>
    <w:rsid w:val="00C418EF"/>
    <w:rsid w:val="00C41FBE"/>
    <w:rsid w:val="00C4381A"/>
    <w:rsid w:val="00C44A11"/>
    <w:rsid w:val="00C457B6"/>
    <w:rsid w:val="00C50324"/>
    <w:rsid w:val="00C56978"/>
    <w:rsid w:val="00C61275"/>
    <w:rsid w:val="00C61FCA"/>
    <w:rsid w:val="00C62E8D"/>
    <w:rsid w:val="00C742F4"/>
    <w:rsid w:val="00C770A4"/>
    <w:rsid w:val="00C834AC"/>
    <w:rsid w:val="00C90FCE"/>
    <w:rsid w:val="00C9173A"/>
    <w:rsid w:val="00C93683"/>
    <w:rsid w:val="00C94DD4"/>
    <w:rsid w:val="00C97EB8"/>
    <w:rsid w:val="00CA2580"/>
    <w:rsid w:val="00CA53E3"/>
    <w:rsid w:val="00CB0318"/>
    <w:rsid w:val="00CB1526"/>
    <w:rsid w:val="00CC1BA4"/>
    <w:rsid w:val="00CC3233"/>
    <w:rsid w:val="00CC5367"/>
    <w:rsid w:val="00CC793D"/>
    <w:rsid w:val="00CD58D1"/>
    <w:rsid w:val="00CE06DF"/>
    <w:rsid w:val="00CE08CE"/>
    <w:rsid w:val="00D05EF8"/>
    <w:rsid w:val="00D06707"/>
    <w:rsid w:val="00D074C4"/>
    <w:rsid w:val="00D1115A"/>
    <w:rsid w:val="00D12194"/>
    <w:rsid w:val="00D218AE"/>
    <w:rsid w:val="00D22A9A"/>
    <w:rsid w:val="00D231E0"/>
    <w:rsid w:val="00D24760"/>
    <w:rsid w:val="00D2783E"/>
    <w:rsid w:val="00D30D8A"/>
    <w:rsid w:val="00D358DF"/>
    <w:rsid w:val="00D36655"/>
    <w:rsid w:val="00D45A83"/>
    <w:rsid w:val="00D51B40"/>
    <w:rsid w:val="00D57D07"/>
    <w:rsid w:val="00D611A4"/>
    <w:rsid w:val="00D6265D"/>
    <w:rsid w:val="00D62C82"/>
    <w:rsid w:val="00D6423E"/>
    <w:rsid w:val="00D70599"/>
    <w:rsid w:val="00D77E90"/>
    <w:rsid w:val="00D849A0"/>
    <w:rsid w:val="00DA1011"/>
    <w:rsid w:val="00DA4F48"/>
    <w:rsid w:val="00DA5FEB"/>
    <w:rsid w:val="00DB651B"/>
    <w:rsid w:val="00DB77A7"/>
    <w:rsid w:val="00DC0F88"/>
    <w:rsid w:val="00DD3170"/>
    <w:rsid w:val="00DF2D8F"/>
    <w:rsid w:val="00E0369E"/>
    <w:rsid w:val="00E04D09"/>
    <w:rsid w:val="00E1245D"/>
    <w:rsid w:val="00E13EFD"/>
    <w:rsid w:val="00E143D0"/>
    <w:rsid w:val="00E26D17"/>
    <w:rsid w:val="00E27F41"/>
    <w:rsid w:val="00E3478C"/>
    <w:rsid w:val="00E4012F"/>
    <w:rsid w:val="00E43FC7"/>
    <w:rsid w:val="00E44BB9"/>
    <w:rsid w:val="00E4600D"/>
    <w:rsid w:val="00E46C66"/>
    <w:rsid w:val="00E50F56"/>
    <w:rsid w:val="00E52A8B"/>
    <w:rsid w:val="00E57756"/>
    <w:rsid w:val="00E5792A"/>
    <w:rsid w:val="00E61A40"/>
    <w:rsid w:val="00E61C3A"/>
    <w:rsid w:val="00E627BE"/>
    <w:rsid w:val="00E653BB"/>
    <w:rsid w:val="00E953F2"/>
    <w:rsid w:val="00E96058"/>
    <w:rsid w:val="00E96A9A"/>
    <w:rsid w:val="00EA6723"/>
    <w:rsid w:val="00EB05B6"/>
    <w:rsid w:val="00ED7E6D"/>
    <w:rsid w:val="00ED7F79"/>
    <w:rsid w:val="00EE020D"/>
    <w:rsid w:val="00EE1DFD"/>
    <w:rsid w:val="00EF12D1"/>
    <w:rsid w:val="00EF2BAA"/>
    <w:rsid w:val="00EF6E25"/>
    <w:rsid w:val="00EF7985"/>
    <w:rsid w:val="00F17652"/>
    <w:rsid w:val="00F208D9"/>
    <w:rsid w:val="00F22B99"/>
    <w:rsid w:val="00F235B4"/>
    <w:rsid w:val="00F240B6"/>
    <w:rsid w:val="00F2420B"/>
    <w:rsid w:val="00F258EA"/>
    <w:rsid w:val="00F3040C"/>
    <w:rsid w:val="00F42C6C"/>
    <w:rsid w:val="00F45B17"/>
    <w:rsid w:val="00F51406"/>
    <w:rsid w:val="00F5478C"/>
    <w:rsid w:val="00F54BB1"/>
    <w:rsid w:val="00F6128E"/>
    <w:rsid w:val="00F65F8D"/>
    <w:rsid w:val="00F735B6"/>
    <w:rsid w:val="00F7658A"/>
    <w:rsid w:val="00F7768B"/>
    <w:rsid w:val="00F811C7"/>
    <w:rsid w:val="00F871F3"/>
    <w:rsid w:val="00F87D6E"/>
    <w:rsid w:val="00F9040B"/>
    <w:rsid w:val="00F90AF1"/>
    <w:rsid w:val="00F9148B"/>
    <w:rsid w:val="00F91DB7"/>
    <w:rsid w:val="00F93DE6"/>
    <w:rsid w:val="00F97CC5"/>
    <w:rsid w:val="00FA1617"/>
    <w:rsid w:val="00FA5882"/>
    <w:rsid w:val="00FB4AF8"/>
    <w:rsid w:val="00FB7B61"/>
    <w:rsid w:val="00FC1AD9"/>
    <w:rsid w:val="00FD02E2"/>
    <w:rsid w:val="00FD226B"/>
    <w:rsid w:val="00FE043B"/>
    <w:rsid w:val="00FE1E42"/>
    <w:rsid w:val="00FE29C3"/>
    <w:rsid w:val="00FE5B36"/>
    <w:rsid w:val="00FE689F"/>
    <w:rsid w:val="00FE7547"/>
    <w:rsid w:val="00FF1737"/>
    <w:rsid w:val="00FF3D38"/>
    <w:rsid w:val="00FF4F1A"/>
    <w:rsid w:val="00FF7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95E27-9455-424E-ABB9-F895B636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BB"/>
    <w:pPr>
      <w:widowControl w:val="0"/>
      <w:spacing w:after="200" w:line="276" w:lineRule="auto"/>
    </w:pPr>
    <w:rPr>
      <w:rFonts w:ascii="Calibri" w:eastAsia="SimSun" w:hAnsi="Calibri" w:cs="Times New Roman"/>
      <w:kern w:val="0"/>
      <w:sz w:val="22"/>
      <w:lang w:eastAsia="en-US"/>
    </w:rPr>
  </w:style>
  <w:style w:type="paragraph" w:styleId="Heading1">
    <w:name w:val="heading 1"/>
    <w:basedOn w:val="Normal"/>
    <w:link w:val="Heading1Char"/>
    <w:uiPriority w:val="9"/>
    <w:qFormat/>
    <w:rsid w:val="00974CB8"/>
    <w:pPr>
      <w:widowControl/>
      <w:spacing w:before="100" w:beforeAutospacing="1" w:after="100" w:afterAutospacing="1" w:line="240" w:lineRule="auto"/>
      <w:outlineLvl w:val="0"/>
    </w:pPr>
    <w:rPr>
      <w:rFonts w:ascii="SimSun" w:hAnsi="SimSun" w:cs="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EBB"/>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HeaderChar">
    <w:name w:val="Header Char"/>
    <w:basedOn w:val="DefaultParagraphFont"/>
    <w:link w:val="Header"/>
    <w:uiPriority w:val="99"/>
    <w:semiHidden/>
    <w:rsid w:val="006B7EBB"/>
    <w:rPr>
      <w:sz w:val="18"/>
      <w:szCs w:val="18"/>
    </w:rPr>
  </w:style>
  <w:style w:type="paragraph" w:styleId="Footer">
    <w:name w:val="footer"/>
    <w:basedOn w:val="Normal"/>
    <w:link w:val="FooterChar"/>
    <w:uiPriority w:val="99"/>
    <w:unhideWhenUsed/>
    <w:rsid w:val="006B7EBB"/>
    <w:pPr>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FooterChar">
    <w:name w:val="Footer Char"/>
    <w:basedOn w:val="DefaultParagraphFont"/>
    <w:link w:val="Footer"/>
    <w:uiPriority w:val="99"/>
    <w:semiHidden/>
    <w:rsid w:val="006B7EBB"/>
    <w:rPr>
      <w:sz w:val="18"/>
      <w:szCs w:val="18"/>
    </w:rPr>
  </w:style>
  <w:style w:type="character" w:styleId="Hyperlink">
    <w:name w:val="Hyperlink"/>
    <w:uiPriority w:val="99"/>
    <w:unhideWhenUsed/>
    <w:rsid w:val="00C50324"/>
    <w:rPr>
      <w:color w:val="0000FF"/>
      <w:u w:val="single"/>
    </w:rPr>
  </w:style>
  <w:style w:type="character" w:styleId="FollowedHyperlink">
    <w:name w:val="FollowedHyperlink"/>
    <w:rsid w:val="00C50324"/>
    <w:rPr>
      <w:color w:val="800080"/>
      <w:u w:val="single"/>
    </w:rPr>
  </w:style>
  <w:style w:type="character" w:customStyle="1" w:styleId="jrnl">
    <w:name w:val="jrnl"/>
    <w:basedOn w:val="DefaultParagraphFont"/>
    <w:rsid w:val="00C50324"/>
  </w:style>
  <w:style w:type="character" w:customStyle="1" w:styleId="BalloonTextChar">
    <w:name w:val="Balloon Text Char"/>
    <w:link w:val="BalloonText"/>
    <w:uiPriority w:val="99"/>
    <w:rsid w:val="00C50324"/>
    <w:rPr>
      <w:rFonts w:ascii="Tahoma" w:hAnsi="Tahoma" w:cs="Tahoma"/>
      <w:sz w:val="16"/>
      <w:szCs w:val="16"/>
    </w:rPr>
  </w:style>
  <w:style w:type="paragraph" w:styleId="BalloonText">
    <w:name w:val="Balloon Text"/>
    <w:basedOn w:val="Normal"/>
    <w:link w:val="BalloonTextChar"/>
    <w:uiPriority w:val="99"/>
    <w:unhideWhenUsed/>
    <w:rsid w:val="00C50324"/>
    <w:pPr>
      <w:spacing w:after="0" w:line="240" w:lineRule="auto"/>
    </w:pPr>
    <w:rPr>
      <w:rFonts w:ascii="Tahoma" w:eastAsiaTheme="minorEastAsia" w:hAnsi="Tahoma" w:cs="Tahoma"/>
      <w:kern w:val="2"/>
      <w:sz w:val="16"/>
      <w:szCs w:val="16"/>
      <w:lang w:eastAsia="zh-CN"/>
    </w:rPr>
  </w:style>
  <w:style w:type="character" w:customStyle="1" w:styleId="BalloonTextChar1">
    <w:name w:val="Balloon Text Char1"/>
    <w:basedOn w:val="DefaultParagraphFont"/>
    <w:uiPriority w:val="99"/>
    <w:semiHidden/>
    <w:rsid w:val="00C50324"/>
    <w:rPr>
      <w:rFonts w:ascii="Calibri" w:eastAsia="SimSun" w:hAnsi="Calibri" w:cs="Times New Roman"/>
      <w:kern w:val="0"/>
      <w:sz w:val="16"/>
      <w:szCs w:val="16"/>
      <w:lang w:eastAsia="en-US"/>
    </w:rPr>
  </w:style>
  <w:style w:type="paragraph" w:customStyle="1" w:styleId="details1">
    <w:name w:val="details1"/>
    <w:basedOn w:val="Normal"/>
    <w:rsid w:val="00C50324"/>
    <w:pPr>
      <w:widowControl/>
      <w:spacing w:after="0" w:line="240" w:lineRule="auto"/>
    </w:pPr>
    <w:rPr>
      <w:rFonts w:ascii="SimSun" w:hAnsi="SimSun" w:cs="SimSun"/>
      <w:lang w:eastAsia="zh-CN"/>
    </w:rPr>
  </w:style>
  <w:style w:type="character" w:styleId="CommentReference">
    <w:name w:val="annotation reference"/>
    <w:basedOn w:val="DefaultParagraphFont"/>
    <w:uiPriority w:val="99"/>
    <w:semiHidden/>
    <w:unhideWhenUsed/>
    <w:rsid w:val="00C50324"/>
    <w:rPr>
      <w:sz w:val="21"/>
      <w:szCs w:val="21"/>
    </w:rPr>
  </w:style>
  <w:style w:type="paragraph" w:styleId="CommentText">
    <w:name w:val="annotation text"/>
    <w:basedOn w:val="Normal"/>
    <w:link w:val="CommentTextChar"/>
    <w:uiPriority w:val="99"/>
    <w:semiHidden/>
    <w:unhideWhenUsed/>
    <w:rsid w:val="00C50324"/>
  </w:style>
  <w:style w:type="character" w:customStyle="1" w:styleId="CommentTextChar">
    <w:name w:val="Comment Text Char"/>
    <w:basedOn w:val="DefaultParagraphFont"/>
    <w:link w:val="CommentText"/>
    <w:uiPriority w:val="99"/>
    <w:semiHidden/>
    <w:rsid w:val="00C50324"/>
    <w:rPr>
      <w:rFonts w:ascii="Calibri" w:eastAsia="SimSun" w:hAnsi="Calibri" w:cs="Times New Roman"/>
      <w:kern w:val="0"/>
      <w:sz w:val="22"/>
      <w:lang w:eastAsia="en-US"/>
    </w:rPr>
  </w:style>
  <w:style w:type="paragraph" w:styleId="CommentSubject">
    <w:name w:val="annotation subject"/>
    <w:basedOn w:val="CommentText"/>
    <w:next w:val="CommentText"/>
    <w:link w:val="CommentSubjectChar"/>
    <w:uiPriority w:val="99"/>
    <w:semiHidden/>
    <w:unhideWhenUsed/>
    <w:rsid w:val="00C50324"/>
    <w:rPr>
      <w:b/>
      <w:bCs/>
    </w:rPr>
  </w:style>
  <w:style w:type="character" w:customStyle="1" w:styleId="CommentSubjectChar">
    <w:name w:val="Comment Subject Char"/>
    <w:basedOn w:val="CommentTextChar"/>
    <w:link w:val="CommentSubject"/>
    <w:uiPriority w:val="99"/>
    <w:semiHidden/>
    <w:rsid w:val="00C50324"/>
    <w:rPr>
      <w:rFonts w:ascii="Calibri" w:eastAsia="SimSun" w:hAnsi="Calibri" w:cs="Times New Roman"/>
      <w:b/>
      <w:bCs/>
      <w:kern w:val="0"/>
      <w:sz w:val="22"/>
      <w:lang w:eastAsia="en-US"/>
    </w:rPr>
  </w:style>
  <w:style w:type="paragraph" w:styleId="ListParagraph">
    <w:name w:val="List Paragraph"/>
    <w:basedOn w:val="Normal"/>
    <w:uiPriority w:val="34"/>
    <w:qFormat/>
    <w:rsid w:val="001E21CA"/>
    <w:pPr>
      <w:ind w:firstLineChars="200" w:firstLine="420"/>
    </w:pPr>
  </w:style>
  <w:style w:type="character" w:styleId="Emphasis">
    <w:name w:val="Emphasis"/>
    <w:basedOn w:val="DefaultParagraphFont"/>
    <w:uiPriority w:val="20"/>
    <w:qFormat/>
    <w:rsid w:val="00906FE8"/>
    <w:rPr>
      <w:i w:val="0"/>
      <w:iCs w:val="0"/>
      <w:color w:val="CC0000"/>
    </w:rPr>
  </w:style>
  <w:style w:type="character" w:customStyle="1" w:styleId="Heading1Char">
    <w:name w:val="Heading 1 Char"/>
    <w:basedOn w:val="DefaultParagraphFont"/>
    <w:link w:val="Heading1"/>
    <w:uiPriority w:val="9"/>
    <w:rsid w:val="00974CB8"/>
    <w:rPr>
      <w:rFonts w:ascii="SimSun" w:eastAsia="SimSun" w:hAnsi="SimSun" w:cs="SimSun"/>
      <w:b/>
      <w:bCs/>
      <w:kern w:val="36"/>
      <w:sz w:val="48"/>
      <w:szCs w:val="48"/>
    </w:rPr>
  </w:style>
  <w:style w:type="character" w:customStyle="1" w:styleId="apple-converted-space">
    <w:name w:val="apple-converted-space"/>
    <w:basedOn w:val="DefaultParagraphFont"/>
    <w:rsid w:val="00974CB8"/>
  </w:style>
  <w:style w:type="character" w:customStyle="1" w:styleId="element-citation">
    <w:name w:val="element-citation"/>
    <w:basedOn w:val="DefaultParagraphFont"/>
    <w:rsid w:val="00974CB8"/>
  </w:style>
  <w:style w:type="character" w:customStyle="1" w:styleId="ref-journal">
    <w:name w:val="ref-journal"/>
    <w:basedOn w:val="DefaultParagraphFont"/>
    <w:rsid w:val="00974CB8"/>
  </w:style>
  <w:style w:type="character" w:customStyle="1" w:styleId="ref-vol">
    <w:name w:val="ref-vol"/>
    <w:basedOn w:val="DefaultParagraphFont"/>
    <w:rsid w:val="00974CB8"/>
  </w:style>
  <w:style w:type="character" w:customStyle="1" w:styleId="highlight">
    <w:name w:val="highlight"/>
    <w:basedOn w:val="DefaultParagraphFont"/>
    <w:rsid w:val="00974CB8"/>
  </w:style>
  <w:style w:type="paragraph" w:customStyle="1" w:styleId="Title1">
    <w:name w:val="Title1"/>
    <w:basedOn w:val="Normal"/>
    <w:rsid w:val="00974CB8"/>
    <w:pPr>
      <w:widowControl/>
      <w:spacing w:before="100" w:beforeAutospacing="1" w:after="100" w:afterAutospacing="1" w:line="240" w:lineRule="auto"/>
    </w:pPr>
    <w:rPr>
      <w:rFonts w:ascii="SimSun" w:hAnsi="SimSun" w:cs="SimSun"/>
      <w:sz w:val="24"/>
      <w:szCs w:val="24"/>
      <w:lang w:eastAsia="zh-CN"/>
    </w:rPr>
  </w:style>
  <w:style w:type="paragraph" w:customStyle="1" w:styleId="desc">
    <w:name w:val="desc"/>
    <w:basedOn w:val="Normal"/>
    <w:rsid w:val="00974CB8"/>
    <w:pPr>
      <w:widowControl/>
      <w:spacing w:before="100" w:beforeAutospacing="1" w:after="100" w:afterAutospacing="1" w:line="240" w:lineRule="auto"/>
    </w:pPr>
    <w:rPr>
      <w:rFonts w:ascii="SimSun" w:hAnsi="SimSun" w:cs="SimSun"/>
      <w:sz w:val="24"/>
      <w:szCs w:val="24"/>
      <w:lang w:eastAsia="zh-CN"/>
    </w:rPr>
  </w:style>
  <w:style w:type="paragraph" w:customStyle="1" w:styleId="details">
    <w:name w:val="details"/>
    <w:basedOn w:val="Normal"/>
    <w:rsid w:val="00974CB8"/>
    <w:pPr>
      <w:widowControl/>
      <w:spacing w:before="100" w:beforeAutospacing="1" w:after="100" w:afterAutospacing="1" w:line="240" w:lineRule="auto"/>
    </w:pPr>
    <w:rPr>
      <w:rFonts w:ascii="SimSun" w:hAnsi="SimSun" w:cs="SimSun"/>
      <w:sz w:val="24"/>
      <w:szCs w:val="24"/>
      <w:lang w:eastAsia="zh-CN"/>
    </w:rPr>
  </w:style>
  <w:style w:type="paragraph" w:styleId="NoSpacing">
    <w:name w:val="No Spacing"/>
    <w:uiPriority w:val="1"/>
    <w:qFormat/>
    <w:rsid w:val="00260682"/>
    <w:pPr>
      <w:widowControl w:val="0"/>
    </w:pPr>
    <w:rPr>
      <w:rFonts w:ascii="Calibri" w:eastAsia="SimSun" w:hAnsi="Calibri" w:cs="Times New Roman"/>
      <w:kern w:val="0"/>
      <w:sz w:val="22"/>
      <w:lang w:eastAsia="en-US"/>
    </w:rPr>
  </w:style>
  <w:style w:type="paragraph" w:customStyle="1" w:styleId="Title2">
    <w:name w:val="Title2"/>
    <w:basedOn w:val="Normal"/>
    <w:rsid w:val="00443AD2"/>
    <w:pPr>
      <w:widowControl/>
      <w:spacing w:before="100" w:beforeAutospacing="1" w:after="100" w:afterAutospacing="1" w:line="240" w:lineRule="auto"/>
    </w:pPr>
    <w:rPr>
      <w:rFonts w:ascii="SimSun" w:hAnsi="SimSun" w:cs="SimSun"/>
      <w:sz w:val="24"/>
      <w:szCs w:val="24"/>
      <w:lang w:eastAsia="zh-CN"/>
    </w:rPr>
  </w:style>
  <w:style w:type="character" w:customStyle="1" w:styleId="highlight2">
    <w:name w:val="highlight2"/>
    <w:basedOn w:val="DefaultParagraphFont"/>
    <w:rsid w:val="00646B7B"/>
  </w:style>
  <w:style w:type="paragraph" w:customStyle="1" w:styleId="Title3">
    <w:name w:val="Title3"/>
    <w:basedOn w:val="Normal"/>
    <w:rsid w:val="006D084C"/>
    <w:pPr>
      <w:widowControl/>
      <w:spacing w:before="100" w:beforeAutospacing="1" w:after="100" w:afterAutospacing="1" w:line="240" w:lineRule="auto"/>
    </w:pPr>
    <w:rPr>
      <w:rFonts w:ascii="SimSun" w:hAnsi="SimSun" w:cs="SimSun"/>
      <w:sz w:val="24"/>
      <w:szCs w:val="24"/>
      <w:lang w:eastAsia="zh-CN"/>
    </w:rPr>
  </w:style>
  <w:style w:type="paragraph" w:customStyle="1" w:styleId="1">
    <w:name w:val="正文1"/>
    <w:uiPriority w:val="99"/>
    <w:rsid w:val="00D12194"/>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6765">
      <w:bodyDiv w:val="1"/>
      <w:marLeft w:val="0"/>
      <w:marRight w:val="0"/>
      <w:marTop w:val="0"/>
      <w:marBottom w:val="0"/>
      <w:divBdr>
        <w:top w:val="none" w:sz="0" w:space="0" w:color="auto"/>
        <w:left w:val="none" w:sz="0" w:space="0" w:color="auto"/>
        <w:bottom w:val="none" w:sz="0" w:space="0" w:color="auto"/>
        <w:right w:val="none" w:sz="0" w:space="0" w:color="auto"/>
      </w:divBdr>
    </w:div>
    <w:div w:id="326835198">
      <w:bodyDiv w:val="1"/>
      <w:marLeft w:val="0"/>
      <w:marRight w:val="0"/>
      <w:marTop w:val="0"/>
      <w:marBottom w:val="0"/>
      <w:divBdr>
        <w:top w:val="none" w:sz="0" w:space="0" w:color="auto"/>
        <w:left w:val="none" w:sz="0" w:space="0" w:color="auto"/>
        <w:bottom w:val="none" w:sz="0" w:space="0" w:color="auto"/>
        <w:right w:val="none" w:sz="0" w:space="0" w:color="auto"/>
      </w:divBdr>
    </w:div>
    <w:div w:id="370420170">
      <w:bodyDiv w:val="1"/>
      <w:marLeft w:val="0"/>
      <w:marRight w:val="0"/>
      <w:marTop w:val="0"/>
      <w:marBottom w:val="0"/>
      <w:divBdr>
        <w:top w:val="none" w:sz="0" w:space="0" w:color="auto"/>
        <w:left w:val="none" w:sz="0" w:space="0" w:color="auto"/>
        <w:bottom w:val="none" w:sz="0" w:space="0" w:color="auto"/>
        <w:right w:val="none" w:sz="0" w:space="0" w:color="auto"/>
      </w:divBdr>
    </w:div>
    <w:div w:id="998657336">
      <w:bodyDiv w:val="1"/>
      <w:marLeft w:val="0"/>
      <w:marRight w:val="0"/>
      <w:marTop w:val="0"/>
      <w:marBottom w:val="0"/>
      <w:divBdr>
        <w:top w:val="none" w:sz="0" w:space="0" w:color="auto"/>
        <w:left w:val="none" w:sz="0" w:space="0" w:color="auto"/>
        <w:bottom w:val="none" w:sz="0" w:space="0" w:color="auto"/>
        <w:right w:val="none" w:sz="0" w:space="0" w:color="auto"/>
      </w:divBdr>
    </w:div>
    <w:div w:id="1348630201">
      <w:bodyDiv w:val="1"/>
      <w:marLeft w:val="0"/>
      <w:marRight w:val="0"/>
      <w:marTop w:val="0"/>
      <w:marBottom w:val="0"/>
      <w:divBdr>
        <w:top w:val="none" w:sz="0" w:space="0" w:color="auto"/>
        <w:left w:val="none" w:sz="0" w:space="0" w:color="auto"/>
        <w:bottom w:val="none" w:sz="0" w:space="0" w:color="auto"/>
        <w:right w:val="none" w:sz="0" w:space="0" w:color="auto"/>
      </w:divBdr>
      <w:divsChild>
        <w:div w:id="1880507899">
          <w:marLeft w:val="0"/>
          <w:marRight w:val="0"/>
          <w:marTop w:val="0"/>
          <w:marBottom w:val="0"/>
          <w:divBdr>
            <w:top w:val="none" w:sz="0" w:space="0" w:color="auto"/>
            <w:left w:val="none" w:sz="0" w:space="0" w:color="auto"/>
            <w:bottom w:val="none" w:sz="0" w:space="0" w:color="auto"/>
            <w:right w:val="none" w:sz="0" w:space="0" w:color="auto"/>
          </w:divBdr>
          <w:divsChild>
            <w:div w:id="131142593">
              <w:marLeft w:val="0"/>
              <w:marRight w:val="0"/>
              <w:marTop w:val="0"/>
              <w:marBottom w:val="0"/>
              <w:divBdr>
                <w:top w:val="none" w:sz="0" w:space="0" w:color="auto"/>
                <w:left w:val="none" w:sz="0" w:space="0" w:color="auto"/>
                <w:bottom w:val="none" w:sz="0" w:space="0" w:color="auto"/>
                <w:right w:val="none" w:sz="0" w:space="0" w:color="auto"/>
              </w:divBdr>
              <w:divsChild>
                <w:div w:id="327681571">
                  <w:marLeft w:val="0"/>
                  <w:marRight w:val="0"/>
                  <w:marTop w:val="0"/>
                  <w:marBottom w:val="0"/>
                  <w:divBdr>
                    <w:top w:val="none" w:sz="0" w:space="0" w:color="auto"/>
                    <w:left w:val="none" w:sz="0" w:space="0" w:color="auto"/>
                    <w:bottom w:val="none" w:sz="0" w:space="0" w:color="auto"/>
                    <w:right w:val="none" w:sz="0" w:space="0" w:color="auto"/>
                  </w:divBdr>
                  <w:divsChild>
                    <w:div w:id="1476142370">
                      <w:marLeft w:val="0"/>
                      <w:marRight w:val="0"/>
                      <w:marTop w:val="0"/>
                      <w:marBottom w:val="0"/>
                      <w:divBdr>
                        <w:top w:val="none" w:sz="0" w:space="0" w:color="auto"/>
                        <w:left w:val="none" w:sz="0" w:space="0" w:color="auto"/>
                        <w:bottom w:val="none" w:sz="0" w:space="0" w:color="auto"/>
                        <w:right w:val="none" w:sz="0" w:space="0" w:color="auto"/>
                      </w:divBdr>
                      <w:divsChild>
                        <w:div w:id="123432586">
                          <w:marLeft w:val="0"/>
                          <w:marRight w:val="0"/>
                          <w:marTop w:val="0"/>
                          <w:marBottom w:val="0"/>
                          <w:divBdr>
                            <w:top w:val="none" w:sz="0" w:space="0" w:color="auto"/>
                            <w:left w:val="none" w:sz="0" w:space="0" w:color="auto"/>
                            <w:bottom w:val="none" w:sz="0" w:space="0" w:color="auto"/>
                            <w:right w:val="none" w:sz="0" w:space="0" w:color="auto"/>
                          </w:divBdr>
                          <w:divsChild>
                            <w:div w:id="2101872534">
                              <w:marLeft w:val="0"/>
                              <w:marRight w:val="0"/>
                              <w:marTop w:val="0"/>
                              <w:marBottom w:val="0"/>
                              <w:divBdr>
                                <w:top w:val="none" w:sz="0" w:space="0" w:color="auto"/>
                                <w:left w:val="none" w:sz="0" w:space="0" w:color="auto"/>
                                <w:bottom w:val="none" w:sz="0" w:space="0" w:color="auto"/>
                                <w:right w:val="none" w:sz="0" w:space="0" w:color="auto"/>
                              </w:divBdr>
                              <w:divsChild>
                                <w:div w:id="1803965179">
                                  <w:marLeft w:val="0"/>
                                  <w:marRight w:val="0"/>
                                  <w:marTop w:val="0"/>
                                  <w:marBottom w:val="0"/>
                                  <w:divBdr>
                                    <w:top w:val="none" w:sz="0" w:space="0" w:color="auto"/>
                                    <w:left w:val="none" w:sz="0" w:space="0" w:color="auto"/>
                                    <w:bottom w:val="none" w:sz="0" w:space="0" w:color="auto"/>
                                    <w:right w:val="none" w:sz="0" w:space="0" w:color="auto"/>
                                  </w:divBdr>
                                  <w:divsChild>
                                    <w:div w:id="656959054">
                                      <w:marLeft w:val="0"/>
                                      <w:marRight w:val="0"/>
                                      <w:marTop w:val="0"/>
                                      <w:marBottom w:val="0"/>
                                      <w:divBdr>
                                        <w:top w:val="none" w:sz="0" w:space="0" w:color="auto"/>
                                        <w:left w:val="none" w:sz="0" w:space="0" w:color="auto"/>
                                        <w:bottom w:val="none" w:sz="0" w:space="0" w:color="auto"/>
                                        <w:right w:val="none" w:sz="0" w:space="0" w:color="auto"/>
                                      </w:divBdr>
                                      <w:divsChild>
                                        <w:div w:id="797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Du_lf@163.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6CD1A-B3C0-46ED-8355-B7145517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2018-01-15T20:14:00Z</dcterms:created>
  <dcterms:modified xsi:type="dcterms:W3CDTF">2018-01-15T20:14:00Z</dcterms:modified>
</cp:coreProperties>
</file>