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DC865" w14:textId="77777777" w:rsidR="00466EFA" w:rsidRPr="000B7076" w:rsidRDefault="00466EFA" w:rsidP="0021204E">
      <w:pPr>
        <w:adjustRightInd w:val="0"/>
        <w:snapToGrid w:val="0"/>
        <w:spacing w:line="360" w:lineRule="auto"/>
        <w:rPr>
          <w:rFonts w:ascii="Book Antiqua" w:eastAsia="Times New Roman" w:hAnsi="Book Antiqua" w:cs="SimSun"/>
          <w:b/>
          <w:i/>
          <w:sz w:val="24"/>
          <w:szCs w:val="24"/>
        </w:rPr>
      </w:pPr>
      <w:bookmarkStart w:id="0" w:name="OLE_LINK544"/>
      <w:bookmarkStart w:id="1" w:name="OLE_LINK545"/>
      <w:bookmarkStart w:id="2" w:name="OLE_LINK543"/>
      <w:bookmarkStart w:id="3" w:name="OLE_LINK546"/>
      <w:bookmarkStart w:id="4" w:name="OLE_LINK592"/>
      <w:r w:rsidRPr="000B7076">
        <w:rPr>
          <w:rFonts w:ascii="Book Antiqua" w:eastAsia="Times New Roman" w:hAnsi="Book Antiqua" w:cs="SimSun"/>
          <w:b/>
          <w:sz w:val="24"/>
          <w:szCs w:val="24"/>
        </w:rPr>
        <w:t xml:space="preserve">Name of </w:t>
      </w:r>
      <w:r w:rsidRPr="000B7076">
        <w:rPr>
          <w:rFonts w:ascii="Book Antiqua" w:eastAsia="Times New Roman" w:hAnsi="Book Antiqua" w:cs="SimSun"/>
          <w:b/>
          <w:caps/>
          <w:sz w:val="24"/>
          <w:szCs w:val="24"/>
        </w:rPr>
        <w:t>j</w:t>
      </w:r>
      <w:r w:rsidRPr="000B7076">
        <w:rPr>
          <w:rFonts w:ascii="Book Antiqua" w:eastAsia="Times New Roman" w:hAnsi="Book Antiqua" w:cs="SimSun"/>
          <w:b/>
          <w:sz w:val="24"/>
          <w:szCs w:val="24"/>
        </w:rPr>
        <w:t xml:space="preserve">ournal: </w:t>
      </w:r>
      <w:bookmarkStart w:id="5" w:name="OLE_LINK661"/>
      <w:bookmarkStart w:id="6" w:name="OLE_LINK1068"/>
      <w:bookmarkStart w:id="7" w:name="OLE_LINK719"/>
      <w:bookmarkStart w:id="8" w:name="OLE_LINK645"/>
      <w:bookmarkStart w:id="9" w:name="OLE_LINK718"/>
      <w:r w:rsidRPr="000B7076">
        <w:rPr>
          <w:rFonts w:ascii="Book Antiqua" w:eastAsia="Times New Roman" w:hAnsi="Book Antiqua" w:cs="SimSun"/>
          <w:b/>
          <w:i/>
          <w:sz w:val="24"/>
          <w:szCs w:val="24"/>
        </w:rPr>
        <w:t xml:space="preserve">World Journal of </w:t>
      </w:r>
      <w:bookmarkStart w:id="10" w:name="OLE_LINK1223"/>
      <w:bookmarkStart w:id="11" w:name="OLE_LINK1222"/>
      <w:r w:rsidRPr="000B7076">
        <w:rPr>
          <w:rFonts w:ascii="Book Antiqua" w:eastAsia="Times New Roman" w:hAnsi="Book Antiqua" w:cs="SimSun"/>
          <w:b/>
          <w:i/>
          <w:sz w:val="24"/>
          <w:szCs w:val="24"/>
        </w:rPr>
        <w:t>Gastroenterology</w:t>
      </w:r>
      <w:bookmarkEnd w:id="5"/>
      <w:bookmarkEnd w:id="6"/>
      <w:bookmarkEnd w:id="7"/>
      <w:bookmarkEnd w:id="8"/>
      <w:bookmarkEnd w:id="9"/>
      <w:bookmarkEnd w:id="10"/>
      <w:bookmarkEnd w:id="11"/>
    </w:p>
    <w:p w14:paraId="297DAFD9" w14:textId="3AF0C0A5" w:rsidR="00466EFA" w:rsidRPr="000B7076" w:rsidRDefault="00466EFA" w:rsidP="0021204E">
      <w:pPr>
        <w:adjustRightInd w:val="0"/>
        <w:snapToGrid w:val="0"/>
        <w:spacing w:line="360" w:lineRule="auto"/>
        <w:rPr>
          <w:rFonts w:ascii="Book Antiqua" w:hAnsi="Book Antiqua" w:cs="Arial"/>
          <w:sz w:val="24"/>
          <w:szCs w:val="24"/>
        </w:rPr>
      </w:pPr>
      <w:r w:rsidRPr="000B7076">
        <w:rPr>
          <w:rFonts w:ascii="Book Antiqua" w:hAnsi="Book Antiqua" w:cs="Arial"/>
          <w:b/>
          <w:sz w:val="24"/>
          <w:szCs w:val="24"/>
        </w:rPr>
        <w:t xml:space="preserve">Manuscript NO: </w:t>
      </w:r>
      <w:r w:rsidR="00ED0222" w:rsidRPr="000B7076">
        <w:rPr>
          <w:rFonts w:ascii="Book Antiqua" w:hAnsi="Book Antiqua" w:cs="Arial" w:hint="eastAsia"/>
          <w:b/>
          <w:sz w:val="24"/>
          <w:szCs w:val="24"/>
        </w:rPr>
        <w:t>38801</w:t>
      </w:r>
    </w:p>
    <w:p w14:paraId="55CFD38D" w14:textId="77777777" w:rsidR="00466EFA" w:rsidRPr="000B7076" w:rsidRDefault="00466EFA" w:rsidP="0021204E">
      <w:pPr>
        <w:snapToGrid w:val="0"/>
        <w:spacing w:line="360" w:lineRule="auto"/>
        <w:rPr>
          <w:rFonts w:ascii="Book Antiqua" w:hAnsi="Book Antiqua"/>
          <w:b/>
          <w:sz w:val="24"/>
          <w:szCs w:val="24"/>
        </w:rPr>
      </w:pPr>
      <w:r w:rsidRPr="000B7076">
        <w:rPr>
          <w:rFonts w:ascii="Book Antiqua" w:hAnsi="Book Antiqua"/>
          <w:b/>
          <w:sz w:val="24"/>
          <w:szCs w:val="24"/>
        </w:rPr>
        <w:t xml:space="preserve">Manuscript Type: </w:t>
      </w:r>
      <w:r w:rsidRPr="000B7076">
        <w:rPr>
          <w:rFonts w:ascii="Book Antiqua" w:hAnsi="Book Antiqua" w:cs="Arial"/>
          <w:b/>
          <w:sz w:val="24"/>
          <w:szCs w:val="24"/>
          <w:shd w:val="clear" w:color="auto" w:fill="FFFFFF"/>
        </w:rPr>
        <w:t>ORIGINAL ARTICLE</w:t>
      </w:r>
    </w:p>
    <w:p w14:paraId="20F39926" w14:textId="77777777" w:rsidR="00466EFA" w:rsidRPr="000B7076" w:rsidRDefault="00466EFA" w:rsidP="0021204E">
      <w:pPr>
        <w:snapToGrid w:val="0"/>
        <w:spacing w:line="360" w:lineRule="auto"/>
        <w:rPr>
          <w:rFonts w:ascii="Book Antiqua" w:hAnsi="Book Antiqua"/>
          <w:b/>
          <w:sz w:val="24"/>
          <w:szCs w:val="24"/>
        </w:rPr>
      </w:pPr>
    </w:p>
    <w:p w14:paraId="3C4700E0" w14:textId="77777777" w:rsidR="00466EFA" w:rsidRPr="000B7076" w:rsidRDefault="00466EFA" w:rsidP="0021204E">
      <w:pPr>
        <w:snapToGrid w:val="0"/>
        <w:spacing w:line="360" w:lineRule="auto"/>
        <w:rPr>
          <w:rFonts w:ascii="Book Antiqua" w:hAnsi="Book Antiqua"/>
          <w:b/>
          <w:i/>
          <w:sz w:val="24"/>
          <w:szCs w:val="24"/>
        </w:rPr>
      </w:pPr>
      <w:r w:rsidRPr="000B7076">
        <w:rPr>
          <w:rFonts w:ascii="Book Antiqua" w:hAnsi="Book Antiqua"/>
          <w:b/>
          <w:i/>
          <w:sz w:val="24"/>
          <w:szCs w:val="24"/>
        </w:rPr>
        <w:t>Basic Study</w:t>
      </w:r>
      <w:bookmarkEnd w:id="0"/>
      <w:bookmarkEnd w:id="1"/>
      <w:bookmarkEnd w:id="2"/>
      <w:bookmarkEnd w:id="3"/>
      <w:bookmarkEnd w:id="4"/>
    </w:p>
    <w:p w14:paraId="0AF96273" w14:textId="4DA00FF8" w:rsidR="00466EFA" w:rsidRPr="000B7076" w:rsidRDefault="00466EFA" w:rsidP="0021204E">
      <w:pPr>
        <w:snapToGrid w:val="0"/>
        <w:spacing w:line="360" w:lineRule="auto"/>
        <w:rPr>
          <w:rFonts w:ascii="Book Antiqua" w:eastAsia="Arial Unicode MS" w:hAnsi="Book Antiqua" w:cs="Times New Roman"/>
          <w:b/>
          <w:sz w:val="24"/>
          <w:szCs w:val="24"/>
        </w:rPr>
      </w:pPr>
      <w:r w:rsidRPr="000B7076">
        <w:rPr>
          <w:rFonts w:ascii="Book Antiqua" w:eastAsia="Arial Unicode MS" w:hAnsi="Book Antiqua" w:cs="Times New Roman"/>
          <w:b/>
          <w:caps/>
          <w:sz w:val="24"/>
          <w:szCs w:val="24"/>
        </w:rPr>
        <w:t>n</w:t>
      </w:r>
      <w:r w:rsidRPr="000B7076">
        <w:rPr>
          <w:rFonts w:ascii="Book Antiqua" w:eastAsia="Arial Unicode MS" w:hAnsi="Book Antiqua" w:cs="Times New Roman"/>
          <w:b/>
          <w:sz w:val="24"/>
          <w:szCs w:val="24"/>
        </w:rPr>
        <w:t>ovel serum microRNAs panel on the diagnostic implications of hepatocellular carcinoma</w:t>
      </w:r>
    </w:p>
    <w:p w14:paraId="1C429DC9" w14:textId="77777777" w:rsidR="00466EFA" w:rsidRPr="000B7076" w:rsidRDefault="00466EFA" w:rsidP="0021204E">
      <w:pPr>
        <w:snapToGrid w:val="0"/>
        <w:spacing w:line="360" w:lineRule="auto"/>
        <w:rPr>
          <w:rFonts w:ascii="Book Antiqua" w:eastAsia="Arial Unicode MS" w:hAnsi="Book Antiqua" w:cs="Times New Roman"/>
          <w:b/>
          <w:sz w:val="24"/>
          <w:szCs w:val="24"/>
        </w:rPr>
      </w:pPr>
    </w:p>
    <w:p w14:paraId="42ABF0DA" w14:textId="32AB2337" w:rsidR="00466EFA" w:rsidRPr="000B7076" w:rsidRDefault="00CB26D1" w:rsidP="0021204E">
      <w:pPr>
        <w:snapToGrid w:val="0"/>
        <w:spacing w:line="360" w:lineRule="auto"/>
        <w:rPr>
          <w:rFonts w:ascii="Book Antiqua" w:eastAsia="Arial Unicode MS" w:hAnsi="Book Antiqua" w:cs="Times New Roman"/>
          <w:b/>
          <w:sz w:val="24"/>
          <w:szCs w:val="24"/>
        </w:rPr>
      </w:pPr>
      <w:r w:rsidRPr="000B7076">
        <w:rPr>
          <w:rFonts w:ascii="Book Antiqua" w:eastAsia="Arial Unicode MS" w:hAnsi="Book Antiqua" w:cs="Times New Roman"/>
          <w:sz w:val="24"/>
          <w:szCs w:val="24"/>
        </w:rPr>
        <w:t xml:space="preserve">An </w:t>
      </w:r>
      <w:r w:rsidR="00ED0222" w:rsidRPr="000B7076">
        <w:rPr>
          <w:rFonts w:ascii="Book Antiqua" w:eastAsia="Arial Unicode MS" w:hAnsi="Book Antiqua" w:cs="Times New Roman"/>
          <w:sz w:val="24"/>
          <w:szCs w:val="24"/>
        </w:rPr>
        <w:t>Y</w:t>
      </w:r>
      <w:r w:rsidRPr="000B7076">
        <w:rPr>
          <w:rFonts w:ascii="Book Antiqua" w:eastAsia="Arial Unicode MS" w:hAnsi="Book Antiqua" w:cs="Times New Roman" w:hint="eastAsia"/>
          <w:sz w:val="24"/>
          <w:szCs w:val="24"/>
        </w:rPr>
        <w:t xml:space="preserve"> </w:t>
      </w:r>
      <w:r w:rsidR="00ED0222" w:rsidRPr="000B7076">
        <w:rPr>
          <w:rFonts w:ascii="Book Antiqua" w:eastAsia="Arial Unicode MS" w:hAnsi="Book Antiqua" w:cs="Times New Roman" w:hint="eastAsia"/>
          <w:i/>
          <w:sz w:val="24"/>
          <w:szCs w:val="24"/>
        </w:rPr>
        <w:t>et al</w:t>
      </w:r>
      <w:r w:rsidR="00ED0222" w:rsidRPr="000B7076">
        <w:rPr>
          <w:rFonts w:ascii="Book Antiqua" w:eastAsia="Arial Unicode MS" w:hAnsi="Book Antiqua" w:cs="Times New Roman" w:hint="eastAsia"/>
          <w:sz w:val="24"/>
          <w:szCs w:val="24"/>
        </w:rPr>
        <w:t xml:space="preserve">. </w:t>
      </w:r>
      <w:r w:rsidR="00254203" w:rsidRPr="000B7076">
        <w:rPr>
          <w:rFonts w:ascii="Book Antiqua" w:eastAsia="Arial Unicode MS" w:hAnsi="Book Antiqua" w:cs="Times New Roman"/>
          <w:sz w:val="24"/>
          <w:szCs w:val="24"/>
        </w:rPr>
        <w:t>D</w:t>
      </w:r>
      <w:r w:rsidR="00466EFA" w:rsidRPr="000B7076">
        <w:rPr>
          <w:rFonts w:ascii="Book Antiqua" w:eastAsia="Arial Unicode MS" w:hAnsi="Book Antiqua" w:cs="Times New Roman"/>
          <w:sz w:val="24"/>
          <w:szCs w:val="24"/>
        </w:rPr>
        <w:t xml:space="preserve">etection of </w:t>
      </w:r>
      <w:r w:rsidR="00B33689" w:rsidRPr="000B7076">
        <w:rPr>
          <w:rFonts w:ascii="Book Antiqua" w:eastAsia="Arial Unicode MS" w:hAnsi="Book Antiqua" w:cs="Times New Roman" w:hint="eastAsia"/>
          <w:caps/>
          <w:sz w:val="24"/>
          <w:szCs w:val="24"/>
        </w:rPr>
        <w:t>hcc</w:t>
      </w:r>
    </w:p>
    <w:p w14:paraId="5943A3F3" w14:textId="77777777" w:rsidR="00466EFA" w:rsidRPr="000B7076" w:rsidRDefault="00466EFA" w:rsidP="0021204E">
      <w:pPr>
        <w:snapToGrid w:val="0"/>
        <w:spacing w:line="360" w:lineRule="auto"/>
        <w:rPr>
          <w:rFonts w:ascii="Book Antiqua" w:hAnsi="Book Antiqua" w:cs="Times New Roman"/>
          <w:sz w:val="24"/>
          <w:szCs w:val="24"/>
        </w:rPr>
      </w:pPr>
    </w:p>
    <w:p w14:paraId="12F5896E" w14:textId="3D45BFC9" w:rsidR="00466EFA" w:rsidRPr="000B7076" w:rsidRDefault="00254203" w:rsidP="0021204E">
      <w:pPr>
        <w:snapToGrid w:val="0"/>
        <w:spacing w:line="360" w:lineRule="auto"/>
        <w:rPr>
          <w:rFonts w:ascii="Book Antiqua" w:eastAsia="Arial Unicode MS" w:hAnsi="Book Antiqua" w:cs="Times New Roman"/>
          <w:sz w:val="24"/>
          <w:szCs w:val="24"/>
        </w:rPr>
      </w:pPr>
      <w:r w:rsidRPr="000B7076">
        <w:rPr>
          <w:rFonts w:ascii="Book Antiqua" w:eastAsia="Arial Unicode MS" w:hAnsi="Book Antiqua" w:cs="Times New Roman"/>
          <w:sz w:val="24"/>
          <w:szCs w:val="24"/>
        </w:rPr>
        <w:t>Yang</w:t>
      </w:r>
      <w:r w:rsidR="00CB26D1" w:rsidRPr="000B7076">
        <w:rPr>
          <w:rFonts w:ascii="Book Antiqua" w:eastAsia="Arial Unicode MS" w:hAnsi="Book Antiqua" w:cs="Times New Roman"/>
          <w:sz w:val="24"/>
          <w:szCs w:val="24"/>
        </w:rPr>
        <w:t xml:space="preserve"> An</w:t>
      </w:r>
      <w:r w:rsidR="00466EFA" w:rsidRPr="000B7076">
        <w:rPr>
          <w:rFonts w:ascii="Book Antiqua" w:eastAsia="Arial Unicode MS" w:hAnsi="Book Antiqua" w:cs="Times New Roman"/>
          <w:sz w:val="24"/>
          <w:szCs w:val="24"/>
        </w:rPr>
        <w:t xml:space="preserve">, </w:t>
      </w:r>
      <w:r w:rsidR="00CB26D1" w:rsidRPr="000B7076">
        <w:rPr>
          <w:rFonts w:ascii="Book Antiqua" w:eastAsia="Arial Unicode MS" w:hAnsi="Book Antiqua" w:cs="Times New Roman"/>
          <w:sz w:val="24"/>
          <w:szCs w:val="24"/>
        </w:rPr>
        <w:t xml:space="preserve">Song </w:t>
      </w:r>
      <w:r w:rsidR="00D7028F" w:rsidRPr="000B7076">
        <w:rPr>
          <w:rFonts w:ascii="Book Antiqua" w:eastAsia="Arial Unicode MS" w:hAnsi="Book Antiqua" w:cs="Times New Roman"/>
          <w:sz w:val="24"/>
          <w:szCs w:val="24"/>
        </w:rPr>
        <w:t>Gao</w:t>
      </w:r>
      <w:r w:rsidR="00466EFA" w:rsidRPr="000B7076">
        <w:rPr>
          <w:rFonts w:ascii="Book Antiqua" w:eastAsia="Arial Unicode MS" w:hAnsi="Book Antiqua" w:cs="Times New Roman"/>
          <w:sz w:val="24"/>
          <w:szCs w:val="24"/>
        </w:rPr>
        <w:t xml:space="preserve">, </w:t>
      </w:r>
      <w:r w:rsidR="00CB26D1" w:rsidRPr="000B7076">
        <w:rPr>
          <w:rFonts w:ascii="Book Antiqua" w:eastAsia="Arial Unicode MS" w:hAnsi="Book Antiqua" w:cs="Times New Roman"/>
          <w:sz w:val="24"/>
          <w:szCs w:val="24"/>
        </w:rPr>
        <w:t xml:space="preserve">Wen-Chao </w:t>
      </w:r>
      <w:r w:rsidR="00D7028F" w:rsidRPr="000B7076">
        <w:rPr>
          <w:rFonts w:ascii="Book Antiqua" w:eastAsia="Arial Unicode MS" w:hAnsi="Book Antiqua" w:cs="Times New Roman"/>
          <w:sz w:val="24"/>
          <w:szCs w:val="24"/>
        </w:rPr>
        <w:t>Zhao</w:t>
      </w:r>
      <w:r w:rsidR="00466EFA" w:rsidRPr="000B7076">
        <w:rPr>
          <w:rFonts w:ascii="Book Antiqua" w:eastAsia="Arial Unicode MS" w:hAnsi="Book Antiqua" w:cs="Times New Roman"/>
          <w:sz w:val="24"/>
          <w:szCs w:val="24"/>
        </w:rPr>
        <w:t xml:space="preserve">, </w:t>
      </w:r>
      <w:r w:rsidR="00CB26D1" w:rsidRPr="000B7076">
        <w:rPr>
          <w:rFonts w:ascii="Book Antiqua" w:eastAsia="Arial Unicode MS" w:hAnsi="Book Antiqua" w:cs="Times New Roman"/>
          <w:sz w:val="24"/>
          <w:szCs w:val="24"/>
        </w:rPr>
        <w:t xml:space="preserve">Bao-An </w:t>
      </w:r>
      <w:r w:rsidR="00D7028F" w:rsidRPr="000B7076">
        <w:rPr>
          <w:rFonts w:ascii="Book Antiqua" w:eastAsia="Arial Unicode MS" w:hAnsi="Book Antiqua" w:cs="Times New Roman"/>
          <w:sz w:val="24"/>
          <w:szCs w:val="24"/>
        </w:rPr>
        <w:t>Qiu</w:t>
      </w:r>
      <w:r w:rsidR="00466EFA" w:rsidRPr="000B7076">
        <w:rPr>
          <w:rFonts w:ascii="Book Antiqua" w:eastAsia="Arial Unicode MS" w:hAnsi="Book Antiqua" w:cs="Times New Roman"/>
          <w:sz w:val="24"/>
          <w:szCs w:val="24"/>
        </w:rPr>
        <w:t xml:space="preserve">, </w:t>
      </w:r>
      <w:r w:rsidR="00CB26D1" w:rsidRPr="000B7076">
        <w:rPr>
          <w:rFonts w:ascii="Book Antiqua" w:eastAsia="Arial Unicode MS" w:hAnsi="Book Antiqua" w:cs="Times New Roman"/>
          <w:sz w:val="24"/>
          <w:szCs w:val="24"/>
        </w:rPr>
        <w:t xml:space="preserve">Nian-Xin </w:t>
      </w:r>
      <w:r w:rsidRPr="000B7076">
        <w:rPr>
          <w:rFonts w:ascii="Book Antiqua" w:eastAsia="Arial Unicode MS" w:hAnsi="Book Antiqua" w:cs="Times New Roman"/>
          <w:sz w:val="24"/>
          <w:szCs w:val="24"/>
        </w:rPr>
        <w:t xml:space="preserve">Xia, </w:t>
      </w:r>
      <w:r w:rsidR="00CB26D1" w:rsidRPr="000B7076">
        <w:rPr>
          <w:rFonts w:ascii="Book Antiqua" w:eastAsia="Arial Unicode MS" w:hAnsi="Book Antiqua" w:cs="Times New Roman"/>
          <w:sz w:val="24"/>
          <w:szCs w:val="24"/>
        </w:rPr>
        <w:t xml:space="preserve">Peng-Jun </w:t>
      </w:r>
      <w:r w:rsidR="00466EFA" w:rsidRPr="000B7076">
        <w:rPr>
          <w:rFonts w:ascii="Book Antiqua" w:eastAsia="Arial Unicode MS" w:hAnsi="Book Antiqua" w:cs="Times New Roman"/>
          <w:sz w:val="24"/>
          <w:szCs w:val="24"/>
        </w:rPr>
        <w:t xml:space="preserve">Zhang, </w:t>
      </w:r>
      <w:r w:rsidR="00CB26D1" w:rsidRPr="000B7076">
        <w:rPr>
          <w:rFonts w:ascii="Book Antiqua" w:eastAsia="Arial Unicode MS" w:hAnsi="Book Antiqua" w:cs="Times New Roman"/>
          <w:sz w:val="24"/>
          <w:szCs w:val="24"/>
        </w:rPr>
        <w:t xml:space="preserve">Zhen-Ping </w:t>
      </w:r>
      <w:r w:rsidRPr="000B7076">
        <w:rPr>
          <w:rFonts w:ascii="Book Antiqua" w:eastAsia="Arial Unicode MS" w:hAnsi="Book Antiqua" w:cs="Times New Roman"/>
          <w:sz w:val="24"/>
          <w:szCs w:val="24"/>
        </w:rPr>
        <w:t xml:space="preserve">Fan </w:t>
      </w:r>
    </w:p>
    <w:p w14:paraId="70A606DE" w14:textId="77777777" w:rsidR="00466EFA" w:rsidRPr="000B7076" w:rsidRDefault="00466EFA" w:rsidP="0021204E">
      <w:pPr>
        <w:snapToGrid w:val="0"/>
        <w:spacing w:line="360" w:lineRule="auto"/>
        <w:rPr>
          <w:rFonts w:ascii="Book Antiqua" w:eastAsia="Arial Unicode MS" w:hAnsi="Book Antiqua" w:cs="Times New Roman"/>
          <w:sz w:val="24"/>
          <w:szCs w:val="24"/>
        </w:rPr>
      </w:pPr>
    </w:p>
    <w:p w14:paraId="2C625E8C" w14:textId="06929B93" w:rsidR="00466EFA" w:rsidRPr="000B7076" w:rsidRDefault="00CB26D1" w:rsidP="0021204E">
      <w:pPr>
        <w:snapToGrid w:val="0"/>
        <w:spacing w:line="360" w:lineRule="auto"/>
        <w:rPr>
          <w:rFonts w:ascii="Book Antiqua" w:eastAsia="Arial Unicode MS" w:hAnsi="Book Antiqua" w:cs="Times New Roman"/>
          <w:sz w:val="24"/>
          <w:szCs w:val="24"/>
        </w:rPr>
      </w:pPr>
      <w:r w:rsidRPr="000B7076">
        <w:rPr>
          <w:rFonts w:ascii="Book Antiqua" w:eastAsia="Arial Unicode MS" w:hAnsi="Book Antiqua" w:cs="Times New Roman"/>
          <w:b/>
          <w:sz w:val="24"/>
          <w:szCs w:val="24"/>
        </w:rPr>
        <w:t xml:space="preserve">Yang </w:t>
      </w:r>
      <w:r w:rsidR="00254203" w:rsidRPr="000B7076">
        <w:rPr>
          <w:rFonts w:ascii="Book Antiqua" w:eastAsia="Arial Unicode MS" w:hAnsi="Book Antiqua" w:cs="Times New Roman"/>
          <w:b/>
          <w:sz w:val="24"/>
          <w:szCs w:val="24"/>
        </w:rPr>
        <w:t>An, Wen-Chao</w:t>
      </w:r>
      <w:r w:rsidRPr="000B7076">
        <w:rPr>
          <w:rFonts w:ascii="Book Antiqua" w:eastAsia="Arial Unicode MS" w:hAnsi="Book Antiqua" w:cs="Times New Roman"/>
          <w:b/>
          <w:sz w:val="24"/>
          <w:szCs w:val="24"/>
        </w:rPr>
        <w:t xml:space="preserve"> Zhao</w:t>
      </w:r>
      <w:r w:rsidR="00254203" w:rsidRPr="000B7076">
        <w:rPr>
          <w:rFonts w:ascii="Book Antiqua" w:eastAsia="Arial Unicode MS" w:hAnsi="Book Antiqua" w:cs="Times New Roman"/>
          <w:b/>
          <w:sz w:val="24"/>
          <w:szCs w:val="24"/>
        </w:rPr>
        <w:t>, Bao-An</w:t>
      </w:r>
      <w:r w:rsidRPr="000B7076">
        <w:rPr>
          <w:rFonts w:ascii="Book Antiqua" w:eastAsia="Arial Unicode MS" w:hAnsi="Book Antiqua" w:cs="Times New Roman"/>
          <w:b/>
          <w:sz w:val="24"/>
          <w:szCs w:val="24"/>
        </w:rPr>
        <w:t xml:space="preserve"> Qiu</w:t>
      </w:r>
      <w:r w:rsidR="00254203" w:rsidRPr="000B7076">
        <w:rPr>
          <w:rFonts w:ascii="Book Antiqua" w:eastAsia="Arial Unicode MS" w:hAnsi="Book Antiqua" w:cs="Times New Roman"/>
          <w:b/>
          <w:sz w:val="24"/>
          <w:szCs w:val="24"/>
        </w:rPr>
        <w:t>, Nian-Xin</w:t>
      </w:r>
      <w:r w:rsidRPr="000B7076">
        <w:rPr>
          <w:rFonts w:ascii="Book Antiqua" w:eastAsia="Arial Unicode MS" w:hAnsi="Book Antiqua" w:cs="Times New Roman"/>
          <w:b/>
          <w:sz w:val="24"/>
          <w:szCs w:val="24"/>
        </w:rPr>
        <w:t xml:space="preserve"> Xia</w:t>
      </w:r>
      <w:r w:rsidR="00466EFA" w:rsidRPr="000B7076">
        <w:rPr>
          <w:rFonts w:ascii="Book Antiqua" w:eastAsia="Arial Unicode MS" w:hAnsi="Book Antiqua" w:cs="Times New Roman"/>
          <w:b/>
          <w:sz w:val="24"/>
          <w:szCs w:val="24"/>
        </w:rPr>
        <w:t>,</w:t>
      </w:r>
      <w:r w:rsidR="00466EFA" w:rsidRPr="000B7076">
        <w:rPr>
          <w:rFonts w:ascii="Book Antiqua" w:eastAsia="Arial Unicode MS" w:hAnsi="Book Antiqua" w:cs="Times New Roman"/>
          <w:sz w:val="24"/>
          <w:szCs w:val="24"/>
        </w:rPr>
        <w:t xml:space="preserve"> Department of </w:t>
      </w:r>
      <w:r w:rsidR="00254203" w:rsidRPr="000B7076">
        <w:rPr>
          <w:rFonts w:ascii="Book Antiqua" w:eastAsia="Arial Unicode MS" w:hAnsi="Book Antiqua" w:cs="Times New Roman"/>
          <w:sz w:val="24"/>
          <w:szCs w:val="24"/>
        </w:rPr>
        <w:t>Hepato-Biliary-Pancreatic Surgey</w:t>
      </w:r>
      <w:r w:rsidR="00466EFA" w:rsidRPr="000B7076">
        <w:rPr>
          <w:rFonts w:ascii="Book Antiqua" w:eastAsia="Arial Unicode MS" w:hAnsi="Book Antiqua" w:cs="Times New Roman"/>
          <w:sz w:val="24"/>
          <w:szCs w:val="24"/>
        </w:rPr>
        <w:t xml:space="preserve">, </w:t>
      </w:r>
      <w:r w:rsidR="00254203" w:rsidRPr="000B7076">
        <w:rPr>
          <w:rFonts w:ascii="Book Antiqua" w:eastAsia="Arial Unicode MS" w:hAnsi="Book Antiqua" w:cs="Times New Roman"/>
          <w:sz w:val="24"/>
          <w:szCs w:val="24"/>
        </w:rPr>
        <w:t>Navy General Hospital of Chinese People’s Liberation Army</w:t>
      </w:r>
      <w:r w:rsidR="00466EFA" w:rsidRPr="000B7076">
        <w:rPr>
          <w:rFonts w:ascii="Book Antiqua" w:eastAsia="Arial Unicode MS" w:hAnsi="Book Antiqua" w:cs="Times New Roman"/>
          <w:sz w:val="24"/>
          <w:szCs w:val="24"/>
        </w:rPr>
        <w:t xml:space="preserve">, </w:t>
      </w:r>
      <w:r w:rsidR="00254203" w:rsidRPr="000B7076">
        <w:rPr>
          <w:rFonts w:ascii="Book Antiqua" w:eastAsia="Arial Unicode MS" w:hAnsi="Book Antiqua" w:cs="Times New Roman"/>
          <w:sz w:val="24"/>
          <w:szCs w:val="24"/>
        </w:rPr>
        <w:t>Beijing 100048</w:t>
      </w:r>
      <w:r w:rsidR="00466EFA" w:rsidRPr="000B7076">
        <w:rPr>
          <w:rFonts w:ascii="Book Antiqua" w:eastAsia="Arial Unicode MS" w:hAnsi="Book Antiqua" w:cs="Times New Roman"/>
          <w:sz w:val="24"/>
          <w:szCs w:val="24"/>
        </w:rPr>
        <w:t>, China</w:t>
      </w:r>
    </w:p>
    <w:p w14:paraId="444F496D" w14:textId="77777777" w:rsidR="00466EFA" w:rsidRPr="000B7076" w:rsidRDefault="00466EFA" w:rsidP="0021204E">
      <w:pPr>
        <w:snapToGrid w:val="0"/>
        <w:spacing w:line="360" w:lineRule="auto"/>
        <w:rPr>
          <w:rFonts w:ascii="Book Antiqua" w:eastAsia="Arial Unicode MS" w:hAnsi="Book Antiqua" w:cs="Times New Roman"/>
          <w:b/>
          <w:sz w:val="24"/>
          <w:szCs w:val="24"/>
        </w:rPr>
      </w:pPr>
    </w:p>
    <w:p w14:paraId="30C0A8C0" w14:textId="69C77FEE" w:rsidR="00466EFA" w:rsidRPr="000B7076" w:rsidRDefault="00CB26D1" w:rsidP="0021204E">
      <w:pPr>
        <w:widowControl/>
        <w:snapToGrid w:val="0"/>
        <w:spacing w:line="360" w:lineRule="auto"/>
        <w:rPr>
          <w:rFonts w:ascii="Book Antiqua" w:eastAsia="Arial Unicode MS" w:hAnsi="Book Antiqua" w:cs="Times New Roman"/>
          <w:sz w:val="24"/>
          <w:szCs w:val="24"/>
        </w:rPr>
      </w:pPr>
      <w:r w:rsidRPr="000B7076">
        <w:rPr>
          <w:rFonts w:ascii="Book Antiqua" w:eastAsia="Arial Unicode MS" w:hAnsi="Book Antiqua" w:cs="Times New Roman"/>
          <w:b/>
          <w:sz w:val="24"/>
          <w:szCs w:val="24"/>
        </w:rPr>
        <w:t xml:space="preserve">Song </w:t>
      </w:r>
      <w:r w:rsidR="00254203" w:rsidRPr="000B7076">
        <w:rPr>
          <w:rFonts w:ascii="Book Antiqua" w:eastAsia="Arial Unicode MS" w:hAnsi="Book Antiqua" w:cs="Times New Roman"/>
          <w:b/>
          <w:sz w:val="24"/>
          <w:szCs w:val="24"/>
        </w:rPr>
        <w:t xml:space="preserve">Gao, </w:t>
      </w:r>
      <w:r w:rsidRPr="000B7076">
        <w:rPr>
          <w:rFonts w:ascii="Book Antiqua" w:eastAsia="Arial Unicode MS" w:hAnsi="Book Antiqua" w:cs="Times New Roman"/>
          <w:b/>
          <w:sz w:val="24"/>
          <w:szCs w:val="24"/>
        </w:rPr>
        <w:t xml:space="preserve">Peng-Jun </w:t>
      </w:r>
      <w:r w:rsidR="00466EFA" w:rsidRPr="000B7076">
        <w:rPr>
          <w:rFonts w:ascii="Book Antiqua" w:eastAsia="Arial Unicode MS" w:hAnsi="Book Antiqua" w:cs="Times New Roman"/>
          <w:b/>
          <w:sz w:val="24"/>
          <w:szCs w:val="24"/>
        </w:rPr>
        <w:t>Zhang,</w:t>
      </w:r>
      <w:r w:rsidR="00466EFA" w:rsidRPr="000B7076">
        <w:rPr>
          <w:rFonts w:ascii="Book Antiqua" w:eastAsia="Arial Unicode MS" w:hAnsi="Book Antiqua" w:cs="Times New Roman"/>
          <w:sz w:val="24"/>
          <w:szCs w:val="24"/>
        </w:rPr>
        <w:t xml:space="preserve"> Key Laboratory of Carcinogenesis and Translational Research (Ministry of Education/Beijing), Interventional Therapy Department, Peking University Cancer Hospital &amp; Institute, Beijing 100142, China</w:t>
      </w:r>
    </w:p>
    <w:p w14:paraId="6A169288" w14:textId="77777777" w:rsidR="00466EFA" w:rsidRPr="000B7076" w:rsidRDefault="00466EFA" w:rsidP="0021204E">
      <w:pPr>
        <w:snapToGrid w:val="0"/>
        <w:spacing w:line="360" w:lineRule="auto"/>
        <w:rPr>
          <w:rFonts w:ascii="Book Antiqua" w:eastAsia="Arial Unicode MS" w:hAnsi="Book Antiqua" w:cs="Times New Roman"/>
          <w:sz w:val="24"/>
          <w:szCs w:val="24"/>
        </w:rPr>
      </w:pPr>
    </w:p>
    <w:p w14:paraId="6614AFEC" w14:textId="66931CB5" w:rsidR="00254203" w:rsidRPr="000B7076" w:rsidRDefault="00CB26D1" w:rsidP="0021204E">
      <w:pPr>
        <w:snapToGrid w:val="0"/>
        <w:spacing w:line="360" w:lineRule="auto"/>
        <w:rPr>
          <w:rFonts w:ascii="Book Antiqua" w:eastAsia="Arial Unicode MS" w:hAnsi="Book Antiqua" w:cs="Times New Roman"/>
          <w:sz w:val="24"/>
          <w:szCs w:val="24"/>
        </w:rPr>
      </w:pPr>
      <w:r w:rsidRPr="000B7076">
        <w:rPr>
          <w:rFonts w:ascii="Book Antiqua" w:eastAsia="Arial Unicode MS" w:hAnsi="Book Antiqua" w:cs="Times New Roman"/>
          <w:b/>
          <w:sz w:val="24"/>
          <w:szCs w:val="24"/>
        </w:rPr>
        <w:t xml:space="preserve">Zhen-Ping </w:t>
      </w:r>
      <w:r w:rsidR="00254203" w:rsidRPr="000B7076">
        <w:rPr>
          <w:rFonts w:ascii="Book Antiqua" w:eastAsia="Arial Unicode MS" w:hAnsi="Book Antiqua" w:cs="Times New Roman"/>
          <w:b/>
          <w:sz w:val="24"/>
          <w:szCs w:val="24"/>
        </w:rPr>
        <w:t>Fan,</w:t>
      </w:r>
      <w:r w:rsidR="00777AD3" w:rsidRPr="000B7076">
        <w:rPr>
          <w:rFonts w:ascii="Book Antiqua" w:eastAsia="Arial Unicode MS" w:hAnsi="Book Antiqua" w:cs="Times New Roman" w:hint="eastAsia"/>
          <w:b/>
          <w:sz w:val="24"/>
          <w:szCs w:val="24"/>
        </w:rPr>
        <w:t xml:space="preserve"> </w:t>
      </w:r>
      <w:r w:rsidR="00254203" w:rsidRPr="000B7076">
        <w:rPr>
          <w:rFonts w:ascii="Book Antiqua" w:eastAsia="Arial Unicode MS" w:hAnsi="Book Antiqua" w:cs="Times New Roman"/>
          <w:sz w:val="24"/>
          <w:szCs w:val="24"/>
        </w:rPr>
        <w:t xml:space="preserve">The Liver Disease Center for Cadre Medical Care, Beijing 302 </w:t>
      </w:r>
      <w:r w:rsidR="004122A8" w:rsidRPr="000B7076">
        <w:rPr>
          <w:rFonts w:ascii="Book Antiqua" w:eastAsia="Arial Unicode MS" w:hAnsi="Book Antiqua" w:cs="Times New Roman"/>
          <w:sz w:val="24"/>
          <w:szCs w:val="24"/>
        </w:rPr>
        <w:t xml:space="preserve">Military </w:t>
      </w:r>
      <w:r w:rsidR="00254203" w:rsidRPr="000B7076">
        <w:rPr>
          <w:rFonts w:ascii="Book Antiqua" w:eastAsia="Arial Unicode MS" w:hAnsi="Book Antiqua" w:cs="Times New Roman"/>
          <w:sz w:val="24"/>
          <w:szCs w:val="24"/>
        </w:rPr>
        <w:t>Hospital, Beijing 100039, China</w:t>
      </w:r>
    </w:p>
    <w:p w14:paraId="76C92E69" w14:textId="77777777" w:rsidR="00D3429A" w:rsidRPr="000B7076" w:rsidRDefault="00D3429A" w:rsidP="0021204E">
      <w:pPr>
        <w:snapToGrid w:val="0"/>
        <w:spacing w:line="360" w:lineRule="auto"/>
        <w:rPr>
          <w:rFonts w:ascii="Book Antiqua" w:eastAsia="Arial Unicode MS" w:hAnsi="Book Antiqua" w:cs="Times New Roman"/>
          <w:sz w:val="24"/>
          <w:szCs w:val="24"/>
        </w:rPr>
      </w:pPr>
    </w:p>
    <w:p w14:paraId="1F0662C4" w14:textId="5B27B0C3" w:rsidR="00D3429A" w:rsidRPr="000B7076" w:rsidRDefault="00D3429A" w:rsidP="0021204E">
      <w:pPr>
        <w:pStyle w:val="10"/>
        <w:snapToGrid w:val="0"/>
        <w:spacing w:line="360" w:lineRule="auto"/>
        <w:jc w:val="both"/>
        <w:rPr>
          <w:rFonts w:ascii="Book Antiqua" w:hAnsi="Book Antiqua"/>
          <w:b/>
          <w:color w:val="auto"/>
          <w:sz w:val="24"/>
          <w:szCs w:val="24"/>
        </w:rPr>
      </w:pPr>
      <w:r w:rsidRPr="000B7076">
        <w:rPr>
          <w:rFonts w:ascii="Book Antiqua" w:hAnsi="Book Antiqua"/>
          <w:b/>
          <w:color w:val="auto"/>
          <w:sz w:val="24"/>
          <w:szCs w:val="24"/>
        </w:rPr>
        <w:t>ORCID number:</w:t>
      </w:r>
      <w:r w:rsidR="00CB26D1" w:rsidRPr="000B7076">
        <w:rPr>
          <w:rFonts w:ascii="Book Antiqua" w:hAnsi="Book Antiqua" w:hint="eastAsia"/>
          <w:b/>
          <w:color w:val="auto"/>
          <w:sz w:val="24"/>
          <w:szCs w:val="24"/>
          <w:lang w:eastAsia="zh-CN"/>
        </w:rPr>
        <w:t xml:space="preserve"> </w:t>
      </w:r>
      <w:r w:rsidR="00BD6895" w:rsidRPr="000B7076">
        <w:rPr>
          <w:rFonts w:ascii="Book Antiqua" w:hAnsi="Book Antiqua"/>
          <w:color w:val="auto"/>
          <w:sz w:val="24"/>
          <w:szCs w:val="24"/>
          <w:lang w:eastAsia="zh-CN"/>
        </w:rPr>
        <w:t>Yang An (0000-0002-2515-4562); Song Gao (0000-0002-7466-3654); Wen</w:t>
      </w:r>
      <w:r w:rsidR="00110AD7" w:rsidRPr="000B7076">
        <w:rPr>
          <w:rFonts w:ascii="Book Antiqua" w:hAnsi="Book Antiqua"/>
          <w:color w:val="auto"/>
          <w:sz w:val="24"/>
          <w:szCs w:val="24"/>
          <w:lang w:eastAsia="zh-CN"/>
        </w:rPr>
        <w:t>-</w:t>
      </w:r>
      <w:r w:rsidR="00BD6895" w:rsidRPr="000B7076">
        <w:rPr>
          <w:rFonts w:ascii="Book Antiqua" w:hAnsi="Book Antiqua"/>
          <w:caps/>
          <w:color w:val="auto"/>
          <w:sz w:val="24"/>
          <w:szCs w:val="24"/>
          <w:lang w:eastAsia="zh-CN"/>
        </w:rPr>
        <w:t>c</w:t>
      </w:r>
      <w:r w:rsidR="00BD6895" w:rsidRPr="000B7076">
        <w:rPr>
          <w:rFonts w:ascii="Book Antiqua" w:hAnsi="Book Antiqua"/>
          <w:color w:val="auto"/>
          <w:sz w:val="24"/>
          <w:szCs w:val="24"/>
          <w:lang w:eastAsia="zh-CN"/>
        </w:rPr>
        <w:t>hao Zhao</w:t>
      </w:r>
      <w:r w:rsidR="00110AD7" w:rsidRPr="000B7076">
        <w:rPr>
          <w:rFonts w:ascii="Book Antiqua" w:hAnsi="Book Antiqua"/>
          <w:color w:val="auto"/>
          <w:sz w:val="24"/>
          <w:szCs w:val="24"/>
          <w:lang w:eastAsia="zh-CN"/>
        </w:rPr>
        <w:t xml:space="preserve"> </w:t>
      </w:r>
      <w:r w:rsidR="00BD6895" w:rsidRPr="000B7076">
        <w:rPr>
          <w:rFonts w:ascii="Book Antiqua" w:hAnsi="Book Antiqua"/>
          <w:color w:val="auto"/>
          <w:sz w:val="24"/>
          <w:szCs w:val="24"/>
          <w:lang w:eastAsia="zh-CN"/>
        </w:rPr>
        <w:t>(0000-0002-1445-376X); Bao</w:t>
      </w:r>
      <w:r w:rsidR="00110AD7" w:rsidRPr="000B7076">
        <w:rPr>
          <w:rFonts w:ascii="Book Antiqua" w:hAnsi="Book Antiqua"/>
          <w:color w:val="auto"/>
          <w:sz w:val="24"/>
          <w:szCs w:val="24"/>
          <w:lang w:eastAsia="zh-CN"/>
        </w:rPr>
        <w:t>-</w:t>
      </w:r>
      <w:r w:rsidR="00BD6895" w:rsidRPr="000B7076">
        <w:rPr>
          <w:rFonts w:ascii="Book Antiqua" w:hAnsi="Book Antiqua"/>
          <w:caps/>
          <w:color w:val="auto"/>
          <w:sz w:val="24"/>
          <w:szCs w:val="24"/>
          <w:lang w:eastAsia="zh-CN"/>
        </w:rPr>
        <w:t>a</w:t>
      </w:r>
      <w:r w:rsidR="00BD6895" w:rsidRPr="000B7076">
        <w:rPr>
          <w:rFonts w:ascii="Book Antiqua" w:hAnsi="Book Antiqua"/>
          <w:color w:val="auto"/>
          <w:sz w:val="24"/>
          <w:szCs w:val="24"/>
          <w:lang w:eastAsia="zh-CN"/>
        </w:rPr>
        <w:t>n Qiu (0000-0001-9474-3101);</w:t>
      </w:r>
      <w:r w:rsidR="00110AD7" w:rsidRPr="000B7076">
        <w:rPr>
          <w:rFonts w:ascii="Book Antiqua" w:hAnsi="Book Antiqua"/>
          <w:color w:val="auto"/>
          <w:sz w:val="24"/>
          <w:szCs w:val="24"/>
          <w:lang w:eastAsia="zh-CN"/>
        </w:rPr>
        <w:t xml:space="preserve"> </w:t>
      </w:r>
      <w:r w:rsidR="00BD6895" w:rsidRPr="000B7076">
        <w:rPr>
          <w:rFonts w:ascii="Book Antiqua" w:hAnsi="Book Antiqua"/>
          <w:color w:val="auto"/>
          <w:sz w:val="24"/>
          <w:szCs w:val="24"/>
          <w:lang w:eastAsia="zh-CN"/>
        </w:rPr>
        <w:t>Nian</w:t>
      </w:r>
      <w:r w:rsidR="00110AD7" w:rsidRPr="000B7076">
        <w:rPr>
          <w:rFonts w:ascii="Book Antiqua" w:hAnsi="Book Antiqua"/>
          <w:color w:val="auto"/>
          <w:sz w:val="24"/>
          <w:szCs w:val="24"/>
          <w:lang w:eastAsia="zh-CN"/>
        </w:rPr>
        <w:t>-</w:t>
      </w:r>
      <w:r w:rsidR="00BD6895" w:rsidRPr="000B7076">
        <w:rPr>
          <w:rFonts w:ascii="Book Antiqua" w:hAnsi="Book Antiqua"/>
          <w:caps/>
          <w:color w:val="auto"/>
          <w:sz w:val="24"/>
          <w:szCs w:val="24"/>
          <w:lang w:eastAsia="zh-CN"/>
        </w:rPr>
        <w:t>x</w:t>
      </w:r>
      <w:r w:rsidR="00BD6895" w:rsidRPr="000B7076">
        <w:rPr>
          <w:rFonts w:ascii="Book Antiqua" w:hAnsi="Book Antiqua"/>
          <w:color w:val="auto"/>
          <w:sz w:val="24"/>
          <w:szCs w:val="24"/>
          <w:lang w:eastAsia="zh-CN"/>
        </w:rPr>
        <w:t>in Xia</w:t>
      </w:r>
      <w:r w:rsidR="00110AD7" w:rsidRPr="000B7076">
        <w:rPr>
          <w:rFonts w:ascii="Book Antiqua" w:hAnsi="Book Antiqua"/>
          <w:color w:val="auto"/>
          <w:sz w:val="24"/>
          <w:szCs w:val="24"/>
          <w:lang w:eastAsia="zh-CN"/>
        </w:rPr>
        <w:t xml:space="preserve"> </w:t>
      </w:r>
      <w:r w:rsidR="00BD6895" w:rsidRPr="000B7076">
        <w:rPr>
          <w:rFonts w:ascii="Book Antiqua" w:hAnsi="Book Antiqua"/>
          <w:color w:val="auto"/>
          <w:sz w:val="24"/>
          <w:szCs w:val="24"/>
          <w:lang w:eastAsia="zh-CN"/>
        </w:rPr>
        <w:t>(0000-0002-3785-1381);</w:t>
      </w:r>
      <w:r w:rsidR="00110AD7" w:rsidRPr="000B7076">
        <w:rPr>
          <w:rFonts w:ascii="Book Antiqua" w:hAnsi="Book Antiqua"/>
          <w:color w:val="auto"/>
          <w:sz w:val="24"/>
          <w:szCs w:val="24"/>
          <w:lang w:eastAsia="zh-CN"/>
        </w:rPr>
        <w:t xml:space="preserve"> </w:t>
      </w:r>
      <w:r w:rsidR="00BD6895" w:rsidRPr="000B7076">
        <w:rPr>
          <w:rFonts w:ascii="Book Antiqua" w:hAnsi="Book Antiqua"/>
          <w:color w:val="auto"/>
          <w:sz w:val="24"/>
          <w:szCs w:val="24"/>
          <w:lang w:eastAsia="zh-CN"/>
        </w:rPr>
        <w:t>Peng-Jun Zhang (0000-0002-7391-2495); Zhen</w:t>
      </w:r>
      <w:r w:rsidR="00110AD7" w:rsidRPr="000B7076">
        <w:rPr>
          <w:rFonts w:ascii="Book Antiqua" w:hAnsi="Book Antiqua"/>
          <w:color w:val="auto"/>
          <w:sz w:val="24"/>
          <w:szCs w:val="24"/>
          <w:lang w:eastAsia="zh-CN"/>
        </w:rPr>
        <w:t>-</w:t>
      </w:r>
      <w:r w:rsidR="00BD6895" w:rsidRPr="000B7076">
        <w:rPr>
          <w:rFonts w:ascii="Book Antiqua" w:hAnsi="Book Antiqua"/>
          <w:caps/>
          <w:color w:val="auto"/>
          <w:sz w:val="24"/>
          <w:szCs w:val="24"/>
          <w:lang w:eastAsia="zh-CN"/>
        </w:rPr>
        <w:t>p</w:t>
      </w:r>
      <w:r w:rsidR="00BD6895" w:rsidRPr="000B7076">
        <w:rPr>
          <w:rFonts w:ascii="Book Antiqua" w:hAnsi="Book Antiqua"/>
          <w:color w:val="auto"/>
          <w:sz w:val="24"/>
          <w:szCs w:val="24"/>
          <w:lang w:eastAsia="zh-CN"/>
        </w:rPr>
        <w:t>ing Fan (0000-0001-5725-5758).</w:t>
      </w:r>
    </w:p>
    <w:p w14:paraId="24E465AA" w14:textId="77777777" w:rsidR="00254203" w:rsidRPr="000B7076" w:rsidRDefault="00254203" w:rsidP="0021204E">
      <w:pPr>
        <w:snapToGrid w:val="0"/>
        <w:spacing w:line="360" w:lineRule="auto"/>
        <w:rPr>
          <w:rFonts w:ascii="Book Antiqua" w:eastAsia="Arial Unicode MS" w:hAnsi="Book Antiqua" w:cs="Times New Roman"/>
          <w:sz w:val="24"/>
          <w:szCs w:val="24"/>
          <w:lang w:val="pl-PL"/>
        </w:rPr>
      </w:pPr>
    </w:p>
    <w:p w14:paraId="7F0061DD" w14:textId="0E251542" w:rsidR="00466EFA" w:rsidRPr="000B7076" w:rsidRDefault="00466EFA" w:rsidP="0021204E">
      <w:pPr>
        <w:snapToGrid w:val="0"/>
        <w:spacing w:line="360" w:lineRule="auto"/>
        <w:rPr>
          <w:rFonts w:ascii="Book Antiqua" w:eastAsia="Arial Unicode MS" w:hAnsi="Book Antiqua" w:cs="Times New Roman"/>
          <w:sz w:val="24"/>
          <w:szCs w:val="24"/>
        </w:rPr>
      </w:pPr>
      <w:r w:rsidRPr="000B7076">
        <w:rPr>
          <w:rFonts w:ascii="Book Antiqua" w:eastAsia="Arial Unicode MS" w:hAnsi="Book Antiqua" w:cs="Times New Roman"/>
          <w:b/>
          <w:sz w:val="24"/>
          <w:szCs w:val="24"/>
        </w:rPr>
        <w:t>Author contributions:</w:t>
      </w:r>
      <w:r w:rsidRPr="000B7076">
        <w:rPr>
          <w:rFonts w:ascii="Book Antiqua" w:eastAsia="Arial Unicode MS" w:hAnsi="Book Antiqua" w:cs="Times New Roman"/>
          <w:sz w:val="24"/>
          <w:szCs w:val="24"/>
        </w:rPr>
        <w:t xml:space="preserve"> </w:t>
      </w:r>
      <w:r w:rsidR="00254203" w:rsidRPr="000B7076">
        <w:rPr>
          <w:rFonts w:ascii="Book Antiqua" w:eastAsia="Arial Unicode MS" w:hAnsi="Book Antiqua" w:cs="Times New Roman"/>
          <w:sz w:val="24"/>
          <w:szCs w:val="24"/>
        </w:rPr>
        <w:t>An Y, Gao S, Fan ZP</w:t>
      </w:r>
      <w:r w:rsidR="00CB26D1" w:rsidRPr="000B7076">
        <w:rPr>
          <w:rFonts w:ascii="Book Antiqua" w:eastAsia="Arial Unicode MS" w:hAnsi="Book Antiqua" w:cs="Times New Roman" w:hint="eastAsia"/>
          <w:sz w:val="24"/>
          <w:szCs w:val="24"/>
        </w:rPr>
        <w:t xml:space="preserve"> </w:t>
      </w:r>
      <w:r w:rsidR="00254203" w:rsidRPr="000B7076">
        <w:rPr>
          <w:rFonts w:ascii="Book Antiqua" w:eastAsia="Arial Unicode MS" w:hAnsi="Book Antiqua" w:cs="Times New Roman"/>
          <w:sz w:val="24"/>
          <w:szCs w:val="24"/>
        </w:rPr>
        <w:t>and Zhang PJ</w:t>
      </w:r>
      <w:r w:rsidRPr="000B7076">
        <w:rPr>
          <w:rFonts w:ascii="Book Antiqua" w:eastAsia="Arial Unicode MS" w:hAnsi="Book Antiqua" w:cs="Times New Roman"/>
          <w:sz w:val="24"/>
          <w:szCs w:val="24"/>
        </w:rPr>
        <w:t xml:space="preserve"> designed the study; </w:t>
      </w:r>
      <w:r w:rsidR="00254203" w:rsidRPr="000B7076">
        <w:rPr>
          <w:rFonts w:ascii="Book Antiqua" w:eastAsia="Arial Unicode MS" w:hAnsi="Book Antiqua" w:cs="Times New Roman"/>
          <w:sz w:val="24"/>
          <w:szCs w:val="24"/>
        </w:rPr>
        <w:lastRenderedPageBreak/>
        <w:t>An Y, Gao S, Zhao WC, and Xia NX</w:t>
      </w:r>
      <w:r w:rsidRPr="000B7076">
        <w:rPr>
          <w:rFonts w:ascii="Book Antiqua" w:eastAsia="Arial Unicode MS" w:hAnsi="Book Antiqua" w:cs="Times New Roman"/>
          <w:sz w:val="24"/>
          <w:szCs w:val="24"/>
        </w:rPr>
        <w:t xml:space="preserve"> performed the research; </w:t>
      </w:r>
      <w:r w:rsidR="00254203" w:rsidRPr="000B7076">
        <w:rPr>
          <w:rFonts w:ascii="Book Antiqua" w:eastAsia="Arial Unicode MS" w:hAnsi="Book Antiqua" w:cs="Times New Roman"/>
          <w:sz w:val="24"/>
          <w:szCs w:val="24"/>
        </w:rPr>
        <w:t>An Y, Gao S, Qiu BA, Fan ZP, and Zhang PJ</w:t>
      </w:r>
      <w:r w:rsidRPr="000B7076">
        <w:rPr>
          <w:rFonts w:ascii="Book Antiqua" w:eastAsia="Arial Unicode MS" w:hAnsi="Book Antiqua" w:cs="Times New Roman"/>
          <w:sz w:val="24"/>
          <w:szCs w:val="24"/>
        </w:rPr>
        <w:t xml:space="preserve"> analyzed the date; </w:t>
      </w:r>
      <w:r w:rsidR="00254203" w:rsidRPr="000B7076">
        <w:rPr>
          <w:rFonts w:ascii="Book Antiqua" w:eastAsia="Arial Unicode MS" w:hAnsi="Book Antiqua" w:cs="Times New Roman"/>
          <w:sz w:val="24"/>
          <w:szCs w:val="24"/>
        </w:rPr>
        <w:t>An Y and Gao S</w:t>
      </w:r>
      <w:r w:rsidRPr="000B7076">
        <w:rPr>
          <w:rFonts w:ascii="Book Antiqua" w:eastAsia="Arial Unicode MS" w:hAnsi="Book Antiqua" w:cs="Times New Roman"/>
          <w:sz w:val="24"/>
          <w:szCs w:val="24"/>
        </w:rPr>
        <w:t xml:space="preserve"> wrote the paper; </w:t>
      </w:r>
      <w:r w:rsidR="00254203" w:rsidRPr="000B7076">
        <w:rPr>
          <w:rFonts w:ascii="Book Antiqua" w:eastAsia="Arial Unicode MS" w:hAnsi="Book Antiqua" w:cs="Times New Roman"/>
          <w:sz w:val="24"/>
          <w:szCs w:val="24"/>
        </w:rPr>
        <w:t>Fan ZP</w:t>
      </w:r>
      <w:r w:rsidRPr="000B7076">
        <w:rPr>
          <w:rFonts w:ascii="Book Antiqua" w:eastAsia="Arial Unicode MS" w:hAnsi="Book Antiqua" w:cs="Times New Roman"/>
          <w:sz w:val="24"/>
          <w:szCs w:val="24"/>
        </w:rPr>
        <w:t xml:space="preserve"> and </w:t>
      </w:r>
      <w:r w:rsidR="00254203" w:rsidRPr="000B7076">
        <w:rPr>
          <w:rFonts w:ascii="Book Antiqua" w:eastAsia="Arial Unicode MS" w:hAnsi="Book Antiqua" w:cs="Times New Roman"/>
          <w:sz w:val="24"/>
          <w:szCs w:val="24"/>
        </w:rPr>
        <w:t>Zhang PJ</w:t>
      </w:r>
      <w:r w:rsidRPr="000B7076">
        <w:rPr>
          <w:rFonts w:ascii="Book Antiqua" w:eastAsia="Arial Unicode MS" w:hAnsi="Book Antiqua" w:cs="Times New Roman"/>
          <w:sz w:val="24"/>
          <w:szCs w:val="24"/>
        </w:rPr>
        <w:t xml:space="preserve"> revised the manuscript for final submission; </w:t>
      </w:r>
      <w:r w:rsidR="00254203" w:rsidRPr="000B7076">
        <w:rPr>
          <w:rFonts w:ascii="Book Antiqua" w:eastAsia="Arial Unicode MS" w:hAnsi="Book Antiqua" w:cs="Times New Roman"/>
          <w:sz w:val="24"/>
          <w:szCs w:val="24"/>
        </w:rPr>
        <w:t>An Y</w:t>
      </w:r>
      <w:r w:rsidRPr="000B7076">
        <w:rPr>
          <w:rFonts w:ascii="Book Antiqua" w:eastAsia="Arial Unicode MS" w:hAnsi="Book Antiqua" w:cs="Times New Roman"/>
          <w:sz w:val="24"/>
          <w:szCs w:val="24"/>
        </w:rPr>
        <w:t xml:space="preserve"> and </w:t>
      </w:r>
      <w:r w:rsidR="00254203" w:rsidRPr="000B7076">
        <w:rPr>
          <w:rFonts w:ascii="Book Antiqua" w:eastAsia="Arial Unicode MS" w:hAnsi="Book Antiqua" w:cs="Times New Roman"/>
          <w:sz w:val="24"/>
          <w:szCs w:val="24"/>
        </w:rPr>
        <w:t>Gao S</w:t>
      </w:r>
      <w:r w:rsidRPr="000B7076">
        <w:rPr>
          <w:rFonts w:ascii="Book Antiqua" w:eastAsia="Arial Unicode MS" w:hAnsi="Book Antiqua" w:cs="Times New Roman"/>
          <w:sz w:val="24"/>
          <w:szCs w:val="24"/>
        </w:rPr>
        <w:t xml:space="preserve"> contributed equally to this study; </w:t>
      </w:r>
      <w:r w:rsidR="00254203" w:rsidRPr="000B7076">
        <w:rPr>
          <w:rFonts w:ascii="Book Antiqua" w:eastAsia="Arial Unicode MS" w:hAnsi="Book Antiqua" w:cs="Times New Roman"/>
          <w:sz w:val="24"/>
          <w:szCs w:val="24"/>
        </w:rPr>
        <w:t>Fan ZP</w:t>
      </w:r>
      <w:r w:rsidRPr="000B7076">
        <w:rPr>
          <w:rFonts w:ascii="Book Antiqua" w:eastAsia="Arial Unicode MS" w:hAnsi="Book Antiqua" w:cs="Times New Roman"/>
          <w:sz w:val="24"/>
          <w:szCs w:val="24"/>
        </w:rPr>
        <w:t xml:space="preserve"> and Zhang PJ are the co-corresponding authors.</w:t>
      </w:r>
    </w:p>
    <w:p w14:paraId="4CB76228" w14:textId="77777777" w:rsidR="00466EFA" w:rsidRPr="000B7076" w:rsidRDefault="00466EFA" w:rsidP="0021204E">
      <w:pPr>
        <w:snapToGrid w:val="0"/>
        <w:spacing w:line="360" w:lineRule="auto"/>
        <w:rPr>
          <w:rFonts w:ascii="Book Antiqua" w:eastAsia="Arial Unicode MS" w:hAnsi="Book Antiqua" w:cs="Times New Roman"/>
          <w:sz w:val="24"/>
          <w:szCs w:val="24"/>
        </w:rPr>
      </w:pPr>
    </w:p>
    <w:p w14:paraId="323D7093" w14:textId="4D1510C9" w:rsidR="00466EFA" w:rsidRPr="000B7076" w:rsidRDefault="00466EFA" w:rsidP="0021204E">
      <w:pPr>
        <w:snapToGrid w:val="0"/>
        <w:spacing w:line="360" w:lineRule="auto"/>
        <w:rPr>
          <w:rFonts w:ascii="Book Antiqua" w:eastAsia="Arial Unicode MS" w:hAnsi="Book Antiqua" w:cs="Times New Roman"/>
          <w:sz w:val="24"/>
          <w:szCs w:val="24"/>
        </w:rPr>
      </w:pPr>
      <w:r w:rsidRPr="000B7076">
        <w:rPr>
          <w:rFonts w:ascii="Book Antiqua" w:eastAsia="Arial Unicode MS" w:hAnsi="Book Antiqua" w:cs="Times New Roman"/>
          <w:b/>
          <w:sz w:val="24"/>
          <w:szCs w:val="24"/>
        </w:rPr>
        <w:t xml:space="preserve">Supported by </w:t>
      </w:r>
      <w:r w:rsidRPr="000B7076">
        <w:rPr>
          <w:rFonts w:ascii="Book Antiqua" w:eastAsia="Arial Unicode MS" w:hAnsi="Book Antiqua" w:cs="Times New Roman"/>
          <w:sz w:val="24"/>
          <w:szCs w:val="24"/>
        </w:rPr>
        <w:t>the National Key R&amp;D Program of China, No. 2016YFC0106604; and National Natural Science Foundation of China, No. 81502591.</w:t>
      </w:r>
    </w:p>
    <w:p w14:paraId="7A147B49" w14:textId="77777777" w:rsidR="00466EFA" w:rsidRPr="000B7076" w:rsidRDefault="00466EFA" w:rsidP="0021204E">
      <w:pPr>
        <w:snapToGrid w:val="0"/>
        <w:spacing w:line="360" w:lineRule="auto"/>
        <w:rPr>
          <w:rFonts w:ascii="Book Antiqua" w:eastAsia="Arial Unicode MS" w:hAnsi="Book Antiqua" w:cs="Times New Roman"/>
          <w:sz w:val="24"/>
          <w:szCs w:val="24"/>
        </w:rPr>
      </w:pPr>
    </w:p>
    <w:p w14:paraId="7ECA8F16" w14:textId="798BEB1D" w:rsidR="00466EFA" w:rsidRPr="000B7076" w:rsidRDefault="00466EFA" w:rsidP="0021204E">
      <w:pPr>
        <w:snapToGrid w:val="0"/>
        <w:spacing w:line="360" w:lineRule="auto"/>
        <w:rPr>
          <w:rFonts w:ascii="Book Antiqua" w:eastAsia="Arial Unicode MS" w:hAnsi="Book Antiqua" w:cs="Times New Roman"/>
          <w:sz w:val="24"/>
          <w:szCs w:val="24"/>
        </w:rPr>
      </w:pPr>
      <w:r w:rsidRPr="000B7076">
        <w:rPr>
          <w:rFonts w:ascii="Book Antiqua" w:eastAsia="Arial Unicode MS" w:hAnsi="Book Antiqua" w:cs="Times New Roman"/>
          <w:b/>
          <w:sz w:val="24"/>
          <w:szCs w:val="24"/>
        </w:rPr>
        <w:t>Institutional review board statement:</w:t>
      </w:r>
      <w:r w:rsidRPr="000B7076">
        <w:rPr>
          <w:rFonts w:ascii="Book Antiqua" w:eastAsia="Arial Unicode MS" w:hAnsi="Book Antiqua" w:cs="Times New Roman"/>
          <w:sz w:val="24"/>
          <w:szCs w:val="24"/>
        </w:rPr>
        <w:t xml:space="preserve"> The study was reviewed and approved by the </w:t>
      </w:r>
      <w:r w:rsidR="00012FC0" w:rsidRPr="000B7076">
        <w:rPr>
          <w:rFonts w:ascii="Book Antiqua" w:eastAsia="Arial Unicode MS" w:hAnsi="Book Antiqua" w:cs="Times New Roman"/>
          <w:sz w:val="24"/>
          <w:szCs w:val="24"/>
        </w:rPr>
        <w:t>Peking University Cancer Hospital &amp; Institute</w:t>
      </w:r>
      <w:r w:rsidRPr="000B7076">
        <w:rPr>
          <w:rFonts w:ascii="Book Antiqua" w:eastAsia="Arial Unicode MS" w:hAnsi="Book Antiqua" w:cs="Times New Roman"/>
          <w:sz w:val="24"/>
          <w:szCs w:val="24"/>
        </w:rPr>
        <w:t xml:space="preserve"> review board.</w:t>
      </w:r>
    </w:p>
    <w:p w14:paraId="3BE02AAA" w14:textId="77777777" w:rsidR="00466EFA" w:rsidRPr="000B7076" w:rsidRDefault="00466EFA" w:rsidP="0021204E">
      <w:pPr>
        <w:snapToGrid w:val="0"/>
        <w:spacing w:line="360" w:lineRule="auto"/>
        <w:rPr>
          <w:rFonts w:ascii="Book Antiqua" w:eastAsia="Arial Unicode MS" w:hAnsi="Book Antiqua" w:cs="Times New Roman"/>
          <w:sz w:val="24"/>
          <w:szCs w:val="24"/>
        </w:rPr>
      </w:pPr>
    </w:p>
    <w:p w14:paraId="21D19659" w14:textId="77777777" w:rsidR="00466EFA" w:rsidRPr="000B7076" w:rsidRDefault="00466EFA" w:rsidP="0021204E">
      <w:pPr>
        <w:snapToGrid w:val="0"/>
        <w:spacing w:line="360" w:lineRule="auto"/>
        <w:rPr>
          <w:rFonts w:ascii="Book Antiqua" w:eastAsia="Arial Unicode MS" w:hAnsi="Book Antiqua" w:cs="Times New Roman"/>
          <w:sz w:val="24"/>
          <w:szCs w:val="24"/>
        </w:rPr>
      </w:pPr>
      <w:r w:rsidRPr="000B7076">
        <w:rPr>
          <w:rFonts w:ascii="Book Antiqua" w:eastAsia="Arial Unicode MS" w:hAnsi="Book Antiqua" w:cs="Times New Roman"/>
          <w:b/>
          <w:sz w:val="24"/>
          <w:szCs w:val="24"/>
        </w:rPr>
        <w:t>Informed consent statement:</w:t>
      </w:r>
      <w:r w:rsidRPr="000B7076">
        <w:rPr>
          <w:rFonts w:ascii="Book Antiqua" w:eastAsia="Arial Unicode MS" w:hAnsi="Book Antiqua" w:cs="Times New Roman"/>
          <w:sz w:val="24"/>
          <w:szCs w:val="24"/>
        </w:rPr>
        <w:t xml:space="preserve"> All study participants or their legal guardian provided written informed consent prior to study enrollment.</w:t>
      </w:r>
    </w:p>
    <w:p w14:paraId="00819EF7" w14:textId="77777777" w:rsidR="00466EFA" w:rsidRPr="000B7076" w:rsidRDefault="00466EFA" w:rsidP="0021204E">
      <w:pPr>
        <w:snapToGrid w:val="0"/>
        <w:spacing w:line="360" w:lineRule="auto"/>
        <w:rPr>
          <w:rFonts w:ascii="Book Antiqua" w:eastAsia="Arial Unicode MS" w:hAnsi="Book Antiqua" w:cs="Times New Roman"/>
          <w:sz w:val="24"/>
          <w:szCs w:val="24"/>
        </w:rPr>
      </w:pPr>
    </w:p>
    <w:p w14:paraId="07BC19EA" w14:textId="71B20979" w:rsidR="00466EFA" w:rsidRPr="000B7076" w:rsidRDefault="00466EFA" w:rsidP="0021204E">
      <w:pPr>
        <w:snapToGrid w:val="0"/>
        <w:spacing w:line="360" w:lineRule="auto"/>
        <w:rPr>
          <w:rFonts w:ascii="Book Antiqua" w:eastAsia="Arial Unicode MS" w:hAnsi="Book Antiqua" w:cs="Times New Roman"/>
          <w:sz w:val="24"/>
          <w:szCs w:val="24"/>
        </w:rPr>
      </w:pPr>
      <w:r w:rsidRPr="000B7076">
        <w:rPr>
          <w:rFonts w:ascii="Book Antiqua" w:eastAsia="Arial Unicode MS" w:hAnsi="Book Antiqua" w:cs="Times New Roman"/>
          <w:b/>
          <w:sz w:val="24"/>
          <w:szCs w:val="24"/>
        </w:rPr>
        <w:t>Conflict-of-interest statement:</w:t>
      </w:r>
      <w:r w:rsidR="00110AD7" w:rsidRPr="000B7076">
        <w:rPr>
          <w:rFonts w:ascii="Book Antiqua" w:eastAsia="Arial Unicode MS" w:hAnsi="Book Antiqua" w:cs="Times New Roman"/>
          <w:sz w:val="24"/>
          <w:szCs w:val="24"/>
        </w:rPr>
        <w:t xml:space="preserve"> </w:t>
      </w:r>
      <w:r w:rsidRPr="000B7076">
        <w:rPr>
          <w:rFonts w:ascii="Book Antiqua" w:eastAsia="Arial Unicode MS" w:hAnsi="Book Antiqua" w:cs="Times New Roman"/>
          <w:sz w:val="24"/>
          <w:szCs w:val="24"/>
        </w:rPr>
        <w:t xml:space="preserve">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 </w:t>
      </w:r>
    </w:p>
    <w:p w14:paraId="563AD19E" w14:textId="77777777" w:rsidR="00466EFA" w:rsidRPr="000B7076" w:rsidRDefault="00466EFA" w:rsidP="0021204E">
      <w:pPr>
        <w:snapToGrid w:val="0"/>
        <w:spacing w:line="360" w:lineRule="auto"/>
        <w:rPr>
          <w:rFonts w:ascii="Book Antiqua" w:eastAsia="Arial Unicode MS" w:hAnsi="Book Antiqua" w:cs="Times New Roman"/>
          <w:sz w:val="24"/>
          <w:szCs w:val="24"/>
        </w:rPr>
      </w:pPr>
    </w:p>
    <w:p w14:paraId="25D531C1" w14:textId="77777777" w:rsidR="00CB26D1" w:rsidRPr="000B7076" w:rsidRDefault="00CB26D1" w:rsidP="00CB26D1">
      <w:pPr>
        <w:pStyle w:val="10"/>
        <w:snapToGrid w:val="0"/>
        <w:spacing w:line="360" w:lineRule="auto"/>
        <w:jc w:val="both"/>
        <w:rPr>
          <w:rFonts w:ascii="Book Antiqua" w:hAnsi="Book Antiqua" w:cs="Times New Roman"/>
          <w:bCs/>
          <w:color w:val="auto"/>
          <w:sz w:val="24"/>
          <w:szCs w:val="24"/>
          <w:highlight w:val="white"/>
          <w:lang w:val="en-US"/>
        </w:rPr>
      </w:pPr>
      <w:bookmarkStart w:id="12" w:name="OLE_LINK734"/>
      <w:bookmarkStart w:id="13" w:name="OLE_LINK441"/>
      <w:bookmarkStart w:id="14" w:name="OLE_LINK442"/>
      <w:bookmarkStart w:id="15" w:name="OLE_LINK1032"/>
      <w:bookmarkStart w:id="16" w:name="OLE_LINK1232"/>
      <w:bookmarkStart w:id="17" w:name="OLE_LINK559"/>
      <w:bookmarkStart w:id="18" w:name="OLE_LINK878"/>
      <w:bookmarkStart w:id="19" w:name="OLE_LINK879"/>
      <w:r w:rsidRPr="000B7076">
        <w:rPr>
          <w:rFonts w:ascii="Book Antiqua" w:hAnsi="Book Antiqua" w:cs="Times New Roman"/>
          <w:b/>
          <w:bCs/>
          <w:color w:val="auto"/>
          <w:sz w:val="24"/>
          <w:szCs w:val="24"/>
          <w:highlight w:val="white"/>
          <w:lang w:val="en-US"/>
        </w:rPr>
        <w:t>Open-Access:</w:t>
      </w:r>
      <w:r w:rsidRPr="000B7076">
        <w:rPr>
          <w:rFonts w:ascii="Book Antiqua" w:hAnsi="Book Antiqua" w:cs="Times New Roman"/>
          <w:bCs/>
          <w:color w:val="auto"/>
          <w:sz w:val="24"/>
          <w:szCs w:val="24"/>
          <w:highlight w:val="white"/>
          <w:lang w:val="en-US"/>
        </w:rPr>
        <w:t xml:space="preserve"> </w:t>
      </w:r>
      <w:bookmarkStart w:id="20" w:name="OLE_LINK479"/>
      <w:bookmarkStart w:id="21" w:name="OLE_LINK496"/>
      <w:bookmarkStart w:id="22" w:name="OLE_LINK506"/>
      <w:bookmarkStart w:id="23" w:name="OLE_LINK507"/>
      <w:r w:rsidRPr="000B707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0B7076">
        <w:rPr>
          <w:rFonts w:ascii="Book Antiqua" w:hAnsi="Book Antiqua" w:cs="Times New Roman" w:hint="eastAsia"/>
          <w:bCs/>
          <w:color w:val="auto"/>
          <w:sz w:val="24"/>
          <w:szCs w:val="24"/>
          <w:highlight w:val="white"/>
          <w:lang w:val="en-US" w:eastAsia="zh-CN"/>
        </w:rPr>
        <w:t xml:space="preserve"> </w:t>
      </w:r>
      <w:r w:rsidRPr="000B7076">
        <w:rPr>
          <w:rFonts w:ascii="Book Antiqua" w:hAnsi="Book Antiqua" w:cs="Times New Roman"/>
          <w:bCs/>
          <w:color w:val="auto"/>
          <w:sz w:val="24"/>
          <w:szCs w:val="24"/>
          <w:highlight w:val="white"/>
          <w:lang w:val="en-US"/>
        </w:rPr>
        <w:t>in</w:t>
      </w:r>
      <w:r w:rsidRPr="000B7076">
        <w:rPr>
          <w:rFonts w:ascii="Book Antiqua" w:hAnsi="Book Antiqua" w:cs="Times New Roman" w:hint="eastAsia"/>
          <w:bCs/>
          <w:color w:val="auto"/>
          <w:sz w:val="24"/>
          <w:szCs w:val="24"/>
          <w:highlight w:val="white"/>
          <w:lang w:val="en-US" w:eastAsia="zh-CN"/>
        </w:rPr>
        <w:t xml:space="preserve"> </w:t>
      </w:r>
      <w:r w:rsidRPr="000B707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B7076">
          <w:rPr>
            <w:rStyle w:val="Hyperlink"/>
            <w:rFonts w:ascii="Book Antiqua" w:hAnsi="Book Antiqua" w:cs="Times New Roman"/>
            <w:bCs/>
            <w:color w:val="auto"/>
            <w:sz w:val="24"/>
            <w:szCs w:val="24"/>
            <w:highlight w:val="white"/>
            <w:lang w:val="en-US"/>
          </w:rPr>
          <w:t>http://creativecommons.org/licenses/by-nc/4.0/</w:t>
        </w:r>
      </w:hyperlink>
      <w:bookmarkEnd w:id="12"/>
      <w:bookmarkEnd w:id="20"/>
      <w:bookmarkEnd w:id="21"/>
      <w:bookmarkEnd w:id="22"/>
      <w:bookmarkEnd w:id="23"/>
    </w:p>
    <w:bookmarkEnd w:id="13"/>
    <w:bookmarkEnd w:id="14"/>
    <w:bookmarkEnd w:id="15"/>
    <w:bookmarkEnd w:id="16"/>
    <w:bookmarkEnd w:id="17"/>
    <w:p w14:paraId="7EE26FF5" w14:textId="77777777" w:rsidR="00CB26D1" w:rsidRPr="000B7076" w:rsidRDefault="00CB26D1" w:rsidP="00CB26D1">
      <w:pPr>
        <w:pStyle w:val="10"/>
        <w:snapToGrid w:val="0"/>
        <w:spacing w:line="360" w:lineRule="auto"/>
        <w:jc w:val="both"/>
        <w:rPr>
          <w:rFonts w:ascii="Book Antiqua" w:hAnsi="Book Antiqua" w:cs="Times New Roman"/>
          <w:b/>
          <w:bCs/>
          <w:color w:val="auto"/>
          <w:sz w:val="24"/>
          <w:szCs w:val="24"/>
          <w:highlight w:val="white"/>
          <w:lang w:val="en-US" w:eastAsia="zh-CN"/>
        </w:rPr>
      </w:pPr>
    </w:p>
    <w:p w14:paraId="151828DB" w14:textId="79D0E796" w:rsidR="00466EFA" w:rsidRPr="000B7076" w:rsidRDefault="00CB26D1" w:rsidP="00CB26D1">
      <w:pPr>
        <w:snapToGrid w:val="0"/>
        <w:spacing w:line="360" w:lineRule="auto"/>
        <w:rPr>
          <w:rFonts w:ascii="Book Antiqua" w:hAnsi="Book Antiqua" w:cs="Times New Roman"/>
          <w:bCs/>
          <w:sz w:val="24"/>
          <w:szCs w:val="24"/>
        </w:rPr>
      </w:pPr>
      <w:r w:rsidRPr="000B7076">
        <w:rPr>
          <w:rFonts w:ascii="Book Antiqua" w:hAnsi="Book Antiqua" w:cs="Times New Roman"/>
          <w:b/>
          <w:bCs/>
          <w:sz w:val="24"/>
          <w:szCs w:val="24"/>
          <w:highlight w:val="white"/>
        </w:rPr>
        <w:lastRenderedPageBreak/>
        <w:t>Manuscript source:</w:t>
      </w:r>
      <w:r w:rsidRPr="000B7076">
        <w:rPr>
          <w:rFonts w:ascii="Book Antiqua" w:hAnsi="Book Antiqua" w:cs="Times New Roman" w:hint="eastAsia"/>
          <w:b/>
          <w:bCs/>
          <w:sz w:val="24"/>
          <w:szCs w:val="24"/>
          <w:highlight w:val="white"/>
        </w:rPr>
        <w:t xml:space="preserve"> </w:t>
      </w:r>
      <w:r w:rsidRPr="000B7076">
        <w:rPr>
          <w:rFonts w:ascii="Book Antiqua" w:hAnsi="Book Antiqua" w:cs="Times New Roman"/>
          <w:bCs/>
          <w:sz w:val="24"/>
          <w:szCs w:val="24"/>
          <w:highlight w:val="white"/>
        </w:rPr>
        <w:t>Unsolicited manuscript</w:t>
      </w:r>
      <w:bookmarkEnd w:id="18"/>
      <w:bookmarkEnd w:id="19"/>
    </w:p>
    <w:p w14:paraId="5E514B8B" w14:textId="77777777" w:rsidR="00CB26D1" w:rsidRPr="000B7076" w:rsidRDefault="00CB26D1" w:rsidP="00CB26D1">
      <w:pPr>
        <w:snapToGrid w:val="0"/>
        <w:spacing w:line="360" w:lineRule="auto"/>
        <w:rPr>
          <w:rFonts w:ascii="Book Antiqua" w:eastAsia="Arial Unicode MS" w:hAnsi="Book Antiqua" w:cs="Times New Roman"/>
          <w:sz w:val="24"/>
          <w:szCs w:val="24"/>
        </w:rPr>
      </w:pPr>
    </w:p>
    <w:p w14:paraId="5AE40504" w14:textId="575AA65D" w:rsidR="00466EFA" w:rsidRPr="000B7076" w:rsidRDefault="00466EFA" w:rsidP="0021204E">
      <w:pPr>
        <w:snapToGrid w:val="0"/>
        <w:spacing w:line="360" w:lineRule="auto"/>
        <w:rPr>
          <w:rFonts w:ascii="Book Antiqua" w:eastAsia="Arial Unicode MS" w:hAnsi="Book Antiqua" w:cs="Times New Roman"/>
          <w:sz w:val="24"/>
          <w:szCs w:val="24"/>
        </w:rPr>
      </w:pPr>
      <w:r w:rsidRPr="000B7076">
        <w:rPr>
          <w:rFonts w:ascii="Book Antiqua" w:eastAsia="Arial Unicode MS" w:hAnsi="Book Antiqua" w:cs="Times New Roman"/>
          <w:b/>
          <w:sz w:val="24"/>
          <w:szCs w:val="24"/>
        </w:rPr>
        <w:t xml:space="preserve">Correspondence to: </w:t>
      </w:r>
      <w:r w:rsidR="00012FC0" w:rsidRPr="000B7076">
        <w:rPr>
          <w:rFonts w:ascii="Book Antiqua" w:eastAsia="Arial Unicode MS" w:hAnsi="Book Antiqua" w:cs="Times New Roman"/>
          <w:b/>
          <w:sz w:val="24"/>
          <w:szCs w:val="24"/>
        </w:rPr>
        <w:t>Zhen-Ping</w:t>
      </w:r>
      <w:r w:rsidR="00CB26D1" w:rsidRPr="000B7076">
        <w:rPr>
          <w:rFonts w:ascii="Book Antiqua" w:eastAsia="Arial Unicode MS" w:hAnsi="Book Antiqua" w:cs="Times New Roman"/>
          <w:b/>
          <w:sz w:val="24"/>
          <w:szCs w:val="24"/>
        </w:rPr>
        <w:t xml:space="preserve"> Fan</w:t>
      </w:r>
      <w:r w:rsidRPr="000B7076">
        <w:rPr>
          <w:rFonts w:ascii="Book Antiqua" w:eastAsia="Arial Unicode MS" w:hAnsi="Book Antiqua" w:cs="Times New Roman"/>
          <w:b/>
          <w:sz w:val="24"/>
          <w:szCs w:val="24"/>
        </w:rPr>
        <w:t xml:space="preserve">, MD, </w:t>
      </w:r>
      <w:r w:rsidR="00CB26D1" w:rsidRPr="000B7076">
        <w:rPr>
          <w:rFonts w:ascii="Book Antiqua" w:eastAsia="Arial Unicode MS" w:hAnsi="Book Antiqua" w:cs="Times New Roman"/>
          <w:b/>
          <w:sz w:val="24"/>
          <w:szCs w:val="24"/>
        </w:rPr>
        <w:t>Doctor</w:t>
      </w:r>
      <w:r w:rsidR="00CB26D1" w:rsidRPr="000B7076">
        <w:rPr>
          <w:rFonts w:ascii="Book Antiqua" w:eastAsia="Arial Unicode MS" w:hAnsi="Book Antiqua" w:cs="Times New Roman" w:hint="eastAsia"/>
          <w:b/>
          <w:sz w:val="24"/>
          <w:szCs w:val="24"/>
        </w:rPr>
        <w:t>,</w:t>
      </w:r>
      <w:r w:rsidR="00CB26D1" w:rsidRPr="000B7076">
        <w:rPr>
          <w:rFonts w:ascii="Book Antiqua" w:eastAsia="Arial Unicode MS" w:hAnsi="Book Antiqua" w:cs="Times New Roman" w:hint="eastAsia"/>
          <w:sz w:val="24"/>
          <w:szCs w:val="24"/>
        </w:rPr>
        <w:t xml:space="preserve"> </w:t>
      </w:r>
      <w:r w:rsidR="00012FC0" w:rsidRPr="000B7076">
        <w:rPr>
          <w:rFonts w:ascii="Book Antiqua" w:eastAsia="Arial Unicode MS" w:hAnsi="Book Antiqua" w:cs="Times New Roman"/>
          <w:sz w:val="24"/>
          <w:szCs w:val="24"/>
        </w:rPr>
        <w:t xml:space="preserve">The Liver Disease Center for Cadre Medical Care, Beijing 302 </w:t>
      </w:r>
      <w:r w:rsidR="004122A8" w:rsidRPr="000B7076">
        <w:rPr>
          <w:rFonts w:ascii="Book Antiqua" w:eastAsia="Arial Unicode MS" w:hAnsi="Book Antiqua" w:cs="Times New Roman"/>
          <w:sz w:val="24"/>
          <w:szCs w:val="24"/>
        </w:rPr>
        <w:t xml:space="preserve">Military </w:t>
      </w:r>
      <w:r w:rsidR="00012FC0" w:rsidRPr="000B7076">
        <w:rPr>
          <w:rFonts w:ascii="Book Antiqua" w:eastAsia="Arial Unicode MS" w:hAnsi="Book Antiqua" w:cs="Times New Roman"/>
          <w:sz w:val="24"/>
          <w:szCs w:val="24"/>
        </w:rPr>
        <w:t xml:space="preserve">Hospital, </w:t>
      </w:r>
      <w:r w:rsidR="00F30059" w:rsidRPr="000B7076">
        <w:rPr>
          <w:rFonts w:ascii="Book Antiqua" w:eastAsia="Arial Unicode MS" w:hAnsi="Book Antiqua" w:cs="Times New Roman"/>
          <w:sz w:val="24"/>
          <w:szCs w:val="24"/>
        </w:rPr>
        <w:t>Xi Si Huan Zhong Road 100</w:t>
      </w:r>
      <w:r w:rsidR="00F30059" w:rsidRPr="000B7076">
        <w:rPr>
          <w:rFonts w:ascii="Book Antiqua" w:eastAsia="Arial Unicode MS" w:hAnsi="Book Antiqua" w:cs="Times New Roman" w:hint="eastAsia"/>
          <w:sz w:val="24"/>
          <w:szCs w:val="24"/>
        </w:rPr>
        <w:t xml:space="preserve">, </w:t>
      </w:r>
      <w:r w:rsidR="00012FC0" w:rsidRPr="000B7076">
        <w:rPr>
          <w:rFonts w:ascii="Book Antiqua" w:eastAsia="Arial Unicode MS" w:hAnsi="Book Antiqua" w:cs="Times New Roman"/>
          <w:sz w:val="24"/>
          <w:szCs w:val="24"/>
        </w:rPr>
        <w:t>Beijing 100039, China.</w:t>
      </w:r>
      <w:r w:rsidR="00012FC0" w:rsidRPr="000B7076">
        <w:rPr>
          <w:rFonts w:ascii="Book Antiqua" w:hAnsi="Book Antiqua"/>
          <w:sz w:val="24"/>
          <w:szCs w:val="24"/>
        </w:rPr>
        <w:t xml:space="preserve"> </w:t>
      </w:r>
      <w:r w:rsidR="00CB26D1" w:rsidRPr="000B7076">
        <w:rPr>
          <w:rFonts w:ascii="Book Antiqua" w:eastAsia="Arial Unicode MS" w:hAnsi="Book Antiqua" w:cs="Times New Roman"/>
          <w:sz w:val="24"/>
          <w:szCs w:val="24"/>
        </w:rPr>
        <w:t>fanzp302@126.com</w:t>
      </w:r>
    </w:p>
    <w:p w14:paraId="5FCB2BA3" w14:textId="7A1DB522" w:rsidR="00466EFA" w:rsidRPr="000B7076" w:rsidRDefault="00466EFA" w:rsidP="0021204E">
      <w:pPr>
        <w:snapToGrid w:val="0"/>
        <w:spacing w:line="360" w:lineRule="auto"/>
        <w:rPr>
          <w:rFonts w:ascii="Book Antiqua" w:eastAsia="Arial Unicode MS" w:hAnsi="Book Antiqua" w:cs="Times New Roman"/>
          <w:sz w:val="24"/>
          <w:szCs w:val="24"/>
        </w:rPr>
      </w:pPr>
      <w:r w:rsidRPr="000B7076">
        <w:rPr>
          <w:rFonts w:ascii="Book Antiqua" w:eastAsia="Arial Unicode MS" w:hAnsi="Book Antiqua" w:cs="Times New Roman"/>
          <w:b/>
          <w:sz w:val="24"/>
          <w:szCs w:val="24"/>
        </w:rPr>
        <w:t>Telephone:</w:t>
      </w:r>
      <w:r w:rsidRPr="000B7076">
        <w:rPr>
          <w:rFonts w:ascii="Book Antiqua" w:eastAsia="Arial Unicode MS" w:hAnsi="Book Antiqua" w:cs="Times New Roman"/>
          <w:sz w:val="24"/>
          <w:szCs w:val="24"/>
        </w:rPr>
        <w:t xml:space="preserve"> +86</w:t>
      </w:r>
      <w:r w:rsidR="00CB26D1" w:rsidRPr="000B7076">
        <w:rPr>
          <w:rFonts w:ascii="Book Antiqua" w:eastAsia="Arial Unicode MS" w:hAnsi="Book Antiqua" w:cs="Times New Roman" w:hint="eastAsia"/>
          <w:sz w:val="24"/>
          <w:szCs w:val="24"/>
        </w:rPr>
        <w:t>-</w:t>
      </w:r>
      <w:r w:rsidR="00012FC0" w:rsidRPr="000B7076">
        <w:rPr>
          <w:rFonts w:ascii="Book Antiqua" w:eastAsia="Arial Unicode MS" w:hAnsi="Book Antiqua" w:cs="Times New Roman"/>
          <w:sz w:val="24"/>
          <w:szCs w:val="24"/>
        </w:rPr>
        <w:t>10</w:t>
      </w:r>
      <w:r w:rsidRPr="000B7076">
        <w:rPr>
          <w:rFonts w:ascii="Book Antiqua" w:eastAsia="Arial Unicode MS" w:hAnsi="Book Antiqua" w:cs="Times New Roman"/>
          <w:sz w:val="24"/>
          <w:szCs w:val="24"/>
        </w:rPr>
        <w:t>-</w:t>
      </w:r>
      <w:r w:rsidR="00012FC0" w:rsidRPr="000B7076">
        <w:rPr>
          <w:rFonts w:ascii="Book Antiqua" w:eastAsia="Arial Unicode MS" w:hAnsi="Book Antiqua" w:cs="Times New Roman"/>
          <w:sz w:val="24"/>
          <w:szCs w:val="24"/>
        </w:rPr>
        <w:t>66933466</w:t>
      </w:r>
    </w:p>
    <w:p w14:paraId="1055FF15" w14:textId="7B588CD5" w:rsidR="00466EFA" w:rsidRPr="000B7076" w:rsidRDefault="00466EFA" w:rsidP="0021204E">
      <w:pPr>
        <w:tabs>
          <w:tab w:val="left" w:pos="5301"/>
        </w:tabs>
        <w:snapToGrid w:val="0"/>
        <w:spacing w:line="360" w:lineRule="auto"/>
        <w:rPr>
          <w:rFonts w:ascii="Book Antiqua" w:eastAsia="Arial Unicode MS" w:hAnsi="Book Antiqua" w:cs="Times New Roman"/>
          <w:sz w:val="24"/>
          <w:szCs w:val="24"/>
        </w:rPr>
      </w:pPr>
      <w:r w:rsidRPr="000B7076">
        <w:rPr>
          <w:rFonts w:ascii="Book Antiqua" w:eastAsia="Arial Unicode MS" w:hAnsi="Book Antiqua" w:cs="Times New Roman"/>
          <w:b/>
          <w:sz w:val="24"/>
          <w:szCs w:val="24"/>
        </w:rPr>
        <w:t xml:space="preserve">Fax: </w:t>
      </w:r>
      <w:r w:rsidRPr="000B7076">
        <w:rPr>
          <w:rFonts w:ascii="Book Antiqua" w:eastAsia="Arial Unicode MS" w:hAnsi="Book Antiqua" w:cs="Times New Roman"/>
          <w:sz w:val="24"/>
          <w:szCs w:val="24"/>
        </w:rPr>
        <w:t>+86</w:t>
      </w:r>
      <w:r w:rsidR="00CB26D1" w:rsidRPr="000B7076">
        <w:rPr>
          <w:rFonts w:ascii="Book Antiqua" w:eastAsia="Arial Unicode MS" w:hAnsi="Book Antiqua" w:cs="Times New Roman" w:hint="eastAsia"/>
          <w:sz w:val="24"/>
          <w:szCs w:val="24"/>
        </w:rPr>
        <w:t>-</w:t>
      </w:r>
      <w:r w:rsidR="00012FC0" w:rsidRPr="000B7076">
        <w:rPr>
          <w:rFonts w:ascii="Book Antiqua" w:eastAsia="Arial Unicode MS" w:hAnsi="Book Antiqua" w:cs="Times New Roman"/>
          <w:sz w:val="24"/>
          <w:szCs w:val="24"/>
        </w:rPr>
        <w:t>10</w:t>
      </w:r>
      <w:r w:rsidRPr="000B7076">
        <w:rPr>
          <w:rFonts w:ascii="Book Antiqua" w:eastAsia="Arial Unicode MS" w:hAnsi="Book Antiqua" w:cs="Times New Roman"/>
          <w:sz w:val="24"/>
          <w:szCs w:val="24"/>
        </w:rPr>
        <w:t>-</w:t>
      </w:r>
      <w:r w:rsidR="00012FC0" w:rsidRPr="000B7076">
        <w:rPr>
          <w:rFonts w:ascii="Book Antiqua" w:eastAsia="Arial Unicode MS" w:hAnsi="Book Antiqua" w:cs="Times New Roman"/>
          <w:sz w:val="24"/>
          <w:szCs w:val="24"/>
        </w:rPr>
        <w:t>63879735</w:t>
      </w:r>
      <w:r w:rsidRPr="000B7076">
        <w:rPr>
          <w:rFonts w:ascii="Book Antiqua" w:eastAsia="Arial Unicode MS" w:hAnsi="Book Antiqua" w:cs="Times New Roman"/>
          <w:sz w:val="24"/>
          <w:szCs w:val="24"/>
        </w:rPr>
        <w:tab/>
      </w:r>
    </w:p>
    <w:p w14:paraId="4E278D90" w14:textId="77777777" w:rsidR="00466EFA" w:rsidRPr="000B7076" w:rsidRDefault="00466EFA" w:rsidP="0021204E">
      <w:pPr>
        <w:snapToGrid w:val="0"/>
        <w:spacing w:line="360" w:lineRule="auto"/>
        <w:rPr>
          <w:rFonts w:ascii="Book Antiqua" w:hAnsi="Book Antiqua"/>
          <w:b/>
          <w:sz w:val="24"/>
          <w:szCs w:val="24"/>
        </w:rPr>
      </w:pPr>
    </w:p>
    <w:p w14:paraId="5E6EAB59" w14:textId="325CA47F" w:rsidR="00466EFA" w:rsidRPr="000B7076" w:rsidRDefault="00466EFA" w:rsidP="0021204E">
      <w:pPr>
        <w:snapToGrid w:val="0"/>
        <w:spacing w:line="360" w:lineRule="auto"/>
        <w:rPr>
          <w:rFonts w:ascii="Book Antiqua" w:hAnsi="Book Antiqua"/>
          <w:b/>
          <w:sz w:val="24"/>
          <w:szCs w:val="24"/>
        </w:rPr>
      </w:pPr>
      <w:bookmarkStart w:id="24" w:name="OLE_LINK476"/>
      <w:bookmarkStart w:id="25" w:name="OLE_LINK477"/>
      <w:bookmarkStart w:id="26" w:name="OLE_LINK528"/>
      <w:bookmarkStart w:id="27" w:name="OLE_LINK557"/>
      <w:bookmarkStart w:id="28" w:name="OLE_LINK117"/>
      <w:r w:rsidRPr="000B7076">
        <w:rPr>
          <w:rFonts w:ascii="Book Antiqua" w:hAnsi="Book Antiqua"/>
          <w:b/>
          <w:sz w:val="24"/>
          <w:szCs w:val="24"/>
        </w:rPr>
        <w:t>Received:</w:t>
      </w:r>
      <w:r w:rsidR="00B3745A" w:rsidRPr="000B7076">
        <w:rPr>
          <w:rFonts w:ascii="Book Antiqua" w:hAnsi="Book Antiqua" w:hint="eastAsia"/>
          <w:b/>
          <w:sz w:val="24"/>
          <w:szCs w:val="24"/>
        </w:rPr>
        <w:t xml:space="preserve"> </w:t>
      </w:r>
      <w:r w:rsidR="00B3745A" w:rsidRPr="000B7076">
        <w:rPr>
          <w:rFonts w:ascii="Book Antiqua" w:hAnsi="Book Antiqua" w:hint="eastAsia"/>
          <w:sz w:val="24"/>
          <w:szCs w:val="24"/>
        </w:rPr>
        <w:t>March 23, 2018</w:t>
      </w:r>
    </w:p>
    <w:p w14:paraId="56B04D99" w14:textId="7CDBBF9A" w:rsidR="00466EFA" w:rsidRPr="000B7076" w:rsidRDefault="00466EFA" w:rsidP="0021204E">
      <w:pPr>
        <w:snapToGrid w:val="0"/>
        <w:spacing w:line="360" w:lineRule="auto"/>
        <w:rPr>
          <w:rFonts w:ascii="Book Antiqua" w:hAnsi="Book Antiqua"/>
          <w:b/>
          <w:sz w:val="24"/>
          <w:szCs w:val="24"/>
        </w:rPr>
      </w:pPr>
      <w:r w:rsidRPr="000B7076">
        <w:rPr>
          <w:rFonts w:ascii="Book Antiqua" w:hAnsi="Book Antiqua"/>
          <w:b/>
          <w:sz w:val="24"/>
          <w:szCs w:val="24"/>
        </w:rPr>
        <w:t>Peer-review started:</w:t>
      </w:r>
      <w:r w:rsidR="00B3745A" w:rsidRPr="000B7076">
        <w:rPr>
          <w:rFonts w:ascii="Book Antiqua" w:hAnsi="Book Antiqua" w:hint="eastAsia"/>
          <w:b/>
          <w:sz w:val="24"/>
          <w:szCs w:val="24"/>
        </w:rPr>
        <w:t xml:space="preserve"> </w:t>
      </w:r>
      <w:r w:rsidR="00B3745A" w:rsidRPr="000B7076">
        <w:rPr>
          <w:rFonts w:ascii="Book Antiqua" w:hAnsi="Book Antiqua" w:hint="eastAsia"/>
          <w:sz w:val="24"/>
          <w:szCs w:val="24"/>
        </w:rPr>
        <w:t>March 23, 2018</w:t>
      </w:r>
    </w:p>
    <w:p w14:paraId="449DBF5F" w14:textId="1530BB52" w:rsidR="00466EFA" w:rsidRPr="000B7076" w:rsidRDefault="00466EFA" w:rsidP="0021204E">
      <w:pPr>
        <w:snapToGrid w:val="0"/>
        <w:spacing w:line="360" w:lineRule="auto"/>
        <w:rPr>
          <w:rFonts w:ascii="Book Antiqua" w:hAnsi="Book Antiqua"/>
          <w:b/>
          <w:sz w:val="24"/>
          <w:szCs w:val="24"/>
        </w:rPr>
      </w:pPr>
      <w:r w:rsidRPr="000B7076">
        <w:rPr>
          <w:rFonts w:ascii="Book Antiqua" w:hAnsi="Book Antiqua"/>
          <w:b/>
          <w:sz w:val="24"/>
          <w:szCs w:val="24"/>
        </w:rPr>
        <w:t>First decision:</w:t>
      </w:r>
      <w:r w:rsidR="00B3745A" w:rsidRPr="000B7076">
        <w:rPr>
          <w:rFonts w:ascii="Book Antiqua" w:hAnsi="Book Antiqua" w:hint="eastAsia"/>
          <w:b/>
          <w:sz w:val="24"/>
          <w:szCs w:val="24"/>
        </w:rPr>
        <w:t xml:space="preserve"> </w:t>
      </w:r>
      <w:r w:rsidR="00B3745A" w:rsidRPr="000B7076">
        <w:rPr>
          <w:rFonts w:ascii="Book Antiqua" w:hAnsi="Book Antiqua" w:hint="eastAsia"/>
          <w:sz w:val="24"/>
          <w:szCs w:val="24"/>
        </w:rPr>
        <w:t>April 21, 2018</w:t>
      </w:r>
    </w:p>
    <w:p w14:paraId="72C382B7" w14:textId="4618446B" w:rsidR="00466EFA" w:rsidRPr="000B7076" w:rsidRDefault="00466EFA" w:rsidP="0021204E">
      <w:pPr>
        <w:snapToGrid w:val="0"/>
        <w:spacing w:line="360" w:lineRule="auto"/>
        <w:rPr>
          <w:rFonts w:ascii="Book Antiqua" w:hAnsi="Book Antiqua"/>
          <w:b/>
          <w:sz w:val="24"/>
          <w:szCs w:val="24"/>
        </w:rPr>
      </w:pPr>
      <w:r w:rsidRPr="000B7076">
        <w:rPr>
          <w:rFonts w:ascii="Book Antiqua" w:hAnsi="Book Antiqua"/>
          <w:b/>
          <w:sz w:val="24"/>
          <w:szCs w:val="24"/>
        </w:rPr>
        <w:t>Revised:</w:t>
      </w:r>
      <w:r w:rsidR="00B3745A" w:rsidRPr="000B7076">
        <w:rPr>
          <w:rFonts w:ascii="Book Antiqua" w:hAnsi="Book Antiqua" w:hint="eastAsia"/>
          <w:sz w:val="24"/>
          <w:szCs w:val="24"/>
        </w:rPr>
        <w:t xml:space="preserve"> April 26, 2018</w:t>
      </w:r>
    </w:p>
    <w:p w14:paraId="517A9333" w14:textId="0EDB3D23" w:rsidR="00466EFA" w:rsidRPr="000B7076" w:rsidRDefault="00466EFA" w:rsidP="0021204E">
      <w:pPr>
        <w:snapToGrid w:val="0"/>
        <w:spacing w:line="360" w:lineRule="auto"/>
        <w:rPr>
          <w:rFonts w:ascii="Book Antiqua" w:hAnsi="Book Antiqua"/>
          <w:b/>
          <w:sz w:val="24"/>
          <w:szCs w:val="24"/>
        </w:rPr>
      </w:pPr>
      <w:r w:rsidRPr="000B7076">
        <w:rPr>
          <w:rFonts w:ascii="Book Antiqua" w:hAnsi="Book Antiqua"/>
          <w:b/>
          <w:sz w:val="24"/>
          <w:szCs w:val="24"/>
        </w:rPr>
        <w:t>Accepted:</w:t>
      </w:r>
      <w:r w:rsidR="00B0614A" w:rsidRPr="00B0614A">
        <w:t xml:space="preserve"> </w:t>
      </w:r>
      <w:r w:rsidR="00B0614A" w:rsidRPr="00B0614A">
        <w:rPr>
          <w:rFonts w:ascii="Book Antiqua" w:hAnsi="Book Antiqua"/>
          <w:sz w:val="24"/>
          <w:szCs w:val="24"/>
        </w:rPr>
        <w:t>May 6, 2018</w:t>
      </w:r>
    </w:p>
    <w:p w14:paraId="666DFAF2" w14:textId="77777777" w:rsidR="00466EFA" w:rsidRPr="000B7076" w:rsidRDefault="00466EFA" w:rsidP="0021204E">
      <w:pPr>
        <w:snapToGrid w:val="0"/>
        <w:spacing w:line="360" w:lineRule="auto"/>
        <w:rPr>
          <w:rFonts w:ascii="Book Antiqua" w:hAnsi="Book Antiqua"/>
          <w:b/>
          <w:sz w:val="24"/>
          <w:szCs w:val="24"/>
        </w:rPr>
      </w:pPr>
      <w:r w:rsidRPr="000B7076">
        <w:rPr>
          <w:rFonts w:ascii="Book Antiqua" w:hAnsi="Book Antiqua"/>
          <w:b/>
          <w:sz w:val="24"/>
          <w:szCs w:val="24"/>
        </w:rPr>
        <w:t>Article in press:</w:t>
      </w:r>
    </w:p>
    <w:p w14:paraId="2440F394" w14:textId="77777777" w:rsidR="00466EFA" w:rsidRPr="000B7076" w:rsidRDefault="00466EFA" w:rsidP="0021204E">
      <w:pPr>
        <w:snapToGrid w:val="0"/>
        <w:spacing w:line="360" w:lineRule="auto"/>
        <w:rPr>
          <w:rFonts w:ascii="Book Antiqua" w:hAnsi="Book Antiqua"/>
          <w:b/>
          <w:sz w:val="24"/>
          <w:szCs w:val="24"/>
        </w:rPr>
      </w:pPr>
      <w:r w:rsidRPr="000B7076">
        <w:rPr>
          <w:rFonts w:ascii="Book Antiqua" w:hAnsi="Book Antiqua"/>
          <w:b/>
          <w:sz w:val="24"/>
          <w:szCs w:val="24"/>
        </w:rPr>
        <w:t>Published online:</w:t>
      </w:r>
    </w:p>
    <w:bookmarkEnd w:id="24"/>
    <w:bookmarkEnd w:id="25"/>
    <w:bookmarkEnd w:id="26"/>
    <w:bookmarkEnd w:id="27"/>
    <w:bookmarkEnd w:id="28"/>
    <w:p w14:paraId="6ACD2A30" w14:textId="77777777" w:rsidR="00466EFA" w:rsidRPr="000B7076" w:rsidRDefault="00466EFA" w:rsidP="0021204E">
      <w:pPr>
        <w:snapToGrid w:val="0"/>
        <w:spacing w:line="360" w:lineRule="auto"/>
        <w:rPr>
          <w:rFonts w:ascii="Book Antiqua" w:hAnsi="Book Antiqua" w:cs="Times New Roman"/>
          <w:b/>
          <w:sz w:val="24"/>
          <w:szCs w:val="24"/>
        </w:rPr>
      </w:pPr>
    </w:p>
    <w:p w14:paraId="00C65747" w14:textId="5BD860D5" w:rsidR="00BD2C2E" w:rsidRPr="000B7076" w:rsidRDefault="00466EFA" w:rsidP="0021204E">
      <w:pPr>
        <w:snapToGrid w:val="0"/>
        <w:spacing w:line="360" w:lineRule="auto"/>
        <w:rPr>
          <w:rFonts w:ascii="Book Antiqua" w:hAnsi="Book Antiqua" w:cs="Times New Roman"/>
          <w:sz w:val="24"/>
          <w:szCs w:val="24"/>
        </w:rPr>
      </w:pPr>
      <w:r w:rsidRPr="000B7076">
        <w:rPr>
          <w:rFonts w:ascii="Book Antiqua" w:hAnsi="Book Antiqua" w:cs="Times New Roman"/>
          <w:b/>
          <w:sz w:val="24"/>
          <w:szCs w:val="24"/>
        </w:rPr>
        <w:br w:type="page"/>
      </w:r>
    </w:p>
    <w:p w14:paraId="59DBC8BC" w14:textId="77777777" w:rsidR="000C1C50" w:rsidRPr="000B7076" w:rsidRDefault="000C1C50" w:rsidP="0021204E">
      <w:pPr>
        <w:snapToGrid w:val="0"/>
        <w:spacing w:line="360" w:lineRule="auto"/>
        <w:rPr>
          <w:rFonts w:ascii="Book Antiqua" w:eastAsia="Arial Unicode MS" w:hAnsi="Book Antiqua" w:cs="Times New Roman"/>
          <w:b/>
          <w:sz w:val="24"/>
          <w:szCs w:val="24"/>
        </w:rPr>
      </w:pPr>
      <w:r w:rsidRPr="000B7076">
        <w:rPr>
          <w:rFonts w:ascii="Book Antiqua" w:eastAsia="Arial Unicode MS" w:hAnsi="Book Antiqua" w:cs="Times New Roman"/>
          <w:b/>
          <w:sz w:val="24"/>
          <w:szCs w:val="24"/>
        </w:rPr>
        <w:lastRenderedPageBreak/>
        <w:t>Abstract</w:t>
      </w:r>
    </w:p>
    <w:p w14:paraId="5FB0A8AA" w14:textId="77777777" w:rsidR="000C1C50" w:rsidRPr="000B7076" w:rsidRDefault="000C1C50" w:rsidP="0021204E">
      <w:pPr>
        <w:autoSpaceDE w:val="0"/>
        <w:autoSpaceDN w:val="0"/>
        <w:adjustRightInd w:val="0"/>
        <w:snapToGrid w:val="0"/>
        <w:spacing w:line="360" w:lineRule="auto"/>
        <w:rPr>
          <w:rFonts w:ascii="Book Antiqua" w:eastAsia="Arial Unicode MS" w:hAnsi="Book Antiqua" w:cs="Times New Roman"/>
          <w:b/>
          <w:i/>
          <w:sz w:val="24"/>
          <w:szCs w:val="24"/>
        </w:rPr>
      </w:pPr>
      <w:r w:rsidRPr="000B7076">
        <w:rPr>
          <w:rFonts w:ascii="Book Antiqua" w:eastAsia="Arial Unicode MS" w:hAnsi="Book Antiqua" w:cs="Times New Roman"/>
          <w:b/>
          <w:i/>
          <w:sz w:val="24"/>
          <w:szCs w:val="24"/>
        </w:rPr>
        <w:t>AIM</w:t>
      </w:r>
    </w:p>
    <w:p w14:paraId="17436FD5" w14:textId="4BFEB068" w:rsidR="000C1C50" w:rsidRPr="000B7076" w:rsidRDefault="000C1C50" w:rsidP="0021204E">
      <w:pPr>
        <w:autoSpaceDE w:val="0"/>
        <w:autoSpaceDN w:val="0"/>
        <w:adjustRightInd w:val="0"/>
        <w:snapToGrid w:val="0"/>
        <w:spacing w:line="360" w:lineRule="auto"/>
        <w:rPr>
          <w:rFonts w:ascii="Book Antiqua" w:eastAsia="Arial Unicode MS" w:hAnsi="Book Antiqua" w:cs="Times New Roman"/>
          <w:kern w:val="0"/>
          <w:sz w:val="24"/>
          <w:szCs w:val="24"/>
        </w:rPr>
      </w:pPr>
      <w:r w:rsidRPr="000B7076">
        <w:rPr>
          <w:rFonts w:ascii="Book Antiqua" w:eastAsia="Arial Unicode MS" w:hAnsi="Book Antiqua" w:cs="Times New Roman"/>
          <w:sz w:val="24"/>
          <w:szCs w:val="24"/>
        </w:rPr>
        <w:t>To determine</w:t>
      </w:r>
      <w:r w:rsidRPr="000B7076">
        <w:rPr>
          <w:rFonts w:ascii="Book Antiqua" w:hAnsi="Book Antiqua" w:cs="Times New Roman"/>
          <w:sz w:val="24"/>
          <w:szCs w:val="24"/>
        </w:rPr>
        <w:t xml:space="preserve"> a panel of serum </w:t>
      </w:r>
      <w:r w:rsidR="00961894" w:rsidRPr="000B7076">
        <w:rPr>
          <w:rFonts w:ascii="Book Antiqua" w:hAnsi="Book Antiqua" w:cs="Times New Roman"/>
          <w:sz w:val="24"/>
          <w:szCs w:val="24"/>
        </w:rPr>
        <w:t xml:space="preserve">microRNAs </w:t>
      </w:r>
      <w:r w:rsidR="00961894" w:rsidRPr="000B7076">
        <w:rPr>
          <w:rFonts w:ascii="Book Antiqua" w:hAnsi="Book Antiqua" w:cs="Times New Roman" w:hint="eastAsia"/>
          <w:sz w:val="24"/>
          <w:szCs w:val="24"/>
        </w:rPr>
        <w:t>(</w:t>
      </w:r>
      <w:r w:rsidRPr="000B7076">
        <w:rPr>
          <w:rFonts w:ascii="Book Antiqua" w:hAnsi="Book Antiqua" w:cs="Times New Roman"/>
          <w:sz w:val="24"/>
          <w:szCs w:val="24"/>
        </w:rPr>
        <w:t>miRNAs</w:t>
      </w:r>
      <w:r w:rsidR="00961894" w:rsidRPr="000B7076">
        <w:rPr>
          <w:rFonts w:ascii="Book Antiqua" w:hAnsi="Book Antiqua" w:cs="Times New Roman" w:hint="eastAsia"/>
          <w:sz w:val="24"/>
          <w:szCs w:val="24"/>
        </w:rPr>
        <w:t>)</w:t>
      </w:r>
      <w:r w:rsidRPr="000B7076">
        <w:rPr>
          <w:rFonts w:ascii="Book Antiqua" w:hAnsi="Book Antiqua" w:cs="Times New Roman"/>
          <w:sz w:val="24"/>
          <w:szCs w:val="24"/>
        </w:rPr>
        <w:t xml:space="preserve"> that could be used as novel biomarkers for diagnosis of hepatocellular carcinoma (HCC).</w:t>
      </w:r>
    </w:p>
    <w:p w14:paraId="1E9E242A" w14:textId="77777777" w:rsidR="00FD702C" w:rsidRPr="000B7076" w:rsidRDefault="00FD702C" w:rsidP="0021204E">
      <w:pPr>
        <w:autoSpaceDE w:val="0"/>
        <w:autoSpaceDN w:val="0"/>
        <w:adjustRightInd w:val="0"/>
        <w:snapToGrid w:val="0"/>
        <w:spacing w:line="360" w:lineRule="auto"/>
        <w:rPr>
          <w:rFonts w:ascii="Book Antiqua" w:eastAsia="Arial Unicode MS" w:hAnsi="Book Antiqua" w:cs="Times New Roman"/>
          <w:b/>
          <w:kern w:val="0"/>
          <w:sz w:val="24"/>
          <w:szCs w:val="24"/>
        </w:rPr>
      </w:pPr>
    </w:p>
    <w:p w14:paraId="1125EB57" w14:textId="77777777" w:rsidR="000C1C50" w:rsidRPr="000B7076" w:rsidRDefault="000C1C50" w:rsidP="0021204E">
      <w:pPr>
        <w:autoSpaceDE w:val="0"/>
        <w:autoSpaceDN w:val="0"/>
        <w:adjustRightInd w:val="0"/>
        <w:snapToGrid w:val="0"/>
        <w:spacing w:line="360" w:lineRule="auto"/>
        <w:rPr>
          <w:rFonts w:ascii="Book Antiqua" w:eastAsia="Arial Unicode MS" w:hAnsi="Book Antiqua" w:cs="Times New Roman"/>
          <w:b/>
          <w:i/>
          <w:kern w:val="0"/>
          <w:sz w:val="24"/>
          <w:szCs w:val="24"/>
        </w:rPr>
      </w:pPr>
      <w:r w:rsidRPr="000B7076">
        <w:rPr>
          <w:rFonts w:ascii="Book Antiqua" w:eastAsia="Arial Unicode MS" w:hAnsi="Book Antiqua" w:cs="Times New Roman"/>
          <w:b/>
          <w:i/>
          <w:kern w:val="0"/>
          <w:sz w:val="24"/>
          <w:szCs w:val="24"/>
        </w:rPr>
        <w:t>METHODS</w:t>
      </w:r>
    </w:p>
    <w:p w14:paraId="76C21B7B" w14:textId="418D633D" w:rsidR="000C1C50" w:rsidRPr="000B7076" w:rsidRDefault="000C1C50" w:rsidP="0021204E">
      <w:pPr>
        <w:autoSpaceDE w:val="0"/>
        <w:autoSpaceDN w:val="0"/>
        <w:adjustRightInd w:val="0"/>
        <w:snapToGrid w:val="0"/>
        <w:spacing w:line="360" w:lineRule="auto"/>
        <w:rPr>
          <w:rFonts w:ascii="Book Antiqua" w:eastAsia="Arial Unicode MS" w:hAnsi="Book Antiqua" w:cs="Times New Roman"/>
          <w:kern w:val="0"/>
          <w:sz w:val="24"/>
          <w:szCs w:val="24"/>
        </w:rPr>
      </w:pPr>
      <w:r w:rsidRPr="000B7076">
        <w:rPr>
          <w:rFonts w:ascii="Book Antiqua" w:eastAsia="Arial Unicode MS" w:hAnsi="Book Antiqua" w:cs="Times New Roman"/>
          <w:sz w:val="24"/>
          <w:szCs w:val="24"/>
        </w:rPr>
        <w:t>We initially screened 9 out of 754 serum miRNAs by TaqMan Low Density Array</w:t>
      </w:r>
      <w:r w:rsidR="00816340" w:rsidRPr="000B7076">
        <w:rPr>
          <w:rFonts w:ascii="Book Antiqua" w:eastAsia="Arial Unicode MS" w:hAnsi="Book Antiqua" w:cs="Times New Roman" w:hint="eastAsia"/>
          <w:sz w:val="24"/>
          <w:szCs w:val="24"/>
        </w:rPr>
        <w:t xml:space="preserve"> </w:t>
      </w:r>
      <w:r w:rsidRPr="000B7076">
        <w:rPr>
          <w:rFonts w:ascii="Book Antiqua" w:eastAsia="Arial Unicode MS" w:hAnsi="Book Antiqua" w:cs="Times New Roman"/>
          <w:sz w:val="24"/>
          <w:szCs w:val="24"/>
        </w:rPr>
        <w:t>in two pooled samples respectively from 35 HCC and 35 normal controls, and then validated individually by RT-qPCR in another 114 patients and 114 controls arranged in two phases. The changes of the selected miRNAs after operation and their prognostic value were examined.</w:t>
      </w:r>
    </w:p>
    <w:p w14:paraId="33DE2338" w14:textId="77777777" w:rsidR="00FD702C" w:rsidRPr="000B7076" w:rsidRDefault="00FD702C" w:rsidP="0021204E">
      <w:pPr>
        <w:autoSpaceDE w:val="0"/>
        <w:autoSpaceDN w:val="0"/>
        <w:adjustRightInd w:val="0"/>
        <w:snapToGrid w:val="0"/>
        <w:spacing w:line="360" w:lineRule="auto"/>
        <w:rPr>
          <w:rFonts w:ascii="Book Antiqua" w:eastAsia="Arial Unicode MS" w:hAnsi="Book Antiqua" w:cs="Times New Roman"/>
          <w:b/>
          <w:kern w:val="0"/>
          <w:sz w:val="24"/>
          <w:szCs w:val="24"/>
        </w:rPr>
      </w:pPr>
    </w:p>
    <w:p w14:paraId="0FA52457" w14:textId="77777777" w:rsidR="000C1C50" w:rsidRPr="000B7076" w:rsidRDefault="000C1C50" w:rsidP="0021204E">
      <w:pPr>
        <w:autoSpaceDE w:val="0"/>
        <w:autoSpaceDN w:val="0"/>
        <w:adjustRightInd w:val="0"/>
        <w:snapToGrid w:val="0"/>
        <w:spacing w:line="360" w:lineRule="auto"/>
        <w:rPr>
          <w:rFonts w:ascii="Book Antiqua" w:eastAsia="Arial Unicode MS" w:hAnsi="Book Antiqua" w:cs="Times New Roman"/>
          <w:b/>
          <w:i/>
          <w:kern w:val="0"/>
          <w:sz w:val="24"/>
          <w:szCs w:val="24"/>
        </w:rPr>
      </w:pPr>
      <w:r w:rsidRPr="000B7076">
        <w:rPr>
          <w:rFonts w:ascii="Book Antiqua" w:eastAsia="Arial Unicode MS" w:hAnsi="Book Antiqua" w:cs="Times New Roman"/>
          <w:b/>
          <w:i/>
          <w:kern w:val="0"/>
          <w:sz w:val="24"/>
          <w:szCs w:val="24"/>
        </w:rPr>
        <w:t>RESULTS</w:t>
      </w:r>
    </w:p>
    <w:p w14:paraId="4D6FCB3C" w14:textId="24886216" w:rsidR="000C1C50" w:rsidRPr="000B7076" w:rsidRDefault="000C1C50" w:rsidP="0021204E">
      <w:pPr>
        <w:autoSpaceDE w:val="0"/>
        <w:autoSpaceDN w:val="0"/>
        <w:adjustRightInd w:val="0"/>
        <w:snapToGrid w:val="0"/>
        <w:spacing w:line="360" w:lineRule="auto"/>
        <w:rPr>
          <w:rFonts w:ascii="Book Antiqua" w:eastAsia="Arial Unicode MS" w:hAnsi="Book Antiqua" w:cs="Times New Roman"/>
          <w:kern w:val="0"/>
          <w:sz w:val="24"/>
          <w:szCs w:val="24"/>
        </w:rPr>
      </w:pPr>
      <w:r w:rsidRPr="000B7076">
        <w:rPr>
          <w:rFonts w:ascii="Book Antiqua" w:eastAsia="Arial Unicode MS" w:hAnsi="Book Antiqua" w:cs="Times New Roman"/>
          <w:kern w:val="0"/>
          <w:sz w:val="24"/>
          <w:szCs w:val="24"/>
        </w:rPr>
        <w:t>miR-375, miR-10a, miR-122 and miR-423 were found to be significantly higher in HCC than in controls (</w:t>
      </w:r>
      <w:r w:rsidRPr="000B7076">
        <w:rPr>
          <w:rFonts w:ascii="Book Antiqua" w:eastAsia="Arial Unicode MS" w:hAnsi="Book Antiqua" w:cs="Times New Roman"/>
          <w:i/>
          <w:kern w:val="0"/>
          <w:sz w:val="24"/>
          <w:szCs w:val="24"/>
        </w:rPr>
        <w:t>P</w:t>
      </w:r>
      <w:r w:rsidR="00816340" w:rsidRPr="000B7076">
        <w:rPr>
          <w:rFonts w:ascii="Book Antiqua" w:eastAsia="Arial Unicode MS" w:hAnsi="Book Antiqua" w:cs="Times New Roman" w:hint="eastAsia"/>
          <w:kern w:val="0"/>
          <w:sz w:val="24"/>
          <w:szCs w:val="24"/>
        </w:rPr>
        <w:t xml:space="preserve"> </w:t>
      </w:r>
      <w:r w:rsidRPr="000B7076">
        <w:rPr>
          <w:rFonts w:ascii="Book Antiqua" w:eastAsia="Arial Unicode MS" w:hAnsi="Book Antiqua" w:cs="Times New Roman"/>
          <w:kern w:val="0"/>
          <w:sz w:val="24"/>
          <w:szCs w:val="24"/>
        </w:rPr>
        <w:t>&lt;</w:t>
      </w:r>
      <w:r w:rsidR="00816340" w:rsidRPr="000B7076">
        <w:rPr>
          <w:rFonts w:ascii="Book Antiqua" w:eastAsia="Arial Unicode MS" w:hAnsi="Book Antiqua" w:cs="Times New Roman" w:hint="eastAsia"/>
          <w:kern w:val="0"/>
          <w:sz w:val="24"/>
          <w:szCs w:val="24"/>
        </w:rPr>
        <w:t xml:space="preserve"> </w:t>
      </w:r>
      <w:r w:rsidRPr="000B7076">
        <w:rPr>
          <w:rFonts w:ascii="Book Antiqua" w:eastAsia="Arial Unicode MS" w:hAnsi="Book Antiqua" w:cs="Times New Roman"/>
          <w:kern w:val="0"/>
          <w:sz w:val="24"/>
          <w:szCs w:val="24"/>
        </w:rPr>
        <w:t>0.0001), and the area under the receiver-operating-characteristic</w:t>
      </w:r>
      <w:r w:rsidR="00696D17" w:rsidRPr="000B7076">
        <w:rPr>
          <w:rFonts w:ascii="Book Antiqua" w:eastAsia="Arial Unicode MS" w:hAnsi="Book Antiqua" w:cs="Times New Roman" w:hint="eastAsia"/>
          <w:kern w:val="0"/>
          <w:sz w:val="24"/>
          <w:szCs w:val="24"/>
        </w:rPr>
        <w:t xml:space="preserve"> </w:t>
      </w:r>
      <w:r w:rsidRPr="000B7076">
        <w:rPr>
          <w:rFonts w:ascii="Book Antiqua" w:eastAsia="Arial Unicode MS" w:hAnsi="Book Antiqua" w:cs="Times New Roman"/>
          <w:kern w:val="0"/>
          <w:sz w:val="24"/>
          <w:szCs w:val="24"/>
        </w:rPr>
        <w:t>curve</w:t>
      </w:r>
      <w:r w:rsidR="00816340" w:rsidRPr="000B7076">
        <w:rPr>
          <w:rFonts w:ascii="Book Antiqua" w:eastAsia="Arial Unicode MS" w:hAnsi="Book Antiqua" w:cs="Times New Roman" w:hint="eastAsia"/>
          <w:kern w:val="0"/>
          <w:sz w:val="24"/>
          <w:szCs w:val="24"/>
        </w:rPr>
        <w:t xml:space="preserve"> </w:t>
      </w:r>
      <w:r w:rsidRPr="000B7076">
        <w:rPr>
          <w:rFonts w:ascii="Book Antiqua" w:eastAsia="Arial Unicode MS" w:hAnsi="Book Antiqua" w:cs="Times New Roman"/>
          <w:kern w:val="0"/>
          <w:sz w:val="24"/>
          <w:szCs w:val="24"/>
        </w:rPr>
        <w:t>for the 4-miRNA panel was 0.99</w:t>
      </w:r>
      <w:r w:rsidR="009C75ED" w:rsidRPr="000B7076">
        <w:rPr>
          <w:rFonts w:ascii="Book Antiqua" w:eastAsia="Arial Unicode MS" w:hAnsi="Book Antiqua" w:cs="Times New Roman"/>
          <w:kern w:val="0"/>
          <w:sz w:val="24"/>
          <w:szCs w:val="24"/>
        </w:rPr>
        <w:t>5</w:t>
      </w:r>
      <w:r w:rsidR="00816340" w:rsidRPr="000B7076">
        <w:rPr>
          <w:rFonts w:ascii="Book Antiqua" w:eastAsia="Arial Unicode MS" w:hAnsi="Book Antiqua" w:cs="Times New Roman"/>
          <w:kern w:val="0"/>
          <w:sz w:val="24"/>
          <w:szCs w:val="24"/>
        </w:rPr>
        <w:t xml:space="preserve"> (95%</w:t>
      </w:r>
      <w:r w:rsidRPr="000B7076">
        <w:rPr>
          <w:rFonts w:ascii="Book Antiqua" w:eastAsia="Arial Unicode MS" w:hAnsi="Book Antiqua" w:cs="Times New Roman"/>
          <w:kern w:val="0"/>
          <w:sz w:val="24"/>
          <w:szCs w:val="24"/>
        </w:rPr>
        <w:t>CI</w:t>
      </w:r>
      <w:r w:rsidR="00816340" w:rsidRPr="000B7076">
        <w:rPr>
          <w:rFonts w:ascii="Book Antiqua" w:eastAsia="Arial Unicode MS" w:hAnsi="Book Antiqua" w:cs="Times New Roman" w:hint="eastAsia"/>
          <w:kern w:val="0"/>
          <w:sz w:val="24"/>
          <w:szCs w:val="24"/>
        </w:rPr>
        <w:t>:</w:t>
      </w:r>
      <w:r w:rsidRPr="000B7076">
        <w:rPr>
          <w:rFonts w:ascii="Book Antiqua" w:eastAsia="Arial Unicode MS" w:hAnsi="Book Antiqua" w:cs="Times New Roman"/>
          <w:kern w:val="0"/>
          <w:sz w:val="24"/>
          <w:szCs w:val="24"/>
        </w:rPr>
        <w:t xml:space="preserve"> 0.</w:t>
      </w:r>
      <w:r w:rsidR="009C75ED" w:rsidRPr="000B7076">
        <w:rPr>
          <w:rFonts w:ascii="Book Antiqua" w:eastAsia="Arial Unicode MS" w:hAnsi="Book Antiqua" w:cs="Times New Roman"/>
          <w:kern w:val="0"/>
          <w:sz w:val="24"/>
          <w:szCs w:val="24"/>
        </w:rPr>
        <w:t>985-1</w:t>
      </w:r>
      <w:r w:rsidRPr="000B7076">
        <w:rPr>
          <w:rFonts w:ascii="Book Antiqua" w:eastAsia="Arial Unicode MS" w:hAnsi="Book Antiqua" w:cs="Times New Roman"/>
          <w:kern w:val="0"/>
          <w:sz w:val="24"/>
          <w:szCs w:val="24"/>
        </w:rPr>
        <w:t>). All the four miRNAs were significantly reduced after surgical removal of the tumors (</w:t>
      </w:r>
      <w:r w:rsidR="00816340" w:rsidRPr="000B7076">
        <w:rPr>
          <w:rFonts w:ascii="Book Antiqua" w:eastAsia="Arial Unicode MS" w:hAnsi="Book Antiqua" w:cs="Times New Roman"/>
          <w:i/>
          <w:kern w:val="0"/>
          <w:sz w:val="24"/>
          <w:szCs w:val="24"/>
        </w:rPr>
        <w:t>P</w:t>
      </w:r>
      <w:r w:rsidR="00816340" w:rsidRPr="000B7076">
        <w:rPr>
          <w:rFonts w:ascii="Book Antiqua" w:eastAsia="Arial Unicode MS" w:hAnsi="Book Antiqua" w:cs="Times New Roman"/>
          <w:kern w:val="0"/>
          <w:sz w:val="24"/>
          <w:szCs w:val="24"/>
        </w:rPr>
        <w:t xml:space="preserve"> </w:t>
      </w:r>
      <w:r w:rsidRPr="000B7076">
        <w:rPr>
          <w:rFonts w:ascii="Book Antiqua" w:eastAsia="Arial Unicode MS" w:hAnsi="Book Antiqua" w:cs="Times New Roman"/>
          <w:kern w:val="0"/>
          <w:sz w:val="24"/>
          <w:szCs w:val="24"/>
        </w:rPr>
        <w:t>&lt;</w:t>
      </w:r>
      <w:r w:rsidR="00816340" w:rsidRPr="000B7076">
        <w:rPr>
          <w:rFonts w:ascii="Book Antiqua" w:eastAsia="Arial Unicode MS" w:hAnsi="Book Antiqua" w:cs="Times New Roman" w:hint="eastAsia"/>
          <w:kern w:val="0"/>
          <w:sz w:val="24"/>
          <w:szCs w:val="24"/>
        </w:rPr>
        <w:t xml:space="preserve"> </w:t>
      </w:r>
      <w:r w:rsidRPr="000B7076">
        <w:rPr>
          <w:rFonts w:ascii="Book Antiqua" w:eastAsia="Arial Unicode MS" w:hAnsi="Book Antiqua" w:cs="Times New Roman"/>
          <w:kern w:val="0"/>
          <w:sz w:val="24"/>
          <w:szCs w:val="24"/>
        </w:rPr>
        <w:t xml:space="preserve">0.0001), while still higher than normal controls (at least </w:t>
      </w:r>
      <w:r w:rsidR="00816340" w:rsidRPr="000B7076">
        <w:rPr>
          <w:rFonts w:ascii="Book Antiqua" w:eastAsia="Arial Unicode MS" w:hAnsi="Book Antiqua" w:cs="Times New Roman"/>
          <w:i/>
          <w:kern w:val="0"/>
          <w:sz w:val="24"/>
          <w:szCs w:val="24"/>
        </w:rPr>
        <w:t>P</w:t>
      </w:r>
      <w:r w:rsidRPr="000B7076">
        <w:rPr>
          <w:rFonts w:ascii="Book Antiqua" w:eastAsia="Arial Unicode MS" w:hAnsi="Book Antiqua" w:cs="Times New Roman"/>
          <w:kern w:val="0"/>
          <w:sz w:val="24"/>
          <w:szCs w:val="24"/>
        </w:rPr>
        <w:t xml:space="preserve"> &lt; 0.05)</w:t>
      </w:r>
    </w:p>
    <w:p w14:paraId="6BF9EB84" w14:textId="77777777" w:rsidR="00FD702C" w:rsidRPr="000B7076" w:rsidRDefault="00FD702C" w:rsidP="0021204E">
      <w:pPr>
        <w:snapToGrid w:val="0"/>
        <w:spacing w:line="360" w:lineRule="auto"/>
        <w:rPr>
          <w:rFonts w:ascii="Book Antiqua" w:eastAsia="Arial Unicode MS" w:hAnsi="Book Antiqua" w:cs="Times New Roman"/>
          <w:b/>
          <w:kern w:val="0"/>
          <w:sz w:val="24"/>
          <w:szCs w:val="24"/>
        </w:rPr>
      </w:pPr>
    </w:p>
    <w:p w14:paraId="54D4AE63" w14:textId="77777777" w:rsidR="000C1C50" w:rsidRPr="000B7076" w:rsidRDefault="000C1C50" w:rsidP="0021204E">
      <w:pPr>
        <w:snapToGrid w:val="0"/>
        <w:spacing w:line="360" w:lineRule="auto"/>
        <w:rPr>
          <w:rFonts w:ascii="Book Antiqua" w:eastAsia="Arial Unicode MS" w:hAnsi="Book Antiqua" w:cs="Times New Roman"/>
          <w:b/>
          <w:i/>
          <w:kern w:val="0"/>
          <w:sz w:val="24"/>
          <w:szCs w:val="24"/>
        </w:rPr>
      </w:pPr>
      <w:r w:rsidRPr="000B7076">
        <w:rPr>
          <w:rFonts w:ascii="Book Antiqua" w:eastAsia="Arial Unicode MS" w:hAnsi="Book Antiqua" w:cs="Times New Roman"/>
          <w:b/>
          <w:i/>
          <w:kern w:val="0"/>
          <w:sz w:val="24"/>
          <w:szCs w:val="24"/>
        </w:rPr>
        <w:t>CONCLUSION</w:t>
      </w:r>
    </w:p>
    <w:p w14:paraId="7E32F3E3" w14:textId="6468D2EC" w:rsidR="000C1C50" w:rsidRPr="000B7076" w:rsidRDefault="000C1C50" w:rsidP="0021204E">
      <w:pPr>
        <w:autoSpaceDE w:val="0"/>
        <w:autoSpaceDN w:val="0"/>
        <w:adjustRightInd w:val="0"/>
        <w:snapToGrid w:val="0"/>
        <w:spacing w:line="360" w:lineRule="auto"/>
        <w:rPr>
          <w:rFonts w:ascii="Book Antiqua" w:eastAsia="Arial Unicode MS" w:hAnsi="Book Antiqua" w:cs="Times New Roman"/>
          <w:kern w:val="0"/>
          <w:sz w:val="24"/>
          <w:szCs w:val="24"/>
        </w:rPr>
      </w:pPr>
      <w:r w:rsidRPr="000B7076">
        <w:rPr>
          <w:rFonts w:ascii="Book Antiqua" w:eastAsia="Arial Unicode MS" w:hAnsi="Book Antiqua" w:cs="Times New Roman"/>
          <w:kern w:val="0"/>
          <w:sz w:val="24"/>
          <w:szCs w:val="24"/>
        </w:rPr>
        <w:t xml:space="preserve">The four serum miRNAs (miR-375, miR-10a, miR-122 and miR-423) could potentially serve as novel biomarkers for the </w:t>
      </w:r>
      <w:r w:rsidR="004B76C1" w:rsidRPr="000B7076">
        <w:rPr>
          <w:rFonts w:ascii="Book Antiqua" w:eastAsia="Arial Unicode MS" w:hAnsi="Book Antiqua" w:cs="Times New Roman"/>
          <w:kern w:val="0"/>
          <w:sz w:val="24"/>
          <w:szCs w:val="24"/>
        </w:rPr>
        <w:t>d</w:t>
      </w:r>
      <w:r w:rsidRPr="000B7076">
        <w:rPr>
          <w:rFonts w:ascii="Book Antiqua" w:eastAsia="Arial Unicode MS" w:hAnsi="Book Antiqua" w:cs="Times New Roman"/>
          <w:kern w:val="0"/>
          <w:sz w:val="24"/>
          <w:szCs w:val="24"/>
        </w:rPr>
        <w:t xml:space="preserve">iagnostic and </w:t>
      </w:r>
      <w:r w:rsidR="004B76C1" w:rsidRPr="000B7076">
        <w:rPr>
          <w:rFonts w:ascii="Book Antiqua" w:eastAsia="Arial Unicode MS" w:hAnsi="Book Antiqua" w:cs="Times New Roman"/>
          <w:kern w:val="0"/>
          <w:sz w:val="24"/>
          <w:szCs w:val="24"/>
        </w:rPr>
        <w:t>p</w:t>
      </w:r>
      <w:r w:rsidRPr="000B7076">
        <w:rPr>
          <w:rFonts w:ascii="Book Antiqua" w:eastAsia="Arial Unicode MS" w:hAnsi="Book Antiqua" w:cs="Times New Roman"/>
          <w:kern w:val="0"/>
          <w:sz w:val="24"/>
          <w:szCs w:val="24"/>
        </w:rPr>
        <w:t>rognostic of HCC.</w:t>
      </w:r>
    </w:p>
    <w:p w14:paraId="03C34933" w14:textId="77777777" w:rsidR="000C1C50" w:rsidRPr="000B7076" w:rsidRDefault="000C1C50" w:rsidP="0021204E">
      <w:pPr>
        <w:snapToGrid w:val="0"/>
        <w:spacing w:line="360" w:lineRule="auto"/>
        <w:rPr>
          <w:rFonts w:ascii="Book Antiqua" w:eastAsia="Arial Unicode MS" w:hAnsi="Book Antiqua" w:cs="Times New Roman"/>
          <w:kern w:val="0"/>
          <w:sz w:val="24"/>
          <w:szCs w:val="24"/>
        </w:rPr>
      </w:pPr>
    </w:p>
    <w:p w14:paraId="75DBD50F" w14:textId="0EE2D55D" w:rsidR="000C1C50" w:rsidRPr="000B7076" w:rsidRDefault="000C1C50" w:rsidP="0021204E">
      <w:pPr>
        <w:snapToGrid w:val="0"/>
        <w:spacing w:line="360" w:lineRule="auto"/>
        <w:rPr>
          <w:rFonts w:ascii="Book Antiqua" w:eastAsia="Arial Unicode MS" w:hAnsi="Book Antiqua" w:cs="Times New Roman"/>
          <w:kern w:val="0"/>
          <w:sz w:val="24"/>
          <w:szCs w:val="24"/>
        </w:rPr>
      </w:pPr>
      <w:r w:rsidRPr="000B7076">
        <w:rPr>
          <w:rFonts w:ascii="Book Antiqua" w:eastAsia="Arial Unicode MS" w:hAnsi="Book Antiqua" w:cs="Times New Roman"/>
          <w:b/>
          <w:kern w:val="0"/>
          <w:sz w:val="24"/>
          <w:szCs w:val="24"/>
        </w:rPr>
        <w:t>Key words:</w:t>
      </w:r>
      <w:r w:rsidRPr="000B7076">
        <w:rPr>
          <w:rFonts w:ascii="Book Antiqua" w:eastAsia="Arial Unicode MS" w:hAnsi="Book Antiqua" w:cs="Times New Roman"/>
          <w:kern w:val="0"/>
          <w:sz w:val="24"/>
          <w:szCs w:val="24"/>
        </w:rPr>
        <w:t xml:space="preserve"> </w:t>
      </w:r>
      <w:r w:rsidRPr="000B7076">
        <w:rPr>
          <w:rFonts w:ascii="Book Antiqua" w:hAnsi="Book Antiqua" w:cs="Times New Roman"/>
          <w:caps/>
          <w:sz w:val="24"/>
          <w:szCs w:val="24"/>
        </w:rPr>
        <w:t>h</w:t>
      </w:r>
      <w:r w:rsidRPr="000B7076">
        <w:rPr>
          <w:rFonts w:ascii="Book Antiqua" w:hAnsi="Book Antiqua" w:cs="Times New Roman"/>
          <w:sz w:val="24"/>
          <w:szCs w:val="24"/>
        </w:rPr>
        <w:t>epatocellular carcinoma</w:t>
      </w:r>
      <w:r w:rsidRPr="000B7076">
        <w:rPr>
          <w:rFonts w:ascii="Book Antiqua" w:eastAsia="Arial Unicode MS" w:hAnsi="Book Antiqua" w:cs="Times New Roman"/>
          <w:kern w:val="0"/>
          <w:sz w:val="24"/>
          <w:szCs w:val="24"/>
        </w:rPr>
        <w:t xml:space="preserve">; </w:t>
      </w:r>
      <w:r w:rsidR="00275064" w:rsidRPr="000B7076">
        <w:rPr>
          <w:rFonts w:ascii="Book Antiqua" w:hAnsi="Book Antiqua" w:cs="Times New Roman"/>
          <w:caps/>
          <w:sz w:val="24"/>
          <w:szCs w:val="24"/>
        </w:rPr>
        <w:t>m</w:t>
      </w:r>
      <w:r w:rsidR="00275064" w:rsidRPr="000B7076">
        <w:rPr>
          <w:rFonts w:ascii="Book Antiqua" w:hAnsi="Book Antiqua" w:cs="Times New Roman"/>
          <w:sz w:val="24"/>
          <w:szCs w:val="24"/>
        </w:rPr>
        <w:t>icroRNAs</w:t>
      </w:r>
      <w:r w:rsidRPr="000B7076">
        <w:rPr>
          <w:rFonts w:ascii="Book Antiqua" w:eastAsia="Arial Unicode MS" w:hAnsi="Book Antiqua" w:cs="Times New Roman"/>
          <w:kern w:val="0"/>
          <w:sz w:val="24"/>
          <w:szCs w:val="24"/>
        </w:rPr>
        <w:t xml:space="preserve">; </w:t>
      </w:r>
      <w:r w:rsidRPr="000B7076">
        <w:rPr>
          <w:rFonts w:ascii="Book Antiqua" w:eastAsia="Arial Unicode MS" w:hAnsi="Book Antiqua" w:cs="Times New Roman"/>
          <w:caps/>
          <w:kern w:val="0"/>
          <w:sz w:val="24"/>
          <w:szCs w:val="24"/>
        </w:rPr>
        <w:t>s</w:t>
      </w:r>
      <w:r w:rsidRPr="000B7076">
        <w:rPr>
          <w:rFonts w:ascii="Book Antiqua" w:eastAsia="Arial Unicode MS" w:hAnsi="Book Antiqua" w:cs="Times New Roman"/>
          <w:kern w:val="0"/>
          <w:sz w:val="24"/>
          <w:szCs w:val="24"/>
        </w:rPr>
        <w:t xml:space="preserve">erum; </w:t>
      </w:r>
      <w:r w:rsidRPr="000B7076">
        <w:rPr>
          <w:rFonts w:ascii="Book Antiqua" w:eastAsia="Arial Unicode MS" w:hAnsi="Book Antiqua" w:cs="Times New Roman"/>
          <w:caps/>
          <w:kern w:val="0"/>
          <w:sz w:val="24"/>
          <w:szCs w:val="24"/>
        </w:rPr>
        <w:t>b</w:t>
      </w:r>
      <w:r w:rsidRPr="000B7076">
        <w:rPr>
          <w:rFonts w:ascii="Book Antiqua" w:eastAsia="Arial Unicode MS" w:hAnsi="Book Antiqua" w:cs="Times New Roman"/>
          <w:kern w:val="0"/>
          <w:sz w:val="24"/>
          <w:szCs w:val="24"/>
        </w:rPr>
        <w:t xml:space="preserve">iomarker; </w:t>
      </w:r>
      <w:r w:rsidRPr="000B7076">
        <w:rPr>
          <w:rFonts w:ascii="Book Antiqua" w:eastAsia="Arial Unicode MS" w:hAnsi="Book Antiqua" w:cs="Times New Roman"/>
          <w:caps/>
          <w:kern w:val="0"/>
          <w:sz w:val="24"/>
          <w:szCs w:val="24"/>
        </w:rPr>
        <w:t>d</w:t>
      </w:r>
      <w:r w:rsidRPr="000B7076">
        <w:rPr>
          <w:rFonts w:ascii="Book Antiqua" w:eastAsia="Arial Unicode MS" w:hAnsi="Book Antiqua" w:cs="Times New Roman"/>
          <w:kern w:val="0"/>
          <w:sz w:val="24"/>
          <w:szCs w:val="24"/>
        </w:rPr>
        <w:t>iagnosis</w:t>
      </w:r>
    </w:p>
    <w:p w14:paraId="0D898EBF" w14:textId="77777777" w:rsidR="000C1C50" w:rsidRPr="000B7076" w:rsidRDefault="000C1C50" w:rsidP="0021204E">
      <w:pPr>
        <w:snapToGrid w:val="0"/>
        <w:spacing w:line="360" w:lineRule="auto"/>
        <w:rPr>
          <w:rFonts w:ascii="Book Antiqua" w:hAnsi="Book Antiqua" w:cs="Times New Roman"/>
          <w:sz w:val="24"/>
          <w:szCs w:val="24"/>
        </w:rPr>
      </w:pPr>
    </w:p>
    <w:p w14:paraId="7135F73F" w14:textId="77777777" w:rsidR="000C1C50" w:rsidRPr="000B7076" w:rsidRDefault="000C1C50" w:rsidP="0021204E">
      <w:pPr>
        <w:snapToGrid w:val="0"/>
        <w:spacing w:line="360" w:lineRule="auto"/>
        <w:rPr>
          <w:rFonts w:ascii="Book Antiqua" w:hAnsi="Book Antiqua" w:cs="Arial"/>
          <w:sz w:val="24"/>
          <w:szCs w:val="24"/>
        </w:rPr>
      </w:pPr>
      <w:bookmarkStart w:id="29" w:name="OLE_LINK55"/>
      <w:bookmarkStart w:id="30" w:name="OLE_LINK56"/>
      <w:bookmarkStart w:id="31" w:name="OLE_LINK89"/>
      <w:bookmarkStart w:id="32" w:name="OLE_LINK105"/>
      <w:bookmarkStart w:id="33" w:name="OLE_LINK116"/>
      <w:r w:rsidRPr="000B7076">
        <w:rPr>
          <w:rFonts w:ascii="Book Antiqua" w:hAnsi="Book Antiqua"/>
          <w:b/>
          <w:sz w:val="24"/>
          <w:szCs w:val="24"/>
        </w:rPr>
        <w:t>©</w:t>
      </w:r>
      <w:bookmarkEnd w:id="29"/>
      <w:bookmarkEnd w:id="30"/>
      <w:r w:rsidRPr="000B7076">
        <w:rPr>
          <w:rFonts w:ascii="Book Antiqua" w:hAnsi="Book Antiqua" w:cs="Arial"/>
          <w:b/>
          <w:sz w:val="24"/>
          <w:szCs w:val="24"/>
        </w:rPr>
        <w:t xml:space="preserve">The Author(s) 2018. </w:t>
      </w:r>
      <w:r w:rsidRPr="000B7076">
        <w:rPr>
          <w:rFonts w:ascii="Book Antiqua" w:hAnsi="Book Antiqua" w:cs="Arial"/>
          <w:sz w:val="24"/>
          <w:szCs w:val="24"/>
        </w:rPr>
        <w:t>Published by Baishideng Publishing Group Inc. All rights reserved.</w:t>
      </w:r>
    </w:p>
    <w:p w14:paraId="3E5B1F20" w14:textId="77777777" w:rsidR="000C1C50" w:rsidRPr="000B7076" w:rsidRDefault="000C1C50" w:rsidP="0021204E">
      <w:pPr>
        <w:snapToGrid w:val="0"/>
        <w:spacing w:line="360" w:lineRule="auto"/>
        <w:rPr>
          <w:rFonts w:ascii="Book Antiqua" w:hAnsi="Book Antiqua" w:cs="Arial"/>
          <w:sz w:val="24"/>
          <w:szCs w:val="24"/>
        </w:rPr>
      </w:pPr>
    </w:p>
    <w:bookmarkEnd w:id="31"/>
    <w:bookmarkEnd w:id="32"/>
    <w:bookmarkEnd w:id="33"/>
    <w:p w14:paraId="48C5F667" w14:textId="3118ADF0" w:rsidR="000C1C50" w:rsidRPr="000B7076" w:rsidRDefault="000C1C50" w:rsidP="0021204E">
      <w:pPr>
        <w:snapToGrid w:val="0"/>
        <w:spacing w:line="360" w:lineRule="auto"/>
        <w:rPr>
          <w:rFonts w:ascii="Book Antiqua" w:hAnsi="Book Antiqua" w:cs="Arial Unicode MS"/>
          <w:b/>
          <w:sz w:val="24"/>
          <w:szCs w:val="24"/>
        </w:rPr>
      </w:pPr>
      <w:r w:rsidRPr="000B7076">
        <w:rPr>
          <w:rFonts w:ascii="Book Antiqua" w:eastAsia="Times New Roman" w:hAnsi="Book Antiqua" w:cs="Arial Unicode MS"/>
          <w:b/>
          <w:sz w:val="24"/>
          <w:szCs w:val="24"/>
        </w:rPr>
        <w:lastRenderedPageBreak/>
        <w:t>Core tip:</w:t>
      </w:r>
      <w:r w:rsidR="00275064" w:rsidRPr="000B7076">
        <w:rPr>
          <w:rFonts w:ascii="Book Antiqua" w:hAnsi="Book Antiqua" w:cs="Arial Unicode MS" w:hint="eastAsia"/>
          <w:b/>
          <w:sz w:val="24"/>
          <w:szCs w:val="24"/>
        </w:rPr>
        <w:t xml:space="preserve"> </w:t>
      </w:r>
      <w:r w:rsidRPr="000B7076">
        <w:rPr>
          <w:rFonts w:ascii="Book Antiqua" w:eastAsia="Arial Unicode MS" w:hAnsi="Book Antiqua" w:cs="Times New Roman"/>
          <w:kern w:val="0"/>
          <w:sz w:val="24"/>
          <w:szCs w:val="24"/>
        </w:rPr>
        <w:t xml:space="preserve">We aimed </w:t>
      </w:r>
      <w:r w:rsidRPr="000B7076">
        <w:rPr>
          <w:rFonts w:ascii="Book Antiqua" w:eastAsia="Arial Unicode MS" w:hAnsi="Book Antiqua" w:cs="Times New Roman"/>
          <w:sz w:val="24"/>
          <w:szCs w:val="24"/>
        </w:rPr>
        <w:t xml:space="preserve">to determine a panel of serum </w:t>
      </w:r>
      <w:r w:rsidR="00275064" w:rsidRPr="000B7076">
        <w:rPr>
          <w:rFonts w:ascii="Book Antiqua" w:hAnsi="Book Antiqua" w:cs="Times New Roman"/>
          <w:sz w:val="24"/>
          <w:szCs w:val="24"/>
        </w:rPr>
        <w:t xml:space="preserve">microRNAs </w:t>
      </w:r>
      <w:r w:rsidR="00275064" w:rsidRPr="000B7076">
        <w:rPr>
          <w:rFonts w:ascii="Book Antiqua" w:hAnsi="Book Antiqua" w:cs="Times New Roman" w:hint="eastAsia"/>
          <w:sz w:val="24"/>
          <w:szCs w:val="24"/>
        </w:rPr>
        <w:t>(</w:t>
      </w:r>
      <w:r w:rsidR="00275064" w:rsidRPr="000B7076">
        <w:rPr>
          <w:rFonts w:ascii="Book Antiqua" w:hAnsi="Book Antiqua" w:cs="Times New Roman"/>
          <w:sz w:val="24"/>
          <w:szCs w:val="24"/>
        </w:rPr>
        <w:t>miRNAs</w:t>
      </w:r>
      <w:r w:rsidR="00275064" w:rsidRPr="000B7076">
        <w:rPr>
          <w:rFonts w:ascii="Book Antiqua" w:hAnsi="Book Antiqua" w:cs="Times New Roman" w:hint="eastAsia"/>
          <w:sz w:val="24"/>
          <w:szCs w:val="24"/>
        </w:rPr>
        <w:t>)</w:t>
      </w:r>
      <w:r w:rsidR="00275064" w:rsidRPr="000B7076">
        <w:rPr>
          <w:rFonts w:ascii="Book Antiqua" w:hAnsi="Book Antiqua" w:cs="Times New Roman"/>
          <w:sz w:val="24"/>
          <w:szCs w:val="24"/>
        </w:rPr>
        <w:t xml:space="preserve"> </w:t>
      </w:r>
      <w:r w:rsidRPr="000B7076">
        <w:rPr>
          <w:rFonts w:ascii="Book Antiqua" w:eastAsia="Arial Unicode MS" w:hAnsi="Book Antiqua" w:cs="Times New Roman"/>
          <w:sz w:val="24"/>
          <w:szCs w:val="24"/>
        </w:rPr>
        <w:t xml:space="preserve">that could be used as novel biomarkers for diagnosis of hepatocellular carcinoma (HCC). After TaqMan Low Density Array screening, and validation by RT-qPCR in two phases, we demonstrated that </w:t>
      </w:r>
      <w:r w:rsidRPr="000B7076">
        <w:rPr>
          <w:rFonts w:ascii="Book Antiqua" w:eastAsia="Arial Unicode MS" w:hAnsi="Book Antiqua" w:cs="Times New Roman"/>
          <w:kern w:val="0"/>
          <w:sz w:val="24"/>
          <w:szCs w:val="24"/>
        </w:rPr>
        <w:t xml:space="preserve">the four serum miRNAs (miR-375, miR-10a, miR-122 and miR-423) could potentially serve as novel biomarkers for the </w:t>
      </w:r>
      <w:r w:rsidR="004B76C1" w:rsidRPr="000B7076">
        <w:rPr>
          <w:rFonts w:ascii="Book Antiqua" w:eastAsia="Arial Unicode MS" w:hAnsi="Book Antiqua" w:cs="Times New Roman"/>
          <w:kern w:val="0"/>
          <w:sz w:val="24"/>
          <w:szCs w:val="24"/>
        </w:rPr>
        <w:t>d</w:t>
      </w:r>
      <w:r w:rsidRPr="000B7076">
        <w:rPr>
          <w:rFonts w:ascii="Book Antiqua" w:eastAsia="Arial Unicode MS" w:hAnsi="Book Antiqua" w:cs="Times New Roman"/>
          <w:kern w:val="0"/>
          <w:sz w:val="24"/>
          <w:szCs w:val="24"/>
        </w:rPr>
        <w:t xml:space="preserve">iagnostic and </w:t>
      </w:r>
      <w:r w:rsidR="004B76C1" w:rsidRPr="000B7076">
        <w:rPr>
          <w:rFonts w:ascii="Book Antiqua" w:eastAsia="Arial Unicode MS" w:hAnsi="Book Antiqua" w:cs="Times New Roman"/>
          <w:kern w:val="0"/>
          <w:sz w:val="24"/>
          <w:szCs w:val="24"/>
        </w:rPr>
        <w:t>p</w:t>
      </w:r>
      <w:r w:rsidRPr="000B7076">
        <w:rPr>
          <w:rFonts w:ascii="Book Antiqua" w:eastAsia="Arial Unicode MS" w:hAnsi="Book Antiqua" w:cs="Times New Roman"/>
          <w:kern w:val="0"/>
          <w:sz w:val="24"/>
          <w:szCs w:val="24"/>
        </w:rPr>
        <w:t>rognostic of HCC.</w:t>
      </w:r>
    </w:p>
    <w:p w14:paraId="732F03B6" w14:textId="77777777" w:rsidR="000C1C50" w:rsidRPr="000B7076" w:rsidRDefault="000C1C50" w:rsidP="0021204E">
      <w:pPr>
        <w:adjustRightInd w:val="0"/>
        <w:snapToGrid w:val="0"/>
        <w:spacing w:line="360" w:lineRule="auto"/>
        <w:rPr>
          <w:rFonts w:ascii="Book Antiqua" w:hAnsi="Book Antiqua" w:cs="Tahoma"/>
          <w:sz w:val="24"/>
          <w:szCs w:val="24"/>
        </w:rPr>
      </w:pPr>
    </w:p>
    <w:p w14:paraId="6DAE536D" w14:textId="6CC801D7" w:rsidR="000C1C50" w:rsidRPr="000B7076" w:rsidRDefault="000C1C50" w:rsidP="0021204E">
      <w:pPr>
        <w:snapToGrid w:val="0"/>
        <w:spacing w:line="360" w:lineRule="auto"/>
        <w:rPr>
          <w:rFonts w:ascii="Book Antiqua" w:hAnsi="Book Antiqua" w:cs="Times New Roman"/>
          <w:b/>
          <w:sz w:val="24"/>
          <w:szCs w:val="24"/>
        </w:rPr>
      </w:pPr>
      <w:r w:rsidRPr="000B7076">
        <w:rPr>
          <w:rFonts w:ascii="Book Antiqua" w:eastAsia="Arial Unicode MS" w:hAnsi="Book Antiqua" w:cs="Times New Roman"/>
          <w:sz w:val="24"/>
          <w:szCs w:val="24"/>
        </w:rPr>
        <w:t>An Y, Gao S, Zhao WC, Qiu BA, Xia NX, Zhang PJ, Fan ZP.</w:t>
      </w:r>
      <w:r w:rsidR="001B4503" w:rsidRPr="000B7076">
        <w:rPr>
          <w:rFonts w:ascii="Book Antiqua" w:eastAsia="Arial Unicode MS" w:hAnsi="Book Antiqua" w:cs="Times New Roman" w:hint="eastAsia"/>
          <w:sz w:val="24"/>
          <w:szCs w:val="24"/>
        </w:rPr>
        <w:t xml:space="preserve"> </w:t>
      </w:r>
      <w:r w:rsidRPr="000B7076">
        <w:rPr>
          <w:rFonts w:ascii="Book Antiqua" w:eastAsia="Arial Unicode MS" w:hAnsi="Book Antiqua" w:cs="Times New Roman"/>
          <w:caps/>
          <w:sz w:val="24"/>
          <w:szCs w:val="24"/>
        </w:rPr>
        <w:t>n</w:t>
      </w:r>
      <w:r w:rsidRPr="000B7076">
        <w:rPr>
          <w:rFonts w:ascii="Book Antiqua" w:eastAsia="Arial Unicode MS" w:hAnsi="Book Antiqua" w:cs="Times New Roman"/>
          <w:sz w:val="24"/>
          <w:szCs w:val="24"/>
        </w:rPr>
        <w:t>ovel serum microRNAs</w:t>
      </w:r>
      <w:r w:rsidR="001B4503" w:rsidRPr="000B7076">
        <w:rPr>
          <w:rFonts w:ascii="Book Antiqua" w:eastAsia="Arial Unicode MS" w:hAnsi="Book Antiqua" w:cs="Times New Roman" w:hint="eastAsia"/>
          <w:sz w:val="24"/>
          <w:szCs w:val="24"/>
        </w:rPr>
        <w:t xml:space="preserve"> </w:t>
      </w:r>
      <w:r w:rsidRPr="000B7076">
        <w:rPr>
          <w:rFonts w:ascii="Book Antiqua" w:eastAsia="Arial Unicode MS" w:hAnsi="Book Antiqua" w:cs="Times New Roman"/>
          <w:sz w:val="24"/>
          <w:szCs w:val="24"/>
        </w:rPr>
        <w:t>panel on the diagnostic and prognostic implications of hepatocellular carcinoma.</w:t>
      </w:r>
      <w:r w:rsidRPr="000B7076">
        <w:rPr>
          <w:rFonts w:ascii="Book Antiqua" w:hAnsi="Book Antiqua" w:cs="Tahoma"/>
          <w:sz w:val="24"/>
          <w:szCs w:val="24"/>
        </w:rPr>
        <w:t xml:space="preserve"> </w:t>
      </w:r>
      <w:r w:rsidRPr="000B7076">
        <w:rPr>
          <w:rFonts w:ascii="Book Antiqua" w:hAnsi="Book Antiqua"/>
          <w:i/>
          <w:sz w:val="24"/>
          <w:szCs w:val="24"/>
        </w:rPr>
        <w:t>World J Gastroenterol</w:t>
      </w:r>
      <w:r w:rsidRPr="000B7076">
        <w:rPr>
          <w:rFonts w:ascii="Book Antiqua" w:hAnsi="Book Antiqua"/>
          <w:sz w:val="24"/>
          <w:szCs w:val="24"/>
        </w:rPr>
        <w:t xml:space="preserve"> 2018;</w:t>
      </w:r>
      <w:r w:rsidR="001B4503" w:rsidRPr="000B7076">
        <w:rPr>
          <w:rFonts w:ascii="Book Antiqua" w:hAnsi="Book Antiqua" w:hint="eastAsia"/>
          <w:sz w:val="24"/>
          <w:szCs w:val="24"/>
        </w:rPr>
        <w:t xml:space="preserve"> In press</w:t>
      </w:r>
    </w:p>
    <w:p w14:paraId="53EBEEC2" w14:textId="77777777" w:rsidR="00873986" w:rsidRPr="000B7076" w:rsidRDefault="00873986" w:rsidP="0021204E">
      <w:pPr>
        <w:snapToGrid w:val="0"/>
        <w:spacing w:line="360" w:lineRule="auto"/>
        <w:rPr>
          <w:rFonts w:ascii="Book Antiqua" w:hAnsi="Book Antiqua" w:cs="Times New Roman"/>
          <w:sz w:val="24"/>
          <w:szCs w:val="24"/>
        </w:rPr>
      </w:pPr>
    </w:p>
    <w:p w14:paraId="240CF062" w14:textId="4E41C908" w:rsidR="00882AF9" w:rsidRPr="000B7076" w:rsidRDefault="00882AF9">
      <w:pPr>
        <w:widowControl/>
        <w:jc w:val="left"/>
        <w:rPr>
          <w:rFonts w:ascii="Book Antiqua" w:hAnsi="Book Antiqua" w:cs="Times New Roman"/>
          <w:sz w:val="24"/>
          <w:szCs w:val="24"/>
        </w:rPr>
      </w:pPr>
      <w:r w:rsidRPr="000B7076">
        <w:rPr>
          <w:rFonts w:ascii="Book Antiqua" w:hAnsi="Book Antiqua" w:cs="Times New Roman"/>
          <w:sz w:val="24"/>
          <w:szCs w:val="24"/>
        </w:rPr>
        <w:br w:type="page"/>
      </w:r>
    </w:p>
    <w:p w14:paraId="0AC479A6" w14:textId="77777777" w:rsidR="00F06823" w:rsidRPr="000B7076" w:rsidRDefault="00F06823" w:rsidP="0021204E">
      <w:pPr>
        <w:snapToGrid w:val="0"/>
        <w:spacing w:line="360" w:lineRule="auto"/>
        <w:rPr>
          <w:rFonts w:ascii="Book Antiqua" w:hAnsi="Book Antiqua" w:cs="Times New Roman"/>
          <w:b/>
          <w:sz w:val="24"/>
          <w:szCs w:val="24"/>
        </w:rPr>
      </w:pPr>
      <w:r w:rsidRPr="000B7076">
        <w:rPr>
          <w:rFonts w:ascii="Book Antiqua" w:hAnsi="Book Antiqua" w:cs="Times New Roman"/>
          <w:b/>
          <w:sz w:val="24"/>
          <w:szCs w:val="24"/>
        </w:rPr>
        <w:lastRenderedPageBreak/>
        <w:t>INTRODUCTION</w:t>
      </w:r>
    </w:p>
    <w:p w14:paraId="2E7B8C61" w14:textId="3C03B479" w:rsidR="00F06823" w:rsidRPr="000B7076" w:rsidRDefault="00F06823"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t>According to the World Health Organization (WHO)</w:t>
      </w:r>
      <w:r w:rsidRPr="000B7076">
        <w:rPr>
          <w:rFonts w:ascii="Book Antiqua" w:hAnsi="Book Antiqua" w:cs="Times New Roman"/>
          <w:sz w:val="24"/>
          <w:szCs w:val="24"/>
        </w:rPr>
        <w:fldChar w:fldCharType="begin">
          <w:fldData xml:space="preserve">PEVuZE5vdGU+PENpdGU+PEF1dGhvcj5Ub3JyZTwvQXV0aG9yPjxZZWFyPjIwMTU8L1llYXI+PFJl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aWNhbD48cGFnZXM+MTI0NS01NTwvcGFnZXM+PHZvbHVtZT4zNzk8L3ZvbHVtZT48bnVtYmVyPjk4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</w:fldData>
        </w:fldChar>
      </w:r>
      <w:r w:rsidRPr="000B7076">
        <w:rPr>
          <w:rFonts w:ascii="Book Antiqua" w:hAnsi="Book Antiqua" w:cs="Times New Roman"/>
          <w:sz w:val="24"/>
          <w:szCs w:val="24"/>
        </w:rPr>
        <w:instrText xml:space="preserve"> ADDIN EN.CITE </w:instrText>
      </w:r>
      <w:r w:rsidRPr="000B7076">
        <w:rPr>
          <w:rFonts w:ascii="Book Antiqua" w:hAnsi="Book Antiqua" w:cs="Times New Roman"/>
          <w:sz w:val="24"/>
          <w:szCs w:val="24"/>
        </w:rPr>
        <w:fldChar w:fldCharType="begin">
          <w:fldData xml:space="preserve">PEVuZE5vdGU+PENpdGU+PEF1dGhvcj5Ub3JyZTwvQXV0aG9yPjxZZWFyPjIwMTU8L1llYXI+PFJl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aWNhbD48cGFnZXM+MTI0NS01NTwvcGFnZXM+PHZvbHVtZT4zNzk8L3ZvbHVtZT48bnVtYmVyPjk4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</w:fldData>
        </w:fldChar>
      </w:r>
      <w:r w:rsidRPr="000B7076">
        <w:rPr>
          <w:rFonts w:ascii="Book Antiqua" w:hAnsi="Book Antiqua" w:cs="Times New Roman"/>
          <w:sz w:val="24"/>
          <w:szCs w:val="24"/>
        </w:rPr>
        <w:instrText xml:space="preserve"> ADDIN EN.CITE.DATA </w:instrText>
      </w:r>
      <w:r w:rsidRPr="000B7076">
        <w:rPr>
          <w:rFonts w:ascii="Book Antiqua" w:hAnsi="Book Antiqua" w:cs="Times New Roman"/>
          <w:sz w:val="24"/>
          <w:szCs w:val="24"/>
        </w:rPr>
      </w:r>
      <w:r w:rsidRPr="000B7076">
        <w:rPr>
          <w:rFonts w:ascii="Book Antiqua" w:hAnsi="Book Antiqua" w:cs="Times New Roman"/>
          <w:sz w:val="24"/>
          <w:szCs w:val="24"/>
        </w:rPr>
        <w:fldChar w:fldCharType="end"/>
      </w:r>
      <w:r w:rsidRPr="000B7076">
        <w:rPr>
          <w:rFonts w:ascii="Book Antiqua" w:hAnsi="Book Antiqua" w:cs="Times New Roman"/>
          <w:sz w:val="24"/>
          <w:szCs w:val="24"/>
        </w:rPr>
      </w:r>
      <w:r w:rsidRPr="000B7076">
        <w:rPr>
          <w:rFonts w:ascii="Book Antiqua" w:hAnsi="Book Antiqua" w:cs="Times New Roman"/>
          <w:sz w:val="24"/>
          <w:szCs w:val="24"/>
        </w:rPr>
        <w:fldChar w:fldCharType="separate"/>
      </w:r>
      <w:r w:rsidRPr="000B7076">
        <w:rPr>
          <w:rFonts w:ascii="Book Antiqua" w:hAnsi="Book Antiqua" w:cs="Times New Roman"/>
          <w:sz w:val="24"/>
          <w:szCs w:val="24"/>
          <w:vertAlign w:val="superscript"/>
        </w:rPr>
        <w:t>[</w:t>
      </w:r>
      <w:hyperlink w:anchor="_ENREF_1" w:tooltip="Torre, 2015 #1" w:history="1">
        <w:r w:rsidR="00BD6895" w:rsidRPr="000B7076">
          <w:rPr>
            <w:rFonts w:ascii="Book Antiqua" w:hAnsi="Book Antiqua" w:cs="Times New Roman"/>
            <w:sz w:val="24"/>
            <w:szCs w:val="24"/>
            <w:vertAlign w:val="superscript"/>
          </w:rPr>
          <w:t>1</w:t>
        </w:r>
      </w:hyperlink>
      <w:r w:rsidR="00052563" w:rsidRPr="000B7076">
        <w:rPr>
          <w:rFonts w:ascii="Book Antiqua" w:hAnsi="Book Antiqua" w:cs="Times New Roman"/>
          <w:sz w:val="24"/>
          <w:szCs w:val="24"/>
          <w:vertAlign w:val="superscript"/>
        </w:rPr>
        <w:t>,</w:t>
      </w:r>
      <w:hyperlink w:anchor="_ENREF_2" w:tooltip="Forner, 2012 #9" w:history="1">
        <w:r w:rsidR="00BD6895" w:rsidRPr="000B7076">
          <w:rPr>
            <w:rFonts w:ascii="Book Antiqua" w:hAnsi="Book Antiqua" w:cs="Times New Roman"/>
            <w:sz w:val="24"/>
            <w:szCs w:val="24"/>
            <w:vertAlign w:val="superscript"/>
          </w:rPr>
          <w:t>2</w:t>
        </w:r>
      </w:hyperlink>
      <w:r w:rsidRPr="000B7076">
        <w:rPr>
          <w:rFonts w:ascii="Book Antiqua" w:hAnsi="Book Antiqua" w:cs="Times New Roman"/>
          <w:sz w:val="24"/>
          <w:szCs w:val="24"/>
          <w:vertAlign w:val="superscript"/>
        </w:rPr>
        <w:t>]</w:t>
      </w:r>
      <w:r w:rsidRPr="000B7076">
        <w:rPr>
          <w:rFonts w:ascii="Book Antiqua" w:hAnsi="Book Antiqua" w:cs="Times New Roman"/>
          <w:sz w:val="24"/>
          <w:szCs w:val="24"/>
        </w:rPr>
        <w:fldChar w:fldCharType="end"/>
      </w:r>
      <w:r w:rsidRPr="000B7076">
        <w:rPr>
          <w:rFonts w:ascii="Book Antiqua" w:hAnsi="Book Antiqua" w:cs="Times New Roman"/>
          <w:sz w:val="24"/>
          <w:szCs w:val="24"/>
        </w:rPr>
        <w:t>, hepatocellular carcinoma (HCC) is the fifth most common malignancy in the world and the second leading cause of cancer-related deaths. HCC is one of the most common malignancies in China. Because early diagnosis is difficult, it often goes undetected, and once diagnosed, more than half of patients find themselves with HCC in the middle and late stages of the disease. If patients with liver cancer are not treated, the average survival time is approximately 3 mo. Thus, liver cancer remains one of the worst malignant tumors</w:t>
      </w:r>
      <w:r w:rsidR="00BD6895" w:rsidRPr="000B7076">
        <w:rPr>
          <w:rFonts w:ascii="Book Antiqua" w:hAnsi="Book Antiqua" w:cs="Times New Roman"/>
          <w:sz w:val="24"/>
          <w:szCs w:val="24"/>
        </w:rPr>
        <w:fldChar w:fldCharType="begin"/>
      </w:r>
      <w:r w:rsidR="00BD6895" w:rsidRPr="000B7076">
        <w:rPr>
          <w:rFonts w:ascii="Book Antiqua" w:hAnsi="Book Antiqua" w:cs="Times New Roman"/>
          <w:sz w:val="24"/>
          <w:szCs w:val="24"/>
        </w:rPr>
        <w:instrText xml:space="preserve"> ADDIN EN.CITE &lt;EndNote&gt;&lt;Cite&gt;&lt;Author&gt;Park&lt;/Author&gt;&lt;Year&gt;2017&lt;/Year&gt;&lt;RecNum&gt;3&lt;/RecNum&gt;&lt;DisplayText&gt;&lt;style face="superscript"&gt;[3]&lt;/style&gt;&lt;/DisplayText&gt;&lt;record&gt;&lt;rec-number&gt;3&lt;/rec-number&gt;&lt;foreign-keys&gt;&lt;key app="EN" db-id="0aax5txvk99zw9eptpwpradwzfsdzaveda05"&gt;3&lt;/key&gt;&lt;/foreign-keys&gt;&lt;ref-type name="Journal Article"&gt;17&lt;/ref-type&gt;&lt;contributors&gt;&lt;authors&gt;&lt;author&gt;Park, H. J.&lt;/author&gt;&lt;author&gt;Choi, B. I.&lt;/author&gt;&lt;author&gt;Lee, E. S.&lt;/author&gt;&lt;author&gt;Park, S. B.&lt;/author&gt;&lt;author&gt;Lee, J. B.&lt;/author&gt;&lt;/authors&gt;&lt;/contributors&gt;&lt;auth-address&gt;Department of Radiology, Chung-Ang University Hospital, Chung-Ang University College of Medicine, Seoul, Republic of Korea.&lt;/auth-address&gt;&lt;titles&gt;&lt;title&gt;How to Differentiate Borderline Hepatic Nodules in Hepatocarcinogenesis: Emphasis on Imaging Diagnosis&lt;/title&gt;&lt;secondary-title&gt;Liver Cancer&lt;/secondary-title&gt;&lt;alt-title&gt;Liver cancer&lt;/alt-title&gt;&lt;/titles&gt;&lt;periodical&gt;&lt;full-title&gt;Liver Cancer&lt;/full-title&gt;&lt;abbr-1&gt;Liver cancer&lt;/abbr-1&gt;&lt;/periodical&gt;&lt;alt-periodical&gt;&lt;full-title&gt;Liver Cancer&lt;/full-title&gt;&lt;abbr-1&gt;Liver cancer&lt;/abbr-1&gt;&lt;/alt-periodical&gt;&lt;pages&gt;189-203&lt;/pages&gt;&lt;volume&gt;6&lt;/volume&gt;&lt;number&gt;3&lt;/number&gt;&lt;dates&gt;&lt;year&gt;2017&lt;/year&gt;&lt;pub-dates&gt;&lt;date&gt;Jun&lt;/date&gt;&lt;/pub-dates&gt;&lt;/dates&gt;&lt;isbn&gt;2235-1795 (Print)&amp;#xD;1664-5553 (Linking)&lt;/isbn&gt;&lt;accession-num&gt;28626731&lt;/accession-num&gt;&lt;urls&gt;&lt;related-urls&gt;&lt;url&gt;http://www.ncbi.nlm.nih.gov/pubmed/28626731&lt;/url&gt;&lt;/related-urls&gt;&lt;/urls&gt;&lt;custom2&gt;5473078&lt;/custom2&gt;&lt;electronic-resource-num&gt;10.1159/000455949&lt;/electronic-resource-num&gt;&lt;/record&gt;&lt;/Cite&gt;&lt;/EndNote&gt;</w:instrText>
      </w:r>
      <w:r w:rsidR="00BD6895" w:rsidRPr="000B7076">
        <w:rPr>
          <w:rFonts w:ascii="Book Antiqua" w:hAnsi="Book Antiqua" w:cs="Times New Roman"/>
          <w:sz w:val="24"/>
          <w:szCs w:val="24"/>
        </w:rPr>
        <w:fldChar w:fldCharType="separate"/>
      </w:r>
      <w:r w:rsidR="00BD6895" w:rsidRPr="000B7076">
        <w:rPr>
          <w:rFonts w:ascii="Book Antiqua" w:hAnsi="Book Antiqua" w:cs="Times New Roman"/>
          <w:noProof/>
          <w:sz w:val="24"/>
          <w:szCs w:val="24"/>
          <w:vertAlign w:val="superscript"/>
        </w:rPr>
        <w:t>[</w:t>
      </w:r>
      <w:hyperlink w:anchor="_ENREF_3" w:tooltip="Park, 2017 #3" w:history="1">
        <w:r w:rsidR="00BD6895" w:rsidRPr="000B7076">
          <w:rPr>
            <w:rFonts w:ascii="Book Antiqua" w:hAnsi="Book Antiqua" w:cs="Times New Roman"/>
            <w:noProof/>
            <w:sz w:val="24"/>
            <w:szCs w:val="24"/>
            <w:vertAlign w:val="superscript"/>
          </w:rPr>
          <w:t>3</w:t>
        </w:r>
      </w:hyperlink>
      <w:r w:rsidR="00BD6895" w:rsidRPr="000B7076">
        <w:rPr>
          <w:rFonts w:ascii="Book Antiqua" w:hAnsi="Book Antiqua" w:cs="Times New Roman"/>
          <w:noProof/>
          <w:sz w:val="24"/>
          <w:szCs w:val="24"/>
          <w:vertAlign w:val="superscript"/>
        </w:rPr>
        <w:t>]</w:t>
      </w:r>
      <w:r w:rsidR="00BD6895" w:rsidRPr="000B7076">
        <w:rPr>
          <w:rFonts w:ascii="Book Antiqua" w:hAnsi="Book Antiqua" w:cs="Times New Roman"/>
          <w:sz w:val="24"/>
          <w:szCs w:val="24"/>
        </w:rPr>
        <w:fldChar w:fldCharType="end"/>
      </w:r>
      <w:r w:rsidRPr="000B7076">
        <w:rPr>
          <w:rFonts w:ascii="Book Antiqua" w:hAnsi="Book Antiqua" w:cs="Times New Roman"/>
          <w:sz w:val="24"/>
          <w:szCs w:val="24"/>
        </w:rPr>
        <w:t>. Despite this, early detection, early diagnosis, and early surgical treatment are still the keys to improved clinical outcomes in liver cancer treatment</w:t>
      </w:r>
      <w:r w:rsidR="00BD6895" w:rsidRPr="000B7076">
        <w:rPr>
          <w:rFonts w:ascii="Book Antiqua" w:hAnsi="Book Antiqua" w:cs="Times New Roman"/>
          <w:sz w:val="24"/>
          <w:szCs w:val="24"/>
        </w:rPr>
        <w:fldChar w:fldCharType="begin">
          <w:fldData xml:space="preserve">PEVuZE5vdGU+PENpdGU+PEF1dGhvcj5HaXJvdHJhPC9BdXRob3I+PFllYXI+MjAxODwvWWVhcj48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</w:fldData>
        </w:fldChar>
      </w:r>
      <w:r w:rsidR="00BD6895" w:rsidRPr="000B7076">
        <w:rPr>
          <w:rFonts w:ascii="Book Antiqua" w:hAnsi="Book Antiqua" w:cs="Times New Roman"/>
          <w:sz w:val="24"/>
          <w:szCs w:val="24"/>
        </w:rPr>
        <w:instrText xml:space="preserve"> ADDIN EN.CITE </w:instrText>
      </w:r>
      <w:r w:rsidR="00BD6895" w:rsidRPr="000B7076">
        <w:rPr>
          <w:rFonts w:ascii="Book Antiqua" w:hAnsi="Book Antiqua" w:cs="Times New Roman"/>
          <w:sz w:val="24"/>
          <w:szCs w:val="24"/>
        </w:rPr>
        <w:fldChar w:fldCharType="begin">
          <w:fldData xml:space="preserve">PEVuZE5vdGU+PENpdGU+PEF1dGhvcj5HaXJvdHJhPC9BdXRob3I+PFllYXI+MjAxODwvWWVhcj48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</w:fldData>
        </w:fldChar>
      </w:r>
      <w:r w:rsidR="00BD6895" w:rsidRPr="000B7076">
        <w:rPr>
          <w:rFonts w:ascii="Book Antiqua" w:hAnsi="Book Antiqua" w:cs="Times New Roman"/>
          <w:sz w:val="24"/>
          <w:szCs w:val="24"/>
        </w:rPr>
        <w:instrText xml:space="preserve"> ADDIN EN.CITE.DATA </w:instrText>
      </w:r>
      <w:r w:rsidR="00BD6895" w:rsidRPr="000B7076">
        <w:rPr>
          <w:rFonts w:ascii="Book Antiqua" w:hAnsi="Book Antiqua" w:cs="Times New Roman"/>
          <w:sz w:val="24"/>
          <w:szCs w:val="24"/>
        </w:rPr>
      </w:r>
      <w:r w:rsidR="00BD6895" w:rsidRPr="000B7076">
        <w:rPr>
          <w:rFonts w:ascii="Book Antiqua" w:hAnsi="Book Antiqua" w:cs="Times New Roman"/>
          <w:sz w:val="24"/>
          <w:szCs w:val="24"/>
        </w:rPr>
        <w:fldChar w:fldCharType="end"/>
      </w:r>
      <w:r w:rsidR="00BD6895" w:rsidRPr="000B7076">
        <w:rPr>
          <w:rFonts w:ascii="Book Antiqua" w:hAnsi="Book Antiqua" w:cs="Times New Roman"/>
          <w:sz w:val="24"/>
          <w:szCs w:val="24"/>
        </w:rPr>
      </w:r>
      <w:r w:rsidR="00BD6895" w:rsidRPr="000B7076">
        <w:rPr>
          <w:rFonts w:ascii="Book Antiqua" w:hAnsi="Book Antiqua" w:cs="Times New Roman"/>
          <w:sz w:val="24"/>
          <w:szCs w:val="24"/>
        </w:rPr>
        <w:fldChar w:fldCharType="separate"/>
      </w:r>
      <w:r w:rsidR="00BD6895" w:rsidRPr="000B7076">
        <w:rPr>
          <w:rFonts w:ascii="Book Antiqua" w:hAnsi="Book Antiqua" w:cs="Times New Roman"/>
          <w:noProof/>
          <w:sz w:val="24"/>
          <w:szCs w:val="24"/>
          <w:vertAlign w:val="superscript"/>
        </w:rPr>
        <w:t>[</w:t>
      </w:r>
      <w:hyperlink w:anchor="_ENREF_4" w:tooltip="Girotra, 2018 #2" w:history="1">
        <w:r w:rsidR="00BD6895" w:rsidRPr="000B7076">
          <w:rPr>
            <w:rFonts w:ascii="Book Antiqua" w:hAnsi="Book Antiqua" w:cs="Times New Roman"/>
            <w:noProof/>
            <w:sz w:val="24"/>
            <w:szCs w:val="24"/>
            <w:vertAlign w:val="superscript"/>
          </w:rPr>
          <w:t>4</w:t>
        </w:r>
      </w:hyperlink>
      <w:r w:rsidR="00BD6895" w:rsidRPr="000B7076">
        <w:rPr>
          <w:rFonts w:ascii="Book Antiqua" w:hAnsi="Book Antiqua" w:cs="Times New Roman"/>
          <w:noProof/>
          <w:sz w:val="24"/>
          <w:szCs w:val="24"/>
          <w:vertAlign w:val="superscript"/>
        </w:rPr>
        <w:t>]</w:t>
      </w:r>
      <w:r w:rsidR="00BD6895" w:rsidRPr="000B7076">
        <w:rPr>
          <w:rFonts w:ascii="Book Antiqua" w:hAnsi="Book Antiqua" w:cs="Times New Roman"/>
          <w:sz w:val="24"/>
          <w:szCs w:val="24"/>
        </w:rPr>
        <w:fldChar w:fldCharType="end"/>
      </w:r>
      <w:r w:rsidRPr="000B7076">
        <w:rPr>
          <w:rFonts w:ascii="Book Antiqua" w:hAnsi="Book Antiqua" w:cs="Times New Roman"/>
          <w:sz w:val="24"/>
          <w:szCs w:val="24"/>
        </w:rPr>
        <w:t>. In recent years, with the advancement of diagnosis and treatment techniques for liver cancer, many patients have been diagnosed with liver cancer at early stages, and the detected tumors have been surgically removed, yielding a timely and effective treatment. However, statistics indicate that although the one-year survival rate of radical resection of hepatocellular carcinoma has increased from 39.3% to 87.0%, the 5-year survival rate after surgery is still only 15-40%, and 62</w:t>
      </w:r>
      <w:r w:rsidR="00052563" w:rsidRPr="000B7076">
        <w:rPr>
          <w:rFonts w:ascii="Book Antiqua" w:hAnsi="Book Antiqua" w:cs="Times New Roman"/>
          <w:sz w:val="24"/>
          <w:szCs w:val="24"/>
        </w:rPr>
        <w:t>%</w:t>
      </w:r>
      <w:r w:rsidRPr="000B7076">
        <w:rPr>
          <w:rFonts w:ascii="Book Antiqua" w:hAnsi="Book Antiqua" w:cs="Times New Roman"/>
          <w:sz w:val="24"/>
          <w:szCs w:val="24"/>
        </w:rPr>
        <w:t>-82% of patients relapse within two years</w:t>
      </w:r>
      <w:r w:rsidR="00BD6895" w:rsidRPr="000B7076">
        <w:rPr>
          <w:rFonts w:ascii="Book Antiqua" w:hAnsi="Book Antiqua" w:cs="Times New Roman"/>
          <w:sz w:val="24"/>
          <w:szCs w:val="24"/>
        </w:rPr>
        <w:fldChar w:fldCharType="begin">
          <w:fldData xml:space="preserve">PEVuZE5vdGU+PENpdGU+PEF1dGhvcj5GdTwvQXV0aG9yPjxZZWFyPjIwMTg8L1llYXI+PFJlY051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</w:fldData>
        </w:fldChar>
      </w:r>
      <w:r w:rsidR="00BD6895" w:rsidRPr="000B7076">
        <w:rPr>
          <w:rFonts w:ascii="Book Antiqua" w:hAnsi="Book Antiqua" w:cs="Times New Roman"/>
          <w:sz w:val="24"/>
          <w:szCs w:val="24"/>
        </w:rPr>
        <w:instrText xml:space="preserve"> ADDIN EN.CITE </w:instrText>
      </w:r>
      <w:r w:rsidR="00BD6895" w:rsidRPr="000B7076">
        <w:rPr>
          <w:rFonts w:ascii="Book Antiqua" w:hAnsi="Book Antiqua" w:cs="Times New Roman"/>
          <w:sz w:val="24"/>
          <w:szCs w:val="24"/>
        </w:rPr>
        <w:fldChar w:fldCharType="begin">
          <w:fldData xml:space="preserve">PEVuZE5vdGU+PENpdGU+PEF1dGhvcj5GdTwvQXV0aG9yPjxZZWFyPjIwMTg8L1llYXI+PFJlY051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</w:fldData>
        </w:fldChar>
      </w:r>
      <w:r w:rsidR="00BD6895" w:rsidRPr="000B7076">
        <w:rPr>
          <w:rFonts w:ascii="Book Antiqua" w:hAnsi="Book Antiqua" w:cs="Times New Roman"/>
          <w:sz w:val="24"/>
          <w:szCs w:val="24"/>
        </w:rPr>
        <w:instrText xml:space="preserve"> ADDIN EN.CITE.DATA </w:instrText>
      </w:r>
      <w:r w:rsidR="00BD6895" w:rsidRPr="000B7076">
        <w:rPr>
          <w:rFonts w:ascii="Book Antiqua" w:hAnsi="Book Antiqua" w:cs="Times New Roman"/>
          <w:sz w:val="24"/>
          <w:szCs w:val="24"/>
        </w:rPr>
      </w:r>
      <w:r w:rsidR="00BD6895" w:rsidRPr="000B7076">
        <w:rPr>
          <w:rFonts w:ascii="Book Antiqua" w:hAnsi="Book Antiqua" w:cs="Times New Roman"/>
          <w:sz w:val="24"/>
          <w:szCs w:val="24"/>
        </w:rPr>
        <w:fldChar w:fldCharType="end"/>
      </w:r>
      <w:r w:rsidR="00BD6895" w:rsidRPr="000B7076">
        <w:rPr>
          <w:rFonts w:ascii="Book Antiqua" w:hAnsi="Book Antiqua" w:cs="Times New Roman"/>
          <w:sz w:val="24"/>
          <w:szCs w:val="24"/>
        </w:rPr>
      </w:r>
      <w:r w:rsidR="00BD6895" w:rsidRPr="000B7076">
        <w:rPr>
          <w:rFonts w:ascii="Book Antiqua" w:hAnsi="Book Antiqua" w:cs="Times New Roman"/>
          <w:sz w:val="24"/>
          <w:szCs w:val="24"/>
        </w:rPr>
        <w:fldChar w:fldCharType="separate"/>
      </w:r>
      <w:r w:rsidR="00BD6895" w:rsidRPr="000B7076">
        <w:rPr>
          <w:rFonts w:ascii="Book Antiqua" w:hAnsi="Book Antiqua" w:cs="Times New Roman"/>
          <w:noProof/>
          <w:sz w:val="24"/>
          <w:szCs w:val="24"/>
          <w:vertAlign w:val="superscript"/>
        </w:rPr>
        <w:t>[</w:t>
      </w:r>
      <w:hyperlink w:anchor="_ENREF_5" w:tooltip="Fu, 2018 #1" w:history="1">
        <w:r w:rsidR="00BD6895" w:rsidRPr="000B7076">
          <w:rPr>
            <w:rFonts w:ascii="Book Antiqua" w:hAnsi="Book Antiqua" w:cs="Times New Roman"/>
            <w:noProof/>
            <w:sz w:val="24"/>
            <w:szCs w:val="24"/>
            <w:vertAlign w:val="superscript"/>
          </w:rPr>
          <w:t>5</w:t>
        </w:r>
      </w:hyperlink>
      <w:r w:rsidR="00BD6895" w:rsidRPr="000B7076">
        <w:rPr>
          <w:rFonts w:ascii="Book Antiqua" w:hAnsi="Book Antiqua" w:cs="Times New Roman"/>
          <w:noProof/>
          <w:sz w:val="24"/>
          <w:szCs w:val="24"/>
          <w:vertAlign w:val="superscript"/>
        </w:rPr>
        <w:t>]</w:t>
      </w:r>
      <w:r w:rsidR="00BD6895" w:rsidRPr="000B7076">
        <w:rPr>
          <w:rFonts w:ascii="Book Antiqua" w:hAnsi="Book Antiqua" w:cs="Times New Roman"/>
          <w:sz w:val="24"/>
          <w:szCs w:val="24"/>
        </w:rPr>
        <w:fldChar w:fldCharType="end"/>
      </w:r>
      <w:r w:rsidRPr="000B7076">
        <w:rPr>
          <w:rFonts w:ascii="Book Antiqua" w:hAnsi="Book Antiqua" w:cs="Times New Roman"/>
          <w:sz w:val="24"/>
          <w:szCs w:val="24"/>
        </w:rPr>
        <w:t>.</w:t>
      </w:r>
    </w:p>
    <w:p w14:paraId="54C52C1F" w14:textId="739DB8BB" w:rsidR="00F06823" w:rsidRPr="000B7076" w:rsidRDefault="00F06823" w:rsidP="00052563">
      <w:pPr>
        <w:snapToGrid w:val="0"/>
        <w:spacing w:line="360" w:lineRule="auto"/>
        <w:ind w:firstLineChars="100" w:firstLine="240"/>
        <w:rPr>
          <w:rFonts w:ascii="Book Antiqua" w:hAnsi="Book Antiqua" w:cs="Times New Roman"/>
          <w:sz w:val="24"/>
          <w:szCs w:val="24"/>
        </w:rPr>
      </w:pPr>
      <w:r w:rsidRPr="000B7076">
        <w:rPr>
          <w:rFonts w:ascii="Book Antiqua" w:hAnsi="Book Antiqua" w:cs="Times New Roman"/>
          <w:sz w:val="24"/>
          <w:szCs w:val="24"/>
        </w:rPr>
        <w:t>MicroRNAs (miRNAs), are small, single-stranded RNAs of approximately 19-23 nucleotides in length. They are often located in noncoding regions of the genome and are highly conserved across evolution, allowing the regulation of gene expression at the post-transcriptional level. MiRNAs are extensive and diverse in eukaryotes, and they represent a group of noncoding RNAs. Several studies have found that miRNAs can resist the effects of RNase and are stably present in serum; additionally, the expression profiles of miRNAs in the serum of normal and cancer patients are significantly different</w:t>
      </w:r>
      <w:r w:rsidRPr="000B7076">
        <w:rPr>
          <w:rFonts w:ascii="Book Antiqua" w:hAnsi="Book Antiqua" w:cs="Times New Roman"/>
          <w:sz w:val="24"/>
          <w:szCs w:val="24"/>
        </w:rPr>
        <w:fldChar w:fldCharType="begin">
          <w:fldData xml:space="preserve">PEVuZE5vdGU+PENpdGU+PEF1dGhvcj5DaGVuPC9BdXRob3I+PFllYXI+MjAwODwvWWVhcj48UmVj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cyBvZiBBbWVyaWNhPC9hYmJyLTE+PC9hbHQtcGVyaW9kaWNhbD48cGFnZXM+MTA1MTMtODwvcGFn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</w:fldData>
        </w:fldChar>
      </w:r>
      <w:r w:rsidR="00BD6895" w:rsidRPr="000B7076">
        <w:rPr>
          <w:rFonts w:ascii="Book Antiqua" w:hAnsi="Book Antiqua" w:cs="Times New Roman"/>
          <w:sz w:val="24"/>
          <w:szCs w:val="24"/>
        </w:rPr>
        <w:instrText xml:space="preserve"> ADDIN EN.CITE </w:instrText>
      </w:r>
      <w:r w:rsidR="00BD6895" w:rsidRPr="000B7076">
        <w:rPr>
          <w:rFonts w:ascii="Book Antiqua" w:hAnsi="Book Antiqua" w:cs="Times New Roman"/>
          <w:sz w:val="24"/>
          <w:szCs w:val="24"/>
        </w:rPr>
        <w:fldChar w:fldCharType="begin">
          <w:fldData xml:space="preserve">PEVuZE5vdGU+PENpdGU+PEF1dGhvcj5DaGVuPC9BdXRob3I+PFllYXI+MjAwODwvWWVhcj48UmVj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cyBvZiBBbWVyaWNhPC9hYmJyLTE+PC9hbHQtcGVyaW9kaWNhbD48cGFnZXM+MTA1MTMtODwvcGFn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</w:fldData>
        </w:fldChar>
      </w:r>
      <w:r w:rsidR="00BD6895" w:rsidRPr="000B7076">
        <w:rPr>
          <w:rFonts w:ascii="Book Antiqua" w:hAnsi="Book Antiqua" w:cs="Times New Roman"/>
          <w:sz w:val="24"/>
          <w:szCs w:val="24"/>
        </w:rPr>
        <w:instrText xml:space="preserve"> ADDIN EN.CITE.DATA </w:instrText>
      </w:r>
      <w:r w:rsidR="00BD6895" w:rsidRPr="000B7076">
        <w:rPr>
          <w:rFonts w:ascii="Book Antiqua" w:hAnsi="Book Antiqua" w:cs="Times New Roman"/>
          <w:sz w:val="24"/>
          <w:szCs w:val="24"/>
        </w:rPr>
      </w:r>
      <w:r w:rsidR="00BD6895" w:rsidRPr="000B7076">
        <w:rPr>
          <w:rFonts w:ascii="Book Antiqua" w:hAnsi="Book Antiqua" w:cs="Times New Roman"/>
          <w:sz w:val="24"/>
          <w:szCs w:val="24"/>
        </w:rPr>
        <w:fldChar w:fldCharType="end"/>
      </w:r>
      <w:r w:rsidRPr="000B7076">
        <w:rPr>
          <w:rFonts w:ascii="Book Antiqua" w:hAnsi="Book Antiqua" w:cs="Times New Roman"/>
          <w:sz w:val="24"/>
          <w:szCs w:val="24"/>
        </w:rPr>
      </w:r>
      <w:r w:rsidRPr="000B7076">
        <w:rPr>
          <w:rFonts w:ascii="Book Antiqua" w:hAnsi="Book Antiqua" w:cs="Times New Roman"/>
          <w:sz w:val="24"/>
          <w:szCs w:val="24"/>
        </w:rPr>
        <w:fldChar w:fldCharType="separate"/>
      </w:r>
      <w:r w:rsidR="00BD6895" w:rsidRPr="000B7076">
        <w:rPr>
          <w:rFonts w:ascii="Book Antiqua" w:hAnsi="Book Antiqua" w:cs="Times New Roman"/>
          <w:noProof/>
          <w:sz w:val="24"/>
          <w:szCs w:val="24"/>
          <w:vertAlign w:val="superscript"/>
        </w:rPr>
        <w:t>[</w:t>
      </w:r>
      <w:hyperlink w:anchor="_ENREF_6" w:tooltip="Chen, 2008 #4" w:history="1">
        <w:r w:rsidR="00BD6895" w:rsidRPr="000B7076">
          <w:rPr>
            <w:rFonts w:ascii="Book Antiqua" w:hAnsi="Book Antiqua" w:cs="Times New Roman"/>
            <w:noProof/>
            <w:sz w:val="24"/>
            <w:szCs w:val="24"/>
            <w:vertAlign w:val="superscript"/>
          </w:rPr>
          <w:t>6-10</w:t>
        </w:r>
      </w:hyperlink>
      <w:r w:rsidR="00BD6895" w:rsidRPr="000B7076">
        <w:rPr>
          <w:rFonts w:ascii="Book Antiqua" w:hAnsi="Book Antiqua" w:cs="Times New Roman"/>
          <w:noProof/>
          <w:sz w:val="24"/>
          <w:szCs w:val="24"/>
          <w:vertAlign w:val="superscript"/>
        </w:rPr>
        <w:t>]</w:t>
      </w:r>
      <w:r w:rsidRPr="000B7076">
        <w:rPr>
          <w:rFonts w:ascii="Book Antiqua" w:hAnsi="Book Antiqua" w:cs="Times New Roman"/>
          <w:sz w:val="24"/>
          <w:szCs w:val="24"/>
        </w:rPr>
        <w:fldChar w:fldCharType="end"/>
      </w:r>
      <w:r w:rsidRPr="000B7076">
        <w:rPr>
          <w:rFonts w:ascii="Book Antiqua" w:hAnsi="Book Antiqua" w:cs="Times New Roman"/>
          <w:sz w:val="24"/>
          <w:szCs w:val="24"/>
        </w:rPr>
        <w:t>. MiRNAs appear to be useful biomarkers for cancer. As the 5-year survival rate of HCC patients is very poor, it is equally important to evaluate the prognostic or therapeutic efficacy such biomarkers. However, few studies of HCC to date analyze the dynamic changes of miRNA in patient serum.</w:t>
      </w:r>
    </w:p>
    <w:p w14:paraId="2B3A74A9" w14:textId="77777777" w:rsidR="00F06823" w:rsidRPr="000B7076" w:rsidRDefault="00F06823" w:rsidP="00052563">
      <w:pPr>
        <w:snapToGrid w:val="0"/>
        <w:spacing w:line="360" w:lineRule="auto"/>
        <w:ind w:firstLineChars="100" w:firstLine="240"/>
        <w:rPr>
          <w:rFonts w:ascii="Book Antiqua" w:hAnsi="Book Antiqua" w:cs="Times New Roman"/>
          <w:sz w:val="24"/>
          <w:szCs w:val="24"/>
        </w:rPr>
      </w:pPr>
      <w:r w:rsidRPr="000B7076">
        <w:rPr>
          <w:rFonts w:ascii="Book Antiqua" w:hAnsi="Book Antiqua" w:cs="Times New Roman"/>
          <w:sz w:val="24"/>
          <w:szCs w:val="24"/>
        </w:rPr>
        <w:t xml:space="preserve">In this study, Illumina next-generation sequencing (NGS) and reverse </w:t>
      </w:r>
      <w:r w:rsidRPr="000B7076">
        <w:rPr>
          <w:rFonts w:ascii="Book Antiqua" w:hAnsi="Book Antiqua" w:cs="Times New Roman"/>
          <w:sz w:val="24"/>
          <w:szCs w:val="24"/>
        </w:rPr>
        <w:lastRenderedPageBreak/>
        <w:t>transcriptional quantitative PCR (RT-qPCR) were used to characterize the genome-wide miRNA expression profiles in sera from HCC patients and control groups, identifying a panel of serum miRNAs that could be used as novel biomarkers for diagnosis of HCC.</w:t>
      </w:r>
    </w:p>
    <w:p w14:paraId="752F5DEC" w14:textId="77777777" w:rsidR="00052563" w:rsidRPr="000B7076" w:rsidRDefault="00052563" w:rsidP="0021204E">
      <w:pPr>
        <w:snapToGrid w:val="0"/>
        <w:spacing w:line="360" w:lineRule="auto"/>
        <w:rPr>
          <w:rFonts w:ascii="Book Antiqua" w:hAnsi="Book Antiqua" w:cs="Times New Roman"/>
          <w:b/>
          <w:sz w:val="24"/>
          <w:szCs w:val="24"/>
        </w:rPr>
      </w:pPr>
    </w:p>
    <w:p w14:paraId="7C9A313C" w14:textId="77777777" w:rsidR="00F06823" w:rsidRPr="000B7076" w:rsidRDefault="00F06823" w:rsidP="0021204E">
      <w:pPr>
        <w:snapToGrid w:val="0"/>
        <w:spacing w:line="360" w:lineRule="auto"/>
        <w:rPr>
          <w:rFonts w:ascii="Book Antiqua" w:hAnsi="Book Antiqua" w:cs="Times New Roman"/>
          <w:b/>
          <w:sz w:val="24"/>
          <w:szCs w:val="24"/>
        </w:rPr>
      </w:pPr>
      <w:r w:rsidRPr="000B7076">
        <w:rPr>
          <w:rFonts w:ascii="Book Antiqua" w:hAnsi="Book Antiqua" w:cs="Times New Roman"/>
          <w:b/>
          <w:sz w:val="24"/>
          <w:szCs w:val="24"/>
        </w:rPr>
        <w:t>MATERIALS AND METHODS</w:t>
      </w:r>
    </w:p>
    <w:p w14:paraId="425FD3B1" w14:textId="77777777" w:rsidR="00F06823" w:rsidRPr="000B7076" w:rsidRDefault="00F06823" w:rsidP="0021204E">
      <w:pPr>
        <w:snapToGrid w:val="0"/>
        <w:spacing w:line="360" w:lineRule="auto"/>
        <w:rPr>
          <w:rFonts w:ascii="Book Antiqua" w:hAnsi="Book Antiqua" w:cs="Times New Roman"/>
          <w:b/>
          <w:i/>
          <w:sz w:val="24"/>
          <w:szCs w:val="24"/>
        </w:rPr>
      </w:pPr>
      <w:r w:rsidRPr="000B7076">
        <w:rPr>
          <w:rFonts w:ascii="Book Antiqua" w:hAnsi="Book Antiqua" w:cs="Times New Roman"/>
          <w:b/>
          <w:i/>
          <w:sz w:val="24"/>
          <w:szCs w:val="24"/>
        </w:rPr>
        <w:t>Samples</w:t>
      </w:r>
    </w:p>
    <w:p w14:paraId="714901BE" w14:textId="77777777" w:rsidR="00F06823" w:rsidRPr="000B7076" w:rsidRDefault="00F06823"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t>A total of 149 patients with HCC,</w:t>
      </w:r>
      <w:bookmarkStart w:id="34" w:name="OLE_LINK1"/>
      <w:bookmarkStart w:id="35" w:name="OLE_LINK2"/>
      <w:r w:rsidRPr="000B7076">
        <w:rPr>
          <w:rFonts w:ascii="Book Antiqua" w:hAnsi="Book Antiqua" w:cs="Times New Roman"/>
          <w:sz w:val="24"/>
          <w:szCs w:val="24"/>
        </w:rPr>
        <w:t xml:space="preserve"> 20 patients with liver cirrhosis and 15 patients with chronic hepatitis</w:t>
      </w:r>
      <w:bookmarkEnd w:id="34"/>
      <w:bookmarkEnd w:id="35"/>
      <w:r w:rsidRPr="000B7076">
        <w:rPr>
          <w:rFonts w:ascii="Book Antiqua" w:hAnsi="Book Antiqua" w:cs="Times New Roman"/>
          <w:sz w:val="24"/>
          <w:szCs w:val="24"/>
        </w:rPr>
        <w:t xml:space="preserve"> were treated from 2013 to 2016. All patients were newly diagnosed. Eighty of these patients had tumor resection before any adjuvant treatment. None of the patients in this study had acute infections or other types of cancer. In addition, 146 people who did not display any signs of disease at the time of participation in the physical examination were collected as noncancer controls. All participants have signed informed consent documents, and this study was approved by the ethics committee of hospital.</w:t>
      </w:r>
    </w:p>
    <w:p w14:paraId="18D4CB10" w14:textId="03794E31" w:rsidR="00F06823" w:rsidRPr="000B7076" w:rsidRDefault="00F06823" w:rsidP="00052563">
      <w:pPr>
        <w:snapToGrid w:val="0"/>
        <w:spacing w:line="360" w:lineRule="auto"/>
        <w:ind w:firstLineChars="100" w:firstLine="240"/>
        <w:rPr>
          <w:rFonts w:ascii="Book Antiqua" w:hAnsi="Book Antiqua" w:cs="Times New Roman"/>
          <w:sz w:val="24"/>
          <w:szCs w:val="24"/>
        </w:rPr>
      </w:pPr>
      <w:r w:rsidRPr="000B7076">
        <w:rPr>
          <w:rFonts w:ascii="Book Antiqua" w:hAnsi="Book Antiqua" w:cs="Times New Roman"/>
          <w:sz w:val="24"/>
          <w:szCs w:val="24"/>
        </w:rPr>
        <w:t xml:space="preserve">The preoperative serum of HCC patients was collected upon admission to the hospital, and the postoperative serum was collected 7 days after operation. Each patient had 5 mL of venous blood drawn, which was then centrifuged at 3000 </w:t>
      </w:r>
      <w:r w:rsidR="00644459" w:rsidRPr="000B7076">
        <w:rPr>
          <w:rFonts w:ascii="Book Antiqua" w:hAnsi="Book Antiqua" w:cs="Times New Roman"/>
          <w:sz w:val="24"/>
          <w:szCs w:val="24"/>
        </w:rPr>
        <w:t>×</w:t>
      </w:r>
      <w:r w:rsidR="00644459" w:rsidRPr="000B7076">
        <w:rPr>
          <w:rFonts w:ascii="Book Antiqua" w:hAnsi="Book Antiqua" w:cs="Times New Roman" w:hint="eastAsia"/>
          <w:sz w:val="24"/>
          <w:szCs w:val="24"/>
        </w:rPr>
        <w:t xml:space="preserve"> </w:t>
      </w:r>
      <w:r w:rsidRPr="000B7076">
        <w:rPr>
          <w:rFonts w:ascii="Book Antiqua" w:hAnsi="Book Antiqua" w:cs="Times New Roman"/>
          <w:i/>
          <w:sz w:val="24"/>
          <w:szCs w:val="24"/>
        </w:rPr>
        <w:t>g</w:t>
      </w:r>
      <w:r w:rsidRPr="000B7076">
        <w:rPr>
          <w:rFonts w:ascii="Book Antiqua" w:hAnsi="Book Antiqua" w:cs="Times New Roman"/>
          <w:sz w:val="24"/>
          <w:szCs w:val="24"/>
        </w:rPr>
        <w:t xml:space="preserve"> for 5 min at 20 °C. The samples were then stored at -80 °C until analysis.</w:t>
      </w:r>
    </w:p>
    <w:p w14:paraId="35330A04" w14:textId="77777777" w:rsidR="00052563" w:rsidRPr="000B7076" w:rsidRDefault="00052563" w:rsidP="0021204E">
      <w:pPr>
        <w:snapToGrid w:val="0"/>
        <w:spacing w:line="360" w:lineRule="auto"/>
        <w:rPr>
          <w:rFonts w:ascii="Book Antiqua" w:hAnsi="Book Antiqua" w:cs="Times New Roman"/>
          <w:b/>
          <w:i/>
          <w:sz w:val="24"/>
          <w:szCs w:val="24"/>
        </w:rPr>
      </w:pPr>
    </w:p>
    <w:p w14:paraId="367EF403" w14:textId="77777777" w:rsidR="00F06823" w:rsidRPr="000B7076" w:rsidRDefault="00F06823" w:rsidP="0021204E">
      <w:pPr>
        <w:snapToGrid w:val="0"/>
        <w:spacing w:line="360" w:lineRule="auto"/>
        <w:rPr>
          <w:rFonts w:ascii="Book Antiqua" w:hAnsi="Book Antiqua" w:cs="Times New Roman"/>
          <w:b/>
          <w:i/>
          <w:sz w:val="24"/>
          <w:szCs w:val="24"/>
        </w:rPr>
      </w:pPr>
      <w:r w:rsidRPr="000B7076">
        <w:rPr>
          <w:rFonts w:ascii="Book Antiqua" w:hAnsi="Book Antiqua" w:cs="Times New Roman"/>
          <w:b/>
          <w:i/>
          <w:sz w:val="24"/>
          <w:szCs w:val="24"/>
        </w:rPr>
        <w:t>RNA isolation</w:t>
      </w:r>
    </w:p>
    <w:p w14:paraId="3F63F0B4" w14:textId="239DF9EA" w:rsidR="00F06823" w:rsidRPr="000B7076" w:rsidRDefault="00F06823"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t>For TaqMan Low-Density Arrays (TLDA), equal volumes of sera from 35 HCC patients and 35 controls (400 µL each) with a similar age and sex distribution were pooled separately to form the case and control sample pools (each pool contained 14 mL total sera). Total RNA from each serum sample pool was extracted using TRIzol (Invitrogen, Carlsbad, CA, U</w:t>
      </w:r>
      <w:r w:rsidR="00052563" w:rsidRPr="000B7076">
        <w:rPr>
          <w:rFonts w:ascii="Book Antiqua" w:hAnsi="Book Antiqua" w:cs="Times New Roman" w:hint="eastAsia"/>
          <w:sz w:val="24"/>
          <w:szCs w:val="24"/>
        </w:rPr>
        <w:t>nited States</w:t>
      </w:r>
      <w:r w:rsidRPr="000B7076">
        <w:rPr>
          <w:rFonts w:ascii="Book Antiqua" w:hAnsi="Book Antiqua" w:cs="Times New Roman"/>
          <w:sz w:val="24"/>
          <w:szCs w:val="24"/>
        </w:rPr>
        <w:t xml:space="preserve">) according to the manufacturer’s instructions. The aqueous phase was extracted and then subjected to a 3-step acid phenol/chloroform purification to remove proteins, followed by isopropanol precipitation. The RNA pellet </w:t>
      </w:r>
      <w:r w:rsidRPr="000B7076">
        <w:rPr>
          <w:rFonts w:ascii="Book Antiqua" w:hAnsi="Book Antiqua" w:cs="Times New Roman"/>
          <w:sz w:val="24"/>
          <w:szCs w:val="24"/>
        </w:rPr>
        <w:lastRenderedPageBreak/>
        <w:t>was solubilized in 30 µL of ribonuclease-free (RNase-free) water. RNA was then quantified using a NanoDrop 2000 UV-Vis spectrophotometer (Thermo Fisher Scientific Inc). The amounts of the two RNAs extracted were 8.5 mg and 7.8 mg, respectively.</w:t>
      </w:r>
    </w:p>
    <w:p w14:paraId="78160C85" w14:textId="02EE783A" w:rsidR="00F06823" w:rsidRPr="000B7076" w:rsidRDefault="00F06823" w:rsidP="009A16E9">
      <w:pPr>
        <w:snapToGrid w:val="0"/>
        <w:spacing w:line="360" w:lineRule="auto"/>
        <w:ind w:firstLineChars="100" w:firstLine="240"/>
        <w:rPr>
          <w:rFonts w:ascii="Book Antiqua" w:hAnsi="Book Antiqua" w:cs="Times New Roman"/>
          <w:sz w:val="24"/>
          <w:szCs w:val="24"/>
        </w:rPr>
      </w:pPr>
      <w:r w:rsidRPr="000B7076">
        <w:rPr>
          <w:rFonts w:ascii="Book Antiqua" w:hAnsi="Book Antiqua" w:cs="Times New Roman"/>
          <w:sz w:val="24"/>
          <w:szCs w:val="24"/>
        </w:rPr>
        <w:t xml:space="preserve">For RT-qPCR analysis, total RNA was extracted from 100 μL of serum. Briefly, 300 μL of RNase-free water was mixed into 100 μL of each serum and then mixed with 200 μL of acidic phenol and 200 μL of chloroform. The mixture was vortex-mixed vigorously and then incubated at room temperature for 15 minutes. After centrifugation at 12000 </w:t>
      </w:r>
      <w:r w:rsidR="00644459" w:rsidRPr="000B7076">
        <w:rPr>
          <w:rFonts w:ascii="Book Antiqua" w:hAnsi="Book Antiqua" w:cs="Times New Roman"/>
          <w:sz w:val="24"/>
          <w:szCs w:val="24"/>
        </w:rPr>
        <w:t>×</w:t>
      </w:r>
      <w:r w:rsidR="00644459" w:rsidRPr="000B7076">
        <w:rPr>
          <w:rFonts w:ascii="Book Antiqua" w:hAnsi="Book Antiqua" w:cs="Times New Roman" w:hint="eastAsia"/>
          <w:sz w:val="24"/>
          <w:szCs w:val="24"/>
        </w:rPr>
        <w:t xml:space="preserve"> </w:t>
      </w:r>
      <w:r w:rsidRPr="000B7076">
        <w:rPr>
          <w:rFonts w:ascii="Book Antiqua" w:hAnsi="Book Antiqua" w:cs="Times New Roman"/>
          <w:i/>
          <w:sz w:val="24"/>
          <w:szCs w:val="24"/>
        </w:rPr>
        <w:t>g</w:t>
      </w:r>
      <w:r w:rsidRPr="000B7076">
        <w:rPr>
          <w:rFonts w:ascii="Book Antiqua" w:hAnsi="Book Antiqua" w:cs="Times New Roman"/>
          <w:sz w:val="24"/>
          <w:szCs w:val="24"/>
        </w:rPr>
        <w:t xml:space="preserve"> for 20 min</w:t>
      </w:r>
      <w:r w:rsidR="009A16E9" w:rsidRPr="000B7076">
        <w:rPr>
          <w:rFonts w:ascii="Book Antiqua" w:hAnsi="Book Antiqua" w:cs="Times New Roman" w:hint="eastAsia"/>
          <w:sz w:val="24"/>
          <w:szCs w:val="24"/>
        </w:rPr>
        <w:t xml:space="preserve"> </w:t>
      </w:r>
      <w:r w:rsidRPr="000B7076">
        <w:rPr>
          <w:rFonts w:ascii="Book Antiqua" w:hAnsi="Book Antiqua" w:cs="Times New Roman"/>
          <w:sz w:val="24"/>
          <w:szCs w:val="24"/>
        </w:rPr>
        <w:t>at 4 °C, the phases were separated, and the aqueous layer was mixed with 2 volumes of isopropanol and 1/10 volume of 3 mol/L sodium acetate (pH 5.3) and then stored at 20 °C for 1 hour. After precipitation,</w:t>
      </w:r>
      <w:r w:rsidR="008317C9" w:rsidRPr="000B7076">
        <w:rPr>
          <w:rFonts w:ascii="Book Antiqua" w:hAnsi="Book Antiqua" w:cs="Times New Roman"/>
          <w:sz w:val="24"/>
          <w:szCs w:val="24"/>
        </w:rPr>
        <w:t xml:space="preserve"> samples were centrifuged at 16</w:t>
      </w:r>
      <w:r w:rsidRPr="000B7076">
        <w:rPr>
          <w:rFonts w:ascii="Book Antiqua" w:hAnsi="Book Antiqua" w:cs="Times New Roman"/>
          <w:sz w:val="24"/>
          <w:szCs w:val="24"/>
        </w:rPr>
        <w:t xml:space="preserve">000 </w:t>
      </w:r>
      <w:r w:rsidR="00644459" w:rsidRPr="000B7076">
        <w:rPr>
          <w:rFonts w:ascii="Book Antiqua" w:hAnsi="Book Antiqua" w:cs="Times New Roman"/>
          <w:sz w:val="24"/>
          <w:szCs w:val="24"/>
        </w:rPr>
        <w:t>×</w:t>
      </w:r>
      <w:r w:rsidR="00644459" w:rsidRPr="000B7076">
        <w:rPr>
          <w:rFonts w:ascii="Book Antiqua" w:hAnsi="Book Antiqua" w:cs="Times New Roman" w:hint="eastAsia"/>
          <w:sz w:val="24"/>
          <w:szCs w:val="24"/>
        </w:rPr>
        <w:t xml:space="preserve"> </w:t>
      </w:r>
      <w:r w:rsidRPr="000B7076">
        <w:rPr>
          <w:rFonts w:ascii="Book Antiqua" w:hAnsi="Book Antiqua" w:cs="Times New Roman"/>
          <w:i/>
          <w:sz w:val="24"/>
          <w:szCs w:val="24"/>
        </w:rPr>
        <w:t>g</w:t>
      </w:r>
      <w:r w:rsidRPr="000B7076">
        <w:rPr>
          <w:rFonts w:ascii="Book Antiqua" w:hAnsi="Book Antiqua" w:cs="Times New Roman"/>
          <w:sz w:val="24"/>
          <w:szCs w:val="24"/>
        </w:rPr>
        <w:t xml:space="preserve"> for 20 min</w:t>
      </w:r>
      <w:r w:rsidR="006F5E94" w:rsidRPr="000B7076">
        <w:rPr>
          <w:rFonts w:ascii="Book Antiqua" w:hAnsi="Book Antiqua" w:cs="Times New Roman" w:hint="eastAsia"/>
          <w:sz w:val="24"/>
          <w:szCs w:val="24"/>
        </w:rPr>
        <w:t xml:space="preserve"> </w:t>
      </w:r>
      <w:r w:rsidRPr="000B7076">
        <w:rPr>
          <w:rFonts w:ascii="Book Antiqua" w:hAnsi="Book Antiqua" w:cs="Times New Roman"/>
          <w:sz w:val="24"/>
          <w:szCs w:val="24"/>
        </w:rPr>
        <w:t>at 4 °C to collect the RNA pellet, followed by washing once with 75% (V/V) ethanol and drying at room temperature for 10 min. Finally, 20 μL of RNase-free water was added to solubilize the RNA pellet, and then, the samples were stored at -80 °C until further analysis.</w:t>
      </w:r>
    </w:p>
    <w:p w14:paraId="3F67A1ED" w14:textId="77777777" w:rsidR="00B12969" w:rsidRPr="000B7076" w:rsidRDefault="00B12969" w:rsidP="0021204E">
      <w:pPr>
        <w:snapToGrid w:val="0"/>
        <w:spacing w:line="360" w:lineRule="auto"/>
        <w:rPr>
          <w:rFonts w:ascii="Book Antiqua" w:hAnsi="Book Antiqua" w:cs="Times New Roman"/>
          <w:b/>
          <w:i/>
          <w:sz w:val="24"/>
          <w:szCs w:val="24"/>
        </w:rPr>
      </w:pPr>
    </w:p>
    <w:p w14:paraId="00EB3013" w14:textId="1269FBCE" w:rsidR="00F06823" w:rsidRPr="000B7076" w:rsidRDefault="00B12969" w:rsidP="0021204E">
      <w:pPr>
        <w:snapToGrid w:val="0"/>
        <w:spacing w:line="360" w:lineRule="auto"/>
        <w:rPr>
          <w:rFonts w:ascii="Book Antiqua" w:hAnsi="Book Antiqua" w:cs="Times New Roman"/>
          <w:b/>
          <w:i/>
          <w:sz w:val="24"/>
          <w:szCs w:val="24"/>
        </w:rPr>
      </w:pPr>
      <w:r w:rsidRPr="000B7076">
        <w:rPr>
          <w:rFonts w:ascii="Book Antiqua" w:hAnsi="Book Antiqua" w:cs="Times New Roman"/>
          <w:b/>
          <w:i/>
          <w:sz w:val="24"/>
          <w:szCs w:val="24"/>
        </w:rPr>
        <w:t>TLDA</w:t>
      </w:r>
    </w:p>
    <w:p w14:paraId="599FEFA4" w14:textId="0FCEEDA1" w:rsidR="00F06823" w:rsidRPr="000B7076" w:rsidRDefault="00F06823"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t xml:space="preserve">MicroRNA profiling was performed on 754 different human microRNAs using the TLDA (TaqMan Array Human MicroRNA A+B Cards Set v3.0) (Life Technologies). First, reverse transcription was performed using the TaqMan MicroRNA Reverse Transcription Kit and Megaplex RT Primers. Briefly, 3 </w:t>
      </w:r>
      <w:r w:rsidR="00B21318" w:rsidRPr="000B7076">
        <w:rPr>
          <w:rFonts w:ascii="Book Antiqua" w:hAnsi="Book Antiqua" w:cs="Times New Roman"/>
          <w:sz w:val="24"/>
          <w:szCs w:val="24"/>
        </w:rPr>
        <w:t>μ</w:t>
      </w:r>
      <w:r w:rsidRPr="000B7076">
        <w:rPr>
          <w:rFonts w:ascii="Book Antiqua" w:hAnsi="Book Antiqua" w:cs="Times New Roman"/>
          <w:sz w:val="24"/>
          <w:szCs w:val="24"/>
        </w:rPr>
        <w:t xml:space="preserve">L of total RNA was added to 4.5 </w:t>
      </w:r>
      <w:r w:rsidR="00B21318" w:rsidRPr="000B7076">
        <w:rPr>
          <w:rFonts w:ascii="Book Antiqua" w:hAnsi="Book Antiqua" w:cs="Times New Roman"/>
          <w:sz w:val="24"/>
          <w:szCs w:val="24"/>
        </w:rPr>
        <w:t>μ</w:t>
      </w:r>
      <w:r w:rsidRPr="000B7076">
        <w:rPr>
          <w:rFonts w:ascii="Book Antiqua" w:hAnsi="Book Antiqua" w:cs="Times New Roman"/>
          <w:sz w:val="24"/>
          <w:szCs w:val="24"/>
        </w:rPr>
        <w:t>L of the RT reaction mix (Megaplex RT Primers 10</w:t>
      </w:r>
      <w:r w:rsidR="00644459" w:rsidRPr="000B7076">
        <w:rPr>
          <w:rFonts w:ascii="Book Antiqua" w:hAnsi="Book Antiqua" w:cs="Times New Roman" w:hint="eastAsia"/>
          <w:sz w:val="24"/>
          <w:szCs w:val="24"/>
        </w:rPr>
        <w:t xml:space="preserve"> </w:t>
      </w:r>
      <w:r w:rsidR="00644459" w:rsidRPr="000B7076">
        <w:rPr>
          <w:rFonts w:ascii="Book Antiqua" w:hAnsi="Book Antiqua" w:cs="Times New Roman"/>
          <w:sz w:val="24"/>
          <w:szCs w:val="24"/>
        </w:rPr>
        <w:t>×</w:t>
      </w:r>
      <w:r w:rsidRPr="000B7076">
        <w:rPr>
          <w:rFonts w:ascii="Book Antiqua" w:hAnsi="Book Antiqua" w:cs="Times New Roman"/>
          <w:sz w:val="24"/>
          <w:szCs w:val="24"/>
        </w:rPr>
        <w:t>, RNase Inhibitor 20 U/</w:t>
      </w:r>
      <w:r w:rsidR="00B21318" w:rsidRPr="000B7076">
        <w:rPr>
          <w:rFonts w:ascii="Book Antiqua" w:hAnsi="Book Antiqua" w:cs="Times New Roman"/>
          <w:sz w:val="24"/>
          <w:szCs w:val="24"/>
        </w:rPr>
        <w:t>μ</w:t>
      </w:r>
      <w:r w:rsidRPr="000B7076">
        <w:rPr>
          <w:rFonts w:ascii="Book Antiqua" w:hAnsi="Book Antiqua" w:cs="Times New Roman"/>
          <w:sz w:val="24"/>
          <w:szCs w:val="24"/>
        </w:rPr>
        <w:t>L, MultiScribe Reverse Transcriptase 50 U/</w:t>
      </w:r>
      <w:r w:rsidR="00B21318" w:rsidRPr="000B7076">
        <w:rPr>
          <w:rFonts w:ascii="Book Antiqua" w:hAnsi="Book Antiqua" w:cs="Times New Roman"/>
          <w:sz w:val="24"/>
          <w:szCs w:val="24"/>
        </w:rPr>
        <w:t>μ</w:t>
      </w:r>
      <w:r w:rsidRPr="000B7076">
        <w:rPr>
          <w:rFonts w:ascii="Book Antiqua" w:hAnsi="Book Antiqua" w:cs="Times New Roman"/>
          <w:sz w:val="24"/>
          <w:szCs w:val="24"/>
        </w:rPr>
        <w:t>L, 10</w:t>
      </w:r>
      <w:r w:rsidR="00644459" w:rsidRPr="000B7076">
        <w:rPr>
          <w:rFonts w:ascii="Book Antiqua" w:hAnsi="Book Antiqua" w:cs="Times New Roman" w:hint="eastAsia"/>
          <w:sz w:val="24"/>
          <w:szCs w:val="24"/>
        </w:rPr>
        <w:t xml:space="preserve"> </w:t>
      </w:r>
      <w:r w:rsidR="00644459" w:rsidRPr="000B7076">
        <w:rPr>
          <w:rFonts w:ascii="Book Antiqua" w:hAnsi="Book Antiqua" w:cs="Times New Roman"/>
          <w:sz w:val="24"/>
          <w:szCs w:val="24"/>
        </w:rPr>
        <w:t>×</w:t>
      </w:r>
      <w:r w:rsidRPr="000B7076">
        <w:rPr>
          <w:rFonts w:ascii="Book Antiqua" w:hAnsi="Book Antiqua" w:cs="Times New Roman"/>
          <w:sz w:val="24"/>
          <w:szCs w:val="24"/>
        </w:rPr>
        <w:t xml:space="preserve"> RT Buffer, dNTPs with dTTP 100 m</w:t>
      </w:r>
      <w:r w:rsidR="00597062" w:rsidRPr="000B7076">
        <w:rPr>
          <w:rFonts w:ascii="Book Antiqua" w:hAnsi="Book Antiqua" w:cs="Times New Roman" w:hint="eastAsia"/>
          <w:sz w:val="24"/>
          <w:szCs w:val="24"/>
        </w:rPr>
        <w:t>mol/L</w:t>
      </w:r>
      <w:r w:rsidRPr="000B7076">
        <w:rPr>
          <w:rFonts w:ascii="Book Antiqua" w:hAnsi="Book Antiqua" w:cs="Times New Roman"/>
          <w:sz w:val="24"/>
          <w:szCs w:val="24"/>
        </w:rPr>
        <w:t>, nuclease-free water and MgCl</w:t>
      </w:r>
      <w:r w:rsidRPr="000B7076">
        <w:rPr>
          <w:rFonts w:ascii="Book Antiqua" w:hAnsi="Book Antiqua" w:cs="Times New Roman"/>
          <w:sz w:val="24"/>
          <w:szCs w:val="24"/>
          <w:vertAlign w:val="subscript"/>
        </w:rPr>
        <w:t>2</w:t>
      </w:r>
      <w:r w:rsidRPr="000B7076">
        <w:rPr>
          <w:rFonts w:ascii="Book Antiqua" w:hAnsi="Book Antiqua" w:cs="Times New Roman"/>
          <w:sz w:val="24"/>
          <w:szCs w:val="24"/>
        </w:rPr>
        <w:t xml:space="preserve"> 25 m</w:t>
      </w:r>
      <w:r w:rsidR="00597062" w:rsidRPr="000B7076">
        <w:rPr>
          <w:rFonts w:ascii="Book Antiqua" w:hAnsi="Book Antiqua" w:cs="Times New Roman" w:hint="eastAsia"/>
          <w:sz w:val="24"/>
          <w:szCs w:val="24"/>
        </w:rPr>
        <w:t>mol/L</w:t>
      </w:r>
      <w:r w:rsidRPr="000B7076">
        <w:rPr>
          <w:rFonts w:ascii="Book Antiqua" w:hAnsi="Book Antiqua" w:cs="Times New Roman"/>
          <w:sz w:val="24"/>
          <w:szCs w:val="24"/>
        </w:rPr>
        <w:t xml:space="preserve">). Reverse transcription was performed in a thermal cycler (Applied Biosystems) after reactions were incubated on ice for 5 min. After reverse transcription, we performed a pre-amplification to increase the sensitivity of TLDA, using the 7900 HT Fast Real-Time </w:t>
      </w:r>
      <w:r w:rsidR="00B21318" w:rsidRPr="000B7076">
        <w:rPr>
          <w:rFonts w:ascii="Book Antiqua" w:hAnsi="Book Antiqua" w:cs="Times New Roman"/>
          <w:sz w:val="24"/>
          <w:szCs w:val="24"/>
        </w:rPr>
        <w:t>PCR System (Applied Biosystems)</w:t>
      </w:r>
      <w:r w:rsidRPr="000B7076">
        <w:rPr>
          <w:rFonts w:ascii="Book Antiqua" w:hAnsi="Book Antiqua" w:cs="Times New Roman"/>
          <w:sz w:val="24"/>
          <w:szCs w:val="24"/>
        </w:rPr>
        <w:fldChar w:fldCharType="begin"/>
      </w:r>
      <w:r w:rsidR="00BD6895" w:rsidRPr="000B7076">
        <w:rPr>
          <w:rFonts w:ascii="Book Antiqua" w:hAnsi="Book Antiqua" w:cs="Times New Roman"/>
          <w:sz w:val="24"/>
          <w:szCs w:val="24"/>
        </w:rPr>
        <w:instrText xml:space="preserve"> ADDIN EN.CITE &lt;EndNote&gt;&lt;Cite&gt;&lt;Author&gt;Luo&lt;/Author&gt;&lt;Year&gt;2013&lt;/Year&gt;&lt;RecNum&gt;1&lt;/RecNum&gt;&lt;DisplayText&gt;&lt;style face="superscript"&gt;[11]&lt;/style&gt;&lt;/DisplayText&gt;&lt;record&gt;&lt;rec-number&gt;1&lt;/rec-number&gt;&lt;foreign-keys&gt;&lt;key app="EN" db-id="tfzrzxzp45r59iezrf2pzxas9e5vpa525vwr" timestamp="1520941075"&gt;1&lt;/key&gt;&lt;/foreign-keys&gt;&lt;ref-type name="Journal Article"&gt;17&lt;/ref-type&gt;&lt;contributors&gt;&lt;authors&gt;&lt;author&gt;Luo, Y.&lt;/author&gt;&lt;author&gt;Wang, C.&lt;/author&gt;&lt;author&gt;Chen, X.&lt;/author&gt;&lt;author&gt;Zhong, T.&lt;/author&gt;&lt;author&gt;Cai, X.&lt;/author&gt;&lt;author&gt;Chen, S.&lt;/author&gt;&lt;author&gt;Shi, Y.&lt;/author&gt;&lt;author&gt;Hu, J.&lt;/author&gt;&lt;author&gt;Guan, X.&lt;/author&gt;&lt;author&gt;Xia, Z.&lt;/author&gt;&lt;author&gt;Wang, J.&lt;/author&gt;&lt;author&gt;Zen, K.&lt;/author&gt;&lt;author&gt;Zhang, C. Y.&lt;/author&gt;&lt;author&gt;Zhang, C.&lt;/author&gt;&lt;/authors&gt;&lt;/contributors&gt;&lt;auth-address&gt;Department of Clinical Laboratory, Jinling Hospital, School of Life Sciences, Nanjing University, Nanjing, China.&lt;/auth-address&gt;&lt;titles&gt;&lt;title&gt;Increased serum and urinary microRNAs in children with idiopathic nephrotic syndrome&lt;/title&gt;&lt;secondary-title&gt;Clin Chem&lt;/secondary-title&gt;&lt;/titles&gt;&lt;periodical&gt;&lt;full-title&gt;Clin Chem&lt;/full-title&gt;&lt;/periodical&gt;&lt;pages&gt;658-66&lt;/pages&gt;&lt;volume&gt;59&lt;/volume&gt;&lt;number&gt;4&lt;/number&gt;&lt;keywords&gt;&lt;keyword&gt;Adolescent&lt;/keyword&gt;&lt;keyword&gt;Biomarkers/blood/urine&lt;/keyword&gt;&lt;keyword&gt;Case-Control Studies&lt;/keyword&gt;&lt;keyword&gt;Child&lt;/keyword&gt;&lt;keyword&gt;Cohort Studies&lt;/keyword&gt;&lt;keyword&gt;Humans&lt;/keyword&gt;&lt;keyword&gt;MicroRNAs/*blood/*urine&lt;/keyword&gt;&lt;keyword&gt;Nephrotic Syndrome/blood/*genetics/urine&lt;/keyword&gt;&lt;keyword&gt;Oligonucleotide Array Sequence Analysis&lt;/keyword&gt;&lt;keyword&gt;ROC Curve&lt;/keyword&gt;&lt;keyword&gt;Reverse Transcriptase Polymerase Chain Reaction&lt;/keyword&gt;&lt;/keywords&gt;&lt;dates&gt;&lt;year&gt;2013&lt;/year&gt;&lt;pub-dates&gt;&lt;date&gt;Apr&lt;/date&gt;&lt;/pub-dates&gt;&lt;/dates&gt;&lt;isbn&gt;1530-8561 (Electronic)&amp;#xD;0009-9147 (Linking)&lt;/isbn&gt;&lt;accession-num&gt;23344497&lt;/accession-num&gt;&lt;urls&gt;&lt;related-urls&gt;&lt;url&gt;https://www.ncbi.nlm.nih.gov/pubmed/23344497&lt;/url&gt;&lt;/related-urls&gt;&lt;/urls&gt;&lt;electronic-resource-num&gt;10.1373/clinchem.2012.195297&lt;/electronic-resource-num&gt;&lt;/record&gt;&lt;/Cite&gt;&lt;/EndNote&gt;</w:instrText>
      </w:r>
      <w:r w:rsidRPr="000B7076">
        <w:rPr>
          <w:rFonts w:ascii="Book Antiqua" w:hAnsi="Book Antiqua" w:cs="Times New Roman"/>
          <w:sz w:val="24"/>
          <w:szCs w:val="24"/>
        </w:rPr>
        <w:fldChar w:fldCharType="separate"/>
      </w:r>
      <w:r w:rsidR="00BD6895" w:rsidRPr="000B7076">
        <w:rPr>
          <w:rFonts w:ascii="Book Antiqua" w:hAnsi="Book Antiqua" w:cs="Times New Roman"/>
          <w:noProof/>
          <w:sz w:val="24"/>
          <w:szCs w:val="24"/>
          <w:vertAlign w:val="superscript"/>
        </w:rPr>
        <w:t>[</w:t>
      </w:r>
      <w:hyperlink w:anchor="_ENREF_11" w:tooltip="Luo, 2013 #1" w:history="1">
        <w:r w:rsidR="00BD6895" w:rsidRPr="000B7076">
          <w:rPr>
            <w:rFonts w:ascii="Book Antiqua" w:hAnsi="Book Antiqua" w:cs="Times New Roman"/>
            <w:noProof/>
            <w:sz w:val="24"/>
            <w:szCs w:val="24"/>
            <w:vertAlign w:val="superscript"/>
          </w:rPr>
          <w:t>11</w:t>
        </w:r>
      </w:hyperlink>
      <w:r w:rsidR="00BD6895" w:rsidRPr="000B7076">
        <w:rPr>
          <w:rFonts w:ascii="Book Antiqua" w:hAnsi="Book Antiqua" w:cs="Times New Roman"/>
          <w:noProof/>
          <w:sz w:val="24"/>
          <w:szCs w:val="24"/>
          <w:vertAlign w:val="superscript"/>
        </w:rPr>
        <w:t>]</w:t>
      </w:r>
      <w:r w:rsidRPr="000B7076">
        <w:rPr>
          <w:rFonts w:ascii="Book Antiqua" w:hAnsi="Book Antiqua" w:cs="Times New Roman"/>
          <w:sz w:val="24"/>
          <w:szCs w:val="24"/>
        </w:rPr>
        <w:fldChar w:fldCharType="end"/>
      </w:r>
      <w:r w:rsidRPr="000B7076">
        <w:rPr>
          <w:rFonts w:ascii="Book Antiqua" w:hAnsi="Book Antiqua" w:cs="Times New Roman"/>
          <w:sz w:val="24"/>
          <w:szCs w:val="24"/>
        </w:rPr>
        <w:t xml:space="preserve">. The concentrations of miRNAs are presented as threshold cycle (Cq) values, and the calculated ΔCq of each miRNA is normalized to an </w:t>
      </w:r>
      <w:r w:rsidRPr="000B7076">
        <w:rPr>
          <w:rFonts w:ascii="Book Antiqua" w:hAnsi="Book Antiqua" w:cs="Times New Roman"/>
          <w:sz w:val="24"/>
          <w:szCs w:val="24"/>
        </w:rPr>
        <w:lastRenderedPageBreak/>
        <w:t>internal reference suggested</w:t>
      </w:r>
      <w:r w:rsidRPr="000B7076" w:rsidDel="000D6D82">
        <w:rPr>
          <w:rFonts w:ascii="Book Antiqua" w:hAnsi="Book Antiqua" w:cs="Times New Roman"/>
          <w:sz w:val="24"/>
          <w:szCs w:val="24"/>
        </w:rPr>
        <w:t xml:space="preserve"> </w:t>
      </w:r>
      <w:r w:rsidRPr="000B7076">
        <w:rPr>
          <w:rFonts w:ascii="Book Antiqua" w:hAnsi="Book Antiqua" w:cs="Times New Roman"/>
          <w:sz w:val="24"/>
          <w:szCs w:val="24"/>
        </w:rPr>
        <w:t>by the manufacturer. The equation 2</w:t>
      </w:r>
      <w:r w:rsidRPr="000B7076">
        <w:rPr>
          <w:rFonts w:ascii="Book Antiqua" w:hAnsi="Book Antiqua" w:cs="Times New Roman"/>
          <w:sz w:val="24"/>
          <w:szCs w:val="24"/>
          <w:vertAlign w:val="superscript"/>
        </w:rPr>
        <w:t>-ΔΔCq</w:t>
      </w:r>
      <w:r w:rsidRPr="000B7076">
        <w:rPr>
          <w:rFonts w:ascii="Book Antiqua" w:hAnsi="Book Antiqua" w:cs="Times New Roman"/>
          <w:sz w:val="24"/>
          <w:szCs w:val="24"/>
        </w:rPr>
        <w:t xml:space="preserve"> was used to calculate the fold changes in miRNA expression.</w:t>
      </w:r>
    </w:p>
    <w:p w14:paraId="794429BC" w14:textId="77777777" w:rsidR="00324017" w:rsidRPr="000B7076" w:rsidRDefault="00324017" w:rsidP="0021204E">
      <w:pPr>
        <w:snapToGrid w:val="0"/>
        <w:spacing w:line="360" w:lineRule="auto"/>
        <w:rPr>
          <w:rFonts w:ascii="Book Antiqua" w:hAnsi="Book Antiqua" w:cs="Times New Roman"/>
          <w:b/>
          <w:i/>
          <w:sz w:val="24"/>
          <w:szCs w:val="24"/>
        </w:rPr>
      </w:pPr>
    </w:p>
    <w:p w14:paraId="67B93CE5" w14:textId="77777777" w:rsidR="00F06823" w:rsidRPr="000B7076" w:rsidRDefault="00F06823" w:rsidP="0021204E">
      <w:pPr>
        <w:snapToGrid w:val="0"/>
        <w:spacing w:line="360" w:lineRule="auto"/>
        <w:rPr>
          <w:rFonts w:ascii="Book Antiqua" w:hAnsi="Book Antiqua" w:cs="Times New Roman"/>
          <w:b/>
          <w:i/>
          <w:sz w:val="24"/>
          <w:szCs w:val="24"/>
        </w:rPr>
      </w:pPr>
      <w:r w:rsidRPr="000B7076">
        <w:rPr>
          <w:rFonts w:ascii="Book Antiqua" w:hAnsi="Book Antiqua" w:cs="Times New Roman"/>
          <w:b/>
          <w:i/>
          <w:sz w:val="24"/>
          <w:szCs w:val="24"/>
        </w:rPr>
        <w:t>Quantification of miRNAs by RT-qPCR analysis</w:t>
      </w:r>
    </w:p>
    <w:p w14:paraId="48620C16" w14:textId="7BE60FA0" w:rsidR="00F06823" w:rsidRPr="000B7076" w:rsidRDefault="00F06823" w:rsidP="0021204E">
      <w:pPr>
        <w:snapToGrid w:val="0"/>
        <w:spacing w:line="360" w:lineRule="auto"/>
        <w:rPr>
          <w:rFonts w:ascii="Book Antiqua" w:hAnsi="Book Antiqua" w:cs="Times New Roman"/>
          <w:sz w:val="24"/>
          <w:szCs w:val="24"/>
          <w:highlight w:val="yellow"/>
        </w:rPr>
      </w:pPr>
      <w:r w:rsidRPr="000B7076">
        <w:rPr>
          <w:rFonts w:ascii="Book Antiqua" w:hAnsi="Book Antiqua" w:cs="Times New Roman"/>
          <w:sz w:val="24"/>
          <w:szCs w:val="24"/>
        </w:rPr>
        <w:t xml:space="preserve">qRT-PCR was performed according to the manufacturer’s instructions using the hydrolysis probe–based qRT-PCR using 7300 Sequence Detection System (Applied Biosystems). Reverse transcription was </w:t>
      </w:r>
      <w:r w:rsidR="00324017" w:rsidRPr="000B7076">
        <w:rPr>
          <w:rFonts w:ascii="Book Antiqua" w:hAnsi="Book Antiqua" w:cs="Times New Roman"/>
          <w:sz w:val="24"/>
          <w:szCs w:val="24"/>
        </w:rPr>
        <w:t>carried as previously described</w:t>
      </w:r>
      <w:r w:rsidRPr="000B7076">
        <w:rPr>
          <w:rFonts w:ascii="Book Antiqua" w:hAnsi="Book Antiqua" w:cs="Times New Roman"/>
          <w:sz w:val="24"/>
          <w:szCs w:val="24"/>
          <w:vertAlign w:val="superscript"/>
        </w:rPr>
        <w:t>[8]</w:t>
      </w:r>
      <w:r w:rsidRPr="000B7076">
        <w:rPr>
          <w:rFonts w:ascii="Book Antiqua" w:hAnsi="Book Antiqua" w:cs="Times New Roman"/>
          <w:sz w:val="24"/>
          <w:szCs w:val="24"/>
        </w:rPr>
        <w:t xml:space="preserve">. The reaction mixtures were incubated at 16 °C for 15 min, followed by 42 °C for 1 h and 85 °C for 5 min. Samples were then held at 4 °C for cDNA synthesis. The qRT-PCR was performed as previously described </w:t>
      </w:r>
      <w:r w:rsidRPr="000B7076">
        <w:rPr>
          <w:rFonts w:ascii="Book Antiqua" w:hAnsi="Book Antiqua" w:cs="Times New Roman"/>
          <w:sz w:val="24"/>
          <w:szCs w:val="24"/>
          <w:vertAlign w:val="superscript"/>
        </w:rPr>
        <w:t>[8]</w:t>
      </w:r>
      <w:r w:rsidRPr="000B7076">
        <w:rPr>
          <w:rFonts w:ascii="Book Antiqua" w:hAnsi="Book Antiqua" w:cs="Times New Roman"/>
          <w:sz w:val="24"/>
          <w:szCs w:val="24"/>
        </w:rPr>
        <w:t>. All experiments were carried out in triplicate. The qRT-PCR data was normalized to a combination of let-7d, let-7g and let-7i (let-7d/g/i) serving as an internal reference as previously described</w:t>
      </w:r>
      <w:r w:rsidRPr="000B7076">
        <w:rPr>
          <w:rFonts w:ascii="Book Antiqua" w:hAnsi="Book Antiqua" w:cs="Times New Roman"/>
          <w:sz w:val="24"/>
          <w:szCs w:val="24"/>
        </w:rPr>
        <w:fldChar w:fldCharType="begin">
          <w:fldData xml:space="preserve">PEVuZE5vdGU+PENpdGU+PEF1dGhvcj5DaGVuPC9BdXRob3I+PFllYXI+MjAxMzwvWWVhcj48UmVj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ZGljYWw+PHBhZ2VzPmU3OTY1MjwvcGFnZXM+PHZvbHVtZT44PC92b2x1bWU+PG51bWJlcj4xMTwv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PC9hYmJyLTE+PC9hbHQtcGVyaW9kaWNhbD48cGFnZXM+ZTkyMjkyPC9wYWdlcz48dm9sdW1lPjk8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</w:fldData>
        </w:fldChar>
      </w:r>
      <w:r w:rsidR="00BD6895" w:rsidRPr="000B7076">
        <w:rPr>
          <w:rFonts w:ascii="Book Antiqua" w:hAnsi="Book Antiqua" w:cs="Times New Roman"/>
          <w:sz w:val="24"/>
          <w:szCs w:val="24"/>
        </w:rPr>
        <w:instrText xml:space="preserve"> ADDIN EN.CITE </w:instrText>
      </w:r>
      <w:r w:rsidR="00BD6895" w:rsidRPr="000B7076">
        <w:rPr>
          <w:rFonts w:ascii="Book Antiqua" w:hAnsi="Book Antiqua" w:cs="Times New Roman"/>
          <w:sz w:val="24"/>
          <w:szCs w:val="24"/>
        </w:rPr>
        <w:fldChar w:fldCharType="begin">
          <w:fldData xml:space="preserve">PEVuZE5vdGU+PENpdGU+PEF1dGhvcj5DaGVuPC9BdXRob3I+PFllYXI+MjAxMzwvWWVhcj48UmVj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ZGljYWw+PHBhZ2VzPmU3OTY1MjwvcGFnZXM+PHZvbHVtZT44PC92b2x1bWU+PG51bWJlcj4xMTwv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PC9hYmJyLTE+PC9hbHQtcGVyaW9kaWNhbD48cGFnZXM+ZTkyMjkyPC9wYWdlcz48dm9sdW1lPjk8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</w:fldData>
        </w:fldChar>
      </w:r>
      <w:r w:rsidR="00BD6895" w:rsidRPr="000B7076">
        <w:rPr>
          <w:rFonts w:ascii="Book Antiqua" w:hAnsi="Book Antiqua" w:cs="Times New Roman"/>
          <w:sz w:val="24"/>
          <w:szCs w:val="24"/>
        </w:rPr>
        <w:instrText xml:space="preserve"> ADDIN EN.CITE.DATA </w:instrText>
      </w:r>
      <w:r w:rsidR="00BD6895" w:rsidRPr="000B7076">
        <w:rPr>
          <w:rFonts w:ascii="Book Antiqua" w:hAnsi="Book Antiqua" w:cs="Times New Roman"/>
          <w:sz w:val="24"/>
          <w:szCs w:val="24"/>
        </w:rPr>
      </w:r>
      <w:r w:rsidR="00BD6895" w:rsidRPr="000B7076">
        <w:rPr>
          <w:rFonts w:ascii="Book Antiqua" w:hAnsi="Book Antiqua" w:cs="Times New Roman"/>
          <w:sz w:val="24"/>
          <w:szCs w:val="24"/>
        </w:rPr>
        <w:fldChar w:fldCharType="end"/>
      </w:r>
      <w:r w:rsidRPr="000B7076">
        <w:rPr>
          <w:rFonts w:ascii="Book Antiqua" w:hAnsi="Book Antiqua" w:cs="Times New Roman"/>
          <w:sz w:val="24"/>
          <w:szCs w:val="24"/>
        </w:rPr>
      </w:r>
      <w:r w:rsidRPr="000B7076">
        <w:rPr>
          <w:rFonts w:ascii="Book Antiqua" w:hAnsi="Book Antiqua" w:cs="Times New Roman"/>
          <w:sz w:val="24"/>
          <w:szCs w:val="24"/>
        </w:rPr>
        <w:fldChar w:fldCharType="separate"/>
      </w:r>
      <w:r w:rsidR="00BD6895" w:rsidRPr="000B7076">
        <w:rPr>
          <w:rFonts w:ascii="Book Antiqua" w:hAnsi="Book Antiqua" w:cs="Times New Roman"/>
          <w:noProof/>
          <w:sz w:val="24"/>
          <w:szCs w:val="24"/>
          <w:vertAlign w:val="superscript"/>
        </w:rPr>
        <w:t>[</w:t>
      </w:r>
      <w:hyperlink w:anchor="_ENREF_12" w:tooltip="Chen, 2013 #16" w:history="1">
        <w:r w:rsidR="00BD6895" w:rsidRPr="000B7076">
          <w:rPr>
            <w:rFonts w:ascii="Book Antiqua" w:hAnsi="Book Antiqua" w:cs="Times New Roman"/>
            <w:noProof/>
            <w:sz w:val="24"/>
            <w:szCs w:val="24"/>
            <w:vertAlign w:val="superscript"/>
          </w:rPr>
          <w:t>12</w:t>
        </w:r>
      </w:hyperlink>
      <w:r w:rsidR="00324017" w:rsidRPr="000B7076">
        <w:rPr>
          <w:rFonts w:ascii="Book Antiqua" w:hAnsi="Book Antiqua" w:cs="Times New Roman"/>
          <w:noProof/>
          <w:sz w:val="24"/>
          <w:szCs w:val="24"/>
          <w:vertAlign w:val="superscript"/>
        </w:rPr>
        <w:t>,</w:t>
      </w:r>
      <w:hyperlink w:anchor="_ENREF_13" w:tooltip="Wu, 2014 #17" w:history="1">
        <w:r w:rsidR="00BD6895" w:rsidRPr="000B7076">
          <w:rPr>
            <w:rFonts w:ascii="Book Antiqua" w:hAnsi="Book Antiqua" w:cs="Times New Roman"/>
            <w:noProof/>
            <w:sz w:val="24"/>
            <w:szCs w:val="24"/>
            <w:vertAlign w:val="superscript"/>
          </w:rPr>
          <w:t>13</w:t>
        </w:r>
      </w:hyperlink>
      <w:r w:rsidR="00BD6895" w:rsidRPr="000B7076">
        <w:rPr>
          <w:rFonts w:ascii="Book Antiqua" w:hAnsi="Book Antiqua" w:cs="Times New Roman"/>
          <w:noProof/>
          <w:sz w:val="24"/>
          <w:szCs w:val="24"/>
          <w:vertAlign w:val="superscript"/>
        </w:rPr>
        <w:t>]</w:t>
      </w:r>
      <w:r w:rsidRPr="000B7076">
        <w:rPr>
          <w:rFonts w:ascii="Book Antiqua" w:hAnsi="Book Antiqua" w:cs="Times New Roman"/>
          <w:sz w:val="24"/>
          <w:szCs w:val="24"/>
        </w:rPr>
        <w:fldChar w:fldCharType="end"/>
      </w:r>
      <w:r w:rsidRPr="000B7076">
        <w:rPr>
          <w:rFonts w:ascii="Book Antiqua" w:hAnsi="Book Antiqua" w:cs="Times New Roman"/>
          <w:sz w:val="24"/>
          <w:szCs w:val="24"/>
        </w:rPr>
        <w:t xml:space="preserve">. The </w:t>
      </w:r>
      <w:bookmarkStart w:id="36" w:name="OLE_LINK3"/>
      <w:bookmarkStart w:id="37" w:name="OLE_LINK4"/>
      <w:r w:rsidRPr="000B7076">
        <w:rPr>
          <w:rFonts w:ascii="Book Antiqua" w:hAnsi="Book Antiqua" w:cs="Times New Roman"/>
          <w:sz w:val="24"/>
          <w:szCs w:val="24"/>
        </w:rPr>
        <w:t>2</w:t>
      </w:r>
      <w:r w:rsidRPr="000B7076">
        <w:rPr>
          <w:rFonts w:ascii="Book Antiqua" w:hAnsi="Book Antiqua" w:cs="Times New Roman"/>
          <w:sz w:val="24"/>
          <w:szCs w:val="24"/>
          <w:vertAlign w:val="superscript"/>
        </w:rPr>
        <w:t>-ΔΔCq</w:t>
      </w:r>
      <w:bookmarkEnd w:id="36"/>
      <w:bookmarkEnd w:id="37"/>
      <w:r w:rsidRPr="000B7076">
        <w:rPr>
          <w:rFonts w:ascii="Book Antiqua" w:hAnsi="Book Antiqua" w:cs="Times New Roman"/>
          <w:sz w:val="24"/>
          <w:szCs w:val="24"/>
        </w:rPr>
        <w:t xml:space="preserve"> method was performed to calculat</w:t>
      </w:r>
      <w:r w:rsidR="008D6D44" w:rsidRPr="000B7076">
        <w:rPr>
          <w:rFonts w:ascii="Book Antiqua" w:hAnsi="Book Antiqua" w:cs="Times New Roman"/>
          <w:sz w:val="24"/>
          <w:szCs w:val="24"/>
        </w:rPr>
        <w:t>e the relative levels of miRNAs</w:t>
      </w:r>
      <w:r w:rsidRPr="000B7076">
        <w:rPr>
          <w:rFonts w:ascii="Book Antiqua" w:hAnsi="Book Antiqua" w:cs="Times New Roman"/>
          <w:sz w:val="24"/>
          <w:szCs w:val="24"/>
          <w:vertAlign w:val="superscript"/>
        </w:rPr>
        <w:fldChar w:fldCharType="begin">
          <w:fldData xml:space="preserve">PEVuZE5vdGU+PENpdGU+PEF1dGhvcj5DaGVuPC9BdXRob3I+PFllYXI+MjAxMzwvWWVhcj48UmVj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ZGljYWw+PHBhZ2VzPmU3OTY1MjwvcGFnZXM+PHZvbHVtZT44PC92b2x1bWU+PG51bWJlcj4xMTwv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</w:fldData>
        </w:fldChar>
      </w:r>
      <w:r w:rsidR="00BD6895" w:rsidRPr="000B7076">
        <w:rPr>
          <w:rFonts w:ascii="Book Antiqua" w:hAnsi="Book Antiqua" w:cs="Times New Roman"/>
          <w:sz w:val="24"/>
          <w:szCs w:val="24"/>
          <w:vertAlign w:val="superscript"/>
        </w:rPr>
        <w:instrText xml:space="preserve"> ADDIN EN.CITE </w:instrText>
      </w:r>
      <w:r w:rsidR="00BD6895" w:rsidRPr="000B7076">
        <w:rPr>
          <w:rFonts w:ascii="Book Antiqua" w:hAnsi="Book Antiqua" w:cs="Times New Roman"/>
          <w:sz w:val="24"/>
          <w:szCs w:val="24"/>
          <w:vertAlign w:val="superscript"/>
        </w:rPr>
        <w:fldChar w:fldCharType="begin">
          <w:fldData xml:space="preserve">PEVuZE5vdGU+PENpdGU+PEF1dGhvcj5DaGVuPC9BdXRob3I+PFllYXI+MjAxMzwvWWVhcj48UmVj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ZGljYWw+PHBhZ2VzPmU3OTY1MjwvcGFnZXM+PHZvbHVtZT44PC92b2x1bWU+PG51bWJlcj4xMTwv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</w:fldData>
        </w:fldChar>
      </w:r>
      <w:r w:rsidR="00BD6895" w:rsidRPr="000B7076">
        <w:rPr>
          <w:rFonts w:ascii="Book Antiqua" w:hAnsi="Book Antiqua" w:cs="Times New Roman"/>
          <w:sz w:val="24"/>
          <w:szCs w:val="24"/>
          <w:vertAlign w:val="superscript"/>
        </w:rPr>
        <w:instrText xml:space="preserve"> ADDIN EN.CITE.DATA </w:instrText>
      </w:r>
      <w:r w:rsidR="00BD6895" w:rsidRPr="000B7076">
        <w:rPr>
          <w:rFonts w:ascii="Book Antiqua" w:hAnsi="Book Antiqua" w:cs="Times New Roman"/>
          <w:sz w:val="24"/>
          <w:szCs w:val="24"/>
          <w:vertAlign w:val="superscript"/>
        </w:rPr>
      </w:r>
      <w:r w:rsidR="00BD6895" w:rsidRPr="000B7076">
        <w:rPr>
          <w:rFonts w:ascii="Book Antiqua" w:hAnsi="Book Antiqua" w:cs="Times New Roman"/>
          <w:sz w:val="24"/>
          <w:szCs w:val="24"/>
          <w:vertAlign w:val="superscript"/>
        </w:rPr>
        <w:fldChar w:fldCharType="end"/>
      </w:r>
      <w:r w:rsidRPr="000B7076">
        <w:rPr>
          <w:rFonts w:ascii="Book Antiqua" w:hAnsi="Book Antiqua" w:cs="Times New Roman"/>
          <w:sz w:val="24"/>
          <w:szCs w:val="24"/>
          <w:vertAlign w:val="superscript"/>
        </w:rPr>
      </w:r>
      <w:r w:rsidRPr="000B7076">
        <w:rPr>
          <w:rFonts w:ascii="Book Antiqua" w:hAnsi="Book Antiqua" w:cs="Times New Roman"/>
          <w:sz w:val="24"/>
          <w:szCs w:val="24"/>
          <w:vertAlign w:val="superscript"/>
        </w:rPr>
        <w:fldChar w:fldCharType="separate"/>
      </w:r>
      <w:r w:rsidR="00BD6895" w:rsidRPr="000B7076">
        <w:rPr>
          <w:rFonts w:ascii="Book Antiqua" w:hAnsi="Book Antiqua" w:cs="Times New Roman"/>
          <w:noProof/>
          <w:sz w:val="24"/>
          <w:szCs w:val="24"/>
          <w:vertAlign w:val="superscript"/>
        </w:rPr>
        <w:t>[</w:t>
      </w:r>
      <w:hyperlink w:anchor="_ENREF_12" w:tooltip="Chen, 2013 #16" w:history="1">
        <w:r w:rsidR="00BD6895" w:rsidRPr="000B7076">
          <w:rPr>
            <w:rFonts w:ascii="Book Antiqua" w:hAnsi="Book Antiqua" w:cs="Times New Roman"/>
            <w:noProof/>
            <w:sz w:val="24"/>
            <w:szCs w:val="24"/>
            <w:vertAlign w:val="superscript"/>
          </w:rPr>
          <w:t>12</w:t>
        </w:r>
      </w:hyperlink>
      <w:r w:rsidR="008D6D44" w:rsidRPr="000B7076">
        <w:rPr>
          <w:rFonts w:ascii="Book Antiqua" w:hAnsi="Book Antiqua" w:cs="Times New Roman"/>
          <w:noProof/>
          <w:sz w:val="24"/>
          <w:szCs w:val="24"/>
          <w:vertAlign w:val="superscript"/>
        </w:rPr>
        <w:t>,</w:t>
      </w:r>
      <w:hyperlink w:anchor="_ENREF_14" w:tooltip="Livak, 2001 #11" w:history="1">
        <w:r w:rsidR="00BD6895" w:rsidRPr="000B7076">
          <w:rPr>
            <w:rFonts w:ascii="Book Antiqua" w:hAnsi="Book Antiqua" w:cs="Times New Roman"/>
            <w:noProof/>
            <w:sz w:val="24"/>
            <w:szCs w:val="24"/>
            <w:vertAlign w:val="superscript"/>
          </w:rPr>
          <w:t>14</w:t>
        </w:r>
      </w:hyperlink>
      <w:r w:rsidR="00BD6895" w:rsidRPr="000B7076">
        <w:rPr>
          <w:rFonts w:ascii="Book Antiqua" w:hAnsi="Book Antiqua" w:cs="Times New Roman"/>
          <w:noProof/>
          <w:sz w:val="24"/>
          <w:szCs w:val="24"/>
          <w:vertAlign w:val="superscript"/>
        </w:rPr>
        <w:t>]</w:t>
      </w:r>
      <w:r w:rsidRPr="000B7076">
        <w:rPr>
          <w:rFonts w:ascii="Book Antiqua" w:hAnsi="Book Antiqua" w:cs="Times New Roman"/>
          <w:sz w:val="24"/>
          <w:szCs w:val="24"/>
          <w:vertAlign w:val="superscript"/>
        </w:rPr>
        <w:fldChar w:fldCharType="end"/>
      </w:r>
      <w:r w:rsidRPr="000B7076">
        <w:rPr>
          <w:rFonts w:ascii="Book Antiqua" w:hAnsi="Book Antiqua" w:cs="Times New Roman"/>
          <w:sz w:val="24"/>
          <w:szCs w:val="24"/>
        </w:rPr>
        <w:t>.</w:t>
      </w:r>
    </w:p>
    <w:p w14:paraId="43B71DC1" w14:textId="77777777" w:rsidR="00324017" w:rsidRPr="000B7076" w:rsidRDefault="00324017" w:rsidP="0021204E">
      <w:pPr>
        <w:snapToGrid w:val="0"/>
        <w:spacing w:line="360" w:lineRule="auto"/>
        <w:rPr>
          <w:rFonts w:ascii="Book Antiqua" w:hAnsi="Book Antiqua" w:cs="Times New Roman"/>
          <w:b/>
          <w:i/>
          <w:sz w:val="24"/>
          <w:szCs w:val="24"/>
        </w:rPr>
      </w:pPr>
    </w:p>
    <w:p w14:paraId="74767B3C" w14:textId="6605DF57" w:rsidR="00F06823" w:rsidRPr="000B7076" w:rsidRDefault="00DA4BD7" w:rsidP="0021204E">
      <w:pPr>
        <w:snapToGrid w:val="0"/>
        <w:spacing w:line="360" w:lineRule="auto"/>
        <w:rPr>
          <w:rFonts w:ascii="Book Antiqua" w:hAnsi="Book Antiqua" w:cs="Times New Roman"/>
          <w:b/>
          <w:i/>
          <w:sz w:val="24"/>
          <w:szCs w:val="24"/>
        </w:rPr>
      </w:pPr>
      <w:r w:rsidRPr="000B7076">
        <w:rPr>
          <w:rFonts w:ascii="Book Antiqua" w:hAnsi="Book Antiqua" w:cs="Times New Roman"/>
          <w:b/>
          <w:i/>
          <w:sz w:val="24"/>
          <w:szCs w:val="24"/>
        </w:rPr>
        <w:t>Statistical</w:t>
      </w:r>
      <w:r w:rsidRPr="000B7076">
        <w:rPr>
          <w:rFonts w:ascii="Book Antiqua" w:hAnsi="Book Antiqua" w:cs="Times New Roman" w:hint="eastAsia"/>
          <w:b/>
          <w:i/>
          <w:sz w:val="24"/>
          <w:szCs w:val="24"/>
        </w:rPr>
        <w:t xml:space="preserve"> </w:t>
      </w:r>
      <w:r w:rsidR="00F06823" w:rsidRPr="000B7076">
        <w:rPr>
          <w:rFonts w:ascii="Book Antiqua" w:hAnsi="Book Antiqua" w:cs="Times New Roman"/>
          <w:b/>
          <w:i/>
          <w:sz w:val="24"/>
          <w:szCs w:val="24"/>
        </w:rPr>
        <w:t>analysis</w:t>
      </w:r>
    </w:p>
    <w:p w14:paraId="0062A570" w14:textId="76A5DC96" w:rsidR="00F06823" w:rsidRPr="000B7076" w:rsidRDefault="00F06823"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t xml:space="preserve">We performed statistical analyses using SPSS 16.0. The data were expressed as the mean ± standard deviation (SD). Differences in variables between two groups were compared using a student’s t-test or two-sided </w:t>
      </w:r>
      <w:r w:rsidRPr="000B7076">
        <w:rPr>
          <w:rFonts w:ascii="Book Antiqua" w:hAnsi="Book Antiqua" w:cs="Times New Roman"/>
          <w:i/>
          <w:sz w:val="24"/>
          <w:szCs w:val="24"/>
        </w:rPr>
        <w:t>χ</w:t>
      </w:r>
      <w:r w:rsidRPr="000B7076">
        <w:rPr>
          <w:rFonts w:ascii="Book Antiqua" w:hAnsi="Book Antiqua" w:cs="Times New Roman"/>
          <w:i/>
          <w:sz w:val="24"/>
          <w:szCs w:val="24"/>
          <w:vertAlign w:val="superscript"/>
        </w:rPr>
        <w:t>2</w:t>
      </w:r>
      <w:r w:rsidRPr="000B7076">
        <w:rPr>
          <w:rFonts w:ascii="Book Antiqua" w:hAnsi="Book Antiqua" w:cs="Times New Roman"/>
          <w:sz w:val="24"/>
          <w:szCs w:val="24"/>
        </w:rPr>
        <w:t xml:space="preserve"> test, and </w:t>
      </w:r>
      <w:r w:rsidRPr="000B7076">
        <w:rPr>
          <w:rFonts w:ascii="Book Antiqua" w:hAnsi="Book Antiqua" w:cs="Times New Roman"/>
          <w:i/>
          <w:sz w:val="24"/>
          <w:szCs w:val="24"/>
        </w:rPr>
        <w:t>P</w:t>
      </w:r>
      <w:r w:rsidRPr="000B7076">
        <w:rPr>
          <w:rFonts w:ascii="Book Antiqua" w:hAnsi="Book Antiqua" w:cs="Times New Roman"/>
          <w:sz w:val="24"/>
          <w:szCs w:val="24"/>
        </w:rPr>
        <w:t>-value of &lt;</w:t>
      </w:r>
      <w:r w:rsidR="00324017" w:rsidRPr="000B7076">
        <w:rPr>
          <w:rFonts w:ascii="Book Antiqua" w:hAnsi="Book Antiqua" w:cs="Times New Roman" w:hint="eastAsia"/>
          <w:sz w:val="24"/>
          <w:szCs w:val="24"/>
        </w:rPr>
        <w:t xml:space="preserve"> </w:t>
      </w:r>
      <w:r w:rsidRPr="000B7076">
        <w:rPr>
          <w:rFonts w:ascii="Book Antiqua" w:hAnsi="Book Antiqua" w:cs="Times New Roman"/>
          <w:sz w:val="24"/>
          <w:szCs w:val="24"/>
        </w:rPr>
        <w:t>0.05 was considered statistically significant. To evaluate the selected miRNAs’ predictive power, receiver-operating-characteristic (ROC) curves were also constructed and the area under the ROC curves (AUC) was calculated. Furthermore, to evaluate the associations between miRNAs and HCC, we performed a risk score analysis as previously described</w:t>
      </w:r>
      <w:r w:rsidRPr="000B7076">
        <w:rPr>
          <w:rFonts w:ascii="Book Antiqua" w:hAnsi="Book Antiqua" w:cs="Times New Roman"/>
          <w:sz w:val="24"/>
          <w:szCs w:val="24"/>
        </w:rPr>
        <w:fldChar w:fldCharType="begin">
          <w:fldData xml:space="preserve">PEVuZE5vdGU+PENpdGU+PEF1dGhvcj5ZYW5nPC9BdXRob3I+PFllYXI+MjAxMzwvWWVhcj48UmVj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</w:fldData>
        </w:fldChar>
      </w:r>
      <w:r w:rsidR="00BD6895" w:rsidRPr="000B7076">
        <w:rPr>
          <w:rFonts w:ascii="Book Antiqua" w:hAnsi="Book Antiqua" w:cs="Times New Roman"/>
          <w:sz w:val="24"/>
          <w:szCs w:val="24"/>
        </w:rPr>
        <w:instrText xml:space="preserve"> ADDIN EN.CITE </w:instrText>
      </w:r>
      <w:r w:rsidR="00BD6895" w:rsidRPr="000B7076">
        <w:rPr>
          <w:rFonts w:ascii="Book Antiqua" w:hAnsi="Book Antiqua" w:cs="Times New Roman"/>
          <w:sz w:val="24"/>
          <w:szCs w:val="24"/>
        </w:rPr>
        <w:fldChar w:fldCharType="begin">
          <w:fldData xml:space="preserve">PEVuZE5vdGU+PENpdGU+PEF1dGhvcj5ZYW5nPC9BdXRob3I+PFllYXI+MjAxMzwvWWVhcj48UmVj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</w:fldData>
        </w:fldChar>
      </w:r>
      <w:r w:rsidR="00BD6895" w:rsidRPr="000B7076">
        <w:rPr>
          <w:rFonts w:ascii="Book Antiqua" w:hAnsi="Book Antiqua" w:cs="Times New Roman"/>
          <w:sz w:val="24"/>
          <w:szCs w:val="24"/>
        </w:rPr>
        <w:instrText xml:space="preserve"> ADDIN EN.CITE.DATA </w:instrText>
      </w:r>
      <w:r w:rsidR="00BD6895" w:rsidRPr="000B7076">
        <w:rPr>
          <w:rFonts w:ascii="Book Antiqua" w:hAnsi="Book Antiqua" w:cs="Times New Roman"/>
          <w:sz w:val="24"/>
          <w:szCs w:val="24"/>
        </w:rPr>
      </w:r>
      <w:r w:rsidR="00BD6895" w:rsidRPr="000B7076">
        <w:rPr>
          <w:rFonts w:ascii="Book Antiqua" w:hAnsi="Book Antiqua" w:cs="Times New Roman"/>
          <w:sz w:val="24"/>
          <w:szCs w:val="24"/>
        </w:rPr>
        <w:fldChar w:fldCharType="end"/>
      </w:r>
      <w:r w:rsidRPr="000B7076">
        <w:rPr>
          <w:rFonts w:ascii="Book Antiqua" w:hAnsi="Book Antiqua" w:cs="Times New Roman"/>
          <w:sz w:val="24"/>
          <w:szCs w:val="24"/>
        </w:rPr>
      </w:r>
      <w:r w:rsidRPr="000B7076">
        <w:rPr>
          <w:rFonts w:ascii="Book Antiqua" w:hAnsi="Book Antiqua" w:cs="Times New Roman"/>
          <w:sz w:val="24"/>
          <w:szCs w:val="24"/>
        </w:rPr>
        <w:fldChar w:fldCharType="separate"/>
      </w:r>
      <w:r w:rsidR="00BD6895" w:rsidRPr="000B7076">
        <w:rPr>
          <w:rFonts w:ascii="Book Antiqua" w:hAnsi="Book Antiqua" w:cs="Times New Roman"/>
          <w:noProof/>
          <w:sz w:val="24"/>
          <w:szCs w:val="24"/>
          <w:vertAlign w:val="superscript"/>
        </w:rPr>
        <w:t>[</w:t>
      </w:r>
      <w:hyperlink w:anchor="_ENREF_9" w:tooltip="Yang, 2013 #7" w:history="1">
        <w:r w:rsidR="00BD6895" w:rsidRPr="000B7076">
          <w:rPr>
            <w:rFonts w:ascii="Book Antiqua" w:hAnsi="Book Antiqua" w:cs="Times New Roman"/>
            <w:noProof/>
            <w:sz w:val="24"/>
            <w:szCs w:val="24"/>
            <w:vertAlign w:val="superscript"/>
          </w:rPr>
          <w:t>9</w:t>
        </w:r>
      </w:hyperlink>
      <w:r w:rsidR="00BD6895" w:rsidRPr="000B7076">
        <w:rPr>
          <w:rFonts w:ascii="Book Antiqua" w:hAnsi="Book Antiqua" w:cs="Times New Roman"/>
          <w:noProof/>
          <w:sz w:val="24"/>
          <w:szCs w:val="24"/>
          <w:vertAlign w:val="superscript"/>
        </w:rPr>
        <w:t>]</w:t>
      </w:r>
      <w:r w:rsidRPr="000B7076">
        <w:rPr>
          <w:rFonts w:ascii="Book Antiqua" w:hAnsi="Book Antiqua" w:cs="Times New Roman"/>
          <w:sz w:val="24"/>
          <w:szCs w:val="24"/>
        </w:rPr>
        <w:fldChar w:fldCharType="end"/>
      </w:r>
      <w:r w:rsidRPr="000B7076">
        <w:rPr>
          <w:rFonts w:ascii="Book Antiqua" w:hAnsi="Book Antiqua" w:cs="Times New Roman"/>
          <w:sz w:val="24"/>
          <w:szCs w:val="24"/>
        </w:rPr>
        <w:t>. The risk score analysis was pe</w:t>
      </w:r>
      <w:r w:rsidR="00DA4BD7" w:rsidRPr="000B7076">
        <w:rPr>
          <w:rFonts w:ascii="Book Antiqua" w:hAnsi="Book Antiqua" w:cs="Times New Roman"/>
          <w:sz w:val="24"/>
          <w:szCs w:val="24"/>
        </w:rPr>
        <w:t>rformed as previously described</w:t>
      </w:r>
      <w:r w:rsidRPr="000B7076">
        <w:rPr>
          <w:rFonts w:ascii="Book Antiqua" w:hAnsi="Book Antiqua" w:cs="Times New Roman"/>
          <w:sz w:val="24"/>
          <w:szCs w:val="24"/>
          <w:vertAlign w:val="superscript"/>
        </w:rPr>
        <w:t>[9]</w:t>
      </w:r>
      <w:r w:rsidRPr="000B7076">
        <w:rPr>
          <w:rFonts w:ascii="Book Antiqua" w:hAnsi="Book Antiqua" w:cs="Times New Roman"/>
          <w:sz w:val="24"/>
          <w:szCs w:val="24"/>
        </w:rPr>
        <w:t>. For each miRNA, according to a linear combination model of the expression level, a risk score function (RSF) to predict HCC was defined. There is an equation for the RSF for sample i: rsf</w:t>
      </w:r>
      <w:r w:rsidRPr="000B7076">
        <w:rPr>
          <w:rFonts w:ascii="Book Antiqua" w:hAnsi="Book Antiqua" w:cs="Times New Roman"/>
          <w:sz w:val="24"/>
          <w:szCs w:val="24"/>
          <w:vertAlign w:val="subscript"/>
        </w:rPr>
        <w:t>i</w:t>
      </w:r>
      <w:r w:rsidRPr="000B7076">
        <w:rPr>
          <w:rFonts w:ascii="Book Antiqua" w:hAnsi="Book Antiqua" w:cs="Times New Roman"/>
          <w:sz w:val="24"/>
          <w:szCs w:val="24"/>
        </w:rPr>
        <w:t>=Σ</w:t>
      </w:r>
      <w:r w:rsidRPr="000B7076">
        <w:rPr>
          <w:rFonts w:ascii="Book Antiqua" w:hAnsi="Book Antiqua" w:cs="Times New Roman"/>
          <w:sz w:val="24"/>
          <w:szCs w:val="24"/>
          <w:vertAlign w:val="superscript"/>
        </w:rPr>
        <w:t>7</w:t>
      </w:r>
      <w:r w:rsidRPr="000B7076">
        <w:rPr>
          <w:rFonts w:ascii="Book Antiqua" w:hAnsi="Book Antiqua" w:cs="Times New Roman"/>
          <w:sz w:val="24"/>
          <w:szCs w:val="24"/>
          <w:vertAlign w:val="subscript"/>
        </w:rPr>
        <w:t>j-1</w:t>
      </w:r>
      <w:r w:rsidRPr="000B7076">
        <w:rPr>
          <w:rFonts w:ascii="Book Antiqua" w:hAnsi="Book Antiqua" w:cs="Times New Roman"/>
          <w:sz w:val="24"/>
          <w:szCs w:val="24"/>
        </w:rPr>
        <w:t>W</w:t>
      </w:r>
      <w:r w:rsidRPr="000B7076">
        <w:rPr>
          <w:rFonts w:ascii="Book Antiqua" w:hAnsi="Book Antiqua" w:cs="Times New Roman"/>
          <w:sz w:val="24"/>
          <w:szCs w:val="24"/>
          <w:vertAlign w:val="subscript"/>
        </w:rPr>
        <w:t>j</w:t>
      </w:r>
      <w:r w:rsidRPr="000B7076">
        <w:rPr>
          <w:rFonts w:ascii="Book Antiqua" w:hAnsi="Book Antiqua" w:cs="Times New Roman"/>
          <w:sz w:val="24"/>
          <w:szCs w:val="24"/>
        </w:rPr>
        <w:t>.s</w:t>
      </w:r>
      <w:r w:rsidRPr="000B7076">
        <w:rPr>
          <w:rFonts w:ascii="Book Antiqua" w:hAnsi="Book Antiqua" w:cs="Times New Roman"/>
          <w:sz w:val="24"/>
          <w:szCs w:val="24"/>
          <w:vertAlign w:val="subscript"/>
        </w:rPr>
        <w:t>ij</w:t>
      </w:r>
      <w:r w:rsidRPr="000B7076">
        <w:rPr>
          <w:rFonts w:ascii="Book Antiqua" w:hAnsi="Book Antiqua" w:cs="Times New Roman"/>
          <w:sz w:val="24"/>
          <w:szCs w:val="24"/>
        </w:rPr>
        <w:t>. In this equation, for a miRNA j, the weight of its risk score is represented as W</w:t>
      </w:r>
      <w:r w:rsidRPr="000B7076">
        <w:rPr>
          <w:rFonts w:ascii="Book Antiqua" w:hAnsi="Book Antiqua" w:cs="Times New Roman"/>
          <w:sz w:val="24"/>
          <w:szCs w:val="24"/>
          <w:vertAlign w:val="subscript"/>
        </w:rPr>
        <w:t>j</w:t>
      </w:r>
      <w:r w:rsidRPr="000B7076">
        <w:rPr>
          <w:rFonts w:ascii="Book Antiqua" w:hAnsi="Book Antiqua" w:cs="Times New Roman"/>
          <w:sz w:val="24"/>
          <w:szCs w:val="24"/>
        </w:rPr>
        <w:t>, and its risk score in sample i is represented as s</w:t>
      </w:r>
      <w:r w:rsidRPr="000B7076">
        <w:rPr>
          <w:rFonts w:ascii="Book Antiqua" w:hAnsi="Book Antiqua" w:cs="Times New Roman"/>
          <w:sz w:val="24"/>
          <w:szCs w:val="24"/>
          <w:vertAlign w:val="subscript"/>
        </w:rPr>
        <w:t>ij</w:t>
      </w:r>
      <w:r w:rsidRPr="000B7076">
        <w:rPr>
          <w:rFonts w:ascii="Book Antiqua" w:hAnsi="Book Antiqua" w:cs="Times New Roman"/>
          <w:sz w:val="24"/>
          <w:szCs w:val="24"/>
        </w:rPr>
        <w:t xml:space="preserve">. To determine the Ws, four univariate logistic regression models were fitted to each of the risk </w:t>
      </w:r>
      <w:r w:rsidR="00836434" w:rsidRPr="000B7076">
        <w:rPr>
          <w:rFonts w:ascii="Book Antiqua" w:hAnsi="Book Antiqua" w:cs="Times New Roman"/>
          <w:sz w:val="24"/>
          <w:szCs w:val="24"/>
        </w:rPr>
        <w:t>scores using the disease status</w:t>
      </w:r>
      <w:r w:rsidRPr="000B7076">
        <w:rPr>
          <w:rFonts w:ascii="Book Antiqua" w:hAnsi="Book Antiqua" w:cs="Times New Roman"/>
          <w:sz w:val="24"/>
          <w:szCs w:val="24"/>
        </w:rPr>
        <w:fldChar w:fldCharType="begin">
          <w:fldData xml:space="preserve">PEVuZE5vdGU+PENpdGU+PEF1dGhvcj5WYW5kZXNvbXBlbGU8L0F1dGhvcj48WWVhcj4yMDAyPC9Z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</w:fldData>
        </w:fldChar>
      </w:r>
      <w:r w:rsidR="00BD6895" w:rsidRPr="000B7076">
        <w:rPr>
          <w:rFonts w:ascii="Book Antiqua" w:hAnsi="Book Antiqua" w:cs="Times New Roman"/>
          <w:sz w:val="24"/>
          <w:szCs w:val="24"/>
        </w:rPr>
        <w:instrText xml:space="preserve"> ADDIN EN.CITE </w:instrText>
      </w:r>
      <w:r w:rsidR="00BD6895" w:rsidRPr="000B7076">
        <w:rPr>
          <w:rFonts w:ascii="Book Antiqua" w:hAnsi="Book Antiqua" w:cs="Times New Roman"/>
          <w:sz w:val="24"/>
          <w:szCs w:val="24"/>
        </w:rPr>
        <w:fldChar w:fldCharType="begin">
          <w:fldData xml:space="preserve">PEVuZE5vdGU+PENpdGU+PEF1dGhvcj5WYW5kZXNvbXBlbGU8L0F1dGhvcj48WWVhcj4yMDAyPC9Z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</w:fldData>
        </w:fldChar>
      </w:r>
      <w:r w:rsidR="00BD6895" w:rsidRPr="000B7076">
        <w:rPr>
          <w:rFonts w:ascii="Book Antiqua" w:hAnsi="Book Antiqua" w:cs="Times New Roman"/>
          <w:sz w:val="24"/>
          <w:szCs w:val="24"/>
        </w:rPr>
        <w:instrText xml:space="preserve"> ADDIN EN.CITE.DATA </w:instrText>
      </w:r>
      <w:r w:rsidR="00BD6895" w:rsidRPr="000B7076">
        <w:rPr>
          <w:rFonts w:ascii="Book Antiqua" w:hAnsi="Book Antiqua" w:cs="Times New Roman"/>
          <w:sz w:val="24"/>
          <w:szCs w:val="24"/>
        </w:rPr>
      </w:r>
      <w:r w:rsidR="00BD6895" w:rsidRPr="000B7076">
        <w:rPr>
          <w:rFonts w:ascii="Book Antiqua" w:hAnsi="Book Antiqua" w:cs="Times New Roman"/>
          <w:sz w:val="24"/>
          <w:szCs w:val="24"/>
        </w:rPr>
        <w:fldChar w:fldCharType="end"/>
      </w:r>
      <w:r w:rsidRPr="000B7076">
        <w:rPr>
          <w:rFonts w:ascii="Book Antiqua" w:hAnsi="Book Antiqua" w:cs="Times New Roman"/>
          <w:sz w:val="24"/>
          <w:szCs w:val="24"/>
        </w:rPr>
      </w:r>
      <w:r w:rsidRPr="000B7076">
        <w:rPr>
          <w:rFonts w:ascii="Book Antiqua" w:hAnsi="Book Antiqua" w:cs="Times New Roman"/>
          <w:sz w:val="24"/>
          <w:szCs w:val="24"/>
        </w:rPr>
        <w:fldChar w:fldCharType="separate"/>
      </w:r>
      <w:r w:rsidR="00BD6895" w:rsidRPr="000B7076">
        <w:rPr>
          <w:rFonts w:ascii="Book Antiqua" w:hAnsi="Book Antiqua" w:cs="Times New Roman"/>
          <w:noProof/>
          <w:sz w:val="24"/>
          <w:szCs w:val="24"/>
          <w:vertAlign w:val="superscript"/>
        </w:rPr>
        <w:t>[</w:t>
      </w:r>
      <w:hyperlink w:anchor="_ENREF_15" w:tooltip="Vandesompele, 2002 #5" w:history="1">
        <w:r w:rsidR="00BD6895" w:rsidRPr="000B7076">
          <w:rPr>
            <w:rFonts w:ascii="Book Antiqua" w:hAnsi="Book Antiqua" w:cs="Times New Roman"/>
            <w:noProof/>
            <w:sz w:val="24"/>
            <w:szCs w:val="24"/>
            <w:vertAlign w:val="superscript"/>
          </w:rPr>
          <w:t>15</w:t>
        </w:r>
      </w:hyperlink>
      <w:r w:rsidR="00836434" w:rsidRPr="000B7076">
        <w:rPr>
          <w:rFonts w:ascii="Book Antiqua" w:hAnsi="Book Antiqua" w:cs="Times New Roman"/>
          <w:noProof/>
          <w:sz w:val="24"/>
          <w:szCs w:val="24"/>
          <w:vertAlign w:val="superscript"/>
        </w:rPr>
        <w:t>,</w:t>
      </w:r>
      <w:hyperlink w:anchor="_ENREF_16" w:tooltip="Andersen, 2004 #6" w:history="1">
        <w:r w:rsidR="00BD6895" w:rsidRPr="000B7076">
          <w:rPr>
            <w:rFonts w:ascii="Book Antiqua" w:hAnsi="Book Antiqua" w:cs="Times New Roman"/>
            <w:noProof/>
            <w:sz w:val="24"/>
            <w:szCs w:val="24"/>
            <w:vertAlign w:val="superscript"/>
          </w:rPr>
          <w:t>16</w:t>
        </w:r>
      </w:hyperlink>
      <w:r w:rsidR="00BD6895" w:rsidRPr="000B7076">
        <w:rPr>
          <w:rFonts w:ascii="Book Antiqua" w:hAnsi="Book Antiqua" w:cs="Times New Roman"/>
          <w:noProof/>
          <w:sz w:val="24"/>
          <w:szCs w:val="24"/>
          <w:vertAlign w:val="superscript"/>
        </w:rPr>
        <w:t>]</w:t>
      </w:r>
      <w:r w:rsidRPr="000B7076">
        <w:rPr>
          <w:rFonts w:ascii="Book Antiqua" w:hAnsi="Book Antiqua" w:cs="Times New Roman"/>
          <w:sz w:val="24"/>
          <w:szCs w:val="24"/>
        </w:rPr>
        <w:fldChar w:fldCharType="end"/>
      </w:r>
      <w:r w:rsidRPr="000B7076">
        <w:rPr>
          <w:rFonts w:ascii="Book Antiqua" w:hAnsi="Book Antiqua" w:cs="Times New Roman"/>
          <w:sz w:val="24"/>
          <w:szCs w:val="24"/>
        </w:rPr>
        <w:t xml:space="preserve">. To indicate a miRNAs’ </w:t>
      </w:r>
      <w:r w:rsidRPr="000B7076">
        <w:rPr>
          <w:rFonts w:ascii="Book Antiqua" w:hAnsi="Book Antiqua" w:cs="Times New Roman"/>
          <w:sz w:val="24"/>
          <w:szCs w:val="24"/>
        </w:rPr>
        <w:lastRenderedPageBreak/>
        <w:t>contribution to the RSF, we used the regression coefficient of risk score as the weight. Samples were ranked according to their RSF and then divided into a high-risk group, representing the predicted HCC cases, and a low-risk group, representing the predicted control individuals. To evaluate the diagnostic effects of the miRNA panel, frequency tables and ROC curves were analyzed to find an appropriate cutoff point.</w:t>
      </w:r>
    </w:p>
    <w:p w14:paraId="5B386576" w14:textId="77777777" w:rsidR="00DA4BD7" w:rsidRPr="000B7076" w:rsidRDefault="00DA4BD7" w:rsidP="0021204E">
      <w:pPr>
        <w:snapToGrid w:val="0"/>
        <w:spacing w:line="360" w:lineRule="auto"/>
        <w:rPr>
          <w:rFonts w:ascii="Book Antiqua" w:hAnsi="Book Antiqua" w:cs="Times New Roman"/>
          <w:b/>
          <w:sz w:val="24"/>
          <w:szCs w:val="24"/>
        </w:rPr>
      </w:pPr>
    </w:p>
    <w:p w14:paraId="637157BB" w14:textId="77777777" w:rsidR="00F06823" w:rsidRPr="000B7076" w:rsidRDefault="00F06823" w:rsidP="0021204E">
      <w:pPr>
        <w:snapToGrid w:val="0"/>
        <w:spacing w:line="360" w:lineRule="auto"/>
        <w:rPr>
          <w:rFonts w:ascii="Book Antiqua" w:hAnsi="Book Antiqua" w:cs="Times New Roman"/>
          <w:b/>
          <w:sz w:val="24"/>
          <w:szCs w:val="24"/>
        </w:rPr>
      </w:pPr>
      <w:r w:rsidRPr="000B7076">
        <w:rPr>
          <w:rFonts w:ascii="Book Antiqua" w:hAnsi="Book Antiqua" w:cs="Times New Roman"/>
          <w:b/>
          <w:sz w:val="24"/>
          <w:szCs w:val="24"/>
        </w:rPr>
        <w:t>RESULTS</w:t>
      </w:r>
    </w:p>
    <w:p w14:paraId="0E3F9AEC" w14:textId="77777777" w:rsidR="00F06823" w:rsidRPr="000B7076" w:rsidRDefault="00F06823" w:rsidP="0021204E">
      <w:pPr>
        <w:snapToGrid w:val="0"/>
        <w:spacing w:line="360" w:lineRule="auto"/>
        <w:rPr>
          <w:rFonts w:ascii="Book Antiqua" w:hAnsi="Book Antiqua" w:cs="Times New Roman"/>
          <w:b/>
          <w:i/>
          <w:sz w:val="24"/>
          <w:szCs w:val="24"/>
        </w:rPr>
      </w:pPr>
      <w:r w:rsidRPr="000B7076">
        <w:rPr>
          <w:rFonts w:ascii="Book Antiqua" w:hAnsi="Book Antiqua" w:cs="Times New Roman"/>
          <w:b/>
          <w:i/>
          <w:sz w:val="24"/>
          <w:szCs w:val="24"/>
        </w:rPr>
        <w:t>Expression profile of serum miRNAs by TLDA</w:t>
      </w:r>
    </w:p>
    <w:p w14:paraId="39270682" w14:textId="34D85111" w:rsidR="00F06823" w:rsidRPr="000B7076" w:rsidRDefault="00F06823"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t>To determine the set of effective miRNAs that would be useful as biomarkers for monitoring tumor dynamics and diagnosing and forecasting the prognosis of HCC, we designed a case control study (Figure 1</w:t>
      </w:r>
      <w:r w:rsidR="00836434" w:rsidRPr="000B7076">
        <w:rPr>
          <w:rFonts w:ascii="Book Antiqua" w:hAnsi="Book Antiqua" w:cs="Times New Roman" w:hint="eastAsia"/>
          <w:sz w:val="24"/>
          <w:szCs w:val="24"/>
        </w:rPr>
        <w:t xml:space="preserve">, </w:t>
      </w:r>
      <w:r w:rsidRPr="000B7076">
        <w:rPr>
          <w:rFonts w:ascii="Book Antiqua" w:hAnsi="Book Antiqua" w:cs="Times New Roman"/>
          <w:sz w:val="24"/>
          <w:szCs w:val="24"/>
        </w:rPr>
        <w:t>Table 1). In total, 35 HCC and 35 normal control serum samples were pooled to analyze the expression of miRNA using TLDA. A miRNA was considered upregulated if its Cq value was &lt;</w:t>
      </w:r>
      <w:r w:rsidR="002357F0" w:rsidRPr="000B7076">
        <w:rPr>
          <w:rFonts w:ascii="Book Antiqua" w:hAnsi="Book Antiqua" w:cs="Times New Roman" w:hint="eastAsia"/>
          <w:sz w:val="24"/>
          <w:szCs w:val="24"/>
        </w:rPr>
        <w:t xml:space="preserve"> </w:t>
      </w:r>
      <w:r w:rsidRPr="000B7076">
        <w:rPr>
          <w:rFonts w:ascii="Book Antiqua" w:hAnsi="Book Antiqua" w:cs="Times New Roman"/>
          <w:sz w:val="24"/>
          <w:szCs w:val="24"/>
        </w:rPr>
        <w:t>25 in HCC and its concentration showed &gt;</w:t>
      </w:r>
      <w:r w:rsidR="002357F0" w:rsidRPr="000B7076">
        <w:rPr>
          <w:rFonts w:ascii="Book Antiqua" w:hAnsi="Book Antiqua" w:cs="Times New Roman" w:hint="eastAsia"/>
          <w:sz w:val="24"/>
          <w:szCs w:val="24"/>
        </w:rPr>
        <w:t xml:space="preserve"> </w:t>
      </w:r>
      <w:r w:rsidRPr="000B7076">
        <w:rPr>
          <w:rFonts w:ascii="Book Antiqua" w:hAnsi="Book Antiqua" w:cs="Times New Roman"/>
          <w:sz w:val="24"/>
          <w:szCs w:val="24"/>
        </w:rPr>
        <w:t>2-fold (overexpressed in HCC compared to the control). Comparative analysis of all 754 miRNAs revealed that 53 miRNAs (7.03%) were differentially expressed in the HCC set. The miRNAs that had Cq values that were &lt;</w:t>
      </w:r>
      <w:r w:rsidR="002357F0" w:rsidRPr="000B7076">
        <w:rPr>
          <w:rFonts w:ascii="Book Antiqua" w:hAnsi="Book Antiqua" w:cs="Times New Roman" w:hint="eastAsia"/>
          <w:sz w:val="24"/>
          <w:szCs w:val="24"/>
        </w:rPr>
        <w:t xml:space="preserve"> </w:t>
      </w:r>
      <w:r w:rsidRPr="000B7076">
        <w:rPr>
          <w:rFonts w:ascii="Book Antiqua" w:hAnsi="Book Antiqua" w:cs="Times New Roman"/>
          <w:sz w:val="24"/>
          <w:szCs w:val="24"/>
        </w:rPr>
        <w:t>25 and had expression levels in HCC more 35-fold higher than those of the normal controls were selected for additional RT-qPCR validation. Finally, 9 miRNAs including miR-375, miR-10a, miR-23a, miR-125b, miR-122, miR-320a, miR-320b, miR-99a and miR-423 were selected for further analyses.</w:t>
      </w:r>
    </w:p>
    <w:p w14:paraId="3B403786" w14:textId="77777777" w:rsidR="000F4F19" w:rsidRPr="000B7076" w:rsidRDefault="000F4F19" w:rsidP="0021204E">
      <w:pPr>
        <w:snapToGrid w:val="0"/>
        <w:spacing w:line="360" w:lineRule="auto"/>
        <w:rPr>
          <w:rFonts w:ascii="Book Antiqua" w:hAnsi="Book Antiqua" w:cs="Times New Roman"/>
          <w:b/>
          <w:i/>
          <w:sz w:val="24"/>
          <w:szCs w:val="24"/>
        </w:rPr>
      </w:pPr>
    </w:p>
    <w:p w14:paraId="29317A9A" w14:textId="77777777" w:rsidR="00F06823" w:rsidRPr="000B7076" w:rsidRDefault="00F06823" w:rsidP="0021204E">
      <w:pPr>
        <w:snapToGrid w:val="0"/>
        <w:spacing w:line="360" w:lineRule="auto"/>
        <w:rPr>
          <w:rFonts w:ascii="Book Antiqua" w:hAnsi="Book Antiqua" w:cs="Times New Roman"/>
          <w:b/>
          <w:i/>
          <w:sz w:val="24"/>
          <w:szCs w:val="24"/>
        </w:rPr>
      </w:pPr>
      <w:r w:rsidRPr="000B7076">
        <w:rPr>
          <w:rFonts w:ascii="Book Antiqua" w:hAnsi="Book Antiqua" w:cs="Times New Roman"/>
          <w:b/>
          <w:i/>
          <w:sz w:val="24"/>
          <w:szCs w:val="24"/>
        </w:rPr>
        <w:t>Confirmation of miRNA production by RT-qPCR analysis</w:t>
      </w:r>
    </w:p>
    <w:p w14:paraId="6A392376" w14:textId="211975DF" w:rsidR="00F06823" w:rsidRPr="000B7076" w:rsidRDefault="00F06823"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t xml:space="preserve">Although the TLDA is a RT-PCR-based assay, some inaccuracy in the measured Cq values is possible, due to a single sample in the pooled sample of the two groups measuring abnormally for a particular miRNA. Therefore, the array results needed to be validated using RT-qPCR analysis performed at the individual serum sample level. The 9 most dramatically differentially expressed miRNAs in TLDA were further examined in an independent cohort of 84 HCC patients using an individual RT-qPCR assay. As a result, </w:t>
      </w:r>
      <w:bookmarkStart w:id="38" w:name="_Hlk508496132"/>
      <w:r w:rsidRPr="000B7076">
        <w:rPr>
          <w:rFonts w:ascii="Book Antiqua" w:hAnsi="Book Antiqua" w:cs="Times New Roman"/>
          <w:sz w:val="24"/>
          <w:szCs w:val="24"/>
        </w:rPr>
        <w:t xml:space="preserve">4 serum </w:t>
      </w:r>
      <w:r w:rsidRPr="000B7076">
        <w:rPr>
          <w:rFonts w:ascii="Book Antiqua" w:hAnsi="Book Antiqua" w:cs="Times New Roman"/>
          <w:sz w:val="24"/>
          <w:szCs w:val="24"/>
        </w:rPr>
        <w:lastRenderedPageBreak/>
        <w:t>miRNAs (miR-375, miR-10a, miR-122 and miR-423) were found to be statistically significantly over expressed in HCC patients</w:t>
      </w:r>
      <w:bookmarkEnd w:id="38"/>
      <w:r w:rsidRPr="000B7076">
        <w:rPr>
          <w:rFonts w:ascii="Book Antiqua" w:hAnsi="Book Antiqua" w:cs="Times New Roman"/>
          <w:sz w:val="24"/>
          <w:szCs w:val="24"/>
        </w:rPr>
        <w:t xml:space="preserve"> compared with those of the normal controls (at most </w:t>
      </w:r>
      <w:r w:rsidRPr="000B7076">
        <w:rPr>
          <w:rFonts w:ascii="Book Antiqua" w:hAnsi="Book Antiqua" w:cs="Times New Roman"/>
          <w:i/>
          <w:sz w:val="24"/>
          <w:szCs w:val="24"/>
        </w:rPr>
        <w:t>P</w:t>
      </w:r>
      <w:r w:rsidRPr="000B7076">
        <w:rPr>
          <w:rFonts w:ascii="Book Antiqua" w:hAnsi="Book Antiqua" w:cs="Times New Roman"/>
          <w:sz w:val="24"/>
          <w:szCs w:val="24"/>
        </w:rPr>
        <w:t xml:space="preserve"> &lt;0.0001) </w:t>
      </w:r>
      <w:r w:rsidR="000F4F19" w:rsidRPr="000B7076">
        <w:rPr>
          <w:rFonts w:ascii="Book Antiqua" w:hAnsi="Book Antiqua" w:cs="Times New Roman"/>
          <w:sz w:val="24"/>
          <w:szCs w:val="24"/>
        </w:rPr>
        <w:t>(Figure</w:t>
      </w:r>
      <w:r w:rsidR="0035501A" w:rsidRPr="000B7076">
        <w:rPr>
          <w:rFonts w:ascii="Book Antiqua" w:hAnsi="Book Antiqua" w:cs="Times New Roman" w:hint="eastAsia"/>
          <w:sz w:val="24"/>
          <w:szCs w:val="24"/>
        </w:rPr>
        <w:t xml:space="preserve"> </w:t>
      </w:r>
      <w:r w:rsidR="000F4F19" w:rsidRPr="000B7076">
        <w:rPr>
          <w:rFonts w:ascii="Book Antiqua" w:hAnsi="Book Antiqua" w:cs="Times New Roman"/>
          <w:sz w:val="24"/>
          <w:szCs w:val="24"/>
        </w:rPr>
        <w:t>2A</w:t>
      </w:r>
      <w:r w:rsidR="00E36068" w:rsidRPr="000B7076">
        <w:rPr>
          <w:rFonts w:ascii="Book Antiqua" w:hAnsi="Book Antiqua" w:cs="Times New Roman" w:hint="eastAsia"/>
          <w:sz w:val="24"/>
          <w:szCs w:val="24"/>
        </w:rPr>
        <w:t>-</w:t>
      </w:r>
      <w:r w:rsidRPr="000B7076">
        <w:rPr>
          <w:rFonts w:ascii="Book Antiqua" w:hAnsi="Book Antiqua" w:cs="Times New Roman"/>
          <w:sz w:val="24"/>
          <w:szCs w:val="24"/>
        </w:rPr>
        <w:t>D), and 3 miRNAs (miR-23a, miR-125b and miR-99a) were also increased in HCC patients but were not statistically significant. While the other 2 serum miRNAs (miR-320a and miR-320b) tended to be decreased in HCC patients, none of them showed a statistically significantly decrease in expression.</w:t>
      </w:r>
    </w:p>
    <w:p w14:paraId="2D124494" w14:textId="798A6AED" w:rsidR="00F06823" w:rsidRPr="000B7076" w:rsidRDefault="00F06823" w:rsidP="003C363B">
      <w:pPr>
        <w:snapToGrid w:val="0"/>
        <w:spacing w:line="360" w:lineRule="auto"/>
        <w:ind w:firstLineChars="100" w:firstLine="240"/>
        <w:rPr>
          <w:rFonts w:ascii="Book Antiqua" w:hAnsi="Book Antiqua" w:cs="Times New Roman"/>
          <w:sz w:val="24"/>
          <w:szCs w:val="24"/>
        </w:rPr>
      </w:pPr>
      <w:r w:rsidRPr="000B7076">
        <w:rPr>
          <w:rFonts w:ascii="Book Antiqua" w:hAnsi="Book Antiqua" w:cs="Times New Roman"/>
          <w:sz w:val="24"/>
          <w:szCs w:val="24"/>
        </w:rPr>
        <w:t xml:space="preserve">In another validation cohort including 30 HCC patients and 30 matched controls, we examined the expression of these 4 miRNAs by RT-qPCR. The results demonstrated that the 4 serum miRNAs were significantly increased in HCC cases over that seen in the controls (at least </w:t>
      </w:r>
      <w:r w:rsidRPr="000B7076">
        <w:rPr>
          <w:rFonts w:ascii="Book Antiqua" w:hAnsi="Book Antiqua" w:cs="Times New Roman"/>
          <w:i/>
          <w:sz w:val="24"/>
          <w:szCs w:val="24"/>
        </w:rPr>
        <w:t>P</w:t>
      </w:r>
      <w:r w:rsidRPr="000B7076">
        <w:rPr>
          <w:rFonts w:ascii="Book Antiqua" w:hAnsi="Book Antiqua" w:cs="Times New Roman"/>
          <w:sz w:val="24"/>
          <w:szCs w:val="24"/>
        </w:rPr>
        <w:t xml:space="preserve"> &lt;</w:t>
      </w:r>
      <w:r w:rsidR="003C363B" w:rsidRPr="000B7076">
        <w:rPr>
          <w:rFonts w:ascii="Book Antiqua" w:hAnsi="Book Antiqua" w:cs="Times New Roman" w:hint="eastAsia"/>
          <w:sz w:val="24"/>
          <w:szCs w:val="24"/>
        </w:rPr>
        <w:t xml:space="preserve"> </w:t>
      </w:r>
      <w:r w:rsidRPr="000B7076">
        <w:rPr>
          <w:rFonts w:ascii="Book Antiqua" w:hAnsi="Book Antiqua" w:cs="Times New Roman"/>
          <w:sz w:val="24"/>
          <w:szCs w:val="24"/>
        </w:rPr>
        <w:t>0.05), similar to the former cohort.</w:t>
      </w:r>
    </w:p>
    <w:p w14:paraId="46244C28" w14:textId="77777777" w:rsidR="003C363B" w:rsidRPr="000B7076" w:rsidRDefault="003C363B" w:rsidP="003C363B">
      <w:pPr>
        <w:snapToGrid w:val="0"/>
        <w:spacing w:line="360" w:lineRule="auto"/>
        <w:ind w:firstLineChars="100" w:firstLine="240"/>
        <w:rPr>
          <w:rFonts w:ascii="Book Antiqua" w:hAnsi="Book Antiqua" w:cs="Times New Roman"/>
          <w:sz w:val="24"/>
          <w:szCs w:val="24"/>
        </w:rPr>
      </w:pPr>
    </w:p>
    <w:p w14:paraId="30DDAC05" w14:textId="77777777" w:rsidR="00F06823" w:rsidRPr="000B7076" w:rsidRDefault="00F06823" w:rsidP="0021204E">
      <w:pPr>
        <w:snapToGrid w:val="0"/>
        <w:spacing w:line="360" w:lineRule="auto"/>
        <w:rPr>
          <w:rFonts w:ascii="Book Antiqua" w:hAnsi="Book Antiqua" w:cs="Times New Roman"/>
          <w:b/>
          <w:i/>
          <w:sz w:val="24"/>
          <w:szCs w:val="24"/>
        </w:rPr>
      </w:pPr>
      <w:r w:rsidRPr="000B7076">
        <w:rPr>
          <w:rFonts w:ascii="Book Antiqua" w:hAnsi="Book Antiqua" w:cs="Times New Roman"/>
          <w:b/>
          <w:i/>
          <w:sz w:val="24"/>
          <w:szCs w:val="24"/>
        </w:rPr>
        <w:t>Diagnostic accuracy of the selected serum miRNAs</w:t>
      </w:r>
    </w:p>
    <w:p w14:paraId="431D15E1" w14:textId="0C880A7D" w:rsidR="00F06823" w:rsidRPr="000B7076" w:rsidRDefault="00F06823"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t>Next, we conducted ROC curve analyses on each of the individual five serum miRNAs to assess the diagnostic value of each for discriminating between HCC and normal subjects in a validation cohort. The AUCs for these miRNAs were 0.918, 0.838, 0.898 and 0.871, respectively (Figure</w:t>
      </w:r>
      <w:r w:rsidR="003C363B" w:rsidRPr="000B7076">
        <w:rPr>
          <w:rFonts w:ascii="Book Antiqua" w:hAnsi="Book Antiqua" w:cs="Times New Roman" w:hint="eastAsia"/>
          <w:sz w:val="24"/>
          <w:szCs w:val="24"/>
        </w:rPr>
        <w:t xml:space="preserve"> </w:t>
      </w:r>
      <w:r w:rsidRPr="000B7076">
        <w:rPr>
          <w:rFonts w:ascii="Book Antiqua" w:hAnsi="Book Antiqua" w:cs="Times New Roman"/>
          <w:sz w:val="24"/>
          <w:szCs w:val="24"/>
        </w:rPr>
        <w:t>3A-D). The ROC curve for the panel demonstrated a remarkable accuracy for the diagnosis of HCC, demon</w:t>
      </w:r>
      <w:r w:rsidR="000F4CF5" w:rsidRPr="000B7076">
        <w:rPr>
          <w:rFonts w:ascii="Book Antiqua" w:hAnsi="Book Antiqua" w:cs="Times New Roman"/>
          <w:sz w:val="24"/>
          <w:szCs w:val="24"/>
        </w:rPr>
        <w:t>strated by an AUC of 0.995 (95%</w:t>
      </w:r>
      <w:r w:rsidRPr="000B7076">
        <w:rPr>
          <w:rFonts w:ascii="Book Antiqua" w:hAnsi="Book Antiqua" w:cs="Times New Roman"/>
          <w:sz w:val="24"/>
          <w:szCs w:val="24"/>
        </w:rPr>
        <w:t>CI</w:t>
      </w:r>
      <w:r w:rsidR="000F4CF5" w:rsidRPr="000B7076">
        <w:rPr>
          <w:rFonts w:ascii="Book Antiqua" w:hAnsi="Book Antiqua" w:cs="Times New Roman" w:hint="eastAsia"/>
          <w:sz w:val="24"/>
          <w:szCs w:val="24"/>
        </w:rPr>
        <w:t>:</w:t>
      </w:r>
      <w:r w:rsidRPr="000B7076">
        <w:rPr>
          <w:rFonts w:ascii="Book Antiqua" w:hAnsi="Book Antiqua" w:cs="Times New Roman"/>
          <w:sz w:val="24"/>
          <w:szCs w:val="24"/>
        </w:rPr>
        <w:t xml:space="preserve"> 0.985-1), which was much larger than the AUC values for each of the 4 individual miRNAs (Figure 3E). We then performed a risk score analysis to further evaluate the potential of these 4 miRNAs for distinguishing HCC patients from normal controls. In the </w:t>
      </w:r>
      <w:r w:rsidRPr="000B7076">
        <w:rPr>
          <w:rFonts w:ascii="Book Antiqua" w:hAnsi="Book Antiqua" w:cs="Times New Roman"/>
          <w:bCs/>
          <w:sz w:val="24"/>
          <w:szCs w:val="24"/>
        </w:rPr>
        <w:t>validation phase,</w:t>
      </w:r>
      <w:r w:rsidRPr="000B7076">
        <w:rPr>
          <w:rFonts w:ascii="Book Antiqua" w:hAnsi="Book Antiqua" w:cs="Times New Roman"/>
          <w:sz w:val="24"/>
          <w:szCs w:val="24"/>
        </w:rPr>
        <w:t xml:space="preserve"> the cutoff value was 2.258, and 8 healthy controls had a risk score &lt; 2.258, while 73 of the 84 HCC patients exhibited a risk score &gt; 2.2584 (Table 2). </w:t>
      </w:r>
    </w:p>
    <w:p w14:paraId="4DDD3F51" w14:textId="5A070F16" w:rsidR="00F06823" w:rsidRPr="000B7076" w:rsidRDefault="00F06823" w:rsidP="000F4CF5">
      <w:pPr>
        <w:snapToGrid w:val="0"/>
        <w:spacing w:line="360" w:lineRule="auto"/>
        <w:ind w:firstLineChars="100" w:firstLine="240"/>
        <w:rPr>
          <w:rFonts w:ascii="Book Antiqua" w:hAnsi="Book Antiqua" w:cs="Times New Roman"/>
          <w:sz w:val="24"/>
          <w:szCs w:val="24"/>
        </w:rPr>
      </w:pPr>
      <w:r w:rsidRPr="000B7076">
        <w:rPr>
          <w:rFonts w:ascii="Book Antiqua" w:hAnsi="Book Antiqua" w:cs="Times New Roman"/>
          <w:sz w:val="24"/>
          <w:szCs w:val="24"/>
        </w:rPr>
        <w:t>To identify the specificity of the miRNAs selected in an additional validation cohort for HCC, we also tested the expression of these miRNAs in the serum of patients with liver cirrhosis and chronic hepatitis. We found that miR-10a and miR-122 were significantly increased in the serum of patients with chronic hepatitis compared with those of the normal controls (</w:t>
      </w:r>
      <w:r w:rsidRPr="000B7076">
        <w:rPr>
          <w:rFonts w:ascii="Book Antiqua" w:hAnsi="Book Antiqua" w:cs="Times New Roman"/>
          <w:i/>
          <w:sz w:val="24"/>
          <w:szCs w:val="24"/>
        </w:rPr>
        <w:t>P</w:t>
      </w:r>
      <w:r w:rsidRPr="000B7076">
        <w:rPr>
          <w:rFonts w:ascii="Book Antiqua" w:hAnsi="Book Antiqua" w:cs="Times New Roman"/>
          <w:sz w:val="24"/>
          <w:szCs w:val="24"/>
        </w:rPr>
        <w:t xml:space="preserve"> &lt;</w:t>
      </w:r>
      <w:r w:rsidR="000F4CF5" w:rsidRPr="000B7076">
        <w:rPr>
          <w:rFonts w:ascii="Book Antiqua" w:hAnsi="Book Antiqua" w:cs="Times New Roman" w:hint="eastAsia"/>
          <w:sz w:val="24"/>
          <w:szCs w:val="24"/>
        </w:rPr>
        <w:t xml:space="preserve"> </w:t>
      </w:r>
      <w:r w:rsidRPr="000B7076">
        <w:rPr>
          <w:rFonts w:ascii="Book Antiqua" w:hAnsi="Book Antiqua" w:cs="Times New Roman"/>
          <w:sz w:val="24"/>
          <w:szCs w:val="24"/>
        </w:rPr>
        <w:t xml:space="preserve">0.001), </w:t>
      </w:r>
      <w:r w:rsidRPr="000B7076">
        <w:rPr>
          <w:rFonts w:ascii="Book Antiqua" w:hAnsi="Book Antiqua" w:cs="Times New Roman"/>
          <w:sz w:val="24"/>
          <w:szCs w:val="24"/>
        </w:rPr>
        <w:lastRenderedPageBreak/>
        <w:t>while there was no significant difference between patients and normal controls for the expression of the two other miRNAs.</w:t>
      </w:r>
    </w:p>
    <w:p w14:paraId="5BDAA93D" w14:textId="77777777" w:rsidR="000F4CF5" w:rsidRPr="000B7076" w:rsidRDefault="000F4CF5" w:rsidP="0021204E">
      <w:pPr>
        <w:snapToGrid w:val="0"/>
        <w:spacing w:line="360" w:lineRule="auto"/>
        <w:rPr>
          <w:rFonts w:ascii="Book Antiqua" w:hAnsi="Book Antiqua" w:cs="Times New Roman"/>
          <w:b/>
          <w:i/>
          <w:sz w:val="24"/>
          <w:szCs w:val="24"/>
        </w:rPr>
      </w:pPr>
    </w:p>
    <w:p w14:paraId="3BD2D374" w14:textId="77777777" w:rsidR="00F06823" w:rsidRPr="000B7076" w:rsidRDefault="00F06823" w:rsidP="0021204E">
      <w:pPr>
        <w:snapToGrid w:val="0"/>
        <w:spacing w:line="360" w:lineRule="auto"/>
        <w:rPr>
          <w:rFonts w:ascii="Book Antiqua" w:hAnsi="Book Antiqua" w:cs="Times New Roman"/>
          <w:b/>
          <w:i/>
          <w:sz w:val="24"/>
          <w:szCs w:val="24"/>
        </w:rPr>
      </w:pPr>
      <w:r w:rsidRPr="000B7076">
        <w:rPr>
          <w:rFonts w:ascii="Book Antiqua" w:hAnsi="Book Antiqua" w:cs="Times New Roman"/>
          <w:b/>
          <w:i/>
          <w:sz w:val="24"/>
          <w:szCs w:val="24"/>
        </w:rPr>
        <w:t>Expression of the four HCC diagnostic miRNAs after surgery</w:t>
      </w:r>
    </w:p>
    <w:p w14:paraId="2206D87E" w14:textId="2EB03C2B" w:rsidR="00F06823" w:rsidRPr="000B7076" w:rsidRDefault="00F06823"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t xml:space="preserve">Next, we examined whether the four miRNAs could be used to assess tumor dynamics in patients with HCC. </w:t>
      </w:r>
      <w:bookmarkStart w:id="39" w:name="_Hlk508564059"/>
      <w:r w:rsidRPr="000B7076">
        <w:rPr>
          <w:rFonts w:ascii="Book Antiqua" w:hAnsi="Book Antiqua" w:cs="Times New Roman"/>
          <w:sz w:val="24"/>
          <w:szCs w:val="24"/>
        </w:rPr>
        <w:t xml:space="preserve">The expression of these miRNAs in serum samples that were divided into two paired groups was compared before and after surgery in 80 HCC patients. We found that the four miRNAs </w:t>
      </w:r>
      <w:bookmarkStart w:id="40" w:name="_Hlk508560743"/>
      <w:r w:rsidRPr="000B7076">
        <w:rPr>
          <w:rFonts w:ascii="Book Antiqua" w:hAnsi="Book Antiqua" w:cs="Times New Roman"/>
          <w:sz w:val="24"/>
          <w:szCs w:val="24"/>
        </w:rPr>
        <w:t>were all reduced after operation significantly (</w:t>
      </w:r>
      <w:r w:rsidRPr="000B7076">
        <w:rPr>
          <w:rFonts w:ascii="Book Antiqua" w:hAnsi="Book Antiqua" w:cs="Times New Roman"/>
          <w:i/>
          <w:sz w:val="24"/>
          <w:szCs w:val="24"/>
        </w:rPr>
        <w:t>P</w:t>
      </w:r>
      <w:r w:rsidRPr="000B7076">
        <w:rPr>
          <w:rFonts w:ascii="Book Antiqua" w:hAnsi="Book Antiqua" w:cs="Times New Roman"/>
          <w:sz w:val="24"/>
          <w:szCs w:val="24"/>
        </w:rPr>
        <w:t xml:space="preserve"> &lt;</w:t>
      </w:r>
      <w:r w:rsidR="000F4CF5" w:rsidRPr="000B7076">
        <w:rPr>
          <w:rFonts w:ascii="Book Antiqua" w:hAnsi="Book Antiqua" w:cs="Times New Roman" w:hint="eastAsia"/>
          <w:sz w:val="24"/>
          <w:szCs w:val="24"/>
        </w:rPr>
        <w:t xml:space="preserve"> </w:t>
      </w:r>
      <w:r w:rsidRPr="000B7076">
        <w:rPr>
          <w:rFonts w:ascii="Book Antiqua" w:hAnsi="Book Antiqua" w:cs="Times New Roman"/>
          <w:sz w:val="24"/>
          <w:szCs w:val="24"/>
        </w:rPr>
        <w:t>0.0001) but still were higher than in the normal controls</w:t>
      </w:r>
      <w:bookmarkEnd w:id="39"/>
      <w:r w:rsidRPr="000B7076">
        <w:rPr>
          <w:rFonts w:ascii="Book Antiqua" w:hAnsi="Book Antiqua" w:cs="Times New Roman"/>
          <w:sz w:val="24"/>
          <w:szCs w:val="24"/>
        </w:rPr>
        <w:t xml:space="preserve"> </w:t>
      </w:r>
      <w:bookmarkEnd w:id="40"/>
      <w:r w:rsidRPr="000B7076">
        <w:rPr>
          <w:rFonts w:ascii="Book Antiqua" w:hAnsi="Book Antiqua" w:cs="Times New Roman"/>
          <w:sz w:val="24"/>
          <w:szCs w:val="24"/>
        </w:rPr>
        <w:t xml:space="preserve">(at least </w:t>
      </w:r>
      <w:r w:rsidRPr="000B7076">
        <w:rPr>
          <w:rFonts w:ascii="Book Antiqua" w:hAnsi="Book Antiqua" w:cs="Times New Roman"/>
          <w:i/>
          <w:sz w:val="24"/>
          <w:szCs w:val="24"/>
        </w:rPr>
        <w:t>P</w:t>
      </w:r>
      <w:r w:rsidRPr="000B7076">
        <w:rPr>
          <w:rFonts w:ascii="Book Antiqua" w:hAnsi="Book Antiqua" w:cs="Times New Roman"/>
          <w:sz w:val="24"/>
          <w:szCs w:val="24"/>
        </w:rPr>
        <w:t xml:space="preserve"> &lt; 0.05) </w:t>
      </w:r>
      <w:r w:rsidR="000F4CF5" w:rsidRPr="000B7076">
        <w:rPr>
          <w:rFonts w:ascii="Book Antiqua" w:hAnsi="Book Antiqua" w:cs="Times New Roman"/>
          <w:sz w:val="24"/>
          <w:szCs w:val="24"/>
        </w:rPr>
        <w:t>(Figure 4A-</w:t>
      </w:r>
      <w:r w:rsidRPr="000B7076">
        <w:rPr>
          <w:rFonts w:ascii="Book Antiqua" w:hAnsi="Book Antiqua" w:cs="Times New Roman"/>
          <w:sz w:val="24"/>
          <w:szCs w:val="24"/>
        </w:rPr>
        <w:t>D).</w:t>
      </w:r>
    </w:p>
    <w:p w14:paraId="3A010567" w14:textId="77777777" w:rsidR="000F4CF5" w:rsidRPr="000B7076" w:rsidRDefault="000F4CF5" w:rsidP="0021204E">
      <w:pPr>
        <w:snapToGrid w:val="0"/>
        <w:spacing w:line="360" w:lineRule="auto"/>
        <w:rPr>
          <w:rFonts w:ascii="Book Antiqua" w:hAnsi="Book Antiqua" w:cs="Times New Roman"/>
          <w:sz w:val="24"/>
          <w:szCs w:val="24"/>
        </w:rPr>
      </w:pPr>
    </w:p>
    <w:p w14:paraId="7BAC1AF5" w14:textId="77777777" w:rsidR="00F06823" w:rsidRPr="000B7076" w:rsidRDefault="00F06823" w:rsidP="0021204E">
      <w:pPr>
        <w:snapToGrid w:val="0"/>
        <w:spacing w:line="360" w:lineRule="auto"/>
        <w:rPr>
          <w:rFonts w:ascii="Book Antiqua" w:hAnsi="Book Antiqua" w:cs="Times New Roman"/>
          <w:b/>
          <w:sz w:val="24"/>
          <w:szCs w:val="24"/>
        </w:rPr>
      </w:pPr>
      <w:r w:rsidRPr="000B7076">
        <w:rPr>
          <w:rFonts w:ascii="Book Antiqua" w:hAnsi="Book Antiqua" w:cs="Times New Roman"/>
          <w:b/>
          <w:sz w:val="24"/>
          <w:szCs w:val="24"/>
        </w:rPr>
        <w:t>DISCUSSION</w:t>
      </w:r>
    </w:p>
    <w:p w14:paraId="14932A42" w14:textId="54391AB5" w:rsidR="00F06823" w:rsidRPr="000B7076" w:rsidRDefault="00F06823"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t>In this study, through the use of a TaqMan Low Density Array (TLDA) and individual RT-qPCR validations, we examined the expression of serum miRNA in HCC systematically and found a new miRNA panel (miR-10a, miR-122, miR-375 and miR-423) that can distinguish HCC patients from normal controls effectively and that is significantly downregulated after surgery. It has been reported previously that miR-21, miR-122, mi-125a/b, miR-199a/b, miR-221, miR-222, miR-223, miR-224, miR-16-2-3p, miR-92a-3p, miR-107, and 3126-5p were all significantly altered in HCC patients compared with those of the controls</w:t>
      </w:r>
      <w:r w:rsidRPr="000B7076">
        <w:rPr>
          <w:rFonts w:ascii="Book Antiqua" w:hAnsi="Book Antiqua" w:cs="Times New Roman"/>
          <w:sz w:val="24"/>
          <w:szCs w:val="24"/>
        </w:rPr>
        <w:fldChar w:fldCharType="begin">
          <w:fldData xml:space="preserve">PEVuZE5vdGU+PENpdGU+PEF1dGhvcj5aaGFuZzwvQXV0aG9yPjxZZWFyPjIwMTc8L1llYXI+PFJl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MT48L2FsdC1wZXJpb2RpY2FsPjxwYWdlcz4zOTA3LTM2PC9wYWdlcz48dm9sdW1lPjIyPC92b2x1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PjUyMTItMjY8L3BhZ2VzPjx2b2x1bWU+MTk8L3ZvbHVtZT48bnVtYmVyPjMyPC9udW1iZXI+PGtl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</w:fldData>
        </w:fldChar>
      </w:r>
      <w:r w:rsidR="00BD6895" w:rsidRPr="000B7076">
        <w:rPr>
          <w:rFonts w:ascii="Book Antiqua" w:hAnsi="Book Antiqua" w:cs="Times New Roman"/>
          <w:sz w:val="24"/>
          <w:szCs w:val="24"/>
        </w:rPr>
        <w:instrText xml:space="preserve"> ADDIN EN.CITE </w:instrText>
      </w:r>
      <w:r w:rsidR="00BD6895" w:rsidRPr="000B7076">
        <w:rPr>
          <w:rFonts w:ascii="Book Antiqua" w:hAnsi="Book Antiqua" w:cs="Times New Roman"/>
          <w:sz w:val="24"/>
          <w:szCs w:val="24"/>
        </w:rPr>
        <w:fldChar w:fldCharType="begin">
          <w:fldData xml:space="preserve">PEVuZE5vdGU+PENpdGU+PEF1dGhvcj5aaGFuZzwvQXV0aG9yPjxZZWFyPjIwMTc8L1llYXI+PFJl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MT48L2FsdC1wZXJpb2RpY2FsPjxwYWdlcz4zOTA3LTM2PC9wYWdlcz48dm9sdW1lPjIyPC92b2x1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PjUyMTItMjY8L3BhZ2VzPjx2b2x1bWU+MTk8L3ZvbHVtZT48bnVtYmVyPjMyPC9udW1iZXI+PGtl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</w:fldData>
        </w:fldChar>
      </w:r>
      <w:r w:rsidR="00BD6895" w:rsidRPr="000B7076">
        <w:rPr>
          <w:rFonts w:ascii="Book Antiqua" w:hAnsi="Book Antiqua" w:cs="Times New Roman"/>
          <w:sz w:val="24"/>
          <w:szCs w:val="24"/>
        </w:rPr>
        <w:instrText xml:space="preserve"> ADDIN EN.CITE.DATA </w:instrText>
      </w:r>
      <w:r w:rsidR="00BD6895" w:rsidRPr="000B7076">
        <w:rPr>
          <w:rFonts w:ascii="Book Antiqua" w:hAnsi="Book Antiqua" w:cs="Times New Roman"/>
          <w:sz w:val="24"/>
          <w:szCs w:val="24"/>
        </w:rPr>
      </w:r>
      <w:r w:rsidR="00BD6895" w:rsidRPr="000B7076">
        <w:rPr>
          <w:rFonts w:ascii="Book Antiqua" w:hAnsi="Book Antiqua" w:cs="Times New Roman"/>
          <w:sz w:val="24"/>
          <w:szCs w:val="24"/>
        </w:rPr>
        <w:fldChar w:fldCharType="end"/>
      </w:r>
      <w:r w:rsidRPr="000B7076">
        <w:rPr>
          <w:rFonts w:ascii="Book Antiqua" w:hAnsi="Book Antiqua" w:cs="Times New Roman"/>
          <w:sz w:val="24"/>
          <w:szCs w:val="24"/>
        </w:rPr>
      </w:r>
      <w:r w:rsidRPr="000B7076">
        <w:rPr>
          <w:rFonts w:ascii="Book Antiqua" w:hAnsi="Book Antiqua" w:cs="Times New Roman"/>
          <w:sz w:val="24"/>
          <w:szCs w:val="24"/>
        </w:rPr>
        <w:fldChar w:fldCharType="separate"/>
      </w:r>
      <w:r w:rsidR="00BD6895" w:rsidRPr="000B7076">
        <w:rPr>
          <w:rFonts w:ascii="Book Antiqua" w:hAnsi="Book Antiqua" w:cs="Times New Roman"/>
          <w:noProof/>
          <w:sz w:val="24"/>
          <w:szCs w:val="24"/>
          <w:vertAlign w:val="superscript"/>
        </w:rPr>
        <w:t>[</w:t>
      </w:r>
      <w:hyperlink w:anchor="_ENREF_17" w:tooltip="Zhang, 2017 #10" w:history="1">
        <w:r w:rsidR="00BD6895" w:rsidRPr="000B7076">
          <w:rPr>
            <w:rFonts w:ascii="Book Antiqua" w:hAnsi="Book Antiqua" w:cs="Times New Roman"/>
            <w:noProof/>
            <w:sz w:val="24"/>
            <w:szCs w:val="24"/>
            <w:vertAlign w:val="superscript"/>
          </w:rPr>
          <w:t>17-20</w:t>
        </w:r>
      </w:hyperlink>
      <w:r w:rsidR="00BD6895" w:rsidRPr="000B7076">
        <w:rPr>
          <w:rFonts w:ascii="Book Antiqua" w:hAnsi="Book Antiqua" w:cs="Times New Roman"/>
          <w:noProof/>
          <w:sz w:val="24"/>
          <w:szCs w:val="24"/>
          <w:vertAlign w:val="superscript"/>
        </w:rPr>
        <w:t>]</w:t>
      </w:r>
      <w:r w:rsidRPr="000B7076">
        <w:rPr>
          <w:rFonts w:ascii="Book Antiqua" w:hAnsi="Book Antiqua" w:cs="Times New Roman"/>
          <w:sz w:val="24"/>
          <w:szCs w:val="24"/>
        </w:rPr>
        <w:fldChar w:fldCharType="end"/>
      </w:r>
      <w:r w:rsidRPr="000B7076">
        <w:rPr>
          <w:rFonts w:ascii="Book Antiqua" w:hAnsi="Book Antiqua" w:cs="Times New Roman"/>
          <w:sz w:val="24"/>
          <w:szCs w:val="24"/>
        </w:rPr>
        <w:t>. In contrast, we found that the 4-miRNA panel in our study had a high AUC of ROC curves at 0.995. We also measured the expression of these miRNAs in the serum of patients with liver cirrhosis and chronic hepatitis and found that while miR-10a and miR-122 were significantly increased in the serum of patients with chronic hepatitis compared with those of normal controls (</w:t>
      </w:r>
      <w:r w:rsidRPr="000B7076">
        <w:rPr>
          <w:rFonts w:ascii="Book Antiqua" w:hAnsi="Book Antiqua" w:cs="Times New Roman"/>
          <w:i/>
          <w:sz w:val="24"/>
          <w:szCs w:val="24"/>
        </w:rPr>
        <w:t>P</w:t>
      </w:r>
      <w:r w:rsidRPr="000B7076">
        <w:rPr>
          <w:rFonts w:ascii="Book Antiqua" w:hAnsi="Book Antiqua" w:cs="Times New Roman"/>
          <w:sz w:val="24"/>
          <w:szCs w:val="24"/>
        </w:rPr>
        <w:t xml:space="preserve"> &lt;</w:t>
      </w:r>
      <w:r w:rsidR="000F4CF5" w:rsidRPr="000B7076">
        <w:rPr>
          <w:rFonts w:ascii="Book Antiqua" w:hAnsi="Book Antiqua" w:cs="Times New Roman" w:hint="eastAsia"/>
          <w:sz w:val="24"/>
          <w:szCs w:val="24"/>
        </w:rPr>
        <w:t xml:space="preserve"> </w:t>
      </w:r>
      <w:r w:rsidRPr="000B7076">
        <w:rPr>
          <w:rFonts w:ascii="Book Antiqua" w:hAnsi="Book Antiqua" w:cs="Times New Roman"/>
          <w:sz w:val="24"/>
          <w:szCs w:val="24"/>
        </w:rPr>
        <w:t>0.001), there was no significant difference between the patients and normal controls in the expression of the two other miRNAs. Therefore, for diagnosis of HCC, the 4-miRNA panel discovered by our work is more specific than any single miRNA.</w:t>
      </w:r>
    </w:p>
    <w:p w14:paraId="6CC8E630" w14:textId="69006554" w:rsidR="00F06823" w:rsidRPr="000B7076" w:rsidRDefault="00F06823" w:rsidP="000F4CF5">
      <w:pPr>
        <w:snapToGrid w:val="0"/>
        <w:spacing w:line="360" w:lineRule="auto"/>
        <w:ind w:firstLineChars="100" w:firstLine="240"/>
        <w:rPr>
          <w:rFonts w:ascii="Book Antiqua" w:hAnsi="Book Antiqua" w:cs="Times New Roman"/>
          <w:sz w:val="24"/>
          <w:szCs w:val="24"/>
        </w:rPr>
      </w:pPr>
      <w:r w:rsidRPr="000B7076">
        <w:rPr>
          <w:rFonts w:ascii="Book Antiqua" w:hAnsi="Book Antiqua" w:cs="Times New Roman"/>
          <w:sz w:val="24"/>
          <w:szCs w:val="24"/>
        </w:rPr>
        <w:t xml:space="preserve">To date, there have been few reports about the differential expression of miRNAs in paired postoperative and preoperative plasma/serum samples </w:t>
      </w:r>
      <w:r w:rsidRPr="000B7076">
        <w:rPr>
          <w:rFonts w:ascii="Book Antiqua" w:hAnsi="Book Antiqua" w:cs="Times New Roman"/>
          <w:sz w:val="24"/>
          <w:szCs w:val="24"/>
        </w:rPr>
        <w:lastRenderedPageBreak/>
        <w:t>from HCC patients. We compared the level of expression of the 4 miRNAs in paired serum samples before and after surgery in a large cohort (</w:t>
      </w:r>
      <w:r w:rsidRPr="000B7076">
        <w:rPr>
          <w:rFonts w:ascii="Book Antiqua" w:hAnsi="Book Antiqua" w:cs="Times New Roman"/>
          <w:i/>
          <w:sz w:val="24"/>
          <w:szCs w:val="24"/>
        </w:rPr>
        <w:t>n</w:t>
      </w:r>
      <w:r w:rsidR="000F4CF5" w:rsidRPr="000B7076">
        <w:rPr>
          <w:rFonts w:ascii="Book Antiqua" w:hAnsi="Book Antiqua" w:cs="Times New Roman" w:hint="eastAsia"/>
          <w:sz w:val="24"/>
          <w:szCs w:val="24"/>
        </w:rPr>
        <w:t xml:space="preserve"> </w:t>
      </w:r>
      <w:r w:rsidRPr="000B7076">
        <w:rPr>
          <w:rFonts w:ascii="Book Antiqua" w:hAnsi="Book Antiqua" w:cs="Times New Roman"/>
          <w:sz w:val="24"/>
          <w:szCs w:val="24"/>
        </w:rPr>
        <w:t>=</w:t>
      </w:r>
      <w:r w:rsidR="000F4CF5" w:rsidRPr="000B7076">
        <w:rPr>
          <w:rFonts w:ascii="Book Antiqua" w:hAnsi="Book Antiqua" w:cs="Times New Roman" w:hint="eastAsia"/>
          <w:sz w:val="24"/>
          <w:szCs w:val="24"/>
        </w:rPr>
        <w:t xml:space="preserve"> </w:t>
      </w:r>
      <w:r w:rsidRPr="000B7076">
        <w:rPr>
          <w:rFonts w:ascii="Book Antiqua" w:hAnsi="Book Antiqua" w:cs="Times New Roman"/>
          <w:sz w:val="24"/>
          <w:szCs w:val="24"/>
        </w:rPr>
        <w:t>80) of HCC patients and found that expression of all 4 was reduced significantly after surgery but was still higher than in the normal controls. Therefore, the 4 miRNAs were considered effective to monitor the tumor dynamics of HCC patients. Studies show that ther</w:t>
      </w:r>
      <w:r w:rsidR="000F4CF5" w:rsidRPr="000B7076">
        <w:rPr>
          <w:rFonts w:ascii="Book Antiqua" w:hAnsi="Book Antiqua" w:cs="Times New Roman"/>
          <w:sz w:val="24"/>
          <w:szCs w:val="24"/>
        </w:rPr>
        <w:t>e are some tumor-derived miRNAs</w:t>
      </w:r>
      <w:r w:rsidRPr="000B7076">
        <w:rPr>
          <w:rFonts w:ascii="Book Antiqua" w:hAnsi="Book Antiqua" w:cs="Times New Roman"/>
          <w:sz w:val="24"/>
          <w:szCs w:val="24"/>
        </w:rPr>
        <w:fldChar w:fldCharType="begin">
          <w:fldData xml:space="preserve">PEVuZE5vdGU+PENpdGU+PEF1dGhvcj5NaXRjaGVsbDwvQXV0aG9yPjxZZWFyPjIwMDg8L1llYXI+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ZXM+MTA1MTMtODwvcGFnZXM+PHZvbHVtZT4xMDU8L3ZvbHVtZT48bnVtYmVyPjMwPC9udW1iZXI+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</w:fldData>
        </w:fldChar>
      </w:r>
      <w:r w:rsidR="00BD6895" w:rsidRPr="000B7076">
        <w:rPr>
          <w:rFonts w:ascii="Book Antiqua" w:hAnsi="Book Antiqua" w:cs="Times New Roman"/>
          <w:sz w:val="24"/>
          <w:szCs w:val="24"/>
        </w:rPr>
        <w:instrText xml:space="preserve"> ADDIN EN.CITE </w:instrText>
      </w:r>
      <w:r w:rsidR="00BD6895" w:rsidRPr="000B7076">
        <w:rPr>
          <w:rFonts w:ascii="Book Antiqua" w:hAnsi="Book Antiqua" w:cs="Times New Roman"/>
          <w:sz w:val="24"/>
          <w:szCs w:val="24"/>
        </w:rPr>
        <w:fldChar w:fldCharType="begin">
          <w:fldData xml:space="preserve">PEVuZE5vdGU+PENpdGU+PEF1dGhvcj5NaXRjaGVsbDwvQXV0aG9yPjxZZWFyPjIwMDg8L1llYXI+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ZXM+MTA1MTMtODwvcGFnZXM+PHZvbHVtZT4xMDU8L3ZvbHVtZT48bnVtYmVyPjMwPC9udW1iZXI+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</w:fldData>
        </w:fldChar>
      </w:r>
      <w:r w:rsidR="00BD6895" w:rsidRPr="000B7076">
        <w:rPr>
          <w:rFonts w:ascii="Book Antiqua" w:hAnsi="Book Antiqua" w:cs="Times New Roman"/>
          <w:sz w:val="24"/>
          <w:szCs w:val="24"/>
        </w:rPr>
        <w:instrText xml:space="preserve"> ADDIN EN.CITE.DATA </w:instrText>
      </w:r>
      <w:r w:rsidR="00BD6895" w:rsidRPr="000B7076">
        <w:rPr>
          <w:rFonts w:ascii="Book Antiqua" w:hAnsi="Book Antiqua" w:cs="Times New Roman"/>
          <w:sz w:val="24"/>
          <w:szCs w:val="24"/>
        </w:rPr>
      </w:r>
      <w:r w:rsidR="00BD6895" w:rsidRPr="000B7076">
        <w:rPr>
          <w:rFonts w:ascii="Book Antiqua" w:hAnsi="Book Antiqua" w:cs="Times New Roman"/>
          <w:sz w:val="24"/>
          <w:szCs w:val="24"/>
        </w:rPr>
        <w:fldChar w:fldCharType="end"/>
      </w:r>
      <w:r w:rsidRPr="000B7076">
        <w:rPr>
          <w:rFonts w:ascii="Book Antiqua" w:hAnsi="Book Antiqua" w:cs="Times New Roman"/>
          <w:sz w:val="24"/>
          <w:szCs w:val="24"/>
        </w:rPr>
      </w:r>
      <w:r w:rsidRPr="000B7076">
        <w:rPr>
          <w:rFonts w:ascii="Book Antiqua" w:hAnsi="Book Antiqua" w:cs="Times New Roman"/>
          <w:sz w:val="24"/>
          <w:szCs w:val="24"/>
        </w:rPr>
        <w:fldChar w:fldCharType="separate"/>
      </w:r>
      <w:r w:rsidR="00BD6895" w:rsidRPr="000B7076">
        <w:rPr>
          <w:rFonts w:ascii="Book Antiqua" w:hAnsi="Book Antiqua" w:cs="Times New Roman"/>
          <w:noProof/>
          <w:sz w:val="24"/>
          <w:szCs w:val="24"/>
          <w:vertAlign w:val="superscript"/>
        </w:rPr>
        <w:t>[</w:t>
      </w:r>
      <w:hyperlink w:anchor="_ENREF_10" w:tooltip="Mitchell, 2008 #19" w:history="1">
        <w:r w:rsidR="00BD6895" w:rsidRPr="000B7076">
          <w:rPr>
            <w:rFonts w:ascii="Book Antiqua" w:hAnsi="Book Antiqua" w:cs="Times New Roman"/>
            <w:noProof/>
            <w:sz w:val="24"/>
            <w:szCs w:val="24"/>
            <w:vertAlign w:val="superscript"/>
          </w:rPr>
          <w:t>10</w:t>
        </w:r>
      </w:hyperlink>
      <w:r w:rsidR="000F4CF5" w:rsidRPr="000B7076">
        <w:rPr>
          <w:rFonts w:ascii="Book Antiqua" w:hAnsi="Book Antiqua" w:cs="Times New Roman"/>
          <w:noProof/>
          <w:sz w:val="24"/>
          <w:szCs w:val="24"/>
          <w:vertAlign w:val="superscript"/>
        </w:rPr>
        <w:t>,</w:t>
      </w:r>
      <w:hyperlink w:anchor="_ENREF_21" w:tooltip="Uotani, 2017 #2" w:history="1">
        <w:r w:rsidR="00BD6895" w:rsidRPr="000B7076">
          <w:rPr>
            <w:rFonts w:ascii="Book Antiqua" w:hAnsi="Book Antiqua" w:cs="Times New Roman"/>
            <w:noProof/>
            <w:sz w:val="24"/>
            <w:szCs w:val="24"/>
            <w:vertAlign w:val="superscript"/>
          </w:rPr>
          <w:t>21-23</w:t>
        </w:r>
      </w:hyperlink>
      <w:r w:rsidR="00BD6895" w:rsidRPr="000B7076">
        <w:rPr>
          <w:rFonts w:ascii="Book Antiqua" w:hAnsi="Book Antiqua" w:cs="Times New Roman"/>
          <w:noProof/>
          <w:sz w:val="24"/>
          <w:szCs w:val="24"/>
          <w:vertAlign w:val="superscript"/>
        </w:rPr>
        <w:t>]</w:t>
      </w:r>
      <w:r w:rsidRPr="000B7076">
        <w:rPr>
          <w:rFonts w:ascii="Book Antiqua" w:hAnsi="Book Antiqua" w:cs="Times New Roman"/>
          <w:sz w:val="24"/>
          <w:szCs w:val="24"/>
        </w:rPr>
        <w:fldChar w:fldCharType="end"/>
      </w:r>
      <w:r w:rsidRPr="000B7076">
        <w:rPr>
          <w:rFonts w:ascii="Book Antiqua" w:hAnsi="Book Antiqua" w:cs="Times New Roman"/>
          <w:sz w:val="24"/>
          <w:szCs w:val="24"/>
        </w:rPr>
        <w:t>, and serum miRNAs secreted by tissues and circulating</w:t>
      </w:r>
      <w:r w:rsidR="000F4CF5" w:rsidRPr="000B7076">
        <w:rPr>
          <w:rFonts w:ascii="Book Antiqua" w:hAnsi="Book Antiqua" w:cs="Times New Roman"/>
          <w:sz w:val="24"/>
          <w:szCs w:val="24"/>
        </w:rPr>
        <w:t xml:space="preserve"> cells affected by this disease</w:t>
      </w:r>
      <w:r w:rsidRPr="000B7076">
        <w:rPr>
          <w:rFonts w:ascii="Book Antiqua" w:hAnsi="Book Antiqua" w:cs="Times New Roman"/>
          <w:sz w:val="24"/>
          <w:szCs w:val="24"/>
          <w:vertAlign w:val="superscript"/>
        </w:rPr>
        <w:t>[3]</w:t>
      </w:r>
      <w:r w:rsidRPr="000B7076">
        <w:rPr>
          <w:rFonts w:ascii="Book Antiqua" w:hAnsi="Book Antiqua" w:cs="Times New Roman"/>
          <w:sz w:val="24"/>
          <w:szCs w:val="24"/>
        </w:rPr>
        <w:t xml:space="preserve">. In cancer patients, the major reason for differential miRNA expression profiles may be the passive or active release of miRNAs by tumor cells. Although the levels of these 4 miRNAs in the serum after surgery did not return to basal levels, their expression levels were significantly reduced after surgery, demonstrating to some extent that tumors can secrete or release some miRNAs. However, further research is needed to confirm this. </w:t>
      </w:r>
    </w:p>
    <w:p w14:paraId="7233B2D3" w14:textId="253F1A40" w:rsidR="00F06823" w:rsidRPr="000B7076" w:rsidRDefault="00F06823" w:rsidP="000F4CF5">
      <w:pPr>
        <w:snapToGrid w:val="0"/>
        <w:spacing w:line="360" w:lineRule="auto"/>
        <w:ind w:firstLineChars="100" w:firstLine="240"/>
        <w:rPr>
          <w:rStyle w:val="shorttext"/>
          <w:rFonts w:ascii="Book Antiqua" w:hAnsi="Book Antiqua" w:cs="Times New Roman"/>
          <w:sz w:val="24"/>
          <w:szCs w:val="24"/>
          <w:highlight w:val="yellow"/>
        </w:rPr>
      </w:pPr>
      <w:r w:rsidRPr="000B7076">
        <w:rPr>
          <w:rFonts w:ascii="Book Antiqua" w:hAnsi="Book Antiqua" w:cs="Times New Roman"/>
          <w:sz w:val="24"/>
          <w:szCs w:val="24"/>
        </w:rPr>
        <w:t>In primary colorectal cancer (CRC), matrix metalloproteinase 14 (MMP14) and actin gamma 1 (ACTG1) were validated as target genes of miR-10a in CRC cells, and miR-10a can promote migration and invasion in vitro. miR-10a inhibited metastasis in vivo by regulating the epithelial-to-mesenchymal transition and anoikis</w:t>
      </w:r>
      <w:r w:rsidRPr="000B7076">
        <w:rPr>
          <w:rFonts w:ascii="Book Antiqua" w:hAnsi="Book Antiqua" w:cs="Times New Roman"/>
          <w:sz w:val="24"/>
          <w:szCs w:val="24"/>
          <w:vertAlign w:val="superscript"/>
        </w:rPr>
        <w:fldChar w:fldCharType="begin">
          <w:fldData xml:space="preserve">PEVuZE5vdGU+PENpdGU+PEF1dGhvcj5MaXU8L0F1dGhvcj48WWVhcj4yMDE3PC9ZZWFyPjxSZWNO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</w:fldData>
        </w:fldChar>
      </w:r>
      <w:r w:rsidR="00BD6895" w:rsidRPr="000B7076">
        <w:rPr>
          <w:rFonts w:ascii="Book Antiqua" w:hAnsi="Book Antiqua" w:cs="Times New Roman"/>
          <w:sz w:val="24"/>
          <w:szCs w:val="24"/>
          <w:vertAlign w:val="superscript"/>
        </w:rPr>
        <w:instrText xml:space="preserve"> ADDIN EN.CITE </w:instrText>
      </w:r>
      <w:r w:rsidR="00BD6895" w:rsidRPr="000B7076">
        <w:rPr>
          <w:rFonts w:ascii="Book Antiqua" w:hAnsi="Book Antiqua" w:cs="Times New Roman"/>
          <w:sz w:val="24"/>
          <w:szCs w:val="24"/>
          <w:vertAlign w:val="superscript"/>
        </w:rPr>
        <w:fldChar w:fldCharType="begin">
          <w:fldData xml:space="preserve">PEVuZE5vdGU+PENpdGU+PEF1dGhvcj5MaXU8L0F1dGhvcj48WWVhcj4yMDE3PC9ZZWFyPjxSZWNO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</w:fldData>
        </w:fldChar>
      </w:r>
      <w:r w:rsidR="00BD6895" w:rsidRPr="000B7076">
        <w:rPr>
          <w:rFonts w:ascii="Book Antiqua" w:hAnsi="Book Antiqua" w:cs="Times New Roman"/>
          <w:sz w:val="24"/>
          <w:szCs w:val="24"/>
          <w:vertAlign w:val="superscript"/>
        </w:rPr>
        <w:instrText xml:space="preserve"> ADDIN EN.CITE.DATA </w:instrText>
      </w:r>
      <w:r w:rsidR="00BD6895" w:rsidRPr="000B7076">
        <w:rPr>
          <w:rFonts w:ascii="Book Antiqua" w:hAnsi="Book Antiqua" w:cs="Times New Roman"/>
          <w:sz w:val="24"/>
          <w:szCs w:val="24"/>
          <w:vertAlign w:val="superscript"/>
        </w:rPr>
      </w:r>
      <w:r w:rsidR="00BD6895" w:rsidRPr="000B7076">
        <w:rPr>
          <w:rFonts w:ascii="Book Antiqua" w:hAnsi="Book Antiqua" w:cs="Times New Roman"/>
          <w:sz w:val="24"/>
          <w:szCs w:val="24"/>
          <w:vertAlign w:val="superscript"/>
        </w:rPr>
        <w:fldChar w:fldCharType="end"/>
      </w:r>
      <w:r w:rsidRPr="000B7076">
        <w:rPr>
          <w:rFonts w:ascii="Book Antiqua" w:hAnsi="Book Antiqua" w:cs="Times New Roman"/>
          <w:sz w:val="24"/>
          <w:szCs w:val="24"/>
          <w:vertAlign w:val="superscript"/>
        </w:rPr>
      </w:r>
      <w:r w:rsidRPr="000B7076">
        <w:rPr>
          <w:rFonts w:ascii="Book Antiqua" w:hAnsi="Book Antiqua" w:cs="Times New Roman"/>
          <w:sz w:val="24"/>
          <w:szCs w:val="24"/>
          <w:vertAlign w:val="superscript"/>
        </w:rPr>
        <w:fldChar w:fldCharType="separate"/>
      </w:r>
      <w:r w:rsidR="00BD6895" w:rsidRPr="000B7076">
        <w:rPr>
          <w:rFonts w:ascii="Book Antiqua" w:hAnsi="Book Antiqua" w:cs="Times New Roman"/>
          <w:noProof/>
          <w:sz w:val="24"/>
          <w:szCs w:val="24"/>
          <w:vertAlign w:val="superscript"/>
        </w:rPr>
        <w:t>[</w:t>
      </w:r>
      <w:hyperlink w:anchor="_ENREF_24" w:tooltip="Liu, 2017 #3" w:history="1">
        <w:r w:rsidR="00BD6895" w:rsidRPr="000B7076">
          <w:rPr>
            <w:rFonts w:ascii="Book Antiqua" w:hAnsi="Book Antiqua" w:cs="Times New Roman"/>
            <w:noProof/>
            <w:sz w:val="24"/>
            <w:szCs w:val="24"/>
            <w:vertAlign w:val="superscript"/>
          </w:rPr>
          <w:t>24</w:t>
        </w:r>
      </w:hyperlink>
      <w:r w:rsidR="00BD6895" w:rsidRPr="000B7076">
        <w:rPr>
          <w:rFonts w:ascii="Book Antiqua" w:hAnsi="Book Antiqua" w:cs="Times New Roman"/>
          <w:noProof/>
          <w:sz w:val="24"/>
          <w:szCs w:val="24"/>
          <w:vertAlign w:val="superscript"/>
        </w:rPr>
        <w:t>]</w:t>
      </w:r>
      <w:r w:rsidRPr="000B7076">
        <w:rPr>
          <w:rFonts w:ascii="Book Antiqua" w:hAnsi="Book Antiqua" w:cs="Times New Roman"/>
          <w:sz w:val="24"/>
          <w:szCs w:val="24"/>
          <w:vertAlign w:val="superscript"/>
        </w:rPr>
        <w:fldChar w:fldCharType="end"/>
      </w:r>
      <w:r w:rsidRPr="000B7076">
        <w:rPr>
          <w:rFonts w:ascii="Book Antiqua" w:hAnsi="Book Antiqua" w:cs="Times New Roman"/>
          <w:sz w:val="24"/>
          <w:szCs w:val="24"/>
        </w:rPr>
        <w:t>. Anti-dsDNA IgG Ab downregulated miR-10a expression in human mesangial cells (HMCs), resulting in the induction of various target genes involved in HMC proliferation and chemokine expression</w:t>
      </w:r>
      <w:r w:rsidRPr="000B7076">
        <w:rPr>
          <w:rFonts w:ascii="Book Antiqua" w:hAnsi="Book Antiqua" w:cs="Times New Roman"/>
          <w:sz w:val="24"/>
          <w:szCs w:val="24"/>
        </w:rPr>
        <w:fldChar w:fldCharType="begin">
          <w:fldData xml:space="preserve">PEVuZE5vdGU+PENpdGU+PEF1dGhvcj5UYW5ndGFuYXRha3VsPC9BdXRob3I+PFllYXI+MjAxNzwv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</w:fldData>
        </w:fldChar>
      </w:r>
      <w:r w:rsidR="00BD6895" w:rsidRPr="000B7076">
        <w:rPr>
          <w:rFonts w:ascii="Book Antiqua" w:hAnsi="Book Antiqua" w:cs="Times New Roman"/>
          <w:sz w:val="24"/>
          <w:szCs w:val="24"/>
        </w:rPr>
        <w:instrText xml:space="preserve"> ADDIN EN.CITE </w:instrText>
      </w:r>
      <w:r w:rsidR="00BD6895" w:rsidRPr="000B7076">
        <w:rPr>
          <w:rFonts w:ascii="Book Antiqua" w:hAnsi="Book Antiqua" w:cs="Times New Roman"/>
          <w:sz w:val="24"/>
          <w:szCs w:val="24"/>
        </w:rPr>
        <w:fldChar w:fldCharType="begin">
          <w:fldData xml:space="preserve">PEVuZE5vdGU+PENpdGU+PEF1dGhvcj5UYW5ndGFuYXRha3VsPC9BdXRob3I+PFllYXI+MjAxNzwv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</w:fldData>
        </w:fldChar>
      </w:r>
      <w:r w:rsidR="00BD6895" w:rsidRPr="000B7076">
        <w:rPr>
          <w:rFonts w:ascii="Book Antiqua" w:hAnsi="Book Antiqua" w:cs="Times New Roman"/>
          <w:sz w:val="24"/>
          <w:szCs w:val="24"/>
        </w:rPr>
        <w:instrText xml:space="preserve"> ADDIN EN.CITE.DATA </w:instrText>
      </w:r>
      <w:r w:rsidR="00BD6895" w:rsidRPr="000B7076">
        <w:rPr>
          <w:rFonts w:ascii="Book Antiqua" w:hAnsi="Book Antiqua" w:cs="Times New Roman"/>
          <w:sz w:val="24"/>
          <w:szCs w:val="24"/>
        </w:rPr>
      </w:r>
      <w:r w:rsidR="00BD6895" w:rsidRPr="000B7076">
        <w:rPr>
          <w:rFonts w:ascii="Book Antiqua" w:hAnsi="Book Antiqua" w:cs="Times New Roman"/>
          <w:sz w:val="24"/>
          <w:szCs w:val="24"/>
        </w:rPr>
        <w:fldChar w:fldCharType="end"/>
      </w:r>
      <w:r w:rsidRPr="000B7076">
        <w:rPr>
          <w:rFonts w:ascii="Book Antiqua" w:hAnsi="Book Antiqua" w:cs="Times New Roman"/>
          <w:sz w:val="24"/>
          <w:szCs w:val="24"/>
        </w:rPr>
      </w:r>
      <w:r w:rsidRPr="000B7076">
        <w:rPr>
          <w:rFonts w:ascii="Book Antiqua" w:hAnsi="Book Antiqua" w:cs="Times New Roman"/>
          <w:sz w:val="24"/>
          <w:szCs w:val="24"/>
        </w:rPr>
        <w:fldChar w:fldCharType="separate"/>
      </w:r>
      <w:r w:rsidR="00BD6895" w:rsidRPr="000B7076">
        <w:rPr>
          <w:rFonts w:ascii="Book Antiqua" w:hAnsi="Book Antiqua" w:cs="Times New Roman"/>
          <w:noProof/>
          <w:sz w:val="24"/>
          <w:szCs w:val="24"/>
          <w:vertAlign w:val="superscript"/>
        </w:rPr>
        <w:t>[</w:t>
      </w:r>
      <w:hyperlink w:anchor="_ENREF_25" w:tooltip="Tangtanatakul, 2017 #20" w:history="1">
        <w:r w:rsidR="00BD6895" w:rsidRPr="000B7076">
          <w:rPr>
            <w:rFonts w:ascii="Book Antiqua" w:hAnsi="Book Antiqua" w:cs="Times New Roman"/>
            <w:noProof/>
            <w:sz w:val="24"/>
            <w:szCs w:val="24"/>
            <w:vertAlign w:val="superscript"/>
          </w:rPr>
          <w:t>25</w:t>
        </w:r>
      </w:hyperlink>
      <w:r w:rsidR="00BD6895" w:rsidRPr="000B7076">
        <w:rPr>
          <w:rFonts w:ascii="Book Antiqua" w:hAnsi="Book Antiqua" w:cs="Times New Roman"/>
          <w:noProof/>
          <w:sz w:val="24"/>
          <w:szCs w:val="24"/>
          <w:vertAlign w:val="superscript"/>
        </w:rPr>
        <w:t>]</w:t>
      </w:r>
      <w:r w:rsidRPr="000B7076">
        <w:rPr>
          <w:rFonts w:ascii="Book Antiqua" w:hAnsi="Book Antiqua" w:cs="Times New Roman"/>
          <w:sz w:val="24"/>
          <w:szCs w:val="24"/>
        </w:rPr>
        <w:fldChar w:fldCharType="end"/>
      </w:r>
      <w:r w:rsidRPr="000B7076">
        <w:rPr>
          <w:rFonts w:ascii="Book Antiqua" w:hAnsi="Book Antiqua" w:cs="Times New Roman"/>
          <w:sz w:val="24"/>
          <w:szCs w:val="24"/>
        </w:rPr>
        <w:t xml:space="preserve">. MiR-10a contributes to NSCLC by targeting </w:t>
      </w:r>
      <w:r w:rsidRPr="000B7076">
        <w:rPr>
          <w:rFonts w:ascii="Book Antiqua" w:hAnsi="Book Antiqua" w:cs="Times New Roman"/>
          <w:sz w:val="24"/>
          <w:szCs w:val="24"/>
          <w:lang w:val="en"/>
        </w:rPr>
        <w:t>PTEN</w:t>
      </w:r>
      <w:r w:rsidRPr="000B7076">
        <w:rPr>
          <w:rFonts w:ascii="Book Antiqua" w:hAnsi="Book Antiqua" w:cs="Times New Roman"/>
          <w:sz w:val="24"/>
          <w:szCs w:val="24"/>
        </w:rPr>
        <w:fldChar w:fldCharType="begin">
          <w:fldData xml:space="preserve">PEVuZE5vdGU+PENpdGU+PEF1dGhvcj5ZdTwvQXV0aG9yPjxZZWFyPjIwMTU8L1llYXI+PFJlY051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</w:fldData>
        </w:fldChar>
      </w:r>
      <w:r w:rsidR="00BD6895" w:rsidRPr="000B7076">
        <w:rPr>
          <w:rFonts w:ascii="Book Antiqua" w:hAnsi="Book Antiqua" w:cs="Times New Roman"/>
          <w:sz w:val="24"/>
          <w:szCs w:val="24"/>
        </w:rPr>
        <w:instrText xml:space="preserve"> ADDIN EN.CITE </w:instrText>
      </w:r>
      <w:r w:rsidR="00BD6895" w:rsidRPr="000B7076">
        <w:rPr>
          <w:rFonts w:ascii="Book Antiqua" w:hAnsi="Book Antiqua" w:cs="Times New Roman"/>
          <w:sz w:val="24"/>
          <w:szCs w:val="24"/>
        </w:rPr>
        <w:fldChar w:fldCharType="begin">
          <w:fldData xml:space="preserve">PEVuZE5vdGU+PENpdGU+PEF1dGhvcj5ZdTwvQXV0aG9yPjxZZWFyPjIwMTU8L1llYXI+PFJlY051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</w:fldData>
        </w:fldChar>
      </w:r>
      <w:r w:rsidR="00BD6895" w:rsidRPr="000B7076">
        <w:rPr>
          <w:rFonts w:ascii="Book Antiqua" w:hAnsi="Book Antiqua" w:cs="Times New Roman"/>
          <w:sz w:val="24"/>
          <w:szCs w:val="24"/>
        </w:rPr>
        <w:instrText xml:space="preserve"> ADDIN EN.CITE.DATA </w:instrText>
      </w:r>
      <w:r w:rsidR="00BD6895" w:rsidRPr="000B7076">
        <w:rPr>
          <w:rFonts w:ascii="Book Antiqua" w:hAnsi="Book Antiqua" w:cs="Times New Roman"/>
          <w:sz w:val="24"/>
          <w:szCs w:val="24"/>
        </w:rPr>
      </w:r>
      <w:r w:rsidR="00BD6895" w:rsidRPr="000B7076">
        <w:rPr>
          <w:rFonts w:ascii="Book Antiqua" w:hAnsi="Book Antiqua" w:cs="Times New Roman"/>
          <w:sz w:val="24"/>
          <w:szCs w:val="24"/>
        </w:rPr>
        <w:fldChar w:fldCharType="end"/>
      </w:r>
      <w:r w:rsidRPr="000B7076">
        <w:rPr>
          <w:rFonts w:ascii="Book Antiqua" w:hAnsi="Book Antiqua" w:cs="Times New Roman"/>
          <w:sz w:val="24"/>
          <w:szCs w:val="24"/>
        </w:rPr>
      </w:r>
      <w:r w:rsidRPr="000B7076">
        <w:rPr>
          <w:rFonts w:ascii="Book Antiqua" w:hAnsi="Book Antiqua" w:cs="Times New Roman"/>
          <w:sz w:val="24"/>
          <w:szCs w:val="24"/>
        </w:rPr>
        <w:fldChar w:fldCharType="separate"/>
      </w:r>
      <w:r w:rsidR="00BD6895" w:rsidRPr="000B7076">
        <w:rPr>
          <w:rFonts w:ascii="Book Antiqua" w:hAnsi="Book Antiqua" w:cs="Times New Roman"/>
          <w:noProof/>
          <w:sz w:val="24"/>
          <w:szCs w:val="24"/>
          <w:vertAlign w:val="superscript"/>
        </w:rPr>
        <w:t>[</w:t>
      </w:r>
      <w:hyperlink w:anchor="_ENREF_26" w:tooltip="Yu, 2015 #14" w:history="1">
        <w:r w:rsidR="00BD6895" w:rsidRPr="000B7076">
          <w:rPr>
            <w:rFonts w:ascii="Book Antiqua" w:hAnsi="Book Antiqua" w:cs="Times New Roman"/>
            <w:noProof/>
            <w:sz w:val="24"/>
            <w:szCs w:val="24"/>
            <w:vertAlign w:val="superscript"/>
          </w:rPr>
          <w:t>26</w:t>
        </w:r>
      </w:hyperlink>
      <w:r w:rsidR="00BD6895" w:rsidRPr="000B7076">
        <w:rPr>
          <w:rFonts w:ascii="Book Antiqua" w:hAnsi="Book Antiqua" w:cs="Times New Roman"/>
          <w:noProof/>
          <w:sz w:val="24"/>
          <w:szCs w:val="24"/>
          <w:vertAlign w:val="superscript"/>
        </w:rPr>
        <w:t>]</w:t>
      </w:r>
      <w:r w:rsidRPr="000B7076">
        <w:rPr>
          <w:rFonts w:ascii="Book Antiqua" w:hAnsi="Book Antiqua" w:cs="Times New Roman"/>
          <w:sz w:val="24"/>
          <w:szCs w:val="24"/>
        </w:rPr>
        <w:fldChar w:fldCharType="end"/>
      </w:r>
      <w:r w:rsidRPr="000B7076">
        <w:rPr>
          <w:rFonts w:ascii="Book Antiqua" w:hAnsi="Book Antiqua" w:cs="Times New Roman"/>
          <w:sz w:val="24"/>
          <w:szCs w:val="24"/>
        </w:rPr>
        <w:t xml:space="preserve">. There are also many studies on the role of miR-122 in hepatic diseases. A novel hepatitis B virus (HBV) mRNA-miR-122-PBF regulatory pathway that facilitates malignant hepatocyte growth and invasion in chronic hepatitis B (CHB) that may contribute to CHB-induced HCC development and progression has been reported </w:t>
      </w:r>
      <w:r w:rsidRPr="000B7076">
        <w:rPr>
          <w:rStyle w:val="shorttext"/>
          <w:rFonts w:ascii="Book Antiqua" w:hAnsi="Book Antiqua" w:cs="Times New Roman"/>
          <w:sz w:val="24"/>
          <w:szCs w:val="24"/>
        </w:rPr>
        <w:t>recently</w:t>
      </w:r>
      <w:r w:rsidRPr="000B7076">
        <w:rPr>
          <w:rStyle w:val="shorttext"/>
          <w:rFonts w:ascii="Book Antiqua" w:hAnsi="Book Antiqua" w:cs="Times New Roman"/>
          <w:sz w:val="24"/>
          <w:szCs w:val="24"/>
        </w:rPr>
        <w:fldChar w:fldCharType="begin">
          <w:fldData xml:space="preserve">PEVuZE5vdGU+PENpdGU+PEF1dGhvcj5MaTwvQXV0aG9yPjxZZWFyPjIwMTM8L1llYXI+PFJlY051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=
</w:fldData>
        </w:fldChar>
      </w:r>
      <w:r w:rsidR="00BD6895" w:rsidRPr="000B7076">
        <w:rPr>
          <w:rStyle w:val="shorttext"/>
          <w:rFonts w:ascii="Book Antiqua" w:hAnsi="Book Antiqua" w:cs="Times New Roman"/>
          <w:sz w:val="24"/>
          <w:szCs w:val="24"/>
        </w:rPr>
        <w:instrText xml:space="preserve"> ADDIN EN.CITE </w:instrText>
      </w:r>
      <w:r w:rsidR="00BD6895" w:rsidRPr="000B7076">
        <w:rPr>
          <w:rStyle w:val="shorttext"/>
          <w:rFonts w:ascii="Book Antiqua" w:hAnsi="Book Antiqua" w:cs="Times New Roman"/>
          <w:sz w:val="24"/>
          <w:szCs w:val="24"/>
        </w:rPr>
        <w:fldChar w:fldCharType="begin">
          <w:fldData xml:space="preserve">PEVuZE5vdGU+PENpdGU+PEF1dGhvcj5MaTwvQXV0aG9yPjxZZWFyPjIwMTM8L1llYXI+PFJlY051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=
</w:fldData>
        </w:fldChar>
      </w:r>
      <w:r w:rsidR="00BD6895" w:rsidRPr="000B7076">
        <w:rPr>
          <w:rStyle w:val="shorttext"/>
          <w:rFonts w:ascii="Book Antiqua" w:hAnsi="Book Antiqua" w:cs="Times New Roman"/>
          <w:sz w:val="24"/>
          <w:szCs w:val="24"/>
        </w:rPr>
        <w:instrText xml:space="preserve"> ADDIN EN.CITE.DATA </w:instrText>
      </w:r>
      <w:r w:rsidR="00BD6895" w:rsidRPr="000B7076">
        <w:rPr>
          <w:rStyle w:val="shorttext"/>
          <w:rFonts w:ascii="Book Antiqua" w:hAnsi="Book Antiqua" w:cs="Times New Roman"/>
          <w:sz w:val="24"/>
          <w:szCs w:val="24"/>
        </w:rPr>
      </w:r>
      <w:r w:rsidR="00BD6895" w:rsidRPr="000B7076">
        <w:rPr>
          <w:rStyle w:val="shorttext"/>
          <w:rFonts w:ascii="Book Antiqua" w:hAnsi="Book Antiqua" w:cs="Times New Roman"/>
          <w:sz w:val="24"/>
          <w:szCs w:val="24"/>
        </w:rPr>
        <w:fldChar w:fldCharType="end"/>
      </w:r>
      <w:r w:rsidRPr="000B7076">
        <w:rPr>
          <w:rStyle w:val="shorttext"/>
          <w:rFonts w:ascii="Book Antiqua" w:hAnsi="Book Antiqua" w:cs="Times New Roman"/>
          <w:sz w:val="24"/>
          <w:szCs w:val="24"/>
        </w:rPr>
      </w:r>
      <w:r w:rsidRPr="000B7076">
        <w:rPr>
          <w:rStyle w:val="shorttext"/>
          <w:rFonts w:ascii="Book Antiqua" w:hAnsi="Book Antiqua" w:cs="Times New Roman"/>
          <w:sz w:val="24"/>
          <w:szCs w:val="24"/>
        </w:rPr>
        <w:fldChar w:fldCharType="separate"/>
      </w:r>
      <w:r w:rsidR="00BD6895" w:rsidRPr="000B7076">
        <w:rPr>
          <w:rStyle w:val="shorttext"/>
          <w:rFonts w:ascii="Book Antiqua" w:hAnsi="Book Antiqua" w:cs="Times New Roman"/>
          <w:noProof/>
          <w:sz w:val="24"/>
          <w:szCs w:val="24"/>
          <w:vertAlign w:val="superscript"/>
        </w:rPr>
        <w:t>[</w:t>
      </w:r>
      <w:hyperlink w:anchor="_ENREF_27" w:tooltip="Li, 2013 #8" w:history="1">
        <w:r w:rsidR="00BD6895" w:rsidRPr="000B7076">
          <w:rPr>
            <w:rStyle w:val="shorttext"/>
            <w:rFonts w:ascii="Book Antiqua" w:hAnsi="Book Antiqua" w:cs="Times New Roman"/>
            <w:noProof/>
            <w:sz w:val="24"/>
            <w:szCs w:val="24"/>
            <w:vertAlign w:val="superscript"/>
          </w:rPr>
          <w:t>27</w:t>
        </w:r>
      </w:hyperlink>
      <w:r w:rsidR="00BD6895" w:rsidRPr="000B7076">
        <w:rPr>
          <w:rStyle w:val="shorttext"/>
          <w:rFonts w:ascii="Book Antiqua" w:hAnsi="Book Antiqua" w:cs="Times New Roman"/>
          <w:noProof/>
          <w:sz w:val="24"/>
          <w:szCs w:val="24"/>
          <w:vertAlign w:val="superscript"/>
        </w:rPr>
        <w:t>]</w:t>
      </w:r>
      <w:r w:rsidRPr="000B7076">
        <w:rPr>
          <w:rStyle w:val="shorttext"/>
          <w:rFonts w:ascii="Book Antiqua" w:hAnsi="Book Antiqua" w:cs="Times New Roman"/>
          <w:sz w:val="24"/>
          <w:szCs w:val="24"/>
        </w:rPr>
        <w:fldChar w:fldCharType="end"/>
      </w:r>
      <w:r w:rsidRPr="000B7076">
        <w:rPr>
          <w:rStyle w:val="shorttext"/>
          <w:rFonts w:ascii="Book Antiqua" w:hAnsi="Book Antiqua" w:cs="Times New Roman"/>
          <w:sz w:val="24"/>
          <w:szCs w:val="24"/>
        </w:rPr>
        <w:t>. Inflammation-induced miR-122 downregulation in hepatitis contributes to carcinogenesis, and it has been suggested that increasing miR-122 may be an effective strategy for preventing HCC development in CHB patients</w:t>
      </w:r>
      <w:r w:rsidRPr="000B7076">
        <w:rPr>
          <w:rStyle w:val="shorttext"/>
          <w:rFonts w:ascii="Book Antiqua" w:hAnsi="Book Antiqua" w:cs="Times New Roman"/>
          <w:sz w:val="24"/>
          <w:szCs w:val="24"/>
        </w:rPr>
        <w:fldChar w:fldCharType="begin">
          <w:fldData xml:space="preserve">PEVuZE5vdGU+PENpdGU+PEF1dGhvcj5MaTwvQXV0aG9yPjxZZWFyPjIwMTY8L1llYXI+PFJlY051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</w:fldData>
        </w:fldChar>
      </w:r>
      <w:r w:rsidR="00BD6895" w:rsidRPr="000B7076">
        <w:rPr>
          <w:rStyle w:val="shorttext"/>
          <w:rFonts w:ascii="Book Antiqua" w:hAnsi="Book Antiqua" w:cs="Times New Roman"/>
          <w:sz w:val="24"/>
          <w:szCs w:val="24"/>
        </w:rPr>
        <w:instrText xml:space="preserve"> ADDIN EN.CITE </w:instrText>
      </w:r>
      <w:r w:rsidR="00BD6895" w:rsidRPr="000B7076">
        <w:rPr>
          <w:rStyle w:val="shorttext"/>
          <w:rFonts w:ascii="Book Antiqua" w:hAnsi="Book Antiqua" w:cs="Times New Roman"/>
          <w:sz w:val="24"/>
          <w:szCs w:val="24"/>
        </w:rPr>
        <w:fldChar w:fldCharType="begin">
          <w:fldData xml:space="preserve">PEVuZE5vdGU+PENpdGU+PEF1dGhvcj5MaTwvQXV0aG9yPjxZZWFyPjIwMTY8L1llYXI+PFJlY051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</w:fldData>
        </w:fldChar>
      </w:r>
      <w:r w:rsidR="00BD6895" w:rsidRPr="000B7076">
        <w:rPr>
          <w:rStyle w:val="shorttext"/>
          <w:rFonts w:ascii="Book Antiqua" w:hAnsi="Book Antiqua" w:cs="Times New Roman"/>
          <w:sz w:val="24"/>
          <w:szCs w:val="24"/>
        </w:rPr>
        <w:instrText xml:space="preserve"> ADDIN EN.CITE.DATA </w:instrText>
      </w:r>
      <w:r w:rsidR="00BD6895" w:rsidRPr="000B7076">
        <w:rPr>
          <w:rStyle w:val="shorttext"/>
          <w:rFonts w:ascii="Book Antiqua" w:hAnsi="Book Antiqua" w:cs="Times New Roman"/>
          <w:sz w:val="24"/>
          <w:szCs w:val="24"/>
        </w:rPr>
      </w:r>
      <w:r w:rsidR="00BD6895" w:rsidRPr="000B7076">
        <w:rPr>
          <w:rStyle w:val="shorttext"/>
          <w:rFonts w:ascii="Book Antiqua" w:hAnsi="Book Antiqua" w:cs="Times New Roman"/>
          <w:sz w:val="24"/>
          <w:szCs w:val="24"/>
        </w:rPr>
        <w:fldChar w:fldCharType="end"/>
      </w:r>
      <w:r w:rsidRPr="000B7076">
        <w:rPr>
          <w:rStyle w:val="shorttext"/>
          <w:rFonts w:ascii="Book Antiqua" w:hAnsi="Book Antiqua" w:cs="Times New Roman"/>
          <w:sz w:val="24"/>
          <w:szCs w:val="24"/>
        </w:rPr>
      </w:r>
      <w:r w:rsidRPr="000B7076">
        <w:rPr>
          <w:rStyle w:val="shorttext"/>
          <w:rFonts w:ascii="Book Antiqua" w:hAnsi="Book Antiqua" w:cs="Times New Roman"/>
          <w:sz w:val="24"/>
          <w:szCs w:val="24"/>
        </w:rPr>
        <w:fldChar w:fldCharType="separate"/>
      </w:r>
      <w:r w:rsidR="00BD6895" w:rsidRPr="000B7076">
        <w:rPr>
          <w:rStyle w:val="shorttext"/>
          <w:rFonts w:ascii="Book Antiqua" w:hAnsi="Book Antiqua" w:cs="Times New Roman"/>
          <w:noProof/>
          <w:sz w:val="24"/>
          <w:szCs w:val="24"/>
          <w:vertAlign w:val="superscript"/>
        </w:rPr>
        <w:t>[</w:t>
      </w:r>
      <w:hyperlink w:anchor="_ENREF_28" w:tooltip="Li, 2016 #13" w:history="1">
        <w:r w:rsidR="00BD6895" w:rsidRPr="000B7076">
          <w:rPr>
            <w:rStyle w:val="shorttext"/>
            <w:rFonts w:ascii="Book Antiqua" w:hAnsi="Book Antiqua" w:cs="Times New Roman"/>
            <w:noProof/>
            <w:sz w:val="24"/>
            <w:szCs w:val="24"/>
            <w:vertAlign w:val="superscript"/>
          </w:rPr>
          <w:t>28</w:t>
        </w:r>
      </w:hyperlink>
      <w:r w:rsidR="00BD6895" w:rsidRPr="000B7076">
        <w:rPr>
          <w:rStyle w:val="shorttext"/>
          <w:rFonts w:ascii="Book Antiqua" w:hAnsi="Book Antiqua" w:cs="Times New Roman"/>
          <w:noProof/>
          <w:sz w:val="24"/>
          <w:szCs w:val="24"/>
          <w:vertAlign w:val="superscript"/>
        </w:rPr>
        <w:t>]</w:t>
      </w:r>
      <w:r w:rsidRPr="000B7076">
        <w:rPr>
          <w:rStyle w:val="shorttext"/>
          <w:rFonts w:ascii="Book Antiqua" w:hAnsi="Book Antiqua" w:cs="Times New Roman"/>
          <w:sz w:val="24"/>
          <w:szCs w:val="24"/>
        </w:rPr>
        <w:fldChar w:fldCharType="end"/>
      </w:r>
      <w:r w:rsidRPr="000B7076">
        <w:rPr>
          <w:rStyle w:val="shorttext"/>
          <w:rFonts w:ascii="Book Antiqua" w:hAnsi="Book Antiqua" w:cs="Times New Roman"/>
          <w:sz w:val="24"/>
          <w:szCs w:val="24"/>
        </w:rPr>
        <w:t xml:space="preserve">. MiR-375 was involved in the Hippo pathway by targeting </w:t>
      </w:r>
      <w:r w:rsidRPr="000B7076">
        <w:rPr>
          <w:rStyle w:val="shorttext"/>
          <w:rFonts w:ascii="Book Antiqua" w:hAnsi="Book Antiqua" w:cs="Times New Roman"/>
          <w:sz w:val="24"/>
          <w:szCs w:val="24"/>
          <w:lang w:val="en"/>
        </w:rPr>
        <w:t>YAP1</w:t>
      </w:r>
      <w:r w:rsidRPr="000B7076">
        <w:rPr>
          <w:rStyle w:val="shorttext"/>
          <w:rFonts w:ascii="Book Antiqua" w:hAnsi="Book Antiqua" w:cs="Times New Roman"/>
          <w:sz w:val="24"/>
          <w:szCs w:val="24"/>
        </w:rPr>
        <w:t>-</w:t>
      </w:r>
      <w:r w:rsidRPr="000B7076">
        <w:rPr>
          <w:rStyle w:val="shorttext"/>
          <w:rFonts w:ascii="Book Antiqua" w:hAnsi="Book Antiqua" w:cs="Times New Roman"/>
          <w:sz w:val="24"/>
          <w:szCs w:val="24"/>
          <w:lang w:val="en"/>
        </w:rPr>
        <w:t>TEAD4</w:t>
      </w:r>
      <w:r w:rsidRPr="000B7076">
        <w:rPr>
          <w:rStyle w:val="shorttext"/>
          <w:rFonts w:ascii="Book Antiqua" w:hAnsi="Book Antiqua" w:cs="Times New Roman"/>
          <w:sz w:val="24"/>
          <w:szCs w:val="24"/>
        </w:rPr>
        <w:t>-</w:t>
      </w:r>
      <w:r w:rsidRPr="000B7076">
        <w:rPr>
          <w:rStyle w:val="shorttext"/>
          <w:rFonts w:ascii="Book Antiqua" w:hAnsi="Book Antiqua" w:cs="Times New Roman"/>
          <w:sz w:val="24"/>
          <w:szCs w:val="24"/>
          <w:lang w:val="en"/>
        </w:rPr>
        <w:t>CTGF</w:t>
      </w:r>
      <w:r w:rsidRPr="000B7076">
        <w:rPr>
          <w:rStyle w:val="shorttext"/>
          <w:rFonts w:ascii="Book Antiqua" w:hAnsi="Book Antiqua" w:cs="Times New Roman"/>
          <w:sz w:val="24"/>
          <w:szCs w:val="24"/>
        </w:rPr>
        <w:t xml:space="preserve"> axis to regulate the progress of gastric tumorigenesis</w:t>
      </w:r>
      <w:r w:rsidRPr="000B7076">
        <w:rPr>
          <w:rStyle w:val="shorttext"/>
          <w:rFonts w:ascii="Book Antiqua" w:hAnsi="Book Antiqua" w:cs="Times New Roman"/>
          <w:sz w:val="24"/>
          <w:szCs w:val="24"/>
        </w:rPr>
        <w:fldChar w:fldCharType="begin">
          <w:fldData xml:space="preserve">PEVuZE5vdGU+PENpdGU+PEF1dGhvcj5LYW5nPC9BdXRob3I+PFllYXI+MjAxODwvWWVhcj48UmVj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=
</w:fldData>
        </w:fldChar>
      </w:r>
      <w:r w:rsidR="00BD6895" w:rsidRPr="000B7076">
        <w:rPr>
          <w:rStyle w:val="shorttext"/>
          <w:rFonts w:ascii="Book Antiqua" w:hAnsi="Book Antiqua" w:cs="Times New Roman"/>
          <w:sz w:val="24"/>
          <w:szCs w:val="24"/>
        </w:rPr>
        <w:instrText xml:space="preserve"> ADDIN EN.CITE </w:instrText>
      </w:r>
      <w:r w:rsidR="00BD6895" w:rsidRPr="000B7076">
        <w:rPr>
          <w:rStyle w:val="shorttext"/>
          <w:rFonts w:ascii="Book Antiqua" w:hAnsi="Book Antiqua" w:cs="Times New Roman"/>
          <w:sz w:val="24"/>
          <w:szCs w:val="24"/>
        </w:rPr>
        <w:fldChar w:fldCharType="begin">
          <w:fldData xml:space="preserve">PEVuZE5vdGU+PENpdGU+PEF1dGhvcj5LYW5nPC9BdXRob3I+PFllYXI+MjAxODwvWWVhcj48UmVj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=
</w:fldData>
        </w:fldChar>
      </w:r>
      <w:r w:rsidR="00BD6895" w:rsidRPr="000B7076">
        <w:rPr>
          <w:rStyle w:val="shorttext"/>
          <w:rFonts w:ascii="Book Antiqua" w:hAnsi="Book Antiqua" w:cs="Times New Roman"/>
          <w:sz w:val="24"/>
          <w:szCs w:val="24"/>
        </w:rPr>
        <w:instrText xml:space="preserve"> ADDIN EN.CITE.DATA </w:instrText>
      </w:r>
      <w:r w:rsidR="00BD6895" w:rsidRPr="000B7076">
        <w:rPr>
          <w:rStyle w:val="shorttext"/>
          <w:rFonts w:ascii="Book Antiqua" w:hAnsi="Book Antiqua" w:cs="Times New Roman"/>
          <w:sz w:val="24"/>
          <w:szCs w:val="24"/>
        </w:rPr>
      </w:r>
      <w:r w:rsidR="00BD6895" w:rsidRPr="000B7076">
        <w:rPr>
          <w:rStyle w:val="shorttext"/>
          <w:rFonts w:ascii="Book Antiqua" w:hAnsi="Book Antiqua" w:cs="Times New Roman"/>
          <w:sz w:val="24"/>
          <w:szCs w:val="24"/>
        </w:rPr>
        <w:fldChar w:fldCharType="end"/>
      </w:r>
      <w:r w:rsidRPr="000B7076">
        <w:rPr>
          <w:rStyle w:val="shorttext"/>
          <w:rFonts w:ascii="Book Antiqua" w:hAnsi="Book Antiqua" w:cs="Times New Roman"/>
          <w:sz w:val="24"/>
          <w:szCs w:val="24"/>
        </w:rPr>
      </w:r>
      <w:r w:rsidRPr="000B7076">
        <w:rPr>
          <w:rStyle w:val="shorttext"/>
          <w:rFonts w:ascii="Book Antiqua" w:hAnsi="Book Antiqua" w:cs="Times New Roman"/>
          <w:sz w:val="24"/>
          <w:szCs w:val="24"/>
        </w:rPr>
        <w:fldChar w:fldCharType="separate"/>
      </w:r>
      <w:r w:rsidR="00BD6895" w:rsidRPr="000B7076">
        <w:rPr>
          <w:rStyle w:val="shorttext"/>
          <w:rFonts w:ascii="Book Antiqua" w:hAnsi="Book Antiqua" w:cs="Times New Roman"/>
          <w:noProof/>
          <w:sz w:val="24"/>
          <w:szCs w:val="24"/>
          <w:vertAlign w:val="superscript"/>
        </w:rPr>
        <w:t>[</w:t>
      </w:r>
      <w:hyperlink w:anchor="_ENREF_29" w:tooltip="Kang, 2018 #2" w:history="1">
        <w:r w:rsidR="00BD6895" w:rsidRPr="000B7076">
          <w:rPr>
            <w:rStyle w:val="shorttext"/>
            <w:rFonts w:ascii="Book Antiqua" w:hAnsi="Book Antiqua" w:cs="Times New Roman"/>
            <w:noProof/>
            <w:sz w:val="24"/>
            <w:szCs w:val="24"/>
            <w:vertAlign w:val="superscript"/>
          </w:rPr>
          <w:t>29</w:t>
        </w:r>
      </w:hyperlink>
      <w:r w:rsidR="00BD6895" w:rsidRPr="000B7076">
        <w:rPr>
          <w:rStyle w:val="shorttext"/>
          <w:rFonts w:ascii="Book Antiqua" w:hAnsi="Book Antiqua" w:cs="Times New Roman"/>
          <w:noProof/>
          <w:sz w:val="24"/>
          <w:szCs w:val="24"/>
          <w:vertAlign w:val="superscript"/>
        </w:rPr>
        <w:t>]</w:t>
      </w:r>
      <w:r w:rsidRPr="000B7076">
        <w:rPr>
          <w:rStyle w:val="shorttext"/>
          <w:rFonts w:ascii="Book Antiqua" w:hAnsi="Book Antiqua" w:cs="Times New Roman"/>
          <w:sz w:val="24"/>
          <w:szCs w:val="24"/>
        </w:rPr>
        <w:fldChar w:fldCharType="end"/>
      </w:r>
      <w:r w:rsidRPr="000B7076">
        <w:rPr>
          <w:rStyle w:val="shorttext"/>
          <w:rFonts w:ascii="Book Antiqua" w:hAnsi="Book Antiqua" w:cs="Times New Roman"/>
          <w:sz w:val="24"/>
          <w:szCs w:val="24"/>
        </w:rPr>
        <w:t xml:space="preserve"> and may be negatively regulated by Snail and </w:t>
      </w:r>
      <w:r w:rsidRPr="000B7076">
        <w:rPr>
          <w:rStyle w:val="shorttext"/>
          <w:rFonts w:ascii="Book Antiqua" w:hAnsi="Book Antiqua" w:cs="Times New Roman"/>
          <w:sz w:val="24"/>
          <w:szCs w:val="24"/>
        </w:rPr>
        <w:lastRenderedPageBreak/>
        <w:t xml:space="preserve">involved in gastric cancer cell migration and invasion by potentially targeting </w:t>
      </w:r>
      <w:r w:rsidRPr="000B7076">
        <w:rPr>
          <w:rStyle w:val="shorttext"/>
          <w:rFonts w:ascii="Book Antiqua" w:hAnsi="Book Antiqua" w:cs="Times New Roman"/>
          <w:sz w:val="24"/>
          <w:szCs w:val="24"/>
          <w:lang w:val="en"/>
        </w:rPr>
        <w:t>JAK2</w:t>
      </w:r>
      <w:r w:rsidRPr="000B7076">
        <w:rPr>
          <w:rStyle w:val="shorttext"/>
          <w:rFonts w:ascii="Book Antiqua" w:hAnsi="Book Antiqua" w:cs="Times New Roman"/>
          <w:sz w:val="24"/>
          <w:szCs w:val="24"/>
          <w:vertAlign w:val="superscript"/>
        </w:rPr>
        <w:fldChar w:fldCharType="begin">
          <w:fldData xml:space="preserve">PEVuZE5vdGU+PENpdGU+PEF1dGhvcj5YdTwvQXV0aG9yPjxZZWFyPjIwMTQ8L1llYXI+PFJlY051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YWx0LXBlcmlvZGljYWw+PHBhZ2VzPmU5OTUxNjwvcGFnZXM+PHZvbHVtZT45PC92b2x1bWU+PG51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</w:fldData>
        </w:fldChar>
      </w:r>
      <w:r w:rsidR="00BD6895" w:rsidRPr="000B7076">
        <w:rPr>
          <w:rStyle w:val="shorttext"/>
          <w:rFonts w:ascii="Book Antiqua" w:hAnsi="Book Antiqua" w:cs="Times New Roman"/>
          <w:sz w:val="24"/>
          <w:szCs w:val="24"/>
          <w:vertAlign w:val="superscript"/>
        </w:rPr>
        <w:instrText xml:space="preserve"> ADDIN EN.CITE </w:instrText>
      </w:r>
      <w:r w:rsidR="00BD6895" w:rsidRPr="000B7076">
        <w:rPr>
          <w:rStyle w:val="shorttext"/>
          <w:rFonts w:ascii="Book Antiqua" w:hAnsi="Book Antiqua" w:cs="Times New Roman"/>
          <w:sz w:val="24"/>
          <w:szCs w:val="24"/>
          <w:vertAlign w:val="superscript"/>
        </w:rPr>
        <w:fldChar w:fldCharType="begin">
          <w:fldData xml:space="preserve">PEVuZE5vdGU+PENpdGU+PEF1dGhvcj5YdTwvQXV0aG9yPjxZZWFyPjIwMTQ8L1llYXI+PFJlY051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YWx0LXBlcmlvZGljYWw+PHBhZ2VzPmU5OTUxNjwvcGFnZXM+PHZvbHVtZT45PC92b2x1bWU+PG51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</w:fldData>
        </w:fldChar>
      </w:r>
      <w:r w:rsidR="00BD6895" w:rsidRPr="000B7076">
        <w:rPr>
          <w:rStyle w:val="shorttext"/>
          <w:rFonts w:ascii="Book Antiqua" w:hAnsi="Book Antiqua" w:cs="Times New Roman"/>
          <w:sz w:val="24"/>
          <w:szCs w:val="24"/>
          <w:vertAlign w:val="superscript"/>
        </w:rPr>
        <w:instrText xml:space="preserve"> ADDIN EN.CITE.DATA </w:instrText>
      </w:r>
      <w:r w:rsidR="00BD6895" w:rsidRPr="000B7076">
        <w:rPr>
          <w:rStyle w:val="shorttext"/>
          <w:rFonts w:ascii="Book Antiqua" w:hAnsi="Book Antiqua" w:cs="Times New Roman"/>
          <w:sz w:val="24"/>
          <w:szCs w:val="24"/>
          <w:vertAlign w:val="superscript"/>
        </w:rPr>
      </w:r>
      <w:r w:rsidR="00BD6895" w:rsidRPr="000B7076">
        <w:rPr>
          <w:rStyle w:val="shorttext"/>
          <w:rFonts w:ascii="Book Antiqua" w:hAnsi="Book Antiqua" w:cs="Times New Roman"/>
          <w:sz w:val="24"/>
          <w:szCs w:val="24"/>
          <w:vertAlign w:val="superscript"/>
        </w:rPr>
        <w:fldChar w:fldCharType="end"/>
      </w:r>
      <w:r w:rsidRPr="000B7076">
        <w:rPr>
          <w:rStyle w:val="shorttext"/>
          <w:rFonts w:ascii="Book Antiqua" w:hAnsi="Book Antiqua" w:cs="Times New Roman"/>
          <w:sz w:val="24"/>
          <w:szCs w:val="24"/>
          <w:vertAlign w:val="superscript"/>
        </w:rPr>
      </w:r>
      <w:r w:rsidRPr="000B7076">
        <w:rPr>
          <w:rStyle w:val="shorttext"/>
          <w:rFonts w:ascii="Book Antiqua" w:hAnsi="Book Antiqua" w:cs="Times New Roman"/>
          <w:sz w:val="24"/>
          <w:szCs w:val="24"/>
          <w:vertAlign w:val="superscript"/>
        </w:rPr>
        <w:fldChar w:fldCharType="separate"/>
      </w:r>
      <w:r w:rsidR="00BD6895" w:rsidRPr="000B7076">
        <w:rPr>
          <w:rStyle w:val="shorttext"/>
          <w:rFonts w:ascii="Book Antiqua" w:hAnsi="Book Antiqua" w:cs="Times New Roman"/>
          <w:noProof/>
          <w:sz w:val="24"/>
          <w:szCs w:val="24"/>
          <w:vertAlign w:val="superscript"/>
        </w:rPr>
        <w:t>[</w:t>
      </w:r>
      <w:hyperlink w:anchor="_ENREF_30" w:tooltip="Xu, 2014 #18" w:history="1">
        <w:r w:rsidR="00BD6895" w:rsidRPr="000B7076">
          <w:rPr>
            <w:rStyle w:val="shorttext"/>
            <w:rFonts w:ascii="Book Antiqua" w:hAnsi="Book Antiqua" w:cs="Times New Roman"/>
            <w:noProof/>
            <w:sz w:val="24"/>
            <w:szCs w:val="24"/>
            <w:vertAlign w:val="superscript"/>
          </w:rPr>
          <w:t>30</w:t>
        </w:r>
      </w:hyperlink>
      <w:r w:rsidR="00BD6895" w:rsidRPr="000B7076">
        <w:rPr>
          <w:rStyle w:val="shorttext"/>
          <w:rFonts w:ascii="Book Antiqua" w:hAnsi="Book Antiqua" w:cs="Times New Roman"/>
          <w:noProof/>
          <w:sz w:val="24"/>
          <w:szCs w:val="24"/>
          <w:vertAlign w:val="superscript"/>
        </w:rPr>
        <w:t>]</w:t>
      </w:r>
      <w:r w:rsidRPr="000B7076">
        <w:rPr>
          <w:rStyle w:val="shorttext"/>
          <w:rFonts w:ascii="Book Antiqua" w:hAnsi="Book Antiqua" w:cs="Times New Roman"/>
          <w:sz w:val="24"/>
          <w:szCs w:val="24"/>
          <w:vertAlign w:val="superscript"/>
        </w:rPr>
        <w:fldChar w:fldCharType="end"/>
      </w:r>
      <w:r w:rsidRPr="000B7076">
        <w:rPr>
          <w:rStyle w:val="shorttext"/>
          <w:rFonts w:ascii="Book Antiqua" w:hAnsi="Book Antiqua" w:cs="Times New Roman"/>
          <w:sz w:val="24"/>
          <w:szCs w:val="24"/>
        </w:rPr>
        <w:t xml:space="preserve">. MiR-423 functions as an oncogene in glioma tissues by suppressing </w:t>
      </w:r>
      <w:r w:rsidRPr="000B7076">
        <w:rPr>
          <w:rStyle w:val="shorttext"/>
          <w:rFonts w:ascii="Book Antiqua" w:hAnsi="Book Antiqua" w:cs="Times New Roman"/>
          <w:sz w:val="24"/>
          <w:szCs w:val="24"/>
          <w:lang w:val="en"/>
        </w:rPr>
        <w:t>ING-4,</w:t>
      </w:r>
      <w:r w:rsidRPr="000B7076">
        <w:rPr>
          <w:rStyle w:val="shorttext"/>
          <w:rFonts w:ascii="Book Antiqua" w:hAnsi="Book Antiqua" w:cs="Times New Roman"/>
          <w:sz w:val="24"/>
          <w:szCs w:val="24"/>
        </w:rPr>
        <w:t xml:space="preserve"> and it has been implicated that it has therapeutic potential for the treatment of glioma</w:t>
      </w:r>
      <w:r w:rsidRPr="000B7076">
        <w:rPr>
          <w:rStyle w:val="shorttext"/>
          <w:rFonts w:ascii="Book Antiqua" w:hAnsi="Book Antiqua" w:cs="Times New Roman"/>
          <w:sz w:val="24"/>
          <w:szCs w:val="24"/>
        </w:rPr>
        <w:fldChar w:fldCharType="begin">
          <w:fldData xml:space="preserve">PEVuZE5vdGU+PENpdGU+PEF1dGhvcj5MaTwvQXV0aG9yPjxZZWFyPjIwMTc8L1llYXI+PFJlY051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</w:fldData>
        </w:fldChar>
      </w:r>
      <w:r w:rsidR="00BD6895" w:rsidRPr="000B7076">
        <w:rPr>
          <w:rStyle w:val="shorttext"/>
          <w:rFonts w:ascii="Book Antiqua" w:hAnsi="Book Antiqua" w:cs="Times New Roman"/>
          <w:sz w:val="24"/>
          <w:szCs w:val="24"/>
        </w:rPr>
        <w:instrText xml:space="preserve"> ADDIN EN.CITE </w:instrText>
      </w:r>
      <w:r w:rsidR="00BD6895" w:rsidRPr="000B7076">
        <w:rPr>
          <w:rStyle w:val="shorttext"/>
          <w:rFonts w:ascii="Book Antiqua" w:hAnsi="Book Antiqua" w:cs="Times New Roman"/>
          <w:sz w:val="24"/>
          <w:szCs w:val="24"/>
        </w:rPr>
        <w:fldChar w:fldCharType="begin">
          <w:fldData xml:space="preserve">PEVuZE5vdGU+PENpdGU+PEF1dGhvcj5MaTwvQXV0aG9yPjxZZWFyPjIwMTc8L1llYXI+PFJlY051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</w:fldData>
        </w:fldChar>
      </w:r>
      <w:r w:rsidR="00BD6895" w:rsidRPr="000B7076">
        <w:rPr>
          <w:rStyle w:val="shorttext"/>
          <w:rFonts w:ascii="Book Antiqua" w:hAnsi="Book Antiqua" w:cs="Times New Roman"/>
          <w:sz w:val="24"/>
          <w:szCs w:val="24"/>
        </w:rPr>
        <w:instrText xml:space="preserve"> ADDIN EN.CITE.DATA </w:instrText>
      </w:r>
      <w:r w:rsidR="00BD6895" w:rsidRPr="000B7076">
        <w:rPr>
          <w:rStyle w:val="shorttext"/>
          <w:rFonts w:ascii="Book Antiqua" w:hAnsi="Book Antiqua" w:cs="Times New Roman"/>
          <w:sz w:val="24"/>
          <w:szCs w:val="24"/>
        </w:rPr>
      </w:r>
      <w:r w:rsidR="00BD6895" w:rsidRPr="000B7076">
        <w:rPr>
          <w:rStyle w:val="shorttext"/>
          <w:rFonts w:ascii="Book Antiqua" w:hAnsi="Book Antiqua" w:cs="Times New Roman"/>
          <w:sz w:val="24"/>
          <w:szCs w:val="24"/>
        </w:rPr>
        <w:fldChar w:fldCharType="end"/>
      </w:r>
      <w:r w:rsidRPr="000B7076">
        <w:rPr>
          <w:rStyle w:val="shorttext"/>
          <w:rFonts w:ascii="Book Antiqua" w:hAnsi="Book Antiqua" w:cs="Times New Roman"/>
          <w:sz w:val="24"/>
          <w:szCs w:val="24"/>
        </w:rPr>
      </w:r>
      <w:r w:rsidRPr="000B7076">
        <w:rPr>
          <w:rStyle w:val="shorttext"/>
          <w:rFonts w:ascii="Book Antiqua" w:hAnsi="Book Antiqua" w:cs="Times New Roman"/>
          <w:sz w:val="24"/>
          <w:szCs w:val="24"/>
        </w:rPr>
        <w:fldChar w:fldCharType="separate"/>
      </w:r>
      <w:r w:rsidR="00BD6895" w:rsidRPr="000B7076">
        <w:rPr>
          <w:rStyle w:val="shorttext"/>
          <w:rFonts w:ascii="Book Antiqua" w:hAnsi="Book Antiqua" w:cs="Times New Roman"/>
          <w:noProof/>
          <w:sz w:val="24"/>
          <w:szCs w:val="24"/>
          <w:vertAlign w:val="superscript"/>
        </w:rPr>
        <w:t>[</w:t>
      </w:r>
      <w:hyperlink w:anchor="_ENREF_31" w:tooltip="Li, 2017 #12" w:history="1">
        <w:r w:rsidR="00BD6895" w:rsidRPr="000B7076">
          <w:rPr>
            <w:rStyle w:val="shorttext"/>
            <w:rFonts w:ascii="Book Antiqua" w:hAnsi="Book Antiqua" w:cs="Times New Roman"/>
            <w:noProof/>
            <w:sz w:val="24"/>
            <w:szCs w:val="24"/>
            <w:vertAlign w:val="superscript"/>
          </w:rPr>
          <w:t>31</w:t>
        </w:r>
      </w:hyperlink>
      <w:r w:rsidR="00BD6895" w:rsidRPr="000B7076">
        <w:rPr>
          <w:rStyle w:val="shorttext"/>
          <w:rFonts w:ascii="Book Antiqua" w:hAnsi="Book Antiqua" w:cs="Times New Roman"/>
          <w:noProof/>
          <w:sz w:val="24"/>
          <w:szCs w:val="24"/>
          <w:vertAlign w:val="superscript"/>
        </w:rPr>
        <w:t>]</w:t>
      </w:r>
      <w:r w:rsidRPr="000B7076">
        <w:rPr>
          <w:rStyle w:val="shorttext"/>
          <w:rFonts w:ascii="Book Antiqua" w:hAnsi="Book Antiqua" w:cs="Times New Roman"/>
          <w:sz w:val="24"/>
          <w:szCs w:val="24"/>
        </w:rPr>
        <w:fldChar w:fldCharType="end"/>
      </w:r>
      <w:r w:rsidRPr="000B7076">
        <w:rPr>
          <w:rStyle w:val="shorttext"/>
          <w:rFonts w:ascii="Book Antiqua" w:hAnsi="Book Antiqua" w:cs="Times New Roman"/>
          <w:sz w:val="24"/>
          <w:szCs w:val="24"/>
        </w:rPr>
        <w:t xml:space="preserve">. Mir423 can also induce </w:t>
      </w:r>
      <w:r w:rsidRPr="000B7076">
        <w:rPr>
          <w:rFonts w:ascii="Book Antiqua" w:hAnsi="Book Antiqua" w:cs="Times New Roman"/>
          <w:sz w:val="24"/>
          <w:szCs w:val="24"/>
        </w:rPr>
        <w:t>endoplasmic reticulum (ER)</w:t>
      </w:r>
      <w:r w:rsidRPr="000B7076">
        <w:rPr>
          <w:rStyle w:val="shorttext"/>
          <w:rFonts w:ascii="Book Antiqua" w:hAnsi="Book Antiqua" w:cs="Times New Roman"/>
          <w:sz w:val="24"/>
          <w:szCs w:val="24"/>
        </w:rPr>
        <w:t xml:space="preserve"> stress and oxidative stress by inhibiting </w:t>
      </w:r>
      <w:r w:rsidRPr="000B7076">
        <w:rPr>
          <w:rStyle w:val="shorttext"/>
          <w:rFonts w:ascii="Book Antiqua" w:hAnsi="Book Antiqua" w:cs="Times New Roman"/>
          <w:sz w:val="24"/>
          <w:szCs w:val="24"/>
          <w:lang w:val="en"/>
        </w:rPr>
        <w:t>GSTM1</w:t>
      </w:r>
      <w:r w:rsidRPr="000B7076">
        <w:rPr>
          <w:rStyle w:val="shorttext"/>
          <w:rFonts w:ascii="Book Antiqua" w:hAnsi="Book Antiqua" w:cs="Times New Roman"/>
          <w:sz w:val="24"/>
          <w:szCs w:val="24"/>
        </w:rPr>
        <w:t xml:space="preserve"> and can suppresses repair after acute kidney injury</w:t>
      </w:r>
      <w:r w:rsidRPr="000B7076">
        <w:rPr>
          <w:rStyle w:val="shorttext"/>
          <w:rFonts w:ascii="Book Antiqua" w:hAnsi="Book Antiqua" w:cs="Times New Roman"/>
          <w:sz w:val="24"/>
          <w:szCs w:val="24"/>
        </w:rPr>
        <w:fldChar w:fldCharType="begin"/>
      </w:r>
      <w:r w:rsidR="00BD6895" w:rsidRPr="000B7076">
        <w:rPr>
          <w:rStyle w:val="shorttext"/>
          <w:rFonts w:ascii="Book Antiqua" w:hAnsi="Book Antiqua" w:cs="Times New Roman"/>
          <w:sz w:val="24"/>
          <w:szCs w:val="24"/>
        </w:rPr>
        <w:instrText xml:space="preserve"> ADDIN EN.CITE &lt;EndNote&gt;&lt;Cite&gt;&lt;Author&gt;Yuan&lt;/Author&gt;&lt;Year&gt;2017&lt;/Year&gt;&lt;RecNum&gt;15&lt;/RecNum&gt;&lt;DisplayText&gt;&lt;style face="superscript"&gt;[32]&lt;/style&gt;&lt;/DisplayText&gt;&lt;record&gt;&lt;rec-number&gt;15&lt;/rec-number&gt;&lt;foreign-keys&gt;&lt;key app="EN" db-id="rtv9adxznwzfw8eax0qpdvs95et05ap0r95w"&gt;15&lt;/key&gt;&lt;/foreign-keys&gt;&lt;ref-type name="Journal Article"&gt;17&lt;/ref-type&gt;&lt;contributors&gt;&lt;authors&gt;&lt;author&gt;Yuan, X. P.&lt;/author&gt;&lt;author&gt;Liu, L. S.&lt;/author&gt;&lt;author&gt;Chen, C. B.&lt;/author&gt;&lt;author&gt;Zhou, J.&lt;/author&gt;&lt;author&gt;Zheng, Y. T.&lt;/author&gt;&lt;author&gt;Wang, X. P.&lt;/author&gt;&lt;author&gt;Han, M.&lt;/author&gt;&lt;author&gt;Wang, C. X.&lt;/author&gt;&lt;/authors&gt;&lt;/contributors&gt;&lt;auth-address&gt;3rd Division of Organ Transplant Center, Eastern Campus of The First Affiliated Hospital, Sun Yat-sen University, Guangzhou 510700, P.R. China.&amp;#xD;2nd Division of Organ Transplant Center, The First Affiliated Hospital, Sun Yat-sen University, Guangzhou 510080, P.R. China.&lt;/auth-address&gt;&lt;titles&gt;&lt;title&gt;MicroRNA-423-5p facilitates hypoxia/reoxygenation-induced apoptosis in renal proximal tubular epithelial cells by targeting GSTM1 via endoplasmic reticulum stress&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82064-82077&lt;/pages&gt;&lt;volume&gt;8&lt;/volume&gt;&lt;number&gt;47&lt;/number&gt;&lt;dates&gt;&lt;year&gt;2017&lt;/year&gt;&lt;pub-dates&gt;&lt;date&gt;Oct 10&lt;/date&gt;&lt;/pub-dates&gt;&lt;/dates&gt;&lt;isbn&gt;1949-2553 (Electronic)&amp;#xD;1949-2553 (Linking)&lt;/isbn&gt;&lt;accession-num&gt;29137244&lt;/accession-num&gt;&lt;urls&gt;&lt;related-urls&gt;&lt;url&gt;http://www.ncbi.nlm.nih.gov/pubmed/29137244&lt;/url&gt;&lt;/related-urls&gt;&lt;/urls&gt;&lt;custom2&gt;5669870&lt;/custom2&gt;&lt;electronic-resource-num&gt;10.18632/oncotarget.18289&lt;/electronic-resource-num&gt;&lt;/record&gt;&lt;/Cite&gt;&lt;/EndNote&gt;</w:instrText>
      </w:r>
      <w:r w:rsidRPr="000B7076">
        <w:rPr>
          <w:rStyle w:val="shorttext"/>
          <w:rFonts w:ascii="Book Antiqua" w:hAnsi="Book Antiqua" w:cs="Times New Roman"/>
          <w:sz w:val="24"/>
          <w:szCs w:val="24"/>
        </w:rPr>
        <w:fldChar w:fldCharType="separate"/>
      </w:r>
      <w:r w:rsidR="00BD6895" w:rsidRPr="000B7076">
        <w:rPr>
          <w:rStyle w:val="shorttext"/>
          <w:rFonts w:ascii="Book Antiqua" w:hAnsi="Book Antiqua" w:cs="Times New Roman"/>
          <w:noProof/>
          <w:sz w:val="24"/>
          <w:szCs w:val="24"/>
          <w:vertAlign w:val="superscript"/>
        </w:rPr>
        <w:t>[</w:t>
      </w:r>
      <w:hyperlink w:anchor="_ENREF_32" w:tooltip="Yuan, 2017 #15" w:history="1">
        <w:r w:rsidR="00BD6895" w:rsidRPr="000B7076">
          <w:rPr>
            <w:rStyle w:val="shorttext"/>
            <w:rFonts w:ascii="Book Antiqua" w:hAnsi="Book Antiqua" w:cs="Times New Roman"/>
            <w:noProof/>
            <w:sz w:val="24"/>
            <w:szCs w:val="24"/>
            <w:vertAlign w:val="superscript"/>
          </w:rPr>
          <w:t>32</w:t>
        </w:r>
      </w:hyperlink>
      <w:r w:rsidR="00BD6895" w:rsidRPr="000B7076">
        <w:rPr>
          <w:rStyle w:val="shorttext"/>
          <w:rFonts w:ascii="Book Antiqua" w:hAnsi="Book Antiqua" w:cs="Times New Roman"/>
          <w:noProof/>
          <w:sz w:val="24"/>
          <w:szCs w:val="24"/>
          <w:vertAlign w:val="superscript"/>
        </w:rPr>
        <w:t>]</w:t>
      </w:r>
      <w:r w:rsidRPr="000B7076">
        <w:rPr>
          <w:rStyle w:val="shorttext"/>
          <w:rFonts w:ascii="Book Antiqua" w:hAnsi="Book Antiqua" w:cs="Times New Roman"/>
          <w:sz w:val="24"/>
          <w:szCs w:val="24"/>
        </w:rPr>
        <w:fldChar w:fldCharType="end"/>
      </w:r>
      <w:r w:rsidRPr="000B7076">
        <w:rPr>
          <w:rStyle w:val="shorttext"/>
          <w:rFonts w:ascii="Book Antiqua" w:hAnsi="Book Antiqua" w:cs="Times New Roman"/>
          <w:sz w:val="24"/>
          <w:szCs w:val="24"/>
        </w:rPr>
        <w:t>. Further investigation of these 4 miRNAs (</w:t>
      </w:r>
      <w:r w:rsidRPr="000B7076">
        <w:rPr>
          <w:rFonts w:ascii="Book Antiqua" w:hAnsi="Book Antiqua" w:cs="Times New Roman"/>
          <w:sz w:val="24"/>
          <w:szCs w:val="24"/>
        </w:rPr>
        <w:t>miR-10a, miR-122, miR-375 and miR-423),</w:t>
      </w:r>
      <w:r w:rsidRPr="000B7076">
        <w:rPr>
          <w:rStyle w:val="shorttext"/>
          <w:rFonts w:ascii="Book Antiqua" w:hAnsi="Book Antiqua" w:cs="Times New Roman"/>
          <w:sz w:val="24"/>
          <w:szCs w:val="24"/>
        </w:rPr>
        <w:t xml:space="preserve"> including identifying the target genes and mechanisms involved in their altered expression is necessary for understanding the significance of their differential expression in HCC patients.</w:t>
      </w:r>
      <w:r w:rsidR="00C4134D" w:rsidRPr="000B7076">
        <w:rPr>
          <w:rStyle w:val="shorttext"/>
          <w:rFonts w:ascii="Book Antiqua" w:hAnsi="Book Antiqua" w:cs="Times New Roman"/>
          <w:sz w:val="24"/>
          <w:szCs w:val="24"/>
        </w:rPr>
        <w:t xml:space="preserve"> However, there are still some limitations in our study. First, the specificity of AFP which were used often to evaluate the diagnostic value of HCC, but our diagnostic model were not compared with AFP. Second, the sample size was relatively small in our study, more samples are needed to evaluate the diagnostic value. Third, the target gene of the selected miRNAs were not detected.</w:t>
      </w:r>
    </w:p>
    <w:p w14:paraId="44603E5D" w14:textId="55D7982E" w:rsidR="00F06823" w:rsidRPr="000B7076" w:rsidRDefault="00F06823" w:rsidP="000F4CF5">
      <w:pPr>
        <w:snapToGrid w:val="0"/>
        <w:spacing w:line="360" w:lineRule="auto"/>
        <w:ind w:firstLineChars="100" w:firstLine="240"/>
        <w:rPr>
          <w:rFonts w:ascii="Book Antiqua" w:hAnsi="Book Antiqua" w:cs="Times New Roman"/>
          <w:sz w:val="24"/>
          <w:szCs w:val="24"/>
        </w:rPr>
      </w:pPr>
      <w:r w:rsidRPr="000B7076">
        <w:rPr>
          <w:rFonts w:ascii="Book Antiqua" w:hAnsi="Book Antiqua" w:cs="Times New Roman"/>
          <w:sz w:val="24"/>
          <w:szCs w:val="24"/>
        </w:rPr>
        <w:t xml:space="preserve">When an RT-qPCR assay is performed, proper normalization by using a stably expressed internal reference gene is critical for accurately quantifying RNA levels. To date, no consensus on endogenous gene controls has been established in the study of circulating miRNAs. Different studies have used different genes as their endogenous controls, such as </w:t>
      </w:r>
      <w:r w:rsidRPr="000B7076">
        <w:rPr>
          <w:rFonts w:ascii="Book Antiqua" w:hAnsi="Book Antiqua" w:cs="Times New Roman"/>
          <w:sz w:val="24"/>
          <w:szCs w:val="24"/>
          <w:lang w:val="en"/>
        </w:rPr>
        <w:t>RNU6B</w:t>
      </w:r>
      <w:r w:rsidRPr="000B7076">
        <w:rPr>
          <w:rFonts w:ascii="Book Antiqua" w:hAnsi="Book Antiqua" w:cs="Times New Roman"/>
          <w:sz w:val="24"/>
          <w:szCs w:val="24"/>
        </w:rPr>
        <w:t xml:space="preserve">, </w:t>
      </w:r>
      <w:r w:rsidRPr="000B7076">
        <w:rPr>
          <w:rFonts w:ascii="Book Antiqua" w:hAnsi="Book Antiqua" w:cs="Times New Roman"/>
          <w:sz w:val="24"/>
          <w:szCs w:val="24"/>
          <w:lang w:val="en"/>
        </w:rPr>
        <w:t>RNU44</w:t>
      </w:r>
      <w:r w:rsidRPr="000B7076">
        <w:rPr>
          <w:rFonts w:ascii="Book Antiqua" w:hAnsi="Book Antiqua" w:cs="Times New Roman"/>
          <w:sz w:val="24"/>
          <w:szCs w:val="24"/>
        </w:rPr>
        <w:t xml:space="preserve">, </w:t>
      </w:r>
      <w:r w:rsidRPr="000B7076">
        <w:rPr>
          <w:rFonts w:ascii="Book Antiqua" w:hAnsi="Book Antiqua" w:cs="Times New Roman"/>
          <w:sz w:val="24"/>
          <w:szCs w:val="24"/>
          <w:lang w:val="en"/>
        </w:rPr>
        <w:t>RNU48</w:t>
      </w:r>
      <w:r w:rsidRPr="000B7076">
        <w:rPr>
          <w:rFonts w:ascii="Book Antiqua" w:hAnsi="Book Antiqua" w:cs="Times New Roman"/>
          <w:sz w:val="24"/>
          <w:szCs w:val="24"/>
        </w:rPr>
        <w:t>, and miR-16</w:t>
      </w:r>
      <w:r w:rsidRPr="000B7076">
        <w:rPr>
          <w:rFonts w:ascii="Book Antiqua" w:hAnsi="Book Antiqua" w:cs="Times New Roman"/>
          <w:sz w:val="24"/>
          <w:szCs w:val="24"/>
        </w:rPr>
        <w:fldChar w:fldCharType="begin">
          <w:fldData xml:space="preserve">PEVuZE5vdGU+PENpdGU+PEF1dGhvcj5DaGFuZzwvQXV0aG9yPjxZZWFyPjIwMTA8L1llYXI+PFJl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</w:fldData>
        </w:fldChar>
      </w:r>
      <w:r w:rsidR="00BD6895" w:rsidRPr="000B7076">
        <w:rPr>
          <w:rFonts w:ascii="Book Antiqua" w:hAnsi="Book Antiqua" w:cs="Times New Roman"/>
          <w:sz w:val="24"/>
          <w:szCs w:val="24"/>
        </w:rPr>
        <w:instrText xml:space="preserve"> ADDIN EN.CITE </w:instrText>
      </w:r>
      <w:r w:rsidR="00BD6895" w:rsidRPr="000B7076">
        <w:rPr>
          <w:rFonts w:ascii="Book Antiqua" w:hAnsi="Book Antiqua" w:cs="Times New Roman"/>
          <w:sz w:val="24"/>
          <w:szCs w:val="24"/>
        </w:rPr>
        <w:fldChar w:fldCharType="begin">
          <w:fldData xml:space="preserve">PEVuZE5vdGU+PENpdGU+PEF1dGhvcj5DaGFuZzwvQXV0aG9yPjxZZWFyPjIwMTA8L1llYXI+PFJl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</w:fldData>
        </w:fldChar>
      </w:r>
      <w:r w:rsidR="00BD6895" w:rsidRPr="000B7076">
        <w:rPr>
          <w:rFonts w:ascii="Book Antiqua" w:hAnsi="Book Antiqua" w:cs="Times New Roman"/>
          <w:sz w:val="24"/>
          <w:szCs w:val="24"/>
        </w:rPr>
        <w:instrText xml:space="preserve"> ADDIN EN.CITE.DATA </w:instrText>
      </w:r>
      <w:r w:rsidR="00BD6895" w:rsidRPr="000B7076">
        <w:rPr>
          <w:rFonts w:ascii="Book Antiqua" w:hAnsi="Book Antiqua" w:cs="Times New Roman"/>
          <w:sz w:val="24"/>
          <w:szCs w:val="24"/>
        </w:rPr>
      </w:r>
      <w:r w:rsidR="00BD6895" w:rsidRPr="000B7076">
        <w:rPr>
          <w:rFonts w:ascii="Book Antiqua" w:hAnsi="Book Antiqua" w:cs="Times New Roman"/>
          <w:sz w:val="24"/>
          <w:szCs w:val="24"/>
        </w:rPr>
        <w:fldChar w:fldCharType="end"/>
      </w:r>
      <w:r w:rsidRPr="000B7076">
        <w:rPr>
          <w:rFonts w:ascii="Book Antiqua" w:hAnsi="Book Antiqua" w:cs="Times New Roman"/>
          <w:sz w:val="24"/>
          <w:szCs w:val="24"/>
        </w:rPr>
      </w:r>
      <w:r w:rsidRPr="000B7076">
        <w:rPr>
          <w:rFonts w:ascii="Book Antiqua" w:hAnsi="Book Antiqua" w:cs="Times New Roman"/>
          <w:sz w:val="24"/>
          <w:szCs w:val="24"/>
        </w:rPr>
        <w:fldChar w:fldCharType="separate"/>
      </w:r>
      <w:r w:rsidR="00BD6895" w:rsidRPr="000B7076">
        <w:rPr>
          <w:rFonts w:ascii="Book Antiqua" w:hAnsi="Book Antiqua" w:cs="Times New Roman"/>
          <w:noProof/>
          <w:sz w:val="24"/>
          <w:szCs w:val="24"/>
          <w:vertAlign w:val="superscript"/>
        </w:rPr>
        <w:t>[</w:t>
      </w:r>
      <w:hyperlink w:anchor="_ENREF_33" w:tooltip="Chang, 2010 #7" w:history="1">
        <w:r w:rsidR="00BD6895" w:rsidRPr="000B7076">
          <w:rPr>
            <w:rFonts w:ascii="Book Antiqua" w:hAnsi="Book Antiqua" w:cs="Times New Roman"/>
            <w:noProof/>
            <w:sz w:val="24"/>
            <w:szCs w:val="24"/>
            <w:vertAlign w:val="superscript"/>
          </w:rPr>
          <w:t>33</w:t>
        </w:r>
      </w:hyperlink>
      <w:r w:rsidR="000F4CF5" w:rsidRPr="000B7076">
        <w:rPr>
          <w:rFonts w:ascii="Book Antiqua" w:hAnsi="Book Antiqua" w:cs="Times New Roman"/>
          <w:noProof/>
          <w:sz w:val="24"/>
          <w:szCs w:val="24"/>
          <w:vertAlign w:val="superscript"/>
        </w:rPr>
        <w:t>,</w:t>
      </w:r>
      <w:hyperlink w:anchor="_ENREF_34" w:tooltip="Kroh, 2010 #8" w:history="1">
        <w:r w:rsidR="00BD6895" w:rsidRPr="000B7076">
          <w:rPr>
            <w:rFonts w:ascii="Book Antiqua" w:hAnsi="Book Antiqua" w:cs="Times New Roman"/>
            <w:noProof/>
            <w:sz w:val="24"/>
            <w:szCs w:val="24"/>
            <w:vertAlign w:val="superscript"/>
          </w:rPr>
          <w:t>34</w:t>
        </w:r>
      </w:hyperlink>
      <w:r w:rsidR="00BD6895" w:rsidRPr="000B7076">
        <w:rPr>
          <w:rFonts w:ascii="Book Antiqua" w:hAnsi="Book Antiqua" w:cs="Times New Roman"/>
          <w:noProof/>
          <w:sz w:val="24"/>
          <w:szCs w:val="24"/>
          <w:vertAlign w:val="superscript"/>
        </w:rPr>
        <w:t>]</w:t>
      </w:r>
      <w:r w:rsidRPr="000B7076">
        <w:rPr>
          <w:rFonts w:ascii="Book Antiqua" w:hAnsi="Book Antiqua" w:cs="Times New Roman"/>
          <w:sz w:val="24"/>
          <w:szCs w:val="24"/>
        </w:rPr>
        <w:fldChar w:fldCharType="end"/>
      </w:r>
      <w:r w:rsidRPr="000B7076">
        <w:rPr>
          <w:rFonts w:ascii="Book Antiqua" w:hAnsi="Book Antiqua" w:cs="Times New Roman"/>
          <w:sz w:val="24"/>
          <w:szCs w:val="24"/>
        </w:rPr>
        <w:t>, with different results in each case. In this study, to normalize serum miRNAs, we employed the combination of let-7d, let-7g and let-7i as reference genes, the approach of which is statistically superior to a single reference gene and can better correct for experimental changes</w:t>
      </w:r>
      <w:r w:rsidRPr="000B7076">
        <w:rPr>
          <w:rFonts w:ascii="Book Antiqua" w:hAnsi="Book Antiqua" w:cs="Times New Roman"/>
          <w:sz w:val="24"/>
          <w:szCs w:val="24"/>
          <w:vertAlign w:val="superscript"/>
        </w:rPr>
        <w:t>[9]</w:t>
      </w:r>
      <w:r w:rsidRPr="000B7076">
        <w:rPr>
          <w:rFonts w:ascii="Book Antiqua" w:hAnsi="Book Antiqua" w:cs="Times New Roman"/>
          <w:sz w:val="24"/>
          <w:szCs w:val="24"/>
        </w:rPr>
        <w:t xml:space="preserve">. Results demonstrated that between the HCC and control groups, let-7d/g/i remained relatively steady. </w:t>
      </w:r>
    </w:p>
    <w:p w14:paraId="3B455D69" w14:textId="77777777" w:rsidR="00F06823" w:rsidRPr="000B7076" w:rsidRDefault="00F06823" w:rsidP="000F4CF5">
      <w:pPr>
        <w:snapToGrid w:val="0"/>
        <w:spacing w:line="360" w:lineRule="auto"/>
        <w:ind w:firstLineChars="100" w:firstLine="240"/>
        <w:rPr>
          <w:rFonts w:ascii="Book Antiqua" w:hAnsi="Book Antiqua"/>
          <w:sz w:val="24"/>
          <w:szCs w:val="24"/>
        </w:rPr>
      </w:pPr>
      <w:r w:rsidRPr="000B7076">
        <w:rPr>
          <w:rFonts w:ascii="Book Antiqua" w:hAnsi="Book Antiqua" w:cs="Times New Roman"/>
          <w:sz w:val="24"/>
          <w:szCs w:val="24"/>
        </w:rPr>
        <w:t>In summary, we found a novel serum miRNA panel (miR-10a, miR-122, miR-375 and miR-423) diagnostic for HCC, and all 4 of these serum miRNAs were increased in HCC patients compared to the levels in normal controls. Specifically, we have also demonstrated that these 4 miRNAs may serve as biomarkers for predicting the prognosis of HCC.</w:t>
      </w:r>
    </w:p>
    <w:p w14:paraId="0E29576F" w14:textId="3E7788B6" w:rsidR="00C774D1" w:rsidRPr="000B7076" w:rsidRDefault="00C774D1" w:rsidP="0021204E">
      <w:pPr>
        <w:snapToGrid w:val="0"/>
        <w:spacing w:line="360" w:lineRule="auto"/>
        <w:rPr>
          <w:rFonts w:ascii="Book Antiqua" w:hAnsi="Book Antiqua" w:cs="Times New Roman"/>
          <w:sz w:val="24"/>
          <w:szCs w:val="24"/>
        </w:rPr>
      </w:pPr>
    </w:p>
    <w:p w14:paraId="54545A60" w14:textId="77777777" w:rsidR="000C3B9C" w:rsidRPr="000B7076" w:rsidRDefault="000C3B9C" w:rsidP="0021204E">
      <w:pPr>
        <w:snapToGrid w:val="0"/>
        <w:spacing w:line="360" w:lineRule="auto"/>
        <w:rPr>
          <w:rFonts w:ascii="Book Antiqua" w:hAnsi="Book Antiqua" w:cs="Times New Roman"/>
          <w:b/>
          <w:sz w:val="24"/>
          <w:szCs w:val="24"/>
        </w:rPr>
      </w:pPr>
      <w:r w:rsidRPr="000B7076">
        <w:rPr>
          <w:rFonts w:ascii="Book Antiqua" w:hAnsi="Book Antiqua" w:cs="Times New Roman"/>
          <w:b/>
          <w:sz w:val="24"/>
          <w:szCs w:val="24"/>
        </w:rPr>
        <w:t>ARTICLES HIGHLIGHTS</w:t>
      </w:r>
    </w:p>
    <w:p w14:paraId="431BFF46" w14:textId="77777777" w:rsidR="000C3B9C" w:rsidRPr="000B7076" w:rsidRDefault="000C3B9C" w:rsidP="0021204E">
      <w:pPr>
        <w:snapToGrid w:val="0"/>
        <w:spacing w:line="360" w:lineRule="auto"/>
        <w:rPr>
          <w:rFonts w:ascii="Book Antiqua" w:hAnsi="Book Antiqua" w:cs="Times New Roman"/>
          <w:b/>
          <w:i/>
          <w:sz w:val="24"/>
          <w:szCs w:val="24"/>
        </w:rPr>
      </w:pPr>
      <w:r w:rsidRPr="000B7076">
        <w:rPr>
          <w:rFonts w:ascii="Book Antiqua" w:hAnsi="Book Antiqua" w:cs="Times New Roman"/>
          <w:b/>
          <w:i/>
          <w:sz w:val="24"/>
          <w:szCs w:val="24"/>
        </w:rPr>
        <w:t>Research background</w:t>
      </w:r>
    </w:p>
    <w:p w14:paraId="241CF793" w14:textId="1079D091" w:rsidR="000C3B9C" w:rsidRPr="000B7076" w:rsidRDefault="004B76C1"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t xml:space="preserve">Detection, diagnosis, and surgical treatment are the key to the improvement of liver cancer treatment. However, there is little extensive analysis of the dynamic changes and prognostic value of serum </w:t>
      </w:r>
      <w:r w:rsidR="00AE607E" w:rsidRPr="000B7076">
        <w:rPr>
          <w:rFonts w:ascii="Book Antiqua" w:hAnsi="Book Antiqua" w:cs="Times New Roman"/>
          <w:sz w:val="24"/>
          <w:szCs w:val="24"/>
        </w:rPr>
        <w:t xml:space="preserve">microRNAs </w:t>
      </w:r>
      <w:r w:rsidR="00AE607E" w:rsidRPr="000B7076">
        <w:rPr>
          <w:rFonts w:ascii="Book Antiqua" w:hAnsi="Book Antiqua" w:cs="Times New Roman" w:hint="eastAsia"/>
          <w:sz w:val="24"/>
          <w:szCs w:val="24"/>
        </w:rPr>
        <w:t>(</w:t>
      </w:r>
      <w:r w:rsidR="00AE607E" w:rsidRPr="000B7076">
        <w:rPr>
          <w:rFonts w:ascii="Book Antiqua" w:hAnsi="Book Antiqua" w:cs="Times New Roman"/>
          <w:sz w:val="24"/>
          <w:szCs w:val="24"/>
        </w:rPr>
        <w:t>miRNAs</w:t>
      </w:r>
      <w:r w:rsidR="00AE607E" w:rsidRPr="000B7076">
        <w:rPr>
          <w:rFonts w:ascii="Book Antiqua" w:hAnsi="Book Antiqua" w:cs="Times New Roman" w:hint="eastAsia"/>
          <w:sz w:val="24"/>
          <w:szCs w:val="24"/>
        </w:rPr>
        <w:t>)</w:t>
      </w:r>
      <w:r w:rsidRPr="000B7076">
        <w:rPr>
          <w:rFonts w:ascii="Book Antiqua" w:hAnsi="Book Antiqua" w:cs="Times New Roman"/>
          <w:sz w:val="24"/>
          <w:szCs w:val="24"/>
        </w:rPr>
        <w:t xml:space="preserve"> in </w:t>
      </w:r>
      <w:r w:rsidR="00AE607E" w:rsidRPr="000B7076">
        <w:rPr>
          <w:rFonts w:ascii="Book Antiqua" w:hAnsi="Book Antiqua" w:cs="Times New Roman"/>
          <w:sz w:val="24"/>
          <w:szCs w:val="24"/>
        </w:rPr>
        <w:t>hepatocellular carcinoma (HCC)</w:t>
      </w:r>
      <w:r w:rsidR="00AE607E" w:rsidRPr="000B7076">
        <w:rPr>
          <w:rFonts w:ascii="Book Antiqua" w:hAnsi="Book Antiqua" w:cs="Times New Roman" w:hint="eastAsia"/>
          <w:sz w:val="24"/>
          <w:szCs w:val="24"/>
        </w:rPr>
        <w:t xml:space="preserve"> </w:t>
      </w:r>
      <w:r w:rsidRPr="000B7076">
        <w:rPr>
          <w:rFonts w:ascii="Book Antiqua" w:hAnsi="Book Antiqua" w:cs="Times New Roman"/>
          <w:sz w:val="24"/>
          <w:szCs w:val="24"/>
        </w:rPr>
        <w:t>patients.</w:t>
      </w:r>
    </w:p>
    <w:p w14:paraId="730732B9" w14:textId="77777777" w:rsidR="00D7028F" w:rsidRPr="000B7076" w:rsidRDefault="00D7028F" w:rsidP="0021204E">
      <w:pPr>
        <w:snapToGrid w:val="0"/>
        <w:spacing w:line="360" w:lineRule="auto"/>
        <w:rPr>
          <w:rFonts w:ascii="Book Antiqua" w:hAnsi="Book Antiqua" w:cs="Times New Roman"/>
          <w:sz w:val="24"/>
          <w:szCs w:val="24"/>
        </w:rPr>
      </w:pPr>
    </w:p>
    <w:p w14:paraId="06527F66" w14:textId="77777777" w:rsidR="000C3B9C" w:rsidRPr="000B7076" w:rsidRDefault="000C3B9C" w:rsidP="0021204E">
      <w:pPr>
        <w:snapToGrid w:val="0"/>
        <w:spacing w:line="360" w:lineRule="auto"/>
        <w:rPr>
          <w:rFonts w:ascii="Book Antiqua" w:hAnsi="Book Antiqua" w:cs="Times New Roman"/>
          <w:b/>
          <w:i/>
          <w:sz w:val="24"/>
          <w:szCs w:val="24"/>
        </w:rPr>
      </w:pPr>
      <w:r w:rsidRPr="000B7076">
        <w:rPr>
          <w:rFonts w:ascii="Book Antiqua" w:hAnsi="Book Antiqua" w:cs="Times New Roman"/>
          <w:b/>
          <w:i/>
          <w:sz w:val="24"/>
          <w:szCs w:val="24"/>
        </w:rPr>
        <w:t>Research motivation</w:t>
      </w:r>
    </w:p>
    <w:p w14:paraId="25EE19FD" w14:textId="0880B813" w:rsidR="000C3B9C" w:rsidRPr="000B7076" w:rsidRDefault="00AE607E"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t>m</w:t>
      </w:r>
      <w:r w:rsidR="004B76C1" w:rsidRPr="000B7076">
        <w:rPr>
          <w:rFonts w:ascii="Book Antiqua" w:hAnsi="Book Antiqua" w:cs="Times New Roman"/>
          <w:sz w:val="24"/>
          <w:szCs w:val="24"/>
        </w:rPr>
        <w:t>iRNAs can be used as useful biomarkers for cancer. With a very poor 5-year survival rate in HCC, markers to assess prognosis or treatment effect are equally important.</w:t>
      </w:r>
    </w:p>
    <w:p w14:paraId="6EE57004" w14:textId="77777777" w:rsidR="00D7028F" w:rsidRPr="000B7076" w:rsidRDefault="00D7028F" w:rsidP="0021204E">
      <w:pPr>
        <w:snapToGrid w:val="0"/>
        <w:spacing w:line="360" w:lineRule="auto"/>
        <w:rPr>
          <w:rFonts w:ascii="Book Antiqua" w:hAnsi="Book Antiqua" w:cs="Times New Roman"/>
          <w:sz w:val="24"/>
          <w:szCs w:val="24"/>
        </w:rPr>
      </w:pPr>
    </w:p>
    <w:p w14:paraId="3A67BFA6" w14:textId="77777777" w:rsidR="000C3B9C" w:rsidRPr="000B7076" w:rsidRDefault="000C3B9C" w:rsidP="0021204E">
      <w:pPr>
        <w:snapToGrid w:val="0"/>
        <w:spacing w:line="360" w:lineRule="auto"/>
        <w:rPr>
          <w:rFonts w:ascii="Book Antiqua" w:hAnsi="Book Antiqua" w:cs="Times New Roman"/>
          <w:b/>
          <w:i/>
          <w:sz w:val="24"/>
          <w:szCs w:val="24"/>
        </w:rPr>
      </w:pPr>
      <w:r w:rsidRPr="000B7076">
        <w:rPr>
          <w:rFonts w:ascii="Book Antiqua" w:hAnsi="Book Antiqua" w:cs="Times New Roman"/>
          <w:b/>
          <w:i/>
          <w:sz w:val="24"/>
          <w:szCs w:val="24"/>
        </w:rPr>
        <w:t>Research methods</w:t>
      </w:r>
    </w:p>
    <w:p w14:paraId="39301ABF" w14:textId="6363961A" w:rsidR="000C3B9C" w:rsidRPr="000B7076" w:rsidRDefault="004B76C1"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t xml:space="preserve">TaqMan Low Density Array </w:t>
      </w:r>
      <w:r w:rsidR="00122D04" w:rsidRPr="000B7076">
        <w:rPr>
          <w:rFonts w:ascii="Book Antiqua" w:hAnsi="Book Antiqua" w:cs="Times New Roman"/>
          <w:sz w:val="24"/>
          <w:szCs w:val="24"/>
        </w:rPr>
        <w:t xml:space="preserve">was used to screen </w:t>
      </w:r>
      <w:r w:rsidRPr="000B7076">
        <w:rPr>
          <w:rFonts w:ascii="Book Antiqua" w:hAnsi="Book Antiqua" w:cs="Times New Roman"/>
          <w:sz w:val="24"/>
          <w:szCs w:val="24"/>
        </w:rPr>
        <w:t xml:space="preserve">in two pooled </w:t>
      </w:r>
      <w:r w:rsidR="00122D04" w:rsidRPr="000B7076">
        <w:rPr>
          <w:rFonts w:ascii="Book Antiqua" w:hAnsi="Book Antiqua" w:cs="Times New Roman"/>
          <w:sz w:val="24"/>
          <w:szCs w:val="24"/>
        </w:rPr>
        <w:t xml:space="preserve">serum </w:t>
      </w:r>
      <w:r w:rsidRPr="000B7076">
        <w:rPr>
          <w:rFonts w:ascii="Book Antiqua" w:hAnsi="Book Antiqua" w:cs="Times New Roman"/>
          <w:sz w:val="24"/>
          <w:szCs w:val="24"/>
        </w:rPr>
        <w:t xml:space="preserve">samples respectively from 35 HCC and 35 normal controls, and then </w:t>
      </w:r>
      <w:r w:rsidR="00122D04" w:rsidRPr="000B7076">
        <w:rPr>
          <w:rFonts w:ascii="Book Antiqua" w:hAnsi="Book Antiqua" w:cs="Times New Roman"/>
          <w:sz w:val="24"/>
          <w:szCs w:val="24"/>
        </w:rPr>
        <w:t xml:space="preserve">the screened miRNAs were </w:t>
      </w:r>
      <w:r w:rsidRPr="000B7076">
        <w:rPr>
          <w:rFonts w:ascii="Book Antiqua" w:hAnsi="Book Antiqua" w:cs="Times New Roman"/>
          <w:sz w:val="24"/>
          <w:szCs w:val="24"/>
        </w:rPr>
        <w:t xml:space="preserve">validated individually by RT-qPCR in two phases. The selected miRNAs after operation and their prognostic value were </w:t>
      </w:r>
      <w:r w:rsidR="00CD517B" w:rsidRPr="000B7076">
        <w:rPr>
          <w:rFonts w:ascii="Book Antiqua" w:hAnsi="Book Antiqua" w:cs="Times New Roman"/>
          <w:sz w:val="24"/>
          <w:szCs w:val="24"/>
        </w:rPr>
        <w:t>also evaluated</w:t>
      </w:r>
      <w:r w:rsidRPr="000B7076">
        <w:rPr>
          <w:rFonts w:ascii="Book Antiqua" w:hAnsi="Book Antiqua" w:cs="Times New Roman"/>
          <w:sz w:val="24"/>
          <w:szCs w:val="24"/>
        </w:rPr>
        <w:t>.</w:t>
      </w:r>
    </w:p>
    <w:p w14:paraId="257BC5A3" w14:textId="77777777" w:rsidR="004B76C1" w:rsidRPr="000B7076" w:rsidRDefault="004B76C1" w:rsidP="0021204E">
      <w:pPr>
        <w:snapToGrid w:val="0"/>
        <w:spacing w:line="360" w:lineRule="auto"/>
        <w:rPr>
          <w:rFonts w:ascii="Book Antiqua" w:hAnsi="Book Antiqua" w:cs="Times New Roman"/>
          <w:sz w:val="24"/>
          <w:szCs w:val="24"/>
        </w:rPr>
      </w:pPr>
    </w:p>
    <w:p w14:paraId="70ED836C" w14:textId="77777777" w:rsidR="000C3B9C" w:rsidRPr="000B7076" w:rsidRDefault="000C3B9C" w:rsidP="0021204E">
      <w:pPr>
        <w:snapToGrid w:val="0"/>
        <w:spacing w:line="360" w:lineRule="auto"/>
        <w:rPr>
          <w:rFonts w:ascii="Book Antiqua" w:hAnsi="Book Antiqua" w:cs="Times New Roman"/>
          <w:b/>
          <w:i/>
          <w:sz w:val="24"/>
          <w:szCs w:val="24"/>
        </w:rPr>
      </w:pPr>
      <w:r w:rsidRPr="000B7076">
        <w:rPr>
          <w:rFonts w:ascii="Book Antiqua" w:hAnsi="Book Antiqua" w:cs="Times New Roman"/>
          <w:b/>
          <w:i/>
          <w:sz w:val="24"/>
          <w:szCs w:val="24"/>
        </w:rPr>
        <w:t>Research results</w:t>
      </w:r>
    </w:p>
    <w:p w14:paraId="62D7AED5" w14:textId="2D71BD57" w:rsidR="000C3B9C" w:rsidRPr="000B7076" w:rsidRDefault="004B76C1"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t xml:space="preserve">miR-375, miR-10a, miR-122 and miR-423 were found to be significantly higher in HCC than in controls, and tAUC for the 4-miRNA </w:t>
      </w:r>
      <w:r w:rsidR="00122D04" w:rsidRPr="000B7076">
        <w:rPr>
          <w:rFonts w:ascii="Book Antiqua" w:hAnsi="Book Antiqua" w:cs="Times New Roman"/>
          <w:sz w:val="24"/>
          <w:szCs w:val="24"/>
        </w:rPr>
        <w:t xml:space="preserve">joint diagnostic </w:t>
      </w:r>
      <w:r w:rsidRPr="000B7076">
        <w:rPr>
          <w:rFonts w:ascii="Book Antiqua" w:hAnsi="Book Antiqua" w:cs="Times New Roman"/>
          <w:sz w:val="24"/>
          <w:szCs w:val="24"/>
        </w:rPr>
        <w:t>panel was 0.99</w:t>
      </w:r>
      <w:r w:rsidR="009C75ED" w:rsidRPr="000B7076">
        <w:rPr>
          <w:rFonts w:ascii="Book Antiqua" w:hAnsi="Book Antiqua" w:cs="Times New Roman"/>
          <w:sz w:val="24"/>
          <w:szCs w:val="24"/>
        </w:rPr>
        <w:t>5</w:t>
      </w:r>
      <w:r w:rsidR="000F4CF5" w:rsidRPr="000B7076">
        <w:rPr>
          <w:rFonts w:ascii="Book Antiqua" w:hAnsi="Book Antiqua" w:cs="Times New Roman"/>
          <w:sz w:val="24"/>
          <w:szCs w:val="24"/>
        </w:rPr>
        <w:t xml:space="preserve"> (95%</w:t>
      </w:r>
      <w:r w:rsidRPr="000B7076">
        <w:rPr>
          <w:rFonts w:ascii="Book Antiqua" w:hAnsi="Book Antiqua" w:cs="Times New Roman"/>
          <w:sz w:val="24"/>
          <w:szCs w:val="24"/>
        </w:rPr>
        <w:t>CI</w:t>
      </w:r>
      <w:r w:rsidR="000F4CF5" w:rsidRPr="000B7076">
        <w:rPr>
          <w:rFonts w:ascii="Book Antiqua" w:hAnsi="Book Antiqua" w:cs="Times New Roman" w:hint="eastAsia"/>
          <w:sz w:val="24"/>
          <w:szCs w:val="24"/>
        </w:rPr>
        <w:t>:</w:t>
      </w:r>
      <w:r w:rsidRPr="000B7076">
        <w:rPr>
          <w:rFonts w:ascii="Book Antiqua" w:hAnsi="Book Antiqua" w:cs="Times New Roman"/>
          <w:sz w:val="24"/>
          <w:szCs w:val="24"/>
        </w:rPr>
        <w:t xml:space="preserve"> 0.778</w:t>
      </w:r>
      <w:r w:rsidR="00A913DB" w:rsidRPr="000B7076">
        <w:rPr>
          <w:rFonts w:ascii="Book Antiqua" w:hAnsi="Book Antiqua" w:cs="Times New Roman" w:hint="eastAsia"/>
          <w:sz w:val="24"/>
          <w:szCs w:val="24"/>
        </w:rPr>
        <w:t>-</w:t>
      </w:r>
      <w:r w:rsidRPr="000B7076">
        <w:rPr>
          <w:rFonts w:ascii="Book Antiqua" w:hAnsi="Book Antiqua" w:cs="Times New Roman"/>
          <w:sz w:val="24"/>
          <w:szCs w:val="24"/>
        </w:rPr>
        <w:t xml:space="preserve">0.934). </w:t>
      </w:r>
      <w:r w:rsidR="00122D04" w:rsidRPr="000B7076">
        <w:rPr>
          <w:rFonts w:ascii="Book Antiqua" w:hAnsi="Book Antiqua" w:cs="Times New Roman"/>
          <w:sz w:val="24"/>
          <w:szCs w:val="24"/>
        </w:rPr>
        <w:t>The f</w:t>
      </w:r>
      <w:r w:rsidRPr="000B7076">
        <w:rPr>
          <w:rFonts w:ascii="Book Antiqua" w:hAnsi="Book Antiqua" w:cs="Times New Roman"/>
          <w:sz w:val="24"/>
          <w:szCs w:val="24"/>
        </w:rPr>
        <w:t xml:space="preserve">our miRNAs were significantly </w:t>
      </w:r>
      <w:r w:rsidR="00122D04" w:rsidRPr="000B7076">
        <w:rPr>
          <w:rFonts w:ascii="Book Antiqua" w:hAnsi="Book Antiqua" w:cs="Times New Roman"/>
          <w:sz w:val="24"/>
          <w:szCs w:val="24"/>
        </w:rPr>
        <w:t xml:space="preserve">decreased </w:t>
      </w:r>
      <w:r w:rsidRPr="000B7076">
        <w:rPr>
          <w:rFonts w:ascii="Book Antiqua" w:hAnsi="Book Antiqua" w:cs="Times New Roman"/>
          <w:sz w:val="24"/>
          <w:szCs w:val="24"/>
        </w:rPr>
        <w:t xml:space="preserve">after surgical removal, </w:t>
      </w:r>
      <w:r w:rsidR="00122D04" w:rsidRPr="000B7076">
        <w:rPr>
          <w:rFonts w:ascii="Book Antiqua" w:hAnsi="Book Antiqua" w:cs="Times New Roman"/>
          <w:sz w:val="24"/>
          <w:szCs w:val="24"/>
        </w:rPr>
        <w:t xml:space="preserve">but </w:t>
      </w:r>
      <w:r w:rsidRPr="000B7076">
        <w:rPr>
          <w:rFonts w:ascii="Book Antiqua" w:hAnsi="Book Antiqua" w:cs="Times New Roman"/>
          <w:sz w:val="24"/>
          <w:szCs w:val="24"/>
        </w:rPr>
        <w:t xml:space="preserve">still </w:t>
      </w:r>
      <w:r w:rsidR="00122D04" w:rsidRPr="000B7076">
        <w:rPr>
          <w:rFonts w:ascii="Book Antiqua" w:hAnsi="Book Antiqua" w:cs="Times New Roman"/>
          <w:sz w:val="24"/>
          <w:szCs w:val="24"/>
        </w:rPr>
        <w:t xml:space="preserve">was </w:t>
      </w:r>
      <w:r w:rsidRPr="000B7076">
        <w:rPr>
          <w:rFonts w:ascii="Book Antiqua" w:hAnsi="Book Antiqua" w:cs="Times New Roman"/>
          <w:sz w:val="24"/>
          <w:szCs w:val="24"/>
        </w:rPr>
        <w:t>higher than normal controls.</w:t>
      </w:r>
    </w:p>
    <w:p w14:paraId="075B111A" w14:textId="77777777" w:rsidR="000C3B9C" w:rsidRPr="000B7076" w:rsidRDefault="000C3B9C" w:rsidP="0021204E">
      <w:pPr>
        <w:snapToGrid w:val="0"/>
        <w:spacing w:line="360" w:lineRule="auto"/>
        <w:rPr>
          <w:rFonts w:ascii="Book Antiqua" w:hAnsi="Book Antiqua" w:cs="Times New Roman"/>
          <w:sz w:val="24"/>
          <w:szCs w:val="24"/>
        </w:rPr>
      </w:pPr>
    </w:p>
    <w:p w14:paraId="4BABBF41" w14:textId="77777777" w:rsidR="000C3B9C" w:rsidRPr="000B7076" w:rsidRDefault="000C3B9C" w:rsidP="0021204E">
      <w:pPr>
        <w:snapToGrid w:val="0"/>
        <w:spacing w:line="360" w:lineRule="auto"/>
        <w:rPr>
          <w:rFonts w:ascii="Book Antiqua" w:hAnsi="Book Antiqua" w:cs="Times New Roman"/>
          <w:b/>
          <w:i/>
          <w:sz w:val="24"/>
          <w:szCs w:val="24"/>
        </w:rPr>
      </w:pPr>
      <w:r w:rsidRPr="000B7076">
        <w:rPr>
          <w:rFonts w:ascii="Book Antiqua" w:hAnsi="Book Antiqua" w:cs="Times New Roman"/>
          <w:b/>
          <w:i/>
          <w:sz w:val="24"/>
          <w:szCs w:val="24"/>
        </w:rPr>
        <w:t>Research conclusions</w:t>
      </w:r>
    </w:p>
    <w:p w14:paraId="16D4EBEB" w14:textId="50A6DD9F" w:rsidR="000C3B9C" w:rsidRPr="000B7076" w:rsidRDefault="004B76C1"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t>The four serum miRNAs (miR-375, miR-10a, miR-122 and miR-423) could potentially serve as novel biomarkers for the diagnostic and prognostic of HCC</w:t>
      </w:r>
      <w:r w:rsidR="000C3B9C" w:rsidRPr="000B7076">
        <w:rPr>
          <w:rFonts w:ascii="Book Antiqua" w:hAnsi="Book Antiqua" w:cs="Times New Roman"/>
          <w:sz w:val="24"/>
          <w:szCs w:val="24"/>
        </w:rPr>
        <w:t>.</w:t>
      </w:r>
      <w:bookmarkStart w:id="41" w:name="_GoBack"/>
      <w:bookmarkEnd w:id="41"/>
    </w:p>
    <w:p w14:paraId="016B5EE8" w14:textId="77777777" w:rsidR="000C3B9C" w:rsidRPr="000B7076" w:rsidRDefault="000C3B9C" w:rsidP="0021204E">
      <w:pPr>
        <w:snapToGrid w:val="0"/>
        <w:spacing w:line="360" w:lineRule="auto"/>
        <w:rPr>
          <w:rFonts w:ascii="Book Antiqua" w:hAnsi="Book Antiqua" w:cs="Times New Roman"/>
          <w:sz w:val="24"/>
          <w:szCs w:val="24"/>
        </w:rPr>
      </w:pPr>
    </w:p>
    <w:p w14:paraId="0F24972B" w14:textId="77777777" w:rsidR="000C3B9C" w:rsidRPr="000B7076" w:rsidRDefault="000C3B9C" w:rsidP="0021204E">
      <w:pPr>
        <w:snapToGrid w:val="0"/>
        <w:spacing w:line="360" w:lineRule="auto"/>
        <w:rPr>
          <w:rFonts w:ascii="Book Antiqua" w:hAnsi="Book Antiqua" w:cs="Times New Roman"/>
          <w:b/>
          <w:i/>
          <w:sz w:val="24"/>
          <w:szCs w:val="24"/>
        </w:rPr>
      </w:pPr>
      <w:r w:rsidRPr="000B7076">
        <w:rPr>
          <w:rFonts w:ascii="Book Antiqua" w:hAnsi="Book Antiqua" w:cs="Times New Roman"/>
          <w:b/>
          <w:i/>
          <w:sz w:val="24"/>
          <w:szCs w:val="24"/>
        </w:rPr>
        <w:t>Research perspectives</w:t>
      </w:r>
    </w:p>
    <w:p w14:paraId="09C7F889" w14:textId="306AEE26" w:rsidR="000C3B9C" w:rsidRPr="000B7076" w:rsidRDefault="004B76C1"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lastRenderedPageBreak/>
        <w:t>This</w:t>
      </w:r>
      <w:r w:rsidR="000C3B9C" w:rsidRPr="000B7076">
        <w:rPr>
          <w:rFonts w:ascii="Book Antiqua" w:hAnsi="Book Antiqua" w:cs="Times New Roman"/>
          <w:sz w:val="24"/>
          <w:szCs w:val="24"/>
        </w:rPr>
        <w:t xml:space="preserve"> study provides a</w:t>
      </w:r>
      <w:r w:rsidRPr="000B7076">
        <w:rPr>
          <w:rFonts w:ascii="Book Antiqua" w:hAnsi="Book Antiqua" w:cs="Times New Roman"/>
          <w:sz w:val="24"/>
          <w:szCs w:val="24"/>
        </w:rPr>
        <w:t>n</w:t>
      </w:r>
      <w:r w:rsidR="000C3B9C" w:rsidRPr="000B7076">
        <w:rPr>
          <w:rFonts w:ascii="Book Antiqua" w:hAnsi="Book Antiqua" w:cs="Times New Roman"/>
          <w:sz w:val="24"/>
          <w:szCs w:val="24"/>
        </w:rPr>
        <w:t xml:space="preserve"> effective and non-invasive detection method for the detection of </w:t>
      </w:r>
      <w:r w:rsidRPr="000B7076">
        <w:rPr>
          <w:rFonts w:ascii="Book Antiqua" w:hAnsi="Book Antiqua" w:cs="Times New Roman"/>
          <w:sz w:val="24"/>
          <w:szCs w:val="24"/>
        </w:rPr>
        <w:t>HCC, however</w:t>
      </w:r>
      <w:r w:rsidR="000C3B9C" w:rsidRPr="000B7076">
        <w:rPr>
          <w:rFonts w:ascii="Book Antiqua" w:hAnsi="Book Antiqua" w:cs="Times New Roman"/>
          <w:sz w:val="24"/>
          <w:szCs w:val="24"/>
        </w:rPr>
        <w:t xml:space="preserve">, </w:t>
      </w:r>
      <w:r w:rsidRPr="000B7076">
        <w:rPr>
          <w:rFonts w:ascii="Book Antiqua" w:hAnsi="Book Antiqua" w:cs="Times New Roman"/>
          <w:sz w:val="24"/>
          <w:szCs w:val="24"/>
        </w:rPr>
        <w:t>more samples and the early detection value should be investigated in the future study.</w:t>
      </w:r>
    </w:p>
    <w:p w14:paraId="7CC42D92" w14:textId="77777777" w:rsidR="000C3B9C" w:rsidRPr="000B7076" w:rsidRDefault="000C3B9C" w:rsidP="0021204E">
      <w:pPr>
        <w:snapToGrid w:val="0"/>
        <w:spacing w:line="360" w:lineRule="auto"/>
        <w:rPr>
          <w:rFonts w:ascii="Book Antiqua" w:hAnsi="Book Antiqua" w:cs="Times New Roman"/>
          <w:sz w:val="24"/>
          <w:szCs w:val="24"/>
        </w:rPr>
      </w:pPr>
    </w:p>
    <w:p w14:paraId="5A11649B" w14:textId="77777777" w:rsidR="000F4CF5" w:rsidRPr="000B7076" w:rsidRDefault="000F4CF5">
      <w:pPr>
        <w:widowControl/>
        <w:jc w:val="left"/>
        <w:rPr>
          <w:rFonts w:ascii="Book Antiqua" w:hAnsi="Book Antiqua" w:cs="Times New Roman"/>
          <w:b/>
          <w:sz w:val="24"/>
          <w:szCs w:val="24"/>
        </w:rPr>
      </w:pPr>
      <w:r w:rsidRPr="000B7076">
        <w:rPr>
          <w:rFonts w:ascii="Book Antiqua" w:hAnsi="Book Antiqua" w:cs="Times New Roman"/>
          <w:b/>
          <w:sz w:val="24"/>
          <w:szCs w:val="24"/>
        </w:rPr>
        <w:br w:type="page"/>
      </w:r>
    </w:p>
    <w:p w14:paraId="0D1D9C72" w14:textId="4AF5FDAB" w:rsidR="00D7028F" w:rsidRPr="000B7076" w:rsidRDefault="00D7028F" w:rsidP="0021204E">
      <w:pPr>
        <w:widowControl/>
        <w:snapToGrid w:val="0"/>
        <w:spacing w:line="360" w:lineRule="auto"/>
        <w:rPr>
          <w:rFonts w:ascii="Book Antiqua" w:hAnsi="Book Antiqua" w:cs="Times New Roman"/>
          <w:sz w:val="24"/>
          <w:szCs w:val="24"/>
        </w:rPr>
      </w:pPr>
      <w:r w:rsidRPr="000B7076">
        <w:rPr>
          <w:rFonts w:ascii="Book Antiqua" w:hAnsi="Book Antiqua" w:cs="Times New Roman"/>
          <w:b/>
          <w:sz w:val="24"/>
          <w:szCs w:val="24"/>
        </w:rPr>
        <w:lastRenderedPageBreak/>
        <w:t>REFERENCES</w:t>
      </w:r>
    </w:p>
    <w:p w14:paraId="06953EF8"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1 </w:t>
      </w:r>
      <w:r w:rsidRPr="000B7076">
        <w:rPr>
          <w:rFonts w:ascii="Book Antiqua" w:hAnsi="Book Antiqua"/>
          <w:b/>
          <w:sz w:val="24"/>
          <w:szCs w:val="24"/>
        </w:rPr>
        <w:t>Torre LA</w:t>
      </w:r>
      <w:r w:rsidRPr="000B7076">
        <w:rPr>
          <w:rFonts w:ascii="Book Antiqua" w:hAnsi="Book Antiqua"/>
          <w:sz w:val="24"/>
          <w:szCs w:val="24"/>
        </w:rPr>
        <w:t xml:space="preserve">, Bray F, Siegel RL, Ferlay J, Lortet-Tieulent J, Jemal A. Global cancer statistics, 2012. </w:t>
      </w:r>
      <w:r w:rsidRPr="000B7076">
        <w:rPr>
          <w:rFonts w:ascii="Book Antiqua" w:hAnsi="Book Antiqua"/>
          <w:i/>
          <w:sz w:val="24"/>
          <w:szCs w:val="24"/>
        </w:rPr>
        <w:t>CA Cancer J Clin</w:t>
      </w:r>
      <w:r w:rsidRPr="000B7076">
        <w:rPr>
          <w:rFonts w:ascii="Book Antiqua" w:hAnsi="Book Antiqua"/>
          <w:sz w:val="24"/>
          <w:szCs w:val="24"/>
        </w:rPr>
        <w:t xml:space="preserve"> 2015; </w:t>
      </w:r>
      <w:r w:rsidRPr="000B7076">
        <w:rPr>
          <w:rFonts w:ascii="Book Antiqua" w:hAnsi="Book Antiqua"/>
          <w:b/>
          <w:sz w:val="24"/>
          <w:szCs w:val="24"/>
        </w:rPr>
        <w:t>65</w:t>
      </w:r>
      <w:r w:rsidRPr="000B7076">
        <w:rPr>
          <w:rFonts w:ascii="Book Antiqua" w:hAnsi="Book Antiqua"/>
          <w:sz w:val="24"/>
          <w:szCs w:val="24"/>
        </w:rPr>
        <w:t>: 87-108 [PMID: 25651787 DOI: 10.3322/caac.21262]</w:t>
      </w:r>
    </w:p>
    <w:p w14:paraId="269D533D"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2 </w:t>
      </w:r>
      <w:r w:rsidRPr="000B7076">
        <w:rPr>
          <w:rFonts w:ascii="Book Antiqua" w:hAnsi="Book Antiqua"/>
          <w:b/>
          <w:sz w:val="24"/>
          <w:szCs w:val="24"/>
        </w:rPr>
        <w:t>Forner A</w:t>
      </w:r>
      <w:r w:rsidRPr="000B7076">
        <w:rPr>
          <w:rFonts w:ascii="Book Antiqua" w:hAnsi="Book Antiqua"/>
          <w:sz w:val="24"/>
          <w:szCs w:val="24"/>
        </w:rPr>
        <w:t xml:space="preserve">, Llovet JM, Bruix J. Hepatocellular carcinoma. </w:t>
      </w:r>
      <w:r w:rsidRPr="000B7076">
        <w:rPr>
          <w:rFonts w:ascii="Book Antiqua" w:hAnsi="Book Antiqua"/>
          <w:i/>
          <w:sz w:val="24"/>
          <w:szCs w:val="24"/>
        </w:rPr>
        <w:t>Lancet</w:t>
      </w:r>
      <w:r w:rsidRPr="000B7076">
        <w:rPr>
          <w:rFonts w:ascii="Book Antiqua" w:hAnsi="Book Antiqua"/>
          <w:sz w:val="24"/>
          <w:szCs w:val="24"/>
        </w:rPr>
        <w:t xml:space="preserve"> 2012; </w:t>
      </w:r>
      <w:r w:rsidRPr="000B7076">
        <w:rPr>
          <w:rFonts w:ascii="Book Antiqua" w:hAnsi="Book Antiqua"/>
          <w:b/>
          <w:sz w:val="24"/>
          <w:szCs w:val="24"/>
        </w:rPr>
        <w:t>379</w:t>
      </w:r>
      <w:r w:rsidRPr="000B7076">
        <w:rPr>
          <w:rFonts w:ascii="Book Antiqua" w:hAnsi="Book Antiqua"/>
          <w:sz w:val="24"/>
          <w:szCs w:val="24"/>
        </w:rPr>
        <w:t>: 1245-1255 [PMID: 22353262 DOI: 10.1016/S0140-6736(11)61347-0]</w:t>
      </w:r>
    </w:p>
    <w:p w14:paraId="7C8F05E7"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3 </w:t>
      </w:r>
      <w:r w:rsidRPr="000B7076">
        <w:rPr>
          <w:rFonts w:ascii="Book Antiqua" w:hAnsi="Book Antiqua"/>
          <w:b/>
          <w:sz w:val="24"/>
          <w:szCs w:val="24"/>
        </w:rPr>
        <w:t>Park HJ</w:t>
      </w:r>
      <w:r w:rsidRPr="000B7076">
        <w:rPr>
          <w:rFonts w:ascii="Book Antiqua" w:hAnsi="Book Antiqua"/>
          <w:sz w:val="24"/>
          <w:szCs w:val="24"/>
        </w:rPr>
        <w:t xml:space="preserve">, Choi BI, Lee ES, Park SB, Lee JB. How to Differentiate Borderline Hepatic Nodules in Hepatocarcinogenesis: Emphasis on Imaging Diagnosis. </w:t>
      </w:r>
      <w:r w:rsidRPr="000B7076">
        <w:rPr>
          <w:rFonts w:ascii="Book Antiqua" w:hAnsi="Book Antiqua"/>
          <w:i/>
          <w:sz w:val="24"/>
          <w:szCs w:val="24"/>
        </w:rPr>
        <w:t>Liver Cancer</w:t>
      </w:r>
      <w:r w:rsidRPr="000B7076">
        <w:rPr>
          <w:rFonts w:ascii="Book Antiqua" w:hAnsi="Book Antiqua"/>
          <w:sz w:val="24"/>
          <w:szCs w:val="24"/>
        </w:rPr>
        <w:t xml:space="preserve"> 2017; </w:t>
      </w:r>
      <w:r w:rsidRPr="000B7076">
        <w:rPr>
          <w:rFonts w:ascii="Book Antiqua" w:hAnsi="Book Antiqua"/>
          <w:b/>
          <w:sz w:val="24"/>
          <w:szCs w:val="24"/>
        </w:rPr>
        <w:t>6</w:t>
      </w:r>
      <w:r w:rsidRPr="000B7076">
        <w:rPr>
          <w:rFonts w:ascii="Book Antiqua" w:hAnsi="Book Antiqua"/>
          <w:sz w:val="24"/>
          <w:szCs w:val="24"/>
        </w:rPr>
        <w:t>: 189-203 [PMID: 28626731 DOI: 10.1159/000455949]</w:t>
      </w:r>
    </w:p>
    <w:p w14:paraId="15E25858"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4 </w:t>
      </w:r>
      <w:r w:rsidRPr="000B7076">
        <w:rPr>
          <w:rFonts w:ascii="Book Antiqua" w:hAnsi="Book Antiqua"/>
          <w:b/>
          <w:sz w:val="24"/>
          <w:szCs w:val="24"/>
        </w:rPr>
        <w:t>Girotra M</w:t>
      </w:r>
      <w:r w:rsidRPr="000B7076">
        <w:rPr>
          <w:rFonts w:ascii="Book Antiqua" w:hAnsi="Book Antiqua"/>
          <w:sz w:val="24"/>
          <w:szCs w:val="24"/>
        </w:rPr>
        <w:t xml:space="preserve">, Soota K, Dhaliwal AS, Abraham RR, Garcia-Saenz-de-Sicilia M, Tharian B. Utility of endoscopic ultrasound and endoscopy in diagnosis and management of hepatocellular carcinoma and its complications: What does endoscopic ultrasonography offer above and beyond conventional cross-sectional imaging? </w:t>
      </w:r>
      <w:r w:rsidRPr="000B7076">
        <w:rPr>
          <w:rFonts w:ascii="Book Antiqua" w:hAnsi="Book Antiqua"/>
          <w:i/>
          <w:sz w:val="24"/>
          <w:szCs w:val="24"/>
        </w:rPr>
        <w:t>World J Gastrointest Endosc</w:t>
      </w:r>
      <w:r w:rsidRPr="000B7076">
        <w:rPr>
          <w:rFonts w:ascii="Book Antiqua" w:hAnsi="Book Antiqua"/>
          <w:sz w:val="24"/>
          <w:szCs w:val="24"/>
        </w:rPr>
        <w:t xml:space="preserve"> 2018; </w:t>
      </w:r>
      <w:r w:rsidRPr="000B7076">
        <w:rPr>
          <w:rFonts w:ascii="Book Antiqua" w:hAnsi="Book Antiqua"/>
          <w:b/>
          <w:sz w:val="24"/>
          <w:szCs w:val="24"/>
        </w:rPr>
        <w:t>10</w:t>
      </w:r>
      <w:r w:rsidRPr="000B7076">
        <w:rPr>
          <w:rFonts w:ascii="Book Antiqua" w:hAnsi="Book Antiqua"/>
          <w:sz w:val="24"/>
          <w:szCs w:val="24"/>
        </w:rPr>
        <w:t>: 56-68 [PMID: 29467916 DOI: 10.4253/wjge.v10.i2.56]</w:t>
      </w:r>
    </w:p>
    <w:p w14:paraId="2763F153"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5 </w:t>
      </w:r>
      <w:r w:rsidRPr="000B7076">
        <w:rPr>
          <w:rFonts w:ascii="Book Antiqua" w:hAnsi="Book Antiqua"/>
          <w:b/>
          <w:sz w:val="24"/>
          <w:szCs w:val="24"/>
        </w:rPr>
        <w:t>Fu J</w:t>
      </w:r>
      <w:r w:rsidRPr="000B7076">
        <w:rPr>
          <w:rFonts w:ascii="Book Antiqua" w:hAnsi="Book Antiqua"/>
          <w:sz w:val="24"/>
          <w:szCs w:val="24"/>
        </w:rPr>
        <w:t xml:space="preserve">, Wang H. Precision diagnosis and treatment of liver cancer in China. </w:t>
      </w:r>
      <w:r w:rsidRPr="000B7076">
        <w:rPr>
          <w:rFonts w:ascii="Book Antiqua" w:hAnsi="Book Antiqua"/>
          <w:i/>
          <w:sz w:val="24"/>
          <w:szCs w:val="24"/>
        </w:rPr>
        <w:t>Cancer Lett</w:t>
      </w:r>
      <w:r w:rsidRPr="000B7076">
        <w:rPr>
          <w:rFonts w:ascii="Book Antiqua" w:hAnsi="Book Antiqua"/>
          <w:sz w:val="24"/>
          <w:szCs w:val="24"/>
        </w:rPr>
        <w:t xml:space="preserve"> 2018; </w:t>
      </w:r>
      <w:r w:rsidRPr="000B7076">
        <w:rPr>
          <w:rFonts w:ascii="Book Antiqua" w:hAnsi="Book Antiqua"/>
          <w:b/>
          <w:sz w:val="24"/>
          <w:szCs w:val="24"/>
        </w:rPr>
        <w:t>412</w:t>
      </w:r>
      <w:r w:rsidRPr="000B7076">
        <w:rPr>
          <w:rFonts w:ascii="Book Antiqua" w:hAnsi="Book Antiqua"/>
          <w:sz w:val="24"/>
          <w:szCs w:val="24"/>
        </w:rPr>
        <w:t>: 283-288 [PMID: 29050983 DOI: 10.1016/j.canlet.2017.10.008]</w:t>
      </w:r>
    </w:p>
    <w:p w14:paraId="402DD053"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6 </w:t>
      </w:r>
      <w:r w:rsidRPr="000B7076">
        <w:rPr>
          <w:rFonts w:ascii="Book Antiqua" w:hAnsi="Book Antiqua"/>
          <w:b/>
          <w:sz w:val="24"/>
          <w:szCs w:val="24"/>
        </w:rPr>
        <w:t>Chen X</w:t>
      </w:r>
      <w:r w:rsidRPr="000B7076">
        <w:rPr>
          <w:rFonts w:ascii="Book Antiqua" w:hAnsi="Book Antiqua"/>
          <w:sz w:val="24"/>
          <w:szCs w:val="24"/>
        </w:rPr>
        <w:t xml:space="preserve">,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0B7076">
        <w:rPr>
          <w:rFonts w:ascii="Book Antiqua" w:hAnsi="Book Antiqua"/>
          <w:i/>
          <w:sz w:val="24"/>
          <w:szCs w:val="24"/>
        </w:rPr>
        <w:t>Cell Res</w:t>
      </w:r>
      <w:r w:rsidRPr="000B7076">
        <w:rPr>
          <w:rFonts w:ascii="Book Antiqua" w:hAnsi="Book Antiqua"/>
          <w:sz w:val="24"/>
          <w:szCs w:val="24"/>
        </w:rPr>
        <w:t xml:space="preserve"> 2008; </w:t>
      </w:r>
      <w:r w:rsidRPr="000B7076">
        <w:rPr>
          <w:rFonts w:ascii="Book Antiqua" w:hAnsi="Book Antiqua"/>
          <w:b/>
          <w:sz w:val="24"/>
          <w:szCs w:val="24"/>
        </w:rPr>
        <w:t>18</w:t>
      </w:r>
      <w:r w:rsidRPr="000B7076">
        <w:rPr>
          <w:rFonts w:ascii="Book Antiqua" w:hAnsi="Book Antiqua"/>
          <w:sz w:val="24"/>
          <w:szCs w:val="24"/>
        </w:rPr>
        <w:t>: 997-1006 [PMID: 18766170 DOI: 10.1038/cr.2008.282]</w:t>
      </w:r>
    </w:p>
    <w:p w14:paraId="389DCB75"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7 </w:t>
      </w:r>
      <w:r w:rsidRPr="000B7076">
        <w:rPr>
          <w:rFonts w:ascii="Book Antiqua" w:hAnsi="Book Antiqua"/>
          <w:b/>
          <w:sz w:val="24"/>
          <w:szCs w:val="24"/>
        </w:rPr>
        <w:t>Zhang C</w:t>
      </w:r>
      <w:r w:rsidRPr="000B7076">
        <w:rPr>
          <w:rFonts w:ascii="Book Antiqua" w:hAnsi="Book Antiqua"/>
          <w:sz w:val="24"/>
          <w:szCs w:val="24"/>
        </w:rPr>
        <w:t xml:space="preserve">, Wang C, Chen X, Yang C, Li K, Wang J, Dai J, Hu Z, Zhou X, Chen L, Zhang Y, Li Y, Qiu H, Xing J, Liang Z, Ren B, Yang C, Zen K, Zhang CY. Expression profile of microRNAs in serum: a fingerprint for esophageal squamous cell carcinoma. </w:t>
      </w:r>
      <w:r w:rsidRPr="000B7076">
        <w:rPr>
          <w:rFonts w:ascii="Book Antiqua" w:hAnsi="Book Antiqua"/>
          <w:i/>
          <w:sz w:val="24"/>
          <w:szCs w:val="24"/>
        </w:rPr>
        <w:t>Clin Chem</w:t>
      </w:r>
      <w:r w:rsidRPr="000B7076">
        <w:rPr>
          <w:rFonts w:ascii="Book Antiqua" w:hAnsi="Book Antiqua"/>
          <w:sz w:val="24"/>
          <w:szCs w:val="24"/>
        </w:rPr>
        <w:t xml:space="preserve"> 2010; </w:t>
      </w:r>
      <w:r w:rsidRPr="000B7076">
        <w:rPr>
          <w:rFonts w:ascii="Book Antiqua" w:hAnsi="Book Antiqua"/>
          <w:b/>
          <w:sz w:val="24"/>
          <w:szCs w:val="24"/>
        </w:rPr>
        <w:t>56</w:t>
      </w:r>
      <w:r w:rsidRPr="000B7076">
        <w:rPr>
          <w:rFonts w:ascii="Book Antiqua" w:hAnsi="Book Antiqua"/>
          <w:sz w:val="24"/>
          <w:szCs w:val="24"/>
        </w:rPr>
        <w:t>: 1871-1879 [PMID: 20943850 DOI: 10.1373/clinchem.2010.147553]</w:t>
      </w:r>
    </w:p>
    <w:p w14:paraId="1893100A"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8 </w:t>
      </w:r>
      <w:r w:rsidRPr="000B7076">
        <w:rPr>
          <w:rFonts w:ascii="Book Antiqua" w:hAnsi="Book Antiqua"/>
          <w:b/>
          <w:sz w:val="24"/>
          <w:szCs w:val="24"/>
        </w:rPr>
        <w:t>Liu R</w:t>
      </w:r>
      <w:r w:rsidRPr="000B7076">
        <w:rPr>
          <w:rFonts w:ascii="Book Antiqua" w:hAnsi="Book Antiqua"/>
          <w:sz w:val="24"/>
          <w:szCs w:val="24"/>
        </w:rPr>
        <w:t xml:space="preserve">, Zhang C, Hu Z, Li G, Wang C, Yang C, Huang D, Chen X, Zhang H, Zhuang R, Deng T, Liu H, Yin J, Wang S, Zen K, Ba Y, Zhang CY. A </w:t>
      </w:r>
      <w:r w:rsidRPr="000B7076">
        <w:rPr>
          <w:rFonts w:ascii="Book Antiqua" w:hAnsi="Book Antiqua"/>
          <w:sz w:val="24"/>
          <w:szCs w:val="24"/>
        </w:rPr>
        <w:lastRenderedPageBreak/>
        <w:t xml:space="preserve">five-microRNA signature identified from genome-wide serum microRNA expression profiling serves as a fingerprint for gastric cancer diagnosis. </w:t>
      </w:r>
      <w:r w:rsidRPr="000B7076">
        <w:rPr>
          <w:rFonts w:ascii="Book Antiqua" w:hAnsi="Book Antiqua"/>
          <w:i/>
          <w:sz w:val="24"/>
          <w:szCs w:val="24"/>
        </w:rPr>
        <w:t>Eur J Cancer</w:t>
      </w:r>
      <w:r w:rsidRPr="000B7076">
        <w:rPr>
          <w:rFonts w:ascii="Book Antiqua" w:hAnsi="Book Antiqua"/>
          <w:sz w:val="24"/>
          <w:szCs w:val="24"/>
        </w:rPr>
        <w:t xml:space="preserve"> 2011; </w:t>
      </w:r>
      <w:r w:rsidRPr="000B7076">
        <w:rPr>
          <w:rFonts w:ascii="Book Antiqua" w:hAnsi="Book Antiqua"/>
          <w:b/>
          <w:sz w:val="24"/>
          <w:szCs w:val="24"/>
        </w:rPr>
        <w:t>47</w:t>
      </w:r>
      <w:r w:rsidRPr="000B7076">
        <w:rPr>
          <w:rFonts w:ascii="Book Antiqua" w:hAnsi="Book Antiqua"/>
          <w:sz w:val="24"/>
          <w:szCs w:val="24"/>
        </w:rPr>
        <w:t>: 784-791 [PMID: 21112772 DOI: 10.1016/j.ejca.2010.10.025]</w:t>
      </w:r>
    </w:p>
    <w:p w14:paraId="5CDAFC83"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9 </w:t>
      </w:r>
      <w:r w:rsidRPr="000B7076">
        <w:rPr>
          <w:rFonts w:ascii="Book Antiqua" w:hAnsi="Book Antiqua"/>
          <w:b/>
          <w:sz w:val="24"/>
          <w:szCs w:val="24"/>
        </w:rPr>
        <w:t>Yang C</w:t>
      </w:r>
      <w:r w:rsidRPr="000B7076">
        <w:rPr>
          <w:rFonts w:ascii="Book Antiqua" w:hAnsi="Book Antiqua"/>
          <w:sz w:val="24"/>
          <w:szCs w:val="24"/>
        </w:rPr>
        <w:t xml:space="preserve">, Wang C, Chen X, Chen S, Zhang Y, Zhi F, Wang J, Li L, Zhou X, Li N, Pan H, Zhang J, Zen K, Zhang CY, Zhang C. Identification of seven serum microRNAs from a genome-wide serum microRNA expression profile as potential noninvasive biomarkers for malignant astrocytomas. </w:t>
      </w:r>
      <w:r w:rsidRPr="000B7076">
        <w:rPr>
          <w:rFonts w:ascii="Book Antiqua" w:hAnsi="Book Antiqua"/>
          <w:i/>
          <w:sz w:val="24"/>
          <w:szCs w:val="24"/>
        </w:rPr>
        <w:t>Int J Cancer</w:t>
      </w:r>
      <w:r w:rsidRPr="000B7076">
        <w:rPr>
          <w:rFonts w:ascii="Book Antiqua" w:hAnsi="Book Antiqua"/>
          <w:sz w:val="24"/>
          <w:szCs w:val="24"/>
        </w:rPr>
        <w:t xml:space="preserve"> 2013; </w:t>
      </w:r>
      <w:r w:rsidRPr="000B7076">
        <w:rPr>
          <w:rFonts w:ascii="Book Antiqua" w:hAnsi="Book Antiqua"/>
          <w:b/>
          <w:sz w:val="24"/>
          <w:szCs w:val="24"/>
        </w:rPr>
        <w:t>132</w:t>
      </w:r>
      <w:r w:rsidRPr="000B7076">
        <w:rPr>
          <w:rFonts w:ascii="Book Antiqua" w:hAnsi="Book Antiqua"/>
          <w:sz w:val="24"/>
          <w:szCs w:val="24"/>
        </w:rPr>
        <w:t>: 116-127 [PMID: 22674182 DOI: 10.1002/ijc.27657]</w:t>
      </w:r>
    </w:p>
    <w:p w14:paraId="58162639"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10 </w:t>
      </w:r>
      <w:r w:rsidRPr="000B7076">
        <w:rPr>
          <w:rFonts w:ascii="Book Antiqua" w:hAnsi="Book Antiqua"/>
          <w:b/>
          <w:sz w:val="24"/>
          <w:szCs w:val="24"/>
        </w:rPr>
        <w:t>Mitchell PS</w:t>
      </w:r>
      <w:r w:rsidRPr="000B7076">
        <w:rPr>
          <w:rFonts w:ascii="Book Antiqua" w:hAnsi="Book Antiqua"/>
          <w:sz w:val="24"/>
          <w:szCs w:val="24"/>
        </w:rPr>
        <w:t xml:space="preserve">,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Pr="000B7076">
        <w:rPr>
          <w:rFonts w:ascii="Book Antiqua" w:hAnsi="Book Antiqua"/>
          <w:i/>
          <w:sz w:val="24"/>
          <w:szCs w:val="24"/>
        </w:rPr>
        <w:t>Proc Natl Acad Sci U S A</w:t>
      </w:r>
      <w:r w:rsidRPr="000B7076">
        <w:rPr>
          <w:rFonts w:ascii="Book Antiqua" w:hAnsi="Book Antiqua"/>
          <w:sz w:val="24"/>
          <w:szCs w:val="24"/>
        </w:rPr>
        <w:t xml:space="preserve"> 2008; </w:t>
      </w:r>
      <w:r w:rsidRPr="000B7076">
        <w:rPr>
          <w:rFonts w:ascii="Book Antiqua" w:hAnsi="Book Antiqua"/>
          <w:b/>
          <w:sz w:val="24"/>
          <w:szCs w:val="24"/>
        </w:rPr>
        <w:t>105</w:t>
      </w:r>
      <w:r w:rsidRPr="000B7076">
        <w:rPr>
          <w:rFonts w:ascii="Book Antiqua" w:hAnsi="Book Antiqua"/>
          <w:sz w:val="24"/>
          <w:szCs w:val="24"/>
        </w:rPr>
        <w:t>: 10513-10518 [PMID: 18663219 DOI: 10.1073/pnas.0804549105]</w:t>
      </w:r>
    </w:p>
    <w:p w14:paraId="64C5437A"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11 </w:t>
      </w:r>
      <w:r w:rsidRPr="000B7076">
        <w:rPr>
          <w:rFonts w:ascii="Book Antiqua" w:hAnsi="Book Antiqua"/>
          <w:b/>
          <w:sz w:val="24"/>
          <w:szCs w:val="24"/>
        </w:rPr>
        <w:t>Luo Y</w:t>
      </w:r>
      <w:r w:rsidRPr="000B7076">
        <w:rPr>
          <w:rFonts w:ascii="Book Antiqua" w:hAnsi="Book Antiqua"/>
          <w:sz w:val="24"/>
          <w:szCs w:val="24"/>
        </w:rPr>
        <w:t xml:space="preserve">, Wang C, Chen X, Zhong T, Cai X, Chen S, Shi Y, Hu J, Guan X, Xia Z, Wang J, Zen K, Zhang CY, Zhang C. Increased serum and urinary microRNAs in children with idiopathic nephrotic syndrome. </w:t>
      </w:r>
      <w:r w:rsidRPr="000B7076">
        <w:rPr>
          <w:rFonts w:ascii="Book Antiqua" w:hAnsi="Book Antiqua"/>
          <w:i/>
          <w:sz w:val="24"/>
          <w:szCs w:val="24"/>
        </w:rPr>
        <w:t>Clin Chem</w:t>
      </w:r>
      <w:r w:rsidRPr="000B7076">
        <w:rPr>
          <w:rFonts w:ascii="Book Antiqua" w:hAnsi="Book Antiqua"/>
          <w:sz w:val="24"/>
          <w:szCs w:val="24"/>
        </w:rPr>
        <w:t xml:space="preserve"> 2013; </w:t>
      </w:r>
      <w:r w:rsidRPr="000B7076">
        <w:rPr>
          <w:rFonts w:ascii="Book Antiqua" w:hAnsi="Book Antiqua"/>
          <w:b/>
          <w:sz w:val="24"/>
          <w:szCs w:val="24"/>
        </w:rPr>
        <w:t>59</w:t>
      </w:r>
      <w:r w:rsidRPr="000B7076">
        <w:rPr>
          <w:rFonts w:ascii="Book Antiqua" w:hAnsi="Book Antiqua"/>
          <w:sz w:val="24"/>
          <w:szCs w:val="24"/>
        </w:rPr>
        <w:t>: 658-666 [PMID: 23344497 DOI: 10.1373/clinchem.2012.195297]</w:t>
      </w:r>
    </w:p>
    <w:p w14:paraId="7EBA994D"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12 </w:t>
      </w:r>
      <w:r w:rsidRPr="000B7076">
        <w:rPr>
          <w:rFonts w:ascii="Book Antiqua" w:hAnsi="Book Antiqua"/>
          <w:b/>
          <w:sz w:val="24"/>
          <w:szCs w:val="24"/>
        </w:rPr>
        <w:t>Chen X</w:t>
      </w:r>
      <w:r w:rsidRPr="000B7076">
        <w:rPr>
          <w:rFonts w:ascii="Book Antiqua" w:hAnsi="Book Antiqua"/>
          <w:sz w:val="24"/>
          <w:szCs w:val="24"/>
        </w:rPr>
        <w:t xml:space="preserve">, Liang H, Guan D, Wang C, Hu X, Cui L, Chen S, Zhang C, Zhang J, Zen K, Zhang CY. A combination of Let-7d, Let-7g and Let-7i serves as a stable reference for normalization of serum microRNAs. </w:t>
      </w:r>
      <w:r w:rsidRPr="000B7076">
        <w:rPr>
          <w:rFonts w:ascii="Book Antiqua" w:hAnsi="Book Antiqua"/>
          <w:i/>
          <w:sz w:val="24"/>
          <w:szCs w:val="24"/>
        </w:rPr>
        <w:t>PLoS One</w:t>
      </w:r>
      <w:r w:rsidRPr="000B7076">
        <w:rPr>
          <w:rFonts w:ascii="Book Antiqua" w:hAnsi="Book Antiqua"/>
          <w:sz w:val="24"/>
          <w:szCs w:val="24"/>
        </w:rPr>
        <w:t xml:space="preserve"> 2013; </w:t>
      </w:r>
      <w:r w:rsidRPr="000B7076">
        <w:rPr>
          <w:rFonts w:ascii="Book Antiqua" w:hAnsi="Book Antiqua"/>
          <w:b/>
          <w:sz w:val="24"/>
          <w:szCs w:val="24"/>
        </w:rPr>
        <w:t>8</w:t>
      </w:r>
      <w:r w:rsidRPr="000B7076">
        <w:rPr>
          <w:rFonts w:ascii="Book Antiqua" w:hAnsi="Book Antiqua"/>
          <w:sz w:val="24"/>
          <w:szCs w:val="24"/>
        </w:rPr>
        <w:t>: e79652 [PMID: 24223986 DOI: 10.1371/journal.pone.0079652]</w:t>
      </w:r>
    </w:p>
    <w:p w14:paraId="57981416"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13 </w:t>
      </w:r>
      <w:r w:rsidRPr="000B7076">
        <w:rPr>
          <w:rFonts w:ascii="Book Antiqua" w:hAnsi="Book Antiqua"/>
          <w:b/>
          <w:sz w:val="24"/>
          <w:szCs w:val="24"/>
        </w:rPr>
        <w:t>Wu C</w:t>
      </w:r>
      <w:r w:rsidRPr="000B7076">
        <w:rPr>
          <w:rFonts w:ascii="Book Antiqua" w:hAnsi="Book Antiqua"/>
          <w:sz w:val="24"/>
          <w:szCs w:val="24"/>
        </w:rPr>
        <w:t xml:space="preserve">, Wang C, Guan X, Liu Y, Li D, Zhou X, Zhang Y, Chen X, Wang J, Zen K, Zhang CY, Zhang C. Diagnostic and prognostic implications of a serum miRNA panel in oesophageal squamous cell carcinoma. </w:t>
      </w:r>
      <w:r w:rsidRPr="000B7076">
        <w:rPr>
          <w:rFonts w:ascii="Book Antiqua" w:hAnsi="Book Antiqua"/>
          <w:i/>
          <w:sz w:val="24"/>
          <w:szCs w:val="24"/>
        </w:rPr>
        <w:t>PLoS One</w:t>
      </w:r>
      <w:r w:rsidRPr="000B7076">
        <w:rPr>
          <w:rFonts w:ascii="Book Antiqua" w:hAnsi="Book Antiqua"/>
          <w:sz w:val="24"/>
          <w:szCs w:val="24"/>
        </w:rPr>
        <w:t xml:space="preserve"> 2014; </w:t>
      </w:r>
      <w:r w:rsidRPr="000B7076">
        <w:rPr>
          <w:rFonts w:ascii="Book Antiqua" w:hAnsi="Book Antiqua"/>
          <w:b/>
          <w:sz w:val="24"/>
          <w:szCs w:val="24"/>
        </w:rPr>
        <w:t>9</w:t>
      </w:r>
      <w:r w:rsidRPr="000B7076">
        <w:rPr>
          <w:rFonts w:ascii="Book Antiqua" w:hAnsi="Book Antiqua"/>
          <w:sz w:val="24"/>
          <w:szCs w:val="24"/>
        </w:rPr>
        <w:t>: e92292 [PMID: 24651474 DOI: 10.1371/journal.pone.0092292]</w:t>
      </w:r>
    </w:p>
    <w:p w14:paraId="0047663D"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14 </w:t>
      </w:r>
      <w:r w:rsidRPr="000B7076">
        <w:rPr>
          <w:rFonts w:ascii="Book Antiqua" w:hAnsi="Book Antiqua"/>
          <w:b/>
          <w:sz w:val="24"/>
          <w:szCs w:val="24"/>
        </w:rPr>
        <w:t>Livak KJ</w:t>
      </w:r>
      <w:r w:rsidRPr="000B7076">
        <w:rPr>
          <w:rFonts w:ascii="Book Antiqua" w:hAnsi="Book Antiqua"/>
          <w:sz w:val="24"/>
          <w:szCs w:val="24"/>
        </w:rPr>
        <w:t xml:space="preserve">, Schmittgen TD. Analysis of relative gene expression data using real-time quantitative PCR and the 2(-Delta Delta C(T)) Method. </w:t>
      </w:r>
      <w:r w:rsidRPr="000B7076">
        <w:rPr>
          <w:rFonts w:ascii="Book Antiqua" w:hAnsi="Book Antiqua"/>
          <w:i/>
          <w:sz w:val="24"/>
          <w:szCs w:val="24"/>
        </w:rPr>
        <w:t>Methods</w:t>
      </w:r>
      <w:r w:rsidRPr="000B7076">
        <w:rPr>
          <w:rFonts w:ascii="Book Antiqua" w:hAnsi="Book Antiqua"/>
          <w:sz w:val="24"/>
          <w:szCs w:val="24"/>
        </w:rPr>
        <w:t xml:space="preserve"> 2001; </w:t>
      </w:r>
      <w:r w:rsidRPr="000B7076">
        <w:rPr>
          <w:rFonts w:ascii="Book Antiqua" w:hAnsi="Book Antiqua"/>
          <w:b/>
          <w:sz w:val="24"/>
          <w:szCs w:val="24"/>
        </w:rPr>
        <w:t>25</w:t>
      </w:r>
      <w:r w:rsidRPr="000B7076">
        <w:rPr>
          <w:rFonts w:ascii="Book Antiqua" w:hAnsi="Book Antiqua"/>
          <w:sz w:val="24"/>
          <w:szCs w:val="24"/>
        </w:rPr>
        <w:t>: 402-408 [PMID: 11846609 DOI: 10.1006/meth.2001.1262]</w:t>
      </w:r>
    </w:p>
    <w:p w14:paraId="4E29E842"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15 </w:t>
      </w:r>
      <w:r w:rsidRPr="000B7076">
        <w:rPr>
          <w:rFonts w:ascii="Book Antiqua" w:hAnsi="Book Antiqua"/>
          <w:b/>
          <w:sz w:val="24"/>
          <w:szCs w:val="24"/>
        </w:rPr>
        <w:t>Vandesompele J</w:t>
      </w:r>
      <w:r w:rsidRPr="000B7076">
        <w:rPr>
          <w:rFonts w:ascii="Book Antiqua" w:hAnsi="Book Antiqua"/>
          <w:sz w:val="24"/>
          <w:szCs w:val="24"/>
        </w:rPr>
        <w:t xml:space="preserve">, De Preter K, Pattyn F, Poppe B, Van Roy N, De Paepe A, Speleman F. Accurate normalization of real-time quantitative RT-PCR data by </w:t>
      </w:r>
      <w:r w:rsidRPr="000B7076">
        <w:rPr>
          <w:rFonts w:ascii="Book Antiqua" w:hAnsi="Book Antiqua"/>
          <w:sz w:val="24"/>
          <w:szCs w:val="24"/>
        </w:rPr>
        <w:lastRenderedPageBreak/>
        <w:t xml:space="preserve">geometric averaging of multiple internal control genes. </w:t>
      </w:r>
      <w:r w:rsidRPr="000B7076">
        <w:rPr>
          <w:rFonts w:ascii="Book Antiqua" w:hAnsi="Book Antiqua"/>
          <w:i/>
          <w:sz w:val="24"/>
          <w:szCs w:val="24"/>
        </w:rPr>
        <w:t>Genome Biol</w:t>
      </w:r>
      <w:r w:rsidRPr="000B7076">
        <w:rPr>
          <w:rFonts w:ascii="Book Antiqua" w:hAnsi="Book Antiqua"/>
          <w:sz w:val="24"/>
          <w:szCs w:val="24"/>
        </w:rPr>
        <w:t xml:space="preserve"> 2002; </w:t>
      </w:r>
      <w:r w:rsidRPr="000B7076">
        <w:rPr>
          <w:rFonts w:ascii="Book Antiqua" w:hAnsi="Book Antiqua"/>
          <w:b/>
          <w:sz w:val="24"/>
          <w:szCs w:val="24"/>
        </w:rPr>
        <w:t>3</w:t>
      </w:r>
      <w:r w:rsidRPr="000B7076">
        <w:rPr>
          <w:rFonts w:ascii="Book Antiqua" w:hAnsi="Book Antiqua"/>
          <w:sz w:val="24"/>
          <w:szCs w:val="24"/>
        </w:rPr>
        <w:t>: RESEARCH0034 [PMID: 12184808]</w:t>
      </w:r>
    </w:p>
    <w:p w14:paraId="38C00B5D"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16 </w:t>
      </w:r>
      <w:r w:rsidRPr="000B7076">
        <w:rPr>
          <w:rFonts w:ascii="Book Antiqua" w:hAnsi="Book Antiqua"/>
          <w:b/>
          <w:sz w:val="24"/>
          <w:szCs w:val="24"/>
        </w:rPr>
        <w:t>Andersen CL</w:t>
      </w:r>
      <w:r w:rsidRPr="000B7076">
        <w:rPr>
          <w:rFonts w:ascii="Book Antiqua" w:hAnsi="Book Antiqua"/>
          <w:sz w:val="24"/>
          <w:szCs w:val="24"/>
        </w:rPr>
        <w:t xml:space="preserve">, Jensen JL, Ørntoft TF. Normalization of real-time quantitative reverse transcription-PCR data: a model-based variance estimation approach to identify genes suited for normalization, applied to bladder and colon cancer data sets. </w:t>
      </w:r>
      <w:r w:rsidRPr="000B7076">
        <w:rPr>
          <w:rFonts w:ascii="Book Antiqua" w:hAnsi="Book Antiqua"/>
          <w:i/>
          <w:sz w:val="24"/>
          <w:szCs w:val="24"/>
        </w:rPr>
        <w:t>Cancer Res</w:t>
      </w:r>
      <w:r w:rsidRPr="000B7076">
        <w:rPr>
          <w:rFonts w:ascii="Book Antiqua" w:hAnsi="Book Antiqua"/>
          <w:sz w:val="24"/>
          <w:szCs w:val="24"/>
        </w:rPr>
        <w:t xml:space="preserve"> 2004; </w:t>
      </w:r>
      <w:r w:rsidRPr="000B7076">
        <w:rPr>
          <w:rFonts w:ascii="Book Antiqua" w:hAnsi="Book Antiqua"/>
          <w:b/>
          <w:sz w:val="24"/>
          <w:szCs w:val="24"/>
        </w:rPr>
        <w:t>64</w:t>
      </w:r>
      <w:r w:rsidRPr="000B7076">
        <w:rPr>
          <w:rFonts w:ascii="Book Antiqua" w:hAnsi="Book Antiqua"/>
          <w:sz w:val="24"/>
          <w:szCs w:val="24"/>
        </w:rPr>
        <w:t>: 5245-5250 [PMID: 15289330 DOI: 10.1158/0008-5472.CAN-04-0496]</w:t>
      </w:r>
    </w:p>
    <w:p w14:paraId="3A80B96A"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17 </w:t>
      </w:r>
      <w:r w:rsidRPr="000B7076">
        <w:rPr>
          <w:rFonts w:ascii="Book Antiqua" w:hAnsi="Book Antiqua"/>
          <w:b/>
          <w:sz w:val="24"/>
          <w:szCs w:val="24"/>
        </w:rPr>
        <w:t>Zhang Y</w:t>
      </w:r>
      <w:r w:rsidRPr="000B7076">
        <w:rPr>
          <w:rFonts w:ascii="Book Antiqua" w:hAnsi="Book Antiqua"/>
          <w:sz w:val="24"/>
          <w:szCs w:val="24"/>
        </w:rPr>
        <w:t xml:space="preserve">, Li T, Qiu Y, Zhang T, Guo P, Ma X, Wei Q, Han L. Serum microRNA panel for early diagnosis of the onset of hepatocellular carcinoma. </w:t>
      </w:r>
      <w:r w:rsidRPr="000B7076">
        <w:rPr>
          <w:rFonts w:ascii="Book Antiqua" w:hAnsi="Book Antiqua"/>
          <w:i/>
          <w:sz w:val="24"/>
          <w:szCs w:val="24"/>
        </w:rPr>
        <w:t>Medicine (Baltimore)</w:t>
      </w:r>
      <w:r w:rsidRPr="000B7076">
        <w:rPr>
          <w:rFonts w:ascii="Book Antiqua" w:hAnsi="Book Antiqua"/>
          <w:sz w:val="24"/>
          <w:szCs w:val="24"/>
        </w:rPr>
        <w:t xml:space="preserve"> 2017; </w:t>
      </w:r>
      <w:r w:rsidRPr="000B7076">
        <w:rPr>
          <w:rFonts w:ascii="Book Antiqua" w:hAnsi="Book Antiqua"/>
          <w:b/>
          <w:sz w:val="24"/>
          <w:szCs w:val="24"/>
        </w:rPr>
        <w:t>96</w:t>
      </w:r>
      <w:r w:rsidRPr="000B7076">
        <w:rPr>
          <w:rFonts w:ascii="Book Antiqua" w:hAnsi="Book Antiqua"/>
          <w:sz w:val="24"/>
          <w:szCs w:val="24"/>
        </w:rPr>
        <w:t>: e5642 [PMID: 28079796 DOI: 10.1097/MD.0000000000005642]</w:t>
      </w:r>
    </w:p>
    <w:p w14:paraId="7755EE0C"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18 </w:t>
      </w:r>
      <w:r w:rsidRPr="000B7076">
        <w:rPr>
          <w:rFonts w:ascii="Book Antiqua" w:hAnsi="Book Antiqua"/>
          <w:b/>
          <w:sz w:val="24"/>
          <w:szCs w:val="24"/>
        </w:rPr>
        <w:t>Fiorino S</w:t>
      </w:r>
      <w:r w:rsidRPr="000B7076">
        <w:rPr>
          <w:rFonts w:ascii="Book Antiqua" w:hAnsi="Book Antiqua"/>
          <w:sz w:val="24"/>
          <w:szCs w:val="24"/>
        </w:rPr>
        <w:t xml:space="preserve">, Bacchi-Reggiani ML, Visani M, Acquaviva G, Fornelli A, Masetti M, Tura A, Grizzi F, Zanello M, Mastrangelo L, Lombardi R, Di Tommaso L, Bondi A, Sabbatani S, Domanico A, Fabbri C, Leandri P, Pession A, Jovine E, de Biase D. MicroRNAs as possible biomarkers for diagnosis and prognosis of hepatitis B- and C-related-hepatocellular-carcinoma. </w:t>
      </w:r>
      <w:r w:rsidRPr="000B7076">
        <w:rPr>
          <w:rFonts w:ascii="Book Antiqua" w:hAnsi="Book Antiqua"/>
          <w:i/>
          <w:sz w:val="24"/>
          <w:szCs w:val="24"/>
        </w:rPr>
        <w:t>World J Gastroenterol</w:t>
      </w:r>
      <w:r w:rsidRPr="000B7076">
        <w:rPr>
          <w:rFonts w:ascii="Book Antiqua" w:hAnsi="Book Antiqua"/>
          <w:sz w:val="24"/>
          <w:szCs w:val="24"/>
        </w:rPr>
        <w:t xml:space="preserve"> 2016; </w:t>
      </w:r>
      <w:r w:rsidRPr="000B7076">
        <w:rPr>
          <w:rFonts w:ascii="Book Antiqua" w:hAnsi="Book Antiqua"/>
          <w:b/>
          <w:sz w:val="24"/>
          <w:szCs w:val="24"/>
        </w:rPr>
        <w:t>22</w:t>
      </w:r>
      <w:r w:rsidRPr="000B7076">
        <w:rPr>
          <w:rFonts w:ascii="Book Antiqua" w:hAnsi="Book Antiqua"/>
          <w:sz w:val="24"/>
          <w:szCs w:val="24"/>
        </w:rPr>
        <w:t>: 3907-3936 [PMID: 27099435 DOI: 10.3748/wjg.v22.i15.3907]</w:t>
      </w:r>
    </w:p>
    <w:p w14:paraId="369A3AB2"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19 </w:t>
      </w:r>
      <w:r w:rsidRPr="000B7076">
        <w:rPr>
          <w:rFonts w:ascii="Book Antiqua" w:hAnsi="Book Antiqua"/>
          <w:b/>
          <w:sz w:val="24"/>
          <w:szCs w:val="24"/>
        </w:rPr>
        <w:t>Zhang YC</w:t>
      </w:r>
      <w:r w:rsidRPr="000B7076">
        <w:rPr>
          <w:rFonts w:ascii="Book Antiqua" w:hAnsi="Book Antiqua"/>
          <w:sz w:val="24"/>
          <w:szCs w:val="24"/>
        </w:rPr>
        <w:t xml:space="preserve">, Xu Z, Zhang TF, Wang YL. Circulating microRNAs as diagnostic and prognostic tools for hepatocellular carcinoma. </w:t>
      </w:r>
      <w:r w:rsidRPr="000B7076">
        <w:rPr>
          <w:rFonts w:ascii="Book Antiqua" w:hAnsi="Book Antiqua"/>
          <w:i/>
          <w:sz w:val="24"/>
          <w:szCs w:val="24"/>
        </w:rPr>
        <w:t>World J Gastroenterol</w:t>
      </w:r>
      <w:r w:rsidRPr="000B7076">
        <w:rPr>
          <w:rFonts w:ascii="Book Antiqua" w:hAnsi="Book Antiqua"/>
          <w:sz w:val="24"/>
          <w:szCs w:val="24"/>
        </w:rPr>
        <w:t xml:space="preserve"> 2015; </w:t>
      </w:r>
      <w:r w:rsidRPr="000B7076">
        <w:rPr>
          <w:rFonts w:ascii="Book Antiqua" w:hAnsi="Book Antiqua"/>
          <w:b/>
          <w:sz w:val="24"/>
          <w:szCs w:val="24"/>
        </w:rPr>
        <w:t>21</w:t>
      </w:r>
      <w:r w:rsidRPr="000B7076">
        <w:rPr>
          <w:rFonts w:ascii="Book Antiqua" w:hAnsi="Book Antiqua"/>
          <w:sz w:val="24"/>
          <w:szCs w:val="24"/>
        </w:rPr>
        <w:t>: 9853-9862 [PMID: 26379392 DOI: 10.3748/wjg.v21.i34.9853]</w:t>
      </w:r>
    </w:p>
    <w:p w14:paraId="55CA8D90"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20 </w:t>
      </w:r>
      <w:r w:rsidRPr="000B7076">
        <w:rPr>
          <w:rFonts w:ascii="Book Antiqua" w:hAnsi="Book Antiqua"/>
          <w:b/>
          <w:sz w:val="24"/>
          <w:szCs w:val="24"/>
        </w:rPr>
        <w:t>Greene CM</w:t>
      </w:r>
      <w:r w:rsidRPr="000B7076">
        <w:rPr>
          <w:rFonts w:ascii="Book Antiqua" w:hAnsi="Book Antiqua"/>
          <w:sz w:val="24"/>
          <w:szCs w:val="24"/>
        </w:rPr>
        <w:t xml:space="preserve">, Varley RB, Lawless MW. MicroRNAs and liver cancer associated with iron overload: therapeutic targets unravelled. </w:t>
      </w:r>
      <w:r w:rsidRPr="000B7076">
        <w:rPr>
          <w:rFonts w:ascii="Book Antiqua" w:hAnsi="Book Antiqua"/>
          <w:i/>
          <w:sz w:val="24"/>
          <w:szCs w:val="24"/>
        </w:rPr>
        <w:t>World J Gastroenterol</w:t>
      </w:r>
      <w:r w:rsidRPr="000B7076">
        <w:rPr>
          <w:rFonts w:ascii="Book Antiqua" w:hAnsi="Book Antiqua"/>
          <w:sz w:val="24"/>
          <w:szCs w:val="24"/>
        </w:rPr>
        <w:t xml:space="preserve"> 2013; </w:t>
      </w:r>
      <w:r w:rsidRPr="000B7076">
        <w:rPr>
          <w:rFonts w:ascii="Book Antiqua" w:hAnsi="Book Antiqua"/>
          <w:b/>
          <w:sz w:val="24"/>
          <w:szCs w:val="24"/>
        </w:rPr>
        <w:t>19</w:t>
      </w:r>
      <w:r w:rsidRPr="000B7076">
        <w:rPr>
          <w:rFonts w:ascii="Book Antiqua" w:hAnsi="Book Antiqua"/>
          <w:sz w:val="24"/>
          <w:szCs w:val="24"/>
        </w:rPr>
        <w:t>: 5212-5226 [PMID: 23983424 DOI: 10.3748/wjg.v19.i32.5212]</w:t>
      </w:r>
    </w:p>
    <w:p w14:paraId="56A5B16A"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21 </w:t>
      </w:r>
      <w:r w:rsidRPr="000B7076">
        <w:rPr>
          <w:rFonts w:ascii="Book Antiqua" w:hAnsi="Book Antiqua"/>
          <w:b/>
          <w:sz w:val="24"/>
          <w:szCs w:val="24"/>
        </w:rPr>
        <w:t>Uotani K</w:t>
      </w:r>
      <w:r w:rsidRPr="000B7076">
        <w:rPr>
          <w:rFonts w:ascii="Book Antiqua" w:hAnsi="Book Antiqua"/>
          <w:sz w:val="24"/>
          <w:szCs w:val="24"/>
        </w:rPr>
        <w:t xml:space="preserve">, Fujiwara T, Yoshida A, Iwata S, Morita T, Kiyono M, Yokoo S, Kunisada T, Takeda K, Hasei J, Numoto K, Nezu Y, Yonemoto T, Ishii T, Kawai A, Ochiya T, Ozaki T. Circulating MicroRNA-92b-3p as a Novel Biomarker for Monitoring of Synovial Sarcoma. </w:t>
      </w:r>
      <w:r w:rsidRPr="000B7076">
        <w:rPr>
          <w:rFonts w:ascii="Book Antiqua" w:hAnsi="Book Antiqua"/>
          <w:i/>
          <w:sz w:val="24"/>
          <w:szCs w:val="24"/>
        </w:rPr>
        <w:t>Sci Rep</w:t>
      </w:r>
      <w:r w:rsidRPr="000B7076">
        <w:rPr>
          <w:rFonts w:ascii="Book Antiqua" w:hAnsi="Book Antiqua"/>
          <w:sz w:val="24"/>
          <w:szCs w:val="24"/>
        </w:rPr>
        <w:t xml:space="preserve"> 2017; </w:t>
      </w:r>
      <w:r w:rsidRPr="000B7076">
        <w:rPr>
          <w:rFonts w:ascii="Book Antiqua" w:hAnsi="Book Antiqua"/>
          <w:b/>
          <w:sz w:val="24"/>
          <w:szCs w:val="24"/>
        </w:rPr>
        <w:t>7</w:t>
      </w:r>
      <w:r w:rsidRPr="000B7076">
        <w:rPr>
          <w:rFonts w:ascii="Book Antiqua" w:hAnsi="Book Antiqua"/>
          <w:sz w:val="24"/>
          <w:szCs w:val="24"/>
        </w:rPr>
        <w:t>: 14634 [PMID: 29116117 DOI: 10.1038/s41598-017-12660-5]</w:t>
      </w:r>
    </w:p>
    <w:p w14:paraId="2D942320"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22 </w:t>
      </w:r>
      <w:r w:rsidRPr="000B7076">
        <w:rPr>
          <w:rFonts w:ascii="Book Antiqua" w:hAnsi="Book Antiqua"/>
          <w:b/>
          <w:sz w:val="24"/>
          <w:szCs w:val="24"/>
        </w:rPr>
        <w:t>Kikete S</w:t>
      </w:r>
      <w:r w:rsidRPr="000B7076">
        <w:rPr>
          <w:rFonts w:ascii="Book Antiqua" w:hAnsi="Book Antiqua"/>
          <w:sz w:val="24"/>
          <w:szCs w:val="24"/>
        </w:rPr>
        <w:t xml:space="preserve">, Chu X, Wang L, Bian Y. Endogenous and tumour-derived </w:t>
      </w:r>
      <w:r w:rsidRPr="000B7076">
        <w:rPr>
          <w:rFonts w:ascii="Book Antiqua" w:hAnsi="Book Antiqua"/>
          <w:sz w:val="24"/>
          <w:szCs w:val="24"/>
        </w:rPr>
        <w:lastRenderedPageBreak/>
        <w:t xml:space="preserve">microRNAs regulate cross-presentation in dendritic cells and consequently cytotoxic T cell function. </w:t>
      </w:r>
      <w:r w:rsidRPr="000B7076">
        <w:rPr>
          <w:rFonts w:ascii="Book Antiqua" w:hAnsi="Book Antiqua"/>
          <w:i/>
          <w:sz w:val="24"/>
          <w:szCs w:val="24"/>
        </w:rPr>
        <w:t>Cytotechnology</w:t>
      </w:r>
      <w:r w:rsidRPr="000B7076">
        <w:rPr>
          <w:rFonts w:ascii="Book Antiqua" w:hAnsi="Book Antiqua"/>
          <w:sz w:val="24"/>
          <w:szCs w:val="24"/>
        </w:rPr>
        <w:t xml:space="preserve"> 2016; </w:t>
      </w:r>
      <w:r w:rsidRPr="000B7076">
        <w:rPr>
          <w:rFonts w:ascii="Book Antiqua" w:hAnsi="Book Antiqua"/>
          <w:b/>
          <w:sz w:val="24"/>
          <w:szCs w:val="24"/>
        </w:rPr>
        <w:t>68</w:t>
      </w:r>
      <w:r w:rsidRPr="000B7076">
        <w:rPr>
          <w:rFonts w:ascii="Book Antiqua" w:hAnsi="Book Antiqua"/>
          <w:sz w:val="24"/>
          <w:szCs w:val="24"/>
        </w:rPr>
        <w:t>: 2223-2233 [PMID: 27193424 DOI: 10.1007/s10616-016-9975-0]</w:t>
      </w:r>
    </w:p>
    <w:p w14:paraId="27144085"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23 </w:t>
      </w:r>
      <w:r w:rsidRPr="000B7076">
        <w:rPr>
          <w:rFonts w:ascii="Book Antiqua" w:hAnsi="Book Antiqua"/>
          <w:b/>
          <w:sz w:val="24"/>
          <w:szCs w:val="24"/>
        </w:rPr>
        <w:t>Croset M</w:t>
      </w:r>
      <w:r w:rsidRPr="000B7076">
        <w:rPr>
          <w:rFonts w:ascii="Book Antiqua" w:hAnsi="Book Antiqua"/>
          <w:sz w:val="24"/>
          <w:szCs w:val="24"/>
        </w:rPr>
        <w:t xml:space="preserve">, Kan C, Clézardin P. Tumour-derived miRNAs and bone metastasis. </w:t>
      </w:r>
      <w:r w:rsidRPr="000B7076">
        <w:rPr>
          <w:rFonts w:ascii="Book Antiqua" w:hAnsi="Book Antiqua"/>
          <w:i/>
          <w:sz w:val="24"/>
          <w:szCs w:val="24"/>
        </w:rPr>
        <w:t>Bonekey Rep</w:t>
      </w:r>
      <w:r w:rsidRPr="000B7076">
        <w:rPr>
          <w:rFonts w:ascii="Book Antiqua" w:hAnsi="Book Antiqua"/>
          <w:sz w:val="24"/>
          <w:szCs w:val="24"/>
        </w:rPr>
        <w:t xml:space="preserve"> 2015; </w:t>
      </w:r>
      <w:r w:rsidRPr="000B7076">
        <w:rPr>
          <w:rFonts w:ascii="Book Antiqua" w:hAnsi="Book Antiqua"/>
          <w:b/>
          <w:sz w:val="24"/>
          <w:szCs w:val="24"/>
        </w:rPr>
        <w:t>4</w:t>
      </w:r>
      <w:r w:rsidRPr="000B7076">
        <w:rPr>
          <w:rFonts w:ascii="Book Antiqua" w:hAnsi="Book Antiqua"/>
          <w:sz w:val="24"/>
          <w:szCs w:val="24"/>
        </w:rPr>
        <w:t>: 688 [PMID: 25987987 DOI: 10.1038/bonekey.2015.56]</w:t>
      </w:r>
    </w:p>
    <w:p w14:paraId="4EFBE324"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24 </w:t>
      </w:r>
      <w:r w:rsidRPr="000B7076">
        <w:rPr>
          <w:rFonts w:ascii="Book Antiqua" w:hAnsi="Book Antiqua"/>
          <w:b/>
          <w:sz w:val="24"/>
          <w:szCs w:val="24"/>
        </w:rPr>
        <w:t>Liu Y</w:t>
      </w:r>
      <w:r w:rsidRPr="000B7076">
        <w:rPr>
          <w:rFonts w:ascii="Book Antiqua" w:hAnsi="Book Antiqua"/>
          <w:sz w:val="24"/>
          <w:szCs w:val="24"/>
        </w:rPr>
        <w:t xml:space="preserve">, Zhang Y, Wu H, Li Y, Zhang Y, Liu M, Li X, Tang H. miR-10a suppresses colorectal cancer metastasis by modulating the epithelial-to-mesenchymal transition and anoikis. </w:t>
      </w:r>
      <w:r w:rsidRPr="000B7076">
        <w:rPr>
          <w:rFonts w:ascii="Book Antiqua" w:hAnsi="Book Antiqua"/>
          <w:i/>
          <w:sz w:val="24"/>
          <w:szCs w:val="24"/>
        </w:rPr>
        <w:t>Cell Death Dis</w:t>
      </w:r>
      <w:r w:rsidRPr="000B7076">
        <w:rPr>
          <w:rFonts w:ascii="Book Antiqua" w:hAnsi="Book Antiqua"/>
          <w:sz w:val="24"/>
          <w:szCs w:val="24"/>
        </w:rPr>
        <w:t xml:space="preserve"> 2017; </w:t>
      </w:r>
      <w:r w:rsidRPr="000B7076">
        <w:rPr>
          <w:rFonts w:ascii="Book Antiqua" w:hAnsi="Book Antiqua"/>
          <w:b/>
          <w:sz w:val="24"/>
          <w:szCs w:val="24"/>
        </w:rPr>
        <w:t>8</w:t>
      </w:r>
      <w:r w:rsidRPr="000B7076">
        <w:rPr>
          <w:rFonts w:ascii="Book Antiqua" w:hAnsi="Book Antiqua"/>
          <w:sz w:val="24"/>
          <w:szCs w:val="24"/>
        </w:rPr>
        <w:t>: e2739 [PMID: 28383561 DOI: 10.1038/cddis.2017.61]</w:t>
      </w:r>
    </w:p>
    <w:p w14:paraId="3045B817"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25 </w:t>
      </w:r>
      <w:r w:rsidRPr="000B7076">
        <w:rPr>
          <w:rFonts w:ascii="Book Antiqua" w:hAnsi="Book Antiqua"/>
          <w:b/>
          <w:sz w:val="24"/>
          <w:szCs w:val="24"/>
        </w:rPr>
        <w:t>Tangtanatakul P</w:t>
      </w:r>
      <w:r w:rsidRPr="000B7076">
        <w:rPr>
          <w:rFonts w:ascii="Book Antiqua" w:hAnsi="Book Antiqua"/>
          <w:sz w:val="24"/>
          <w:szCs w:val="24"/>
        </w:rPr>
        <w:t xml:space="preserve">, Thammasate B, Jacquet A, Reantragoon R, Pisitkun T, Avihingsanon Y, Leelahavanichkul A, Hirankarn N. Transcriptomic profiling in human mesangial cells using patient-derived lupus autoantibodies identified miR-10a as a potential regulator of IL8. </w:t>
      </w:r>
      <w:r w:rsidRPr="000B7076">
        <w:rPr>
          <w:rFonts w:ascii="Book Antiqua" w:hAnsi="Book Antiqua"/>
          <w:i/>
          <w:sz w:val="24"/>
          <w:szCs w:val="24"/>
        </w:rPr>
        <w:t>Sci Rep</w:t>
      </w:r>
      <w:r w:rsidRPr="000B7076">
        <w:rPr>
          <w:rFonts w:ascii="Book Antiqua" w:hAnsi="Book Antiqua"/>
          <w:sz w:val="24"/>
          <w:szCs w:val="24"/>
        </w:rPr>
        <w:t xml:space="preserve"> 2017; </w:t>
      </w:r>
      <w:r w:rsidRPr="000B7076">
        <w:rPr>
          <w:rFonts w:ascii="Book Antiqua" w:hAnsi="Book Antiqua"/>
          <w:b/>
          <w:sz w:val="24"/>
          <w:szCs w:val="24"/>
        </w:rPr>
        <w:t>7</w:t>
      </w:r>
      <w:r w:rsidRPr="000B7076">
        <w:rPr>
          <w:rFonts w:ascii="Book Antiqua" w:hAnsi="Book Antiqua"/>
          <w:sz w:val="24"/>
          <w:szCs w:val="24"/>
        </w:rPr>
        <w:t>: 14517 [PMID: 29109423 DOI: 10.1038/s41598-017-15160-8]</w:t>
      </w:r>
    </w:p>
    <w:p w14:paraId="7DB4264A"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26 </w:t>
      </w:r>
      <w:r w:rsidRPr="000B7076">
        <w:rPr>
          <w:rFonts w:ascii="Book Antiqua" w:hAnsi="Book Antiqua"/>
          <w:b/>
          <w:sz w:val="24"/>
          <w:szCs w:val="24"/>
        </w:rPr>
        <w:t>Yu T</w:t>
      </w:r>
      <w:r w:rsidRPr="000B7076">
        <w:rPr>
          <w:rFonts w:ascii="Book Antiqua" w:hAnsi="Book Antiqua"/>
          <w:sz w:val="24"/>
          <w:szCs w:val="24"/>
        </w:rPr>
        <w:t xml:space="preserve">, Liu L, Li J, Yan M, Lin H, Liu Y, Chu D, Tu H, Gu A, Yao M. MiRNA-10a is upregulated in NSCLC and may promote cancer by targeting PTEN. </w:t>
      </w:r>
      <w:r w:rsidRPr="000B7076">
        <w:rPr>
          <w:rFonts w:ascii="Book Antiqua" w:hAnsi="Book Antiqua"/>
          <w:i/>
          <w:sz w:val="24"/>
          <w:szCs w:val="24"/>
        </w:rPr>
        <w:t>Oncotarget</w:t>
      </w:r>
      <w:r w:rsidRPr="000B7076">
        <w:rPr>
          <w:rFonts w:ascii="Book Antiqua" w:hAnsi="Book Antiqua"/>
          <w:sz w:val="24"/>
          <w:szCs w:val="24"/>
        </w:rPr>
        <w:t xml:space="preserve"> 2015; </w:t>
      </w:r>
      <w:r w:rsidRPr="000B7076">
        <w:rPr>
          <w:rFonts w:ascii="Book Antiqua" w:hAnsi="Book Antiqua"/>
          <w:b/>
          <w:sz w:val="24"/>
          <w:szCs w:val="24"/>
        </w:rPr>
        <w:t>6</w:t>
      </w:r>
      <w:r w:rsidRPr="000B7076">
        <w:rPr>
          <w:rFonts w:ascii="Book Antiqua" w:hAnsi="Book Antiqua"/>
          <w:sz w:val="24"/>
          <w:szCs w:val="24"/>
        </w:rPr>
        <w:t>: 30239-30250 [PMID: 26317552 DOI: 10.18632/oncotarget.4972]</w:t>
      </w:r>
    </w:p>
    <w:p w14:paraId="032DE038"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27 </w:t>
      </w:r>
      <w:r w:rsidRPr="000B7076">
        <w:rPr>
          <w:rFonts w:ascii="Book Antiqua" w:hAnsi="Book Antiqua"/>
          <w:b/>
          <w:sz w:val="24"/>
          <w:szCs w:val="24"/>
        </w:rPr>
        <w:t>Li C</w:t>
      </w:r>
      <w:r w:rsidRPr="000B7076">
        <w:rPr>
          <w:rFonts w:ascii="Book Antiqua" w:hAnsi="Book Antiqua"/>
          <w:sz w:val="24"/>
          <w:szCs w:val="24"/>
        </w:rPr>
        <w:t xml:space="preserve">, Wang Y, Wang S, Wu B, Hao J, Fan H, Ju Y, Ding Y, Chen L, Chu X, Liu W, Ye X, Meng S. Hepatitis B virus mRNA-mediated miR-122 inhibition upregulates PTTG1-binding protein, which promotes hepatocellular carcinoma tumor growth and cell invasion. </w:t>
      </w:r>
      <w:r w:rsidRPr="000B7076">
        <w:rPr>
          <w:rFonts w:ascii="Book Antiqua" w:hAnsi="Book Antiqua"/>
          <w:i/>
          <w:sz w:val="24"/>
          <w:szCs w:val="24"/>
        </w:rPr>
        <w:t>J Virol</w:t>
      </w:r>
      <w:r w:rsidRPr="000B7076">
        <w:rPr>
          <w:rFonts w:ascii="Book Antiqua" w:hAnsi="Book Antiqua"/>
          <w:sz w:val="24"/>
          <w:szCs w:val="24"/>
        </w:rPr>
        <w:t xml:space="preserve"> 2013; </w:t>
      </w:r>
      <w:r w:rsidRPr="000B7076">
        <w:rPr>
          <w:rFonts w:ascii="Book Antiqua" w:hAnsi="Book Antiqua"/>
          <w:b/>
          <w:sz w:val="24"/>
          <w:szCs w:val="24"/>
        </w:rPr>
        <w:t>87</w:t>
      </w:r>
      <w:r w:rsidRPr="000B7076">
        <w:rPr>
          <w:rFonts w:ascii="Book Antiqua" w:hAnsi="Book Antiqua"/>
          <w:sz w:val="24"/>
          <w:szCs w:val="24"/>
        </w:rPr>
        <w:t>: 2193-2205 [PMID: 23221562 DOI: 10.1128/JVI.02831-12]</w:t>
      </w:r>
    </w:p>
    <w:p w14:paraId="11FF7713"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28 </w:t>
      </w:r>
      <w:r w:rsidRPr="000B7076">
        <w:rPr>
          <w:rFonts w:ascii="Book Antiqua" w:hAnsi="Book Antiqua"/>
          <w:b/>
          <w:sz w:val="24"/>
          <w:szCs w:val="24"/>
        </w:rPr>
        <w:t>Li C</w:t>
      </w:r>
      <w:r w:rsidRPr="000B7076">
        <w:rPr>
          <w:rFonts w:ascii="Book Antiqua" w:hAnsi="Book Antiqua"/>
          <w:sz w:val="24"/>
          <w:szCs w:val="24"/>
        </w:rPr>
        <w:t xml:space="preserve">, Deng M, Hu J, Li X, Chen L, Ju Y, Hao J, Meng S. Chronic inflammation contributes to the development of hepatocellular carcinoma by decreasing miR-122 levels. </w:t>
      </w:r>
      <w:r w:rsidRPr="000B7076">
        <w:rPr>
          <w:rFonts w:ascii="Book Antiqua" w:hAnsi="Book Antiqua"/>
          <w:i/>
          <w:sz w:val="24"/>
          <w:szCs w:val="24"/>
        </w:rPr>
        <w:t>Oncotarget</w:t>
      </w:r>
      <w:r w:rsidRPr="000B7076">
        <w:rPr>
          <w:rFonts w:ascii="Book Antiqua" w:hAnsi="Book Antiqua"/>
          <w:sz w:val="24"/>
          <w:szCs w:val="24"/>
        </w:rPr>
        <w:t xml:space="preserve"> 2016; </w:t>
      </w:r>
      <w:r w:rsidRPr="000B7076">
        <w:rPr>
          <w:rFonts w:ascii="Book Antiqua" w:hAnsi="Book Antiqua"/>
          <w:b/>
          <w:sz w:val="24"/>
          <w:szCs w:val="24"/>
        </w:rPr>
        <w:t>7</w:t>
      </w:r>
      <w:r w:rsidRPr="000B7076">
        <w:rPr>
          <w:rFonts w:ascii="Book Antiqua" w:hAnsi="Book Antiqua"/>
          <w:sz w:val="24"/>
          <w:szCs w:val="24"/>
        </w:rPr>
        <w:t>: 17021-17034 [PMID: 26933995 DOI: 10.18632/oncotarget.7740]</w:t>
      </w:r>
    </w:p>
    <w:p w14:paraId="1087C642"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29 </w:t>
      </w:r>
      <w:r w:rsidRPr="000B7076">
        <w:rPr>
          <w:rFonts w:ascii="Book Antiqua" w:hAnsi="Book Antiqua"/>
          <w:b/>
          <w:sz w:val="24"/>
          <w:szCs w:val="24"/>
        </w:rPr>
        <w:t>Kang W</w:t>
      </w:r>
      <w:r w:rsidRPr="000B7076">
        <w:rPr>
          <w:rFonts w:ascii="Book Antiqua" w:hAnsi="Book Antiqua"/>
          <w:sz w:val="24"/>
          <w:szCs w:val="24"/>
        </w:rPr>
        <w:t xml:space="preserve">, Huang T, Zhou Y, Zhang J, Lung RWM, Tong JHM, Chan AWH, Zhang B, Wong CC, Wu F, Dong Y, Wang S, Yang W, Pan Y, Chak WP, Cheung AHK, Pang JCS, Yu J, Cheng ASL, To KF. miR-375 is involved in </w:t>
      </w:r>
      <w:r w:rsidRPr="000B7076">
        <w:rPr>
          <w:rFonts w:ascii="Book Antiqua" w:hAnsi="Book Antiqua"/>
          <w:sz w:val="24"/>
          <w:szCs w:val="24"/>
        </w:rPr>
        <w:lastRenderedPageBreak/>
        <w:t xml:space="preserve">Hippo pathway by targeting YAP1/TEAD4-CTGF axis in gastric carcinogenesis. </w:t>
      </w:r>
      <w:r w:rsidRPr="000B7076">
        <w:rPr>
          <w:rFonts w:ascii="Book Antiqua" w:hAnsi="Book Antiqua"/>
          <w:i/>
          <w:sz w:val="24"/>
          <w:szCs w:val="24"/>
        </w:rPr>
        <w:t>Cell Death Dis</w:t>
      </w:r>
      <w:r w:rsidRPr="000B7076">
        <w:rPr>
          <w:rFonts w:ascii="Book Antiqua" w:hAnsi="Book Antiqua"/>
          <w:sz w:val="24"/>
          <w:szCs w:val="24"/>
        </w:rPr>
        <w:t xml:space="preserve"> 2018; </w:t>
      </w:r>
      <w:r w:rsidRPr="000B7076">
        <w:rPr>
          <w:rFonts w:ascii="Book Antiqua" w:hAnsi="Book Antiqua"/>
          <w:b/>
          <w:sz w:val="24"/>
          <w:szCs w:val="24"/>
        </w:rPr>
        <w:t>9</w:t>
      </w:r>
      <w:r w:rsidRPr="000B7076">
        <w:rPr>
          <w:rFonts w:ascii="Book Antiqua" w:hAnsi="Book Antiqua"/>
          <w:sz w:val="24"/>
          <w:szCs w:val="24"/>
        </w:rPr>
        <w:t>: 92 [PMID: 29367737 DOI: 10.1038/s41419-017-0134-0]</w:t>
      </w:r>
    </w:p>
    <w:p w14:paraId="43CD9EDA"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30 </w:t>
      </w:r>
      <w:r w:rsidRPr="000B7076">
        <w:rPr>
          <w:rFonts w:ascii="Book Antiqua" w:hAnsi="Book Antiqua"/>
          <w:b/>
          <w:sz w:val="24"/>
          <w:szCs w:val="24"/>
        </w:rPr>
        <w:t>Xu Y</w:t>
      </w:r>
      <w:r w:rsidRPr="000B7076">
        <w:rPr>
          <w:rFonts w:ascii="Book Antiqua" w:hAnsi="Book Antiqua"/>
          <w:sz w:val="24"/>
          <w:szCs w:val="24"/>
        </w:rPr>
        <w:t xml:space="preserve">, Jin J, Liu Y, Huang Z, Deng Y, You T, Zhou T, Si J, Zhuo W. Snail-regulated MiR-375 inhibits migration and invasion of gastric cancer cells by targeting JAK2. </w:t>
      </w:r>
      <w:r w:rsidRPr="000B7076">
        <w:rPr>
          <w:rFonts w:ascii="Book Antiqua" w:hAnsi="Book Antiqua"/>
          <w:i/>
          <w:sz w:val="24"/>
          <w:szCs w:val="24"/>
        </w:rPr>
        <w:t>PLoS One</w:t>
      </w:r>
      <w:r w:rsidRPr="000B7076">
        <w:rPr>
          <w:rFonts w:ascii="Book Antiqua" w:hAnsi="Book Antiqua"/>
          <w:sz w:val="24"/>
          <w:szCs w:val="24"/>
        </w:rPr>
        <w:t xml:space="preserve"> 2014; </w:t>
      </w:r>
      <w:r w:rsidRPr="000B7076">
        <w:rPr>
          <w:rFonts w:ascii="Book Antiqua" w:hAnsi="Book Antiqua"/>
          <w:b/>
          <w:sz w:val="24"/>
          <w:szCs w:val="24"/>
        </w:rPr>
        <w:t>9</w:t>
      </w:r>
      <w:r w:rsidRPr="000B7076">
        <w:rPr>
          <w:rFonts w:ascii="Book Antiqua" w:hAnsi="Book Antiqua"/>
          <w:sz w:val="24"/>
          <w:szCs w:val="24"/>
        </w:rPr>
        <w:t>: e99516 [PMID: 25055044 DOI: 10.1371/journal.pone.0099516]</w:t>
      </w:r>
    </w:p>
    <w:p w14:paraId="4253F8F9"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31 </w:t>
      </w:r>
      <w:r w:rsidRPr="000B7076">
        <w:rPr>
          <w:rFonts w:ascii="Book Antiqua" w:hAnsi="Book Antiqua"/>
          <w:b/>
          <w:sz w:val="24"/>
          <w:szCs w:val="24"/>
        </w:rPr>
        <w:t>Li S</w:t>
      </w:r>
      <w:r w:rsidRPr="000B7076">
        <w:rPr>
          <w:rFonts w:ascii="Book Antiqua" w:hAnsi="Book Antiqua"/>
          <w:sz w:val="24"/>
          <w:szCs w:val="24"/>
        </w:rPr>
        <w:t xml:space="preserve">, Zeng A, Hu Q, Yan W, Liu Y, You Y. miR-423-5p contributes to a malignant phenotype and temozolomide chemoresistance in glioblastomas. </w:t>
      </w:r>
      <w:r w:rsidRPr="000B7076">
        <w:rPr>
          <w:rFonts w:ascii="Book Antiqua" w:hAnsi="Book Antiqua"/>
          <w:i/>
          <w:sz w:val="24"/>
          <w:szCs w:val="24"/>
        </w:rPr>
        <w:t>Neuro Oncol</w:t>
      </w:r>
      <w:r w:rsidRPr="000B7076">
        <w:rPr>
          <w:rFonts w:ascii="Book Antiqua" w:hAnsi="Book Antiqua"/>
          <w:sz w:val="24"/>
          <w:szCs w:val="24"/>
        </w:rPr>
        <w:t xml:space="preserve"> 2017; </w:t>
      </w:r>
      <w:r w:rsidRPr="000B7076">
        <w:rPr>
          <w:rFonts w:ascii="Book Antiqua" w:hAnsi="Book Antiqua"/>
          <w:b/>
          <w:sz w:val="24"/>
          <w:szCs w:val="24"/>
        </w:rPr>
        <w:t>19</w:t>
      </w:r>
      <w:r w:rsidRPr="000B7076">
        <w:rPr>
          <w:rFonts w:ascii="Book Antiqua" w:hAnsi="Book Antiqua"/>
          <w:sz w:val="24"/>
          <w:szCs w:val="24"/>
        </w:rPr>
        <w:t>: 55-65 [PMID: 27471108 DOI: 10.1093/neuonc/now129]</w:t>
      </w:r>
    </w:p>
    <w:p w14:paraId="2A8331E3"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32 </w:t>
      </w:r>
      <w:r w:rsidRPr="000B7076">
        <w:rPr>
          <w:rFonts w:ascii="Book Antiqua" w:hAnsi="Book Antiqua"/>
          <w:b/>
          <w:sz w:val="24"/>
          <w:szCs w:val="24"/>
        </w:rPr>
        <w:t>Yuan XP</w:t>
      </w:r>
      <w:r w:rsidRPr="000B7076">
        <w:rPr>
          <w:rFonts w:ascii="Book Antiqua" w:hAnsi="Book Antiqua"/>
          <w:sz w:val="24"/>
          <w:szCs w:val="24"/>
        </w:rPr>
        <w:t xml:space="preserve">, Liu LS, Chen CB, Zhou J, Zheng YT, Wang XP, Han M, Wang CX. MicroRNA-423-5p facilitates hypoxia/reoxygenation-induced apoptosis in renal proximal tubular epithelial cells by targeting GSTM1 via endoplasmic reticulum stress. </w:t>
      </w:r>
      <w:r w:rsidRPr="000B7076">
        <w:rPr>
          <w:rFonts w:ascii="Book Antiqua" w:hAnsi="Book Antiqua"/>
          <w:i/>
          <w:sz w:val="24"/>
          <w:szCs w:val="24"/>
        </w:rPr>
        <w:t>Oncotarget</w:t>
      </w:r>
      <w:r w:rsidRPr="000B7076">
        <w:rPr>
          <w:rFonts w:ascii="Book Antiqua" w:hAnsi="Book Antiqua"/>
          <w:sz w:val="24"/>
          <w:szCs w:val="24"/>
        </w:rPr>
        <w:t xml:space="preserve"> 2017; </w:t>
      </w:r>
      <w:r w:rsidRPr="000B7076">
        <w:rPr>
          <w:rFonts w:ascii="Book Antiqua" w:hAnsi="Book Antiqua"/>
          <w:b/>
          <w:sz w:val="24"/>
          <w:szCs w:val="24"/>
        </w:rPr>
        <w:t>8</w:t>
      </w:r>
      <w:r w:rsidRPr="000B7076">
        <w:rPr>
          <w:rFonts w:ascii="Book Antiqua" w:hAnsi="Book Antiqua"/>
          <w:sz w:val="24"/>
          <w:szCs w:val="24"/>
        </w:rPr>
        <w:t>: 82064-82077 [PMID: 29137244 DOI: 10.18632/oncotarget.18289]</w:t>
      </w:r>
    </w:p>
    <w:p w14:paraId="061DAB9C"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33 </w:t>
      </w:r>
      <w:r w:rsidRPr="000B7076">
        <w:rPr>
          <w:rFonts w:ascii="Book Antiqua" w:hAnsi="Book Antiqua"/>
          <w:b/>
          <w:sz w:val="24"/>
          <w:szCs w:val="24"/>
        </w:rPr>
        <w:t>Chang KH</w:t>
      </w:r>
      <w:r w:rsidRPr="000B7076">
        <w:rPr>
          <w:rFonts w:ascii="Book Antiqua" w:hAnsi="Book Antiqua"/>
          <w:sz w:val="24"/>
          <w:szCs w:val="24"/>
        </w:rPr>
        <w:t xml:space="preserve">, Mestdagh P, Vandesompele J, Kerin MJ, Miller N. MicroRNA expression profiling to identify and validate reference genes for relative quantification in colorectal cancer. </w:t>
      </w:r>
      <w:r w:rsidRPr="000B7076">
        <w:rPr>
          <w:rFonts w:ascii="Book Antiqua" w:hAnsi="Book Antiqua"/>
          <w:i/>
          <w:sz w:val="24"/>
          <w:szCs w:val="24"/>
        </w:rPr>
        <w:t>BMC Cancer</w:t>
      </w:r>
      <w:r w:rsidRPr="000B7076">
        <w:rPr>
          <w:rFonts w:ascii="Book Antiqua" w:hAnsi="Book Antiqua"/>
          <w:sz w:val="24"/>
          <w:szCs w:val="24"/>
        </w:rPr>
        <w:t xml:space="preserve"> 2010; </w:t>
      </w:r>
      <w:r w:rsidRPr="000B7076">
        <w:rPr>
          <w:rFonts w:ascii="Book Antiqua" w:hAnsi="Book Antiqua"/>
          <w:b/>
          <w:sz w:val="24"/>
          <w:szCs w:val="24"/>
        </w:rPr>
        <w:t>10</w:t>
      </w:r>
      <w:r w:rsidRPr="000B7076">
        <w:rPr>
          <w:rFonts w:ascii="Book Antiqua" w:hAnsi="Book Antiqua"/>
          <w:sz w:val="24"/>
          <w:szCs w:val="24"/>
        </w:rPr>
        <w:t>: 173 [PMID: 20429937 DOI: 10.1186/1471-2407-10-173]</w:t>
      </w:r>
    </w:p>
    <w:p w14:paraId="3B4D207E" w14:textId="77777777" w:rsidR="004F40AD" w:rsidRPr="000B7076" w:rsidRDefault="004F40AD" w:rsidP="004F40AD">
      <w:pPr>
        <w:snapToGrid w:val="0"/>
        <w:spacing w:line="360" w:lineRule="auto"/>
        <w:rPr>
          <w:rFonts w:ascii="Book Antiqua" w:hAnsi="Book Antiqua"/>
          <w:sz w:val="24"/>
          <w:szCs w:val="24"/>
        </w:rPr>
      </w:pPr>
      <w:r w:rsidRPr="000B7076">
        <w:rPr>
          <w:rFonts w:ascii="Book Antiqua" w:hAnsi="Book Antiqua"/>
          <w:sz w:val="24"/>
          <w:szCs w:val="24"/>
        </w:rPr>
        <w:t xml:space="preserve">34 </w:t>
      </w:r>
      <w:r w:rsidRPr="000B7076">
        <w:rPr>
          <w:rFonts w:ascii="Book Antiqua" w:hAnsi="Book Antiqua"/>
          <w:b/>
          <w:sz w:val="24"/>
          <w:szCs w:val="24"/>
        </w:rPr>
        <w:t>Kroh EM</w:t>
      </w:r>
      <w:r w:rsidRPr="000B7076">
        <w:rPr>
          <w:rFonts w:ascii="Book Antiqua" w:hAnsi="Book Antiqua"/>
          <w:sz w:val="24"/>
          <w:szCs w:val="24"/>
        </w:rPr>
        <w:t xml:space="preserve">, Parkin RK, Mitchell PS, Tewari M. Analysis of circulating microRNA biomarkers in plasma and serum using quantitative reverse transcription-PCR (qRT-PCR). </w:t>
      </w:r>
      <w:r w:rsidRPr="000B7076">
        <w:rPr>
          <w:rFonts w:ascii="Book Antiqua" w:hAnsi="Book Antiqua"/>
          <w:i/>
          <w:sz w:val="24"/>
          <w:szCs w:val="24"/>
        </w:rPr>
        <w:t>Methods</w:t>
      </w:r>
      <w:r w:rsidRPr="000B7076">
        <w:rPr>
          <w:rFonts w:ascii="Book Antiqua" w:hAnsi="Book Antiqua"/>
          <w:sz w:val="24"/>
          <w:szCs w:val="24"/>
        </w:rPr>
        <w:t xml:space="preserve"> 2010; </w:t>
      </w:r>
      <w:r w:rsidRPr="000B7076">
        <w:rPr>
          <w:rFonts w:ascii="Book Antiqua" w:hAnsi="Book Antiqua"/>
          <w:b/>
          <w:sz w:val="24"/>
          <w:szCs w:val="24"/>
        </w:rPr>
        <w:t>50</w:t>
      </w:r>
      <w:r w:rsidRPr="000B7076">
        <w:rPr>
          <w:rFonts w:ascii="Book Antiqua" w:hAnsi="Book Antiqua"/>
          <w:sz w:val="24"/>
          <w:szCs w:val="24"/>
        </w:rPr>
        <w:t>: 298-301 [PMID: 20146939 DOI: 10.1016/j.ymeth.2010.01.032]</w:t>
      </w:r>
    </w:p>
    <w:p w14:paraId="18E44AAE" w14:textId="77777777" w:rsidR="004F40AD" w:rsidRPr="000B7076" w:rsidRDefault="004F40AD" w:rsidP="004F40AD">
      <w:pPr>
        <w:widowControl/>
        <w:wordWrap w:val="0"/>
        <w:snapToGrid w:val="0"/>
        <w:spacing w:line="360" w:lineRule="auto"/>
        <w:jc w:val="right"/>
        <w:rPr>
          <w:rFonts w:ascii="Book Antiqua" w:eastAsia="SimSun" w:hAnsi="Book Antiqua" w:cs="Times New Roman"/>
          <w:kern w:val="0"/>
          <w:sz w:val="24"/>
          <w:szCs w:val="24"/>
        </w:rPr>
      </w:pPr>
      <w:bookmarkStart w:id="42" w:name="OLE_LINK51"/>
      <w:bookmarkStart w:id="43" w:name="OLE_LINK52"/>
      <w:bookmarkStart w:id="44" w:name="OLE_LINK120"/>
      <w:bookmarkStart w:id="45" w:name="OLE_LINK148"/>
      <w:bookmarkStart w:id="46" w:name="OLE_LINK72"/>
      <w:bookmarkStart w:id="47" w:name="OLE_LINK112"/>
      <w:bookmarkStart w:id="48" w:name="OLE_LINK320"/>
      <w:bookmarkStart w:id="49" w:name="OLE_LINK387"/>
      <w:bookmarkStart w:id="50" w:name="OLE_LINK183"/>
      <w:bookmarkStart w:id="51" w:name="OLE_LINK254"/>
      <w:bookmarkStart w:id="52" w:name="OLE_LINK149"/>
      <w:bookmarkStart w:id="53" w:name="OLE_LINK225"/>
      <w:bookmarkStart w:id="54" w:name="OLE_LINK207"/>
      <w:bookmarkStart w:id="55" w:name="OLE_LINK226"/>
      <w:bookmarkStart w:id="56" w:name="OLE_LINK212"/>
      <w:bookmarkStart w:id="57" w:name="OLE_LINK250"/>
      <w:bookmarkStart w:id="58" w:name="OLE_LINK281"/>
      <w:bookmarkStart w:id="59" w:name="OLE_LINK282"/>
      <w:bookmarkStart w:id="60" w:name="OLE_LINK313"/>
      <w:bookmarkStart w:id="61" w:name="OLE_LINK304"/>
      <w:bookmarkStart w:id="62" w:name="OLE_LINK321"/>
      <w:bookmarkStart w:id="63" w:name="OLE_LINK385"/>
      <w:bookmarkStart w:id="64" w:name="OLE_LINK400"/>
      <w:bookmarkStart w:id="65" w:name="OLE_LINK346"/>
      <w:bookmarkStart w:id="66" w:name="OLE_LINK371"/>
      <w:bookmarkStart w:id="67" w:name="OLE_LINK334"/>
      <w:bookmarkStart w:id="68" w:name="OLE_LINK1830"/>
      <w:bookmarkStart w:id="69" w:name="OLE_LINK457"/>
      <w:bookmarkStart w:id="70" w:name="OLE_LINK288"/>
      <w:bookmarkStart w:id="71" w:name="OLE_LINK384"/>
      <w:bookmarkStart w:id="72" w:name="OLE_LINK379"/>
      <w:bookmarkStart w:id="73" w:name="OLE_LINK303"/>
      <w:bookmarkStart w:id="74" w:name="OLE_LINK450"/>
      <w:bookmarkStart w:id="75" w:name="OLE_LINK489"/>
      <w:bookmarkStart w:id="76" w:name="OLE_LINK535"/>
      <w:bookmarkStart w:id="77" w:name="OLE_LINK648"/>
      <w:bookmarkStart w:id="78" w:name="OLE_LINK686"/>
      <w:bookmarkStart w:id="79" w:name="OLE_LINK471"/>
      <w:bookmarkStart w:id="80" w:name="OLE_LINK462"/>
      <w:bookmarkStart w:id="81" w:name="OLE_LINK519"/>
      <w:bookmarkStart w:id="82" w:name="OLE_LINK575"/>
      <w:bookmarkStart w:id="83" w:name="OLE_LINK491"/>
      <w:bookmarkStart w:id="84" w:name="OLE_LINK532"/>
      <w:bookmarkStart w:id="85" w:name="OLE_LINK572"/>
      <w:bookmarkStart w:id="86" w:name="OLE_LINK574"/>
      <w:bookmarkStart w:id="87" w:name="OLE_LINK480"/>
      <w:bookmarkStart w:id="88" w:name="OLE_LINK567"/>
      <w:bookmarkStart w:id="89" w:name="OLE_LINK2700"/>
      <w:bookmarkStart w:id="90" w:name="OLE_LINK581"/>
      <w:bookmarkStart w:id="91" w:name="OLE_LINK639"/>
      <w:bookmarkStart w:id="92" w:name="OLE_LINK688"/>
      <w:bookmarkStart w:id="93" w:name="OLE_LINK722"/>
      <w:bookmarkStart w:id="94" w:name="OLE_LINK542"/>
      <w:bookmarkStart w:id="95" w:name="OLE_LINK589"/>
      <w:bookmarkStart w:id="96" w:name="OLE_LINK582"/>
      <w:bookmarkStart w:id="97" w:name="OLE_LINK640"/>
      <w:bookmarkStart w:id="98" w:name="OLE_LINK714"/>
      <w:bookmarkStart w:id="99" w:name="OLE_LINK593"/>
      <w:bookmarkStart w:id="100" w:name="OLE_LINK716"/>
      <w:bookmarkStart w:id="101" w:name="OLE_LINK770"/>
      <w:bookmarkStart w:id="102" w:name="OLE_LINK801"/>
      <w:bookmarkStart w:id="103" w:name="OLE_LINK660"/>
      <w:bookmarkStart w:id="104" w:name="OLE_LINK781"/>
      <w:bookmarkStart w:id="105" w:name="OLE_LINK833"/>
      <w:bookmarkStart w:id="106" w:name="OLE_LINK642"/>
      <w:bookmarkStart w:id="107" w:name="OLE_LINK700"/>
      <w:bookmarkStart w:id="108" w:name="OLE_LINK792"/>
      <w:bookmarkStart w:id="109" w:name="OLE_LINK2882"/>
      <w:bookmarkStart w:id="110" w:name="OLE_LINK836"/>
      <w:bookmarkStart w:id="111" w:name="OLE_LINK889"/>
      <w:bookmarkStart w:id="112" w:name="OLE_LINK782"/>
      <w:bookmarkStart w:id="113" w:name="OLE_LINK826"/>
      <w:bookmarkStart w:id="114" w:name="OLE_LINK865"/>
      <w:bookmarkStart w:id="115" w:name="OLE_LINK856"/>
      <w:bookmarkStart w:id="116" w:name="OLE_LINK908"/>
      <w:bookmarkStart w:id="117" w:name="OLE_LINK980"/>
      <w:bookmarkStart w:id="118" w:name="OLE_LINK1018"/>
      <w:bookmarkStart w:id="119" w:name="OLE_LINK1049"/>
      <w:bookmarkStart w:id="120" w:name="OLE_LINK1076"/>
      <w:bookmarkStart w:id="121" w:name="OLE_LINK1106"/>
      <w:bookmarkStart w:id="122" w:name="OLE_LINK891"/>
      <w:bookmarkStart w:id="123" w:name="OLE_LINK943"/>
      <w:bookmarkStart w:id="124" w:name="OLE_LINK981"/>
      <w:bookmarkStart w:id="125" w:name="OLE_LINK1030"/>
      <w:bookmarkStart w:id="126" w:name="OLE_LINK847"/>
      <w:bookmarkStart w:id="127" w:name="OLE_LINK909"/>
      <w:bookmarkStart w:id="128" w:name="OLE_LINK906"/>
      <w:bookmarkStart w:id="129" w:name="OLE_LINK992"/>
      <w:bookmarkStart w:id="130" w:name="OLE_LINK993"/>
      <w:bookmarkStart w:id="131" w:name="OLE_LINK1052"/>
      <w:bookmarkStart w:id="132" w:name="OLE_LINK946"/>
      <w:bookmarkStart w:id="133" w:name="OLE_LINK911"/>
      <w:bookmarkStart w:id="134" w:name="OLE_LINK930"/>
      <w:bookmarkStart w:id="135" w:name="OLE_LINK1059"/>
      <w:bookmarkStart w:id="136" w:name="OLE_LINK1174"/>
      <w:bookmarkStart w:id="137" w:name="OLE_LINK1137"/>
      <w:bookmarkStart w:id="138" w:name="OLE_LINK1167"/>
      <w:bookmarkStart w:id="139" w:name="OLE_LINK1200"/>
      <w:bookmarkStart w:id="140" w:name="OLE_LINK1241"/>
      <w:bookmarkStart w:id="141" w:name="OLE_LINK1288"/>
      <w:bookmarkStart w:id="142" w:name="OLE_LINK1056"/>
      <w:bookmarkStart w:id="143" w:name="OLE_LINK1158"/>
      <w:bookmarkStart w:id="144" w:name="OLE_LINK1175"/>
      <w:bookmarkStart w:id="145" w:name="OLE_LINK1074"/>
      <w:bookmarkStart w:id="146" w:name="OLE_LINK1169"/>
      <w:bookmarkStart w:id="147" w:name="OLE_LINK1053"/>
      <w:bookmarkStart w:id="148" w:name="OLE_LINK1054"/>
      <w:r w:rsidRPr="000B7076">
        <w:rPr>
          <w:rFonts w:ascii="Book Antiqua" w:eastAsia="SimSun" w:hAnsi="Book Antiqua" w:cs="Times New Roman"/>
          <w:b/>
          <w:bCs/>
          <w:kern w:val="0"/>
          <w:sz w:val="24"/>
          <w:szCs w:val="24"/>
        </w:rPr>
        <w:t>P-Reviewer:</w:t>
      </w:r>
      <w:r w:rsidRPr="000B7076">
        <w:rPr>
          <w:rFonts w:ascii="Book Antiqua" w:eastAsia="SimSun" w:hAnsi="Book Antiqua" w:cs="Times New Roman" w:hint="eastAsia"/>
          <w:b/>
          <w:bCs/>
          <w:kern w:val="0"/>
          <w:sz w:val="24"/>
          <w:szCs w:val="24"/>
        </w:rPr>
        <w:t xml:space="preserve"> </w:t>
      </w:r>
      <w:r w:rsidRPr="000B7076">
        <w:rPr>
          <w:rFonts w:ascii="Book Antiqua" w:eastAsia="SimSun" w:hAnsi="Book Antiqua" w:cs="Times New Roman"/>
          <w:bCs/>
          <w:kern w:val="0"/>
          <w:sz w:val="24"/>
          <w:szCs w:val="24"/>
        </w:rPr>
        <w:t>Hayes</w:t>
      </w:r>
      <w:r w:rsidRPr="000B7076">
        <w:rPr>
          <w:rFonts w:ascii="Book Antiqua" w:eastAsia="SimSun" w:hAnsi="Book Antiqua" w:cs="Times New Roman" w:hint="eastAsia"/>
          <w:bCs/>
          <w:kern w:val="0"/>
          <w:sz w:val="24"/>
          <w:szCs w:val="24"/>
        </w:rPr>
        <w:t xml:space="preserve"> </w:t>
      </w:r>
      <w:r w:rsidRPr="000B7076">
        <w:rPr>
          <w:rFonts w:ascii="Book Antiqua" w:eastAsia="SimSun" w:hAnsi="Book Antiqua" w:cs="Times New Roman"/>
          <w:bCs/>
          <w:kern w:val="0"/>
          <w:sz w:val="24"/>
          <w:szCs w:val="24"/>
        </w:rPr>
        <w:t>MJ</w:t>
      </w:r>
      <w:r w:rsidRPr="000B7076">
        <w:rPr>
          <w:rFonts w:ascii="Book Antiqua" w:eastAsia="SimSun" w:hAnsi="Book Antiqua" w:cs="Times New Roman" w:hint="eastAsia"/>
          <w:bCs/>
          <w:kern w:val="0"/>
          <w:sz w:val="24"/>
          <w:szCs w:val="24"/>
        </w:rPr>
        <w:t xml:space="preserve">, </w:t>
      </w:r>
      <w:r w:rsidRPr="000B7076">
        <w:rPr>
          <w:rFonts w:ascii="Book Antiqua" w:eastAsia="SimSun" w:hAnsi="Book Antiqua" w:cs="Times New Roman"/>
          <w:bCs/>
          <w:kern w:val="0"/>
          <w:sz w:val="24"/>
          <w:szCs w:val="24"/>
        </w:rPr>
        <w:t>Kato</w:t>
      </w:r>
      <w:r w:rsidRPr="000B7076">
        <w:rPr>
          <w:rFonts w:ascii="Book Antiqua" w:eastAsia="SimSun" w:hAnsi="Book Antiqua" w:cs="Times New Roman" w:hint="eastAsia"/>
          <w:bCs/>
          <w:kern w:val="0"/>
          <w:sz w:val="24"/>
          <w:szCs w:val="24"/>
        </w:rPr>
        <w:t xml:space="preserve"> S, </w:t>
      </w:r>
      <w:r w:rsidRPr="000B7076">
        <w:rPr>
          <w:rFonts w:ascii="Book Antiqua" w:eastAsia="SimSun" w:hAnsi="Book Antiqua" w:cs="Times New Roman"/>
          <w:bCs/>
          <w:caps/>
          <w:kern w:val="0"/>
          <w:sz w:val="24"/>
          <w:szCs w:val="24"/>
        </w:rPr>
        <w:t>y</w:t>
      </w:r>
      <w:r w:rsidRPr="000B7076">
        <w:rPr>
          <w:rFonts w:ascii="Book Antiqua" w:eastAsia="SimSun" w:hAnsi="Book Antiqua" w:cs="Times New Roman"/>
          <w:bCs/>
          <w:kern w:val="0"/>
          <w:sz w:val="24"/>
          <w:szCs w:val="24"/>
        </w:rPr>
        <w:t>ao</w:t>
      </w:r>
      <w:r w:rsidRPr="000B7076">
        <w:rPr>
          <w:rFonts w:ascii="Book Antiqua" w:eastAsia="SimSun" w:hAnsi="Book Antiqua" w:cs="Times New Roman" w:hint="eastAsia"/>
          <w:bCs/>
          <w:kern w:val="0"/>
          <w:sz w:val="24"/>
          <w:szCs w:val="24"/>
        </w:rPr>
        <w:t xml:space="preserve"> DF</w:t>
      </w:r>
      <w:r w:rsidRPr="000B7076">
        <w:rPr>
          <w:rFonts w:ascii="Book Antiqua" w:eastAsia="SimSun" w:hAnsi="Book Antiqua" w:cs="Times New Roman" w:hint="eastAsia"/>
          <w:b/>
          <w:bCs/>
          <w:kern w:val="0"/>
          <w:sz w:val="24"/>
          <w:szCs w:val="24"/>
        </w:rPr>
        <w:t xml:space="preserve"> </w:t>
      </w:r>
      <w:r w:rsidRPr="000B7076">
        <w:rPr>
          <w:rFonts w:ascii="Book Antiqua" w:eastAsia="SimSun" w:hAnsi="Book Antiqua" w:cs="Times New Roman"/>
          <w:b/>
          <w:bCs/>
          <w:kern w:val="0"/>
          <w:sz w:val="24"/>
          <w:szCs w:val="24"/>
        </w:rPr>
        <w:t>S-Editor:</w:t>
      </w:r>
      <w:r w:rsidRPr="000B7076">
        <w:rPr>
          <w:rFonts w:ascii="Book Antiqua" w:eastAsia="SimSun" w:hAnsi="Book Antiqua" w:cs="Times New Roman" w:hint="eastAsia"/>
          <w:kern w:val="0"/>
          <w:sz w:val="24"/>
          <w:szCs w:val="24"/>
        </w:rPr>
        <w:t xml:space="preserve"> Gong ZM</w:t>
      </w:r>
    </w:p>
    <w:p w14:paraId="0911C4F0" w14:textId="77777777" w:rsidR="004F40AD" w:rsidRPr="000B7076" w:rsidRDefault="004F40AD" w:rsidP="004F40AD">
      <w:pPr>
        <w:widowControl/>
        <w:snapToGrid w:val="0"/>
        <w:spacing w:line="360" w:lineRule="auto"/>
        <w:jc w:val="right"/>
        <w:rPr>
          <w:rFonts w:ascii="Book Antiqua" w:eastAsia="SimSun" w:hAnsi="Book Antiqua" w:cs="Times New Roman"/>
          <w:b/>
          <w:bCs/>
          <w:kern w:val="0"/>
          <w:sz w:val="24"/>
          <w:szCs w:val="24"/>
        </w:rPr>
      </w:pPr>
      <w:r w:rsidRPr="000B7076">
        <w:rPr>
          <w:rFonts w:ascii="Book Antiqua" w:eastAsia="SimSun" w:hAnsi="Book Antiqua" w:cs="Times New Roman"/>
          <w:b/>
          <w:bCs/>
          <w:kern w:val="0"/>
          <w:sz w:val="24"/>
          <w:szCs w:val="24"/>
        </w:rPr>
        <w:t>L-Editor:</w:t>
      </w:r>
      <w:r w:rsidRPr="000B7076">
        <w:rPr>
          <w:rFonts w:ascii="Book Antiqua" w:eastAsia="SimSun" w:hAnsi="Book Antiqua" w:cs="Times New Roman"/>
          <w:kern w:val="0"/>
          <w:sz w:val="24"/>
          <w:szCs w:val="24"/>
        </w:rPr>
        <w:t xml:space="preserve"> </w:t>
      </w:r>
      <w:r w:rsidRPr="000B7076">
        <w:rPr>
          <w:rFonts w:ascii="Book Antiqua" w:eastAsia="SimSun" w:hAnsi="Book Antiqua" w:cs="Times New Roman"/>
          <w:b/>
          <w:bCs/>
          <w:kern w:val="0"/>
          <w:sz w:val="24"/>
          <w:szCs w:val="24"/>
        </w:rPr>
        <w:t>E-Editor:</w:t>
      </w:r>
    </w:p>
    <w:p w14:paraId="09BCE8DB" w14:textId="77777777" w:rsidR="004F40AD" w:rsidRPr="000B7076" w:rsidRDefault="004F40AD" w:rsidP="004F40AD">
      <w:pPr>
        <w:widowControl/>
        <w:shd w:val="clear" w:color="auto" w:fill="FFFFFF"/>
        <w:snapToGrid w:val="0"/>
        <w:spacing w:line="360" w:lineRule="auto"/>
        <w:rPr>
          <w:rFonts w:ascii="Book Antiqua" w:eastAsia="SimSun" w:hAnsi="Book Antiqua" w:cs="Helvetica"/>
          <w:b/>
          <w:kern w:val="0"/>
          <w:sz w:val="24"/>
          <w:szCs w:val="24"/>
        </w:rPr>
      </w:pPr>
      <w:bookmarkStart w:id="149" w:name="OLE_LINK880"/>
      <w:bookmarkStart w:id="150" w:name="OLE_LINK881"/>
      <w:bookmarkStart w:id="151" w:name="OLE_LINK497"/>
      <w:bookmarkStart w:id="152" w:name="OLE_LINK813"/>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0B7076">
        <w:rPr>
          <w:rFonts w:ascii="Book Antiqua" w:eastAsia="SimSun" w:hAnsi="Book Antiqua" w:cs="Helvetica"/>
          <w:b/>
          <w:kern w:val="0"/>
          <w:sz w:val="24"/>
          <w:szCs w:val="24"/>
        </w:rPr>
        <w:t xml:space="preserve">Specialty type: </w:t>
      </w:r>
      <w:r w:rsidRPr="000B7076">
        <w:rPr>
          <w:rFonts w:ascii="Book Antiqua" w:eastAsia="SimSun" w:hAnsi="Book Antiqua" w:cs="Helvetica"/>
          <w:kern w:val="0"/>
          <w:sz w:val="24"/>
          <w:szCs w:val="24"/>
        </w:rPr>
        <w:t>Gastroenterology and</w:t>
      </w:r>
      <w:r w:rsidRPr="000B7076">
        <w:rPr>
          <w:rFonts w:ascii="Book Antiqua" w:eastAsia="SimSun" w:hAnsi="Book Antiqua" w:cs="Helvetica" w:hint="eastAsia"/>
          <w:kern w:val="0"/>
          <w:sz w:val="24"/>
          <w:szCs w:val="24"/>
        </w:rPr>
        <w:t xml:space="preserve"> </w:t>
      </w:r>
      <w:r w:rsidRPr="000B7076">
        <w:rPr>
          <w:rFonts w:ascii="Book Antiqua" w:eastAsia="SimSun" w:hAnsi="Book Antiqua" w:cs="Helvetica"/>
          <w:kern w:val="0"/>
          <w:sz w:val="24"/>
          <w:szCs w:val="24"/>
        </w:rPr>
        <w:t>hepatology</w:t>
      </w:r>
    </w:p>
    <w:p w14:paraId="2F3DDFD8" w14:textId="77777777" w:rsidR="004F40AD" w:rsidRPr="000B7076" w:rsidRDefault="004F40AD" w:rsidP="004F40AD">
      <w:pPr>
        <w:widowControl/>
        <w:shd w:val="clear" w:color="auto" w:fill="FFFFFF"/>
        <w:snapToGrid w:val="0"/>
        <w:spacing w:line="360" w:lineRule="auto"/>
        <w:rPr>
          <w:rFonts w:ascii="Book Antiqua" w:eastAsia="SimSun" w:hAnsi="Book Antiqua" w:cs="Helvetica"/>
          <w:b/>
          <w:kern w:val="0"/>
          <w:sz w:val="24"/>
          <w:szCs w:val="24"/>
        </w:rPr>
      </w:pPr>
      <w:r w:rsidRPr="000B7076">
        <w:rPr>
          <w:rFonts w:ascii="Book Antiqua" w:eastAsia="SimSun" w:hAnsi="Book Antiqua" w:cs="Helvetica"/>
          <w:b/>
          <w:kern w:val="0"/>
          <w:sz w:val="24"/>
          <w:szCs w:val="24"/>
        </w:rPr>
        <w:t xml:space="preserve">Country of origin: </w:t>
      </w:r>
      <w:r w:rsidRPr="000B7076">
        <w:rPr>
          <w:rFonts w:ascii="Book Antiqua" w:eastAsia="SimSun" w:hAnsi="Book Antiqua" w:cs="Helvetica"/>
          <w:kern w:val="0"/>
          <w:sz w:val="24"/>
          <w:szCs w:val="24"/>
          <w:lang w:val="en-CA"/>
        </w:rPr>
        <w:t>C</w:t>
      </w:r>
      <w:r w:rsidRPr="000B7076">
        <w:rPr>
          <w:rFonts w:ascii="Book Antiqua" w:eastAsia="SimSun" w:hAnsi="Book Antiqua" w:cs="Helvetica" w:hint="eastAsia"/>
          <w:kern w:val="0"/>
          <w:sz w:val="24"/>
          <w:szCs w:val="24"/>
          <w:lang w:val="en-CA"/>
        </w:rPr>
        <w:t>hina</w:t>
      </w:r>
    </w:p>
    <w:p w14:paraId="73C1237A" w14:textId="77777777" w:rsidR="004F40AD" w:rsidRPr="000B7076" w:rsidRDefault="004F40AD" w:rsidP="004F40AD">
      <w:pPr>
        <w:widowControl/>
        <w:shd w:val="clear" w:color="auto" w:fill="FFFFFF"/>
        <w:snapToGrid w:val="0"/>
        <w:spacing w:line="360" w:lineRule="auto"/>
        <w:rPr>
          <w:rFonts w:ascii="Book Antiqua" w:eastAsia="SimSun" w:hAnsi="Book Antiqua" w:cs="Helvetica"/>
          <w:b/>
          <w:kern w:val="0"/>
          <w:sz w:val="24"/>
          <w:szCs w:val="24"/>
        </w:rPr>
      </w:pPr>
      <w:r w:rsidRPr="000B7076">
        <w:rPr>
          <w:rFonts w:ascii="Book Antiqua" w:eastAsia="SimSun" w:hAnsi="Book Antiqua" w:cs="Helvetica"/>
          <w:b/>
          <w:kern w:val="0"/>
          <w:sz w:val="24"/>
          <w:szCs w:val="24"/>
        </w:rPr>
        <w:t>Peer-review report classification</w:t>
      </w:r>
    </w:p>
    <w:p w14:paraId="537B007F" w14:textId="77777777" w:rsidR="004F40AD" w:rsidRPr="000B7076" w:rsidRDefault="004F40AD" w:rsidP="004F40AD">
      <w:pPr>
        <w:widowControl/>
        <w:shd w:val="clear" w:color="auto" w:fill="FFFFFF"/>
        <w:snapToGrid w:val="0"/>
        <w:spacing w:line="360" w:lineRule="auto"/>
        <w:rPr>
          <w:rFonts w:ascii="Book Antiqua" w:eastAsia="SimSun" w:hAnsi="Book Antiqua" w:cs="Helvetica"/>
          <w:kern w:val="0"/>
          <w:sz w:val="24"/>
          <w:szCs w:val="24"/>
        </w:rPr>
      </w:pPr>
      <w:r w:rsidRPr="000B7076">
        <w:rPr>
          <w:rFonts w:ascii="Book Antiqua" w:eastAsia="SimSun" w:hAnsi="Book Antiqua" w:cs="Helvetica"/>
          <w:kern w:val="0"/>
          <w:sz w:val="24"/>
          <w:szCs w:val="24"/>
        </w:rPr>
        <w:t xml:space="preserve">Grade A (Excellent): </w:t>
      </w:r>
      <w:r w:rsidRPr="000B7076">
        <w:rPr>
          <w:rFonts w:ascii="Book Antiqua" w:eastAsia="SimSun" w:hAnsi="Book Antiqua" w:cs="Helvetica" w:hint="eastAsia"/>
          <w:kern w:val="0"/>
          <w:sz w:val="24"/>
          <w:szCs w:val="24"/>
        </w:rPr>
        <w:t>0</w:t>
      </w:r>
    </w:p>
    <w:p w14:paraId="30CEE7AC" w14:textId="77777777" w:rsidR="004F40AD" w:rsidRPr="000B7076" w:rsidRDefault="004F40AD" w:rsidP="004F40AD">
      <w:pPr>
        <w:widowControl/>
        <w:shd w:val="clear" w:color="auto" w:fill="FFFFFF"/>
        <w:snapToGrid w:val="0"/>
        <w:spacing w:line="360" w:lineRule="auto"/>
        <w:rPr>
          <w:rFonts w:ascii="Book Antiqua" w:eastAsia="SimSun" w:hAnsi="Book Antiqua" w:cs="Helvetica"/>
          <w:kern w:val="0"/>
          <w:sz w:val="24"/>
          <w:szCs w:val="24"/>
        </w:rPr>
      </w:pPr>
      <w:r w:rsidRPr="000B7076">
        <w:rPr>
          <w:rFonts w:ascii="Book Antiqua" w:eastAsia="SimSun" w:hAnsi="Book Antiqua" w:cs="Helvetica"/>
          <w:kern w:val="0"/>
          <w:sz w:val="24"/>
          <w:szCs w:val="24"/>
        </w:rPr>
        <w:t xml:space="preserve">Grade B (Very good): </w:t>
      </w:r>
      <w:r w:rsidRPr="000B7076">
        <w:rPr>
          <w:rFonts w:ascii="Book Antiqua" w:eastAsia="SimSun" w:hAnsi="Book Antiqua" w:cs="Helvetica" w:hint="eastAsia"/>
          <w:kern w:val="0"/>
          <w:sz w:val="24"/>
          <w:szCs w:val="24"/>
        </w:rPr>
        <w:t>B, B, B</w:t>
      </w:r>
    </w:p>
    <w:p w14:paraId="0C9A7BAB" w14:textId="77777777" w:rsidR="004F40AD" w:rsidRPr="000B7076" w:rsidRDefault="004F40AD" w:rsidP="004F40AD">
      <w:pPr>
        <w:widowControl/>
        <w:shd w:val="clear" w:color="auto" w:fill="FFFFFF"/>
        <w:snapToGrid w:val="0"/>
        <w:spacing w:line="360" w:lineRule="auto"/>
        <w:rPr>
          <w:rFonts w:ascii="Book Antiqua" w:eastAsia="SimSun" w:hAnsi="Book Antiqua" w:cs="Helvetica"/>
          <w:kern w:val="0"/>
          <w:sz w:val="24"/>
          <w:szCs w:val="24"/>
        </w:rPr>
      </w:pPr>
      <w:r w:rsidRPr="000B7076">
        <w:rPr>
          <w:rFonts w:ascii="Book Antiqua" w:eastAsia="SimSun" w:hAnsi="Book Antiqua" w:cs="Helvetica"/>
          <w:kern w:val="0"/>
          <w:sz w:val="24"/>
          <w:szCs w:val="24"/>
        </w:rPr>
        <w:t xml:space="preserve">Grade C (Good): </w:t>
      </w:r>
      <w:r w:rsidRPr="000B7076">
        <w:rPr>
          <w:rFonts w:ascii="Book Antiqua" w:eastAsia="SimSun" w:hAnsi="Book Antiqua" w:cs="Helvetica" w:hint="eastAsia"/>
          <w:kern w:val="0"/>
          <w:sz w:val="24"/>
          <w:szCs w:val="24"/>
        </w:rPr>
        <w:t>0</w:t>
      </w:r>
    </w:p>
    <w:p w14:paraId="1D86FBDB" w14:textId="77777777" w:rsidR="004F40AD" w:rsidRPr="000B7076" w:rsidRDefault="004F40AD" w:rsidP="004F40AD">
      <w:pPr>
        <w:widowControl/>
        <w:shd w:val="clear" w:color="auto" w:fill="FFFFFF"/>
        <w:snapToGrid w:val="0"/>
        <w:spacing w:line="360" w:lineRule="auto"/>
        <w:rPr>
          <w:rFonts w:ascii="Book Antiqua" w:eastAsia="SimSun" w:hAnsi="Book Antiqua" w:cs="Helvetica"/>
          <w:kern w:val="0"/>
          <w:sz w:val="24"/>
          <w:szCs w:val="24"/>
        </w:rPr>
      </w:pPr>
      <w:r w:rsidRPr="000B7076">
        <w:rPr>
          <w:rFonts w:ascii="Book Antiqua" w:eastAsia="SimSun" w:hAnsi="Book Antiqua" w:cs="Helvetica"/>
          <w:kern w:val="0"/>
          <w:sz w:val="24"/>
          <w:szCs w:val="24"/>
        </w:rPr>
        <w:lastRenderedPageBreak/>
        <w:t xml:space="preserve">Grade D (Fair): </w:t>
      </w:r>
      <w:r w:rsidRPr="000B7076">
        <w:rPr>
          <w:rFonts w:ascii="Book Antiqua" w:eastAsia="SimSun" w:hAnsi="Book Antiqua" w:cs="Helvetica" w:hint="eastAsia"/>
          <w:kern w:val="0"/>
          <w:sz w:val="24"/>
          <w:szCs w:val="24"/>
        </w:rPr>
        <w:t>0</w:t>
      </w:r>
    </w:p>
    <w:p w14:paraId="47D45915" w14:textId="5A2651D7" w:rsidR="00110AD7" w:rsidRPr="000B7076" w:rsidRDefault="004F40AD" w:rsidP="004F40AD">
      <w:pPr>
        <w:widowControl/>
        <w:shd w:val="clear" w:color="auto" w:fill="FFFFFF"/>
        <w:snapToGrid w:val="0"/>
        <w:spacing w:line="360" w:lineRule="auto"/>
        <w:rPr>
          <w:rFonts w:ascii="Book Antiqua" w:eastAsia="SimSun" w:hAnsi="Book Antiqua" w:cs="Helvetica"/>
          <w:kern w:val="0"/>
          <w:sz w:val="24"/>
          <w:szCs w:val="24"/>
        </w:rPr>
      </w:pPr>
      <w:r w:rsidRPr="000B7076">
        <w:rPr>
          <w:rFonts w:ascii="Book Antiqua" w:eastAsia="SimSun" w:hAnsi="Book Antiqua" w:cs="Helvetica"/>
          <w:kern w:val="0"/>
          <w:sz w:val="24"/>
          <w:szCs w:val="24"/>
        </w:rPr>
        <w:t xml:space="preserve">Grade E (Poor): </w:t>
      </w:r>
      <w:r w:rsidRPr="000B7076">
        <w:rPr>
          <w:rFonts w:ascii="Book Antiqua" w:eastAsia="SimSun" w:hAnsi="Book Antiqua" w:cs="Helvetica" w:hint="eastAsia"/>
          <w:kern w:val="0"/>
          <w:sz w:val="24"/>
          <w:szCs w:val="24"/>
        </w:rPr>
        <w:t>0</w:t>
      </w:r>
      <w:bookmarkEnd w:id="149"/>
      <w:bookmarkEnd w:id="150"/>
      <w:r w:rsidRPr="000B7076">
        <w:rPr>
          <w:rFonts w:ascii="Book Antiqua" w:eastAsia="SimSun" w:hAnsi="Book Antiqua" w:cs="Helvetica" w:hint="eastAsia"/>
          <w:kern w:val="0"/>
          <w:sz w:val="24"/>
          <w:szCs w:val="24"/>
        </w:rPr>
        <w:t xml:space="preserve"> </w:t>
      </w:r>
      <w:bookmarkEnd w:id="147"/>
      <w:bookmarkEnd w:id="148"/>
      <w:bookmarkEnd w:id="151"/>
      <w:bookmarkEnd w:id="152"/>
    </w:p>
    <w:p w14:paraId="5F90EFC9" w14:textId="77777777" w:rsidR="00110AD7" w:rsidRPr="000B7076" w:rsidRDefault="00110AD7" w:rsidP="0021204E">
      <w:pPr>
        <w:widowControl/>
        <w:snapToGrid w:val="0"/>
        <w:spacing w:line="360" w:lineRule="auto"/>
        <w:jc w:val="left"/>
        <w:rPr>
          <w:rFonts w:ascii="Book Antiqua" w:hAnsi="Book Antiqua" w:cs="Times New Roman"/>
          <w:sz w:val="24"/>
          <w:szCs w:val="24"/>
        </w:rPr>
      </w:pPr>
      <w:r w:rsidRPr="000B7076">
        <w:rPr>
          <w:rFonts w:ascii="Book Antiqua" w:hAnsi="Book Antiqua" w:cs="Times New Roman"/>
          <w:sz w:val="24"/>
          <w:szCs w:val="24"/>
        </w:rPr>
        <w:br w:type="page"/>
      </w:r>
    </w:p>
    <w:p w14:paraId="160645C0" w14:textId="4BD65256" w:rsidR="003A3074" w:rsidRPr="000B7076" w:rsidRDefault="003A3074" w:rsidP="0021204E">
      <w:pPr>
        <w:snapToGrid w:val="0"/>
        <w:spacing w:line="360" w:lineRule="auto"/>
        <w:rPr>
          <w:rFonts w:ascii="Book Antiqua" w:hAnsi="Book Antiqua" w:cs="Times New Roman"/>
          <w:b/>
          <w:sz w:val="24"/>
          <w:szCs w:val="24"/>
        </w:rPr>
      </w:pPr>
      <w:r w:rsidRPr="000B7076">
        <w:rPr>
          <w:rFonts w:ascii="Book Antiqua" w:hAnsi="Book Antiqua" w:cs="Times New Roman"/>
          <w:b/>
          <w:sz w:val="24"/>
          <w:szCs w:val="24"/>
        </w:rPr>
        <w:lastRenderedPageBreak/>
        <w:t>Table 1</w:t>
      </w:r>
      <w:r w:rsidR="00A00B1A" w:rsidRPr="000B7076">
        <w:rPr>
          <w:rFonts w:ascii="Book Antiqua" w:hAnsi="Book Antiqua" w:cs="Times New Roman" w:hint="eastAsia"/>
          <w:b/>
          <w:sz w:val="24"/>
          <w:szCs w:val="24"/>
        </w:rPr>
        <w:t xml:space="preserve"> </w:t>
      </w:r>
      <w:r w:rsidRPr="000B7076">
        <w:rPr>
          <w:rFonts w:ascii="Book Antiqua" w:hAnsi="Book Antiqua" w:cs="Times New Roman"/>
          <w:b/>
          <w:sz w:val="24"/>
          <w:szCs w:val="24"/>
        </w:rPr>
        <w:t xml:space="preserve">Demographic and clinical features of the hepatocellular carcinoma </w:t>
      </w:r>
      <w:r w:rsidR="00110AD7" w:rsidRPr="000B7076">
        <w:rPr>
          <w:rFonts w:ascii="Book Antiqua" w:hAnsi="Book Antiqua" w:cs="Times New Roman"/>
          <w:b/>
          <w:sz w:val="24"/>
          <w:szCs w:val="24"/>
        </w:rPr>
        <w:t>patients and normal controls</w:t>
      </w:r>
      <w:r w:rsidR="00E85123" w:rsidRPr="000B7076">
        <w:rPr>
          <w:rFonts w:ascii="Book Antiqua" w:hAnsi="Book Antiqua" w:cs="Times New Roman" w:hint="eastAsia"/>
          <w:b/>
          <w:sz w:val="24"/>
          <w:szCs w:val="24"/>
        </w:rPr>
        <w:t xml:space="preserve"> </w:t>
      </w:r>
      <w:r w:rsidR="00E85123" w:rsidRPr="000B7076">
        <w:rPr>
          <w:rFonts w:ascii="Book Antiqua" w:hAnsi="Book Antiqua" w:cs="Times New Roman"/>
          <w:b/>
          <w:i/>
          <w:sz w:val="24"/>
          <w:szCs w:val="24"/>
        </w:rPr>
        <w:t>n</w:t>
      </w:r>
      <w:r w:rsidR="00E85123" w:rsidRPr="000B7076">
        <w:rPr>
          <w:rFonts w:ascii="Book Antiqua" w:hAnsi="Book Antiqua" w:cs="Times New Roman" w:hint="eastAsia"/>
          <w:b/>
          <w:i/>
          <w:sz w:val="24"/>
          <w:szCs w:val="24"/>
        </w:rPr>
        <w:t xml:space="preserve"> </w:t>
      </w:r>
      <w:r w:rsidR="00E85123" w:rsidRPr="000B7076">
        <w:rPr>
          <w:rFonts w:ascii="Book Antiqua" w:hAnsi="Book Antiqua" w:cs="Times New Roman"/>
          <w:b/>
          <w:sz w:val="24"/>
          <w:szCs w:val="24"/>
        </w:rPr>
        <w:t>(</w:t>
      </w:r>
      <w:r w:rsidR="00E85123" w:rsidRPr="000B7076">
        <w:rPr>
          <w:rFonts w:ascii="Book Antiqua" w:hAnsi="Book Antiqua" w:cs="Times New Roman" w:hint="eastAsia"/>
          <w:b/>
          <w:i/>
          <w:sz w:val="24"/>
          <w:szCs w:val="24"/>
        </w:rPr>
        <w:t>%</w:t>
      </w:r>
      <w:r w:rsidR="00E85123" w:rsidRPr="000B7076">
        <w:rPr>
          <w:rFonts w:ascii="Book Antiqua" w:hAnsi="Book Antiqua" w:cs="Times New Roman"/>
          <w:b/>
          <w:sz w:val="24"/>
          <w:szCs w:val="24"/>
        </w:rPr>
        <w:t>)</w:t>
      </w:r>
    </w:p>
    <w:tbl>
      <w:tblPr>
        <w:tblStyle w:val="ListTable6Colorful1"/>
        <w:tblW w:w="9873" w:type="dxa"/>
        <w:tblInd w:w="-601" w:type="dxa"/>
        <w:tblLook w:val="04A0" w:firstRow="1" w:lastRow="0" w:firstColumn="1" w:lastColumn="0" w:noHBand="0" w:noVBand="1"/>
      </w:tblPr>
      <w:tblGrid>
        <w:gridCol w:w="3186"/>
        <w:gridCol w:w="2069"/>
        <w:gridCol w:w="3344"/>
        <w:gridCol w:w="1274"/>
      </w:tblGrid>
      <w:tr w:rsidR="000B7076" w:rsidRPr="000B7076" w14:paraId="6F3DD40A" w14:textId="77777777" w:rsidTr="00B52A1F">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186" w:type="dxa"/>
          </w:tcPr>
          <w:p w14:paraId="09AE96D1" w14:textId="77777777" w:rsidR="003A3074" w:rsidRPr="000B7076" w:rsidRDefault="003A3074" w:rsidP="0021204E">
            <w:pPr>
              <w:snapToGrid w:val="0"/>
              <w:spacing w:line="360" w:lineRule="auto"/>
              <w:rPr>
                <w:rFonts w:ascii="Book Antiqua" w:hAnsi="Book Antiqua" w:cs="Times New Roman"/>
                <w:color w:val="auto"/>
                <w:sz w:val="24"/>
                <w:szCs w:val="24"/>
              </w:rPr>
            </w:pPr>
            <w:r w:rsidRPr="000B7076">
              <w:rPr>
                <w:rFonts w:ascii="Book Antiqua" w:hAnsi="Book Antiqua" w:cs="Times New Roman"/>
                <w:color w:val="auto"/>
                <w:sz w:val="24"/>
                <w:szCs w:val="24"/>
              </w:rPr>
              <w:t>Variables</w:t>
            </w:r>
          </w:p>
        </w:tc>
        <w:tc>
          <w:tcPr>
            <w:tcW w:w="2069" w:type="dxa"/>
          </w:tcPr>
          <w:p w14:paraId="09DC8F05" w14:textId="5F4FC7BE" w:rsidR="003A3074" w:rsidRPr="000B7076" w:rsidRDefault="003A3074" w:rsidP="0021204E">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HCC (</w:t>
            </w:r>
            <w:r w:rsidRPr="000B7076">
              <w:rPr>
                <w:rFonts w:ascii="Book Antiqua" w:hAnsi="Book Antiqua" w:cs="Times New Roman"/>
                <w:i/>
                <w:color w:val="auto"/>
                <w:sz w:val="24"/>
                <w:szCs w:val="24"/>
              </w:rPr>
              <w:t>n</w:t>
            </w:r>
            <w:r w:rsidR="00604174" w:rsidRPr="000B7076">
              <w:rPr>
                <w:rFonts w:ascii="Book Antiqua" w:hAnsi="Book Antiqua" w:cs="Times New Roman" w:hint="eastAsia"/>
                <w:color w:val="auto"/>
                <w:sz w:val="24"/>
                <w:szCs w:val="24"/>
              </w:rPr>
              <w:t xml:space="preserve"> </w:t>
            </w:r>
            <w:r w:rsidRPr="000B7076">
              <w:rPr>
                <w:rFonts w:ascii="Book Antiqua" w:hAnsi="Book Antiqua" w:cs="Times New Roman"/>
                <w:color w:val="auto"/>
                <w:sz w:val="24"/>
                <w:szCs w:val="24"/>
              </w:rPr>
              <w:t>=</w:t>
            </w:r>
            <w:r w:rsidR="00604174" w:rsidRPr="000B7076">
              <w:rPr>
                <w:rFonts w:ascii="Book Antiqua" w:hAnsi="Book Antiqua" w:cs="Times New Roman" w:hint="eastAsia"/>
                <w:color w:val="auto"/>
                <w:sz w:val="24"/>
                <w:szCs w:val="24"/>
              </w:rPr>
              <w:t xml:space="preserve"> </w:t>
            </w:r>
            <w:r w:rsidRPr="000B7076">
              <w:rPr>
                <w:rFonts w:ascii="Book Antiqua" w:hAnsi="Book Antiqua" w:cs="Times New Roman"/>
                <w:color w:val="auto"/>
                <w:sz w:val="24"/>
                <w:szCs w:val="24"/>
              </w:rPr>
              <w:t>149)</w:t>
            </w:r>
          </w:p>
        </w:tc>
        <w:tc>
          <w:tcPr>
            <w:tcW w:w="3344" w:type="dxa"/>
          </w:tcPr>
          <w:p w14:paraId="6D67640B" w14:textId="5288BAD3" w:rsidR="003A3074" w:rsidRPr="000B7076" w:rsidRDefault="003A3074" w:rsidP="0021204E">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Normal controls (</w:t>
            </w:r>
            <w:r w:rsidRPr="000B7076">
              <w:rPr>
                <w:rFonts w:ascii="Book Antiqua" w:hAnsi="Book Antiqua" w:cs="Times New Roman"/>
                <w:i/>
                <w:color w:val="auto"/>
                <w:sz w:val="24"/>
                <w:szCs w:val="24"/>
              </w:rPr>
              <w:t>n</w:t>
            </w:r>
            <w:r w:rsidR="00604174" w:rsidRPr="000B7076">
              <w:rPr>
                <w:rFonts w:ascii="Book Antiqua" w:hAnsi="Book Antiqua" w:cs="Times New Roman" w:hint="eastAsia"/>
                <w:color w:val="auto"/>
                <w:sz w:val="24"/>
                <w:szCs w:val="24"/>
              </w:rPr>
              <w:t xml:space="preserve"> </w:t>
            </w:r>
            <w:r w:rsidRPr="000B7076">
              <w:rPr>
                <w:rFonts w:ascii="Book Antiqua" w:hAnsi="Book Antiqua" w:cs="Times New Roman"/>
                <w:color w:val="auto"/>
                <w:sz w:val="24"/>
                <w:szCs w:val="24"/>
              </w:rPr>
              <w:t>=</w:t>
            </w:r>
            <w:r w:rsidR="00604174" w:rsidRPr="000B7076">
              <w:rPr>
                <w:rFonts w:ascii="Book Antiqua" w:hAnsi="Book Antiqua" w:cs="Times New Roman" w:hint="eastAsia"/>
                <w:color w:val="auto"/>
                <w:sz w:val="24"/>
                <w:szCs w:val="24"/>
              </w:rPr>
              <w:t xml:space="preserve"> </w:t>
            </w:r>
            <w:r w:rsidRPr="000B7076">
              <w:rPr>
                <w:rFonts w:ascii="Book Antiqua" w:hAnsi="Book Antiqua" w:cs="Times New Roman"/>
                <w:color w:val="auto"/>
                <w:sz w:val="24"/>
                <w:szCs w:val="24"/>
              </w:rPr>
              <w:t>149)</w:t>
            </w:r>
          </w:p>
        </w:tc>
        <w:tc>
          <w:tcPr>
            <w:tcW w:w="1274" w:type="dxa"/>
          </w:tcPr>
          <w:p w14:paraId="3275E0CD" w14:textId="75C7F132" w:rsidR="003A3074" w:rsidRPr="000B7076" w:rsidRDefault="003A3074" w:rsidP="0060417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i/>
                <w:color w:val="auto"/>
                <w:sz w:val="24"/>
                <w:szCs w:val="24"/>
              </w:rPr>
              <w:t>P</w:t>
            </w:r>
            <w:r w:rsidR="00604174" w:rsidRPr="000B7076">
              <w:rPr>
                <w:rFonts w:ascii="Book Antiqua" w:hAnsi="Book Antiqua" w:cs="Times New Roman" w:hint="eastAsia"/>
                <w:color w:val="auto"/>
                <w:sz w:val="24"/>
                <w:szCs w:val="24"/>
              </w:rPr>
              <w:t xml:space="preserve"> </w:t>
            </w:r>
            <w:r w:rsidRPr="000B7076">
              <w:rPr>
                <w:rFonts w:ascii="Book Antiqua" w:hAnsi="Book Antiqua" w:cs="Times New Roman"/>
                <w:color w:val="auto"/>
                <w:sz w:val="24"/>
                <w:szCs w:val="24"/>
              </w:rPr>
              <w:t>value</w:t>
            </w:r>
          </w:p>
        </w:tc>
      </w:tr>
      <w:tr w:rsidR="000B7076" w:rsidRPr="000B7076" w14:paraId="18A672DE" w14:textId="77777777" w:rsidTr="00B52A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186" w:type="dxa"/>
          </w:tcPr>
          <w:p w14:paraId="31FC6CFC" w14:textId="344B00E2" w:rsidR="003A3074" w:rsidRPr="000B7076" w:rsidRDefault="00940B6E" w:rsidP="0021204E">
            <w:pPr>
              <w:snapToGrid w:val="0"/>
              <w:spacing w:line="360" w:lineRule="auto"/>
              <w:rPr>
                <w:rFonts w:ascii="Book Antiqua" w:hAnsi="Book Antiqua" w:cs="Times New Roman"/>
                <w:b w:val="0"/>
                <w:color w:val="auto"/>
                <w:sz w:val="24"/>
                <w:szCs w:val="24"/>
              </w:rPr>
            </w:pPr>
            <w:r w:rsidRPr="000B7076">
              <w:rPr>
                <w:rFonts w:ascii="Book Antiqua" w:hAnsi="Book Antiqua" w:cs="Times New Roman"/>
                <w:b w:val="0"/>
                <w:color w:val="auto"/>
                <w:sz w:val="24"/>
                <w:szCs w:val="24"/>
              </w:rPr>
              <w:t>Average age (yr</w:t>
            </w:r>
            <w:r w:rsidR="003A3074" w:rsidRPr="000B7076">
              <w:rPr>
                <w:rFonts w:ascii="Book Antiqua" w:hAnsi="Book Antiqua" w:cs="Times New Roman"/>
                <w:b w:val="0"/>
                <w:color w:val="auto"/>
                <w:sz w:val="24"/>
                <w:szCs w:val="24"/>
              </w:rPr>
              <w:t>)</w:t>
            </w:r>
          </w:p>
        </w:tc>
        <w:tc>
          <w:tcPr>
            <w:tcW w:w="2069" w:type="dxa"/>
          </w:tcPr>
          <w:p w14:paraId="3BEDC1DC" w14:textId="22908F88"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52.7</w:t>
            </w:r>
            <w:bookmarkStart w:id="153" w:name="OLE_LINK5"/>
            <w:bookmarkStart w:id="154" w:name="OLE_LINK6"/>
            <w:r w:rsidR="00940B6E" w:rsidRPr="000B7076">
              <w:rPr>
                <w:rFonts w:ascii="Book Antiqua" w:hAnsi="Book Antiqua" w:cs="Times New Roman" w:hint="eastAsia"/>
                <w:color w:val="auto"/>
                <w:sz w:val="24"/>
                <w:szCs w:val="24"/>
              </w:rPr>
              <w:t xml:space="preserve"> </w:t>
            </w:r>
            <w:r w:rsidRPr="000B7076">
              <w:rPr>
                <w:rFonts w:ascii="Book Antiqua" w:hAnsi="Book Antiqua" w:cs="Times New Roman"/>
                <w:color w:val="auto"/>
                <w:sz w:val="24"/>
                <w:szCs w:val="24"/>
              </w:rPr>
              <w:t>±</w:t>
            </w:r>
            <w:bookmarkEnd w:id="153"/>
            <w:bookmarkEnd w:id="154"/>
            <w:r w:rsidR="00940B6E" w:rsidRPr="000B7076">
              <w:rPr>
                <w:rFonts w:ascii="Book Antiqua" w:hAnsi="Book Antiqua" w:cs="Times New Roman" w:hint="eastAsia"/>
                <w:color w:val="auto"/>
                <w:sz w:val="24"/>
                <w:szCs w:val="24"/>
              </w:rPr>
              <w:t xml:space="preserve"> </w:t>
            </w:r>
            <w:r w:rsidRPr="000B7076">
              <w:rPr>
                <w:rFonts w:ascii="Book Antiqua" w:hAnsi="Book Antiqua" w:cs="Times New Roman"/>
                <w:color w:val="auto"/>
                <w:sz w:val="24"/>
                <w:szCs w:val="24"/>
              </w:rPr>
              <w:t>10.84</w:t>
            </w:r>
          </w:p>
        </w:tc>
        <w:tc>
          <w:tcPr>
            <w:tcW w:w="3344" w:type="dxa"/>
          </w:tcPr>
          <w:p w14:paraId="2B32E53F" w14:textId="6F606233"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51.5</w:t>
            </w:r>
            <w:r w:rsidR="00940B6E" w:rsidRPr="000B7076">
              <w:rPr>
                <w:rFonts w:ascii="Book Antiqua" w:hAnsi="Book Antiqua" w:cs="Times New Roman" w:hint="eastAsia"/>
                <w:color w:val="auto"/>
                <w:sz w:val="24"/>
                <w:szCs w:val="24"/>
              </w:rPr>
              <w:t xml:space="preserve"> </w:t>
            </w:r>
            <w:r w:rsidRPr="000B7076">
              <w:rPr>
                <w:rFonts w:ascii="Book Antiqua" w:hAnsi="Book Antiqua" w:cs="Times New Roman"/>
                <w:color w:val="auto"/>
                <w:sz w:val="24"/>
                <w:szCs w:val="24"/>
              </w:rPr>
              <w:t>±</w:t>
            </w:r>
            <w:r w:rsidR="00940B6E" w:rsidRPr="000B7076">
              <w:rPr>
                <w:rFonts w:ascii="Book Antiqua" w:hAnsi="Book Antiqua" w:cs="Times New Roman" w:hint="eastAsia"/>
                <w:color w:val="auto"/>
                <w:sz w:val="24"/>
                <w:szCs w:val="24"/>
              </w:rPr>
              <w:t xml:space="preserve"> </w:t>
            </w:r>
            <w:r w:rsidRPr="000B7076">
              <w:rPr>
                <w:rFonts w:ascii="Book Antiqua" w:hAnsi="Book Antiqua" w:cs="Times New Roman"/>
                <w:color w:val="auto"/>
                <w:sz w:val="24"/>
                <w:szCs w:val="24"/>
              </w:rPr>
              <w:t>8.26</w:t>
            </w:r>
          </w:p>
        </w:tc>
        <w:tc>
          <w:tcPr>
            <w:tcW w:w="1274" w:type="dxa"/>
          </w:tcPr>
          <w:p w14:paraId="5A9170EF" w14:textId="29DFE0CE" w:rsidR="003A3074" w:rsidRPr="000B7076" w:rsidRDefault="003A3074" w:rsidP="00A41B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0.310</w:t>
            </w:r>
            <w:r w:rsidR="00A41B2C" w:rsidRPr="000B7076">
              <w:rPr>
                <w:rFonts w:ascii="Book Antiqua" w:hAnsi="Book Antiqua" w:cs="Times New Roman" w:hint="eastAsia"/>
                <w:color w:val="auto"/>
                <w:sz w:val="24"/>
                <w:szCs w:val="24"/>
                <w:vertAlign w:val="superscript"/>
              </w:rPr>
              <w:t>1</w:t>
            </w:r>
          </w:p>
        </w:tc>
      </w:tr>
      <w:tr w:rsidR="000B7076" w:rsidRPr="000B7076" w14:paraId="7C85272A" w14:textId="77777777" w:rsidTr="00B52A1F">
        <w:trPr>
          <w:trHeight w:val="464"/>
        </w:trPr>
        <w:tc>
          <w:tcPr>
            <w:cnfStyle w:val="001000000000" w:firstRow="0" w:lastRow="0" w:firstColumn="1" w:lastColumn="0" w:oddVBand="0" w:evenVBand="0" w:oddHBand="0" w:evenHBand="0" w:firstRowFirstColumn="0" w:firstRowLastColumn="0" w:lastRowFirstColumn="0" w:lastRowLastColumn="0"/>
            <w:tcW w:w="3186" w:type="dxa"/>
          </w:tcPr>
          <w:p w14:paraId="449173A8" w14:textId="346C636D" w:rsidR="003A3074" w:rsidRPr="000B7076" w:rsidRDefault="008444CF" w:rsidP="0021204E">
            <w:pPr>
              <w:snapToGrid w:val="0"/>
              <w:spacing w:line="360" w:lineRule="auto"/>
              <w:rPr>
                <w:rFonts w:ascii="Book Antiqua" w:hAnsi="Book Antiqua" w:cs="Times New Roman"/>
                <w:b w:val="0"/>
                <w:color w:val="auto"/>
                <w:sz w:val="24"/>
                <w:szCs w:val="24"/>
              </w:rPr>
            </w:pPr>
            <w:r w:rsidRPr="000B7076">
              <w:rPr>
                <w:rFonts w:ascii="Book Antiqua" w:hAnsi="Book Antiqua" w:cs="Times New Roman"/>
                <w:b w:val="0"/>
                <w:color w:val="auto"/>
                <w:sz w:val="24"/>
                <w:szCs w:val="24"/>
              </w:rPr>
              <w:t>Age (yr</w:t>
            </w:r>
            <w:r w:rsidR="003A3074" w:rsidRPr="000B7076">
              <w:rPr>
                <w:rFonts w:ascii="Book Antiqua" w:hAnsi="Book Antiqua" w:cs="Times New Roman"/>
                <w:b w:val="0"/>
                <w:color w:val="auto"/>
                <w:sz w:val="24"/>
                <w:szCs w:val="24"/>
              </w:rPr>
              <w:t>)</w:t>
            </w:r>
          </w:p>
        </w:tc>
        <w:tc>
          <w:tcPr>
            <w:tcW w:w="2069" w:type="dxa"/>
          </w:tcPr>
          <w:p w14:paraId="1B0ED90A"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3344" w:type="dxa"/>
          </w:tcPr>
          <w:p w14:paraId="23A9026B"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274" w:type="dxa"/>
          </w:tcPr>
          <w:p w14:paraId="25CE75AD" w14:textId="3FB07FD5" w:rsidR="003A3074" w:rsidRPr="000B7076" w:rsidRDefault="003A3074" w:rsidP="00A41B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0.158</w:t>
            </w:r>
            <w:r w:rsidR="00A41B2C" w:rsidRPr="000B7076">
              <w:rPr>
                <w:rFonts w:ascii="Book Antiqua" w:hAnsi="Book Antiqua" w:cs="Times New Roman" w:hint="eastAsia"/>
                <w:color w:val="auto"/>
                <w:sz w:val="24"/>
                <w:szCs w:val="24"/>
                <w:vertAlign w:val="superscript"/>
              </w:rPr>
              <w:t>2</w:t>
            </w:r>
          </w:p>
        </w:tc>
      </w:tr>
      <w:tr w:rsidR="000B7076" w:rsidRPr="000B7076" w14:paraId="31A7258C" w14:textId="77777777" w:rsidTr="00B52A1F">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186" w:type="dxa"/>
          </w:tcPr>
          <w:p w14:paraId="1B3C74BD" w14:textId="28BC3AFC" w:rsidR="003A3074" w:rsidRPr="000B7076" w:rsidRDefault="003A3074" w:rsidP="008444CF">
            <w:pPr>
              <w:snapToGrid w:val="0"/>
              <w:spacing w:line="360" w:lineRule="auto"/>
              <w:ind w:firstLineChars="100" w:firstLine="240"/>
              <w:rPr>
                <w:rFonts w:ascii="Book Antiqua" w:hAnsi="Book Antiqua" w:cs="Times New Roman"/>
                <w:b w:val="0"/>
                <w:color w:val="auto"/>
                <w:sz w:val="24"/>
                <w:szCs w:val="24"/>
              </w:rPr>
            </w:pPr>
            <w:r w:rsidRPr="000B7076">
              <w:rPr>
                <w:rFonts w:ascii="Book Antiqua" w:hAnsi="Book Antiqua" w:cs="Times New Roman"/>
                <w:b w:val="0"/>
                <w:color w:val="auto"/>
                <w:sz w:val="24"/>
                <w:szCs w:val="24"/>
              </w:rPr>
              <w:t>≤</w:t>
            </w:r>
            <w:r w:rsidR="00A00B1A" w:rsidRPr="000B7076">
              <w:rPr>
                <w:rFonts w:ascii="Book Antiqua" w:hAnsi="Book Antiqua" w:cs="Times New Roman" w:hint="eastAsia"/>
                <w:b w:val="0"/>
                <w:color w:val="auto"/>
                <w:sz w:val="24"/>
                <w:szCs w:val="24"/>
              </w:rPr>
              <w:t xml:space="preserve"> </w:t>
            </w:r>
            <w:r w:rsidRPr="000B7076">
              <w:rPr>
                <w:rFonts w:ascii="Book Antiqua" w:hAnsi="Book Antiqua" w:cs="Times New Roman"/>
                <w:b w:val="0"/>
                <w:color w:val="auto"/>
                <w:sz w:val="24"/>
                <w:szCs w:val="24"/>
              </w:rPr>
              <w:t>59</w:t>
            </w:r>
          </w:p>
        </w:tc>
        <w:tc>
          <w:tcPr>
            <w:tcW w:w="2069" w:type="dxa"/>
          </w:tcPr>
          <w:p w14:paraId="79574183" w14:textId="49AA62F8" w:rsidR="003A3074" w:rsidRPr="000B7076" w:rsidRDefault="00940B6E"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56 (37.6</w:t>
            </w:r>
            <w:r w:rsidR="003A3074" w:rsidRPr="000B7076">
              <w:rPr>
                <w:rFonts w:ascii="Book Antiqua" w:hAnsi="Book Antiqua" w:cs="Times New Roman"/>
                <w:color w:val="auto"/>
                <w:sz w:val="24"/>
                <w:szCs w:val="24"/>
              </w:rPr>
              <w:t>)</w:t>
            </w:r>
          </w:p>
        </w:tc>
        <w:tc>
          <w:tcPr>
            <w:tcW w:w="3344" w:type="dxa"/>
          </w:tcPr>
          <w:p w14:paraId="23792A0A" w14:textId="389A799E"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68</w:t>
            </w:r>
            <w:r w:rsidR="00940B6E" w:rsidRPr="000B7076">
              <w:rPr>
                <w:rFonts w:ascii="Book Antiqua" w:hAnsi="Book Antiqua" w:cs="Times New Roman"/>
                <w:color w:val="auto"/>
                <w:sz w:val="24"/>
                <w:szCs w:val="24"/>
              </w:rPr>
              <w:t xml:space="preserve"> (45.6</w:t>
            </w:r>
            <w:r w:rsidRPr="000B7076">
              <w:rPr>
                <w:rFonts w:ascii="Book Antiqua" w:hAnsi="Book Antiqua" w:cs="Times New Roman"/>
                <w:color w:val="auto"/>
                <w:sz w:val="24"/>
                <w:szCs w:val="24"/>
              </w:rPr>
              <w:t>)</w:t>
            </w:r>
          </w:p>
        </w:tc>
        <w:tc>
          <w:tcPr>
            <w:tcW w:w="1274" w:type="dxa"/>
          </w:tcPr>
          <w:p w14:paraId="7A4E873D"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0B7076" w:rsidRPr="000B7076" w14:paraId="5DCFBD3A" w14:textId="77777777" w:rsidTr="00A41B2C">
        <w:trPr>
          <w:trHeight w:val="279"/>
        </w:trPr>
        <w:tc>
          <w:tcPr>
            <w:cnfStyle w:val="001000000000" w:firstRow="0" w:lastRow="0" w:firstColumn="1" w:lastColumn="0" w:oddVBand="0" w:evenVBand="0" w:oddHBand="0" w:evenHBand="0" w:firstRowFirstColumn="0" w:firstRowLastColumn="0" w:lastRowFirstColumn="0" w:lastRowLastColumn="0"/>
            <w:tcW w:w="3186" w:type="dxa"/>
          </w:tcPr>
          <w:p w14:paraId="74584565" w14:textId="3C829814" w:rsidR="003A3074" w:rsidRPr="000B7076" w:rsidRDefault="00A00B1A" w:rsidP="008444CF">
            <w:pPr>
              <w:snapToGrid w:val="0"/>
              <w:spacing w:line="360" w:lineRule="auto"/>
              <w:ind w:firstLineChars="100" w:firstLine="240"/>
              <w:rPr>
                <w:rFonts w:ascii="Book Antiqua" w:hAnsi="Book Antiqua" w:cs="Times New Roman"/>
                <w:b w:val="0"/>
                <w:color w:val="auto"/>
                <w:sz w:val="24"/>
                <w:szCs w:val="24"/>
              </w:rPr>
            </w:pPr>
            <w:r w:rsidRPr="000B7076">
              <w:rPr>
                <w:rFonts w:ascii="Book Antiqua" w:hAnsi="Book Antiqua" w:cs="Times New Roman"/>
                <w:b w:val="0"/>
                <w:color w:val="auto"/>
                <w:sz w:val="24"/>
                <w:szCs w:val="24"/>
              </w:rPr>
              <w:t>&gt;</w:t>
            </w:r>
            <w:r w:rsidRPr="000B7076">
              <w:rPr>
                <w:rFonts w:ascii="Book Antiqua" w:hAnsi="Book Antiqua" w:cs="Times New Roman" w:hint="eastAsia"/>
                <w:b w:val="0"/>
                <w:color w:val="auto"/>
                <w:sz w:val="24"/>
                <w:szCs w:val="24"/>
              </w:rPr>
              <w:t xml:space="preserve"> </w:t>
            </w:r>
            <w:r w:rsidR="003A3074" w:rsidRPr="000B7076">
              <w:rPr>
                <w:rFonts w:ascii="Book Antiqua" w:hAnsi="Book Antiqua" w:cs="Times New Roman"/>
                <w:b w:val="0"/>
                <w:color w:val="auto"/>
                <w:sz w:val="24"/>
                <w:szCs w:val="24"/>
              </w:rPr>
              <w:t>59</w:t>
            </w:r>
          </w:p>
        </w:tc>
        <w:tc>
          <w:tcPr>
            <w:tcW w:w="2069" w:type="dxa"/>
          </w:tcPr>
          <w:p w14:paraId="796B3637" w14:textId="54D1D038" w:rsidR="003A3074" w:rsidRPr="000B7076" w:rsidRDefault="00940B6E"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93 (62.4</w:t>
            </w:r>
            <w:r w:rsidR="003A3074" w:rsidRPr="000B7076">
              <w:rPr>
                <w:rFonts w:ascii="Book Antiqua" w:hAnsi="Book Antiqua" w:cs="Times New Roman"/>
                <w:color w:val="auto"/>
                <w:sz w:val="24"/>
                <w:szCs w:val="24"/>
              </w:rPr>
              <w:t>)</w:t>
            </w:r>
          </w:p>
        </w:tc>
        <w:tc>
          <w:tcPr>
            <w:tcW w:w="3344" w:type="dxa"/>
          </w:tcPr>
          <w:p w14:paraId="210BC5DB" w14:textId="19386430"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81 (54.4)</w:t>
            </w:r>
          </w:p>
        </w:tc>
        <w:tc>
          <w:tcPr>
            <w:tcW w:w="1274" w:type="dxa"/>
          </w:tcPr>
          <w:p w14:paraId="5BB22F5C"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0B7076" w:rsidRPr="000B7076" w14:paraId="72313354" w14:textId="77777777" w:rsidTr="00B52A1F">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186" w:type="dxa"/>
          </w:tcPr>
          <w:p w14:paraId="059B4DFD" w14:textId="77777777" w:rsidR="003A3074" w:rsidRPr="000B7076" w:rsidRDefault="003A3074" w:rsidP="0021204E">
            <w:pPr>
              <w:snapToGrid w:val="0"/>
              <w:spacing w:line="360" w:lineRule="auto"/>
              <w:rPr>
                <w:rFonts w:ascii="Book Antiqua" w:hAnsi="Book Antiqua" w:cs="Times New Roman"/>
                <w:b w:val="0"/>
                <w:color w:val="auto"/>
                <w:sz w:val="24"/>
                <w:szCs w:val="24"/>
              </w:rPr>
            </w:pPr>
            <w:r w:rsidRPr="000B7076">
              <w:rPr>
                <w:rFonts w:ascii="Book Antiqua" w:hAnsi="Book Antiqua" w:cs="Times New Roman"/>
                <w:b w:val="0"/>
                <w:color w:val="auto"/>
                <w:sz w:val="24"/>
                <w:szCs w:val="24"/>
              </w:rPr>
              <w:t>Sex</w:t>
            </w:r>
          </w:p>
        </w:tc>
        <w:tc>
          <w:tcPr>
            <w:tcW w:w="2069" w:type="dxa"/>
          </w:tcPr>
          <w:p w14:paraId="320B9650"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3344" w:type="dxa"/>
          </w:tcPr>
          <w:p w14:paraId="019245C5"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274" w:type="dxa"/>
          </w:tcPr>
          <w:p w14:paraId="638B4DB6" w14:textId="2FEDF30E" w:rsidR="003A3074" w:rsidRPr="000B7076" w:rsidRDefault="003A3074" w:rsidP="00A41B2C">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0.148</w:t>
            </w:r>
            <w:r w:rsidR="00A41B2C" w:rsidRPr="000B7076">
              <w:rPr>
                <w:rFonts w:ascii="Book Antiqua" w:hAnsi="Book Antiqua" w:cs="Times New Roman" w:hint="eastAsia"/>
                <w:color w:val="auto"/>
                <w:sz w:val="24"/>
                <w:szCs w:val="24"/>
                <w:vertAlign w:val="superscript"/>
              </w:rPr>
              <w:t>2</w:t>
            </w:r>
          </w:p>
        </w:tc>
      </w:tr>
      <w:tr w:rsidR="000B7076" w:rsidRPr="000B7076" w14:paraId="54B3029F" w14:textId="77777777" w:rsidTr="00B52A1F">
        <w:trPr>
          <w:trHeight w:val="318"/>
        </w:trPr>
        <w:tc>
          <w:tcPr>
            <w:cnfStyle w:val="001000000000" w:firstRow="0" w:lastRow="0" w:firstColumn="1" w:lastColumn="0" w:oddVBand="0" w:evenVBand="0" w:oddHBand="0" w:evenHBand="0" w:firstRowFirstColumn="0" w:firstRowLastColumn="0" w:lastRowFirstColumn="0" w:lastRowLastColumn="0"/>
            <w:tcW w:w="3186" w:type="dxa"/>
          </w:tcPr>
          <w:p w14:paraId="648B1E9D" w14:textId="77777777" w:rsidR="003A3074" w:rsidRPr="000B7076" w:rsidRDefault="003A3074" w:rsidP="008444CF">
            <w:pPr>
              <w:snapToGrid w:val="0"/>
              <w:spacing w:line="360" w:lineRule="auto"/>
              <w:ind w:firstLineChars="100" w:firstLine="240"/>
              <w:rPr>
                <w:rFonts w:ascii="Book Antiqua" w:hAnsi="Book Antiqua" w:cs="Times New Roman"/>
                <w:b w:val="0"/>
                <w:color w:val="auto"/>
                <w:sz w:val="24"/>
                <w:szCs w:val="24"/>
              </w:rPr>
            </w:pPr>
            <w:bookmarkStart w:id="155" w:name="_Hlk508557351"/>
            <w:r w:rsidRPr="000B7076">
              <w:rPr>
                <w:rFonts w:ascii="Book Antiqua" w:hAnsi="Book Antiqua" w:cs="Times New Roman"/>
                <w:b w:val="0"/>
                <w:color w:val="auto"/>
                <w:sz w:val="24"/>
                <w:szCs w:val="24"/>
              </w:rPr>
              <w:t>Male</w:t>
            </w:r>
          </w:p>
        </w:tc>
        <w:tc>
          <w:tcPr>
            <w:tcW w:w="2069" w:type="dxa"/>
          </w:tcPr>
          <w:p w14:paraId="48226C0A" w14:textId="22720588"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101 (67.8</w:t>
            </w:r>
            <w:r w:rsidR="00A00B1A" w:rsidRPr="000B7076">
              <w:rPr>
                <w:rFonts w:ascii="Book Antiqua" w:hAnsi="Book Antiqua" w:cs="Times New Roman"/>
                <w:color w:val="auto"/>
                <w:sz w:val="24"/>
                <w:szCs w:val="24"/>
              </w:rPr>
              <w:t>)</w:t>
            </w:r>
          </w:p>
        </w:tc>
        <w:tc>
          <w:tcPr>
            <w:tcW w:w="3344" w:type="dxa"/>
          </w:tcPr>
          <w:p w14:paraId="6B9790E6" w14:textId="731F5ADD"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89</w:t>
            </w:r>
            <w:r w:rsidR="00940B6E" w:rsidRPr="000B7076">
              <w:rPr>
                <w:rFonts w:ascii="Book Antiqua" w:hAnsi="Book Antiqua" w:cs="Times New Roman"/>
                <w:color w:val="auto"/>
                <w:sz w:val="24"/>
                <w:szCs w:val="24"/>
              </w:rPr>
              <w:t xml:space="preserve"> (59.7</w:t>
            </w:r>
            <w:r w:rsidRPr="000B7076">
              <w:rPr>
                <w:rFonts w:ascii="Book Antiqua" w:hAnsi="Book Antiqua" w:cs="Times New Roman"/>
                <w:color w:val="auto"/>
                <w:sz w:val="24"/>
                <w:szCs w:val="24"/>
              </w:rPr>
              <w:t>)</w:t>
            </w:r>
          </w:p>
        </w:tc>
        <w:tc>
          <w:tcPr>
            <w:tcW w:w="1274" w:type="dxa"/>
          </w:tcPr>
          <w:p w14:paraId="309EBC85"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0B7076" w:rsidRPr="000B7076" w14:paraId="65F03FD1" w14:textId="77777777" w:rsidTr="00B52A1F">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186" w:type="dxa"/>
          </w:tcPr>
          <w:p w14:paraId="72787276" w14:textId="77777777" w:rsidR="003A3074" w:rsidRPr="000B7076" w:rsidRDefault="003A3074" w:rsidP="008444CF">
            <w:pPr>
              <w:snapToGrid w:val="0"/>
              <w:spacing w:line="360" w:lineRule="auto"/>
              <w:ind w:firstLineChars="100" w:firstLine="240"/>
              <w:rPr>
                <w:rFonts w:ascii="Book Antiqua" w:hAnsi="Book Antiqua" w:cs="Times New Roman"/>
                <w:b w:val="0"/>
                <w:color w:val="auto"/>
                <w:sz w:val="24"/>
                <w:szCs w:val="24"/>
              </w:rPr>
            </w:pPr>
            <w:r w:rsidRPr="000B7076">
              <w:rPr>
                <w:rFonts w:ascii="Book Antiqua" w:hAnsi="Book Antiqua" w:cs="Times New Roman"/>
                <w:b w:val="0"/>
                <w:color w:val="auto"/>
                <w:sz w:val="24"/>
                <w:szCs w:val="24"/>
              </w:rPr>
              <w:t>Female</w:t>
            </w:r>
          </w:p>
        </w:tc>
        <w:tc>
          <w:tcPr>
            <w:tcW w:w="2069" w:type="dxa"/>
          </w:tcPr>
          <w:p w14:paraId="11CC1DDE" w14:textId="6E0DCCAD"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48</w:t>
            </w:r>
            <w:r w:rsidR="00940B6E" w:rsidRPr="000B7076">
              <w:rPr>
                <w:rFonts w:ascii="Book Antiqua" w:hAnsi="Book Antiqua" w:cs="Times New Roman"/>
                <w:color w:val="auto"/>
                <w:sz w:val="24"/>
                <w:szCs w:val="24"/>
              </w:rPr>
              <w:t xml:space="preserve"> (32.2</w:t>
            </w:r>
            <w:r w:rsidRPr="000B7076">
              <w:rPr>
                <w:rFonts w:ascii="Book Antiqua" w:hAnsi="Book Antiqua" w:cs="Times New Roman"/>
                <w:color w:val="auto"/>
                <w:sz w:val="24"/>
                <w:szCs w:val="24"/>
              </w:rPr>
              <w:t>)</w:t>
            </w:r>
          </w:p>
        </w:tc>
        <w:tc>
          <w:tcPr>
            <w:tcW w:w="3344" w:type="dxa"/>
          </w:tcPr>
          <w:p w14:paraId="5EA29102" w14:textId="7FE03A1F"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60</w:t>
            </w:r>
            <w:r w:rsidR="00940B6E" w:rsidRPr="000B7076">
              <w:rPr>
                <w:rFonts w:ascii="Book Antiqua" w:hAnsi="Book Antiqua" w:cs="Times New Roman"/>
                <w:color w:val="auto"/>
                <w:sz w:val="24"/>
                <w:szCs w:val="24"/>
              </w:rPr>
              <w:t xml:space="preserve"> (40.3</w:t>
            </w:r>
            <w:r w:rsidRPr="000B7076">
              <w:rPr>
                <w:rFonts w:ascii="Book Antiqua" w:hAnsi="Book Antiqua" w:cs="Times New Roman"/>
                <w:color w:val="auto"/>
                <w:sz w:val="24"/>
                <w:szCs w:val="24"/>
              </w:rPr>
              <w:t>)</w:t>
            </w:r>
          </w:p>
        </w:tc>
        <w:tc>
          <w:tcPr>
            <w:tcW w:w="1274" w:type="dxa"/>
          </w:tcPr>
          <w:p w14:paraId="1DA1DEE2"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bookmarkEnd w:id="155"/>
      <w:tr w:rsidR="000B7076" w:rsidRPr="000B7076" w14:paraId="1C18D8BB" w14:textId="77777777" w:rsidTr="00B52A1F">
        <w:trPr>
          <w:trHeight w:val="301"/>
        </w:trPr>
        <w:tc>
          <w:tcPr>
            <w:cnfStyle w:val="001000000000" w:firstRow="0" w:lastRow="0" w:firstColumn="1" w:lastColumn="0" w:oddVBand="0" w:evenVBand="0" w:oddHBand="0" w:evenHBand="0" w:firstRowFirstColumn="0" w:firstRowLastColumn="0" w:lastRowFirstColumn="0" w:lastRowLastColumn="0"/>
            <w:tcW w:w="3186" w:type="dxa"/>
          </w:tcPr>
          <w:p w14:paraId="4CCD2C36" w14:textId="77777777" w:rsidR="003A3074" w:rsidRPr="000B7076" w:rsidRDefault="003A3074" w:rsidP="0021204E">
            <w:pPr>
              <w:snapToGrid w:val="0"/>
              <w:spacing w:line="360" w:lineRule="auto"/>
              <w:rPr>
                <w:rFonts w:ascii="Book Antiqua" w:hAnsi="Book Antiqua" w:cs="Times New Roman"/>
                <w:b w:val="0"/>
                <w:color w:val="auto"/>
                <w:sz w:val="24"/>
                <w:szCs w:val="24"/>
              </w:rPr>
            </w:pPr>
            <w:r w:rsidRPr="000B7076">
              <w:rPr>
                <w:rFonts w:ascii="Book Antiqua" w:hAnsi="Book Antiqua" w:cs="Times New Roman"/>
                <w:b w:val="0"/>
                <w:color w:val="auto"/>
                <w:sz w:val="24"/>
                <w:szCs w:val="24"/>
              </w:rPr>
              <w:t>Alcohol consumption</w:t>
            </w:r>
          </w:p>
        </w:tc>
        <w:tc>
          <w:tcPr>
            <w:tcW w:w="2069" w:type="dxa"/>
          </w:tcPr>
          <w:p w14:paraId="7625F40C"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3344" w:type="dxa"/>
          </w:tcPr>
          <w:p w14:paraId="291067CC"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274" w:type="dxa"/>
          </w:tcPr>
          <w:p w14:paraId="756AC51D" w14:textId="56922684" w:rsidR="003A3074" w:rsidRPr="000B7076" w:rsidRDefault="003A3074" w:rsidP="00A41B2C">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0.069</w:t>
            </w:r>
            <w:r w:rsidR="00A41B2C" w:rsidRPr="000B7076">
              <w:rPr>
                <w:rFonts w:ascii="Book Antiqua" w:hAnsi="Book Antiqua" w:cs="Times New Roman" w:hint="eastAsia"/>
                <w:color w:val="auto"/>
                <w:sz w:val="24"/>
                <w:szCs w:val="24"/>
                <w:vertAlign w:val="superscript"/>
              </w:rPr>
              <w:t>2</w:t>
            </w:r>
          </w:p>
        </w:tc>
      </w:tr>
      <w:tr w:rsidR="000B7076" w:rsidRPr="000B7076" w14:paraId="5703005C" w14:textId="77777777" w:rsidTr="00B52A1F">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186" w:type="dxa"/>
          </w:tcPr>
          <w:p w14:paraId="003F46B1" w14:textId="77777777" w:rsidR="003A3074" w:rsidRPr="000B7076" w:rsidRDefault="003A3074" w:rsidP="008444CF">
            <w:pPr>
              <w:snapToGrid w:val="0"/>
              <w:spacing w:line="360" w:lineRule="auto"/>
              <w:ind w:firstLineChars="100" w:firstLine="240"/>
              <w:rPr>
                <w:rFonts w:ascii="Book Antiqua" w:hAnsi="Book Antiqua" w:cs="Times New Roman"/>
                <w:b w:val="0"/>
                <w:color w:val="auto"/>
                <w:sz w:val="24"/>
                <w:szCs w:val="24"/>
              </w:rPr>
            </w:pPr>
            <w:r w:rsidRPr="000B7076">
              <w:rPr>
                <w:rFonts w:ascii="Book Antiqua" w:hAnsi="Book Antiqua" w:cs="Times New Roman"/>
                <w:b w:val="0"/>
                <w:color w:val="auto"/>
                <w:sz w:val="24"/>
                <w:szCs w:val="24"/>
              </w:rPr>
              <w:t>Ever or Current</w:t>
            </w:r>
          </w:p>
        </w:tc>
        <w:tc>
          <w:tcPr>
            <w:tcW w:w="2069" w:type="dxa"/>
          </w:tcPr>
          <w:p w14:paraId="1687B617" w14:textId="7DA2CD4F"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104</w:t>
            </w:r>
            <w:r w:rsidR="00940B6E" w:rsidRPr="000B7076">
              <w:rPr>
                <w:rFonts w:ascii="Book Antiqua" w:hAnsi="Book Antiqua" w:cs="Times New Roman"/>
                <w:color w:val="auto"/>
                <w:sz w:val="24"/>
                <w:szCs w:val="24"/>
              </w:rPr>
              <w:t xml:space="preserve"> (69.8</w:t>
            </w:r>
            <w:r w:rsidRPr="000B7076">
              <w:rPr>
                <w:rFonts w:ascii="Book Antiqua" w:hAnsi="Book Antiqua" w:cs="Times New Roman"/>
                <w:color w:val="auto"/>
                <w:sz w:val="24"/>
                <w:szCs w:val="24"/>
              </w:rPr>
              <w:t>)</w:t>
            </w:r>
          </w:p>
        </w:tc>
        <w:tc>
          <w:tcPr>
            <w:tcW w:w="3344" w:type="dxa"/>
          </w:tcPr>
          <w:p w14:paraId="6F615643" w14:textId="483B3283"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89</w:t>
            </w:r>
            <w:r w:rsidR="00940B6E" w:rsidRPr="000B7076">
              <w:rPr>
                <w:rFonts w:ascii="Book Antiqua" w:hAnsi="Book Antiqua" w:cs="Times New Roman"/>
                <w:color w:val="auto"/>
                <w:sz w:val="24"/>
                <w:szCs w:val="24"/>
              </w:rPr>
              <w:t xml:space="preserve"> (59.7</w:t>
            </w:r>
            <w:r w:rsidRPr="000B7076">
              <w:rPr>
                <w:rFonts w:ascii="Book Antiqua" w:hAnsi="Book Antiqua" w:cs="Times New Roman"/>
                <w:color w:val="auto"/>
                <w:sz w:val="24"/>
                <w:szCs w:val="24"/>
              </w:rPr>
              <w:t>)</w:t>
            </w:r>
          </w:p>
        </w:tc>
        <w:tc>
          <w:tcPr>
            <w:tcW w:w="1274" w:type="dxa"/>
          </w:tcPr>
          <w:p w14:paraId="0437429C"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0B7076" w:rsidRPr="000B7076" w14:paraId="63E7DF79" w14:textId="77777777" w:rsidTr="00B52A1F">
        <w:trPr>
          <w:trHeight w:val="386"/>
        </w:trPr>
        <w:tc>
          <w:tcPr>
            <w:cnfStyle w:val="001000000000" w:firstRow="0" w:lastRow="0" w:firstColumn="1" w:lastColumn="0" w:oddVBand="0" w:evenVBand="0" w:oddHBand="0" w:evenHBand="0" w:firstRowFirstColumn="0" w:firstRowLastColumn="0" w:lastRowFirstColumn="0" w:lastRowLastColumn="0"/>
            <w:tcW w:w="3186" w:type="dxa"/>
          </w:tcPr>
          <w:p w14:paraId="2931B146" w14:textId="77777777" w:rsidR="003A3074" w:rsidRPr="000B7076" w:rsidRDefault="003A3074" w:rsidP="008444CF">
            <w:pPr>
              <w:snapToGrid w:val="0"/>
              <w:spacing w:line="360" w:lineRule="auto"/>
              <w:ind w:firstLineChars="100" w:firstLine="240"/>
              <w:rPr>
                <w:rFonts w:ascii="Book Antiqua" w:hAnsi="Book Antiqua" w:cs="Times New Roman"/>
                <w:b w:val="0"/>
                <w:color w:val="auto"/>
                <w:sz w:val="24"/>
                <w:szCs w:val="24"/>
              </w:rPr>
            </w:pPr>
            <w:r w:rsidRPr="000B7076">
              <w:rPr>
                <w:rFonts w:ascii="Book Antiqua" w:hAnsi="Book Antiqua" w:cs="Times New Roman"/>
                <w:b w:val="0"/>
                <w:color w:val="auto"/>
                <w:sz w:val="24"/>
                <w:szCs w:val="24"/>
              </w:rPr>
              <w:t>Never</w:t>
            </w:r>
          </w:p>
        </w:tc>
        <w:tc>
          <w:tcPr>
            <w:tcW w:w="2069" w:type="dxa"/>
          </w:tcPr>
          <w:p w14:paraId="726A9AD3" w14:textId="05A64C0C"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45</w:t>
            </w:r>
            <w:r w:rsidR="00940B6E" w:rsidRPr="000B7076">
              <w:rPr>
                <w:rFonts w:ascii="Book Antiqua" w:hAnsi="Book Antiqua" w:cs="Times New Roman"/>
                <w:color w:val="auto"/>
                <w:sz w:val="24"/>
                <w:szCs w:val="24"/>
              </w:rPr>
              <w:t xml:space="preserve"> (30.2</w:t>
            </w:r>
            <w:r w:rsidRPr="000B7076">
              <w:rPr>
                <w:rFonts w:ascii="Book Antiqua" w:hAnsi="Book Antiqua" w:cs="Times New Roman"/>
                <w:color w:val="auto"/>
                <w:sz w:val="24"/>
                <w:szCs w:val="24"/>
              </w:rPr>
              <w:t>)</w:t>
            </w:r>
          </w:p>
        </w:tc>
        <w:tc>
          <w:tcPr>
            <w:tcW w:w="3344" w:type="dxa"/>
          </w:tcPr>
          <w:p w14:paraId="7EC28D08" w14:textId="01BE110F"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60</w:t>
            </w:r>
            <w:r w:rsidR="00940B6E" w:rsidRPr="000B7076">
              <w:rPr>
                <w:rFonts w:ascii="Book Antiqua" w:hAnsi="Book Antiqua" w:cs="Times New Roman"/>
                <w:color w:val="auto"/>
                <w:sz w:val="24"/>
                <w:szCs w:val="24"/>
              </w:rPr>
              <w:t xml:space="preserve"> (40.3</w:t>
            </w:r>
            <w:r w:rsidRPr="000B7076">
              <w:rPr>
                <w:rFonts w:ascii="Book Antiqua" w:hAnsi="Book Antiqua" w:cs="Times New Roman"/>
                <w:color w:val="auto"/>
                <w:sz w:val="24"/>
                <w:szCs w:val="24"/>
              </w:rPr>
              <w:t>)</w:t>
            </w:r>
          </w:p>
        </w:tc>
        <w:tc>
          <w:tcPr>
            <w:tcW w:w="1274" w:type="dxa"/>
          </w:tcPr>
          <w:p w14:paraId="08A959D4"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0B7076" w:rsidRPr="000B7076" w14:paraId="1F607433" w14:textId="77777777" w:rsidTr="00B52A1F">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186" w:type="dxa"/>
          </w:tcPr>
          <w:p w14:paraId="51750D68" w14:textId="77777777" w:rsidR="003A3074" w:rsidRPr="000B7076" w:rsidRDefault="003A3074" w:rsidP="0021204E">
            <w:pPr>
              <w:snapToGrid w:val="0"/>
              <w:spacing w:line="360" w:lineRule="auto"/>
              <w:rPr>
                <w:rFonts w:ascii="Book Antiqua" w:hAnsi="Book Antiqua" w:cs="Times New Roman"/>
                <w:b w:val="0"/>
                <w:color w:val="auto"/>
                <w:sz w:val="24"/>
                <w:szCs w:val="24"/>
              </w:rPr>
            </w:pPr>
            <w:r w:rsidRPr="000B7076">
              <w:rPr>
                <w:rFonts w:ascii="Book Antiqua" w:hAnsi="Book Antiqua" w:cs="Times New Roman"/>
                <w:b w:val="0"/>
                <w:color w:val="auto"/>
                <w:sz w:val="24"/>
                <w:szCs w:val="24"/>
              </w:rPr>
              <w:t>TNM Stage</w:t>
            </w:r>
          </w:p>
        </w:tc>
        <w:tc>
          <w:tcPr>
            <w:tcW w:w="2069" w:type="dxa"/>
          </w:tcPr>
          <w:p w14:paraId="12903091"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3344" w:type="dxa"/>
          </w:tcPr>
          <w:p w14:paraId="40A3DFBA"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274" w:type="dxa"/>
          </w:tcPr>
          <w:p w14:paraId="69CAAD1F"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0B7076" w:rsidRPr="000B7076" w14:paraId="33B89EFE" w14:textId="77777777" w:rsidTr="00B52A1F">
        <w:trPr>
          <w:trHeight w:val="327"/>
        </w:trPr>
        <w:tc>
          <w:tcPr>
            <w:cnfStyle w:val="001000000000" w:firstRow="0" w:lastRow="0" w:firstColumn="1" w:lastColumn="0" w:oddVBand="0" w:evenVBand="0" w:oddHBand="0" w:evenHBand="0" w:firstRowFirstColumn="0" w:firstRowLastColumn="0" w:lastRowFirstColumn="0" w:lastRowLastColumn="0"/>
            <w:tcW w:w="3186" w:type="dxa"/>
          </w:tcPr>
          <w:p w14:paraId="52569E9F" w14:textId="77777777" w:rsidR="003A3074" w:rsidRPr="000B7076" w:rsidRDefault="003A3074" w:rsidP="008444CF">
            <w:pPr>
              <w:snapToGrid w:val="0"/>
              <w:spacing w:line="360" w:lineRule="auto"/>
              <w:ind w:firstLineChars="100" w:firstLine="240"/>
              <w:rPr>
                <w:rFonts w:ascii="Book Antiqua" w:hAnsi="Book Antiqua" w:cs="Times New Roman"/>
                <w:b w:val="0"/>
                <w:color w:val="auto"/>
                <w:sz w:val="24"/>
                <w:szCs w:val="24"/>
              </w:rPr>
            </w:pPr>
            <w:r w:rsidRPr="000B7076">
              <w:rPr>
                <w:rFonts w:ascii="SimSun" w:eastAsia="SimSun" w:hAnsi="SimSun" w:cs="SimSun" w:hint="eastAsia"/>
                <w:b w:val="0"/>
                <w:color w:val="auto"/>
                <w:sz w:val="24"/>
                <w:szCs w:val="24"/>
              </w:rPr>
              <w:t>Ⅰ</w:t>
            </w:r>
          </w:p>
        </w:tc>
        <w:tc>
          <w:tcPr>
            <w:tcW w:w="2069" w:type="dxa"/>
          </w:tcPr>
          <w:p w14:paraId="60100849" w14:textId="31683B14" w:rsidR="003A3074" w:rsidRPr="000B7076" w:rsidRDefault="0050583B"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5 (3.4</w:t>
            </w:r>
            <w:r w:rsidR="003A3074" w:rsidRPr="000B7076">
              <w:rPr>
                <w:rFonts w:ascii="Book Antiqua" w:hAnsi="Book Antiqua" w:cs="Times New Roman"/>
                <w:color w:val="auto"/>
                <w:sz w:val="24"/>
                <w:szCs w:val="24"/>
              </w:rPr>
              <w:t>)</w:t>
            </w:r>
          </w:p>
        </w:tc>
        <w:tc>
          <w:tcPr>
            <w:tcW w:w="3344" w:type="dxa"/>
          </w:tcPr>
          <w:p w14:paraId="621AC025"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274" w:type="dxa"/>
          </w:tcPr>
          <w:p w14:paraId="374A2D4C"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0B7076" w:rsidRPr="000B7076" w14:paraId="006F7CE2" w14:textId="77777777" w:rsidTr="00B52A1F">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186" w:type="dxa"/>
          </w:tcPr>
          <w:p w14:paraId="4CB83CB5" w14:textId="77777777" w:rsidR="003A3074" w:rsidRPr="000B7076" w:rsidRDefault="003A3074" w:rsidP="008444CF">
            <w:pPr>
              <w:snapToGrid w:val="0"/>
              <w:spacing w:line="360" w:lineRule="auto"/>
              <w:ind w:firstLineChars="100" w:firstLine="240"/>
              <w:rPr>
                <w:rFonts w:ascii="Book Antiqua" w:hAnsi="Book Antiqua" w:cs="Times New Roman"/>
                <w:b w:val="0"/>
                <w:color w:val="auto"/>
                <w:sz w:val="24"/>
                <w:szCs w:val="24"/>
              </w:rPr>
            </w:pPr>
            <w:bookmarkStart w:id="156" w:name="_Hlk508558623"/>
            <w:r w:rsidRPr="000B7076">
              <w:rPr>
                <w:rFonts w:ascii="SimSun" w:eastAsia="SimSun" w:hAnsi="SimSun" w:cs="SimSun" w:hint="eastAsia"/>
                <w:b w:val="0"/>
                <w:color w:val="auto"/>
                <w:sz w:val="24"/>
                <w:szCs w:val="24"/>
              </w:rPr>
              <w:t>Ⅱ</w:t>
            </w:r>
          </w:p>
        </w:tc>
        <w:tc>
          <w:tcPr>
            <w:tcW w:w="2069" w:type="dxa"/>
          </w:tcPr>
          <w:p w14:paraId="52FDBBB4" w14:textId="094F14F2" w:rsidR="003A3074" w:rsidRPr="000B7076" w:rsidRDefault="0050583B"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12 (8.0</w:t>
            </w:r>
            <w:r w:rsidR="003A3074" w:rsidRPr="000B7076">
              <w:rPr>
                <w:rFonts w:ascii="Book Antiqua" w:hAnsi="Book Antiqua" w:cs="Times New Roman"/>
                <w:color w:val="auto"/>
                <w:sz w:val="24"/>
                <w:szCs w:val="24"/>
              </w:rPr>
              <w:t>)</w:t>
            </w:r>
          </w:p>
        </w:tc>
        <w:tc>
          <w:tcPr>
            <w:tcW w:w="3344" w:type="dxa"/>
          </w:tcPr>
          <w:p w14:paraId="6B16BAF6"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274" w:type="dxa"/>
          </w:tcPr>
          <w:p w14:paraId="620F4FA6"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0B7076" w:rsidRPr="000B7076" w14:paraId="78C957E1" w14:textId="77777777" w:rsidTr="00B52A1F">
        <w:trPr>
          <w:trHeight w:val="478"/>
        </w:trPr>
        <w:tc>
          <w:tcPr>
            <w:cnfStyle w:val="001000000000" w:firstRow="0" w:lastRow="0" w:firstColumn="1" w:lastColumn="0" w:oddVBand="0" w:evenVBand="0" w:oddHBand="0" w:evenHBand="0" w:firstRowFirstColumn="0" w:firstRowLastColumn="0" w:lastRowFirstColumn="0" w:lastRowLastColumn="0"/>
            <w:tcW w:w="3186" w:type="dxa"/>
          </w:tcPr>
          <w:p w14:paraId="50169AF4" w14:textId="77777777" w:rsidR="003A3074" w:rsidRPr="000B7076" w:rsidRDefault="003A3074" w:rsidP="008444CF">
            <w:pPr>
              <w:snapToGrid w:val="0"/>
              <w:spacing w:line="360" w:lineRule="auto"/>
              <w:ind w:firstLineChars="100" w:firstLine="240"/>
              <w:rPr>
                <w:rFonts w:ascii="Book Antiqua" w:hAnsi="Book Antiqua" w:cs="Times New Roman"/>
                <w:b w:val="0"/>
                <w:color w:val="auto"/>
                <w:sz w:val="24"/>
                <w:szCs w:val="24"/>
              </w:rPr>
            </w:pPr>
            <w:r w:rsidRPr="000B7076">
              <w:rPr>
                <w:rFonts w:ascii="SimSun" w:eastAsia="SimSun" w:hAnsi="SimSun" w:cs="SimSun" w:hint="eastAsia"/>
                <w:b w:val="0"/>
                <w:color w:val="auto"/>
                <w:sz w:val="24"/>
                <w:szCs w:val="24"/>
              </w:rPr>
              <w:t>Ⅲ</w:t>
            </w:r>
            <w:r w:rsidRPr="000B7076">
              <w:rPr>
                <w:rFonts w:ascii="Book Antiqua" w:hAnsi="Book Antiqua" w:cs="Times New Roman"/>
                <w:b w:val="0"/>
                <w:color w:val="auto"/>
                <w:sz w:val="24"/>
                <w:szCs w:val="24"/>
              </w:rPr>
              <w:t>A</w:t>
            </w:r>
          </w:p>
        </w:tc>
        <w:tc>
          <w:tcPr>
            <w:tcW w:w="2069" w:type="dxa"/>
          </w:tcPr>
          <w:p w14:paraId="0E436CF8" w14:textId="5FC8C1B6" w:rsidR="003A3074" w:rsidRPr="000B7076" w:rsidRDefault="0050583B"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53 (35.6</w:t>
            </w:r>
            <w:r w:rsidR="003A3074" w:rsidRPr="000B7076">
              <w:rPr>
                <w:rFonts w:ascii="Book Antiqua" w:hAnsi="Book Antiqua" w:cs="Times New Roman"/>
                <w:color w:val="auto"/>
                <w:sz w:val="24"/>
                <w:szCs w:val="24"/>
              </w:rPr>
              <w:t>)</w:t>
            </w:r>
          </w:p>
        </w:tc>
        <w:tc>
          <w:tcPr>
            <w:tcW w:w="3344" w:type="dxa"/>
          </w:tcPr>
          <w:p w14:paraId="4BB81B5E"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274" w:type="dxa"/>
          </w:tcPr>
          <w:p w14:paraId="70FEC49B"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0B7076" w:rsidRPr="000B7076" w14:paraId="1E53B21C" w14:textId="77777777" w:rsidTr="00B52A1F">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3186" w:type="dxa"/>
          </w:tcPr>
          <w:p w14:paraId="5F3D5064" w14:textId="77777777" w:rsidR="003A3074" w:rsidRPr="000B7076" w:rsidRDefault="003A3074" w:rsidP="008444CF">
            <w:pPr>
              <w:snapToGrid w:val="0"/>
              <w:spacing w:line="360" w:lineRule="auto"/>
              <w:ind w:firstLineChars="100" w:firstLine="240"/>
              <w:rPr>
                <w:rFonts w:ascii="Book Antiqua" w:hAnsi="Book Antiqua" w:cs="Times New Roman"/>
                <w:b w:val="0"/>
                <w:color w:val="auto"/>
                <w:sz w:val="24"/>
                <w:szCs w:val="24"/>
              </w:rPr>
            </w:pPr>
            <w:r w:rsidRPr="000B7076">
              <w:rPr>
                <w:rFonts w:ascii="SimSun" w:eastAsia="SimSun" w:hAnsi="SimSun" w:cs="SimSun" w:hint="eastAsia"/>
                <w:b w:val="0"/>
                <w:color w:val="auto"/>
                <w:sz w:val="24"/>
                <w:szCs w:val="24"/>
              </w:rPr>
              <w:t>Ⅲ</w:t>
            </w:r>
            <w:r w:rsidRPr="000B7076">
              <w:rPr>
                <w:rFonts w:ascii="Book Antiqua" w:hAnsi="Book Antiqua" w:cs="Times New Roman"/>
                <w:b w:val="0"/>
                <w:color w:val="auto"/>
                <w:sz w:val="24"/>
                <w:szCs w:val="24"/>
              </w:rPr>
              <w:t>B</w:t>
            </w:r>
          </w:p>
        </w:tc>
        <w:tc>
          <w:tcPr>
            <w:tcW w:w="2069" w:type="dxa"/>
          </w:tcPr>
          <w:p w14:paraId="4E41FDB2" w14:textId="59559F56" w:rsidR="003A3074" w:rsidRPr="000B7076" w:rsidRDefault="0050583B"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63 (42.3</w:t>
            </w:r>
            <w:r w:rsidR="003A3074" w:rsidRPr="000B7076">
              <w:rPr>
                <w:rFonts w:ascii="Book Antiqua" w:hAnsi="Book Antiqua" w:cs="Times New Roman"/>
                <w:color w:val="auto"/>
                <w:sz w:val="24"/>
                <w:szCs w:val="24"/>
              </w:rPr>
              <w:t>)</w:t>
            </w:r>
          </w:p>
        </w:tc>
        <w:tc>
          <w:tcPr>
            <w:tcW w:w="3344" w:type="dxa"/>
          </w:tcPr>
          <w:p w14:paraId="54AE68AF"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274" w:type="dxa"/>
          </w:tcPr>
          <w:p w14:paraId="41F2E54E"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0B7076" w:rsidRPr="000B7076" w14:paraId="5B95A9FC" w14:textId="77777777" w:rsidTr="00B52A1F">
        <w:trPr>
          <w:trHeight w:val="309"/>
        </w:trPr>
        <w:tc>
          <w:tcPr>
            <w:cnfStyle w:val="001000000000" w:firstRow="0" w:lastRow="0" w:firstColumn="1" w:lastColumn="0" w:oddVBand="0" w:evenVBand="0" w:oddHBand="0" w:evenHBand="0" w:firstRowFirstColumn="0" w:firstRowLastColumn="0" w:lastRowFirstColumn="0" w:lastRowLastColumn="0"/>
            <w:tcW w:w="3186" w:type="dxa"/>
          </w:tcPr>
          <w:p w14:paraId="0BE4AEAC" w14:textId="77777777" w:rsidR="003A3074" w:rsidRPr="000B7076" w:rsidRDefault="003A3074" w:rsidP="008444CF">
            <w:pPr>
              <w:snapToGrid w:val="0"/>
              <w:spacing w:line="360" w:lineRule="auto"/>
              <w:ind w:firstLineChars="100" w:firstLine="240"/>
              <w:rPr>
                <w:rFonts w:ascii="Book Antiqua" w:hAnsi="Book Antiqua" w:cs="Times New Roman"/>
                <w:b w:val="0"/>
                <w:color w:val="auto"/>
                <w:sz w:val="24"/>
                <w:szCs w:val="24"/>
              </w:rPr>
            </w:pPr>
            <w:r w:rsidRPr="000B7076">
              <w:rPr>
                <w:rFonts w:ascii="SimSun" w:eastAsia="SimSun" w:hAnsi="SimSun" w:cs="SimSun" w:hint="eastAsia"/>
                <w:b w:val="0"/>
                <w:color w:val="auto"/>
                <w:sz w:val="24"/>
                <w:szCs w:val="24"/>
              </w:rPr>
              <w:t>Ⅳ</w:t>
            </w:r>
            <w:r w:rsidRPr="000B7076">
              <w:rPr>
                <w:rFonts w:ascii="Book Antiqua" w:hAnsi="Book Antiqua" w:cs="Times New Roman"/>
                <w:b w:val="0"/>
                <w:color w:val="auto"/>
                <w:sz w:val="24"/>
                <w:szCs w:val="24"/>
              </w:rPr>
              <w:t>A</w:t>
            </w:r>
          </w:p>
        </w:tc>
        <w:tc>
          <w:tcPr>
            <w:tcW w:w="2069" w:type="dxa"/>
          </w:tcPr>
          <w:p w14:paraId="5F0DAF6F" w14:textId="429885D8" w:rsidR="003A3074" w:rsidRPr="000B7076" w:rsidRDefault="0050583B"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14 (9.4</w:t>
            </w:r>
            <w:r w:rsidR="003A3074" w:rsidRPr="000B7076">
              <w:rPr>
                <w:rFonts w:ascii="Book Antiqua" w:hAnsi="Book Antiqua" w:cs="Times New Roman"/>
                <w:color w:val="auto"/>
                <w:sz w:val="24"/>
                <w:szCs w:val="24"/>
              </w:rPr>
              <w:t>)</w:t>
            </w:r>
          </w:p>
        </w:tc>
        <w:tc>
          <w:tcPr>
            <w:tcW w:w="3344" w:type="dxa"/>
          </w:tcPr>
          <w:p w14:paraId="2B1022F2"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274" w:type="dxa"/>
          </w:tcPr>
          <w:p w14:paraId="25196DCA"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0B7076" w:rsidRPr="000B7076" w14:paraId="0E19B58E" w14:textId="77777777" w:rsidTr="00B52A1F">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3186" w:type="dxa"/>
          </w:tcPr>
          <w:p w14:paraId="17A70CF4" w14:textId="77777777" w:rsidR="003A3074" w:rsidRPr="000B7076" w:rsidRDefault="003A3074" w:rsidP="008444CF">
            <w:pPr>
              <w:snapToGrid w:val="0"/>
              <w:spacing w:line="360" w:lineRule="auto"/>
              <w:ind w:firstLineChars="100" w:firstLine="240"/>
              <w:rPr>
                <w:rFonts w:ascii="Book Antiqua" w:hAnsi="Book Antiqua" w:cs="Times New Roman"/>
                <w:b w:val="0"/>
                <w:color w:val="auto"/>
                <w:sz w:val="24"/>
                <w:szCs w:val="24"/>
              </w:rPr>
            </w:pPr>
            <w:r w:rsidRPr="000B7076">
              <w:rPr>
                <w:rFonts w:ascii="SimSun" w:eastAsia="SimSun" w:hAnsi="SimSun" w:cs="SimSun" w:hint="eastAsia"/>
                <w:b w:val="0"/>
                <w:color w:val="auto"/>
                <w:sz w:val="24"/>
                <w:szCs w:val="24"/>
              </w:rPr>
              <w:t>Ⅳ</w:t>
            </w:r>
            <w:r w:rsidRPr="000B7076">
              <w:rPr>
                <w:rFonts w:ascii="Book Antiqua" w:hAnsi="Book Antiqua" w:cs="Times New Roman"/>
                <w:b w:val="0"/>
                <w:color w:val="auto"/>
                <w:sz w:val="24"/>
                <w:szCs w:val="24"/>
              </w:rPr>
              <w:t>B</w:t>
            </w:r>
          </w:p>
        </w:tc>
        <w:tc>
          <w:tcPr>
            <w:tcW w:w="2069" w:type="dxa"/>
          </w:tcPr>
          <w:p w14:paraId="7EA8AF66" w14:textId="4CD36F62" w:rsidR="003A3074" w:rsidRPr="000B7076" w:rsidRDefault="0050583B"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2 (1.3</w:t>
            </w:r>
            <w:r w:rsidR="003A3074" w:rsidRPr="000B7076">
              <w:rPr>
                <w:rFonts w:ascii="Book Antiqua" w:hAnsi="Book Antiqua" w:cs="Times New Roman"/>
                <w:color w:val="auto"/>
                <w:sz w:val="24"/>
                <w:szCs w:val="24"/>
              </w:rPr>
              <w:t>)</w:t>
            </w:r>
          </w:p>
        </w:tc>
        <w:tc>
          <w:tcPr>
            <w:tcW w:w="3344" w:type="dxa"/>
          </w:tcPr>
          <w:p w14:paraId="285DD631"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274" w:type="dxa"/>
          </w:tcPr>
          <w:p w14:paraId="32EECC20"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bookmarkEnd w:id="156"/>
      <w:tr w:rsidR="000B7076" w:rsidRPr="000B7076" w14:paraId="13A5E60D" w14:textId="77777777" w:rsidTr="00B52A1F">
        <w:trPr>
          <w:trHeight w:val="335"/>
        </w:trPr>
        <w:tc>
          <w:tcPr>
            <w:cnfStyle w:val="001000000000" w:firstRow="0" w:lastRow="0" w:firstColumn="1" w:lastColumn="0" w:oddVBand="0" w:evenVBand="0" w:oddHBand="0" w:evenHBand="0" w:firstRowFirstColumn="0" w:firstRowLastColumn="0" w:lastRowFirstColumn="0" w:lastRowLastColumn="0"/>
            <w:tcW w:w="3186" w:type="dxa"/>
          </w:tcPr>
          <w:p w14:paraId="0B56B878" w14:textId="77777777" w:rsidR="003A3074" w:rsidRPr="000B7076" w:rsidRDefault="003A3074" w:rsidP="0021204E">
            <w:pPr>
              <w:snapToGrid w:val="0"/>
              <w:spacing w:line="360" w:lineRule="auto"/>
              <w:rPr>
                <w:rFonts w:ascii="Book Antiqua" w:hAnsi="Book Antiqua" w:cs="Times New Roman"/>
                <w:b w:val="0"/>
                <w:color w:val="auto"/>
                <w:sz w:val="24"/>
                <w:szCs w:val="24"/>
              </w:rPr>
            </w:pPr>
            <w:r w:rsidRPr="000B7076">
              <w:rPr>
                <w:rFonts w:ascii="Book Antiqua" w:hAnsi="Book Antiqua" w:cs="Times New Roman"/>
                <w:b w:val="0"/>
                <w:color w:val="auto"/>
                <w:sz w:val="24"/>
                <w:szCs w:val="24"/>
              </w:rPr>
              <w:t>Differentiation grade</w:t>
            </w:r>
          </w:p>
        </w:tc>
        <w:tc>
          <w:tcPr>
            <w:tcW w:w="2069" w:type="dxa"/>
          </w:tcPr>
          <w:p w14:paraId="18EF89B2"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3344" w:type="dxa"/>
          </w:tcPr>
          <w:p w14:paraId="38822AAF"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274" w:type="dxa"/>
          </w:tcPr>
          <w:p w14:paraId="74AC5E2D"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0B7076" w:rsidRPr="000B7076" w14:paraId="353C290A" w14:textId="77777777" w:rsidTr="00B52A1F">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186" w:type="dxa"/>
          </w:tcPr>
          <w:p w14:paraId="5E774462" w14:textId="77777777" w:rsidR="003A3074" w:rsidRPr="000B7076" w:rsidRDefault="003A3074" w:rsidP="008444CF">
            <w:pPr>
              <w:snapToGrid w:val="0"/>
              <w:spacing w:line="360" w:lineRule="auto"/>
              <w:ind w:firstLineChars="100" w:firstLine="240"/>
              <w:rPr>
                <w:rFonts w:ascii="Book Antiqua" w:hAnsi="Book Antiqua" w:cs="Times New Roman"/>
                <w:b w:val="0"/>
                <w:color w:val="auto"/>
                <w:sz w:val="24"/>
                <w:szCs w:val="24"/>
              </w:rPr>
            </w:pPr>
            <w:r w:rsidRPr="000B7076">
              <w:rPr>
                <w:rFonts w:ascii="Book Antiqua" w:hAnsi="Book Antiqua" w:cs="Times New Roman"/>
                <w:b w:val="0"/>
                <w:color w:val="auto"/>
                <w:sz w:val="24"/>
                <w:szCs w:val="24"/>
              </w:rPr>
              <w:t>High</w:t>
            </w:r>
          </w:p>
        </w:tc>
        <w:tc>
          <w:tcPr>
            <w:tcW w:w="2069" w:type="dxa"/>
          </w:tcPr>
          <w:p w14:paraId="20873E44" w14:textId="47CE1CB0" w:rsidR="003A3074" w:rsidRPr="000B7076" w:rsidRDefault="0050583B"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25 (16.8</w:t>
            </w:r>
            <w:r w:rsidR="003A3074" w:rsidRPr="000B7076">
              <w:rPr>
                <w:rFonts w:ascii="Book Antiqua" w:hAnsi="Book Antiqua" w:cs="Times New Roman"/>
                <w:color w:val="auto"/>
                <w:sz w:val="24"/>
                <w:szCs w:val="24"/>
              </w:rPr>
              <w:t>)</w:t>
            </w:r>
          </w:p>
        </w:tc>
        <w:tc>
          <w:tcPr>
            <w:tcW w:w="3344" w:type="dxa"/>
          </w:tcPr>
          <w:p w14:paraId="7F6C884C"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274" w:type="dxa"/>
          </w:tcPr>
          <w:p w14:paraId="01B5C466"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0B7076" w:rsidRPr="000B7076" w14:paraId="0ABACE85" w14:textId="77777777" w:rsidTr="00B52A1F">
        <w:trPr>
          <w:trHeight w:val="464"/>
        </w:trPr>
        <w:tc>
          <w:tcPr>
            <w:cnfStyle w:val="001000000000" w:firstRow="0" w:lastRow="0" w:firstColumn="1" w:lastColumn="0" w:oddVBand="0" w:evenVBand="0" w:oddHBand="0" w:evenHBand="0" w:firstRowFirstColumn="0" w:firstRowLastColumn="0" w:lastRowFirstColumn="0" w:lastRowLastColumn="0"/>
            <w:tcW w:w="3186" w:type="dxa"/>
          </w:tcPr>
          <w:p w14:paraId="5FFF3003" w14:textId="77777777" w:rsidR="003A3074" w:rsidRPr="000B7076" w:rsidRDefault="003A3074" w:rsidP="008444CF">
            <w:pPr>
              <w:snapToGrid w:val="0"/>
              <w:spacing w:line="360" w:lineRule="auto"/>
              <w:ind w:firstLineChars="100" w:firstLine="240"/>
              <w:rPr>
                <w:rFonts w:ascii="Book Antiqua" w:hAnsi="Book Antiqua" w:cs="Times New Roman"/>
                <w:b w:val="0"/>
                <w:color w:val="auto"/>
                <w:sz w:val="24"/>
                <w:szCs w:val="24"/>
              </w:rPr>
            </w:pPr>
            <w:r w:rsidRPr="000B7076">
              <w:rPr>
                <w:rFonts w:ascii="Book Antiqua" w:hAnsi="Book Antiqua" w:cs="Times New Roman"/>
                <w:b w:val="0"/>
                <w:color w:val="auto"/>
                <w:sz w:val="24"/>
                <w:szCs w:val="24"/>
              </w:rPr>
              <w:t>Middle</w:t>
            </w:r>
          </w:p>
        </w:tc>
        <w:tc>
          <w:tcPr>
            <w:tcW w:w="2069" w:type="dxa"/>
          </w:tcPr>
          <w:p w14:paraId="5BE1C997" w14:textId="3877AAF3" w:rsidR="003A3074" w:rsidRPr="000B7076" w:rsidRDefault="0050583B"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81 (54.4</w:t>
            </w:r>
            <w:r w:rsidR="003A3074" w:rsidRPr="000B7076">
              <w:rPr>
                <w:rFonts w:ascii="Book Antiqua" w:hAnsi="Book Antiqua" w:cs="Times New Roman"/>
                <w:color w:val="auto"/>
                <w:sz w:val="24"/>
                <w:szCs w:val="24"/>
              </w:rPr>
              <w:t>)</w:t>
            </w:r>
          </w:p>
        </w:tc>
        <w:tc>
          <w:tcPr>
            <w:tcW w:w="3344" w:type="dxa"/>
          </w:tcPr>
          <w:p w14:paraId="7FFF9246"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274" w:type="dxa"/>
          </w:tcPr>
          <w:p w14:paraId="0A9B8144" w14:textId="77777777" w:rsidR="003A3074" w:rsidRPr="000B7076" w:rsidRDefault="003A3074" w:rsidP="0021204E">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0B7076" w:rsidRPr="000B7076" w14:paraId="447D19F0" w14:textId="77777777" w:rsidTr="00B52A1F">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186" w:type="dxa"/>
          </w:tcPr>
          <w:p w14:paraId="3B917C5D" w14:textId="77777777" w:rsidR="003A3074" w:rsidRPr="000B7076" w:rsidRDefault="003A3074" w:rsidP="008444CF">
            <w:pPr>
              <w:snapToGrid w:val="0"/>
              <w:spacing w:line="360" w:lineRule="auto"/>
              <w:ind w:firstLineChars="100" w:firstLine="240"/>
              <w:rPr>
                <w:rFonts w:ascii="Book Antiqua" w:hAnsi="Book Antiqua" w:cs="Times New Roman"/>
                <w:b w:val="0"/>
                <w:color w:val="auto"/>
                <w:sz w:val="24"/>
                <w:szCs w:val="24"/>
              </w:rPr>
            </w:pPr>
            <w:r w:rsidRPr="000B7076">
              <w:rPr>
                <w:rFonts w:ascii="Book Antiqua" w:hAnsi="Book Antiqua" w:cs="Times New Roman"/>
                <w:b w:val="0"/>
                <w:color w:val="auto"/>
                <w:sz w:val="24"/>
                <w:szCs w:val="24"/>
              </w:rPr>
              <w:t>Low</w:t>
            </w:r>
          </w:p>
        </w:tc>
        <w:tc>
          <w:tcPr>
            <w:tcW w:w="2069" w:type="dxa"/>
          </w:tcPr>
          <w:p w14:paraId="575CD087" w14:textId="51F56E04"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43</w:t>
            </w:r>
            <w:r w:rsidR="0050583B" w:rsidRPr="000B7076">
              <w:rPr>
                <w:rFonts w:ascii="Book Antiqua" w:hAnsi="Book Antiqua" w:cs="Times New Roman"/>
                <w:color w:val="auto"/>
                <w:sz w:val="24"/>
                <w:szCs w:val="24"/>
              </w:rPr>
              <w:t xml:space="preserve"> (28.9</w:t>
            </w:r>
            <w:r w:rsidRPr="000B7076">
              <w:rPr>
                <w:rFonts w:ascii="Book Antiqua" w:hAnsi="Book Antiqua" w:cs="Times New Roman"/>
                <w:color w:val="auto"/>
                <w:sz w:val="24"/>
                <w:szCs w:val="24"/>
              </w:rPr>
              <w:t>)</w:t>
            </w:r>
          </w:p>
        </w:tc>
        <w:tc>
          <w:tcPr>
            <w:tcW w:w="3344" w:type="dxa"/>
          </w:tcPr>
          <w:p w14:paraId="1EB8B598"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274" w:type="dxa"/>
          </w:tcPr>
          <w:p w14:paraId="2F1B46EF" w14:textId="77777777" w:rsidR="003A3074" w:rsidRPr="000B7076" w:rsidRDefault="003A3074" w:rsidP="0021204E">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bl>
    <w:p w14:paraId="0E58E13C" w14:textId="7B543473" w:rsidR="003A3074" w:rsidRPr="000B7076" w:rsidRDefault="00A41B2C" w:rsidP="0021204E">
      <w:pPr>
        <w:snapToGrid w:val="0"/>
        <w:spacing w:line="360" w:lineRule="auto"/>
        <w:rPr>
          <w:rFonts w:ascii="Book Antiqua" w:hAnsi="Book Antiqua" w:cs="Times New Roman"/>
          <w:sz w:val="24"/>
          <w:szCs w:val="24"/>
        </w:rPr>
      </w:pPr>
      <w:r w:rsidRPr="000B7076">
        <w:rPr>
          <w:rFonts w:ascii="Book Antiqua" w:hAnsi="Book Antiqua" w:cs="Times New Roman" w:hint="eastAsia"/>
          <w:sz w:val="24"/>
          <w:szCs w:val="24"/>
          <w:vertAlign w:val="superscript"/>
        </w:rPr>
        <w:t>1</w:t>
      </w:r>
      <w:r w:rsidR="003A3074" w:rsidRPr="000B7076">
        <w:rPr>
          <w:rFonts w:ascii="Book Antiqua" w:hAnsi="Book Antiqua" w:cs="Times New Roman"/>
          <w:caps/>
          <w:sz w:val="24"/>
          <w:szCs w:val="24"/>
        </w:rPr>
        <w:t>s</w:t>
      </w:r>
      <w:r w:rsidR="003A3074" w:rsidRPr="000B7076">
        <w:rPr>
          <w:rFonts w:ascii="Book Antiqua" w:hAnsi="Book Antiqua" w:cs="Times New Roman"/>
          <w:sz w:val="24"/>
          <w:szCs w:val="24"/>
        </w:rPr>
        <w:t>tudent-</w:t>
      </w:r>
      <w:r w:rsidR="003A3074" w:rsidRPr="000B7076">
        <w:rPr>
          <w:rFonts w:ascii="Book Antiqua" w:hAnsi="Book Antiqua" w:cs="Times New Roman"/>
          <w:i/>
          <w:sz w:val="24"/>
          <w:szCs w:val="24"/>
        </w:rPr>
        <w:t>t</w:t>
      </w:r>
      <w:r w:rsidR="003A3074" w:rsidRPr="000B7076">
        <w:rPr>
          <w:rFonts w:ascii="Book Antiqua" w:hAnsi="Book Antiqua" w:cs="Times New Roman"/>
          <w:sz w:val="24"/>
          <w:szCs w:val="24"/>
        </w:rPr>
        <w:t xml:space="preserve"> test; </w:t>
      </w:r>
      <w:r w:rsidRPr="000B7076">
        <w:rPr>
          <w:rFonts w:ascii="Book Antiqua" w:hAnsi="Book Antiqua" w:cs="Times New Roman" w:hint="eastAsia"/>
          <w:sz w:val="24"/>
          <w:szCs w:val="24"/>
          <w:vertAlign w:val="superscript"/>
        </w:rPr>
        <w:t>2</w:t>
      </w:r>
      <w:r w:rsidR="003A3074" w:rsidRPr="000B7076">
        <w:rPr>
          <w:rFonts w:ascii="Book Antiqua" w:hAnsi="Book Antiqua" w:cs="Times New Roman"/>
          <w:caps/>
          <w:sz w:val="24"/>
          <w:szCs w:val="24"/>
        </w:rPr>
        <w:t>t</w:t>
      </w:r>
      <w:r w:rsidR="003A3074" w:rsidRPr="000B7076">
        <w:rPr>
          <w:rFonts w:ascii="Book Antiqua" w:hAnsi="Book Antiqua" w:cs="Times New Roman"/>
          <w:sz w:val="24"/>
          <w:szCs w:val="24"/>
        </w:rPr>
        <w:t xml:space="preserve">wo-sided </w:t>
      </w:r>
      <w:r w:rsidR="003A3074" w:rsidRPr="000B7076">
        <w:rPr>
          <w:rFonts w:ascii="Book Antiqua" w:hAnsi="Book Antiqua" w:cs="Times New Roman"/>
          <w:i/>
          <w:sz w:val="24"/>
          <w:szCs w:val="24"/>
        </w:rPr>
        <w:t>χ</w:t>
      </w:r>
      <w:r w:rsidR="003A3074" w:rsidRPr="000B7076">
        <w:rPr>
          <w:rFonts w:ascii="Book Antiqua" w:hAnsi="Book Antiqua" w:cs="Times New Roman"/>
          <w:i/>
          <w:sz w:val="24"/>
          <w:szCs w:val="24"/>
          <w:vertAlign w:val="superscript"/>
        </w:rPr>
        <w:t>2</w:t>
      </w:r>
      <w:r w:rsidR="003A3074" w:rsidRPr="000B7076">
        <w:rPr>
          <w:rFonts w:ascii="Book Antiqua" w:hAnsi="Book Antiqua" w:cs="Times New Roman"/>
          <w:i/>
          <w:sz w:val="24"/>
          <w:szCs w:val="24"/>
        </w:rPr>
        <w:t xml:space="preserve"> </w:t>
      </w:r>
      <w:r w:rsidR="003A3074" w:rsidRPr="000B7076">
        <w:rPr>
          <w:rFonts w:ascii="Book Antiqua" w:hAnsi="Book Antiqua" w:cs="Times New Roman"/>
          <w:sz w:val="24"/>
          <w:szCs w:val="24"/>
        </w:rPr>
        <w:t>test.</w:t>
      </w:r>
      <w:r w:rsidR="00936416" w:rsidRPr="000B7076">
        <w:rPr>
          <w:rFonts w:ascii="Book Antiqua" w:hAnsi="Book Antiqua" w:cs="Times New Roman" w:hint="eastAsia"/>
          <w:sz w:val="24"/>
          <w:szCs w:val="24"/>
        </w:rPr>
        <w:t xml:space="preserve"> HCC: </w:t>
      </w:r>
      <w:r w:rsidR="00936416" w:rsidRPr="000B7076">
        <w:rPr>
          <w:rFonts w:ascii="Book Antiqua" w:hAnsi="Book Antiqua" w:cs="Times New Roman"/>
          <w:caps/>
          <w:sz w:val="24"/>
          <w:szCs w:val="24"/>
        </w:rPr>
        <w:t>h</w:t>
      </w:r>
      <w:r w:rsidR="00936416" w:rsidRPr="000B7076">
        <w:rPr>
          <w:rFonts w:ascii="Book Antiqua" w:hAnsi="Book Antiqua" w:cs="Times New Roman"/>
          <w:sz w:val="24"/>
          <w:szCs w:val="24"/>
        </w:rPr>
        <w:t>epatocellular carcinoma</w:t>
      </w:r>
      <w:r w:rsidR="00936416" w:rsidRPr="000B7076">
        <w:rPr>
          <w:rFonts w:ascii="Book Antiqua" w:hAnsi="Book Antiqua" w:cs="Times New Roman" w:hint="eastAsia"/>
          <w:sz w:val="24"/>
          <w:szCs w:val="24"/>
        </w:rPr>
        <w:t>.</w:t>
      </w:r>
    </w:p>
    <w:p w14:paraId="6C01D5EC" w14:textId="65D90195" w:rsidR="00110AD7" w:rsidRPr="000B7076" w:rsidRDefault="00110AD7" w:rsidP="0021204E">
      <w:pPr>
        <w:widowControl/>
        <w:snapToGrid w:val="0"/>
        <w:spacing w:line="360" w:lineRule="auto"/>
        <w:jc w:val="left"/>
        <w:rPr>
          <w:rFonts w:ascii="Book Antiqua" w:hAnsi="Book Antiqua"/>
          <w:sz w:val="24"/>
          <w:szCs w:val="24"/>
        </w:rPr>
      </w:pPr>
      <w:r w:rsidRPr="000B7076">
        <w:rPr>
          <w:rFonts w:ascii="Book Antiqua" w:hAnsi="Book Antiqua"/>
          <w:sz w:val="24"/>
          <w:szCs w:val="24"/>
        </w:rPr>
        <w:br w:type="page"/>
      </w:r>
    </w:p>
    <w:p w14:paraId="4CF618D7" w14:textId="358577CE" w:rsidR="003A3074" w:rsidRPr="000B7076" w:rsidRDefault="003A3074" w:rsidP="0021204E">
      <w:pPr>
        <w:snapToGrid w:val="0"/>
        <w:spacing w:line="360" w:lineRule="auto"/>
        <w:rPr>
          <w:rFonts w:ascii="Book Antiqua" w:hAnsi="Book Antiqua" w:cs="Times New Roman"/>
          <w:b/>
          <w:sz w:val="24"/>
          <w:szCs w:val="24"/>
        </w:rPr>
      </w:pPr>
      <w:r w:rsidRPr="000B7076">
        <w:rPr>
          <w:rFonts w:ascii="Book Antiqua" w:hAnsi="Book Antiqua" w:cs="Times New Roman"/>
          <w:b/>
          <w:sz w:val="24"/>
          <w:szCs w:val="24"/>
        </w:rPr>
        <w:lastRenderedPageBreak/>
        <w:t>Table 2</w:t>
      </w:r>
      <w:r w:rsidR="00110AD7" w:rsidRPr="000B7076">
        <w:rPr>
          <w:rFonts w:ascii="Book Antiqua" w:hAnsi="Book Antiqua" w:cs="Times New Roman"/>
          <w:b/>
          <w:sz w:val="24"/>
          <w:szCs w:val="24"/>
        </w:rPr>
        <w:t xml:space="preserve"> </w:t>
      </w:r>
      <w:r w:rsidRPr="000B7076">
        <w:rPr>
          <w:rFonts w:ascii="Book Antiqua" w:hAnsi="Book Antiqua" w:cs="Times New Roman"/>
          <w:b/>
          <w:sz w:val="24"/>
          <w:szCs w:val="24"/>
        </w:rPr>
        <w:t>Risk score analysis of hepatocellular carcinoma</w:t>
      </w:r>
      <w:r w:rsidR="002F3F7B" w:rsidRPr="000B7076">
        <w:rPr>
          <w:rFonts w:ascii="Book Antiqua" w:hAnsi="Book Antiqua" w:cs="Times New Roman" w:hint="eastAsia"/>
          <w:b/>
          <w:sz w:val="24"/>
          <w:szCs w:val="24"/>
        </w:rPr>
        <w:t xml:space="preserve"> </w:t>
      </w:r>
      <w:r w:rsidR="00110AD7" w:rsidRPr="000B7076">
        <w:rPr>
          <w:rFonts w:ascii="Book Antiqua" w:hAnsi="Book Antiqua" w:cs="Times New Roman"/>
          <w:b/>
          <w:sz w:val="24"/>
          <w:szCs w:val="24"/>
        </w:rPr>
        <w:t>patients and normal controls</w:t>
      </w:r>
    </w:p>
    <w:tbl>
      <w:tblPr>
        <w:tblStyle w:val="ListTable6Colorful1"/>
        <w:tblpPr w:leftFromText="180" w:rightFromText="180" w:vertAnchor="text" w:horzAnchor="margin" w:tblpY="127"/>
        <w:tblW w:w="8259" w:type="dxa"/>
        <w:tblLook w:val="04A0" w:firstRow="1" w:lastRow="0" w:firstColumn="1" w:lastColumn="0" w:noHBand="0" w:noVBand="1"/>
      </w:tblPr>
      <w:tblGrid>
        <w:gridCol w:w="2703"/>
        <w:gridCol w:w="1501"/>
        <w:gridCol w:w="1352"/>
        <w:gridCol w:w="1201"/>
        <w:gridCol w:w="1502"/>
      </w:tblGrid>
      <w:tr w:rsidR="000B7076" w:rsidRPr="000B7076" w14:paraId="078E016F" w14:textId="77777777" w:rsidTr="00110AD7">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03" w:type="dxa"/>
            <w:vAlign w:val="center"/>
          </w:tcPr>
          <w:p w14:paraId="1823DB41" w14:textId="77777777" w:rsidR="003A3074" w:rsidRPr="000B7076" w:rsidRDefault="003A3074" w:rsidP="0021204E">
            <w:pPr>
              <w:widowControl/>
              <w:snapToGrid w:val="0"/>
              <w:spacing w:line="360" w:lineRule="auto"/>
              <w:rPr>
                <w:rFonts w:ascii="Book Antiqua" w:hAnsi="Book Antiqua" w:cs="Times New Roman"/>
                <w:color w:val="auto"/>
                <w:sz w:val="24"/>
                <w:szCs w:val="24"/>
              </w:rPr>
            </w:pPr>
            <w:r w:rsidRPr="000B7076">
              <w:rPr>
                <w:rFonts w:ascii="Book Antiqua" w:hAnsi="Book Antiqua" w:cs="Times New Roman"/>
                <w:color w:val="auto"/>
                <w:sz w:val="24"/>
                <w:szCs w:val="24"/>
              </w:rPr>
              <w:t>Score</w:t>
            </w:r>
          </w:p>
        </w:tc>
        <w:tc>
          <w:tcPr>
            <w:tcW w:w="1501" w:type="dxa"/>
            <w:vAlign w:val="center"/>
          </w:tcPr>
          <w:p w14:paraId="329F1CB6" w14:textId="77777777" w:rsidR="003A3074" w:rsidRPr="000B7076" w:rsidRDefault="003A3074" w:rsidP="0021204E">
            <w:pPr>
              <w:widowControl/>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0-2.258</w:t>
            </w:r>
          </w:p>
        </w:tc>
        <w:tc>
          <w:tcPr>
            <w:tcW w:w="1352" w:type="dxa"/>
            <w:vAlign w:val="center"/>
          </w:tcPr>
          <w:p w14:paraId="1D1D52A1" w14:textId="7A1EC5D9" w:rsidR="003A3074" w:rsidRPr="000B7076" w:rsidRDefault="003A3074" w:rsidP="00BE3329">
            <w:pPr>
              <w:widowControl/>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&gt;</w:t>
            </w:r>
            <w:r w:rsidR="00BE3329" w:rsidRPr="000B7076">
              <w:rPr>
                <w:rFonts w:ascii="Book Antiqua" w:hAnsi="Book Antiqua" w:cs="Times New Roman" w:hint="eastAsia"/>
                <w:color w:val="auto"/>
                <w:sz w:val="24"/>
                <w:szCs w:val="24"/>
              </w:rPr>
              <w:t xml:space="preserve"> </w:t>
            </w:r>
            <w:r w:rsidRPr="000B7076">
              <w:rPr>
                <w:rFonts w:ascii="Book Antiqua" w:hAnsi="Book Antiqua" w:cs="Times New Roman"/>
                <w:color w:val="auto"/>
                <w:sz w:val="24"/>
                <w:szCs w:val="24"/>
              </w:rPr>
              <w:t>2.258</w:t>
            </w:r>
          </w:p>
        </w:tc>
        <w:tc>
          <w:tcPr>
            <w:tcW w:w="1201" w:type="dxa"/>
            <w:vAlign w:val="center"/>
          </w:tcPr>
          <w:p w14:paraId="08F79C2B" w14:textId="5C51E6A3" w:rsidR="003A3074" w:rsidRPr="000B7076" w:rsidRDefault="003A3074" w:rsidP="0021204E">
            <w:pPr>
              <w:widowControl/>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PPV</w:t>
            </w:r>
          </w:p>
        </w:tc>
        <w:tc>
          <w:tcPr>
            <w:tcW w:w="1502" w:type="dxa"/>
            <w:vAlign w:val="center"/>
          </w:tcPr>
          <w:p w14:paraId="1E2EE182" w14:textId="4D09DC06" w:rsidR="003A3074" w:rsidRPr="000B7076" w:rsidRDefault="003A3074" w:rsidP="0021204E">
            <w:pPr>
              <w:widowControl/>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NPV</w:t>
            </w:r>
          </w:p>
        </w:tc>
      </w:tr>
      <w:tr w:rsidR="000B7076" w:rsidRPr="000B7076" w14:paraId="0D8349D3" w14:textId="77777777" w:rsidTr="00110AD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03" w:type="dxa"/>
            <w:vAlign w:val="center"/>
          </w:tcPr>
          <w:p w14:paraId="6DD9C48E" w14:textId="0461E3DC" w:rsidR="003A3074" w:rsidRPr="000B7076" w:rsidRDefault="003A3074" w:rsidP="0021204E">
            <w:pPr>
              <w:widowControl/>
              <w:snapToGrid w:val="0"/>
              <w:spacing w:line="360" w:lineRule="auto"/>
              <w:rPr>
                <w:rFonts w:ascii="Book Antiqua" w:hAnsi="Book Antiqua" w:cs="Times New Roman"/>
                <w:b w:val="0"/>
                <w:color w:val="auto"/>
                <w:sz w:val="24"/>
                <w:szCs w:val="24"/>
              </w:rPr>
            </w:pPr>
            <w:r w:rsidRPr="000B7076">
              <w:rPr>
                <w:rFonts w:ascii="Book Antiqua" w:hAnsi="Book Antiqua" w:cs="Times New Roman"/>
                <w:b w:val="0"/>
                <w:color w:val="auto"/>
                <w:sz w:val="24"/>
                <w:szCs w:val="24"/>
              </w:rPr>
              <w:t>Normal subject (</w:t>
            </w:r>
            <w:r w:rsidRPr="000B7076">
              <w:rPr>
                <w:rFonts w:ascii="Book Antiqua" w:hAnsi="Book Antiqua" w:cs="Times New Roman"/>
                <w:b w:val="0"/>
                <w:i/>
                <w:color w:val="auto"/>
                <w:sz w:val="24"/>
                <w:szCs w:val="24"/>
              </w:rPr>
              <w:t>n</w:t>
            </w:r>
            <w:r w:rsidR="002F3F7B" w:rsidRPr="000B7076">
              <w:rPr>
                <w:rFonts w:ascii="Book Antiqua" w:hAnsi="Book Antiqua" w:cs="Times New Roman" w:hint="eastAsia"/>
                <w:b w:val="0"/>
                <w:color w:val="auto"/>
                <w:sz w:val="24"/>
                <w:szCs w:val="24"/>
              </w:rPr>
              <w:t xml:space="preserve"> </w:t>
            </w:r>
            <w:r w:rsidRPr="000B7076">
              <w:rPr>
                <w:rFonts w:ascii="Book Antiqua" w:hAnsi="Book Antiqua" w:cs="Times New Roman"/>
                <w:b w:val="0"/>
                <w:color w:val="auto"/>
                <w:sz w:val="24"/>
                <w:szCs w:val="24"/>
              </w:rPr>
              <w:t>=</w:t>
            </w:r>
            <w:r w:rsidR="002F3F7B" w:rsidRPr="000B7076">
              <w:rPr>
                <w:rFonts w:ascii="Book Antiqua" w:hAnsi="Book Antiqua" w:cs="Times New Roman" w:hint="eastAsia"/>
                <w:b w:val="0"/>
                <w:color w:val="auto"/>
                <w:sz w:val="24"/>
                <w:szCs w:val="24"/>
              </w:rPr>
              <w:t xml:space="preserve"> </w:t>
            </w:r>
            <w:r w:rsidRPr="000B7076">
              <w:rPr>
                <w:rFonts w:ascii="Book Antiqua" w:hAnsi="Book Antiqua" w:cs="Times New Roman"/>
                <w:b w:val="0"/>
                <w:color w:val="auto"/>
                <w:sz w:val="24"/>
                <w:szCs w:val="24"/>
              </w:rPr>
              <w:t>84)</w:t>
            </w:r>
          </w:p>
        </w:tc>
        <w:tc>
          <w:tcPr>
            <w:tcW w:w="1501" w:type="dxa"/>
            <w:vAlign w:val="center"/>
          </w:tcPr>
          <w:p w14:paraId="5656757E" w14:textId="77777777" w:rsidR="003A3074" w:rsidRPr="000B7076" w:rsidRDefault="003A3074" w:rsidP="0021204E">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76</w:t>
            </w:r>
          </w:p>
        </w:tc>
        <w:tc>
          <w:tcPr>
            <w:tcW w:w="1352" w:type="dxa"/>
            <w:vAlign w:val="center"/>
          </w:tcPr>
          <w:p w14:paraId="4DE650FE" w14:textId="77777777" w:rsidR="003A3074" w:rsidRPr="000B7076" w:rsidRDefault="003A3074" w:rsidP="0021204E">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8</w:t>
            </w:r>
          </w:p>
        </w:tc>
        <w:tc>
          <w:tcPr>
            <w:tcW w:w="1201" w:type="dxa"/>
            <w:vAlign w:val="center"/>
          </w:tcPr>
          <w:p w14:paraId="17BE0188" w14:textId="77777777" w:rsidR="003A3074" w:rsidRPr="000B7076" w:rsidRDefault="003A3074" w:rsidP="0021204E">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502" w:type="dxa"/>
            <w:vAlign w:val="center"/>
          </w:tcPr>
          <w:p w14:paraId="6F4D8F67" w14:textId="77777777" w:rsidR="003A3074" w:rsidRPr="000B7076" w:rsidRDefault="003A3074" w:rsidP="0021204E">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0.87</w:t>
            </w:r>
          </w:p>
        </w:tc>
      </w:tr>
      <w:tr w:rsidR="000B7076" w:rsidRPr="000B7076" w14:paraId="29C954E0" w14:textId="77777777" w:rsidTr="00BE3329">
        <w:trPr>
          <w:trHeight w:val="370"/>
        </w:trPr>
        <w:tc>
          <w:tcPr>
            <w:cnfStyle w:val="001000000000" w:firstRow="0" w:lastRow="0" w:firstColumn="1" w:lastColumn="0" w:oddVBand="0" w:evenVBand="0" w:oddHBand="0" w:evenHBand="0" w:firstRowFirstColumn="0" w:firstRowLastColumn="0" w:lastRowFirstColumn="0" w:lastRowLastColumn="0"/>
            <w:tcW w:w="2703" w:type="dxa"/>
            <w:vAlign w:val="center"/>
          </w:tcPr>
          <w:p w14:paraId="00B3CA3F" w14:textId="61FAF2B7" w:rsidR="003A3074" w:rsidRPr="000B7076" w:rsidRDefault="003A3074" w:rsidP="0021204E">
            <w:pPr>
              <w:widowControl/>
              <w:snapToGrid w:val="0"/>
              <w:spacing w:line="360" w:lineRule="auto"/>
              <w:rPr>
                <w:rFonts w:ascii="Book Antiqua" w:hAnsi="Book Antiqua" w:cs="Times New Roman"/>
                <w:b w:val="0"/>
                <w:color w:val="auto"/>
                <w:sz w:val="24"/>
                <w:szCs w:val="24"/>
              </w:rPr>
            </w:pPr>
            <w:r w:rsidRPr="000B7076">
              <w:rPr>
                <w:rFonts w:ascii="Book Antiqua" w:hAnsi="Book Antiqua" w:cs="Times New Roman"/>
                <w:b w:val="0"/>
                <w:color w:val="auto"/>
                <w:sz w:val="24"/>
                <w:szCs w:val="24"/>
              </w:rPr>
              <w:t>HCC (</w:t>
            </w:r>
            <w:r w:rsidR="002F3F7B" w:rsidRPr="000B7076">
              <w:rPr>
                <w:rFonts w:ascii="Book Antiqua" w:hAnsi="Book Antiqua" w:cs="Times New Roman"/>
                <w:b w:val="0"/>
                <w:i/>
                <w:color w:val="auto"/>
                <w:sz w:val="24"/>
                <w:szCs w:val="24"/>
              </w:rPr>
              <w:t>n</w:t>
            </w:r>
            <w:r w:rsidR="002F3F7B" w:rsidRPr="000B7076">
              <w:rPr>
                <w:rFonts w:ascii="Book Antiqua" w:hAnsi="Book Antiqua" w:cs="Times New Roman"/>
                <w:b w:val="0"/>
                <w:color w:val="auto"/>
                <w:sz w:val="24"/>
                <w:szCs w:val="24"/>
              </w:rPr>
              <w:t xml:space="preserve"> </w:t>
            </w:r>
            <w:r w:rsidRPr="000B7076">
              <w:rPr>
                <w:rFonts w:ascii="Book Antiqua" w:hAnsi="Book Antiqua" w:cs="Times New Roman"/>
                <w:b w:val="0"/>
                <w:color w:val="auto"/>
                <w:sz w:val="24"/>
                <w:szCs w:val="24"/>
              </w:rPr>
              <w:t>=</w:t>
            </w:r>
            <w:r w:rsidR="002F3F7B" w:rsidRPr="000B7076">
              <w:rPr>
                <w:rFonts w:ascii="Book Antiqua" w:hAnsi="Book Antiqua" w:cs="Times New Roman" w:hint="eastAsia"/>
                <w:b w:val="0"/>
                <w:color w:val="auto"/>
                <w:sz w:val="24"/>
                <w:szCs w:val="24"/>
              </w:rPr>
              <w:t xml:space="preserve"> </w:t>
            </w:r>
            <w:r w:rsidRPr="000B7076">
              <w:rPr>
                <w:rFonts w:ascii="Book Antiqua" w:hAnsi="Book Antiqua" w:cs="Times New Roman"/>
                <w:b w:val="0"/>
                <w:color w:val="auto"/>
                <w:sz w:val="24"/>
                <w:szCs w:val="24"/>
              </w:rPr>
              <w:t>84)</w:t>
            </w:r>
          </w:p>
        </w:tc>
        <w:tc>
          <w:tcPr>
            <w:tcW w:w="1501" w:type="dxa"/>
            <w:vAlign w:val="center"/>
          </w:tcPr>
          <w:p w14:paraId="0C6274E8" w14:textId="77777777" w:rsidR="003A3074" w:rsidRPr="000B7076" w:rsidRDefault="003A3074" w:rsidP="0021204E">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11</w:t>
            </w:r>
          </w:p>
        </w:tc>
        <w:tc>
          <w:tcPr>
            <w:tcW w:w="1352" w:type="dxa"/>
            <w:vAlign w:val="center"/>
          </w:tcPr>
          <w:p w14:paraId="382BAD98" w14:textId="77777777" w:rsidR="003A3074" w:rsidRPr="000B7076" w:rsidRDefault="003A3074" w:rsidP="0021204E">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73</w:t>
            </w:r>
          </w:p>
        </w:tc>
        <w:tc>
          <w:tcPr>
            <w:tcW w:w="1201" w:type="dxa"/>
            <w:vAlign w:val="center"/>
          </w:tcPr>
          <w:p w14:paraId="7EAF5FDE" w14:textId="77777777" w:rsidR="003A3074" w:rsidRPr="000B7076" w:rsidRDefault="003A3074" w:rsidP="0021204E">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0.90</w:t>
            </w:r>
          </w:p>
        </w:tc>
        <w:tc>
          <w:tcPr>
            <w:tcW w:w="1502" w:type="dxa"/>
            <w:vAlign w:val="center"/>
          </w:tcPr>
          <w:p w14:paraId="28FDC05C" w14:textId="77777777" w:rsidR="003A3074" w:rsidRPr="000B7076" w:rsidRDefault="003A3074" w:rsidP="0021204E">
            <w:pPr>
              <w:widowControl/>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0B7076" w:rsidRPr="000B7076" w14:paraId="0765EC02" w14:textId="77777777" w:rsidTr="00110AD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703" w:type="dxa"/>
            <w:vAlign w:val="center"/>
          </w:tcPr>
          <w:p w14:paraId="2BC9EBD8" w14:textId="77777777" w:rsidR="003A3074" w:rsidRPr="000B7076" w:rsidRDefault="003A3074" w:rsidP="0021204E">
            <w:pPr>
              <w:widowControl/>
              <w:snapToGrid w:val="0"/>
              <w:spacing w:line="360" w:lineRule="auto"/>
              <w:rPr>
                <w:rFonts w:ascii="Book Antiqua" w:hAnsi="Book Antiqua" w:cs="Times New Roman"/>
                <w:b w:val="0"/>
                <w:color w:val="auto"/>
                <w:sz w:val="24"/>
                <w:szCs w:val="24"/>
              </w:rPr>
            </w:pPr>
            <w:r w:rsidRPr="000B7076">
              <w:rPr>
                <w:rFonts w:ascii="Book Antiqua" w:hAnsi="Book Antiqua" w:cs="Times New Roman"/>
                <w:b w:val="0"/>
                <w:color w:val="auto"/>
                <w:sz w:val="24"/>
                <w:szCs w:val="24"/>
              </w:rPr>
              <w:t>Total</w:t>
            </w:r>
          </w:p>
        </w:tc>
        <w:tc>
          <w:tcPr>
            <w:tcW w:w="1501" w:type="dxa"/>
            <w:vAlign w:val="center"/>
          </w:tcPr>
          <w:p w14:paraId="7C698878" w14:textId="77777777" w:rsidR="003A3074" w:rsidRPr="000B7076" w:rsidRDefault="003A3074" w:rsidP="0021204E">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87</w:t>
            </w:r>
          </w:p>
        </w:tc>
        <w:tc>
          <w:tcPr>
            <w:tcW w:w="1352" w:type="dxa"/>
            <w:vAlign w:val="center"/>
          </w:tcPr>
          <w:p w14:paraId="77A55CF9" w14:textId="77777777" w:rsidR="003A3074" w:rsidRPr="000B7076" w:rsidRDefault="003A3074" w:rsidP="0021204E">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0B7076">
              <w:rPr>
                <w:rFonts w:ascii="Book Antiqua" w:hAnsi="Book Antiqua" w:cs="Times New Roman"/>
                <w:color w:val="auto"/>
                <w:sz w:val="24"/>
                <w:szCs w:val="24"/>
              </w:rPr>
              <w:t>81</w:t>
            </w:r>
          </w:p>
        </w:tc>
        <w:tc>
          <w:tcPr>
            <w:tcW w:w="1201" w:type="dxa"/>
            <w:vAlign w:val="center"/>
          </w:tcPr>
          <w:p w14:paraId="1DECC68D" w14:textId="77777777" w:rsidR="003A3074" w:rsidRPr="000B7076" w:rsidRDefault="003A3074" w:rsidP="0021204E">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502" w:type="dxa"/>
            <w:vAlign w:val="center"/>
          </w:tcPr>
          <w:p w14:paraId="1F89E013" w14:textId="77777777" w:rsidR="003A3074" w:rsidRPr="000B7076" w:rsidRDefault="003A3074" w:rsidP="0021204E">
            <w:pPr>
              <w:widowControl/>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bl>
    <w:p w14:paraId="561C76B5" w14:textId="103DD197" w:rsidR="003A3074" w:rsidRPr="000B7076" w:rsidRDefault="002F3F7B" w:rsidP="0021204E">
      <w:pPr>
        <w:snapToGrid w:val="0"/>
        <w:spacing w:line="360" w:lineRule="auto"/>
        <w:rPr>
          <w:rFonts w:ascii="Book Antiqua" w:hAnsi="Book Antiqua" w:cs="Times New Roman"/>
          <w:sz w:val="24"/>
          <w:szCs w:val="24"/>
        </w:rPr>
      </w:pPr>
      <w:r w:rsidRPr="000B7076">
        <w:rPr>
          <w:rFonts w:ascii="Book Antiqua" w:hAnsi="Book Antiqua" w:cs="Times New Roman"/>
          <w:sz w:val="24"/>
          <w:szCs w:val="24"/>
        </w:rPr>
        <w:t>HCC</w:t>
      </w:r>
      <w:r w:rsidRPr="000B7076">
        <w:rPr>
          <w:rFonts w:ascii="Book Antiqua" w:hAnsi="Book Antiqua" w:cs="Times New Roman" w:hint="eastAsia"/>
          <w:sz w:val="24"/>
          <w:szCs w:val="24"/>
        </w:rPr>
        <w:t>:</w:t>
      </w:r>
      <w:r w:rsidR="00463C8F">
        <w:rPr>
          <w:rFonts w:ascii="Book Antiqua" w:hAnsi="Book Antiqua" w:cs="Times New Roman" w:hint="eastAsia"/>
          <w:caps/>
          <w:sz w:val="24"/>
          <w:szCs w:val="24"/>
        </w:rPr>
        <w:t xml:space="preserve"> </w:t>
      </w:r>
      <w:r w:rsidRPr="000B7076">
        <w:rPr>
          <w:rFonts w:ascii="Book Antiqua" w:hAnsi="Book Antiqua" w:cs="Times New Roman"/>
          <w:caps/>
          <w:sz w:val="24"/>
          <w:szCs w:val="24"/>
        </w:rPr>
        <w:t>h</w:t>
      </w:r>
      <w:r w:rsidRPr="000B7076">
        <w:rPr>
          <w:rFonts w:ascii="Book Antiqua" w:hAnsi="Book Antiqua" w:cs="Times New Roman"/>
          <w:sz w:val="24"/>
          <w:szCs w:val="24"/>
        </w:rPr>
        <w:t>epatocellular carcinoma</w:t>
      </w:r>
      <w:r w:rsidRPr="000B7076">
        <w:rPr>
          <w:rFonts w:ascii="Book Antiqua" w:hAnsi="Book Antiqua" w:cs="Times New Roman" w:hint="eastAsia"/>
          <w:sz w:val="24"/>
          <w:szCs w:val="24"/>
        </w:rPr>
        <w:t xml:space="preserve">; </w:t>
      </w:r>
      <w:r w:rsidR="003A3074" w:rsidRPr="000B7076">
        <w:rPr>
          <w:rFonts w:ascii="Book Antiqua" w:hAnsi="Book Antiqua" w:cs="Times New Roman"/>
          <w:sz w:val="24"/>
          <w:szCs w:val="24"/>
        </w:rPr>
        <w:t>PPV</w:t>
      </w:r>
      <w:r w:rsidRPr="000B7076">
        <w:rPr>
          <w:rFonts w:ascii="Book Antiqua" w:hAnsi="Book Antiqua" w:cs="Times New Roman" w:hint="eastAsia"/>
          <w:sz w:val="24"/>
          <w:szCs w:val="24"/>
        </w:rPr>
        <w:t xml:space="preserve">: </w:t>
      </w:r>
      <w:r w:rsidR="003A3074" w:rsidRPr="000B7076">
        <w:rPr>
          <w:rFonts w:ascii="Book Antiqua" w:hAnsi="Book Antiqua" w:cs="Times New Roman"/>
          <w:caps/>
          <w:sz w:val="24"/>
          <w:szCs w:val="24"/>
        </w:rPr>
        <w:t>p</w:t>
      </w:r>
      <w:r w:rsidR="003A3074" w:rsidRPr="000B7076">
        <w:rPr>
          <w:rFonts w:ascii="Book Antiqua" w:hAnsi="Book Antiqua" w:cs="Times New Roman"/>
          <w:sz w:val="24"/>
          <w:szCs w:val="24"/>
        </w:rPr>
        <w:t>ositive predictive value; NPV</w:t>
      </w:r>
      <w:r w:rsidRPr="000B7076">
        <w:rPr>
          <w:rFonts w:ascii="Book Antiqua" w:hAnsi="Book Antiqua" w:cs="Times New Roman" w:hint="eastAsia"/>
          <w:sz w:val="24"/>
          <w:szCs w:val="24"/>
        </w:rPr>
        <w:t xml:space="preserve">: </w:t>
      </w:r>
      <w:r w:rsidR="003A3074" w:rsidRPr="000B7076">
        <w:rPr>
          <w:rFonts w:ascii="Book Antiqua" w:hAnsi="Book Antiqua" w:cs="Times New Roman"/>
          <w:caps/>
          <w:sz w:val="24"/>
          <w:szCs w:val="24"/>
        </w:rPr>
        <w:t>n</w:t>
      </w:r>
      <w:r w:rsidR="003A3074" w:rsidRPr="000B7076">
        <w:rPr>
          <w:rFonts w:ascii="Book Antiqua" w:hAnsi="Book Antiqua" w:cs="Times New Roman"/>
          <w:sz w:val="24"/>
          <w:szCs w:val="24"/>
        </w:rPr>
        <w:t>egative predictive value.</w:t>
      </w:r>
    </w:p>
    <w:p w14:paraId="1D02D9D8" w14:textId="77777777" w:rsidR="003A3074" w:rsidRPr="000B7076" w:rsidRDefault="003A3074" w:rsidP="0021204E">
      <w:pPr>
        <w:snapToGrid w:val="0"/>
        <w:spacing w:line="360" w:lineRule="auto"/>
        <w:rPr>
          <w:rFonts w:ascii="Book Antiqua" w:hAnsi="Book Antiqua" w:cs="Times New Roman"/>
          <w:sz w:val="24"/>
          <w:szCs w:val="24"/>
        </w:rPr>
      </w:pPr>
    </w:p>
    <w:p w14:paraId="328EF390" w14:textId="77777777" w:rsidR="0021204E" w:rsidRPr="000B7076" w:rsidRDefault="0021204E" w:rsidP="0021204E">
      <w:pPr>
        <w:widowControl/>
        <w:snapToGrid w:val="0"/>
        <w:spacing w:line="360" w:lineRule="auto"/>
        <w:jc w:val="left"/>
        <w:rPr>
          <w:rFonts w:ascii="Book Antiqua" w:hAnsi="Book Antiqua" w:cs="Times New Roman"/>
          <w:sz w:val="24"/>
          <w:szCs w:val="24"/>
        </w:rPr>
      </w:pPr>
      <w:r w:rsidRPr="000B7076">
        <w:rPr>
          <w:rFonts w:ascii="Book Antiqua" w:hAnsi="Book Antiqua" w:cs="Times New Roman"/>
          <w:sz w:val="24"/>
          <w:szCs w:val="24"/>
        </w:rPr>
        <w:br w:type="page"/>
      </w:r>
    </w:p>
    <w:p w14:paraId="0617EB68" w14:textId="177D0755" w:rsidR="003A3074" w:rsidRPr="000B7076" w:rsidRDefault="003A3074" w:rsidP="0021204E">
      <w:pPr>
        <w:snapToGrid w:val="0"/>
        <w:spacing w:line="360" w:lineRule="auto"/>
        <w:rPr>
          <w:rFonts w:ascii="Book Antiqua" w:hAnsi="Book Antiqua"/>
          <w:sz w:val="24"/>
          <w:szCs w:val="24"/>
        </w:rPr>
      </w:pPr>
      <w:r w:rsidRPr="000B7076">
        <w:rPr>
          <w:rFonts w:ascii="Book Antiqua" w:hAnsi="Book Antiqua"/>
          <w:noProof/>
          <w:sz w:val="24"/>
          <w:szCs w:val="24"/>
        </w:rPr>
        <w:lastRenderedPageBreak/>
        <w:drawing>
          <wp:inline distT="0" distB="0" distL="0" distR="0" wp14:anchorId="4BBAF55F" wp14:editId="5E641913">
            <wp:extent cx="5274310" cy="32270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1.JPG"/>
                    <pic:cNvPicPr/>
                  </pic:nvPicPr>
                  <pic:blipFill>
                    <a:blip r:embed="rId8">
                      <a:extLst>
                        <a:ext uri="{28A0092B-C50C-407E-A947-70E740481C1C}">
                          <a14:useLocalDpi xmlns:a14="http://schemas.microsoft.com/office/drawing/2010/main" val="0"/>
                        </a:ext>
                      </a:extLst>
                    </a:blip>
                    <a:stretch>
                      <a:fillRect/>
                    </a:stretch>
                  </pic:blipFill>
                  <pic:spPr>
                    <a:xfrm>
                      <a:off x="0" y="0"/>
                      <a:ext cx="5274310" cy="3227070"/>
                    </a:xfrm>
                    <a:prstGeom prst="rect">
                      <a:avLst/>
                    </a:prstGeom>
                  </pic:spPr>
                </pic:pic>
              </a:graphicData>
            </a:graphic>
          </wp:inline>
        </w:drawing>
      </w:r>
    </w:p>
    <w:p w14:paraId="5EAEA170" w14:textId="5C04E24A" w:rsidR="003A3074" w:rsidRPr="000B7076" w:rsidRDefault="003A3074" w:rsidP="0021204E">
      <w:pPr>
        <w:snapToGrid w:val="0"/>
        <w:spacing w:line="360" w:lineRule="auto"/>
        <w:rPr>
          <w:rFonts w:ascii="Book Antiqua" w:hAnsi="Book Antiqua" w:cs="Times New Roman"/>
          <w:b/>
          <w:sz w:val="24"/>
          <w:szCs w:val="24"/>
        </w:rPr>
      </w:pPr>
      <w:r w:rsidRPr="000B7076">
        <w:rPr>
          <w:rFonts w:ascii="Book Antiqua" w:hAnsi="Book Antiqua" w:cs="Times New Roman"/>
          <w:b/>
          <w:sz w:val="24"/>
          <w:szCs w:val="24"/>
        </w:rPr>
        <w:t>Figure 1</w:t>
      </w:r>
      <w:r w:rsidR="0021204E" w:rsidRPr="000B7076">
        <w:rPr>
          <w:rFonts w:ascii="Book Antiqua" w:hAnsi="Book Antiqua" w:cs="Times New Roman"/>
          <w:b/>
          <w:sz w:val="24"/>
          <w:szCs w:val="24"/>
        </w:rPr>
        <w:t xml:space="preserve"> </w:t>
      </w:r>
      <w:r w:rsidRPr="000B7076">
        <w:rPr>
          <w:rFonts w:ascii="Book Antiqua" w:hAnsi="Book Antiqua" w:cs="Times New Roman"/>
          <w:b/>
          <w:sz w:val="24"/>
          <w:szCs w:val="24"/>
        </w:rPr>
        <w:t>A flow chart of the experimental design.</w:t>
      </w:r>
      <w:r w:rsidR="00700903" w:rsidRPr="000B7076">
        <w:rPr>
          <w:rFonts w:ascii="Book Antiqua" w:hAnsi="Book Antiqua" w:cs="Times New Roman" w:hint="eastAsia"/>
          <w:b/>
          <w:sz w:val="24"/>
          <w:szCs w:val="24"/>
        </w:rPr>
        <w:t xml:space="preserve"> </w:t>
      </w:r>
      <w:r w:rsidR="00700903" w:rsidRPr="000B7076">
        <w:rPr>
          <w:rFonts w:ascii="Book Antiqua" w:hAnsi="Book Antiqua" w:cs="Times New Roman"/>
          <w:sz w:val="24"/>
          <w:szCs w:val="24"/>
        </w:rPr>
        <w:t>HCC</w:t>
      </w:r>
      <w:r w:rsidR="00700903" w:rsidRPr="000B7076">
        <w:rPr>
          <w:rFonts w:ascii="Book Antiqua" w:hAnsi="Book Antiqua" w:cs="Times New Roman" w:hint="eastAsia"/>
          <w:sz w:val="24"/>
          <w:szCs w:val="24"/>
        </w:rPr>
        <w:t>:</w:t>
      </w:r>
      <w:r w:rsidR="00700903" w:rsidRPr="000B7076">
        <w:rPr>
          <w:rFonts w:ascii="Book Antiqua" w:hAnsi="Book Antiqua" w:cs="Times New Roman" w:hint="eastAsia"/>
          <w:caps/>
          <w:sz w:val="24"/>
          <w:szCs w:val="24"/>
        </w:rPr>
        <w:t xml:space="preserve"> </w:t>
      </w:r>
      <w:r w:rsidR="00700903" w:rsidRPr="000B7076">
        <w:rPr>
          <w:rFonts w:ascii="Book Antiqua" w:hAnsi="Book Antiqua" w:cs="Times New Roman"/>
          <w:caps/>
          <w:sz w:val="24"/>
          <w:szCs w:val="24"/>
        </w:rPr>
        <w:t>h</w:t>
      </w:r>
      <w:r w:rsidR="00700903" w:rsidRPr="000B7076">
        <w:rPr>
          <w:rFonts w:ascii="Book Antiqua" w:hAnsi="Book Antiqua" w:cs="Times New Roman"/>
          <w:sz w:val="24"/>
          <w:szCs w:val="24"/>
        </w:rPr>
        <w:t>epatocellular carcinoma</w:t>
      </w:r>
      <w:r w:rsidR="00700903" w:rsidRPr="000B7076">
        <w:rPr>
          <w:rFonts w:ascii="Book Antiqua" w:hAnsi="Book Antiqua" w:cs="Times New Roman" w:hint="eastAsia"/>
          <w:sz w:val="24"/>
          <w:szCs w:val="24"/>
        </w:rPr>
        <w:t>;</w:t>
      </w:r>
      <w:r w:rsidR="00C95A75" w:rsidRPr="000B7076">
        <w:rPr>
          <w:rFonts w:ascii="Book Antiqua" w:hAnsi="Book Antiqua" w:cs="Times New Roman" w:hint="eastAsia"/>
          <w:sz w:val="24"/>
          <w:szCs w:val="24"/>
        </w:rPr>
        <w:t xml:space="preserve"> ROC: </w:t>
      </w:r>
      <w:r w:rsidR="00C95A75" w:rsidRPr="000B7076">
        <w:rPr>
          <w:rFonts w:ascii="Book Antiqua" w:hAnsi="Book Antiqua" w:cs="Times New Roman"/>
          <w:caps/>
          <w:sz w:val="24"/>
          <w:szCs w:val="24"/>
        </w:rPr>
        <w:t>r</w:t>
      </w:r>
      <w:r w:rsidR="00C95A75" w:rsidRPr="000B7076">
        <w:rPr>
          <w:rFonts w:ascii="Book Antiqua" w:hAnsi="Book Antiqua" w:cs="Times New Roman"/>
          <w:sz w:val="24"/>
          <w:szCs w:val="24"/>
        </w:rPr>
        <w:t>eceiver-operating-characteristic</w:t>
      </w:r>
      <w:r w:rsidR="00C95A75" w:rsidRPr="000B7076">
        <w:rPr>
          <w:rFonts w:ascii="Book Antiqua" w:hAnsi="Book Antiqua" w:cs="Times New Roman" w:hint="eastAsia"/>
          <w:sz w:val="24"/>
          <w:szCs w:val="24"/>
        </w:rPr>
        <w:t xml:space="preserve"> </w:t>
      </w:r>
      <w:r w:rsidR="00C95A75" w:rsidRPr="000B7076">
        <w:rPr>
          <w:rFonts w:ascii="Book Antiqua" w:hAnsi="Book Antiqua" w:cs="Times New Roman"/>
          <w:sz w:val="24"/>
          <w:szCs w:val="24"/>
        </w:rPr>
        <w:t>curve</w:t>
      </w:r>
      <w:r w:rsidR="00C95A75" w:rsidRPr="000B7076">
        <w:rPr>
          <w:rFonts w:ascii="Book Antiqua" w:hAnsi="Book Antiqua" w:cs="Times New Roman" w:hint="eastAsia"/>
          <w:sz w:val="24"/>
          <w:szCs w:val="24"/>
        </w:rPr>
        <w:t>.</w:t>
      </w:r>
    </w:p>
    <w:p w14:paraId="5FF145AE" w14:textId="77777777" w:rsidR="0021204E" w:rsidRPr="000B7076" w:rsidRDefault="0021204E" w:rsidP="0021204E">
      <w:pPr>
        <w:widowControl/>
        <w:snapToGrid w:val="0"/>
        <w:spacing w:line="360" w:lineRule="auto"/>
        <w:jc w:val="left"/>
        <w:rPr>
          <w:rFonts w:ascii="Book Antiqua" w:hAnsi="Book Antiqua" w:cs="Times New Roman"/>
          <w:sz w:val="24"/>
          <w:szCs w:val="24"/>
        </w:rPr>
      </w:pPr>
      <w:r w:rsidRPr="000B7076">
        <w:rPr>
          <w:rFonts w:ascii="Book Antiqua" w:hAnsi="Book Antiqua" w:cs="Times New Roman"/>
          <w:sz w:val="24"/>
          <w:szCs w:val="24"/>
        </w:rPr>
        <w:br w:type="page"/>
      </w:r>
    </w:p>
    <w:p w14:paraId="1E0CC0AA" w14:textId="1290D8EA" w:rsidR="003A3074" w:rsidRPr="000B7076" w:rsidRDefault="005F2578" w:rsidP="0021204E">
      <w:pPr>
        <w:snapToGrid w:val="0"/>
        <w:spacing w:line="360" w:lineRule="auto"/>
        <w:ind w:firstLineChars="200" w:firstLine="480"/>
        <w:rPr>
          <w:rFonts w:ascii="Book Antiqua" w:hAnsi="Book Antiqua"/>
          <w:sz w:val="24"/>
          <w:szCs w:val="24"/>
        </w:rPr>
      </w:pPr>
      <w:r w:rsidRPr="000B7076">
        <w:rPr>
          <w:rFonts w:ascii="Book Antiqua" w:hAnsi="Book Antiqua" w:cs="Times New Roman"/>
          <w:noProof/>
          <w:sz w:val="24"/>
          <w:szCs w:val="24"/>
        </w:rPr>
        <w:lastRenderedPageBreak/>
        <mc:AlternateContent>
          <mc:Choice Requires="wps">
            <w:drawing>
              <wp:anchor distT="0" distB="0" distL="114300" distR="114300" simplePos="0" relativeHeight="251662336" behindDoc="0" locked="0" layoutInCell="1" allowOverlap="1" wp14:anchorId="61537FE7" wp14:editId="092629FF">
                <wp:simplePos x="0" y="0"/>
                <wp:positionH relativeFrom="column">
                  <wp:posOffset>1509766</wp:posOffset>
                </wp:positionH>
                <wp:positionV relativeFrom="paragraph">
                  <wp:posOffset>99695</wp:posOffset>
                </wp:positionV>
                <wp:extent cx="361950" cy="37084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361950"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4F3F5" w14:textId="77777777" w:rsidR="00696D17" w:rsidRDefault="00696D17" w:rsidP="005F2578">
                            <w:r>
                              <w:rPr>
                                <w:rFonts w:hint="eastAsi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37FE7" id="_x0000_t202" coordsize="21600,21600" o:spt="202" path="m,l,21600r21600,l21600,xe">
                <v:stroke joinstyle="miter"/>
                <v:path gradientshapeok="t" o:connecttype="rect"/>
              </v:shapetype>
              <v:shape id="文本框 16" o:spid="_x0000_s1026" type="#_x0000_t202" style="position:absolute;left:0;text-align:left;margin-left:118.9pt;margin-top:7.85pt;width:28.5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" filled="f" stroked="f" strokeweight=".5pt">
                <v:textbox>
                  <w:txbxContent>
                    <w:p w14:paraId="2D94F3F5" w14:textId="77777777" w:rsidR="00696D17" w:rsidRDefault="00696D17" w:rsidP="005F2578">
                      <w:r>
                        <w:rPr>
                          <w:rFonts w:hint="eastAsia"/>
                        </w:rPr>
                        <w:t>e</w:t>
                      </w:r>
                    </w:p>
                  </w:txbxContent>
                </v:textbox>
              </v:shape>
            </w:pict>
          </mc:Fallback>
        </mc:AlternateContent>
      </w:r>
      <w:r w:rsidRPr="000B7076">
        <w:rPr>
          <w:rFonts w:ascii="Book Antiqua" w:hAnsi="Book Antiqua" w:cs="Times New Roman"/>
          <w:noProof/>
          <w:sz w:val="24"/>
          <w:szCs w:val="24"/>
        </w:rPr>
        <mc:AlternateContent>
          <mc:Choice Requires="wps">
            <w:drawing>
              <wp:anchor distT="0" distB="0" distL="114300" distR="114300" simplePos="0" relativeHeight="251664384" behindDoc="0" locked="0" layoutInCell="1" allowOverlap="1" wp14:anchorId="106EC626" wp14:editId="7EC21C3D">
                <wp:simplePos x="0" y="0"/>
                <wp:positionH relativeFrom="column">
                  <wp:posOffset>3999925</wp:posOffset>
                </wp:positionH>
                <wp:positionV relativeFrom="paragraph">
                  <wp:posOffset>27617</wp:posOffset>
                </wp:positionV>
                <wp:extent cx="361950" cy="37084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361950"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56017" w14:textId="77777777" w:rsidR="00696D17" w:rsidRDefault="00696D17" w:rsidP="005F2578">
                            <w:r>
                              <w:rPr>
                                <w:rFonts w:hint="eastAsi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EC626" id="文本框 17" o:spid="_x0000_s1027" type="#_x0000_t202" style="position:absolute;left:0;text-align:left;margin-left:314.95pt;margin-top:2.15pt;width:28.5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" filled="f" stroked="f" strokeweight=".5pt">
                <v:textbox>
                  <w:txbxContent>
                    <w:p w14:paraId="5C156017" w14:textId="77777777" w:rsidR="00696D17" w:rsidRDefault="00696D17" w:rsidP="005F2578">
                      <w:r>
                        <w:rPr>
                          <w:rFonts w:hint="eastAsia"/>
                        </w:rPr>
                        <w:t>e</w:t>
                      </w:r>
                    </w:p>
                  </w:txbxContent>
                </v:textbox>
              </v:shape>
            </w:pict>
          </mc:Fallback>
        </mc:AlternateContent>
      </w:r>
      <w:r w:rsidR="003A3074" w:rsidRPr="000B7076">
        <w:rPr>
          <w:rFonts w:ascii="Book Antiqua" w:hAnsi="Book Antiqua"/>
          <w:sz w:val="24"/>
          <w:szCs w:val="24"/>
        </w:rPr>
        <w:object w:dxaOrig="5719" w:dyaOrig="5129" w14:anchorId="78115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168.5pt" o:ole="">
            <v:imagedata r:id="rId9" o:title=""/>
          </v:shape>
          <o:OLEObject Type="Embed" ProgID="Prism6.Document" ShapeID="_x0000_i1025" DrawAspect="Content" ObjectID="_1587095757" r:id="rId10"/>
        </w:object>
      </w:r>
      <w:r w:rsidR="003A3074" w:rsidRPr="000B7076">
        <w:rPr>
          <w:rFonts w:ascii="Book Antiqua" w:hAnsi="Book Antiqua"/>
          <w:sz w:val="24"/>
          <w:szCs w:val="24"/>
        </w:rPr>
        <w:t xml:space="preserve"> </w:t>
      </w:r>
      <w:r w:rsidR="003A3074" w:rsidRPr="000B7076">
        <w:rPr>
          <w:rFonts w:ascii="Book Antiqua" w:hAnsi="Book Antiqua"/>
          <w:sz w:val="24"/>
          <w:szCs w:val="24"/>
        </w:rPr>
        <w:object w:dxaOrig="5750" w:dyaOrig="5129" w14:anchorId="4D2E0D95">
          <v:shape id="_x0000_i1026" type="#_x0000_t75" style="width:188.9pt;height:168.5pt" o:ole="">
            <v:imagedata r:id="rId11" o:title=""/>
          </v:shape>
          <o:OLEObject Type="Embed" ProgID="Prism6.Document" ShapeID="_x0000_i1026" DrawAspect="Content" ObjectID="_1587095758" r:id="rId12"/>
        </w:object>
      </w:r>
    </w:p>
    <w:p w14:paraId="281C656F" w14:textId="77777777" w:rsidR="00146A64" w:rsidRPr="000B7076" w:rsidRDefault="005F2578" w:rsidP="005F2578">
      <w:pPr>
        <w:snapToGrid w:val="0"/>
        <w:spacing w:line="360" w:lineRule="auto"/>
        <w:ind w:firstLineChars="200" w:firstLine="480"/>
        <w:rPr>
          <w:rFonts w:ascii="Book Antiqua" w:hAnsi="Book Antiqua"/>
          <w:sz w:val="24"/>
          <w:szCs w:val="24"/>
        </w:rPr>
      </w:pPr>
      <w:r w:rsidRPr="000B7076">
        <w:rPr>
          <w:rFonts w:ascii="Book Antiqua" w:hAnsi="Book Antiqua" w:cs="Times New Roman"/>
          <w:noProof/>
          <w:sz w:val="24"/>
          <w:szCs w:val="24"/>
        </w:rPr>
        <mc:AlternateContent>
          <mc:Choice Requires="wps">
            <w:drawing>
              <wp:anchor distT="0" distB="0" distL="114300" distR="114300" simplePos="0" relativeHeight="251660288" behindDoc="0" locked="0" layoutInCell="1" allowOverlap="1" wp14:anchorId="7C6B9269" wp14:editId="3BD76E54">
                <wp:simplePos x="0" y="0"/>
                <wp:positionH relativeFrom="column">
                  <wp:posOffset>-1426845</wp:posOffset>
                </wp:positionH>
                <wp:positionV relativeFrom="paragraph">
                  <wp:posOffset>85090</wp:posOffset>
                </wp:positionV>
                <wp:extent cx="361950" cy="37084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361950"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4F2A4" w14:textId="00584E99" w:rsidR="00696D17" w:rsidRDefault="00696D17">
                            <w:r>
                              <w:rPr>
                                <w:rFonts w:hint="eastAsi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B9269" id="文本框 12" o:spid="_x0000_s1028" type="#_x0000_t202" style="position:absolute;left:0;text-align:left;margin-left:-112.35pt;margin-top:6.7pt;width:28.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" filled="f" stroked="f" strokeweight=".5pt">
                <v:textbox>
                  <w:txbxContent>
                    <w:p w14:paraId="50F4F2A4" w14:textId="00584E99" w:rsidR="00696D17" w:rsidRDefault="00696D17">
                      <w:r>
                        <w:rPr>
                          <w:rFonts w:hint="eastAsia"/>
                        </w:rPr>
                        <w:t>e</w:t>
                      </w:r>
                    </w:p>
                  </w:txbxContent>
                </v:textbox>
              </v:shape>
            </w:pict>
          </mc:Fallback>
        </mc:AlternateContent>
      </w:r>
      <w:r w:rsidRPr="000B7076">
        <w:rPr>
          <w:rFonts w:ascii="Book Antiqua" w:hAnsi="Book Antiqua" w:cs="Times New Roman"/>
          <w:noProof/>
          <w:sz w:val="24"/>
          <w:szCs w:val="24"/>
        </w:rPr>
        <mc:AlternateContent>
          <mc:Choice Requires="wps">
            <w:drawing>
              <wp:anchor distT="0" distB="0" distL="114300" distR="114300" simplePos="0" relativeHeight="251666432" behindDoc="0" locked="0" layoutInCell="1" allowOverlap="1" wp14:anchorId="0D0D172E" wp14:editId="3ABACD7F">
                <wp:simplePos x="0" y="0"/>
                <wp:positionH relativeFrom="column">
                  <wp:posOffset>1521460</wp:posOffset>
                </wp:positionH>
                <wp:positionV relativeFrom="paragraph">
                  <wp:posOffset>81220</wp:posOffset>
                </wp:positionV>
                <wp:extent cx="361950" cy="37084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61950"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6CF180" w14:textId="77777777" w:rsidR="00696D17" w:rsidRDefault="00696D17" w:rsidP="005F2578">
                            <w:r>
                              <w:rPr>
                                <w:rFonts w:hint="eastAsi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D172E" id="文本框 18" o:spid="_x0000_s1029" type="#_x0000_t202" style="position:absolute;left:0;text-align:left;margin-left:119.8pt;margin-top:6.4pt;width:28.5pt;height: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" filled="f" stroked="f" strokeweight=".5pt">
                <v:textbox>
                  <w:txbxContent>
                    <w:p w14:paraId="166CF180" w14:textId="77777777" w:rsidR="00696D17" w:rsidRDefault="00696D17" w:rsidP="005F2578">
                      <w:r>
                        <w:rPr>
                          <w:rFonts w:hint="eastAsia"/>
                        </w:rPr>
                        <w:t>e</w:t>
                      </w:r>
                    </w:p>
                  </w:txbxContent>
                </v:textbox>
              </v:shape>
            </w:pict>
          </mc:Fallback>
        </mc:AlternateContent>
      </w:r>
      <w:r w:rsidRPr="000B7076">
        <w:rPr>
          <w:noProof/>
        </w:rPr>
        <mc:AlternateContent>
          <mc:Choice Requires="wps">
            <w:drawing>
              <wp:anchor distT="0" distB="0" distL="114300" distR="114300" simplePos="0" relativeHeight="251659264" behindDoc="0" locked="0" layoutInCell="1" allowOverlap="1" wp14:anchorId="2C829437" wp14:editId="78065E4F">
                <wp:simplePos x="0" y="0"/>
                <wp:positionH relativeFrom="column">
                  <wp:posOffset>0</wp:posOffset>
                </wp:positionH>
                <wp:positionV relativeFrom="paragraph">
                  <wp:posOffset>0</wp:posOffset>
                </wp:positionV>
                <wp:extent cx="1828800" cy="1828800"/>
                <wp:effectExtent l="0" t="0" r="0" b="0"/>
                <wp:wrapSquare wrapText="bothSides"/>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AF8826D" w14:textId="77777777" w:rsidR="00696D17" w:rsidRPr="00E61169" w:rsidRDefault="00696D17" w:rsidP="00696D17">
                            <w:pPr>
                              <w:snapToGrid w:val="0"/>
                              <w:spacing w:line="360" w:lineRule="auto"/>
                              <w:ind w:firstLineChars="200" w:firstLine="480"/>
                              <w:rPr>
                                <w:rFonts w:ascii="Book Antiqua" w:hAnsi="Book Antiqua"/>
                                <w:sz w:val="24"/>
                                <w:szCs w:val="24"/>
                              </w:rPr>
                            </w:pPr>
                            <w:r w:rsidRPr="0021204E">
                              <w:rPr>
                                <w:rFonts w:ascii="Book Antiqua" w:hAnsi="Book Antiqua"/>
                                <w:sz w:val="24"/>
                                <w:szCs w:val="24"/>
                              </w:rPr>
                              <w:object w:dxaOrig="5659" w:dyaOrig="5129" w14:anchorId="6ECA890C">
                                <v:shape id="_x0000_i1028" type="#_x0000_t75" style="width:189pt;height:171.05pt" o:ole="">
                                  <v:imagedata r:id="rId13" o:title=""/>
                                </v:shape>
                                <o:OLEObject Type="Embed" ProgID="Prism6.Document" ShapeID="_x0000_i1028" DrawAspect="Content" ObjectID="_1587095760" r:id="rId14"/>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829437" id="文本框 11" o:spid="_x0000_s1030"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" filled="f" strokeweight=".5pt">
                <v:textbox style="mso-fit-shape-to-text:t">
                  <w:txbxContent>
                    <w:p w14:paraId="6AF8826D" w14:textId="77777777" w:rsidR="00696D17" w:rsidRPr="00E61169" w:rsidRDefault="00696D17" w:rsidP="00696D17">
                      <w:pPr>
                        <w:snapToGrid w:val="0"/>
                        <w:spacing w:line="360" w:lineRule="auto"/>
                        <w:ind w:firstLineChars="200" w:firstLine="480"/>
                        <w:rPr>
                          <w:rFonts w:ascii="Book Antiqua" w:hAnsi="Book Antiqua"/>
                          <w:sz w:val="24"/>
                          <w:szCs w:val="24"/>
                        </w:rPr>
                      </w:pPr>
                      <w:r w:rsidRPr="0021204E">
                        <w:rPr>
                          <w:rFonts w:ascii="Book Antiqua" w:hAnsi="Book Antiqua"/>
                          <w:sz w:val="24"/>
                          <w:szCs w:val="24"/>
                        </w:rPr>
                        <w:object w:dxaOrig="5659" w:dyaOrig="5129" w14:anchorId="6ECA890C">
                          <v:shape id="_x0000_i1028" type="#_x0000_t75" style="width:189pt;height:171.05pt" o:ole="">
                            <v:imagedata r:id="rId13" o:title=""/>
                          </v:shape>
                          <o:OLEObject Type="Embed" ProgID="Prism6.Document" ShapeID="_x0000_i1028" DrawAspect="Content" ObjectID="_1587095760" r:id="rId15"/>
                        </w:object>
                      </w:r>
                    </w:p>
                  </w:txbxContent>
                </v:textbox>
                <w10:wrap type="square"/>
              </v:shape>
            </w:pict>
          </mc:Fallback>
        </mc:AlternateContent>
      </w:r>
      <w:r w:rsidR="003A3074" w:rsidRPr="000B7076">
        <w:rPr>
          <w:rFonts w:ascii="Book Antiqua" w:hAnsi="Book Antiqua"/>
          <w:sz w:val="24"/>
          <w:szCs w:val="24"/>
        </w:rPr>
        <w:object w:dxaOrig="5719" w:dyaOrig="5129" w14:anchorId="7AFB4EAD">
          <v:shape id="_x0000_i1027" type="#_x0000_t75" style="width:193.85pt;height:173.35pt" o:ole="">
            <v:imagedata r:id="rId16" o:title=""/>
          </v:shape>
          <o:OLEObject Type="Embed" ProgID="Prism6.Document" ShapeID="_x0000_i1027" DrawAspect="Content" ObjectID="_1587095759" r:id="rId17"/>
        </w:object>
      </w:r>
    </w:p>
    <w:p w14:paraId="65C398B0" w14:textId="329FE427" w:rsidR="003A3074" w:rsidRPr="000B7076" w:rsidRDefault="003A3074" w:rsidP="00146A64">
      <w:pPr>
        <w:snapToGrid w:val="0"/>
        <w:spacing w:line="360" w:lineRule="auto"/>
        <w:rPr>
          <w:rFonts w:ascii="Book Antiqua" w:hAnsi="Book Antiqua"/>
          <w:sz w:val="24"/>
          <w:szCs w:val="24"/>
        </w:rPr>
      </w:pPr>
      <w:r w:rsidRPr="000B7076">
        <w:rPr>
          <w:rFonts w:ascii="Book Antiqua" w:hAnsi="Book Antiqua" w:cs="Times New Roman"/>
          <w:b/>
          <w:sz w:val="24"/>
          <w:szCs w:val="24"/>
        </w:rPr>
        <w:t>Figure 2</w:t>
      </w:r>
      <w:r w:rsidR="0021204E" w:rsidRPr="000B7076">
        <w:rPr>
          <w:rFonts w:ascii="Book Antiqua" w:hAnsi="Book Antiqua" w:cs="Times New Roman"/>
          <w:b/>
          <w:sz w:val="24"/>
          <w:szCs w:val="24"/>
        </w:rPr>
        <w:t xml:space="preserve"> </w:t>
      </w:r>
      <w:r w:rsidRPr="000B7076">
        <w:rPr>
          <w:rFonts w:ascii="Book Antiqua" w:hAnsi="Book Antiqua" w:cs="Times New Roman"/>
          <w:b/>
          <w:sz w:val="24"/>
          <w:szCs w:val="24"/>
        </w:rPr>
        <w:t xml:space="preserve">The relative contents of the selected four miRNAs in the sera from patient with </w:t>
      </w:r>
      <w:r w:rsidR="00146A64" w:rsidRPr="000B7076">
        <w:rPr>
          <w:rFonts w:ascii="Book Antiqua" w:hAnsi="Book Antiqua" w:cs="Times New Roman"/>
          <w:b/>
          <w:sz w:val="24"/>
          <w:szCs w:val="24"/>
        </w:rPr>
        <w:t>hepatocellular carcinoma</w:t>
      </w:r>
      <w:r w:rsidRPr="000B7076">
        <w:rPr>
          <w:rFonts w:ascii="Book Antiqua" w:hAnsi="Book Antiqua" w:cs="Times New Roman"/>
          <w:b/>
          <w:sz w:val="24"/>
          <w:szCs w:val="24"/>
        </w:rPr>
        <w:t xml:space="preserve"> in the</w:t>
      </w:r>
      <w:r w:rsidRPr="000B7076">
        <w:rPr>
          <w:rFonts w:ascii="Book Antiqua" w:hAnsi="Book Antiqua"/>
          <w:b/>
          <w:sz w:val="24"/>
          <w:szCs w:val="24"/>
        </w:rPr>
        <w:t xml:space="preserve"> </w:t>
      </w:r>
      <w:r w:rsidRPr="000B7076">
        <w:rPr>
          <w:rFonts w:ascii="Book Antiqua" w:hAnsi="Book Antiqua" w:cs="Times New Roman"/>
          <w:b/>
          <w:sz w:val="24"/>
          <w:szCs w:val="24"/>
        </w:rPr>
        <w:t>validation phase.</w:t>
      </w:r>
      <w:r w:rsidRPr="000B7076">
        <w:rPr>
          <w:rFonts w:ascii="Book Antiqua" w:hAnsi="Book Antiqua" w:cs="Times New Roman"/>
          <w:sz w:val="24"/>
          <w:szCs w:val="24"/>
        </w:rPr>
        <w:t xml:space="preserve"> The asterisks indicate significant differences from normal controls (</w:t>
      </w:r>
      <w:r w:rsidRPr="000B7076">
        <w:rPr>
          <w:rFonts w:ascii="Book Antiqua" w:hAnsi="Book Antiqua" w:cs="Times New Roman"/>
          <w:i/>
          <w:sz w:val="24"/>
          <w:szCs w:val="24"/>
        </w:rPr>
        <w:t>P</w:t>
      </w:r>
      <w:r w:rsidRPr="000B7076">
        <w:rPr>
          <w:rFonts w:ascii="Book Antiqua" w:hAnsi="Book Antiqua" w:cs="Times New Roman"/>
          <w:sz w:val="24"/>
          <w:szCs w:val="24"/>
        </w:rPr>
        <w:t xml:space="preserve"> &lt;</w:t>
      </w:r>
      <w:r w:rsidR="00CF49B1" w:rsidRPr="000B7076">
        <w:rPr>
          <w:rFonts w:ascii="Book Antiqua" w:hAnsi="Book Antiqua" w:cs="Times New Roman" w:hint="eastAsia"/>
          <w:sz w:val="24"/>
          <w:szCs w:val="24"/>
        </w:rPr>
        <w:t xml:space="preserve"> </w:t>
      </w:r>
      <w:r w:rsidRPr="000B7076">
        <w:rPr>
          <w:rFonts w:ascii="Book Antiqua" w:hAnsi="Book Antiqua" w:cs="Times New Roman"/>
          <w:sz w:val="24"/>
          <w:szCs w:val="24"/>
        </w:rPr>
        <w:t xml:space="preserve">0.05). </w:t>
      </w:r>
      <w:r w:rsidR="00CF49B1" w:rsidRPr="000B7076">
        <w:rPr>
          <w:rFonts w:ascii="Book Antiqua" w:hAnsi="Book Antiqua" w:cs="Book Antiqua"/>
          <w:sz w:val="24"/>
          <w:szCs w:val="24"/>
          <w:vertAlign w:val="superscript"/>
        </w:rPr>
        <w:t>e</w:t>
      </w:r>
      <w:r w:rsidRPr="000B7076">
        <w:rPr>
          <w:rFonts w:ascii="Book Antiqua" w:hAnsi="Book Antiqua" w:cs="Times New Roman"/>
          <w:i/>
          <w:sz w:val="24"/>
          <w:szCs w:val="24"/>
        </w:rPr>
        <w:t xml:space="preserve">P </w:t>
      </w:r>
      <w:r w:rsidRPr="000B7076">
        <w:rPr>
          <w:rFonts w:ascii="Book Antiqua" w:hAnsi="Book Antiqua" w:cs="Times New Roman"/>
          <w:sz w:val="24"/>
          <w:szCs w:val="24"/>
        </w:rPr>
        <w:t>&lt;</w:t>
      </w:r>
      <w:r w:rsidR="00CF49B1" w:rsidRPr="000B7076">
        <w:rPr>
          <w:rFonts w:ascii="Book Antiqua" w:hAnsi="Book Antiqua" w:cs="Times New Roman" w:hint="eastAsia"/>
          <w:sz w:val="24"/>
          <w:szCs w:val="24"/>
        </w:rPr>
        <w:t xml:space="preserve"> </w:t>
      </w:r>
      <w:r w:rsidRPr="000B7076">
        <w:rPr>
          <w:rFonts w:ascii="Book Antiqua" w:hAnsi="Book Antiqua" w:cs="Times New Roman"/>
          <w:sz w:val="24"/>
          <w:szCs w:val="24"/>
        </w:rPr>
        <w:t>0.001.</w:t>
      </w:r>
    </w:p>
    <w:p w14:paraId="35E5B1BF" w14:textId="21FFC2EC" w:rsidR="0021204E" w:rsidRPr="000B7076" w:rsidRDefault="0021204E" w:rsidP="0021204E">
      <w:pPr>
        <w:widowControl/>
        <w:snapToGrid w:val="0"/>
        <w:spacing w:line="360" w:lineRule="auto"/>
        <w:jc w:val="left"/>
        <w:rPr>
          <w:rFonts w:ascii="Book Antiqua" w:hAnsi="Book Antiqua" w:cs="Times New Roman"/>
          <w:sz w:val="24"/>
          <w:szCs w:val="24"/>
        </w:rPr>
      </w:pPr>
      <w:r w:rsidRPr="000B7076">
        <w:rPr>
          <w:rFonts w:ascii="Book Antiqua" w:hAnsi="Book Antiqua" w:cs="Times New Roman"/>
          <w:sz w:val="24"/>
          <w:szCs w:val="24"/>
        </w:rPr>
        <w:br w:type="page"/>
      </w:r>
    </w:p>
    <w:p w14:paraId="3170013C" w14:textId="46DD612C" w:rsidR="003A3074" w:rsidRPr="000B7076" w:rsidRDefault="003A3074" w:rsidP="0021204E">
      <w:pPr>
        <w:autoSpaceDE w:val="0"/>
        <w:autoSpaceDN w:val="0"/>
        <w:adjustRightInd w:val="0"/>
        <w:snapToGrid w:val="0"/>
        <w:spacing w:line="360" w:lineRule="auto"/>
        <w:ind w:leftChars="-135" w:left="-283" w:rightChars="-94" w:right="-197"/>
        <w:jc w:val="center"/>
        <w:rPr>
          <w:rFonts w:ascii="Book Antiqua" w:hAnsi="Book Antiqua" w:cs="Times New Roman"/>
          <w:kern w:val="0"/>
          <w:sz w:val="24"/>
          <w:szCs w:val="24"/>
        </w:rPr>
      </w:pPr>
      <w:r w:rsidRPr="000B7076">
        <w:rPr>
          <w:rFonts w:ascii="Book Antiqua" w:hAnsi="Book Antiqua" w:cs="Times New Roman"/>
          <w:noProof/>
          <w:kern w:val="0"/>
          <w:sz w:val="24"/>
          <w:szCs w:val="24"/>
        </w:rPr>
        <w:lastRenderedPageBreak/>
        <w:drawing>
          <wp:inline distT="0" distB="0" distL="0" distR="0" wp14:anchorId="4122C665" wp14:editId="6E21D805">
            <wp:extent cx="1836000" cy="1836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6000" cy="1836000"/>
                    </a:xfrm>
                    <a:prstGeom prst="rect">
                      <a:avLst/>
                    </a:prstGeom>
                    <a:noFill/>
                    <a:ln>
                      <a:noFill/>
                    </a:ln>
                  </pic:spPr>
                </pic:pic>
              </a:graphicData>
            </a:graphic>
          </wp:inline>
        </w:drawing>
      </w:r>
      <w:r w:rsidRPr="000B7076">
        <w:rPr>
          <w:rFonts w:ascii="Book Antiqua" w:hAnsi="Book Antiqua" w:cs="Times New Roman"/>
          <w:noProof/>
          <w:kern w:val="0"/>
          <w:sz w:val="24"/>
          <w:szCs w:val="24"/>
        </w:rPr>
        <w:drawing>
          <wp:inline distT="0" distB="0" distL="0" distR="0" wp14:anchorId="23693506" wp14:editId="1623EEBD">
            <wp:extent cx="1836000" cy="1836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36000" cy="1836000"/>
                    </a:xfrm>
                    <a:prstGeom prst="rect">
                      <a:avLst/>
                    </a:prstGeom>
                    <a:noFill/>
                    <a:ln>
                      <a:noFill/>
                    </a:ln>
                  </pic:spPr>
                </pic:pic>
              </a:graphicData>
            </a:graphic>
          </wp:inline>
        </w:drawing>
      </w:r>
      <w:r w:rsidRPr="000B7076">
        <w:rPr>
          <w:rFonts w:ascii="Book Antiqua" w:hAnsi="Book Antiqua" w:cs="Times New Roman"/>
          <w:noProof/>
          <w:kern w:val="0"/>
          <w:sz w:val="24"/>
          <w:szCs w:val="24"/>
        </w:rPr>
        <w:drawing>
          <wp:inline distT="0" distB="0" distL="0" distR="0" wp14:anchorId="7B8A8E0A" wp14:editId="0D781D7B">
            <wp:extent cx="1836000" cy="1836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36000" cy="1836000"/>
                    </a:xfrm>
                    <a:prstGeom prst="rect">
                      <a:avLst/>
                    </a:prstGeom>
                    <a:noFill/>
                    <a:ln>
                      <a:noFill/>
                    </a:ln>
                  </pic:spPr>
                </pic:pic>
              </a:graphicData>
            </a:graphic>
          </wp:inline>
        </w:drawing>
      </w:r>
    </w:p>
    <w:p w14:paraId="30EC2D85" w14:textId="77777777" w:rsidR="003A3074" w:rsidRPr="000B7076" w:rsidRDefault="003A3074" w:rsidP="0021204E">
      <w:pPr>
        <w:autoSpaceDE w:val="0"/>
        <w:autoSpaceDN w:val="0"/>
        <w:adjustRightInd w:val="0"/>
        <w:snapToGrid w:val="0"/>
        <w:spacing w:line="360" w:lineRule="auto"/>
        <w:jc w:val="center"/>
        <w:rPr>
          <w:rFonts w:ascii="Book Antiqua" w:hAnsi="Book Antiqua" w:cs="Times New Roman"/>
          <w:kern w:val="0"/>
          <w:sz w:val="24"/>
          <w:szCs w:val="24"/>
        </w:rPr>
      </w:pPr>
      <w:r w:rsidRPr="000B7076">
        <w:rPr>
          <w:rFonts w:ascii="Book Antiqua" w:hAnsi="Book Antiqua" w:cs="Times New Roman"/>
          <w:noProof/>
          <w:kern w:val="0"/>
          <w:sz w:val="24"/>
          <w:szCs w:val="24"/>
        </w:rPr>
        <w:drawing>
          <wp:inline distT="0" distB="0" distL="0" distR="0" wp14:anchorId="540FB74C" wp14:editId="79F7C09D">
            <wp:extent cx="1836000" cy="1836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6000" cy="1836000"/>
                    </a:xfrm>
                    <a:prstGeom prst="rect">
                      <a:avLst/>
                    </a:prstGeom>
                    <a:noFill/>
                    <a:ln>
                      <a:noFill/>
                    </a:ln>
                  </pic:spPr>
                </pic:pic>
              </a:graphicData>
            </a:graphic>
          </wp:inline>
        </w:drawing>
      </w:r>
      <w:r w:rsidRPr="000B7076">
        <w:rPr>
          <w:rFonts w:ascii="Book Antiqua" w:hAnsi="Book Antiqua" w:cs="Times New Roman"/>
          <w:noProof/>
          <w:kern w:val="0"/>
          <w:sz w:val="24"/>
          <w:szCs w:val="24"/>
        </w:rPr>
        <w:drawing>
          <wp:inline distT="0" distB="0" distL="0" distR="0" wp14:anchorId="30A5375B" wp14:editId="4D495C53">
            <wp:extent cx="1836000" cy="1836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36000" cy="1836000"/>
                    </a:xfrm>
                    <a:prstGeom prst="rect">
                      <a:avLst/>
                    </a:prstGeom>
                    <a:noFill/>
                    <a:ln>
                      <a:noFill/>
                    </a:ln>
                  </pic:spPr>
                </pic:pic>
              </a:graphicData>
            </a:graphic>
          </wp:inline>
        </w:drawing>
      </w:r>
    </w:p>
    <w:p w14:paraId="6F9B0F2C" w14:textId="598C5191" w:rsidR="003A3074" w:rsidRPr="000B7076" w:rsidRDefault="003A3074" w:rsidP="0021204E">
      <w:pPr>
        <w:snapToGrid w:val="0"/>
        <w:spacing w:line="360" w:lineRule="auto"/>
        <w:rPr>
          <w:rFonts w:ascii="Book Antiqua" w:hAnsi="Book Antiqua" w:cs="Times New Roman"/>
          <w:b/>
          <w:sz w:val="24"/>
          <w:szCs w:val="24"/>
        </w:rPr>
      </w:pPr>
      <w:r w:rsidRPr="000B7076">
        <w:rPr>
          <w:rFonts w:ascii="Book Antiqua" w:hAnsi="Book Antiqua" w:cs="Times New Roman"/>
          <w:b/>
          <w:sz w:val="24"/>
          <w:szCs w:val="24"/>
        </w:rPr>
        <w:t>Figure 3</w:t>
      </w:r>
      <w:r w:rsidR="0021204E" w:rsidRPr="000B7076">
        <w:rPr>
          <w:rFonts w:ascii="Book Antiqua" w:hAnsi="Book Antiqua" w:cs="Times New Roman"/>
          <w:b/>
          <w:sz w:val="24"/>
          <w:szCs w:val="24"/>
        </w:rPr>
        <w:t xml:space="preserve"> </w:t>
      </w:r>
      <w:r w:rsidRPr="000B7076">
        <w:rPr>
          <w:rFonts w:ascii="Book Antiqua" w:hAnsi="Book Antiqua" w:cs="Times New Roman"/>
          <w:b/>
          <w:sz w:val="24"/>
          <w:szCs w:val="24"/>
        </w:rPr>
        <w:t>Sensitivity and specificity of the four-miRNA and their panel in the validation phase set.</w:t>
      </w:r>
      <w:r w:rsidR="00C95A75" w:rsidRPr="000B7076">
        <w:rPr>
          <w:rFonts w:ascii="Book Antiqua" w:hAnsi="Book Antiqua" w:cs="Times New Roman" w:hint="eastAsia"/>
          <w:b/>
          <w:sz w:val="24"/>
          <w:szCs w:val="24"/>
        </w:rPr>
        <w:t xml:space="preserve"> </w:t>
      </w:r>
      <w:r w:rsidR="00C95A75" w:rsidRPr="000B7076">
        <w:rPr>
          <w:rFonts w:ascii="Book Antiqua" w:hAnsi="Book Antiqua" w:cs="Times New Roman"/>
          <w:sz w:val="24"/>
          <w:szCs w:val="24"/>
        </w:rPr>
        <w:t>HCC</w:t>
      </w:r>
      <w:r w:rsidR="00C95A75" w:rsidRPr="000B7076">
        <w:rPr>
          <w:rFonts w:ascii="Book Antiqua" w:hAnsi="Book Antiqua" w:cs="Times New Roman" w:hint="eastAsia"/>
          <w:sz w:val="24"/>
          <w:szCs w:val="24"/>
        </w:rPr>
        <w:t>:</w:t>
      </w:r>
      <w:r w:rsidR="00C95A75" w:rsidRPr="000B7076">
        <w:rPr>
          <w:rFonts w:ascii="Book Antiqua" w:hAnsi="Book Antiqua" w:cs="Times New Roman" w:hint="eastAsia"/>
          <w:caps/>
          <w:sz w:val="24"/>
          <w:szCs w:val="24"/>
        </w:rPr>
        <w:t xml:space="preserve"> </w:t>
      </w:r>
      <w:r w:rsidR="00C95A75" w:rsidRPr="000B7076">
        <w:rPr>
          <w:rFonts w:ascii="Book Antiqua" w:hAnsi="Book Antiqua" w:cs="Times New Roman"/>
          <w:caps/>
          <w:sz w:val="24"/>
          <w:szCs w:val="24"/>
        </w:rPr>
        <w:t>h</w:t>
      </w:r>
      <w:r w:rsidR="00C95A75" w:rsidRPr="000B7076">
        <w:rPr>
          <w:rFonts w:ascii="Book Antiqua" w:hAnsi="Book Antiqua" w:cs="Times New Roman"/>
          <w:sz w:val="24"/>
          <w:szCs w:val="24"/>
        </w:rPr>
        <w:t>epatocellular carcinoma</w:t>
      </w:r>
      <w:r w:rsidR="00C95A75" w:rsidRPr="000B7076">
        <w:rPr>
          <w:rFonts w:ascii="Book Antiqua" w:hAnsi="Book Antiqua" w:cs="Times New Roman" w:hint="eastAsia"/>
          <w:sz w:val="24"/>
          <w:szCs w:val="24"/>
        </w:rPr>
        <w:t xml:space="preserve">; ROC: </w:t>
      </w:r>
      <w:r w:rsidR="00C95A75" w:rsidRPr="000B7076">
        <w:rPr>
          <w:rFonts w:ascii="Book Antiqua" w:hAnsi="Book Antiqua" w:cs="Times New Roman"/>
          <w:caps/>
          <w:sz w:val="24"/>
          <w:szCs w:val="24"/>
        </w:rPr>
        <w:t>r</w:t>
      </w:r>
      <w:r w:rsidR="00C95A75" w:rsidRPr="000B7076">
        <w:rPr>
          <w:rFonts w:ascii="Book Antiqua" w:hAnsi="Book Antiqua" w:cs="Times New Roman"/>
          <w:sz w:val="24"/>
          <w:szCs w:val="24"/>
        </w:rPr>
        <w:t>eceiver-operating-characteristic</w:t>
      </w:r>
      <w:r w:rsidR="00C95A75" w:rsidRPr="000B7076">
        <w:rPr>
          <w:rFonts w:ascii="Book Antiqua" w:hAnsi="Book Antiqua" w:cs="Times New Roman" w:hint="eastAsia"/>
          <w:sz w:val="24"/>
          <w:szCs w:val="24"/>
        </w:rPr>
        <w:t xml:space="preserve"> </w:t>
      </w:r>
      <w:r w:rsidR="00C95A75" w:rsidRPr="000B7076">
        <w:rPr>
          <w:rFonts w:ascii="Book Antiqua" w:hAnsi="Book Antiqua" w:cs="Times New Roman"/>
          <w:sz w:val="24"/>
          <w:szCs w:val="24"/>
        </w:rPr>
        <w:t>curve</w:t>
      </w:r>
      <w:r w:rsidR="00C95A75" w:rsidRPr="000B7076">
        <w:rPr>
          <w:rFonts w:ascii="Book Antiqua" w:hAnsi="Book Antiqua" w:cs="Times New Roman" w:hint="eastAsia"/>
          <w:sz w:val="24"/>
          <w:szCs w:val="24"/>
        </w:rPr>
        <w:t xml:space="preserve">; AUC: </w:t>
      </w:r>
      <w:r w:rsidR="00C95A75" w:rsidRPr="000B7076">
        <w:rPr>
          <w:rFonts w:ascii="Book Antiqua" w:hAnsi="Book Antiqua" w:cs="Times New Roman"/>
          <w:caps/>
          <w:sz w:val="24"/>
          <w:szCs w:val="24"/>
        </w:rPr>
        <w:t>a</w:t>
      </w:r>
      <w:r w:rsidR="00C95A75" w:rsidRPr="000B7076">
        <w:rPr>
          <w:rFonts w:ascii="Book Antiqua" w:hAnsi="Book Antiqua" w:cs="Times New Roman"/>
          <w:sz w:val="24"/>
          <w:szCs w:val="24"/>
        </w:rPr>
        <w:t>rea under the ROC curve</w:t>
      </w:r>
      <w:r w:rsidR="00C95A75" w:rsidRPr="000B7076">
        <w:rPr>
          <w:rFonts w:ascii="Book Antiqua" w:hAnsi="Book Antiqua" w:cs="Times New Roman" w:hint="eastAsia"/>
          <w:sz w:val="24"/>
          <w:szCs w:val="24"/>
        </w:rPr>
        <w:t>.</w:t>
      </w:r>
    </w:p>
    <w:p w14:paraId="188FBD5A" w14:textId="77777777" w:rsidR="0021204E" w:rsidRPr="000B7076" w:rsidRDefault="0021204E" w:rsidP="0021204E">
      <w:pPr>
        <w:widowControl/>
        <w:snapToGrid w:val="0"/>
        <w:spacing w:line="360" w:lineRule="auto"/>
        <w:jc w:val="left"/>
        <w:rPr>
          <w:rFonts w:ascii="Book Antiqua" w:hAnsi="Book Antiqua" w:cs="Times New Roman"/>
          <w:sz w:val="24"/>
          <w:szCs w:val="24"/>
        </w:rPr>
      </w:pPr>
      <w:r w:rsidRPr="000B7076">
        <w:rPr>
          <w:rFonts w:ascii="Book Antiqua" w:hAnsi="Book Antiqua" w:cs="Times New Roman"/>
          <w:sz w:val="24"/>
          <w:szCs w:val="24"/>
        </w:rPr>
        <w:br w:type="page"/>
      </w:r>
    </w:p>
    <w:p w14:paraId="0A67CEFA" w14:textId="50C7B5A1" w:rsidR="003A3074" w:rsidRPr="000B7076" w:rsidRDefault="003A3074" w:rsidP="0021204E">
      <w:pPr>
        <w:snapToGrid w:val="0"/>
        <w:spacing w:line="360" w:lineRule="auto"/>
        <w:ind w:leftChars="-67" w:left="-141" w:rightChars="-162" w:right="-340"/>
        <w:rPr>
          <w:rFonts w:ascii="Book Antiqua" w:hAnsi="Book Antiqua"/>
          <w:noProof/>
          <w:sz w:val="24"/>
          <w:szCs w:val="24"/>
        </w:rPr>
      </w:pPr>
      <w:r w:rsidRPr="000B7076">
        <w:rPr>
          <w:rFonts w:ascii="Book Antiqua" w:hAnsi="Book Antiqua" w:cs="Times New Roman"/>
          <w:noProof/>
          <w:sz w:val="24"/>
          <w:szCs w:val="24"/>
        </w:rPr>
        <w:lastRenderedPageBreak/>
        <w:drawing>
          <wp:inline distT="0" distB="0" distL="0" distR="0" wp14:anchorId="1267B3D2" wp14:editId="2F6A46B2">
            <wp:extent cx="2700000" cy="3600000"/>
            <wp:effectExtent l="0" t="0" r="5715" b="635"/>
            <wp:docPr id="3" name="图表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0F56102D-ADBD-418B-A867-5C53EA4627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0B7076">
        <w:rPr>
          <w:rFonts w:ascii="Book Antiqua" w:hAnsi="Book Antiqua"/>
          <w:noProof/>
          <w:sz w:val="24"/>
          <w:szCs w:val="24"/>
        </w:rPr>
        <w:t xml:space="preserve"> </w:t>
      </w:r>
      <w:r w:rsidRPr="000B7076">
        <w:rPr>
          <w:rFonts w:ascii="Book Antiqua" w:hAnsi="Book Antiqua" w:cs="Times New Roman"/>
          <w:noProof/>
          <w:sz w:val="24"/>
          <w:szCs w:val="24"/>
        </w:rPr>
        <w:drawing>
          <wp:inline distT="0" distB="0" distL="0" distR="0" wp14:anchorId="1B26F87A" wp14:editId="411723AE">
            <wp:extent cx="2700000" cy="3600000"/>
            <wp:effectExtent l="0" t="0" r="5715" b="635"/>
            <wp:docPr id="4" name="图表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2A635DD3-51E7-4FD7-8A80-FE850881E7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B7BFD00" w14:textId="77777777" w:rsidR="003A3074" w:rsidRPr="000B7076" w:rsidRDefault="003A3074" w:rsidP="0021204E">
      <w:pPr>
        <w:snapToGrid w:val="0"/>
        <w:spacing w:line="360" w:lineRule="auto"/>
        <w:ind w:leftChars="-67" w:left="-141" w:rightChars="-162" w:right="-340"/>
        <w:rPr>
          <w:rFonts w:ascii="Book Antiqua" w:hAnsi="Book Antiqua" w:cs="Times New Roman"/>
          <w:sz w:val="24"/>
          <w:szCs w:val="24"/>
        </w:rPr>
      </w:pPr>
      <w:r w:rsidRPr="000B7076">
        <w:rPr>
          <w:rFonts w:ascii="Book Antiqua" w:hAnsi="Book Antiqua" w:cs="Times New Roman"/>
          <w:noProof/>
          <w:sz w:val="24"/>
          <w:szCs w:val="24"/>
        </w:rPr>
        <w:drawing>
          <wp:inline distT="0" distB="0" distL="0" distR="0" wp14:anchorId="2FC0AF5E" wp14:editId="0E1464DF">
            <wp:extent cx="2700000" cy="3600000"/>
            <wp:effectExtent l="0" t="0" r="5715" b="635"/>
            <wp:docPr id="5" name="图表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B1EED195-483E-48AA-ADF8-0F8A25F318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B7076">
        <w:rPr>
          <w:rFonts w:ascii="Book Antiqua" w:hAnsi="Book Antiqua"/>
          <w:noProof/>
          <w:sz w:val="24"/>
          <w:szCs w:val="24"/>
        </w:rPr>
        <w:t xml:space="preserve"> </w:t>
      </w:r>
      <w:r w:rsidRPr="000B7076">
        <w:rPr>
          <w:rFonts w:ascii="Book Antiqua" w:hAnsi="Book Antiqua" w:cs="Times New Roman"/>
          <w:noProof/>
          <w:sz w:val="24"/>
          <w:szCs w:val="24"/>
        </w:rPr>
        <w:drawing>
          <wp:inline distT="0" distB="0" distL="0" distR="0" wp14:anchorId="3F6E6992" wp14:editId="09D4E67A">
            <wp:extent cx="2700000" cy="3600000"/>
            <wp:effectExtent l="0" t="0" r="5715" b="635"/>
            <wp:docPr id="6" name="图表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7FFD2308-F87F-449A-B8DB-0C7DE3C0C8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A5BAF8" w14:textId="6C87683A" w:rsidR="003A3074" w:rsidRPr="000B7076" w:rsidRDefault="003A3074" w:rsidP="0021204E">
      <w:pPr>
        <w:snapToGrid w:val="0"/>
        <w:spacing w:line="360" w:lineRule="auto"/>
        <w:rPr>
          <w:rFonts w:ascii="Book Antiqua" w:hAnsi="Book Antiqua" w:cs="Times New Roman"/>
          <w:sz w:val="24"/>
          <w:szCs w:val="24"/>
        </w:rPr>
      </w:pPr>
      <w:r w:rsidRPr="000B7076">
        <w:rPr>
          <w:rFonts w:ascii="Book Antiqua" w:hAnsi="Book Antiqua" w:cs="Times New Roman"/>
          <w:b/>
          <w:sz w:val="24"/>
          <w:szCs w:val="24"/>
        </w:rPr>
        <w:t>Figure 4</w:t>
      </w:r>
      <w:r w:rsidR="004B6EC2" w:rsidRPr="000B7076">
        <w:rPr>
          <w:rFonts w:ascii="Book Antiqua" w:hAnsi="Book Antiqua" w:cs="Times New Roman" w:hint="eastAsia"/>
          <w:b/>
          <w:sz w:val="24"/>
          <w:szCs w:val="24"/>
        </w:rPr>
        <w:t xml:space="preserve"> </w:t>
      </w:r>
      <w:r w:rsidRPr="000B7076">
        <w:rPr>
          <w:rFonts w:ascii="Book Antiqua" w:hAnsi="Book Antiqua" w:cs="Times New Roman"/>
          <w:b/>
          <w:sz w:val="24"/>
          <w:szCs w:val="24"/>
        </w:rPr>
        <w:t>The relative contents of the four serum miRNAs in sera from hepatocellular carcinoma</w:t>
      </w:r>
      <w:r w:rsidR="0021204E" w:rsidRPr="000B7076">
        <w:rPr>
          <w:rFonts w:ascii="Book Antiqua" w:hAnsi="Book Antiqua" w:cs="Times New Roman" w:hint="eastAsia"/>
          <w:b/>
          <w:sz w:val="24"/>
          <w:szCs w:val="24"/>
        </w:rPr>
        <w:t xml:space="preserve"> </w:t>
      </w:r>
      <w:r w:rsidRPr="000B7076">
        <w:rPr>
          <w:rFonts w:ascii="Book Antiqua" w:hAnsi="Book Antiqua" w:cs="Times New Roman"/>
          <w:b/>
          <w:sz w:val="24"/>
          <w:szCs w:val="24"/>
        </w:rPr>
        <w:t>patients before and after surgery.</w:t>
      </w:r>
      <w:r w:rsidR="004B6EC2" w:rsidRPr="000B7076">
        <w:rPr>
          <w:rFonts w:ascii="Book Antiqua" w:hAnsi="Book Antiqua" w:cs="Times New Roman" w:hint="eastAsia"/>
          <w:sz w:val="24"/>
          <w:szCs w:val="24"/>
        </w:rPr>
        <w:t xml:space="preserve"> </w:t>
      </w:r>
      <w:r w:rsidRPr="000B7076">
        <w:rPr>
          <w:rFonts w:ascii="Book Antiqua" w:hAnsi="Book Antiqua" w:cs="Times New Roman"/>
          <w:sz w:val="24"/>
          <w:szCs w:val="24"/>
        </w:rPr>
        <w:t>A</w:t>
      </w:r>
      <w:r w:rsidR="00905C71" w:rsidRPr="000B7076">
        <w:rPr>
          <w:rFonts w:ascii="Book Antiqua" w:hAnsi="Book Antiqua" w:cs="Times New Roman" w:hint="eastAsia"/>
          <w:sz w:val="24"/>
          <w:szCs w:val="24"/>
        </w:rPr>
        <w:t>-</w:t>
      </w:r>
      <w:r w:rsidRPr="000B7076">
        <w:rPr>
          <w:rFonts w:ascii="Book Antiqua" w:hAnsi="Book Antiqua" w:cs="Times New Roman"/>
          <w:sz w:val="24"/>
          <w:szCs w:val="24"/>
        </w:rPr>
        <w:t>D</w:t>
      </w:r>
      <w:r w:rsidR="006F510B" w:rsidRPr="000B7076">
        <w:rPr>
          <w:rFonts w:ascii="Book Antiqua" w:hAnsi="Book Antiqua" w:cs="Times New Roman" w:hint="eastAsia"/>
          <w:sz w:val="24"/>
          <w:szCs w:val="24"/>
        </w:rPr>
        <w:t xml:space="preserve">: </w:t>
      </w:r>
      <w:r w:rsidRPr="000B7076">
        <w:rPr>
          <w:rFonts w:ascii="Book Antiqua" w:hAnsi="Book Antiqua" w:cs="Times New Roman"/>
          <w:sz w:val="24"/>
          <w:szCs w:val="24"/>
        </w:rPr>
        <w:t>The contents of four miRNAs including miR-10a, miR-122, miR-375 and miR-423 in paired serum samples of 80 HCC patients before and 7</w:t>
      </w:r>
      <w:r w:rsidR="006944FC" w:rsidRPr="000B7076">
        <w:rPr>
          <w:rFonts w:ascii="Book Antiqua" w:hAnsi="Book Antiqua" w:cs="Times New Roman" w:hint="eastAsia"/>
          <w:sz w:val="24"/>
          <w:szCs w:val="24"/>
        </w:rPr>
        <w:t>-</w:t>
      </w:r>
      <w:r w:rsidRPr="000B7076">
        <w:rPr>
          <w:rFonts w:ascii="Book Antiqua" w:hAnsi="Book Antiqua" w:cs="Times New Roman"/>
          <w:sz w:val="24"/>
          <w:szCs w:val="24"/>
        </w:rPr>
        <w:t>10 d</w:t>
      </w:r>
      <w:r w:rsidR="006944FC" w:rsidRPr="000B7076">
        <w:rPr>
          <w:rFonts w:ascii="Book Antiqua" w:hAnsi="Book Antiqua" w:cs="Times New Roman" w:hint="eastAsia"/>
          <w:sz w:val="24"/>
          <w:szCs w:val="24"/>
        </w:rPr>
        <w:t xml:space="preserve"> </w:t>
      </w:r>
      <w:r w:rsidRPr="000B7076">
        <w:rPr>
          <w:rFonts w:ascii="Book Antiqua" w:hAnsi="Book Antiqua" w:cs="Times New Roman"/>
          <w:sz w:val="24"/>
          <w:szCs w:val="24"/>
        </w:rPr>
        <w:t xml:space="preserve">after an operation were assayed by RT-qPCR assay. The relative levels of miRNAs </w:t>
      </w:r>
      <w:r w:rsidRPr="000B7076">
        <w:rPr>
          <w:rFonts w:ascii="Book Antiqua" w:hAnsi="Book Antiqua" w:cs="Times New Roman"/>
          <w:sz w:val="24"/>
          <w:szCs w:val="24"/>
        </w:rPr>
        <w:lastRenderedPageBreak/>
        <w:t>were normalized to let-7-d/g/i and calculated using the 2</w:t>
      </w:r>
      <w:r w:rsidRPr="000B7076">
        <w:rPr>
          <w:rFonts w:ascii="Book Antiqua" w:hAnsi="Book Antiqua" w:cs="Times New Roman"/>
          <w:sz w:val="24"/>
          <w:szCs w:val="24"/>
          <w:vertAlign w:val="superscript"/>
        </w:rPr>
        <w:t>-ΔΔCq</w:t>
      </w:r>
      <w:r w:rsidRPr="000B7076">
        <w:rPr>
          <w:rFonts w:ascii="Book Antiqua" w:hAnsi="Book Antiqua" w:cs="Times New Roman"/>
          <w:sz w:val="24"/>
          <w:szCs w:val="24"/>
        </w:rPr>
        <w:t xml:space="preserve"> method.</w:t>
      </w:r>
      <w:r w:rsidR="00700903" w:rsidRPr="000B7076">
        <w:rPr>
          <w:rFonts w:ascii="Book Antiqua" w:hAnsi="Book Antiqua" w:cs="Times New Roman" w:hint="eastAsia"/>
          <w:sz w:val="24"/>
          <w:szCs w:val="24"/>
        </w:rPr>
        <w:t xml:space="preserve"> </w:t>
      </w:r>
    </w:p>
    <w:p w14:paraId="53FDC7F0" w14:textId="393F419F" w:rsidR="003A3074" w:rsidRPr="000B7076" w:rsidRDefault="003A3074" w:rsidP="0021204E">
      <w:pPr>
        <w:snapToGrid w:val="0"/>
        <w:spacing w:line="360" w:lineRule="auto"/>
        <w:rPr>
          <w:rFonts w:ascii="Book Antiqua" w:hAnsi="Book Antiqua" w:cs="Times New Roman"/>
          <w:sz w:val="24"/>
          <w:szCs w:val="24"/>
        </w:rPr>
      </w:pPr>
    </w:p>
    <w:sectPr w:rsidR="003A3074" w:rsidRPr="000B70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E8D52" w14:textId="77777777" w:rsidR="00FA20C0" w:rsidRDefault="00FA20C0" w:rsidP="00C919A5">
      <w:r>
        <w:separator/>
      </w:r>
    </w:p>
  </w:endnote>
  <w:endnote w:type="continuationSeparator" w:id="0">
    <w:p w14:paraId="5C2A5A05" w14:textId="77777777" w:rsidR="00FA20C0" w:rsidRDefault="00FA20C0" w:rsidP="00C9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A00002BF" w:usb1="38CF7CFA" w:usb2="00000016" w:usb3="00000000" w:csb0="0004000F" w:csb1="00000000"/>
  </w:font>
  <w:font w:name="AdvP49811">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13359" w14:textId="77777777" w:rsidR="00FA20C0" w:rsidRDefault="00FA20C0" w:rsidP="00C919A5">
      <w:r>
        <w:separator/>
      </w:r>
    </w:p>
  </w:footnote>
  <w:footnote w:type="continuationSeparator" w:id="0">
    <w:p w14:paraId="0FEFA341" w14:textId="77777777" w:rsidR="00FA20C0" w:rsidRDefault="00FA20C0" w:rsidP="00C91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86FFA"/>
    <w:multiLevelType w:val="hybridMultilevel"/>
    <w:tmpl w:val="3402A0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F3E3BF1"/>
    <w:multiLevelType w:val="hybridMultilevel"/>
    <w:tmpl w:val="231C37CC"/>
    <w:lvl w:ilvl="0" w:tplc="E5FC6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aax5txvk99zw9eptpwpradwzfsdzaveda05&quot;&gt;My EndNote Library&lt;record-ids&gt;&lt;item&gt;1&lt;/item&gt;&lt;item&gt;2&lt;/item&gt;&lt;item&gt;3&lt;/item&gt;&lt;/record-ids&gt;&lt;/item&gt;&lt;/Libraries&gt;"/>
  </w:docVars>
  <w:rsids>
    <w:rsidRoot w:val="000E5CB2"/>
    <w:rsid w:val="00012FC0"/>
    <w:rsid w:val="000230B1"/>
    <w:rsid w:val="00024447"/>
    <w:rsid w:val="00030AB3"/>
    <w:rsid w:val="00040559"/>
    <w:rsid w:val="00045C9E"/>
    <w:rsid w:val="00046CE2"/>
    <w:rsid w:val="000505CE"/>
    <w:rsid w:val="00052563"/>
    <w:rsid w:val="00056DA1"/>
    <w:rsid w:val="00066D94"/>
    <w:rsid w:val="00071AB4"/>
    <w:rsid w:val="000726DC"/>
    <w:rsid w:val="000A1E03"/>
    <w:rsid w:val="000A64F7"/>
    <w:rsid w:val="000A75A2"/>
    <w:rsid w:val="000B3D9C"/>
    <w:rsid w:val="000B666C"/>
    <w:rsid w:val="000B7076"/>
    <w:rsid w:val="000B7207"/>
    <w:rsid w:val="000C1C50"/>
    <w:rsid w:val="000C3B9C"/>
    <w:rsid w:val="000C3F12"/>
    <w:rsid w:val="000D4050"/>
    <w:rsid w:val="000D646E"/>
    <w:rsid w:val="000E1B9D"/>
    <w:rsid w:val="000E5CB2"/>
    <w:rsid w:val="000F4CF5"/>
    <w:rsid w:val="000F4F19"/>
    <w:rsid w:val="001047DF"/>
    <w:rsid w:val="00110AD7"/>
    <w:rsid w:val="00120384"/>
    <w:rsid w:val="00122D04"/>
    <w:rsid w:val="00140A1C"/>
    <w:rsid w:val="00143EFA"/>
    <w:rsid w:val="00144207"/>
    <w:rsid w:val="00146A64"/>
    <w:rsid w:val="001661F0"/>
    <w:rsid w:val="0017359C"/>
    <w:rsid w:val="001859CC"/>
    <w:rsid w:val="0019158B"/>
    <w:rsid w:val="00194B00"/>
    <w:rsid w:val="001A613E"/>
    <w:rsid w:val="001B148F"/>
    <w:rsid w:val="001B4503"/>
    <w:rsid w:val="001D2A52"/>
    <w:rsid w:val="001D7075"/>
    <w:rsid w:val="001E47F2"/>
    <w:rsid w:val="001E5395"/>
    <w:rsid w:val="001F013D"/>
    <w:rsid w:val="0020480E"/>
    <w:rsid w:val="0021204E"/>
    <w:rsid w:val="002233A4"/>
    <w:rsid w:val="00224858"/>
    <w:rsid w:val="002357F0"/>
    <w:rsid w:val="00254203"/>
    <w:rsid w:val="002708DA"/>
    <w:rsid w:val="00275064"/>
    <w:rsid w:val="002931D5"/>
    <w:rsid w:val="002934BF"/>
    <w:rsid w:val="002A26CE"/>
    <w:rsid w:val="002A712E"/>
    <w:rsid w:val="002B73EA"/>
    <w:rsid w:val="002C505C"/>
    <w:rsid w:val="002E4BF5"/>
    <w:rsid w:val="002E7D71"/>
    <w:rsid w:val="002F3F7B"/>
    <w:rsid w:val="002F75F2"/>
    <w:rsid w:val="00302AA2"/>
    <w:rsid w:val="00307A24"/>
    <w:rsid w:val="00311906"/>
    <w:rsid w:val="003161D0"/>
    <w:rsid w:val="00316E86"/>
    <w:rsid w:val="00323970"/>
    <w:rsid w:val="00324017"/>
    <w:rsid w:val="003264E2"/>
    <w:rsid w:val="00345EF5"/>
    <w:rsid w:val="00350A48"/>
    <w:rsid w:val="00353CEC"/>
    <w:rsid w:val="0035501A"/>
    <w:rsid w:val="00371C9B"/>
    <w:rsid w:val="00377B96"/>
    <w:rsid w:val="003822BB"/>
    <w:rsid w:val="003843EA"/>
    <w:rsid w:val="003868E7"/>
    <w:rsid w:val="003974C0"/>
    <w:rsid w:val="003975D6"/>
    <w:rsid w:val="003A3074"/>
    <w:rsid w:val="003B53DF"/>
    <w:rsid w:val="003B602F"/>
    <w:rsid w:val="003B72DB"/>
    <w:rsid w:val="003C363B"/>
    <w:rsid w:val="003D3512"/>
    <w:rsid w:val="003F050D"/>
    <w:rsid w:val="00406DB3"/>
    <w:rsid w:val="004122A8"/>
    <w:rsid w:val="00416F9D"/>
    <w:rsid w:val="00421B69"/>
    <w:rsid w:val="00426376"/>
    <w:rsid w:val="00436982"/>
    <w:rsid w:val="00446859"/>
    <w:rsid w:val="00461164"/>
    <w:rsid w:val="00463C8F"/>
    <w:rsid w:val="00466EFA"/>
    <w:rsid w:val="00492194"/>
    <w:rsid w:val="00493B7B"/>
    <w:rsid w:val="004A2ADC"/>
    <w:rsid w:val="004A5740"/>
    <w:rsid w:val="004B6649"/>
    <w:rsid w:val="004B6EC2"/>
    <w:rsid w:val="004B76C1"/>
    <w:rsid w:val="004E411B"/>
    <w:rsid w:val="004E6BDC"/>
    <w:rsid w:val="004F232A"/>
    <w:rsid w:val="004F40AD"/>
    <w:rsid w:val="005024F0"/>
    <w:rsid w:val="0050583B"/>
    <w:rsid w:val="005140ED"/>
    <w:rsid w:val="0051598A"/>
    <w:rsid w:val="00540770"/>
    <w:rsid w:val="0054285B"/>
    <w:rsid w:val="0055301D"/>
    <w:rsid w:val="0055345D"/>
    <w:rsid w:val="00554090"/>
    <w:rsid w:val="00557577"/>
    <w:rsid w:val="00560922"/>
    <w:rsid w:val="00563655"/>
    <w:rsid w:val="00564139"/>
    <w:rsid w:val="005641AF"/>
    <w:rsid w:val="00567A3D"/>
    <w:rsid w:val="005920B3"/>
    <w:rsid w:val="0059507E"/>
    <w:rsid w:val="00597062"/>
    <w:rsid w:val="005A5C99"/>
    <w:rsid w:val="005A75A4"/>
    <w:rsid w:val="005C5DCE"/>
    <w:rsid w:val="005E0896"/>
    <w:rsid w:val="005F2578"/>
    <w:rsid w:val="00603A40"/>
    <w:rsid w:val="00604174"/>
    <w:rsid w:val="00606447"/>
    <w:rsid w:val="00632CC2"/>
    <w:rsid w:val="00644459"/>
    <w:rsid w:val="00645F88"/>
    <w:rsid w:val="00651870"/>
    <w:rsid w:val="006530EB"/>
    <w:rsid w:val="00663690"/>
    <w:rsid w:val="00675091"/>
    <w:rsid w:val="006944FC"/>
    <w:rsid w:val="006958EB"/>
    <w:rsid w:val="00696D17"/>
    <w:rsid w:val="006A1817"/>
    <w:rsid w:val="006A63F2"/>
    <w:rsid w:val="006B212F"/>
    <w:rsid w:val="006B5158"/>
    <w:rsid w:val="006B600A"/>
    <w:rsid w:val="006F09DC"/>
    <w:rsid w:val="006F510B"/>
    <w:rsid w:val="006F5E94"/>
    <w:rsid w:val="006F7072"/>
    <w:rsid w:val="006F754B"/>
    <w:rsid w:val="006F7C0D"/>
    <w:rsid w:val="00700903"/>
    <w:rsid w:val="00701245"/>
    <w:rsid w:val="0071206B"/>
    <w:rsid w:val="007674EF"/>
    <w:rsid w:val="00770462"/>
    <w:rsid w:val="00773AEE"/>
    <w:rsid w:val="0077543C"/>
    <w:rsid w:val="00777AD3"/>
    <w:rsid w:val="00780979"/>
    <w:rsid w:val="007A707A"/>
    <w:rsid w:val="007B6BBA"/>
    <w:rsid w:val="007C2FB7"/>
    <w:rsid w:val="007C482B"/>
    <w:rsid w:val="007C7455"/>
    <w:rsid w:val="007C7A13"/>
    <w:rsid w:val="007D3C63"/>
    <w:rsid w:val="007D7262"/>
    <w:rsid w:val="0080224A"/>
    <w:rsid w:val="008102D1"/>
    <w:rsid w:val="00816340"/>
    <w:rsid w:val="008177FD"/>
    <w:rsid w:val="00823A8F"/>
    <w:rsid w:val="008317C9"/>
    <w:rsid w:val="00836434"/>
    <w:rsid w:val="0084013B"/>
    <w:rsid w:val="008437C7"/>
    <w:rsid w:val="008444CF"/>
    <w:rsid w:val="00845921"/>
    <w:rsid w:val="0086072E"/>
    <w:rsid w:val="00860F41"/>
    <w:rsid w:val="00870573"/>
    <w:rsid w:val="0087103A"/>
    <w:rsid w:val="00873986"/>
    <w:rsid w:val="00882AF9"/>
    <w:rsid w:val="00893DD8"/>
    <w:rsid w:val="00896CEA"/>
    <w:rsid w:val="008A0254"/>
    <w:rsid w:val="008A1B51"/>
    <w:rsid w:val="008A25F1"/>
    <w:rsid w:val="008B2396"/>
    <w:rsid w:val="008B321B"/>
    <w:rsid w:val="008B5B8B"/>
    <w:rsid w:val="008C1F96"/>
    <w:rsid w:val="008C63DE"/>
    <w:rsid w:val="008D3B2A"/>
    <w:rsid w:val="008D6D44"/>
    <w:rsid w:val="008F3FEB"/>
    <w:rsid w:val="008F6C7C"/>
    <w:rsid w:val="00905C71"/>
    <w:rsid w:val="00907FB8"/>
    <w:rsid w:val="00910D97"/>
    <w:rsid w:val="0091111A"/>
    <w:rsid w:val="00926B32"/>
    <w:rsid w:val="009308F2"/>
    <w:rsid w:val="00935083"/>
    <w:rsid w:val="009350E2"/>
    <w:rsid w:val="00936416"/>
    <w:rsid w:val="00940950"/>
    <w:rsid w:val="00940B6E"/>
    <w:rsid w:val="009600BD"/>
    <w:rsid w:val="00960F3E"/>
    <w:rsid w:val="00961894"/>
    <w:rsid w:val="0096292D"/>
    <w:rsid w:val="009A0EC2"/>
    <w:rsid w:val="009A16E9"/>
    <w:rsid w:val="009A255D"/>
    <w:rsid w:val="009C75ED"/>
    <w:rsid w:val="009D3ED9"/>
    <w:rsid w:val="009E1276"/>
    <w:rsid w:val="00A00B1A"/>
    <w:rsid w:val="00A02436"/>
    <w:rsid w:val="00A024AF"/>
    <w:rsid w:val="00A12800"/>
    <w:rsid w:val="00A1400D"/>
    <w:rsid w:val="00A227C5"/>
    <w:rsid w:val="00A36E2E"/>
    <w:rsid w:val="00A41B2C"/>
    <w:rsid w:val="00A443E0"/>
    <w:rsid w:val="00A44DFC"/>
    <w:rsid w:val="00A45C22"/>
    <w:rsid w:val="00A46E23"/>
    <w:rsid w:val="00A62BFD"/>
    <w:rsid w:val="00A709BB"/>
    <w:rsid w:val="00A76B5B"/>
    <w:rsid w:val="00A7719B"/>
    <w:rsid w:val="00A84AFE"/>
    <w:rsid w:val="00A857E4"/>
    <w:rsid w:val="00A913DB"/>
    <w:rsid w:val="00AB0D1A"/>
    <w:rsid w:val="00AC50F5"/>
    <w:rsid w:val="00AC59F2"/>
    <w:rsid w:val="00AD1A67"/>
    <w:rsid w:val="00AD2AFD"/>
    <w:rsid w:val="00AD54F4"/>
    <w:rsid w:val="00AE607E"/>
    <w:rsid w:val="00AF0D13"/>
    <w:rsid w:val="00AF454F"/>
    <w:rsid w:val="00AF7B70"/>
    <w:rsid w:val="00B0614A"/>
    <w:rsid w:val="00B06855"/>
    <w:rsid w:val="00B103CC"/>
    <w:rsid w:val="00B12969"/>
    <w:rsid w:val="00B21318"/>
    <w:rsid w:val="00B33288"/>
    <w:rsid w:val="00B33689"/>
    <w:rsid w:val="00B3745A"/>
    <w:rsid w:val="00B40249"/>
    <w:rsid w:val="00B4058D"/>
    <w:rsid w:val="00B46F8A"/>
    <w:rsid w:val="00B52A1F"/>
    <w:rsid w:val="00B5744A"/>
    <w:rsid w:val="00B6415C"/>
    <w:rsid w:val="00B71561"/>
    <w:rsid w:val="00B809D2"/>
    <w:rsid w:val="00B8465C"/>
    <w:rsid w:val="00B861BA"/>
    <w:rsid w:val="00B907A0"/>
    <w:rsid w:val="00BA5DE5"/>
    <w:rsid w:val="00BD1151"/>
    <w:rsid w:val="00BD141E"/>
    <w:rsid w:val="00BD172C"/>
    <w:rsid w:val="00BD2C2E"/>
    <w:rsid w:val="00BD556D"/>
    <w:rsid w:val="00BD6895"/>
    <w:rsid w:val="00BD77CB"/>
    <w:rsid w:val="00BD7EF7"/>
    <w:rsid w:val="00BE0557"/>
    <w:rsid w:val="00BE3329"/>
    <w:rsid w:val="00C10A21"/>
    <w:rsid w:val="00C12EDF"/>
    <w:rsid w:val="00C1397B"/>
    <w:rsid w:val="00C175DA"/>
    <w:rsid w:val="00C176A4"/>
    <w:rsid w:val="00C37E23"/>
    <w:rsid w:val="00C4134D"/>
    <w:rsid w:val="00C414B6"/>
    <w:rsid w:val="00C460EE"/>
    <w:rsid w:val="00C64507"/>
    <w:rsid w:val="00C67EC9"/>
    <w:rsid w:val="00C67F44"/>
    <w:rsid w:val="00C70E4C"/>
    <w:rsid w:val="00C774D1"/>
    <w:rsid w:val="00C8582F"/>
    <w:rsid w:val="00C919A5"/>
    <w:rsid w:val="00C94667"/>
    <w:rsid w:val="00C95A75"/>
    <w:rsid w:val="00CA12D4"/>
    <w:rsid w:val="00CA1C4F"/>
    <w:rsid w:val="00CA21B2"/>
    <w:rsid w:val="00CA4559"/>
    <w:rsid w:val="00CA4678"/>
    <w:rsid w:val="00CB26D1"/>
    <w:rsid w:val="00CD517B"/>
    <w:rsid w:val="00CD7971"/>
    <w:rsid w:val="00CE3771"/>
    <w:rsid w:val="00CF49B1"/>
    <w:rsid w:val="00CF556E"/>
    <w:rsid w:val="00CF589B"/>
    <w:rsid w:val="00D02922"/>
    <w:rsid w:val="00D071C4"/>
    <w:rsid w:val="00D11B7F"/>
    <w:rsid w:val="00D220C6"/>
    <w:rsid w:val="00D250E4"/>
    <w:rsid w:val="00D25124"/>
    <w:rsid w:val="00D2681D"/>
    <w:rsid w:val="00D335A6"/>
    <w:rsid w:val="00D3429A"/>
    <w:rsid w:val="00D4668C"/>
    <w:rsid w:val="00D4688E"/>
    <w:rsid w:val="00D46DAC"/>
    <w:rsid w:val="00D477E3"/>
    <w:rsid w:val="00D52528"/>
    <w:rsid w:val="00D56615"/>
    <w:rsid w:val="00D610A4"/>
    <w:rsid w:val="00D61158"/>
    <w:rsid w:val="00D615BC"/>
    <w:rsid w:val="00D7028F"/>
    <w:rsid w:val="00D819AF"/>
    <w:rsid w:val="00D93657"/>
    <w:rsid w:val="00D95627"/>
    <w:rsid w:val="00DA25FB"/>
    <w:rsid w:val="00DA3B91"/>
    <w:rsid w:val="00DA4BD7"/>
    <w:rsid w:val="00DA5B54"/>
    <w:rsid w:val="00DB3AB0"/>
    <w:rsid w:val="00DB651C"/>
    <w:rsid w:val="00DB6620"/>
    <w:rsid w:val="00DB7889"/>
    <w:rsid w:val="00DE7F1B"/>
    <w:rsid w:val="00DF4550"/>
    <w:rsid w:val="00E13952"/>
    <w:rsid w:val="00E14E78"/>
    <w:rsid w:val="00E156BA"/>
    <w:rsid w:val="00E22393"/>
    <w:rsid w:val="00E3052C"/>
    <w:rsid w:val="00E36068"/>
    <w:rsid w:val="00E52481"/>
    <w:rsid w:val="00E73CC7"/>
    <w:rsid w:val="00E74AE2"/>
    <w:rsid w:val="00E754B2"/>
    <w:rsid w:val="00E85123"/>
    <w:rsid w:val="00E96E27"/>
    <w:rsid w:val="00EA2357"/>
    <w:rsid w:val="00EB032D"/>
    <w:rsid w:val="00EB23DF"/>
    <w:rsid w:val="00EB592E"/>
    <w:rsid w:val="00ED0222"/>
    <w:rsid w:val="00ED7A88"/>
    <w:rsid w:val="00EE0D73"/>
    <w:rsid w:val="00EE7A79"/>
    <w:rsid w:val="00EF0F9E"/>
    <w:rsid w:val="00EF7656"/>
    <w:rsid w:val="00F049BB"/>
    <w:rsid w:val="00F06823"/>
    <w:rsid w:val="00F10C2E"/>
    <w:rsid w:val="00F30059"/>
    <w:rsid w:val="00F306A3"/>
    <w:rsid w:val="00F33A96"/>
    <w:rsid w:val="00F349B7"/>
    <w:rsid w:val="00F45159"/>
    <w:rsid w:val="00F63295"/>
    <w:rsid w:val="00F67262"/>
    <w:rsid w:val="00F754DA"/>
    <w:rsid w:val="00F9369A"/>
    <w:rsid w:val="00FA20C0"/>
    <w:rsid w:val="00FA66F3"/>
    <w:rsid w:val="00FB233A"/>
    <w:rsid w:val="00FC734E"/>
    <w:rsid w:val="00FD702C"/>
    <w:rsid w:val="00FE5C22"/>
    <w:rsid w:val="00FF4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A7ECA"/>
  <w15:docId w15:val="{14B40E7B-A284-4E49-BD55-BA255725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B666C"/>
    <w:rPr>
      <w:rFonts w:ascii="AdvP49811" w:hAnsi="AdvP49811" w:hint="default"/>
      <w:b w:val="0"/>
      <w:bCs w:val="0"/>
      <w:i w:val="0"/>
      <w:iCs w:val="0"/>
      <w:color w:val="000000"/>
      <w:sz w:val="18"/>
      <w:szCs w:val="18"/>
    </w:rPr>
  </w:style>
  <w:style w:type="paragraph" w:styleId="ListParagraph">
    <w:name w:val="List Paragraph"/>
    <w:basedOn w:val="Normal"/>
    <w:uiPriority w:val="34"/>
    <w:qFormat/>
    <w:rsid w:val="00D615BC"/>
    <w:pPr>
      <w:ind w:firstLineChars="200" w:firstLine="420"/>
    </w:pPr>
  </w:style>
  <w:style w:type="character" w:styleId="Hyperlink">
    <w:name w:val="Hyperlink"/>
    <w:basedOn w:val="DefaultParagraphFont"/>
    <w:uiPriority w:val="99"/>
    <w:unhideWhenUsed/>
    <w:rsid w:val="0091111A"/>
    <w:rPr>
      <w:color w:val="0563C1" w:themeColor="hyperlink"/>
      <w:u w:val="single"/>
    </w:rPr>
  </w:style>
  <w:style w:type="character" w:customStyle="1" w:styleId="1">
    <w:name w:val="未处理的提及1"/>
    <w:basedOn w:val="DefaultParagraphFont"/>
    <w:uiPriority w:val="99"/>
    <w:semiHidden/>
    <w:unhideWhenUsed/>
    <w:rsid w:val="0091111A"/>
    <w:rPr>
      <w:color w:val="808080"/>
      <w:shd w:val="clear" w:color="auto" w:fill="E6E6E6"/>
    </w:rPr>
  </w:style>
  <w:style w:type="paragraph" w:styleId="Header">
    <w:name w:val="header"/>
    <w:basedOn w:val="Normal"/>
    <w:link w:val="HeaderChar"/>
    <w:uiPriority w:val="99"/>
    <w:unhideWhenUsed/>
    <w:rsid w:val="00C919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919A5"/>
    <w:rPr>
      <w:sz w:val="18"/>
      <w:szCs w:val="18"/>
    </w:rPr>
  </w:style>
  <w:style w:type="paragraph" w:styleId="Footer">
    <w:name w:val="footer"/>
    <w:basedOn w:val="Normal"/>
    <w:link w:val="FooterChar"/>
    <w:uiPriority w:val="99"/>
    <w:unhideWhenUsed/>
    <w:rsid w:val="00C919A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919A5"/>
    <w:rPr>
      <w:sz w:val="18"/>
      <w:szCs w:val="18"/>
    </w:rPr>
  </w:style>
  <w:style w:type="character" w:customStyle="1" w:styleId="cit">
    <w:name w:val="cit"/>
    <w:basedOn w:val="DefaultParagraphFont"/>
    <w:rsid w:val="00323970"/>
  </w:style>
  <w:style w:type="character" w:customStyle="1" w:styleId="shorttext">
    <w:name w:val="short_text"/>
    <w:basedOn w:val="DefaultParagraphFont"/>
    <w:rsid w:val="00AF0D13"/>
  </w:style>
  <w:style w:type="paragraph" w:customStyle="1" w:styleId="EndNoteBibliographyTitle">
    <w:name w:val="EndNote Bibliography Title"/>
    <w:basedOn w:val="Normal"/>
    <w:link w:val="EndNoteBibliographyTitleChar"/>
    <w:rsid w:val="00D4688E"/>
    <w:pPr>
      <w:jc w:val="center"/>
    </w:pPr>
    <w:rPr>
      <w:rFonts w:ascii="DengXian" w:eastAsia="DengXian" w:hAnsi="DengXian"/>
      <w:noProof/>
      <w:sz w:val="20"/>
    </w:rPr>
  </w:style>
  <w:style w:type="character" w:customStyle="1" w:styleId="EndNoteBibliographyTitleChar">
    <w:name w:val="EndNote Bibliography Title Char"/>
    <w:basedOn w:val="DefaultParagraphFont"/>
    <w:link w:val="EndNoteBibliographyTitle"/>
    <w:rsid w:val="00D4688E"/>
    <w:rPr>
      <w:rFonts w:ascii="DengXian" w:eastAsia="DengXian" w:hAnsi="DengXian"/>
      <w:noProof/>
      <w:sz w:val="20"/>
    </w:rPr>
  </w:style>
  <w:style w:type="paragraph" w:customStyle="1" w:styleId="EndNoteBibliography">
    <w:name w:val="EndNote Bibliography"/>
    <w:basedOn w:val="Normal"/>
    <w:link w:val="EndNoteBibliographyChar"/>
    <w:rsid w:val="00D4688E"/>
    <w:rPr>
      <w:rFonts w:ascii="DengXian" w:eastAsia="DengXian" w:hAnsi="DengXian"/>
      <w:noProof/>
      <w:sz w:val="20"/>
    </w:rPr>
  </w:style>
  <w:style w:type="character" w:customStyle="1" w:styleId="EndNoteBibliographyChar">
    <w:name w:val="EndNote Bibliography Char"/>
    <w:basedOn w:val="DefaultParagraphFont"/>
    <w:link w:val="EndNoteBibliography"/>
    <w:rsid w:val="00D4688E"/>
    <w:rPr>
      <w:rFonts w:ascii="DengXian" w:eastAsia="DengXian" w:hAnsi="DengXian"/>
      <w:noProof/>
      <w:sz w:val="20"/>
    </w:rPr>
  </w:style>
  <w:style w:type="paragraph" w:styleId="CommentText">
    <w:name w:val="annotation text"/>
    <w:basedOn w:val="Normal"/>
    <w:link w:val="CommentTextChar"/>
    <w:uiPriority w:val="99"/>
    <w:unhideWhenUsed/>
    <w:qFormat/>
    <w:rsid w:val="00466EFA"/>
    <w:pPr>
      <w:jc w:val="left"/>
    </w:pPr>
  </w:style>
  <w:style w:type="character" w:customStyle="1" w:styleId="CommentTextChar">
    <w:name w:val="Comment Text Char"/>
    <w:basedOn w:val="DefaultParagraphFont"/>
    <w:link w:val="CommentText"/>
    <w:uiPriority w:val="99"/>
    <w:qFormat/>
    <w:rsid w:val="00466EFA"/>
  </w:style>
  <w:style w:type="character" w:styleId="Emphasis">
    <w:name w:val="Emphasis"/>
    <w:uiPriority w:val="20"/>
    <w:qFormat/>
    <w:rsid w:val="00466EFA"/>
    <w:rPr>
      <w:i/>
      <w:iCs/>
    </w:rPr>
  </w:style>
  <w:style w:type="character" w:styleId="CommentReference">
    <w:name w:val="annotation reference"/>
    <w:basedOn w:val="DefaultParagraphFont"/>
    <w:uiPriority w:val="99"/>
    <w:unhideWhenUsed/>
    <w:qFormat/>
    <w:rsid w:val="00466EFA"/>
    <w:rPr>
      <w:sz w:val="21"/>
      <w:szCs w:val="21"/>
    </w:rPr>
  </w:style>
  <w:style w:type="paragraph" w:styleId="BalloonText">
    <w:name w:val="Balloon Text"/>
    <w:basedOn w:val="Normal"/>
    <w:link w:val="BalloonTextChar"/>
    <w:uiPriority w:val="99"/>
    <w:semiHidden/>
    <w:unhideWhenUsed/>
    <w:rsid w:val="00466EFA"/>
    <w:rPr>
      <w:sz w:val="18"/>
      <w:szCs w:val="18"/>
    </w:rPr>
  </w:style>
  <w:style w:type="character" w:customStyle="1" w:styleId="BalloonTextChar">
    <w:name w:val="Balloon Text Char"/>
    <w:basedOn w:val="DefaultParagraphFont"/>
    <w:link w:val="BalloonText"/>
    <w:uiPriority w:val="99"/>
    <w:semiHidden/>
    <w:rsid w:val="00466EFA"/>
    <w:rPr>
      <w:sz w:val="18"/>
      <w:szCs w:val="18"/>
    </w:rPr>
  </w:style>
  <w:style w:type="character" w:customStyle="1" w:styleId="UnresolvedMention">
    <w:name w:val="Unresolved Mention"/>
    <w:basedOn w:val="DefaultParagraphFont"/>
    <w:uiPriority w:val="99"/>
    <w:semiHidden/>
    <w:unhideWhenUsed/>
    <w:rsid w:val="00B861BA"/>
    <w:rPr>
      <w:color w:val="808080"/>
      <w:shd w:val="clear" w:color="auto" w:fill="E6E6E6"/>
    </w:rPr>
  </w:style>
  <w:style w:type="table" w:customStyle="1" w:styleId="ListTable6Colorful1">
    <w:name w:val="List Table 6 Colorful1"/>
    <w:basedOn w:val="TableNormal"/>
    <w:uiPriority w:val="51"/>
    <w:rsid w:val="003A307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rsid w:val="00D3429A"/>
    <w:rPr>
      <w:b/>
      <w:bCs/>
    </w:rPr>
  </w:style>
  <w:style w:type="character" w:customStyle="1" w:styleId="CommentSubjectChar">
    <w:name w:val="Comment Subject Char"/>
    <w:basedOn w:val="CommentTextChar"/>
    <w:link w:val="CommentSubject"/>
    <w:uiPriority w:val="99"/>
    <w:semiHidden/>
    <w:rsid w:val="00D3429A"/>
    <w:rPr>
      <w:b/>
      <w:bCs/>
    </w:rPr>
  </w:style>
  <w:style w:type="paragraph" w:customStyle="1" w:styleId="10">
    <w:name w:val="正文1"/>
    <w:uiPriority w:val="99"/>
    <w:rsid w:val="00D3429A"/>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75107">
      <w:bodyDiv w:val="1"/>
      <w:marLeft w:val="0"/>
      <w:marRight w:val="0"/>
      <w:marTop w:val="0"/>
      <w:marBottom w:val="0"/>
      <w:divBdr>
        <w:top w:val="none" w:sz="0" w:space="0" w:color="auto"/>
        <w:left w:val="none" w:sz="0" w:space="0" w:color="auto"/>
        <w:bottom w:val="none" w:sz="0" w:space="0" w:color="auto"/>
        <w:right w:val="none" w:sz="0" w:space="0" w:color="auto"/>
      </w:divBdr>
      <w:divsChild>
        <w:div w:id="1285884399">
          <w:marLeft w:val="0"/>
          <w:marRight w:val="0"/>
          <w:marTop w:val="0"/>
          <w:marBottom w:val="0"/>
          <w:divBdr>
            <w:top w:val="none" w:sz="0" w:space="0" w:color="auto"/>
            <w:left w:val="none" w:sz="0" w:space="0" w:color="auto"/>
            <w:bottom w:val="none" w:sz="0" w:space="0" w:color="auto"/>
            <w:right w:val="none" w:sz="0" w:space="0" w:color="auto"/>
          </w:divBdr>
          <w:divsChild>
            <w:div w:id="148982598">
              <w:marLeft w:val="0"/>
              <w:marRight w:val="0"/>
              <w:marTop w:val="0"/>
              <w:marBottom w:val="0"/>
              <w:divBdr>
                <w:top w:val="none" w:sz="0" w:space="0" w:color="auto"/>
                <w:left w:val="none" w:sz="0" w:space="0" w:color="auto"/>
                <w:bottom w:val="none" w:sz="0" w:space="0" w:color="auto"/>
                <w:right w:val="none" w:sz="0" w:space="0" w:color="auto"/>
              </w:divBdr>
              <w:divsChild>
                <w:div w:id="1424843132">
                  <w:marLeft w:val="0"/>
                  <w:marRight w:val="0"/>
                  <w:marTop w:val="0"/>
                  <w:marBottom w:val="0"/>
                  <w:divBdr>
                    <w:top w:val="none" w:sz="0" w:space="0" w:color="auto"/>
                    <w:left w:val="none" w:sz="0" w:space="0" w:color="auto"/>
                    <w:bottom w:val="none" w:sz="0" w:space="0" w:color="auto"/>
                    <w:right w:val="none" w:sz="0" w:space="0" w:color="auto"/>
                  </w:divBdr>
                  <w:divsChild>
                    <w:div w:id="732460793">
                      <w:marLeft w:val="0"/>
                      <w:marRight w:val="0"/>
                      <w:marTop w:val="0"/>
                      <w:marBottom w:val="0"/>
                      <w:divBdr>
                        <w:top w:val="none" w:sz="0" w:space="0" w:color="auto"/>
                        <w:left w:val="none" w:sz="0" w:space="0" w:color="auto"/>
                        <w:bottom w:val="none" w:sz="0" w:space="0" w:color="auto"/>
                        <w:right w:val="none" w:sz="0" w:space="0" w:color="auto"/>
                      </w:divBdr>
                      <w:divsChild>
                        <w:div w:id="584263837">
                          <w:marLeft w:val="0"/>
                          <w:marRight w:val="0"/>
                          <w:marTop w:val="0"/>
                          <w:marBottom w:val="0"/>
                          <w:divBdr>
                            <w:top w:val="none" w:sz="0" w:space="0" w:color="auto"/>
                            <w:left w:val="none" w:sz="0" w:space="0" w:color="auto"/>
                            <w:bottom w:val="none" w:sz="0" w:space="0" w:color="auto"/>
                            <w:right w:val="none" w:sz="0" w:space="0" w:color="auto"/>
                          </w:divBdr>
                          <w:divsChild>
                            <w:div w:id="958143858">
                              <w:marLeft w:val="0"/>
                              <w:marRight w:val="0"/>
                              <w:marTop w:val="0"/>
                              <w:marBottom w:val="0"/>
                              <w:divBdr>
                                <w:top w:val="none" w:sz="0" w:space="0" w:color="auto"/>
                                <w:left w:val="none" w:sz="0" w:space="0" w:color="auto"/>
                                <w:bottom w:val="none" w:sz="0" w:space="0" w:color="auto"/>
                                <w:right w:val="none" w:sz="0" w:space="0" w:color="auto"/>
                              </w:divBdr>
                              <w:divsChild>
                                <w:div w:id="513039338">
                                  <w:marLeft w:val="0"/>
                                  <w:marRight w:val="0"/>
                                  <w:marTop w:val="0"/>
                                  <w:marBottom w:val="0"/>
                                  <w:divBdr>
                                    <w:top w:val="none" w:sz="0" w:space="0" w:color="auto"/>
                                    <w:left w:val="none" w:sz="0" w:space="0" w:color="auto"/>
                                    <w:bottom w:val="none" w:sz="0" w:space="0" w:color="auto"/>
                                    <w:right w:val="none" w:sz="0" w:space="0" w:color="auto"/>
                                  </w:divBdr>
                                  <w:divsChild>
                                    <w:div w:id="967397913">
                                      <w:marLeft w:val="0"/>
                                      <w:marRight w:val="0"/>
                                      <w:marTop w:val="0"/>
                                      <w:marBottom w:val="0"/>
                                      <w:divBdr>
                                        <w:top w:val="none" w:sz="0" w:space="0" w:color="auto"/>
                                        <w:left w:val="none" w:sz="0" w:space="0" w:color="auto"/>
                                        <w:bottom w:val="none" w:sz="0" w:space="0" w:color="auto"/>
                                        <w:right w:val="none" w:sz="0" w:space="0" w:color="auto"/>
                                      </w:divBdr>
                                      <w:divsChild>
                                        <w:div w:id="1406148692">
                                          <w:marLeft w:val="0"/>
                                          <w:marRight w:val="0"/>
                                          <w:marTop w:val="0"/>
                                          <w:marBottom w:val="0"/>
                                          <w:divBdr>
                                            <w:top w:val="none" w:sz="0" w:space="0" w:color="auto"/>
                                            <w:left w:val="none" w:sz="0" w:space="0" w:color="auto"/>
                                            <w:bottom w:val="none" w:sz="0" w:space="0" w:color="auto"/>
                                            <w:right w:val="none" w:sz="0" w:space="0" w:color="auto"/>
                                          </w:divBdr>
                                          <w:divsChild>
                                            <w:div w:id="1834102129">
                                              <w:marLeft w:val="0"/>
                                              <w:marRight w:val="0"/>
                                              <w:marTop w:val="0"/>
                                              <w:marBottom w:val="0"/>
                                              <w:divBdr>
                                                <w:top w:val="none" w:sz="0" w:space="0" w:color="auto"/>
                                                <w:left w:val="none" w:sz="0" w:space="0" w:color="auto"/>
                                                <w:bottom w:val="none" w:sz="0" w:space="0" w:color="auto"/>
                                                <w:right w:val="none" w:sz="0" w:space="0" w:color="auto"/>
                                              </w:divBdr>
                                              <w:divsChild>
                                                <w:div w:id="212811883">
                                                  <w:marLeft w:val="0"/>
                                                  <w:marRight w:val="0"/>
                                                  <w:marTop w:val="0"/>
                                                  <w:marBottom w:val="0"/>
                                                  <w:divBdr>
                                                    <w:top w:val="none" w:sz="0" w:space="0" w:color="auto"/>
                                                    <w:left w:val="none" w:sz="0" w:space="0" w:color="auto"/>
                                                    <w:bottom w:val="none" w:sz="0" w:space="0" w:color="auto"/>
                                                    <w:right w:val="none" w:sz="0" w:space="0" w:color="auto"/>
                                                  </w:divBdr>
                                                  <w:divsChild>
                                                    <w:div w:id="16975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5135">
                                  <w:marLeft w:val="0"/>
                                  <w:marRight w:val="0"/>
                                  <w:marTop w:val="0"/>
                                  <w:marBottom w:val="0"/>
                                  <w:divBdr>
                                    <w:top w:val="none" w:sz="0" w:space="0" w:color="auto"/>
                                    <w:left w:val="none" w:sz="0" w:space="0" w:color="auto"/>
                                    <w:bottom w:val="none" w:sz="0" w:space="0" w:color="auto"/>
                                    <w:right w:val="none" w:sz="0" w:space="0" w:color="auto"/>
                                  </w:divBdr>
                                  <w:divsChild>
                                    <w:div w:id="1578395326">
                                      <w:marLeft w:val="0"/>
                                      <w:marRight w:val="0"/>
                                      <w:marTop w:val="0"/>
                                      <w:marBottom w:val="0"/>
                                      <w:divBdr>
                                        <w:top w:val="none" w:sz="0" w:space="0" w:color="auto"/>
                                        <w:left w:val="none" w:sz="0" w:space="0" w:color="auto"/>
                                        <w:bottom w:val="none" w:sz="0" w:space="0" w:color="auto"/>
                                        <w:right w:val="none" w:sz="0" w:space="0" w:color="auto"/>
                                      </w:divBdr>
                                      <w:divsChild>
                                        <w:div w:id="410541065">
                                          <w:marLeft w:val="0"/>
                                          <w:marRight w:val="0"/>
                                          <w:marTop w:val="0"/>
                                          <w:marBottom w:val="0"/>
                                          <w:divBdr>
                                            <w:top w:val="none" w:sz="0" w:space="0" w:color="auto"/>
                                            <w:left w:val="none" w:sz="0" w:space="0" w:color="auto"/>
                                            <w:bottom w:val="none" w:sz="0" w:space="0" w:color="auto"/>
                                            <w:right w:val="none" w:sz="0" w:space="0" w:color="auto"/>
                                          </w:divBdr>
                                        </w:div>
                                        <w:div w:id="1199001853">
                                          <w:marLeft w:val="0"/>
                                          <w:marRight w:val="0"/>
                                          <w:marTop w:val="0"/>
                                          <w:marBottom w:val="0"/>
                                          <w:divBdr>
                                            <w:top w:val="none" w:sz="0" w:space="0" w:color="auto"/>
                                            <w:left w:val="none" w:sz="0" w:space="0" w:color="auto"/>
                                            <w:bottom w:val="none" w:sz="0" w:space="0" w:color="auto"/>
                                            <w:right w:val="none" w:sz="0" w:space="0" w:color="auto"/>
                                          </w:divBdr>
                                          <w:divsChild>
                                            <w:div w:id="1334410651">
                                              <w:marLeft w:val="0"/>
                                              <w:marRight w:val="0"/>
                                              <w:marTop w:val="0"/>
                                              <w:marBottom w:val="0"/>
                                              <w:divBdr>
                                                <w:top w:val="none" w:sz="0" w:space="0" w:color="auto"/>
                                                <w:left w:val="none" w:sz="0" w:space="0" w:color="auto"/>
                                                <w:bottom w:val="none" w:sz="0" w:space="0" w:color="auto"/>
                                                <w:right w:val="none" w:sz="0" w:space="0" w:color="auto"/>
                                              </w:divBdr>
                                            </w:div>
                                          </w:divsChild>
                                        </w:div>
                                        <w:div w:id="1897273891">
                                          <w:marLeft w:val="0"/>
                                          <w:marRight w:val="0"/>
                                          <w:marTop w:val="0"/>
                                          <w:marBottom w:val="0"/>
                                          <w:divBdr>
                                            <w:top w:val="none" w:sz="0" w:space="0" w:color="auto"/>
                                            <w:left w:val="none" w:sz="0" w:space="0" w:color="auto"/>
                                            <w:bottom w:val="none" w:sz="0" w:space="0" w:color="auto"/>
                                            <w:right w:val="none" w:sz="0" w:space="0" w:color="auto"/>
                                          </w:divBdr>
                                          <w:divsChild>
                                            <w:div w:id="135535444">
                                              <w:marLeft w:val="0"/>
                                              <w:marRight w:val="0"/>
                                              <w:marTop w:val="0"/>
                                              <w:marBottom w:val="0"/>
                                              <w:divBdr>
                                                <w:top w:val="none" w:sz="0" w:space="0" w:color="auto"/>
                                                <w:left w:val="none" w:sz="0" w:space="0" w:color="auto"/>
                                                <w:bottom w:val="none" w:sz="0" w:space="0" w:color="auto"/>
                                                <w:right w:val="none" w:sz="0" w:space="0" w:color="auto"/>
                                              </w:divBdr>
                                            </w:div>
                                            <w:div w:id="1187600453">
                                              <w:marLeft w:val="0"/>
                                              <w:marRight w:val="0"/>
                                              <w:marTop w:val="0"/>
                                              <w:marBottom w:val="0"/>
                                              <w:divBdr>
                                                <w:top w:val="none" w:sz="0" w:space="0" w:color="auto"/>
                                                <w:left w:val="none" w:sz="0" w:space="0" w:color="auto"/>
                                                <w:bottom w:val="none" w:sz="0" w:space="0" w:color="auto"/>
                                                <w:right w:val="none" w:sz="0" w:space="0" w:color="auto"/>
                                              </w:divBdr>
                                              <w:divsChild>
                                                <w:div w:id="1315258081">
                                                  <w:marLeft w:val="0"/>
                                                  <w:marRight w:val="0"/>
                                                  <w:marTop w:val="0"/>
                                                  <w:marBottom w:val="0"/>
                                                  <w:divBdr>
                                                    <w:top w:val="none" w:sz="0" w:space="0" w:color="auto"/>
                                                    <w:left w:val="none" w:sz="0" w:space="0" w:color="auto"/>
                                                    <w:bottom w:val="none" w:sz="0" w:space="0" w:color="auto"/>
                                                    <w:right w:val="none" w:sz="0" w:space="0" w:color="auto"/>
                                                  </w:divBdr>
                                                </w:div>
                                                <w:div w:id="18712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9676">
                                      <w:marLeft w:val="0"/>
                                      <w:marRight w:val="0"/>
                                      <w:marTop w:val="0"/>
                                      <w:marBottom w:val="0"/>
                                      <w:divBdr>
                                        <w:top w:val="none" w:sz="0" w:space="0" w:color="auto"/>
                                        <w:left w:val="none" w:sz="0" w:space="0" w:color="auto"/>
                                        <w:bottom w:val="none" w:sz="0" w:space="0" w:color="auto"/>
                                        <w:right w:val="none" w:sz="0" w:space="0" w:color="auto"/>
                                      </w:divBdr>
                                      <w:divsChild>
                                        <w:div w:id="1110124913">
                                          <w:marLeft w:val="0"/>
                                          <w:marRight w:val="0"/>
                                          <w:marTop w:val="0"/>
                                          <w:marBottom w:val="0"/>
                                          <w:divBdr>
                                            <w:top w:val="none" w:sz="0" w:space="0" w:color="auto"/>
                                            <w:left w:val="none" w:sz="0" w:space="0" w:color="auto"/>
                                            <w:bottom w:val="none" w:sz="0" w:space="0" w:color="auto"/>
                                            <w:right w:val="none" w:sz="0" w:space="0" w:color="auto"/>
                                          </w:divBdr>
                                          <w:divsChild>
                                            <w:div w:id="7199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emf"/><Relationship Id="rId18" Type="http://schemas.openxmlformats.org/officeDocument/2006/relationships/image" Target="media/image6.png"/><Relationship Id="rId26"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creativecommons.org/licenses/by-nc/4.0/"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33564;\Desktop\&#26032;&#24314;%20Microsoft%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33564;\Desktop\&#26032;&#24314;%20Microsoft%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33564;\Desktop\&#26032;&#24314;%20Microsoft%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33564;\Desktop\&#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400"/>
              <a:t>miR-10a</a:t>
            </a:r>
            <a:endParaRPr lang="zh-CN" sz="1400"/>
          </a:p>
        </c:rich>
      </c:tx>
      <c:overlay val="0"/>
      <c:spPr>
        <a:noFill/>
        <a:ln>
          <a:noFill/>
        </a:ln>
        <a:effectLst/>
      </c:spPr>
    </c:title>
    <c:autoTitleDeleted val="0"/>
    <c:plotArea>
      <c:layout/>
      <c:lineChart>
        <c:grouping val="standard"/>
        <c:varyColors val="0"/>
        <c:ser>
          <c:idx val="2"/>
          <c:order val="0"/>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Sheet1!$I$1:$I$2</c:f>
              <c:strCache>
                <c:ptCount val="2"/>
                <c:pt idx="0">
                  <c:v>before surgery</c:v>
                </c:pt>
                <c:pt idx="1">
                  <c:v>after  surgery</c:v>
                </c:pt>
              </c:strCache>
            </c:strRef>
          </c:cat>
          <c:val>
            <c:numRef>
              <c:f>Sheet1!$G$3:$H$3</c:f>
              <c:numCache>
                <c:formatCode>General</c:formatCode>
                <c:ptCount val="2"/>
                <c:pt idx="0">
                  <c:v>3.571757088382458E-2</c:v>
                </c:pt>
                <c:pt idx="1">
                  <c:v>0.10482225126996912</c:v>
                </c:pt>
              </c:numCache>
            </c:numRef>
          </c:val>
          <c:smooth val="0"/>
          <c:extLst xmlns:c16r2="http://schemas.microsoft.com/office/drawing/2015/06/chart">
            <c:ext xmlns:c16="http://schemas.microsoft.com/office/drawing/2014/chart" uri="{C3380CC4-5D6E-409C-BE32-E72D297353CC}">
              <c16:uniqueId val="{00000000-9083-4DCB-B788-66498EF59B34}"/>
            </c:ext>
          </c:extLst>
        </c:ser>
        <c:ser>
          <c:idx val="3"/>
          <c:order val="1"/>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Sheet1!$I$1:$I$2</c:f>
              <c:strCache>
                <c:ptCount val="2"/>
                <c:pt idx="0">
                  <c:v>before surgery</c:v>
                </c:pt>
                <c:pt idx="1">
                  <c:v>after  surgery</c:v>
                </c:pt>
              </c:strCache>
            </c:strRef>
          </c:cat>
          <c:val>
            <c:numRef>
              <c:f>Sheet1!$G$4:$H$4</c:f>
              <c:numCache>
                <c:formatCode>General</c:formatCode>
                <c:ptCount val="2"/>
                <c:pt idx="0">
                  <c:v>2.5495254318435557E-3</c:v>
                </c:pt>
                <c:pt idx="1">
                  <c:v>0.10779773434575196</c:v>
                </c:pt>
              </c:numCache>
            </c:numRef>
          </c:val>
          <c:smooth val="0"/>
          <c:extLst xmlns:c16r2="http://schemas.microsoft.com/office/drawing/2015/06/chart">
            <c:ext xmlns:c16="http://schemas.microsoft.com/office/drawing/2014/chart" uri="{C3380CC4-5D6E-409C-BE32-E72D297353CC}">
              <c16:uniqueId val="{00000001-9083-4DCB-B788-66498EF59B34}"/>
            </c:ext>
          </c:extLst>
        </c:ser>
        <c:ser>
          <c:idx val="0"/>
          <c:order val="2"/>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Sheet1!$I$1:$I$2</c:f>
              <c:strCache>
                <c:ptCount val="2"/>
                <c:pt idx="0">
                  <c:v>before surgery</c:v>
                </c:pt>
                <c:pt idx="1">
                  <c:v>after  surgery</c:v>
                </c:pt>
              </c:strCache>
            </c:strRef>
          </c:cat>
          <c:val>
            <c:numRef>
              <c:f>Sheet1!$G$5:$H$5</c:f>
              <c:numCache>
                <c:formatCode>General</c:formatCode>
                <c:ptCount val="2"/>
                <c:pt idx="0">
                  <c:v>1.8746665027620183E-2</c:v>
                </c:pt>
                <c:pt idx="1">
                  <c:v>9.3149129569722683E-2</c:v>
                </c:pt>
              </c:numCache>
            </c:numRef>
          </c:val>
          <c:smooth val="0"/>
          <c:extLst xmlns:c16r2="http://schemas.microsoft.com/office/drawing/2015/06/chart">
            <c:ext xmlns:c16="http://schemas.microsoft.com/office/drawing/2014/chart" uri="{C3380CC4-5D6E-409C-BE32-E72D297353CC}">
              <c16:uniqueId val="{00000002-9083-4DCB-B788-66498EF59B34}"/>
            </c:ext>
          </c:extLst>
        </c:ser>
        <c:ser>
          <c:idx val="1"/>
          <c:order val="3"/>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Sheet1!$I$1:$I$2</c:f>
              <c:strCache>
                <c:ptCount val="2"/>
                <c:pt idx="0">
                  <c:v>before surgery</c:v>
                </c:pt>
                <c:pt idx="1">
                  <c:v>after  surgery</c:v>
                </c:pt>
              </c:strCache>
            </c:strRef>
          </c:cat>
          <c:val>
            <c:numRef>
              <c:f>Sheet1!$G$6:$H$6</c:f>
              <c:numCache>
                <c:formatCode>General</c:formatCode>
                <c:ptCount val="2"/>
                <c:pt idx="0">
                  <c:v>2.8185776256560154E-2</c:v>
                </c:pt>
                <c:pt idx="1">
                  <c:v>0.10011540289457335</c:v>
                </c:pt>
              </c:numCache>
            </c:numRef>
          </c:val>
          <c:smooth val="0"/>
          <c:extLst xmlns:c16r2="http://schemas.microsoft.com/office/drawing/2015/06/chart">
            <c:ext xmlns:c16="http://schemas.microsoft.com/office/drawing/2014/chart" uri="{C3380CC4-5D6E-409C-BE32-E72D297353CC}">
              <c16:uniqueId val="{00000003-9083-4DCB-B788-66498EF59B34}"/>
            </c:ext>
          </c:extLst>
        </c:ser>
        <c:ser>
          <c:idx val="4"/>
          <c:order val="4"/>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Sheet1!$I$1:$I$2</c:f>
              <c:strCache>
                <c:ptCount val="2"/>
                <c:pt idx="0">
                  <c:v>before surgery</c:v>
                </c:pt>
                <c:pt idx="1">
                  <c:v>after  surgery</c:v>
                </c:pt>
              </c:strCache>
            </c:strRef>
          </c:cat>
          <c:val>
            <c:numRef>
              <c:f>Sheet1!$G$7:$H$7</c:f>
              <c:numCache>
                <c:formatCode>General</c:formatCode>
                <c:ptCount val="2"/>
                <c:pt idx="0">
                  <c:v>4.0792406909496974E-2</c:v>
                </c:pt>
                <c:pt idx="1">
                  <c:v>0.11446106530928719</c:v>
                </c:pt>
              </c:numCache>
            </c:numRef>
          </c:val>
          <c:smooth val="0"/>
          <c:extLst xmlns:c16r2="http://schemas.microsoft.com/office/drawing/2015/06/chart">
            <c:ext xmlns:c16="http://schemas.microsoft.com/office/drawing/2014/chart" uri="{C3380CC4-5D6E-409C-BE32-E72D297353CC}">
              <c16:uniqueId val="{00000004-9083-4DCB-B788-66498EF59B34}"/>
            </c:ext>
          </c:extLst>
        </c:ser>
        <c:ser>
          <c:idx val="5"/>
          <c:order val="5"/>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Sheet1!$I$1:$I$2</c:f>
              <c:strCache>
                <c:ptCount val="2"/>
                <c:pt idx="0">
                  <c:v>before surgery</c:v>
                </c:pt>
                <c:pt idx="1">
                  <c:v>after  surgery</c:v>
                </c:pt>
              </c:strCache>
            </c:strRef>
          </c:cat>
          <c:val>
            <c:numRef>
              <c:f>Sheet1!$G$8:$H$8</c:f>
              <c:numCache>
                <c:formatCode>General</c:formatCode>
                <c:ptCount val="2"/>
                <c:pt idx="0">
                  <c:v>1.1878071600094783E-2</c:v>
                </c:pt>
                <c:pt idx="1">
                  <c:v>0.10006898009560486</c:v>
                </c:pt>
              </c:numCache>
            </c:numRef>
          </c:val>
          <c:smooth val="0"/>
          <c:extLst xmlns:c16r2="http://schemas.microsoft.com/office/drawing/2015/06/chart">
            <c:ext xmlns:c16="http://schemas.microsoft.com/office/drawing/2014/chart" uri="{C3380CC4-5D6E-409C-BE32-E72D297353CC}">
              <c16:uniqueId val="{00000005-9083-4DCB-B788-66498EF59B34}"/>
            </c:ext>
          </c:extLst>
        </c:ser>
        <c:ser>
          <c:idx val="6"/>
          <c:order val="6"/>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Sheet1!$I$1:$I$2</c:f>
              <c:strCache>
                <c:ptCount val="2"/>
                <c:pt idx="0">
                  <c:v>before surgery</c:v>
                </c:pt>
                <c:pt idx="1">
                  <c:v>after  surgery</c:v>
                </c:pt>
              </c:strCache>
            </c:strRef>
          </c:cat>
          <c:val>
            <c:numRef>
              <c:f>Sheet1!$G$9:$H$9</c:f>
              <c:numCache>
                <c:formatCode>General</c:formatCode>
                <c:ptCount val="2"/>
                <c:pt idx="0">
                  <c:v>2.2978336018240036E-2</c:v>
                </c:pt>
                <c:pt idx="1">
                  <c:v>9.2789565930155971E-2</c:v>
                </c:pt>
              </c:numCache>
            </c:numRef>
          </c:val>
          <c:smooth val="0"/>
          <c:extLst xmlns:c16r2="http://schemas.microsoft.com/office/drawing/2015/06/chart">
            <c:ext xmlns:c16="http://schemas.microsoft.com/office/drawing/2014/chart" uri="{C3380CC4-5D6E-409C-BE32-E72D297353CC}">
              <c16:uniqueId val="{00000006-9083-4DCB-B788-66498EF59B34}"/>
            </c:ext>
          </c:extLst>
        </c:ser>
        <c:ser>
          <c:idx val="7"/>
          <c:order val="7"/>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Sheet1!$I$1:$I$2</c:f>
              <c:strCache>
                <c:ptCount val="2"/>
                <c:pt idx="0">
                  <c:v>before surgery</c:v>
                </c:pt>
                <c:pt idx="1">
                  <c:v>after  surgery</c:v>
                </c:pt>
              </c:strCache>
            </c:strRef>
          </c:cat>
          <c:val>
            <c:numRef>
              <c:f>Sheet1!$G$10:$H$10</c:f>
              <c:numCache>
                <c:formatCode>General</c:formatCode>
                <c:ptCount val="2"/>
                <c:pt idx="0">
                  <c:v>0.47012330704308108</c:v>
                </c:pt>
                <c:pt idx="1">
                  <c:v>9.751147532079929E-2</c:v>
                </c:pt>
              </c:numCache>
            </c:numRef>
          </c:val>
          <c:smooth val="0"/>
          <c:extLst xmlns:c16r2="http://schemas.microsoft.com/office/drawing/2015/06/chart">
            <c:ext xmlns:c16="http://schemas.microsoft.com/office/drawing/2014/chart" uri="{C3380CC4-5D6E-409C-BE32-E72D297353CC}">
              <c16:uniqueId val="{00000007-9083-4DCB-B788-66498EF59B34}"/>
            </c:ext>
          </c:extLst>
        </c:ser>
        <c:ser>
          <c:idx val="8"/>
          <c:order val="8"/>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Sheet1!$I$1:$I$2</c:f>
              <c:strCache>
                <c:ptCount val="2"/>
                <c:pt idx="0">
                  <c:v>before surgery</c:v>
                </c:pt>
                <c:pt idx="1">
                  <c:v>after  surgery</c:v>
                </c:pt>
              </c:strCache>
            </c:strRef>
          </c:cat>
          <c:val>
            <c:numRef>
              <c:f>Sheet1!$G$11:$H$11</c:f>
              <c:numCache>
                <c:formatCode>General</c:formatCode>
                <c:ptCount val="2"/>
                <c:pt idx="0">
                  <c:v>0.30098797974380803</c:v>
                </c:pt>
                <c:pt idx="1">
                  <c:v>8.9805301978364366E-2</c:v>
                </c:pt>
              </c:numCache>
            </c:numRef>
          </c:val>
          <c:smooth val="0"/>
          <c:extLst xmlns:c16r2="http://schemas.microsoft.com/office/drawing/2015/06/chart">
            <c:ext xmlns:c16="http://schemas.microsoft.com/office/drawing/2014/chart" uri="{C3380CC4-5D6E-409C-BE32-E72D297353CC}">
              <c16:uniqueId val="{00000008-9083-4DCB-B788-66498EF59B34}"/>
            </c:ext>
          </c:extLst>
        </c:ser>
        <c:ser>
          <c:idx val="9"/>
          <c:order val="9"/>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Sheet1!$I$1:$I$2</c:f>
              <c:strCache>
                <c:ptCount val="2"/>
                <c:pt idx="0">
                  <c:v>before surgery</c:v>
                </c:pt>
                <c:pt idx="1">
                  <c:v>after  surgery</c:v>
                </c:pt>
              </c:strCache>
            </c:strRef>
          </c:cat>
          <c:val>
            <c:numRef>
              <c:f>Sheet1!$G$12:$H$12</c:f>
              <c:numCache>
                <c:formatCode>General</c:formatCode>
                <c:ptCount val="2"/>
                <c:pt idx="0">
                  <c:v>0.42763280753369048</c:v>
                </c:pt>
                <c:pt idx="1">
                  <c:v>9.9610603956728799E-2</c:v>
                </c:pt>
              </c:numCache>
            </c:numRef>
          </c:val>
          <c:smooth val="0"/>
          <c:extLst xmlns:c16r2="http://schemas.microsoft.com/office/drawing/2015/06/chart">
            <c:ext xmlns:c16="http://schemas.microsoft.com/office/drawing/2014/chart" uri="{C3380CC4-5D6E-409C-BE32-E72D297353CC}">
              <c16:uniqueId val="{00000009-9083-4DCB-B788-66498EF59B34}"/>
            </c:ext>
          </c:extLst>
        </c:ser>
        <c:ser>
          <c:idx val="10"/>
          <c:order val="10"/>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Sheet1!$I$1:$I$2</c:f>
              <c:strCache>
                <c:ptCount val="2"/>
                <c:pt idx="0">
                  <c:v>before surgery</c:v>
                </c:pt>
                <c:pt idx="1">
                  <c:v>after  surgery</c:v>
                </c:pt>
              </c:strCache>
            </c:strRef>
          </c:cat>
          <c:val>
            <c:numRef>
              <c:f>Sheet1!$G$13:$H$13</c:f>
              <c:numCache>
                <c:formatCode>General</c:formatCode>
                <c:ptCount val="2"/>
                <c:pt idx="0">
                  <c:v>8.7642702282724833E-2</c:v>
                </c:pt>
                <c:pt idx="1">
                  <c:v>0.10001315106709577</c:v>
                </c:pt>
              </c:numCache>
            </c:numRef>
          </c:val>
          <c:smooth val="0"/>
          <c:extLst xmlns:c16r2="http://schemas.microsoft.com/office/drawing/2015/06/chart">
            <c:ext xmlns:c16="http://schemas.microsoft.com/office/drawing/2014/chart" uri="{C3380CC4-5D6E-409C-BE32-E72D297353CC}">
              <c16:uniqueId val="{0000000A-9083-4DCB-B788-66498EF59B34}"/>
            </c:ext>
          </c:extLst>
        </c:ser>
        <c:ser>
          <c:idx val="11"/>
          <c:order val="11"/>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Sheet1!$I$1:$I$2</c:f>
              <c:strCache>
                <c:ptCount val="2"/>
                <c:pt idx="0">
                  <c:v>before surgery</c:v>
                </c:pt>
                <c:pt idx="1">
                  <c:v>after  surgery</c:v>
                </c:pt>
              </c:strCache>
            </c:strRef>
          </c:cat>
          <c:val>
            <c:numRef>
              <c:f>Sheet1!$G$14:$H$14</c:f>
              <c:numCache>
                <c:formatCode>General</c:formatCode>
                <c:ptCount val="2"/>
                <c:pt idx="0">
                  <c:v>0.41497925175300027</c:v>
                </c:pt>
                <c:pt idx="1">
                  <c:v>0.12438177294516928</c:v>
                </c:pt>
              </c:numCache>
            </c:numRef>
          </c:val>
          <c:smooth val="0"/>
          <c:extLst xmlns:c16r2="http://schemas.microsoft.com/office/drawing/2015/06/chart">
            <c:ext xmlns:c16="http://schemas.microsoft.com/office/drawing/2014/chart" uri="{C3380CC4-5D6E-409C-BE32-E72D297353CC}">
              <c16:uniqueId val="{0000000B-9083-4DCB-B788-66498EF59B34}"/>
            </c:ext>
          </c:extLst>
        </c:ser>
        <c:ser>
          <c:idx val="12"/>
          <c:order val="12"/>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Sheet1!$I$1:$I$2</c:f>
              <c:strCache>
                <c:ptCount val="2"/>
                <c:pt idx="0">
                  <c:v>before surgery</c:v>
                </c:pt>
                <c:pt idx="1">
                  <c:v>after  surgery</c:v>
                </c:pt>
              </c:strCache>
            </c:strRef>
          </c:cat>
          <c:val>
            <c:numRef>
              <c:f>Sheet1!$G$15:$H$15</c:f>
              <c:numCache>
                <c:formatCode>General</c:formatCode>
                <c:ptCount val="2"/>
                <c:pt idx="0">
                  <c:v>0.57082131444659001</c:v>
                </c:pt>
                <c:pt idx="1">
                  <c:v>0.13062911622175988</c:v>
                </c:pt>
              </c:numCache>
            </c:numRef>
          </c:val>
          <c:smooth val="0"/>
          <c:extLst xmlns:c16r2="http://schemas.microsoft.com/office/drawing/2015/06/chart">
            <c:ext xmlns:c16="http://schemas.microsoft.com/office/drawing/2014/chart" uri="{C3380CC4-5D6E-409C-BE32-E72D297353CC}">
              <c16:uniqueId val="{0000000C-9083-4DCB-B788-66498EF59B34}"/>
            </c:ext>
          </c:extLst>
        </c:ser>
        <c:ser>
          <c:idx val="13"/>
          <c:order val="13"/>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Sheet1!$I$1:$I$2</c:f>
              <c:strCache>
                <c:ptCount val="2"/>
                <c:pt idx="0">
                  <c:v>before surgery</c:v>
                </c:pt>
                <c:pt idx="1">
                  <c:v>after  surgery</c:v>
                </c:pt>
              </c:strCache>
            </c:strRef>
          </c:cat>
          <c:val>
            <c:numRef>
              <c:f>Sheet1!$G$16:$H$16</c:f>
              <c:numCache>
                <c:formatCode>General</c:formatCode>
                <c:ptCount val="2"/>
                <c:pt idx="0">
                  <c:v>0.12365945388111538</c:v>
                </c:pt>
                <c:pt idx="1">
                  <c:v>0.14055728955983926</c:v>
                </c:pt>
              </c:numCache>
            </c:numRef>
          </c:val>
          <c:smooth val="0"/>
          <c:extLst xmlns:c16r2="http://schemas.microsoft.com/office/drawing/2015/06/chart">
            <c:ext xmlns:c16="http://schemas.microsoft.com/office/drawing/2014/chart" uri="{C3380CC4-5D6E-409C-BE32-E72D297353CC}">
              <c16:uniqueId val="{0000000D-9083-4DCB-B788-66498EF59B34}"/>
            </c:ext>
          </c:extLst>
        </c:ser>
        <c:ser>
          <c:idx val="14"/>
          <c:order val="14"/>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Sheet1!$I$1:$I$2</c:f>
              <c:strCache>
                <c:ptCount val="2"/>
                <c:pt idx="0">
                  <c:v>before surgery</c:v>
                </c:pt>
                <c:pt idx="1">
                  <c:v>after  surgery</c:v>
                </c:pt>
              </c:strCache>
            </c:strRef>
          </c:cat>
          <c:val>
            <c:numRef>
              <c:f>Sheet1!$G$17:$H$17</c:f>
              <c:numCache>
                <c:formatCode>General</c:formatCode>
                <c:ptCount val="2"/>
                <c:pt idx="0">
                  <c:v>0.30731237701053848</c:v>
                </c:pt>
                <c:pt idx="1">
                  <c:v>0.10675794461203948</c:v>
                </c:pt>
              </c:numCache>
            </c:numRef>
          </c:val>
          <c:smooth val="0"/>
          <c:extLst xmlns:c16r2="http://schemas.microsoft.com/office/drawing/2015/06/chart">
            <c:ext xmlns:c16="http://schemas.microsoft.com/office/drawing/2014/chart" uri="{C3380CC4-5D6E-409C-BE32-E72D297353CC}">
              <c16:uniqueId val="{0000000E-9083-4DCB-B788-66498EF59B34}"/>
            </c:ext>
          </c:extLst>
        </c:ser>
        <c:ser>
          <c:idx val="15"/>
          <c:order val="15"/>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Sheet1!$I$1:$I$2</c:f>
              <c:strCache>
                <c:ptCount val="2"/>
                <c:pt idx="0">
                  <c:v>before surgery</c:v>
                </c:pt>
                <c:pt idx="1">
                  <c:v>after  surgery</c:v>
                </c:pt>
              </c:strCache>
            </c:strRef>
          </c:cat>
          <c:val>
            <c:numRef>
              <c:f>Sheet1!$G$18:$H$18</c:f>
              <c:numCache>
                <c:formatCode>General</c:formatCode>
                <c:ptCount val="2"/>
                <c:pt idx="0">
                  <c:v>0.63777131276865173</c:v>
                </c:pt>
                <c:pt idx="1">
                  <c:v>0.15020792878924624</c:v>
                </c:pt>
              </c:numCache>
            </c:numRef>
          </c:val>
          <c:smooth val="0"/>
          <c:extLst xmlns:c16r2="http://schemas.microsoft.com/office/drawing/2015/06/chart">
            <c:ext xmlns:c16="http://schemas.microsoft.com/office/drawing/2014/chart" uri="{C3380CC4-5D6E-409C-BE32-E72D297353CC}">
              <c16:uniqueId val="{0000000F-9083-4DCB-B788-66498EF59B34}"/>
            </c:ext>
          </c:extLst>
        </c:ser>
        <c:ser>
          <c:idx val="16"/>
          <c:order val="16"/>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Sheet1!$I$1:$I$2</c:f>
              <c:strCache>
                <c:ptCount val="2"/>
                <c:pt idx="0">
                  <c:v>before surgery</c:v>
                </c:pt>
                <c:pt idx="1">
                  <c:v>after  surgery</c:v>
                </c:pt>
              </c:strCache>
            </c:strRef>
          </c:cat>
          <c:val>
            <c:numRef>
              <c:f>Sheet1!$G$19:$H$19</c:f>
              <c:numCache>
                <c:formatCode>General</c:formatCode>
                <c:ptCount val="2"/>
                <c:pt idx="0">
                  <c:v>0.37121450071813333</c:v>
                </c:pt>
                <c:pt idx="1">
                  <c:v>9.7776450710198581E-2</c:v>
                </c:pt>
              </c:numCache>
            </c:numRef>
          </c:val>
          <c:smooth val="0"/>
          <c:extLst xmlns:c16r2="http://schemas.microsoft.com/office/drawing/2015/06/chart">
            <c:ext xmlns:c16="http://schemas.microsoft.com/office/drawing/2014/chart" uri="{C3380CC4-5D6E-409C-BE32-E72D297353CC}">
              <c16:uniqueId val="{00000010-9083-4DCB-B788-66498EF59B34}"/>
            </c:ext>
          </c:extLst>
        </c:ser>
        <c:ser>
          <c:idx val="17"/>
          <c:order val="17"/>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Sheet1!$I$1:$I$2</c:f>
              <c:strCache>
                <c:ptCount val="2"/>
                <c:pt idx="0">
                  <c:v>before surgery</c:v>
                </c:pt>
                <c:pt idx="1">
                  <c:v>after  surgery</c:v>
                </c:pt>
              </c:strCache>
            </c:strRef>
          </c:cat>
          <c:val>
            <c:numRef>
              <c:f>Sheet1!$G$20:$H$20</c:f>
              <c:numCache>
                <c:formatCode>General</c:formatCode>
                <c:ptCount val="2"/>
                <c:pt idx="0">
                  <c:v>0.13848271097339065</c:v>
                </c:pt>
                <c:pt idx="1">
                  <c:v>0.11087916984094426</c:v>
                </c:pt>
              </c:numCache>
            </c:numRef>
          </c:val>
          <c:smooth val="0"/>
          <c:extLst xmlns:c16r2="http://schemas.microsoft.com/office/drawing/2015/06/chart">
            <c:ext xmlns:c16="http://schemas.microsoft.com/office/drawing/2014/chart" uri="{C3380CC4-5D6E-409C-BE32-E72D297353CC}">
              <c16:uniqueId val="{00000011-9083-4DCB-B788-66498EF59B34}"/>
            </c:ext>
          </c:extLst>
        </c:ser>
        <c:ser>
          <c:idx val="18"/>
          <c:order val="18"/>
          <c:spPr>
            <a:ln w="28575"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cat>
            <c:strRef>
              <c:f>Sheet1!$I$1:$I$2</c:f>
              <c:strCache>
                <c:ptCount val="2"/>
                <c:pt idx="0">
                  <c:v>before surgery</c:v>
                </c:pt>
                <c:pt idx="1">
                  <c:v>after  surgery</c:v>
                </c:pt>
              </c:strCache>
            </c:strRef>
          </c:cat>
          <c:val>
            <c:numRef>
              <c:f>Sheet1!$G$21:$H$21</c:f>
              <c:numCache>
                <c:formatCode>General</c:formatCode>
                <c:ptCount val="2"/>
                <c:pt idx="0">
                  <c:v>4.2524687505449243E-2</c:v>
                </c:pt>
                <c:pt idx="1">
                  <c:v>0.10196135850934754</c:v>
                </c:pt>
              </c:numCache>
            </c:numRef>
          </c:val>
          <c:smooth val="0"/>
          <c:extLst xmlns:c16r2="http://schemas.microsoft.com/office/drawing/2015/06/chart">
            <c:ext xmlns:c16="http://schemas.microsoft.com/office/drawing/2014/chart" uri="{C3380CC4-5D6E-409C-BE32-E72D297353CC}">
              <c16:uniqueId val="{00000012-9083-4DCB-B788-66498EF59B34}"/>
            </c:ext>
          </c:extLst>
        </c:ser>
        <c:ser>
          <c:idx val="19"/>
          <c:order val="19"/>
          <c:spPr>
            <a:ln w="28575"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cat>
            <c:strRef>
              <c:f>Sheet1!$I$1:$I$2</c:f>
              <c:strCache>
                <c:ptCount val="2"/>
                <c:pt idx="0">
                  <c:v>before surgery</c:v>
                </c:pt>
                <c:pt idx="1">
                  <c:v>after  surgery</c:v>
                </c:pt>
              </c:strCache>
            </c:strRef>
          </c:cat>
          <c:val>
            <c:numRef>
              <c:f>Sheet1!$G$22:$H$22</c:f>
              <c:numCache>
                <c:formatCode>General</c:formatCode>
                <c:ptCount val="2"/>
                <c:pt idx="0">
                  <c:v>6.8604377479533726E-2</c:v>
                </c:pt>
                <c:pt idx="1">
                  <c:v>0.12377075596192451</c:v>
                </c:pt>
              </c:numCache>
            </c:numRef>
          </c:val>
          <c:smooth val="0"/>
          <c:extLst xmlns:c16r2="http://schemas.microsoft.com/office/drawing/2015/06/chart">
            <c:ext xmlns:c16="http://schemas.microsoft.com/office/drawing/2014/chart" uri="{C3380CC4-5D6E-409C-BE32-E72D297353CC}">
              <c16:uniqueId val="{00000013-9083-4DCB-B788-66498EF59B34}"/>
            </c:ext>
          </c:extLst>
        </c:ser>
        <c:ser>
          <c:idx val="20"/>
          <c:order val="20"/>
          <c:spPr>
            <a:ln w="28575"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cat>
            <c:strRef>
              <c:f>Sheet1!$I$1:$I$2</c:f>
              <c:strCache>
                <c:ptCount val="2"/>
                <c:pt idx="0">
                  <c:v>before surgery</c:v>
                </c:pt>
                <c:pt idx="1">
                  <c:v>after  surgery</c:v>
                </c:pt>
              </c:strCache>
            </c:strRef>
          </c:cat>
          <c:val>
            <c:numRef>
              <c:f>Sheet1!$G$23:$H$23</c:f>
              <c:numCache>
                <c:formatCode>General</c:formatCode>
                <c:ptCount val="2"/>
                <c:pt idx="0">
                  <c:v>2.0585578149302793E-2</c:v>
                </c:pt>
                <c:pt idx="1">
                  <c:v>0.12076908746116322</c:v>
                </c:pt>
              </c:numCache>
            </c:numRef>
          </c:val>
          <c:smooth val="0"/>
          <c:extLst xmlns:c16r2="http://schemas.microsoft.com/office/drawing/2015/06/chart">
            <c:ext xmlns:c16="http://schemas.microsoft.com/office/drawing/2014/chart" uri="{C3380CC4-5D6E-409C-BE32-E72D297353CC}">
              <c16:uniqueId val="{00000014-9083-4DCB-B788-66498EF59B34}"/>
            </c:ext>
          </c:extLst>
        </c:ser>
        <c:ser>
          <c:idx val="21"/>
          <c:order val="21"/>
          <c:spPr>
            <a:ln w="28575"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cat>
            <c:strRef>
              <c:f>Sheet1!$I$1:$I$2</c:f>
              <c:strCache>
                <c:ptCount val="2"/>
                <c:pt idx="0">
                  <c:v>before surgery</c:v>
                </c:pt>
                <c:pt idx="1">
                  <c:v>after  surgery</c:v>
                </c:pt>
              </c:strCache>
            </c:strRef>
          </c:cat>
          <c:val>
            <c:numRef>
              <c:f>Sheet1!$G$24:$H$24</c:f>
              <c:numCache>
                <c:formatCode>General</c:formatCode>
                <c:ptCount val="2"/>
                <c:pt idx="0">
                  <c:v>9.5464695682165396E-2</c:v>
                </c:pt>
                <c:pt idx="1">
                  <c:v>0.10255270737127206</c:v>
                </c:pt>
              </c:numCache>
            </c:numRef>
          </c:val>
          <c:smooth val="0"/>
          <c:extLst xmlns:c16r2="http://schemas.microsoft.com/office/drawing/2015/06/chart">
            <c:ext xmlns:c16="http://schemas.microsoft.com/office/drawing/2014/chart" uri="{C3380CC4-5D6E-409C-BE32-E72D297353CC}">
              <c16:uniqueId val="{00000015-9083-4DCB-B788-66498EF59B34}"/>
            </c:ext>
          </c:extLst>
        </c:ser>
        <c:ser>
          <c:idx val="22"/>
          <c:order val="22"/>
          <c:spPr>
            <a:ln w="28575"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cat>
            <c:strRef>
              <c:f>Sheet1!$I$1:$I$2</c:f>
              <c:strCache>
                <c:ptCount val="2"/>
                <c:pt idx="0">
                  <c:v>before surgery</c:v>
                </c:pt>
                <c:pt idx="1">
                  <c:v>after  surgery</c:v>
                </c:pt>
              </c:strCache>
            </c:strRef>
          </c:cat>
          <c:val>
            <c:numRef>
              <c:f>Sheet1!$G$25:$H$25</c:f>
              <c:numCache>
                <c:formatCode>General</c:formatCode>
                <c:ptCount val="2"/>
                <c:pt idx="0">
                  <c:v>5.9585747980821474E-2</c:v>
                </c:pt>
                <c:pt idx="1">
                  <c:v>9.5069525255582432E-2</c:v>
                </c:pt>
              </c:numCache>
            </c:numRef>
          </c:val>
          <c:smooth val="0"/>
          <c:extLst xmlns:c16r2="http://schemas.microsoft.com/office/drawing/2015/06/chart">
            <c:ext xmlns:c16="http://schemas.microsoft.com/office/drawing/2014/chart" uri="{C3380CC4-5D6E-409C-BE32-E72D297353CC}">
              <c16:uniqueId val="{00000016-9083-4DCB-B788-66498EF59B34}"/>
            </c:ext>
          </c:extLst>
        </c:ser>
        <c:ser>
          <c:idx val="23"/>
          <c:order val="23"/>
          <c:spPr>
            <a:ln w="28575"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cat>
            <c:strRef>
              <c:f>Sheet1!$I$1:$I$2</c:f>
              <c:strCache>
                <c:ptCount val="2"/>
                <c:pt idx="0">
                  <c:v>before surgery</c:v>
                </c:pt>
                <c:pt idx="1">
                  <c:v>after  surgery</c:v>
                </c:pt>
              </c:strCache>
            </c:strRef>
          </c:cat>
          <c:val>
            <c:numRef>
              <c:f>Sheet1!$G$26:$H$26</c:f>
              <c:numCache>
                <c:formatCode>General</c:formatCode>
                <c:ptCount val="2"/>
                <c:pt idx="0">
                  <c:v>4.0277309094678207E-2</c:v>
                </c:pt>
                <c:pt idx="1">
                  <c:v>9.9655966457503464E-2</c:v>
                </c:pt>
              </c:numCache>
            </c:numRef>
          </c:val>
          <c:smooth val="0"/>
          <c:extLst xmlns:c16r2="http://schemas.microsoft.com/office/drawing/2015/06/chart">
            <c:ext xmlns:c16="http://schemas.microsoft.com/office/drawing/2014/chart" uri="{C3380CC4-5D6E-409C-BE32-E72D297353CC}">
              <c16:uniqueId val="{00000017-9083-4DCB-B788-66498EF59B34}"/>
            </c:ext>
          </c:extLst>
        </c:ser>
        <c:ser>
          <c:idx val="24"/>
          <c:order val="24"/>
          <c:spPr>
            <a:ln w="28575"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cat>
            <c:strRef>
              <c:f>Sheet1!$I$1:$I$2</c:f>
              <c:strCache>
                <c:ptCount val="2"/>
                <c:pt idx="0">
                  <c:v>before surgery</c:v>
                </c:pt>
                <c:pt idx="1">
                  <c:v>after  surgery</c:v>
                </c:pt>
              </c:strCache>
            </c:strRef>
          </c:cat>
          <c:val>
            <c:numRef>
              <c:f>Sheet1!$G$27:$H$27</c:f>
              <c:numCache>
                <c:formatCode>General</c:formatCode>
                <c:ptCount val="2"/>
                <c:pt idx="0">
                  <c:v>4.19877156700166E-2</c:v>
                </c:pt>
                <c:pt idx="1">
                  <c:v>0.12975933830888745</c:v>
                </c:pt>
              </c:numCache>
            </c:numRef>
          </c:val>
          <c:smooth val="0"/>
          <c:extLst xmlns:c16r2="http://schemas.microsoft.com/office/drawing/2015/06/chart">
            <c:ext xmlns:c16="http://schemas.microsoft.com/office/drawing/2014/chart" uri="{C3380CC4-5D6E-409C-BE32-E72D297353CC}">
              <c16:uniqueId val="{00000018-9083-4DCB-B788-66498EF59B34}"/>
            </c:ext>
          </c:extLst>
        </c:ser>
        <c:ser>
          <c:idx val="25"/>
          <c:order val="25"/>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strRef>
              <c:f>Sheet1!$I$1:$I$2</c:f>
              <c:strCache>
                <c:ptCount val="2"/>
                <c:pt idx="0">
                  <c:v>before surgery</c:v>
                </c:pt>
                <c:pt idx="1">
                  <c:v>after  surgery</c:v>
                </c:pt>
              </c:strCache>
            </c:strRef>
          </c:cat>
          <c:val>
            <c:numRef>
              <c:f>Sheet1!$G$28:$H$28</c:f>
              <c:numCache>
                <c:formatCode>General</c:formatCode>
                <c:ptCount val="2"/>
                <c:pt idx="0">
                  <c:v>7.9998186796645346E-2</c:v>
                </c:pt>
                <c:pt idx="1">
                  <c:v>0.11200507377612459</c:v>
                </c:pt>
              </c:numCache>
            </c:numRef>
          </c:val>
          <c:smooth val="0"/>
          <c:extLst xmlns:c16r2="http://schemas.microsoft.com/office/drawing/2015/06/chart">
            <c:ext xmlns:c16="http://schemas.microsoft.com/office/drawing/2014/chart" uri="{C3380CC4-5D6E-409C-BE32-E72D297353CC}">
              <c16:uniqueId val="{00000019-9083-4DCB-B788-66498EF59B34}"/>
            </c:ext>
          </c:extLst>
        </c:ser>
        <c:ser>
          <c:idx val="26"/>
          <c:order val="26"/>
          <c:spPr>
            <a:ln w="28575" cap="rnd">
              <a:solidFill>
                <a:schemeClr val="accent3">
                  <a:lumMod val="60000"/>
                  <a:lumOff val="40000"/>
                </a:schemeClr>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cat>
            <c:strRef>
              <c:f>Sheet1!$I$1:$I$2</c:f>
              <c:strCache>
                <c:ptCount val="2"/>
                <c:pt idx="0">
                  <c:v>before surgery</c:v>
                </c:pt>
                <c:pt idx="1">
                  <c:v>after  surgery</c:v>
                </c:pt>
              </c:strCache>
            </c:strRef>
          </c:cat>
          <c:val>
            <c:numRef>
              <c:f>Sheet1!$G$29:$H$29</c:f>
              <c:numCache>
                <c:formatCode>General</c:formatCode>
                <c:ptCount val="2"/>
                <c:pt idx="0">
                  <c:v>6.5279001036889273E-2</c:v>
                </c:pt>
                <c:pt idx="1">
                  <c:v>9.1553265107549547E-2</c:v>
                </c:pt>
              </c:numCache>
            </c:numRef>
          </c:val>
          <c:smooth val="0"/>
          <c:extLst xmlns:c16r2="http://schemas.microsoft.com/office/drawing/2015/06/chart">
            <c:ext xmlns:c16="http://schemas.microsoft.com/office/drawing/2014/chart" uri="{C3380CC4-5D6E-409C-BE32-E72D297353CC}">
              <c16:uniqueId val="{0000001A-9083-4DCB-B788-66498EF59B34}"/>
            </c:ext>
          </c:extLst>
        </c:ser>
        <c:ser>
          <c:idx val="27"/>
          <c:order val="27"/>
          <c:spPr>
            <a:ln w="28575" cap="rnd">
              <a:solidFill>
                <a:schemeClr val="accent4">
                  <a:lumMod val="60000"/>
                  <a:lumOff val="40000"/>
                </a:schemeClr>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cat>
            <c:strRef>
              <c:f>Sheet1!$I$1:$I$2</c:f>
              <c:strCache>
                <c:ptCount val="2"/>
                <c:pt idx="0">
                  <c:v>before surgery</c:v>
                </c:pt>
                <c:pt idx="1">
                  <c:v>after  surgery</c:v>
                </c:pt>
              </c:strCache>
            </c:strRef>
          </c:cat>
          <c:val>
            <c:numRef>
              <c:f>Sheet1!$G$30:$H$30</c:f>
              <c:numCache>
                <c:formatCode>General</c:formatCode>
                <c:ptCount val="2"/>
                <c:pt idx="0">
                  <c:v>7.5717570883824581E-2</c:v>
                </c:pt>
                <c:pt idx="1">
                  <c:v>0.10332106975484233</c:v>
                </c:pt>
              </c:numCache>
            </c:numRef>
          </c:val>
          <c:smooth val="0"/>
          <c:extLst xmlns:c16r2="http://schemas.microsoft.com/office/drawing/2015/06/chart">
            <c:ext xmlns:c16="http://schemas.microsoft.com/office/drawing/2014/chart" uri="{C3380CC4-5D6E-409C-BE32-E72D297353CC}">
              <c16:uniqueId val="{0000001B-9083-4DCB-B788-66498EF59B34}"/>
            </c:ext>
          </c:extLst>
        </c:ser>
        <c:ser>
          <c:idx val="28"/>
          <c:order val="28"/>
          <c:spPr>
            <a:ln w="28575" cap="rnd">
              <a:solidFill>
                <a:schemeClr val="accent5">
                  <a:lumMod val="60000"/>
                  <a:lumOff val="40000"/>
                </a:schemeClr>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cat>
            <c:strRef>
              <c:f>Sheet1!$I$1:$I$2</c:f>
              <c:strCache>
                <c:ptCount val="2"/>
                <c:pt idx="0">
                  <c:v>before surgery</c:v>
                </c:pt>
                <c:pt idx="1">
                  <c:v>after  surgery</c:v>
                </c:pt>
              </c:strCache>
            </c:strRef>
          </c:cat>
          <c:val>
            <c:numRef>
              <c:f>Sheet1!$G$31:$H$31</c:f>
              <c:numCache>
                <c:formatCode>General</c:formatCode>
                <c:ptCount val="2"/>
                <c:pt idx="0">
                  <c:v>4.2549525431843559E-2</c:v>
                </c:pt>
                <c:pt idx="1">
                  <c:v>9.7962240333520897E-2</c:v>
                </c:pt>
              </c:numCache>
            </c:numRef>
          </c:val>
          <c:smooth val="0"/>
          <c:extLst xmlns:c16r2="http://schemas.microsoft.com/office/drawing/2015/06/chart">
            <c:ext xmlns:c16="http://schemas.microsoft.com/office/drawing/2014/chart" uri="{C3380CC4-5D6E-409C-BE32-E72D297353CC}">
              <c16:uniqueId val="{0000001C-9083-4DCB-B788-66498EF59B34}"/>
            </c:ext>
          </c:extLst>
        </c:ser>
        <c:ser>
          <c:idx val="29"/>
          <c:order val="29"/>
          <c:spPr>
            <a:ln w="28575" cap="rnd">
              <a:solidFill>
                <a:schemeClr val="accent6">
                  <a:lumMod val="60000"/>
                  <a:lumOff val="40000"/>
                </a:schemeClr>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cat>
            <c:strRef>
              <c:f>Sheet1!$I$1:$I$2</c:f>
              <c:strCache>
                <c:ptCount val="2"/>
                <c:pt idx="0">
                  <c:v>before surgery</c:v>
                </c:pt>
                <c:pt idx="1">
                  <c:v>after  surgery</c:v>
                </c:pt>
              </c:strCache>
            </c:strRef>
          </c:cat>
          <c:val>
            <c:numRef>
              <c:f>Sheet1!$G$32:$H$32</c:f>
              <c:numCache>
                <c:formatCode>General</c:formatCode>
                <c:ptCount val="2"/>
                <c:pt idx="0">
                  <c:v>5.8746665027620187E-2</c:v>
                </c:pt>
                <c:pt idx="1">
                  <c:v>0.10398489829566035</c:v>
                </c:pt>
              </c:numCache>
            </c:numRef>
          </c:val>
          <c:smooth val="0"/>
          <c:extLst xmlns:c16r2="http://schemas.microsoft.com/office/drawing/2015/06/chart">
            <c:ext xmlns:c16="http://schemas.microsoft.com/office/drawing/2014/chart" uri="{C3380CC4-5D6E-409C-BE32-E72D297353CC}">
              <c16:uniqueId val="{0000001D-9083-4DCB-B788-66498EF59B34}"/>
            </c:ext>
          </c:extLst>
        </c:ser>
        <c:ser>
          <c:idx val="30"/>
          <c:order val="30"/>
          <c:spPr>
            <a:ln w="28575" cap="rnd">
              <a:solidFill>
                <a:schemeClr val="accent1">
                  <a:lumMod val="50000"/>
                </a:schemeClr>
              </a:solidFill>
              <a:round/>
            </a:ln>
            <a:effectLst/>
          </c:spPr>
          <c:marker>
            <c:symbol val="circle"/>
            <c:size val="5"/>
            <c:spPr>
              <a:solidFill>
                <a:schemeClr val="accent1">
                  <a:lumMod val="50000"/>
                </a:schemeClr>
              </a:solidFill>
              <a:ln w="9525">
                <a:solidFill>
                  <a:schemeClr val="accent1">
                    <a:lumMod val="50000"/>
                  </a:schemeClr>
                </a:solidFill>
              </a:ln>
              <a:effectLst/>
            </c:spPr>
          </c:marker>
          <c:cat>
            <c:strRef>
              <c:f>Sheet1!$I$1:$I$2</c:f>
              <c:strCache>
                <c:ptCount val="2"/>
                <c:pt idx="0">
                  <c:v>before surgery</c:v>
                </c:pt>
                <c:pt idx="1">
                  <c:v>after  surgery</c:v>
                </c:pt>
              </c:strCache>
            </c:strRef>
          </c:cat>
          <c:val>
            <c:numRef>
              <c:f>Sheet1!$G$33:$H$33</c:f>
              <c:numCache>
                <c:formatCode>General</c:formatCode>
                <c:ptCount val="2"/>
                <c:pt idx="0">
                  <c:v>6.8185776256560152E-2</c:v>
                </c:pt>
                <c:pt idx="1">
                  <c:v>0.13314622797507264</c:v>
                </c:pt>
              </c:numCache>
            </c:numRef>
          </c:val>
          <c:smooth val="0"/>
          <c:extLst xmlns:c16r2="http://schemas.microsoft.com/office/drawing/2015/06/chart">
            <c:ext xmlns:c16="http://schemas.microsoft.com/office/drawing/2014/chart" uri="{C3380CC4-5D6E-409C-BE32-E72D297353CC}">
              <c16:uniqueId val="{0000001E-9083-4DCB-B788-66498EF59B34}"/>
            </c:ext>
          </c:extLst>
        </c:ser>
        <c:ser>
          <c:idx val="31"/>
          <c:order val="31"/>
          <c:spPr>
            <a:ln w="28575" cap="rnd">
              <a:solidFill>
                <a:schemeClr val="accent2">
                  <a:lumMod val="50000"/>
                </a:schemeClr>
              </a:solidFill>
              <a:round/>
            </a:ln>
            <a:effectLst/>
          </c:spPr>
          <c:marker>
            <c:symbol val="circle"/>
            <c:size val="5"/>
            <c:spPr>
              <a:solidFill>
                <a:schemeClr val="accent2">
                  <a:lumMod val="50000"/>
                </a:schemeClr>
              </a:solidFill>
              <a:ln w="9525">
                <a:solidFill>
                  <a:schemeClr val="accent2">
                    <a:lumMod val="50000"/>
                  </a:schemeClr>
                </a:solidFill>
              </a:ln>
              <a:effectLst/>
            </c:spPr>
          </c:marker>
          <c:cat>
            <c:strRef>
              <c:f>Sheet1!$I$1:$I$2</c:f>
              <c:strCache>
                <c:ptCount val="2"/>
                <c:pt idx="0">
                  <c:v>before surgery</c:v>
                </c:pt>
                <c:pt idx="1">
                  <c:v>after  surgery</c:v>
                </c:pt>
              </c:strCache>
            </c:strRef>
          </c:cat>
          <c:val>
            <c:numRef>
              <c:f>Sheet1!$G$34:$H$34</c:f>
              <c:numCache>
                <c:formatCode>General</c:formatCode>
                <c:ptCount val="2"/>
                <c:pt idx="0">
                  <c:v>8.0792406909496975E-2</c:v>
                </c:pt>
                <c:pt idx="1">
                  <c:v>0.10941667053853571</c:v>
                </c:pt>
              </c:numCache>
            </c:numRef>
          </c:val>
          <c:smooth val="0"/>
          <c:extLst xmlns:c16r2="http://schemas.microsoft.com/office/drawing/2015/06/chart">
            <c:ext xmlns:c16="http://schemas.microsoft.com/office/drawing/2014/chart" uri="{C3380CC4-5D6E-409C-BE32-E72D297353CC}">
              <c16:uniqueId val="{0000001F-9083-4DCB-B788-66498EF59B34}"/>
            </c:ext>
          </c:extLst>
        </c:ser>
        <c:ser>
          <c:idx val="32"/>
          <c:order val="32"/>
          <c:spPr>
            <a:ln w="28575" cap="rnd">
              <a:solidFill>
                <a:schemeClr val="accent3">
                  <a:lumMod val="50000"/>
                </a:schemeClr>
              </a:solidFill>
              <a:round/>
            </a:ln>
            <a:effectLst/>
          </c:spPr>
          <c:marker>
            <c:symbol val="circle"/>
            <c:size val="5"/>
            <c:spPr>
              <a:solidFill>
                <a:schemeClr val="accent3">
                  <a:lumMod val="50000"/>
                </a:schemeClr>
              </a:solidFill>
              <a:ln w="9525">
                <a:solidFill>
                  <a:schemeClr val="accent3">
                    <a:lumMod val="50000"/>
                  </a:schemeClr>
                </a:solidFill>
              </a:ln>
              <a:effectLst/>
            </c:spPr>
          </c:marker>
          <c:cat>
            <c:strRef>
              <c:f>Sheet1!$I$1:$I$2</c:f>
              <c:strCache>
                <c:ptCount val="2"/>
                <c:pt idx="0">
                  <c:v>before surgery</c:v>
                </c:pt>
                <c:pt idx="1">
                  <c:v>after  surgery</c:v>
                </c:pt>
              </c:strCache>
            </c:strRef>
          </c:cat>
          <c:val>
            <c:numRef>
              <c:f>Sheet1!$G$35:$H$35</c:f>
              <c:numCache>
                <c:formatCode>General</c:formatCode>
                <c:ptCount val="2"/>
                <c:pt idx="0">
                  <c:v>5.1878071600094784E-2</c:v>
                </c:pt>
                <c:pt idx="1">
                  <c:v>0.11379088105710577</c:v>
                </c:pt>
              </c:numCache>
            </c:numRef>
          </c:val>
          <c:smooth val="0"/>
          <c:extLst xmlns:c16r2="http://schemas.microsoft.com/office/drawing/2015/06/chart">
            <c:ext xmlns:c16="http://schemas.microsoft.com/office/drawing/2014/chart" uri="{C3380CC4-5D6E-409C-BE32-E72D297353CC}">
              <c16:uniqueId val="{00000020-9083-4DCB-B788-66498EF59B34}"/>
            </c:ext>
          </c:extLst>
        </c:ser>
        <c:ser>
          <c:idx val="33"/>
          <c:order val="33"/>
          <c:spPr>
            <a:ln w="28575" cap="rnd">
              <a:solidFill>
                <a:schemeClr val="accent4">
                  <a:lumMod val="50000"/>
                </a:schemeClr>
              </a:solidFill>
              <a:round/>
            </a:ln>
            <a:effectLst/>
          </c:spPr>
          <c:marker>
            <c:symbol val="circle"/>
            <c:size val="5"/>
            <c:spPr>
              <a:solidFill>
                <a:schemeClr val="accent4">
                  <a:lumMod val="50000"/>
                </a:schemeClr>
              </a:solidFill>
              <a:ln w="9525">
                <a:solidFill>
                  <a:schemeClr val="accent4">
                    <a:lumMod val="50000"/>
                  </a:schemeClr>
                </a:solidFill>
              </a:ln>
              <a:effectLst/>
            </c:spPr>
          </c:marker>
          <c:cat>
            <c:strRef>
              <c:f>Sheet1!$I$1:$I$2</c:f>
              <c:strCache>
                <c:ptCount val="2"/>
                <c:pt idx="0">
                  <c:v>before surgery</c:v>
                </c:pt>
                <c:pt idx="1">
                  <c:v>after  surgery</c:v>
                </c:pt>
              </c:strCache>
            </c:strRef>
          </c:cat>
          <c:val>
            <c:numRef>
              <c:f>Sheet1!$G$36:$H$36</c:f>
              <c:numCache>
                <c:formatCode>General</c:formatCode>
                <c:ptCount val="2"/>
                <c:pt idx="0">
                  <c:v>6.2978336018240044E-2</c:v>
                </c:pt>
                <c:pt idx="1">
                  <c:v>0.13650194903737772</c:v>
                </c:pt>
              </c:numCache>
            </c:numRef>
          </c:val>
          <c:smooth val="0"/>
          <c:extLst xmlns:c16r2="http://schemas.microsoft.com/office/drawing/2015/06/chart">
            <c:ext xmlns:c16="http://schemas.microsoft.com/office/drawing/2014/chart" uri="{C3380CC4-5D6E-409C-BE32-E72D297353CC}">
              <c16:uniqueId val="{00000021-9083-4DCB-B788-66498EF59B34}"/>
            </c:ext>
          </c:extLst>
        </c:ser>
        <c:ser>
          <c:idx val="34"/>
          <c:order val="34"/>
          <c:spPr>
            <a:ln w="28575" cap="rnd">
              <a:solidFill>
                <a:schemeClr val="accent5">
                  <a:lumMod val="50000"/>
                </a:schemeClr>
              </a:solidFill>
              <a:round/>
            </a:ln>
            <a:effectLst/>
          </c:spPr>
          <c:marker>
            <c:symbol val="circle"/>
            <c:size val="5"/>
            <c:spPr>
              <a:solidFill>
                <a:schemeClr val="accent5">
                  <a:lumMod val="50000"/>
                </a:schemeClr>
              </a:solidFill>
              <a:ln w="9525">
                <a:solidFill>
                  <a:schemeClr val="accent5">
                    <a:lumMod val="50000"/>
                  </a:schemeClr>
                </a:solidFill>
              </a:ln>
              <a:effectLst/>
            </c:spPr>
          </c:marker>
          <c:cat>
            <c:strRef>
              <c:f>Sheet1!$I$1:$I$2</c:f>
              <c:strCache>
                <c:ptCount val="2"/>
                <c:pt idx="0">
                  <c:v>before surgery</c:v>
                </c:pt>
                <c:pt idx="1">
                  <c:v>after  surgery</c:v>
                </c:pt>
              </c:strCache>
            </c:strRef>
          </c:cat>
          <c:val>
            <c:numRef>
              <c:f>Sheet1!$G$37:$H$37</c:f>
              <c:numCache>
                <c:formatCode>General</c:formatCode>
                <c:ptCount val="2"/>
                <c:pt idx="0">
                  <c:v>0.51012330704308106</c:v>
                </c:pt>
                <c:pt idx="1">
                  <c:v>0.13890134729225606</c:v>
                </c:pt>
              </c:numCache>
            </c:numRef>
          </c:val>
          <c:smooth val="0"/>
          <c:extLst xmlns:c16r2="http://schemas.microsoft.com/office/drawing/2015/06/chart">
            <c:ext xmlns:c16="http://schemas.microsoft.com/office/drawing/2014/chart" uri="{C3380CC4-5D6E-409C-BE32-E72D297353CC}">
              <c16:uniqueId val="{00000022-9083-4DCB-B788-66498EF59B34}"/>
            </c:ext>
          </c:extLst>
        </c:ser>
        <c:ser>
          <c:idx val="35"/>
          <c:order val="35"/>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cat>
            <c:strRef>
              <c:f>Sheet1!$I$1:$I$2</c:f>
              <c:strCache>
                <c:ptCount val="2"/>
                <c:pt idx="0">
                  <c:v>before surgery</c:v>
                </c:pt>
                <c:pt idx="1">
                  <c:v>after  surgery</c:v>
                </c:pt>
              </c:strCache>
            </c:strRef>
          </c:cat>
          <c:val>
            <c:numRef>
              <c:f>Sheet1!$G$38:$H$38</c:f>
              <c:numCache>
                <c:formatCode>General</c:formatCode>
                <c:ptCount val="2"/>
                <c:pt idx="0">
                  <c:v>0.34098797974380801</c:v>
                </c:pt>
                <c:pt idx="1">
                  <c:v>0.11230223452390742</c:v>
                </c:pt>
              </c:numCache>
            </c:numRef>
          </c:val>
          <c:smooth val="0"/>
          <c:extLst xmlns:c16r2="http://schemas.microsoft.com/office/drawing/2015/06/chart">
            <c:ext xmlns:c16="http://schemas.microsoft.com/office/drawing/2014/chart" uri="{C3380CC4-5D6E-409C-BE32-E72D297353CC}">
              <c16:uniqueId val="{00000023-9083-4DCB-B788-66498EF59B34}"/>
            </c:ext>
          </c:extLst>
        </c:ser>
        <c:ser>
          <c:idx val="36"/>
          <c:order val="36"/>
          <c:spPr>
            <a:ln w="28575" cap="rnd">
              <a:solidFill>
                <a:schemeClr val="accent1">
                  <a:lumMod val="70000"/>
                  <a:lumOff val="30000"/>
                </a:schemeClr>
              </a:solidFill>
              <a:round/>
            </a:ln>
            <a:effectLst/>
          </c:spPr>
          <c:marker>
            <c:symbol val="circle"/>
            <c:size val="5"/>
            <c:spPr>
              <a:solidFill>
                <a:schemeClr val="accent1">
                  <a:lumMod val="70000"/>
                  <a:lumOff val="30000"/>
                </a:schemeClr>
              </a:solidFill>
              <a:ln w="9525">
                <a:solidFill>
                  <a:schemeClr val="accent1">
                    <a:lumMod val="70000"/>
                    <a:lumOff val="30000"/>
                  </a:schemeClr>
                </a:solidFill>
              </a:ln>
              <a:effectLst/>
            </c:spPr>
          </c:marker>
          <c:cat>
            <c:strRef>
              <c:f>Sheet1!$I$1:$I$2</c:f>
              <c:strCache>
                <c:ptCount val="2"/>
                <c:pt idx="0">
                  <c:v>before surgery</c:v>
                </c:pt>
                <c:pt idx="1">
                  <c:v>after  surgery</c:v>
                </c:pt>
              </c:strCache>
            </c:strRef>
          </c:cat>
          <c:val>
            <c:numRef>
              <c:f>Sheet1!$G$39:$H$39</c:f>
              <c:numCache>
                <c:formatCode>General</c:formatCode>
                <c:ptCount val="2"/>
                <c:pt idx="0">
                  <c:v>0.46763280753369046</c:v>
                </c:pt>
                <c:pt idx="1">
                  <c:v>0.1133641935848041</c:v>
                </c:pt>
              </c:numCache>
            </c:numRef>
          </c:val>
          <c:smooth val="0"/>
          <c:extLst xmlns:c16r2="http://schemas.microsoft.com/office/drawing/2015/06/chart">
            <c:ext xmlns:c16="http://schemas.microsoft.com/office/drawing/2014/chart" uri="{C3380CC4-5D6E-409C-BE32-E72D297353CC}">
              <c16:uniqueId val="{00000024-9083-4DCB-B788-66498EF59B34}"/>
            </c:ext>
          </c:extLst>
        </c:ser>
        <c:ser>
          <c:idx val="37"/>
          <c:order val="37"/>
          <c:spPr>
            <a:ln w="28575" cap="rnd">
              <a:solidFill>
                <a:schemeClr val="accent2">
                  <a:lumMod val="70000"/>
                  <a:lumOff val="30000"/>
                </a:schemeClr>
              </a:solid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cat>
            <c:strRef>
              <c:f>Sheet1!$I$1:$I$2</c:f>
              <c:strCache>
                <c:ptCount val="2"/>
                <c:pt idx="0">
                  <c:v>before surgery</c:v>
                </c:pt>
                <c:pt idx="1">
                  <c:v>after  surgery</c:v>
                </c:pt>
              </c:strCache>
            </c:strRef>
          </c:cat>
          <c:val>
            <c:numRef>
              <c:f>Sheet1!$G$40:$H$40</c:f>
              <c:numCache>
                <c:formatCode>General</c:formatCode>
                <c:ptCount val="2"/>
                <c:pt idx="0">
                  <c:v>0.12764270228272484</c:v>
                </c:pt>
                <c:pt idx="1">
                  <c:v>0.10522697639318759</c:v>
                </c:pt>
              </c:numCache>
            </c:numRef>
          </c:val>
          <c:smooth val="0"/>
          <c:extLst xmlns:c16r2="http://schemas.microsoft.com/office/drawing/2015/06/chart">
            <c:ext xmlns:c16="http://schemas.microsoft.com/office/drawing/2014/chart" uri="{C3380CC4-5D6E-409C-BE32-E72D297353CC}">
              <c16:uniqueId val="{00000025-9083-4DCB-B788-66498EF59B34}"/>
            </c:ext>
          </c:extLst>
        </c:ser>
        <c:ser>
          <c:idx val="38"/>
          <c:order val="38"/>
          <c:spPr>
            <a:ln w="28575" cap="rnd">
              <a:solidFill>
                <a:schemeClr val="accent3">
                  <a:lumMod val="70000"/>
                  <a:lumOff val="30000"/>
                </a:schemeClr>
              </a:solidFill>
              <a:round/>
            </a:ln>
            <a:effectLst/>
          </c:spPr>
          <c:marker>
            <c:symbol val="circle"/>
            <c:size val="5"/>
            <c:spPr>
              <a:solidFill>
                <a:schemeClr val="accent3">
                  <a:lumMod val="70000"/>
                  <a:lumOff val="30000"/>
                </a:schemeClr>
              </a:solidFill>
              <a:ln w="9525">
                <a:solidFill>
                  <a:schemeClr val="accent3">
                    <a:lumMod val="70000"/>
                    <a:lumOff val="30000"/>
                  </a:schemeClr>
                </a:solidFill>
              </a:ln>
              <a:effectLst/>
            </c:spPr>
          </c:marker>
          <c:cat>
            <c:strRef>
              <c:f>Sheet1!$I$1:$I$2</c:f>
              <c:strCache>
                <c:ptCount val="2"/>
                <c:pt idx="0">
                  <c:v>before surgery</c:v>
                </c:pt>
                <c:pt idx="1">
                  <c:v>after  surgery</c:v>
                </c:pt>
              </c:strCache>
            </c:strRef>
          </c:cat>
          <c:val>
            <c:numRef>
              <c:f>Sheet1!$G$41:$H$41</c:f>
              <c:numCache>
                <c:formatCode>General</c:formatCode>
                <c:ptCount val="2"/>
                <c:pt idx="0">
                  <c:v>0.45497925175300025</c:v>
                </c:pt>
                <c:pt idx="1">
                  <c:v>0.12033131005028087</c:v>
                </c:pt>
              </c:numCache>
            </c:numRef>
          </c:val>
          <c:smooth val="0"/>
          <c:extLst xmlns:c16r2="http://schemas.microsoft.com/office/drawing/2015/06/chart">
            <c:ext xmlns:c16="http://schemas.microsoft.com/office/drawing/2014/chart" uri="{C3380CC4-5D6E-409C-BE32-E72D297353CC}">
              <c16:uniqueId val="{00000026-9083-4DCB-B788-66498EF59B34}"/>
            </c:ext>
          </c:extLst>
        </c:ser>
        <c:ser>
          <c:idx val="39"/>
          <c:order val="39"/>
          <c:spPr>
            <a:ln w="28575" cap="rnd">
              <a:solidFill>
                <a:schemeClr val="accent4">
                  <a:lumMod val="70000"/>
                  <a:lumOff val="30000"/>
                </a:schemeClr>
              </a:solid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cat>
            <c:strRef>
              <c:f>Sheet1!$I$1:$I$2</c:f>
              <c:strCache>
                <c:ptCount val="2"/>
                <c:pt idx="0">
                  <c:v>before surgery</c:v>
                </c:pt>
                <c:pt idx="1">
                  <c:v>after  surgery</c:v>
                </c:pt>
              </c:strCache>
            </c:strRef>
          </c:cat>
          <c:val>
            <c:numRef>
              <c:f>Sheet1!$G$42:$H$42</c:f>
              <c:numCache>
                <c:formatCode>General</c:formatCode>
                <c:ptCount val="2"/>
                <c:pt idx="0">
                  <c:v>0.61082131444659005</c:v>
                </c:pt>
                <c:pt idx="1">
                  <c:v>0.11094054901187581</c:v>
                </c:pt>
              </c:numCache>
            </c:numRef>
          </c:val>
          <c:smooth val="0"/>
          <c:extLst xmlns:c16r2="http://schemas.microsoft.com/office/drawing/2015/06/chart">
            <c:ext xmlns:c16="http://schemas.microsoft.com/office/drawing/2014/chart" uri="{C3380CC4-5D6E-409C-BE32-E72D297353CC}">
              <c16:uniqueId val="{00000027-9083-4DCB-B788-66498EF59B34}"/>
            </c:ext>
          </c:extLst>
        </c:ser>
        <c:ser>
          <c:idx val="40"/>
          <c:order val="40"/>
          <c:spPr>
            <a:ln w="28575" cap="rnd">
              <a:solidFill>
                <a:schemeClr val="accent5">
                  <a:lumMod val="70000"/>
                  <a:lumOff val="30000"/>
                </a:schemeClr>
              </a:solidFill>
              <a:round/>
            </a:ln>
            <a:effectLst/>
          </c:spPr>
          <c:marker>
            <c:symbol val="circle"/>
            <c:size val="5"/>
            <c:spPr>
              <a:solidFill>
                <a:schemeClr val="accent5">
                  <a:lumMod val="70000"/>
                  <a:lumOff val="30000"/>
                </a:schemeClr>
              </a:solidFill>
              <a:ln w="9525">
                <a:solidFill>
                  <a:schemeClr val="accent5">
                    <a:lumMod val="70000"/>
                    <a:lumOff val="30000"/>
                  </a:schemeClr>
                </a:solidFill>
              </a:ln>
              <a:effectLst/>
            </c:spPr>
          </c:marker>
          <c:cat>
            <c:strRef>
              <c:f>Sheet1!$I$1:$I$2</c:f>
              <c:strCache>
                <c:ptCount val="2"/>
                <c:pt idx="0">
                  <c:v>before surgery</c:v>
                </c:pt>
                <c:pt idx="1">
                  <c:v>after  surgery</c:v>
                </c:pt>
              </c:strCache>
            </c:strRef>
          </c:cat>
          <c:val>
            <c:numRef>
              <c:f>Sheet1!$G$43:$H$43</c:f>
              <c:numCache>
                <c:formatCode>General</c:formatCode>
                <c:ptCount val="2"/>
                <c:pt idx="0">
                  <c:v>0.16365945388111539</c:v>
                </c:pt>
                <c:pt idx="1">
                  <c:v>0.13482225126996911</c:v>
                </c:pt>
              </c:numCache>
            </c:numRef>
          </c:val>
          <c:smooth val="0"/>
          <c:extLst xmlns:c16r2="http://schemas.microsoft.com/office/drawing/2015/06/chart">
            <c:ext xmlns:c16="http://schemas.microsoft.com/office/drawing/2014/chart" uri="{C3380CC4-5D6E-409C-BE32-E72D297353CC}">
              <c16:uniqueId val="{00000028-9083-4DCB-B788-66498EF59B34}"/>
            </c:ext>
          </c:extLst>
        </c:ser>
        <c:ser>
          <c:idx val="41"/>
          <c:order val="41"/>
          <c:spPr>
            <a:ln w="28575" cap="rnd">
              <a:solidFill>
                <a:schemeClr val="accent6">
                  <a:lumMod val="70000"/>
                  <a:lumOff val="30000"/>
                </a:schemeClr>
              </a:solid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cat>
            <c:strRef>
              <c:f>Sheet1!$I$1:$I$2</c:f>
              <c:strCache>
                <c:ptCount val="2"/>
                <c:pt idx="0">
                  <c:v>before surgery</c:v>
                </c:pt>
                <c:pt idx="1">
                  <c:v>after  surgery</c:v>
                </c:pt>
              </c:strCache>
            </c:strRef>
          </c:cat>
          <c:val>
            <c:numRef>
              <c:f>Sheet1!$G$44:$H$44</c:f>
              <c:numCache>
                <c:formatCode>General</c:formatCode>
                <c:ptCount val="2"/>
                <c:pt idx="0">
                  <c:v>0.34731237701053846</c:v>
                </c:pt>
                <c:pt idx="1">
                  <c:v>0.13779773434575196</c:v>
                </c:pt>
              </c:numCache>
            </c:numRef>
          </c:val>
          <c:smooth val="0"/>
          <c:extLst xmlns:c16r2="http://schemas.microsoft.com/office/drawing/2015/06/chart">
            <c:ext xmlns:c16="http://schemas.microsoft.com/office/drawing/2014/chart" uri="{C3380CC4-5D6E-409C-BE32-E72D297353CC}">
              <c16:uniqueId val="{00000029-9083-4DCB-B788-66498EF59B34}"/>
            </c:ext>
          </c:extLst>
        </c:ser>
        <c:ser>
          <c:idx val="42"/>
          <c:order val="42"/>
          <c:spPr>
            <a:ln w="28575" cap="rnd">
              <a:solidFill>
                <a:schemeClr val="accent1">
                  <a:lumMod val="70000"/>
                </a:schemeClr>
              </a:solidFill>
              <a:round/>
            </a:ln>
            <a:effectLst/>
          </c:spPr>
          <c:marker>
            <c:symbol val="circle"/>
            <c:size val="5"/>
            <c:spPr>
              <a:solidFill>
                <a:schemeClr val="accent1">
                  <a:lumMod val="70000"/>
                </a:schemeClr>
              </a:solidFill>
              <a:ln w="9525">
                <a:solidFill>
                  <a:schemeClr val="accent1">
                    <a:lumMod val="70000"/>
                  </a:schemeClr>
                </a:solidFill>
              </a:ln>
              <a:effectLst/>
            </c:spPr>
          </c:marker>
          <c:cat>
            <c:strRef>
              <c:f>Sheet1!$I$1:$I$2</c:f>
              <c:strCache>
                <c:ptCount val="2"/>
                <c:pt idx="0">
                  <c:v>before surgery</c:v>
                </c:pt>
                <c:pt idx="1">
                  <c:v>after  surgery</c:v>
                </c:pt>
              </c:strCache>
            </c:strRef>
          </c:cat>
          <c:val>
            <c:numRef>
              <c:f>Sheet1!$G$45:$H$45</c:f>
              <c:numCache>
                <c:formatCode>General</c:formatCode>
                <c:ptCount val="2"/>
                <c:pt idx="0">
                  <c:v>0.67777131276865177</c:v>
                </c:pt>
                <c:pt idx="1">
                  <c:v>0.12314912956972268</c:v>
                </c:pt>
              </c:numCache>
            </c:numRef>
          </c:val>
          <c:smooth val="0"/>
          <c:extLst xmlns:c16r2="http://schemas.microsoft.com/office/drawing/2015/06/chart">
            <c:ext xmlns:c16="http://schemas.microsoft.com/office/drawing/2014/chart" uri="{C3380CC4-5D6E-409C-BE32-E72D297353CC}">
              <c16:uniqueId val="{0000002A-9083-4DCB-B788-66498EF59B34}"/>
            </c:ext>
          </c:extLst>
        </c:ser>
        <c:ser>
          <c:idx val="43"/>
          <c:order val="43"/>
          <c:spPr>
            <a:ln w="28575" cap="rnd">
              <a:solidFill>
                <a:schemeClr val="accent2">
                  <a:lumMod val="70000"/>
                </a:schemeClr>
              </a:solidFill>
              <a:round/>
            </a:ln>
            <a:effectLst/>
          </c:spPr>
          <c:marker>
            <c:symbol val="circle"/>
            <c:size val="5"/>
            <c:spPr>
              <a:solidFill>
                <a:schemeClr val="accent2">
                  <a:lumMod val="70000"/>
                </a:schemeClr>
              </a:solidFill>
              <a:ln w="9525">
                <a:solidFill>
                  <a:schemeClr val="accent2">
                    <a:lumMod val="70000"/>
                  </a:schemeClr>
                </a:solidFill>
              </a:ln>
              <a:effectLst/>
            </c:spPr>
          </c:marker>
          <c:cat>
            <c:strRef>
              <c:f>Sheet1!$I$1:$I$2</c:f>
              <c:strCache>
                <c:ptCount val="2"/>
                <c:pt idx="0">
                  <c:v>before surgery</c:v>
                </c:pt>
                <c:pt idx="1">
                  <c:v>after  surgery</c:v>
                </c:pt>
              </c:strCache>
            </c:strRef>
          </c:cat>
          <c:val>
            <c:numRef>
              <c:f>Sheet1!$G$46:$H$46</c:f>
              <c:numCache>
                <c:formatCode>General</c:formatCode>
                <c:ptCount val="2"/>
                <c:pt idx="0">
                  <c:v>0.41121450071813331</c:v>
                </c:pt>
                <c:pt idx="1">
                  <c:v>0.13011540289457335</c:v>
                </c:pt>
              </c:numCache>
            </c:numRef>
          </c:val>
          <c:smooth val="0"/>
          <c:extLst xmlns:c16r2="http://schemas.microsoft.com/office/drawing/2015/06/chart">
            <c:ext xmlns:c16="http://schemas.microsoft.com/office/drawing/2014/chart" uri="{C3380CC4-5D6E-409C-BE32-E72D297353CC}">
              <c16:uniqueId val="{0000002B-9083-4DCB-B788-66498EF59B34}"/>
            </c:ext>
          </c:extLst>
        </c:ser>
        <c:ser>
          <c:idx val="44"/>
          <c:order val="44"/>
          <c:spPr>
            <a:ln w="28575" cap="rnd">
              <a:solidFill>
                <a:schemeClr val="accent3">
                  <a:lumMod val="70000"/>
                </a:schemeClr>
              </a:solidFill>
              <a:round/>
            </a:ln>
            <a:effectLst/>
          </c:spPr>
          <c:marker>
            <c:symbol val="circle"/>
            <c:size val="5"/>
            <c:spPr>
              <a:solidFill>
                <a:schemeClr val="accent3">
                  <a:lumMod val="70000"/>
                </a:schemeClr>
              </a:solidFill>
              <a:ln w="9525">
                <a:solidFill>
                  <a:schemeClr val="accent3">
                    <a:lumMod val="70000"/>
                  </a:schemeClr>
                </a:solidFill>
              </a:ln>
              <a:effectLst/>
            </c:spPr>
          </c:marker>
          <c:cat>
            <c:strRef>
              <c:f>Sheet1!$I$1:$I$2</c:f>
              <c:strCache>
                <c:ptCount val="2"/>
                <c:pt idx="0">
                  <c:v>before surgery</c:v>
                </c:pt>
                <c:pt idx="1">
                  <c:v>after  surgery</c:v>
                </c:pt>
              </c:strCache>
            </c:strRef>
          </c:cat>
          <c:val>
            <c:numRef>
              <c:f>Sheet1!$G$47:$H$47</c:f>
              <c:numCache>
                <c:formatCode>General</c:formatCode>
                <c:ptCount val="2"/>
                <c:pt idx="0">
                  <c:v>0.17848271097339066</c:v>
                </c:pt>
                <c:pt idx="1">
                  <c:v>0.14446106530928721</c:v>
                </c:pt>
              </c:numCache>
            </c:numRef>
          </c:val>
          <c:smooth val="0"/>
          <c:extLst xmlns:c16r2="http://schemas.microsoft.com/office/drawing/2015/06/chart">
            <c:ext xmlns:c16="http://schemas.microsoft.com/office/drawing/2014/chart" uri="{C3380CC4-5D6E-409C-BE32-E72D297353CC}">
              <c16:uniqueId val="{0000002C-9083-4DCB-B788-66498EF59B34}"/>
            </c:ext>
          </c:extLst>
        </c:ser>
        <c:ser>
          <c:idx val="45"/>
          <c:order val="45"/>
          <c:spPr>
            <a:ln w="28575" cap="rnd">
              <a:solidFill>
                <a:schemeClr val="accent4">
                  <a:lumMod val="70000"/>
                </a:schemeClr>
              </a:solidFill>
              <a:round/>
            </a:ln>
            <a:effectLst/>
          </c:spPr>
          <c:marker>
            <c:symbol val="circle"/>
            <c:size val="5"/>
            <c:spPr>
              <a:solidFill>
                <a:schemeClr val="accent4">
                  <a:lumMod val="70000"/>
                </a:schemeClr>
              </a:solidFill>
              <a:ln w="9525">
                <a:solidFill>
                  <a:schemeClr val="accent4">
                    <a:lumMod val="70000"/>
                  </a:schemeClr>
                </a:solidFill>
              </a:ln>
              <a:effectLst/>
            </c:spPr>
          </c:marker>
          <c:cat>
            <c:strRef>
              <c:f>Sheet1!$I$1:$I$2</c:f>
              <c:strCache>
                <c:ptCount val="2"/>
                <c:pt idx="0">
                  <c:v>before surgery</c:v>
                </c:pt>
                <c:pt idx="1">
                  <c:v>after  surgery</c:v>
                </c:pt>
              </c:strCache>
            </c:strRef>
          </c:cat>
          <c:val>
            <c:numRef>
              <c:f>Sheet1!$G$48:$H$48</c:f>
              <c:numCache>
                <c:formatCode>General</c:formatCode>
                <c:ptCount val="2"/>
                <c:pt idx="0">
                  <c:v>8.2524687505449251E-2</c:v>
                </c:pt>
                <c:pt idx="1">
                  <c:v>0.13006898009560486</c:v>
                </c:pt>
              </c:numCache>
            </c:numRef>
          </c:val>
          <c:smooth val="0"/>
          <c:extLst xmlns:c16r2="http://schemas.microsoft.com/office/drawing/2015/06/chart">
            <c:ext xmlns:c16="http://schemas.microsoft.com/office/drawing/2014/chart" uri="{C3380CC4-5D6E-409C-BE32-E72D297353CC}">
              <c16:uniqueId val="{0000002D-9083-4DCB-B788-66498EF59B34}"/>
            </c:ext>
          </c:extLst>
        </c:ser>
        <c:ser>
          <c:idx val="46"/>
          <c:order val="46"/>
          <c:spPr>
            <a:ln w="28575" cap="rnd">
              <a:solidFill>
                <a:schemeClr val="accent5">
                  <a:lumMod val="70000"/>
                </a:schemeClr>
              </a:solidFill>
              <a:round/>
            </a:ln>
            <a:effectLst/>
          </c:spPr>
          <c:marker>
            <c:symbol val="circle"/>
            <c:size val="5"/>
            <c:spPr>
              <a:solidFill>
                <a:schemeClr val="accent5">
                  <a:lumMod val="70000"/>
                </a:schemeClr>
              </a:solidFill>
              <a:ln w="9525">
                <a:solidFill>
                  <a:schemeClr val="accent5">
                    <a:lumMod val="70000"/>
                  </a:schemeClr>
                </a:solidFill>
              </a:ln>
              <a:effectLst/>
            </c:spPr>
          </c:marker>
          <c:cat>
            <c:strRef>
              <c:f>Sheet1!$I$1:$I$2</c:f>
              <c:strCache>
                <c:ptCount val="2"/>
                <c:pt idx="0">
                  <c:v>before surgery</c:v>
                </c:pt>
                <c:pt idx="1">
                  <c:v>after  surgery</c:v>
                </c:pt>
              </c:strCache>
            </c:strRef>
          </c:cat>
          <c:val>
            <c:numRef>
              <c:f>Sheet1!$G$49:$H$49</c:f>
              <c:numCache>
                <c:formatCode>General</c:formatCode>
                <c:ptCount val="2"/>
                <c:pt idx="0">
                  <c:v>0.10860437747953372</c:v>
                </c:pt>
                <c:pt idx="1">
                  <c:v>0.12278956593015597</c:v>
                </c:pt>
              </c:numCache>
            </c:numRef>
          </c:val>
          <c:smooth val="0"/>
          <c:extLst xmlns:c16r2="http://schemas.microsoft.com/office/drawing/2015/06/chart">
            <c:ext xmlns:c16="http://schemas.microsoft.com/office/drawing/2014/chart" uri="{C3380CC4-5D6E-409C-BE32-E72D297353CC}">
              <c16:uniqueId val="{0000002E-9083-4DCB-B788-66498EF59B34}"/>
            </c:ext>
          </c:extLst>
        </c:ser>
        <c:ser>
          <c:idx val="47"/>
          <c:order val="47"/>
          <c:spPr>
            <a:ln w="28575" cap="rnd">
              <a:solidFill>
                <a:schemeClr val="accent6">
                  <a:lumMod val="70000"/>
                </a:schemeClr>
              </a:solidFill>
              <a:round/>
            </a:ln>
            <a:effectLst/>
          </c:spPr>
          <c:marker>
            <c:symbol val="circle"/>
            <c:size val="5"/>
            <c:spPr>
              <a:solidFill>
                <a:schemeClr val="accent6">
                  <a:lumMod val="70000"/>
                </a:schemeClr>
              </a:solidFill>
              <a:ln w="9525">
                <a:solidFill>
                  <a:schemeClr val="accent6">
                    <a:lumMod val="70000"/>
                  </a:schemeClr>
                </a:solidFill>
              </a:ln>
              <a:effectLst/>
            </c:spPr>
          </c:marker>
          <c:cat>
            <c:strRef>
              <c:f>Sheet1!$I$1:$I$2</c:f>
              <c:strCache>
                <c:ptCount val="2"/>
                <c:pt idx="0">
                  <c:v>before surgery</c:v>
                </c:pt>
                <c:pt idx="1">
                  <c:v>after  surgery</c:v>
                </c:pt>
              </c:strCache>
            </c:strRef>
          </c:cat>
          <c:val>
            <c:numRef>
              <c:f>Sheet1!$G$50:$H$50</c:f>
              <c:numCache>
                <c:formatCode>General</c:formatCode>
                <c:ptCount val="2"/>
                <c:pt idx="0">
                  <c:v>6.0585578149302793E-2</c:v>
                </c:pt>
                <c:pt idx="1">
                  <c:v>0.12751147532079929</c:v>
                </c:pt>
              </c:numCache>
            </c:numRef>
          </c:val>
          <c:smooth val="0"/>
          <c:extLst xmlns:c16r2="http://schemas.microsoft.com/office/drawing/2015/06/chart">
            <c:ext xmlns:c16="http://schemas.microsoft.com/office/drawing/2014/chart" uri="{C3380CC4-5D6E-409C-BE32-E72D297353CC}">
              <c16:uniqueId val="{0000002F-9083-4DCB-B788-66498EF59B34}"/>
            </c:ext>
          </c:extLst>
        </c:ser>
        <c:ser>
          <c:idx val="48"/>
          <c:order val="48"/>
          <c:spPr>
            <a:ln w="28575" cap="rnd">
              <a:solidFill>
                <a:schemeClr val="accent1">
                  <a:lumMod val="50000"/>
                  <a:lumOff val="50000"/>
                </a:schemeClr>
              </a:solidFill>
              <a:round/>
            </a:ln>
            <a:effectLst/>
          </c:spPr>
          <c:marker>
            <c:symbol val="circle"/>
            <c:size val="5"/>
            <c:spPr>
              <a:solidFill>
                <a:schemeClr val="accent1">
                  <a:lumMod val="50000"/>
                  <a:lumOff val="50000"/>
                </a:schemeClr>
              </a:solidFill>
              <a:ln w="9525">
                <a:solidFill>
                  <a:schemeClr val="accent1">
                    <a:lumMod val="50000"/>
                    <a:lumOff val="50000"/>
                  </a:schemeClr>
                </a:solidFill>
              </a:ln>
              <a:effectLst/>
            </c:spPr>
          </c:marker>
          <c:cat>
            <c:strRef>
              <c:f>Sheet1!$I$1:$I$2</c:f>
              <c:strCache>
                <c:ptCount val="2"/>
                <c:pt idx="0">
                  <c:v>before surgery</c:v>
                </c:pt>
                <c:pt idx="1">
                  <c:v>after  surgery</c:v>
                </c:pt>
              </c:strCache>
            </c:strRef>
          </c:cat>
          <c:val>
            <c:numRef>
              <c:f>Sheet1!$G$51:$H$51</c:f>
              <c:numCache>
                <c:formatCode>General</c:formatCode>
                <c:ptCount val="2"/>
                <c:pt idx="0">
                  <c:v>0.1354646956821654</c:v>
                </c:pt>
                <c:pt idx="1">
                  <c:v>0.11980530197836436</c:v>
                </c:pt>
              </c:numCache>
            </c:numRef>
          </c:val>
          <c:smooth val="0"/>
          <c:extLst xmlns:c16r2="http://schemas.microsoft.com/office/drawing/2015/06/chart">
            <c:ext xmlns:c16="http://schemas.microsoft.com/office/drawing/2014/chart" uri="{C3380CC4-5D6E-409C-BE32-E72D297353CC}">
              <c16:uniqueId val="{00000030-9083-4DCB-B788-66498EF59B34}"/>
            </c:ext>
          </c:extLst>
        </c:ser>
        <c:ser>
          <c:idx val="49"/>
          <c:order val="49"/>
          <c:spPr>
            <a:ln w="28575" cap="rnd">
              <a:solidFill>
                <a:schemeClr val="accent2">
                  <a:lumMod val="50000"/>
                  <a:lumOff val="50000"/>
                </a:schemeClr>
              </a:solidFill>
              <a:round/>
            </a:ln>
            <a:effectLst/>
          </c:spPr>
          <c:marker>
            <c:symbol val="circle"/>
            <c:size val="5"/>
            <c:spPr>
              <a:solidFill>
                <a:schemeClr val="accent2">
                  <a:lumMod val="50000"/>
                  <a:lumOff val="50000"/>
                </a:schemeClr>
              </a:solidFill>
              <a:ln w="9525">
                <a:solidFill>
                  <a:schemeClr val="accent2">
                    <a:lumMod val="50000"/>
                    <a:lumOff val="50000"/>
                  </a:schemeClr>
                </a:solidFill>
              </a:ln>
              <a:effectLst/>
            </c:spPr>
          </c:marker>
          <c:cat>
            <c:strRef>
              <c:f>Sheet1!$I$1:$I$2</c:f>
              <c:strCache>
                <c:ptCount val="2"/>
                <c:pt idx="0">
                  <c:v>before surgery</c:v>
                </c:pt>
                <c:pt idx="1">
                  <c:v>after  surgery</c:v>
                </c:pt>
              </c:strCache>
            </c:strRef>
          </c:cat>
          <c:val>
            <c:numRef>
              <c:f>Sheet1!$G$52:$H$52</c:f>
              <c:numCache>
                <c:formatCode>General</c:formatCode>
                <c:ptCount val="2"/>
                <c:pt idx="0">
                  <c:v>9.9585747980821482E-2</c:v>
                </c:pt>
                <c:pt idx="1">
                  <c:v>0.1296106039567288</c:v>
                </c:pt>
              </c:numCache>
            </c:numRef>
          </c:val>
          <c:smooth val="0"/>
          <c:extLst xmlns:c16r2="http://schemas.microsoft.com/office/drawing/2015/06/chart">
            <c:ext xmlns:c16="http://schemas.microsoft.com/office/drawing/2014/chart" uri="{C3380CC4-5D6E-409C-BE32-E72D297353CC}">
              <c16:uniqueId val="{00000031-9083-4DCB-B788-66498EF59B34}"/>
            </c:ext>
          </c:extLst>
        </c:ser>
        <c:ser>
          <c:idx val="50"/>
          <c:order val="50"/>
          <c:spPr>
            <a:ln w="28575" cap="rnd">
              <a:solidFill>
                <a:schemeClr val="accent3">
                  <a:lumMod val="50000"/>
                  <a:lumOff val="50000"/>
                </a:schemeClr>
              </a:solidFill>
              <a:round/>
            </a:ln>
            <a:effectLst/>
          </c:spPr>
          <c:marker>
            <c:symbol val="circle"/>
            <c:size val="5"/>
            <c:spPr>
              <a:solidFill>
                <a:schemeClr val="accent3">
                  <a:lumMod val="50000"/>
                  <a:lumOff val="50000"/>
                </a:schemeClr>
              </a:solidFill>
              <a:ln w="9525">
                <a:solidFill>
                  <a:schemeClr val="accent3">
                    <a:lumMod val="50000"/>
                    <a:lumOff val="50000"/>
                  </a:schemeClr>
                </a:solidFill>
              </a:ln>
              <a:effectLst/>
            </c:spPr>
          </c:marker>
          <c:cat>
            <c:strRef>
              <c:f>Sheet1!$I$1:$I$2</c:f>
              <c:strCache>
                <c:ptCount val="2"/>
                <c:pt idx="0">
                  <c:v>before surgery</c:v>
                </c:pt>
                <c:pt idx="1">
                  <c:v>after  surgery</c:v>
                </c:pt>
              </c:strCache>
            </c:strRef>
          </c:cat>
          <c:val>
            <c:numRef>
              <c:f>Sheet1!$G$53:$H$53</c:f>
              <c:numCache>
                <c:formatCode>General</c:formatCode>
                <c:ptCount val="2"/>
                <c:pt idx="0">
                  <c:v>8.0277309094678201E-2</c:v>
                </c:pt>
                <c:pt idx="1">
                  <c:v>0.13001315106709577</c:v>
                </c:pt>
              </c:numCache>
            </c:numRef>
          </c:val>
          <c:smooth val="0"/>
          <c:extLst xmlns:c16r2="http://schemas.microsoft.com/office/drawing/2015/06/chart">
            <c:ext xmlns:c16="http://schemas.microsoft.com/office/drawing/2014/chart" uri="{C3380CC4-5D6E-409C-BE32-E72D297353CC}">
              <c16:uniqueId val="{00000032-9083-4DCB-B788-66498EF59B34}"/>
            </c:ext>
          </c:extLst>
        </c:ser>
        <c:ser>
          <c:idx val="51"/>
          <c:order val="51"/>
          <c:spPr>
            <a:ln w="28575" cap="rnd">
              <a:solidFill>
                <a:schemeClr val="accent4">
                  <a:lumMod val="50000"/>
                  <a:lumOff val="50000"/>
                </a:schemeClr>
              </a:solidFill>
              <a:round/>
            </a:ln>
            <a:effectLst/>
          </c:spPr>
          <c:marker>
            <c:symbol val="circle"/>
            <c:size val="5"/>
            <c:spPr>
              <a:solidFill>
                <a:schemeClr val="accent4">
                  <a:lumMod val="50000"/>
                  <a:lumOff val="50000"/>
                </a:schemeClr>
              </a:solidFill>
              <a:ln w="9525">
                <a:solidFill>
                  <a:schemeClr val="accent4">
                    <a:lumMod val="50000"/>
                    <a:lumOff val="50000"/>
                  </a:schemeClr>
                </a:solidFill>
              </a:ln>
              <a:effectLst/>
            </c:spPr>
          </c:marker>
          <c:cat>
            <c:strRef>
              <c:f>Sheet1!$I$1:$I$2</c:f>
              <c:strCache>
                <c:ptCount val="2"/>
                <c:pt idx="0">
                  <c:v>before surgery</c:v>
                </c:pt>
                <c:pt idx="1">
                  <c:v>after  surgery</c:v>
                </c:pt>
              </c:strCache>
            </c:strRef>
          </c:cat>
          <c:val>
            <c:numRef>
              <c:f>Sheet1!$G$54:$H$54</c:f>
              <c:numCache>
                <c:formatCode>General</c:formatCode>
                <c:ptCount val="2"/>
                <c:pt idx="0">
                  <c:v>8.19877156700166E-2</c:v>
                </c:pt>
                <c:pt idx="1">
                  <c:v>0.15438177294516925</c:v>
                </c:pt>
              </c:numCache>
            </c:numRef>
          </c:val>
          <c:smooth val="0"/>
          <c:extLst xmlns:c16r2="http://schemas.microsoft.com/office/drawing/2015/06/chart">
            <c:ext xmlns:c16="http://schemas.microsoft.com/office/drawing/2014/chart" uri="{C3380CC4-5D6E-409C-BE32-E72D297353CC}">
              <c16:uniqueId val="{00000033-9083-4DCB-B788-66498EF59B34}"/>
            </c:ext>
          </c:extLst>
        </c:ser>
        <c:ser>
          <c:idx val="52"/>
          <c:order val="52"/>
          <c:spPr>
            <a:ln w="28575" cap="rnd">
              <a:solidFill>
                <a:schemeClr val="accent5">
                  <a:lumMod val="50000"/>
                  <a:lumOff val="50000"/>
                </a:schemeClr>
              </a:solidFill>
              <a:round/>
            </a:ln>
            <a:effectLst/>
          </c:spPr>
          <c:marker>
            <c:symbol val="circle"/>
            <c:size val="5"/>
            <c:spPr>
              <a:solidFill>
                <a:schemeClr val="accent5">
                  <a:lumMod val="50000"/>
                  <a:lumOff val="50000"/>
                </a:schemeClr>
              </a:solidFill>
              <a:ln w="9525">
                <a:solidFill>
                  <a:schemeClr val="accent5">
                    <a:lumMod val="50000"/>
                    <a:lumOff val="50000"/>
                  </a:schemeClr>
                </a:solidFill>
              </a:ln>
              <a:effectLst/>
            </c:spPr>
          </c:marker>
          <c:cat>
            <c:strRef>
              <c:f>Sheet1!$I$1:$I$2</c:f>
              <c:strCache>
                <c:ptCount val="2"/>
                <c:pt idx="0">
                  <c:v>before surgery</c:v>
                </c:pt>
                <c:pt idx="1">
                  <c:v>after  surgery</c:v>
                </c:pt>
              </c:strCache>
            </c:strRef>
          </c:cat>
          <c:val>
            <c:numRef>
              <c:f>Sheet1!$G$55:$H$55</c:f>
              <c:numCache>
                <c:formatCode>General</c:formatCode>
                <c:ptCount val="2"/>
                <c:pt idx="0">
                  <c:v>0.11999818679664534</c:v>
                </c:pt>
                <c:pt idx="1">
                  <c:v>0.1606291162217599</c:v>
                </c:pt>
              </c:numCache>
            </c:numRef>
          </c:val>
          <c:smooth val="0"/>
          <c:extLst xmlns:c16r2="http://schemas.microsoft.com/office/drawing/2015/06/chart">
            <c:ext xmlns:c16="http://schemas.microsoft.com/office/drawing/2014/chart" uri="{C3380CC4-5D6E-409C-BE32-E72D297353CC}">
              <c16:uniqueId val="{00000034-9083-4DCB-B788-66498EF59B34}"/>
            </c:ext>
          </c:extLst>
        </c:ser>
        <c:ser>
          <c:idx val="53"/>
          <c:order val="53"/>
          <c:spPr>
            <a:ln w="28575" cap="rnd">
              <a:solidFill>
                <a:schemeClr val="accent6">
                  <a:lumMod val="50000"/>
                  <a:lumOff val="50000"/>
                </a:schemeClr>
              </a:solidFill>
              <a:round/>
            </a:ln>
            <a:effectLst/>
          </c:spPr>
          <c:marker>
            <c:symbol val="circle"/>
            <c:size val="5"/>
            <c:spPr>
              <a:solidFill>
                <a:schemeClr val="accent6">
                  <a:lumMod val="50000"/>
                  <a:lumOff val="50000"/>
                </a:schemeClr>
              </a:solidFill>
              <a:ln w="9525">
                <a:solidFill>
                  <a:schemeClr val="accent6">
                    <a:lumMod val="50000"/>
                    <a:lumOff val="50000"/>
                  </a:schemeClr>
                </a:solidFill>
              </a:ln>
              <a:effectLst/>
            </c:spPr>
          </c:marker>
          <c:cat>
            <c:strRef>
              <c:f>Sheet1!$I$1:$I$2</c:f>
              <c:strCache>
                <c:ptCount val="2"/>
                <c:pt idx="0">
                  <c:v>before surgery</c:v>
                </c:pt>
                <c:pt idx="1">
                  <c:v>after  surgery</c:v>
                </c:pt>
              </c:strCache>
            </c:strRef>
          </c:cat>
          <c:val>
            <c:numRef>
              <c:f>Sheet1!$G$56:$H$56</c:f>
              <c:numCache>
                <c:formatCode>General</c:formatCode>
                <c:ptCount val="2"/>
                <c:pt idx="0">
                  <c:v>0.10527900103688928</c:v>
                </c:pt>
                <c:pt idx="1">
                  <c:v>0.17055728955983923</c:v>
                </c:pt>
              </c:numCache>
            </c:numRef>
          </c:val>
          <c:smooth val="0"/>
          <c:extLst xmlns:c16r2="http://schemas.microsoft.com/office/drawing/2015/06/chart">
            <c:ext xmlns:c16="http://schemas.microsoft.com/office/drawing/2014/chart" uri="{C3380CC4-5D6E-409C-BE32-E72D297353CC}">
              <c16:uniqueId val="{00000035-9083-4DCB-B788-66498EF59B34}"/>
            </c:ext>
          </c:extLst>
        </c:ser>
        <c:ser>
          <c:idx val="54"/>
          <c:order val="54"/>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Sheet1!$I$1:$I$2</c:f>
              <c:strCache>
                <c:ptCount val="2"/>
                <c:pt idx="0">
                  <c:v>before surgery</c:v>
                </c:pt>
                <c:pt idx="1">
                  <c:v>after  surgery</c:v>
                </c:pt>
              </c:strCache>
            </c:strRef>
          </c:cat>
          <c:val>
            <c:numRef>
              <c:f>Sheet1!$G$57:$H$57</c:f>
              <c:numCache>
                <c:formatCode>General</c:formatCode>
                <c:ptCount val="2"/>
                <c:pt idx="0">
                  <c:v>0.11571757088382459</c:v>
                </c:pt>
                <c:pt idx="1">
                  <c:v>0.13675794461203949</c:v>
                </c:pt>
              </c:numCache>
            </c:numRef>
          </c:val>
          <c:smooth val="0"/>
          <c:extLst xmlns:c16r2="http://schemas.microsoft.com/office/drawing/2015/06/chart">
            <c:ext xmlns:c16="http://schemas.microsoft.com/office/drawing/2014/chart" uri="{C3380CC4-5D6E-409C-BE32-E72D297353CC}">
              <c16:uniqueId val="{00000036-9083-4DCB-B788-66498EF59B34}"/>
            </c:ext>
          </c:extLst>
        </c:ser>
        <c:ser>
          <c:idx val="55"/>
          <c:order val="55"/>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Sheet1!$I$1:$I$2</c:f>
              <c:strCache>
                <c:ptCount val="2"/>
                <c:pt idx="0">
                  <c:v>before surgery</c:v>
                </c:pt>
                <c:pt idx="1">
                  <c:v>after  surgery</c:v>
                </c:pt>
              </c:strCache>
            </c:strRef>
          </c:cat>
          <c:val>
            <c:numRef>
              <c:f>Sheet1!$G$58:$H$58</c:f>
              <c:numCache>
                <c:formatCode>General</c:formatCode>
                <c:ptCount val="2"/>
                <c:pt idx="0">
                  <c:v>8.254952543184356E-2</c:v>
                </c:pt>
                <c:pt idx="1">
                  <c:v>0.18020792878924624</c:v>
                </c:pt>
              </c:numCache>
            </c:numRef>
          </c:val>
          <c:smooth val="0"/>
          <c:extLst xmlns:c16r2="http://schemas.microsoft.com/office/drawing/2015/06/chart">
            <c:ext xmlns:c16="http://schemas.microsoft.com/office/drawing/2014/chart" uri="{C3380CC4-5D6E-409C-BE32-E72D297353CC}">
              <c16:uniqueId val="{00000037-9083-4DCB-B788-66498EF59B34}"/>
            </c:ext>
          </c:extLst>
        </c:ser>
        <c:ser>
          <c:idx val="56"/>
          <c:order val="56"/>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Sheet1!$I$1:$I$2</c:f>
              <c:strCache>
                <c:ptCount val="2"/>
                <c:pt idx="0">
                  <c:v>before surgery</c:v>
                </c:pt>
                <c:pt idx="1">
                  <c:v>after  surgery</c:v>
                </c:pt>
              </c:strCache>
            </c:strRef>
          </c:cat>
          <c:val>
            <c:numRef>
              <c:f>Sheet1!$G$59:$H$59</c:f>
              <c:numCache>
                <c:formatCode>General</c:formatCode>
                <c:ptCount val="2"/>
                <c:pt idx="0">
                  <c:v>9.8746665027620195E-2</c:v>
                </c:pt>
                <c:pt idx="1">
                  <c:v>0.12777645071019858</c:v>
                </c:pt>
              </c:numCache>
            </c:numRef>
          </c:val>
          <c:smooth val="0"/>
          <c:extLst xmlns:c16r2="http://schemas.microsoft.com/office/drawing/2015/06/chart">
            <c:ext xmlns:c16="http://schemas.microsoft.com/office/drawing/2014/chart" uri="{C3380CC4-5D6E-409C-BE32-E72D297353CC}">
              <c16:uniqueId val="{00000038-9083-4DCB-B788-66498EF59B34}"/>
            </c:ext>
          </c:extLst>
        </c:ser>
        <c:ser>
          <c:idx val="57"/>
          <c:order val="57"/>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Sheet1!$I$1:$I$2</c:f>
              <c:strCache>
                <c:ptCount val="2"/>
                <c:pt idx="0">
                  <c:v>before surgery</c:v>
                </c:pt>
                <c:pt idx="1">
                  <c:v>after  surgery</c:v>
                </c:pt>
              </c:strCache>
            </c:strRef>
          </c:cat>
          <c:val>
            <c:numRef>
              <c:f>Sheet1!$G$60:$H$60</c:f>
              <c:numCache>
                <c:formatCode>General</c:formatCode>
                <c:ptCount val="2"/>
                <c:pt idx="0">
                  <c:v>0.10818577625656015</c:v>
                </c:pt>
                <c:pt idx="1">
                  <c:v>0.14087916984094426</c:v>
                </c:pt>
              </c:numCache>
            </c:numRef>
          </c:val>
          <c:smooth val="0"/>
          <c:extLst xmlns:c16r2="http://schemas.microsoft.com/office/drawing/2015/06/chart">
            <c:ext xmlns:c16="http://schemas.microsoft.com/office/drawing/2014/chart" uri="{C3380CC4-5D6E-409C-BE32-E72D297353CC}">
              <c16:uniqueId val="{00000039-9083-4DCB-B788-66498EF59B34}"/>
            </c:ext>
          </c:extLst>
        </c:ser>
        <c:ser>
          <c:idx val="58"/>
          <c:order val="58"/>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Sheet1!$I$1:$I$2</c:f>
              <c:strCache>
                <c:ptCount val="2"/>
                <c:pt idx="0">
                  <c:v>before surgery</c:v>
                </c:pt>
                <c:pt idx="1">
                  <c:v>after  surgery</c:v>
                </c:pt>
              </c:strCache>
            </c:strRef>
          </c:cat>
          <c:val>
            <c:numRef>
              <c:f>Sheet1!$G$61:$H$61</c:f>
              <c:numCache>
                <c:formatCode>General</c:formatCode>
                <c:ptCount val="2"/>
                <c:pt idx="0">
                  <c:v>0.12079240690949697</c:v>
                </c:pt>
                <c:pt idx="1">
                  <c:v>0.13196135850934754</c:v>
                </c:pt>
              </c:numCache>
            </c:numRef>
          </c:val>
          <c:smooth val="0"/>
          <c:extLst xmlns:c16r2="http://schemas.microsoft.com/office/drawing/2015/06/chart">
            <c:ext xmlns:c16="http://schemas.microsoft.com/office/drawing/2014/chart" uri="{C3380CC4-5D6E-409C-BE32-E72D297353CC}">
              <c16:uniqueId val="{0000003A-9083-4DCB-B788-66498EF59B34}"/>
            </c:ext>
          </c:extLst>
        </c:ser>
        <c:ser>
          <c:idx val="59"/>
          <c:order val="59"/>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Sheet1!$I$1:$I$2</c:f>
              <c:strCache>
                <c:ptCount val="2"/>
                <c:pt idx="0">
                  <c:v>before surgery</c:v>
                </c:pt>
                <c:pt idx="1">
                  <c:v>after  surgery</c:v>
                </c:pt>
              </c:strCache>
            </c:strRef>
          </c:cat>
          <c:val>
            <c:numRef>
              <c:f>Sheet1!$G$62:$H$62</c:f>
              <c:numCache>
                <c:formatCode>General</c:formatCode>
                <c:ptCount val="2"/>
                <c:pt idx="0">
                  <c:v>9.1878071600094785E-2</c:v>
                </c:pt>
                <c:pt idx="1">
                  <c:v>0.15377075596192452</c:v>
                </c:pt>
              </c:numCache>
            </c:numRef>
          </c:val>
          <c:smooth val="0"/>
          <c:extLst xmlns:c16r2="http://schemas.microsoft.com/office/drawing/2015/06/chart">
            <c:ext xmlns:c16="http://schemas.microsoft.com/office/drawing/2014/chart" uri="{C3380CC4-5D6E-409C-BE32-E72D297353CC}">
              <c16:uniqueId val="{0000003B-9083-4DCB-B788-66498EF59B34}"/>
            </c:ext>
          </c:extLst>
        </c:ser>
        <c:ser>
          <c:idx val="60"/>
          <c:order val="60"/>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Sheet1!$I$1:$I$2</c:f>
              <c:strCache>
                <c:ptCount val="2"/>
                <c:pt idx="0">
                  <c:v>before surgery</c:v>
                </c:pt>
                <c:pt idx="1">
                  <c:v>after  surgery</c:v>
                </c:pt>
              </c:strCache>
            </c:strRef>
          </c:cat>
          <c:val>
            <c:numRef>
              <c:f>Sheet1!$G$63:$H$63</c:f>
              <c:numCache>
                <c:formatCode>General</c:formatCode>
                <c:ptCount val="2"/>
                <c:pt idx="0">
                  <c:v>0.10297833601824005</c:v>
                </c:pt>
                <c:pt idx="1">
                  <c:v>0.15076908746116324</c:v>
                </c:pt>
              </c:numCache>
            </c:numRef>
          </c:val>
          <c:smooth val="0"/>
          <c:extLst xmlns:c16r2="http://schemas.microsoft.com/office/drawing/2015/06/chart">
            <c:ext xmlns:c16="http://schemas.microsoft.com/office/drawing/2014/chart" uri="{C3380CC4-5D6E-409C-BE32-E72D297353CC}">
              <c16:uniqueId val="{0000003C-9083-4DCB-B788-66498EF59B34}"/>
            </c:ext>
          </c:extLst>
        </c:ser>
        <c:ser>
          <c:idx val="61"/>
          <c:order val="61"/>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Sheet1!$I$1:$I$2</c:f>
              <c:strCache>
                <c:ptCount val="2"/>
                <c:pt idx="0">
                  <c:v>before surgery</c:v>
                </c:pt>
                <c:pt idx="1">
                  <c:v>after  surgery</c:v>
                </c:pt>
              </c:strCache>
            </c:strRef>
          </c:cat>
          <c:val>
            <c:numRef>
              <c:f>Sheet1!$G$64:$H$64</c:f>
              <c:numCache>
                <c:formatCode>General</c:formatCode>
                <c:ptCount val="2"/>
                <c:pt idx="0">
                  <c:v>0.5501233070430811</c:v>
                </c:pt>
                <c:pt idx="1">
                  <c:v>0.13255270737127206</c:v>
                </c:pt>
              </c:numCache>
            </c:numRef>
          </c:val>
          <c:smooth val="0"/>
          <c:extLst xmlns:c16r2="http://schemas.microsoft.com/office/drawing/2015/06/chart">
            <c:ext xmlns:c16="http://schemas.microsoft.com/office/drawing/2014/chart" uri="{C3380CC4-5D6E-409C-BE32-E72D297353CC}">
              <c16:uniqueId val="{0000003D-9083-4DCB-B788-66498EF59B34}"/>
            </c:ext>
          </c:extLst>
        </c:ser>
        <c:ser>
          <c:idx val="62"/>
          <c:order val="62"/>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Sheet1!$I$1:$I$2</c:f>
              <c:strCache>
                <c:ptCount val="2"/>
                <c:pt idx="0">
                  <c:v>before surgery</c:v>
                </c:pt>
                <c:pt idx="1">
                  <c:v>after  surgery</c:v>
                </c:pt>
              </c:strCache>
            </c:strRef>
          </c:cat>
          <c:val>
            <c:numRef>
              <c:f>Sheet1!$G$65:$H$65</c:f>
              <c:numCache>
                <c:formatCode>General</c:formatCode>
                <c:ptCount val="2"/>
                <c:pt idx="0">
                  <c:v>0.38098797974380799</c:v>
                </c:pt>
                <c:pt idx="1">
                  <c:v>0.12506952525558243</c:v>
                </c:pt>
              </c:numCache>
            </c:numRef>
          </c:val>
          <c:smooth val="0"/>
          <c:extLst xmlns:c16r2="http://schemas.microsoft.com/office/drawing/2015/06/chart">
            <c:ext xmlns:c16="http://schemas.microsoft.com/office/drawing/2014/chart" uri="{C3380CC4-5D6E-409C-BE32-E72D297353CC}">
              <c16:uniqueId val="{0000003E-9083-4DCB-B788-66498EF59B34}"/>
            </c:ext>
          </c:extLst>
        </c:ser>
        <c:ser>
          <c:idx val="63"/>
          <c:order val="63"/>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Sheet1!$I$1:$I$2</c:f>
              <c:strCache>
                <c:ptCount val="2"/>
                <c:pt idx="0">
                  <c:v>before surgery</c:v>
                </c:pt>
                <c:pt idx="1">
                  <c:v>after  surgery</c:v>
                </c:pt>
              </c:strCache>
            </c:strRef>
          </c:cat>
          <c:val>
            <c:numRef>
              <c:f>Sheet1!$G$66:$H$66</c:f>
              <c:numCache>
                <c:formatCode>General</c:formatCode>
                <c:ptCount val="2"/>
                <c:pt idx="0">
                  <c:v>0.50763280753369044</c:v>
                </c:pt>
                <c:pt idx="1">
                  <c:v>0.12965596645750346</c:v>
                </c:pt>
              </c:numCache>
            </c:numRef>
          </c:val>
          <c:smooth val="0"/>
          <c:extLst xmlns:c16r2="http://schemas.microsoft.com/office/drawing/2015/06/chart">
            <c:ext xmlns:c16="http://schemas.microsoft.com/office/drawing/2014/chart" uri="{C3380CC4-5D6E-409C-BE32-E72D297353CC}">
              <c16:uniqueId val="{0000003F-9083-4DCB-B788-66498EF59B34}"/>
            </c:ext>
          </c:extLst>
        </c:ser>
        <c:ser>
          <c:idx val="64"/>
          <c:order val="64"/>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Sheet1!$I$1:$I$2</c:f>
              <c:strCache>
                <c:ptCount val="2"/>
                <c:pt idx="0">
                  <c:v>before surgery</c:v>
                </c:pt>
                <c:pt idx="1">
                  <c:v>after  surgery</c:v>
                </c:pt>
              </c:strCache>
            </c:strRef>
          </c:cat>
          <c:val>
            <c:numRef>
              <c:f>Sheet1!$G$67:$H$67</c:f>
              <c:numCache>
                <c:formatCode>General</c:formatCode>
                <c:ptCount val="2"/>
                <c:pt idx="0">
                  <c:v>0.16764270228272485</c:v>
                </c:pt>
                <c:pt idx="1">
                  <c:v>0.15975933830888744</c:v>
                </c:pt>
              </c:numCache>
            </c:numRef>
          </c:val>
          <c:smooth val="0"/>
          <c:extLst xmlns:c16r2="http://schemas.microsoft.com/office/drawing/2015/06/chart">
            <c:ext xmlns:c16="http://schemas.microsoft.com/office/drawing/2014/chart" uri="{C3380CC4-5D6E-409C-BE32-E72D297353CC}">
              <c16:uniqueId val="{00000040-9083-4DCB-B788-66498EF59B34}"/>
            </c:ext>
          </c:extLst>
        </c:ser>
        <c:ser>
          <c:idx val="65"/>
          <c:order val="65"/>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Sheet1!$I$1:$I$2</c:f>
              <c:strCache>
                <c:ptCount val="2"/>
                <c:pt idx="0">
                  <c:v>before surgery</c:v>
                </c:pt>
                <c:pt idx="1">
                  <c:v>after  surgery</c:v>
                </c:pt>
              </c:strCache>
            </c:strRef>
          </c:cat>
          <c:val>
            <c:numRef>
              <c:f>Sheet1!$G$68:$H$68</c:f>
              <c:numCache>
                <c:formatCode>General</c:formatCode>
                <c:ptCount val="2"/>
                <c:pt idx="0">
                  <c:v>0.49497925175300023</c:v>
                </c:pt>
                <c:pt idx="1">
                  <c:v>0.14200507377612459</c:v>
                </c:pt>
              </c:numCache>
            </c:numRef>
          </c:val>
          <c:smooth val="0"/>
          <c:extLst xmlns:c16r2="http://schemas.microsoft.com/office/drawing/2015/06/chart">
            <c:ext xmlns:c16="http://schemas.microsoft.com/office/drawing/2014/chart" uri="{C3380CC4-5D6E-409C-BE32-E72D297353CC}">
              <c16:uniqueId val="{00000041-9083-4DCB-B788-66498EF59B34}"/>
            </c:ext>
          </c:extLst>
        </c:ser>
        <c:ser>
          <c:idx val="66"/>
          <c:order val="66"/>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Sheet1!$I$1:$I$2</c:f>
              <c:strCache>
                <c:ptCount val="2"/>
                <c:pt idx="0">
                  <c:v>before surgery</c:v>
                </c:pt>
                <c:pt idx="1">
                  <c:v>after  surgery</c:v>
                </c:pt>
              </c:strCache>
            </c:strRef>
          </c:cat>
          <c:val>
            <c:numRef>
              <c:f>Sheet1!$G$69:$H$69</c:f>
              <c:numCache>
                <c:formatCode>General</c:formatCode>
                <c:ptCount val="2"/>
                <c:pt idx="0">
                  <c:v>0.65082131444659008</c:v>
                </c:pt>
                <c:pt idx="1">
                  <c:v>0.12155326510754955</c:v>
                </c:pt>
              </c:numCache>
            </c:numRef>
          </c:val>
          <c:smooth val="0"/>
          <c:extLst xmlns:c16r2="http://schemas.microsoft.com/office/drawing/2015/06/chart">
            <c:ext xmlns:c16="http://schemas.microsoft.com/office/drawing/2014/chart" uri="{C3380CC4-5D6E-409C-BE32-E72D297353CC}">
              <c16:uniqueId val="{00000042-9083-4DCB-B788-66498EF59B34}"/>
            </c:ext>
          </c:extLst>
        </c:ser>
        <c:ser>
          <c:idx val="67"/>
          <c:order val="67"/>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Sheet1!$I$1:$I$2</c:f>
              <c:strCache>
                <c:ptCount val="2"/>
                <c:pt idx="0">
                  <c:v>before surgery</c:v>
                </c:pt>
                <c:pt idx="1">
                  <c:v>after  surgery</c:v>
                </c:pt>
              </c:strCache>
            </c:strRef>
          </c:cat>
          <c:val>
            <c:numRef>
              <c:f>Sheet1!$G$70:$H$70</c:f>
              <c:numCache>
                <c:formatCode>General</c:formatCode>
                <c:ptCount val="2"/>
                <c:pt idx="0">
                  <c:v>0.20365945388111539</c:v>
                </c:pt>
                <c:pt idx="1">
                  <c:v>0.13332106975484231</c:v>
                </c:pt>
              </c:numCache>
            </c:numRef>
          </c:val>
          <c:smooth val="0"/>
          <c:extLst xmlns:c16r2="http://schemas.microsoft.com/office/drawing/2015/06/chart">
            <c:ext xmlns:c16="http://schemas.microsoft.com/office/drawing/2014/chart" uri="{C3380CC4-5D6E-409C-BE32-E72D297353CC}">
              <c16:uniqueId val="{00000043-9083-4DCB-B788-66498EF59B34}"/>
            </c:ext>
          </c:extLst>
        </c:ser>
        <c:ser>
          <c:idx val="68"/>
          <c:order val="68"/>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Sheet1!$I$1:$I$2</c:f>
              <c:strCache>
                <c:ptCount val="2"/>
                <c:pt idx="0">
                  <c:v>before surgery</c:v>
                </c:pt>
                <c:pt idx="1">
                  <c:v>after  surgery</c:v>
                </c:pt>
              </c:strCache>
            </c:strRef>
          </c:cat>
          <c:val>
            <c:numRef>
              <c:f>Sheet1!$G$71:$H$71</c:f>
              <c:numCache>
                <c:formatCode>General</c:formatCode>
                <c:ptCount val="2"/>
                <c:pt idx="0">
                  <c:v>0.38731237701053844</c:v>
                </c:pt>
                <c:pt idx="1">
                  <c:v>0.12796224033352088</c:v>
                </c:pt>
              </c:numCache>
            </c:numRef>
          </c:val>
          <c:smooth val="0"/>
          <c:extLst xmlns:c16r2="http://schemas.microsoft.com/office/drawing/2015/06/chart">
            <c:ext xmlns:c16="http://schemas.microsoft.com/office/drawing/2014/chart" uri="{C3380CC4-5D6E-409C-BE32-E72D297353CC}">
              <c16:uniqueId val="{00000044-9083-4DCB-B788-66498EF59B34}"/>
            </c:ext>
          </c:extLst>
        </c:ser>
        <c:ser>
          <c:idx val="69"/>
          <c:order val="69"/>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Sheet1!$I$1:$I$2</c:f>
              <c:strCache>
                <c:ptCount val="2"/>
                <c:pt idx="0">
                  <c:v>before surgery</c:v>
                </c:pt>
                <c:pt idx="1">
                  <c:v>after  surgery</c:v>
                </c:pt>
              </c:strCache>
            </c:strRef>
          </c:cat>
          <c:val>
            <c:numRef>
              <c:f>Sheet1!$G$72:$H$72</c:f>
              <c:numCache>
                <c:formatCode>General</c:formatCode>
                <c:ptCount val="2"/>
                <c:pt idx="0">
                  <c:v>0.7177713127686518</c:v>
                </c:pt>
                <c:pt idx="1">
                  <c:v>0.13398489829566035</c:v>
                </c:pt>
              </c:numCache>
            </c:numRef>
          </c:val>
          <c:smooth val="0"/>
          <c:extLst xmlns:c16r2="http://schemas.microsoft.com/office/drawing/2015/06/chart">
            <c:ext xmlns:c16="http://schemas.microsoft.com/office/drawing/2014/chart" uri="{C3380CC4-5D6E-409C-BE32-E72D297353CC}">
              <c16:uniqueId val="{00000045-9083-4DCB-B788-66498EF59B34}"/>
            </c:ext>
          </c:extLst>
        </c:ser>
        <c:ser>
          <c:idx val="70"/>
          <c:order val="70"/>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Sheet1!$I$1:$I$2</c:f>
              <c:strCache>
                <c:ptCount val="2"/>
                <c:pt idx="0">
                  <c:v>before surgery</c:v>
                </c:pt>
                <c:pt idx="1">
                  <c:v>after  surgery</c:v>
                </c:pt>
              </c:strCache>
            </c:strRef>
          </c:cat>
          <c:val>
            <c:numRef>
              <c:f>Sheet1!$G$73:$H$73</c:f>
              <c:numCache>
                <c:formatCode>General</c:formatCode>
                <c:ptCount val="2"/>
                <c:pt idx="0">
                  <c:v>0.45121450071813329</c:v>
                </c:pt>
                <c:pt idx="1">
                  <c:v>0.16314622797507264</c:v>
                </c:pt>
              </c:numCache>
            </c:numRef>
          </c:val>
          <c:smooth val="0"/>
          <c:extLst xmlns:c16r2="http://schemas.microsoft.com/office/drawing/2015/06/chart">
            <c:ext xmlns:c16="http://schemas.microsoft.com/office/drawing/2014/chart" uri="{C3380CC4-5D6E-409C-BE32-E72D297353CC}">
              <c16:uniqueId val="{00000046-9083-4DCB-B788-66498EF59B34}"/>
            </c:ext>
          </c:extLst>
        </c:ser>
        <c:ser>
          <c:idx val="71"/>
          <c:order val="71"/>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Sheet1!$I$1:$I$2</c:f>
              <c:strCache>
                <c:ptCount val="2"/>
                <c:pt idx="0">
                  <c:v>before surgery</c:v>
                </c:pt>
                <c:pt idx="1">
                  <c:v>after  surgery</c:v>
                </c:pt>
              </c:strCache>
            </c:strRef>
          </c:cat>
          <c:val>
            <c:numRef>
              <c:f>Sheet1!$G$74:$H$74</c:f>
              <c:numCache>
                <c:formatCode>General</c:formatCode>
                <c:ptCount val="2"/>
                <c:pt idx="0">
                  <c:v>0.21848271097339067</c:v>
                </c:pt>
                <c:pt idx="1">
                  <c:v>0.13941667053853571</c:v>
                </c:pt>
              </c:numCache>
            </c:numRef>
          </c:val>
          <c:smooth val="0"/>
          <c:extLst xmlns:c16r2="http://schemas.microsoft.com/office/drawing/2015/06/chart">
            <c:ext xmlns:c16="http://schemas.microsoft.com/office/drawing/2014/chart" uri="{C3380CC4-5D6E-409C-BE32-E72D297353CC}">
              <c16:uniqueId val="{00000047-9083-4DCB-B788-66498EF59B34}"/>
            </c:ext>
          </c:extLst>
        </c:ser>
        <c:ser>
          <c:idx val="72"/>
          <c:order val="72"/>
          <c:spPr>
            <a:ln w="28575"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cat>
            <c:strRef>
              <c:f>Sheet1!$I$1:$I$2</c:f>
              <c:strCache>
                <c:ptCount val="2"/>
                <c:pt idx="0">
                  <c:v>before surgery</c:v>
                </c:pt>
                <c:pt idx="1">
                  <c:v>after  surgery</c:v>
                </c:pt>
              </c:strCache>
            </c:strRef>
          </c:cat>
          <c:val>
            <c:numRef>
              <c:f>Sheet1!$G$75:$H$75</c:f>
              <c:numCache>
                <c:formatCode>General</c:formatCode>
                <c:ptCount val="2"/>
                <c:pt idx="0">
                  <c:v>0.12252468750544926</c:v>
                </c:pt>
                <c:pt idx="1">
                  <c:v>0.1437908810571058</c:v>
                </c:pt>
              </c:numCache>
            </c:numRef>
          </c:val>
          <c:smooth val="0"/>
          <c:extLst xmlns:c16r2="http://schemas.microsoft.com/office/drawing/2015/06/chart">
            <c:ext xmlns:c16="http://schemas.microsoft.com/office/drawing/2014/chart" uri="{C3380CC4-5D6E-409C-BE32-E72D297353CC}">
              <c16:uniqueId val="{00000048-9083-4DCB-B788-66498EF59B34}"/>
            </c:ext>
          </c:extLst>
        </c:ser>
        <c:ser>
          <c:idx val="73"/>
          <c:order val="73"/>
          <c:spPr>
            <a:ln w="28575"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cat>
            <c:strRef>
              <c:f>Sheet1!$I$1:$I$2</c:f>
              <c:strCache>
                <c:ptCount val="2"/>
                <c:pt idx="0">
                  <c:v>before surgery</c:v>
                </c:pt>
                <c:pt idx="1">
                  <c:v>after  surgery</c:v>
                </c:pt>
              </c:strCache>
            </c:strRef>
          </c:cat>
          <c:val>
            <c:numRef>
              <c:f>Sheet1!$G$76:$H$76</c:f>
              <c:numCache>
                <c:formatCode>General</c:formatCode>
                <c:ptCount val="2"/>
                <c:pt idx="0">
                  <c:v>0.14860437747953373</c:v>
                </c:pt>
                <c:pt idx="1">
                  <c:v>0.16650194903737772</c:v>
                </c:pt>
              </c:numCache>
            </c:numRef>
          </c:val>
          <c:smooth val="0"/>
          <c:extLst xmlns:c16r2="http://schemas.microsoft.com/office/drawing/2015/06/chart">
            <c:ext xmlns:c16="http://schemas.microsoft.com/office/drawing/2014/chart" uri="{C3380CC4-5D6E-409C-BE32-E72D297353CC}">
              <c16:uniqueId val="{00000049-9083-4DCB-B788-66498EF59B34}"/>
            </c:ext>
          </c:extLst>
        </c:ser>
        <c:ser>
          <c:idx val="74"/>
          <c:order val="74"/>
          <c:spPr>
            <a:ln w="28575"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cat>
            <c:strRef>
              <c:f>Sheet1!$I$1:$I$2</c:f>
              <c:strCache>
                <c:ptCount val="2"/>
                <c:pt idx="0">
                  <c:v>before surgery</c:v>
                </c:pt>
                <c:pt idx="1">
                  <c:v>after  surgery</c:v>
                </c:pt>
              </c:strCache>
            </c:strRef>
          </c:cat>
          <c:val>
            <c:numRef>
              <c:f>Sheet1!$G$77:$H$77</c:f>
              <c:numCache>
                <c:formatCode>General</c:formatCode>
                <c:ptCount val="2"/>
                <c:pt idx="0">
                  <c:v>0.1005855781493028</c:v>
                </c:pt>
                <c:pt idx="1">
                  <c:v>0.16890134729225603</c:v>
                </c:pt>
              </c:numCache>
            </c:numRef>
          </c:val>
          <c:smooth val="0"/>
          <c:extLst xmlns:c16r2="http://schemas.microsoft.com/office/drawing/2015/06/chart">
            <c:ext xmlns:c16="http://schemas.microsoft.com/office/drawing/2014/chart" uri="{C3380CC4-5D6E-409C-BE32-E72D297353CC}">
              <c16:uniqueId val="{0000004A-9083-4DCB-B788-66498EF59B34}"/>
            </c:ext>
          </c:extLst>
        </c:ser>
        <c:ser>
          <c:idx val="75"/>
          <c:order val="75"/>
          <c:spPr>
            <a:ln w="28575"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cat>
            <c:strRef>
              <c:f>Sheet1!$I$1:$I$2</c:f>
              <c:strCache>
                <c:ptCount val="2"/>
                <c:pt idx="0">
                  <c:v>before surgery</c:v>
                </c:pt>
                <c:pt idx="1">
                  <c:v>after  surgery</c:v>
                </c:pt>
              </c:strCache>
            </c:strRef>
          </c:cat>
          <c:val>
            <c:numRef>
              <c:f>Sheet1!$G$78:$H$78</c:f>
              <c:numCache>
                <c:formatCode>General</c:formatCode>
                <c:ptCount val="2"/>
                <c:pt idx="0">
                  <c:v>0.17546469568216541</c:v>
                </c:pt>
                <c:pt idx="1">
                  <c:v>0.14230223452390742</c:v>
                </c:pt>
              </c:numCache>
            </c:numRef>
          </c:val>
          <c:smooth val="0"/>
          <c:extLst xmlns:c16r2="http://schemas.microsoft.com/office/drawing/2015/06/chart">
            <c:ext xmlns:c16="http://schemas.microsoft.com/office/drawing/2014/chart" uri="{C3380CC4-5D6E-409C-BE32-E72D297353CC}">
              <c16:uniqueId val="{0000004B-9083-4DCB-B788-66498EF59B34}"/>
            </c:ext>
          </c:extLst>
        </c:ser>
        <c:ser>
          <c:idx val="76"/>
          <c:order val="76"/>
          <c:spPr>
            <a:ln w="28575"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cat>
            <c:strRef>
              <c:f>Sheet1!$I$1:$I$2</c:f>
              <c:strCache>
                <c:ptCount val="2"/>
                <c:pt idx="0">
                  <c:v>before surgery</c:v>
                </c:pt>
                <c:pt idx="1">
                  <c:v>after  surgery</c:v>
                </c:pt>
              </c:strCache>
            </c:strRef>
          </c:cat>
          <c:val>
            <c:numRef>
              <c:f>Sheet1!$G$79:$H$79</c:f>
              <c:numCache>
                <c:formatCode>General</c:formatCode>
                <c:ptCount val="2"/>
                <c:pt idx="0">
                  <c:v>0.13958574798082149</c:v>
                </c:pt>
                <c:pt idx="1">
                  <c:v>0.14336419358480407</c:v>
                </c:pt>
              </c:numCache>
            </c:numRef>
          </c:val>
          <c:smooth val="0"/>
          <c:extLst xmlns:c16r2="http://schemas.microsoft.com/office/drawing/2015/06/chart">
            <c:ext xmlns:c16="http://schemas.microsoft.com/office/drawing/2014/chart" uri="{C3380CC4-5D6E-409C-BE32-E72D297353CC}">
              <c16:uniqueId val="{0000004C-9083-4DCB-B788-66498EF59B34}"/>
            </c:ext>
          </c:extLst>
        </c:ser>
        <c:ser>
          <c:idx val="77"/>
          <c:order val="77"/>
          <c:spPr>
            <a:ln w="28575"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cat>
            <c:strRef>
              <c:f>Sheet1!$I$1:$I$2</c:f>
              <c:strCache>
                <c:ptCount val="2"/>
                <c:pt idx="0">
                  <c:v>before surgery</c:v>
                </c:pt>
                <c:pt idx="1">
                  <c:v>after  surgery</c:v>
                </c:pt>
              </c:strCache>
            </c:strRef>
          </c:cat>
          <c:val>
            <c:numRef>
              <c:f>Sheet1!$G$80:$H$80</c:f>
              <c:numCache>
                <c:formatCode>General</c:formatCode>
                <c:ptCount val="2"/>
                <c:pt idx="0">
                  <c:v>0.12027730909467821</c:v>
                </c:pt>
                <c:pt idx="1">
                  <c:v>0.13522697639318759</c:v>
                </c:pt>
              </c:numCache>
            </c:numRef>
          </c:val>
          <c:smooth val="0"/>
          <c:extLst xmlns:c16r2="http://schemas.microsoft.com/office/drawing/2015/06/chart">
            <c:ext xmlns:c16="http://schemas.microsoft.com/office/drawing/2014/chart" uri="{C3380CC4-5D6E-409C-BE32-E72D297353CC}">
              <c16:uniqueId val="{0000004D-9083-4DCB-B788-66498EF59B34}"/>
            </c:ext>
          </c:extLst>
        </c:ser>
        <c:ser>
          <c:idx val="78"/>
          <c:order val="78"/>
          <c:spPr>
            <a:ln w="28575"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cat>
            <c:strRef>
              <c:f>Sheet1!$I$1:$I$2</c:f>
              <c:strCache>
                <c:ptCount val="2"/>
                <c:pt idx="0">
                  <c:v>before surgery</c:v>
                </c:pt>
                <c:pt idx="1">
                  <c:v>after  surgery</c:v>
                </c:pt>
              </c:strCache>
            </c:strRef>
          </c:cat>
          <c:val>
            <c:numRef>
              <c:f>Sheet1!$G$81:$H$81</c:f>
              <c:numCache>
                <c:formatCode>General</c:formatCode>
                <c:ptCount val="2"/>
                <c:pt idx="0">
                  <c:v>0.12198771567001659</c:v>
                </c:pt>
                <c:pt idx="1">
                  <c:v>0.15033131005028089</c:v>
                </c:pt>
              </c:numCache>
            </c:numRef>
          </c:val>
          <c:smooth val="0"/>
          <c:extLst xmlns:c16r2="http://schemas.microsoft.com/office/drawing/2015/06/chart">
            <c:ext xmlns:c16="http://schemas.microsoft.com/office/drawing/2014/chart" uri="{C3380CC4-5D6E-409C-BE32-E72D297353CC}">
              <c16:uniqueId val="{0000004E-9083-4DCB-B788-66498EF59B34}"/>
            </c:ext>
          </c:extLst>
        </c:ser>
        <c:ser>
          <c:idx val="79"/>
          <c:order val="79"/>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strRef>
              <c:f>Sheet1!$I$1:$I$2</c:f>
              <c:strCache>
                <c:ptCount val="2"/>
                <c:pt idx="0">
                  <c:v>before surgery</c:v>
                </c:pt>
                <c:pt idx="1">
                  <c:v>after  surgery</c:v>
                </c:pt>
              </c:strCache>
            </c:strRef>
          </c:cat>
          <c:val>
            <c:numRef>
              <c:f>Sheet1!$G$82:$H$82</c:f>
              <c:numCache>
                <c:formatCode>General</c:formatCode>
                <c:ptCount val="2"/>
                <c:pt idx="0">
                  <c:v>0.15999818679664535</c:v>
                </c:pt>
                <c:pt idx="1">
                  <c:v>0.1409405490118758</c:v>
                </c:pt>
              </c:numCache>
            </c:numRef>
          </c:val>
          <c:smooth val="0"/>
          <c:extLst xmlns:c16r2="http://schemas.microsoft.com/office/drawing/2015/06/chart">
            <c:ext xmlns:c16="http://schemas.microsoft.com/office/drawing/2014/chart" uri="{C3380CC4-5D6E-409C-BE32-E72D297353CC}">
              <c16:uniqueId val="{0000004F-9083-4DCB-B788-66498EF59B34}"/>
            </c:ext>
          </c:extLst>
        </c:ser>
        <c:dLbls>
          <c:showLegendKey val="0"/>
          <c:showVal val="0"/>
          <c:showCatName val="0"/>
          <c:showSerName val="0"/>
          <c:showPercent val="0"/>
          <c:showBubbleSize val="0"/>
        </c:dLbls>
        <c:marker val="1"/>
        <c:smooth val="0"/>
        <c:axId val="401037520"/>
        <c:axId val="401032816"/>
      </c:lineChart>
      <c:catAx>
        <c:axId val="401037520"/>
        <c:scaling>
          <c:orientation val="minMax"/>
        </c:scaling>
        <c:delete val="0"/>
        <c:axPos val="b"/>
        <c:numFmt formatCode="General" sourceLinked="1"/>
        <c:majorTickMark val="none"/>
        <c:minorTickMark val="none"/>
        <c:tickLblPos val="nextTo"/>
        <c:spPr>
          <a:noFill/>
          <a:ln w="12700" cap="flat" cmpd="sng" algn="ctr">
            <a:solidFill>
              <a:schemeClr val="accent1"/>
            </a:solidFill>
            <a:round/>
          </a:ln>
          <a:effectLst/>
        </c:spPr>
        <c:txPr>
          <a:bodyPr rot="-2700000" spcFirstLastPara="1" vertOverflow="ellipsis"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1032816"/>
        <c:crosses val="autoZero"/>
        <c:auto val="1"/>
        <c:lblAlgn val="ctr"/>
        <c:lblOffset val="100"/>
        <c:noMultiLvlLbl val="0"/>
      </c:catAx>
      <c:valAx>
        <c:axId val="401032816"/>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dirty="0"/>
                  <a:t>Relative concentration to let-7d/g/</a:t>
                </a:r>
                <a:r>
                  <a:rPr lang="en-US" sz="1200" dirty="0" err="1"/>
                  <a:t>i</a:t>
                </a:r>
                <a:endParaRPr lang="zh-CN" sz="1200" dirty="0"/>
              </a:p>
            </c:rich>
          </c:tx>
          <c:layout>
            <c:manualLayout>
              <c:xMode val="edge"/>
              <c:yMode val="edge"/>
              <c:x val="2.7777777777777776E-2"/>
              <c:y val="0.13329024098037659"/>
            </c:manualLayout>
          </c:layout>
          <c:overlay val="0"/>
          <c:spPr>
            <a:noFill/>
            <a:ln>
              <a:noFill/>
            </a:ln>
            <a:effectLst/>
          </c:spPr>
        </c:title>
        <c:numFmt formatCode="General" sourceLinked="1"/>
        <c:majorTickMark val="out"/>
        <c:minorTickMark val="none"/>
        <c:tickLblPos val="nextTo"/>
        <c:spPr>
          <a:noFill/>
          <a:ln w="12700">
            <a:solidFill>
              <a:schemeClr val="accent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10375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n-US" sz="1400" b="0" i="0" u="none" strike="noStrike" kern="1200" spc="0" baseline="0">
                <a:solidFill>
                  <a:prstClr val="black">
                    <a:lumMod val="65000"/>
                    <a:lumOff val="35000"/>
                  </a:prstClr>
                </a:solidFill>
                <a:latin typeface="Times New Roman" panose="02020603050405020304" pitchFamily="18" charset="0"/>
                <a:ea typeface="+mn-ea"/>
                <a:cs typeface="Times New Roman" panose="02020603050405020304" pitchFamily="18" charset="0"/>
              </a:defRPr>
            </a:pPr>
            <a:r>
              <a:rPr lang="en-US" sz="1400" b="0" i="0" u="none" strike="noStrike" kern="1200" spc="0" baseline="0">
                <a:solidFill>
                  <a:prstClr val="black">
                    <a:lumMod val="65000"/>
                    <a:lumOff val="35000"/>
                  </a:prstClr>
                </a:solidFill>
                <a:latin typeface="Times New Roman" panose="02020603050405020304" pitchFamily="18" charset="0"/>
                <a:ea typeface="+mn-ea"/>
                <a:cs typeface="Times New Roman" panose="02020603050405020304" pitchFamily="18" charset="0"/>
              </a:rPr>
              <a:t>miR-122</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Sheet1!$I$1:$I$2</c:f>
              <c:strCache>
                <c:ptCount val="2"/>
                <c:pt idx="0">
                  <c:v>before surgery</c:v>
                </c:pt>
                <c:pt idx="1">
                  <c:v>after  surgery</c:v>
                </c:pt>
              </c:strCache>
            </c:strRef>
          </c:cat>
          <c:val>
            <c:numRef>
              <c:f>Sheet1!$B$3:$C$3</c:f>
              <c:numCache>
                <c:formatCode>General</c:formatCode>
                <c:ptCount val="2"/>
                <c:pt idx="0">
                  <c:v>45.739139999999999</c:v>
                </c:pt>
                <c:pt idx="1">
                  <c:v>60.739139999999999</c:v>
                </c:pt>
              </c:numCache>
            </c:numRef>
          </c:val>
          <c:smooth val="0"/>
          <c:extLst xmlns:c16r2="http://schemas.microsoft.com/office/drawing/2015/06/chart">
            <c:ext xmlns:c16="http://schemas.microsoft.com/office/drawing/2014/chart" uri="{C3380CC4-5D6E-409C-BE32-E72D297353CC}">
              <c16:uniqueId val="{00000000-F858-4ACE-9730-7B02E9009CE4}"/>
            </c:ext>
          </c:extLst>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Sheet1!$I$1:$I$2</c:f>
              <c:strCache>
                <c:ptCount val="2"/>
                <c:pt idx="0">
                  <c:v>before surgery</c:v>
                </c:pt>
                <c:pt idx="1">
                  <c:v>after  surgery</c:v>
                </c:pt>
              </c:strCache>
            </c:strRef>
          </c:cat>
          <c:val>
            <c:numRef>
              <c:f>Sheet1!$B$4:$C$4</c:f>
              <c:numCache>
                <c:formatCode>General</c:formatCode>
                <c:ptCount val="2"/>
                <c:pt idx="0">
                  <c:v>47.197519999999997</c:v>
                </c:pt>
                <c:pt idx="1">
                  <c:v>62.197519999999997</c:v>
                </c:pt>
              </c:numCache>
            </c:numRef>
          </c:val>
          <c:smooth val="0"/>
          <c:extLst xmlns:c16r2="http://schemas.microsoft.com/office/drawing/2015/06/chart">
            <c:ext xmlns:c16="http://schemas.microsoft.com/office/drawing/2014/chart" uri="{C3380CC4-5D6E-409C-BE32-E72D297353CC}">
              <c16:uniqueId val="{00000001-F858-4ACE-9730-7B02E9009CE4}"/>
            </c:ext>
          </c:extLst>
        </c:ser>
        <c: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Sheet1!$I$1:$I$2</c:f>
              <c:strCache>
                <c:ptCount val="2"/>
                <c:pt idx="0">
                  <c:v>before surgery</c:v>
                </c:pt>
                <c:pt idx="1">
                  <c:v>after  surgery</c:v>
                </c:pt>
              </c:strCache>
            </c:strRef>
          </c:cat>
          <c:val>
            <c:numRef>
              <c:f>Sheet1!$B$5:$C$5</c:f>
              <c:numCache>
                <c:formatCode>General</c:formatCode>
                <c:ptCount val="2"/>
                <c:pt idx="0">
                  <c:v>48.286900000000003</c:v>
                </c:pt>
                <c:pt idx="1">
                  <c:v>63.286900000000003</c:v>
                </c:pt>
              </c:numCache>
            </c:numRef>
          </c:val>
          <c:smooth val="0"/>
          <c:extLst xmlns:c16r2="http://schemas.microsoft.com/office/drawing/2015/06/chart">
            <c:ext xmlns:c16="http://schemas.microsoft.com/office/drawing/2014/chart" uri="{C3380CC4-5D6E-409C-BE32-E72D297353CC}">
              <c16:uniqueId val="{00000002-F858-4ACE-9730-7B02E9009CE4}"/>
            </c:ext>
          </c:extLst>
        </c:ser>
        <c: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Sheet1!$I$1:$I$2</c:f>
              <c:strCache>
                <c:ptCount val="2"/>
                <c:pt idx="0">
                  <c:v>before surgery</c:v>
                </c:pt>
                <c:pt idx="1">
                  <c:v>after  surgery</c:v>
                </c:pt>
              </c:strCache>
            </c:strRef>
          </c:cat>
          <c:val>
            <c:numRef>
              <c:f>Sheet1!$B$6:$C$6</c:f>
              <c:numCache>
                <c:formatCode>General</c:formatCode>
                <c:ptCount val="2"/>
                <c:pt idx="0">
                  <c:v>49.110300000000002</c:v>
                </c:pt>
                <c:pt idx="1">
                  <c:v>64.110299999999995</c:v>
                </c:pt>
              </c:numCache>
            </c:numRef>
          </c:val>
          <c:smooth val="0"/>
          <c:extLst xmlns:c16r2="http://schemas.microsoft.com/office/drawing/2015/06/chart">
            <c:ext xmlns:c16="http://schemas.microsoft.com/office/drawing/2014/chart" uri="{C3380CC4-5D6E-409C-BE32-E72D297353CC}">
              <c16:uniqueId val="{00000003-F858-4ACE-9730-7B02E9009CE4}"/>
            </c:ext>
          </c:extLst>
        </c:ser>
        <c:ser>
          <c:idx val="4"/>
          <c:order val="4"/>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Sheet1!$I$1:$I$2</c:f>
              <c:strCache>
                <c:ptCount val="2"/>
                <c:pt idx="0">
                  <c:v>before surgery</c:v>
                </c:pt>
                <c:pt idx="1">
                  <c:v>after  surgery</c:v>
                </c:pt>
              </c:strCache>
            </c:strRef>
          </c:cat>
          <c:val>
            <c:numRef>
              <c:f>Sheet1!$B$7:$C$7</c:f>
              <c:numCache>
                <c:formatCode>General</c:formatCode>
                <c:ptCount val="2"/>
                <c:pt idx="0">
                  <c:v>49.992420000000003</c:v>
                </c:pt>
                <c:pt idx="1">
                  <c:v>64.99242000000001</c:v>
                </c:pt>
              </c:numCache>
            </c:numRef>
          </c:val>
          <c:smooth val="0"/>
          <c:extLst xmlns:c16r2="http://schemas.microsoft.com/office/drawing/2015/06/chart">
            <c:ext xmlns:c16="http://schemas.microsoft.com/office/drawing/2014/chart" uri="{C3380CC4-5D6E-409C-BE32-E72D297353CC}">
              <c16:uniqueId val="{00000004-F858-4ACE-9730-7B02E9009CE4}"/>
            </c:ext>
          </c:extLst>
        </c:ser>
        <c:ser>
          <c:idx val="5"/>
          <c:order val="5"/>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Sheet1!$I$1:$I$2</c:f>
              <c:strCache>
                <c:ptCount val="2"/>
                <c:pt idx="0">
                  <c:v>before surgery</c:v>
                </c:pt>
                <c:pt idx="1">
                  <c:v>after  surgery</c:v>
                </c:pt>
              </c:strCache>
            </c:strRef>
          </c:cat>
          <c:val>
            <c:numRef>
              <c:f>Sheet1!$B$8:$C$8</c:f>
              <c:numCache>
                <c:formatCode>General</c:formatCode>
                <c:ptCount val="2"/>
                <c:pt idx="0">
                  <c:v>50.0852</c:v>
                </c:pt>
                <c:pt idx="1">
                  <c:v>65.0852</c:v>
                </c:pt>
              </c:numCache>
            </c:numRef>
          </c:val>
          <c:smooth val="0"/>
          <c:extLst xmlns:c16r2="http://schemas.microsoft.com/office/drawing/2015/06/chart">
            <c:ext xmlns:c16="http://schemas.microsoft.com/office/drawing/2014/chart" uri="{C3380CC4-5D6E-409C-BE32-E72D297353CC}">
              <c16:uniqueId val="{00000005-F858-4ACE-9730-7B02E9009CE4}"/>
            </c:ext>
          </c:extLst>
        </c:ser>
        <c:ser>
          <c:idx val="6"/>
          <c:order val="6"/>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Sheet1!$I$1:$I$2</c:f>
              <c:strCache>
                <c:ptCount val="2"/>
                <c:pt idx="0">
                  <c:v>before surgery</c:v>
                </c:pt>
                <c:pt idx="1">
                  <c:v>after  surgery</c:v>
                </c:pt>
              </c:strCache>
            </c:strRef>
          </c:cat>
          <c:val>
            <c:numRef>
              <c:f>Sheet1!$B$9:$C$9</c:f>
              <c:numCache>
                <c:formatCode>General</c:formatCode>
                <c:ptCount val="2"/>
                <c:pt idx="0">
                  <c:v>51.598239999999997</c:v>
                </c:pt>
                <c:pt idx="1">
                  <c:v>66.598240000000004</c:v>
                </c:pt>
              </c:numCache>
            </c:numRef>
          </c:val>
          <c:smooth val="0"/>
          <c:extLst xmlns:c16r2="http://schemas.microsoft.com/office/drawing/2015/06/chart">
            <c:ext xmlns:c16="http://schemas.microsoft.com/office/drawing/2014/chart" uri="{C3380CC4-5D6E-409C-BE32-E72D297353CC}">
              <c16:uniqueId val="{00000006-F858-4ACE-9730-7B02E9009CE4}"/>
            </c:ext>
          </c:extLst>
        </c:ser>
        <c:ser>
          <c:idx val="7"/>
          <c:order val="7"/>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Sheet1!$I$1:$I$2</c:f>
              <c:strCache>
                <c:ptCount val="2"/>
                <c:pt idx="0">
                  <c:v>before surgery</c:v>
                </c:pt>
                <c:pt idx="1">
                  <c:v>after  surgery</c:v>
                </c:pt>
              </c:strCache>
            </c:strRef>
          </c:cat>
          <c:val>
            <c:numRef>
              <c:f>Sheet1!$B$10:$C$10</c:f>
              <c:numCache>
                <c:formatCode>General</c:formatCode>
                <c:ptCount val="2"/>
                <c:pt idx="0">
                  <c:v>52.416319999999999</c:v>
                </c:pt>
                <c:pt idx="1">
                  <c:v>67.416319999999999</c:v>
                </c:pt>
              </c:numCache>
            </c:numRef>
          </c:val>
          <c:smooth val="0"/>
          <c:extLst xmlns:c16r2="http://schemas.microsoft.com/office/drawing/2015/06/chart">
            <c:ext xmlns:c16="http://schemas.microsoft.com/office/drawing/2014/chart" uri="{C3380CC4-5D6E-409C-BE32-E72D297353CC}">
              <c16:uniqueId val="{00000007-F858-4ACE-9730-7B02E9009CE4}"/>
            </c:ext>
          </c:extLst>
        </c:ser>
        <c:ser>
          <c:idx val="8"/>
          <c:order val="8"/>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Sheet1!$I$1:$I$2</c:f>
              <c:strCache>
                <c:ptCount val="2"/>
                <c:pt idx="0">
                  <c:v>before surgery</c:v>
                </c:pt>
                <c:pt idx="1">
                  <c:v>after  surgery</c:v>
                </c:pt>
              </c:strCache>
            </c:strRef>
          </c:cat>
          <c:val>
            <c:numRef>
              <c:f>Sheet1!$B$11:$C$11</c:f>
              <c:numCache>
                <c:formatCode>General</c:formatCode>
                <c:ptCount val="2"/>
                <c:pt idx="0">
                  <c:v>53.681620000000002</c:v>
                </c:pt>
                <c:pt idx="1">
                  <c:v>68.681620000000009</c:v>
                </c:pt>
              </c:numCache>
            </c:numRef>
          </c:val>
          <c:smooth val="0"/>
          <c:extLst xmlns:c16r2="http://schemas.microsoft.com/office/drawing/2015/06/chart">
            <c:ext xmlns:c16="http://schemas.microsoft.com/office/drawing/2014/chart" uri="{C3380CC4-5D6E-409C-BE32-E72D297353CC}">
              <c16:uniqueId val="{00000008-F858-4ACE-9730-7B02E9009CE4}"/>
            </c:ext>
          </c:extLst>
        </c:ser>
        <c:ser>
          <c:idx val="9"/>
          <c:order val="9"/>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Sheet1!$I$1:$I$2</c:f>
              <c:strCache>
                <c:ptCount val="2"/>
                <c:pt idx="0">
                  <c:v>before surgery</c:v>
                </c:pt>
                <c:pt idx="1">
                  <c:v>after  surgery</c:v>
                </c:pt>
              </c:strCache>
            </c:strRef>
          </c:cat>
          <c:val>
            <c:numRef>
              <c:f>Sheet1!$B$12:$C$12</c:f>
              <c:numCache>
                <c:formatCode>General</c:formatCode>
                <c:ptCount val="2"/>
                <c:pt idx="0">
                  <c:v>54.017600000000002</c:v>
                </c:pt>
                <c:pt idx="1">
                  <c:v>69.017600000000002</c:v>
                </c:pt>
              </c:numCache>
            </c:numRef>
          </c:val>
          <c:smooth val="0"/>
          <c:extLst xmlns:c16r2="http://schemas.microsoft.com/office/drawing/2015/06/chart">
            <c:ext xmlns:c16="http://schemas.microsoft.com/office/drawing/2014/chart" uri="{C3380CC4-5D6E-409C-BE32-E72D297353CC}">
              <c16:uniqueId val="{00000009-F858-4ACE-9730-7B02E9009CE4}"/>
            </c:ext>
          </c:extLst>
        </c:ser>
        <c:ser>
          <c:idx val="10"/>
          <c:order val="10"/>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Sheet1!$I$1:$I$2</c:f>
              <c:strCache>
                <c:ptCount val="2"/>
                <c:pt idx="0">
                  <c:v>before surgery</c:v>
                </c:pt>
                <c:pt idx="1">
                  <c:v>after  surgery</c:v>
                </c:pt>
              </c:strCache>
            </c:strRef>
          </c:cat>
          <c:val>
            <c:numRef>
              <c:f>Sheet1!$B$13:$C$13</c:f>
              <c:numCache>
                <c:formatCode>General</c:formatCode>
                <c:ptCount val="2"/>
                <c:pt idx="0">
                  <c:v>54.595979999999997</c:v>
                </c:pt>
                <c:pt idx="1">
                  <c:v>69.595979999999997</c:v>
                </c:pt>
              </c:numCache>
            </c:numRef>
          </c:val>
          <c:smooth val="0"/>
          <c:extLst xmlns:c16r2="http://schemas.microsoft.com/office/drawing/2015/06/chart">
            <c:ext xmlns:c16="http://schemas.microsoft.com/office/drawing/2014/chart" uri="{C3380CC4-5D6E-409C-BE32-E72D297353CC}">
              <c16:uniqueId val="{0000000A-F858-4ACE-9730-7B02E9009CE4}"/>
            </c:ext>
          </c:extLst>
        </c:ser>
        <c:ser>
          <c:idx val="11"/>
          <c:order val="11"/>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Sheet1!$I$1:$I$2</c:f>
              <c:strCache>
                <c:ptCount val="2"/>
                <c:pt idx="0">
                  <c:v>before surgery</c:v>
                </c:pt>
                <c:pt idx="1">
                  <c:v>after  surgery</c:v>
                </c:pt>
              </c:strCache>
            </c:strRef>
          </c:cat>
          <c:val>
            <c:numRef>
              <c:f>Sheet1!$B$14:$C$14</c:f>
              <c:numCache>
                <c:formatCode>General</c:formatCode>
                <c:ptCount val="2"/>
                <c:pt idx="0">
                  <c:v>55.357100000000003</c:v>
                </c:pt>
                <c:pt idx="1">
                  <c:v>70.357100000000003</c:v>
                </c:pt>
              </c:numCache>
            </c:numRef>
          </c:val>
          <c:smooth val="0"/>
          <c:extLst xmlns:c16r2="http://schemas.microsoft.com/office/drawing/2015/06/chart">
            <c:ext xmlns:c16="http://schemas.microsoft.com/office/drawing/2014/chart" uri="{C3380CC4-5D6E-409C-BE32-E72D297353CC}">
              <c16:uniqueId val="{0000000B-F858-4ACE-9730-7B02E9009CE4}"/>
            </c:ext>
          </c:extLst>
        </c:ser>
        <c:ser>
          <c:idx val="12"/>
          <c:order val="12"/>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Sheet1!$I$1:$I$2</c:f>
              <c:strCache>
                <c:ptCount val="2"/>
                <c:pt idx="0">
                  <c:v>before surgery</c:v>
                </c:pt>
                <c:pt idx="1">
                  <c:v>after  surgery</c:v>
                </c:pt>
              </c:strCache>
            </c:strRef>
          </c:cat>
          <c:val>
            <c:numRef>
              <c:f>Sheet1!$B$15:$C$15</c:f>
              <c:numCache>
                <c:formatCode>General</c:formatCode>
                <c:ptCount val="2"/>
                <c:pt idx="0">
                  <c:v>56.922060000000002</c:v>
                </c:pt>
                <c:pt idx="1">
                  <c:v>71.922060000000002</c:v>
                </c:pt>
              </c:numCache>
            </c:numRef>
          </c:val>
          <c:smooth val="0"/>
          <c:extLst xmlns:c16r2="http://schemas.microsoft.com/office/drawing/2015/06/chart">
            <c:ext xmlns:c16="http://schemas.microsoft.com/office/drawing/2014/chart" uri="{C3380CC4-5D6E-409C-BE32-E72D297353CC}">
              <c16:uniqueId val="{0000000C-F858-4ACE-9730-7B02E9009CE4}"/>
            </c:ext>
          </c:extLst>
        </c:ser>
        <c:ser>
          <c:idx val="13"/>
          <c:order val="13"/>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Sheet1!$I$1:$I$2</c:f>
              <c:strCache>
                <c:ptCount val="2"/>
                <c:pt idx="0">
                  <c:v>before surgery</c:v>
                </c:pt>
                <c:pt idx="1">
                  <c:v>after  surgery</c:v>
                </c:pt>
              </c:strCache>
            </c:strRef>
          </c:cat>
          <c:val>
            <c:numRef>
              <c:f>Sheet1!$B$16:$C$16</c:f>
              <c:numCache>
                <c:formatCode>General</c:formatCode>
                <c:ptCount val="2"/>
                <c:pt idx="0">
                  <c:v>58.094760000000001</c:v>
                </c:pt>
                <c:pt idx="1">
                  <c:v>73.094760000000008</c:v>
                </c:pt>
              </c:numCache>
            </c:numRef>
          </c:val>
          <c:smooth val="0"/>
          <c:extLst xmlns:c16r2="http://schemas.microsoft.com/office/drawing/2015/06/chart">
            <c:ext xmlns:c16="http://schemas.microsoft.com/office/drawing/2014/chart" uri="{C3380CC4-5D6E-409C-BE32-E72D297353CC}">
              <c16:uniqueId val="{0000000D-F858-4ACE-9730-7B02E9009CE4}"/>
            </c:ext>
          </c:extLst>
        </c:ser>
        <c:ser>
          <c:idx val="14"/>
          <c:order val="14"/>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Sheet1!$I$1:$I$2</c:f>
              <c:strCache>
                <c:ptCount val="2"/>
                <c:pt idx="0">
                  <c:v>before surgery</c:v>
                </c:pt>
                <c:pt idx="1">
                  <c:v>after  surgery</c:v>
                </c:pt>
              </c:strCache>
            </c:strRef>
          </c:cat>
          <c:val>
            <c:numRef>
              <c:f>Sheet1!$B$17:$C$17</c:f>
              <c:numCache>
                <c:formatCode>General</c:formatCode>
                <c:ptCount val="2"/>
                <c:pt idx="0">
                  <c:v>58.178559999999997</c:v>
                </c:pt>
                <c:pt idx="1">
                  <c:v>73.178560000000004</c:v>
                </c:pt>
              </c:numCache>
            </c:numRef>
          </c:val>
          <c:smooth val="0"/>
          <c:extLst xmlns:c16r2="http://schemas.microsoft.com/office/drawing/2015/06/chart">
            <c:ext xmlns:c16="http://schemas.microsoft.com/office/drawing/2014/chart" uri="{C3380CC4-5D6E-409C-BE32-E72D297353CC}">
              <c16:uniqueId val="{0000000E-F858-4ACE-9730-7B02E9009CE4}"/>
            </c:ext>
          </c:extLst>
        </c:ser>
        <c:ser>
          <c:idx val="15"/>
          <c:order val="15"/>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Sheet1!$I$1:$I$2</c:f>
              <c:strCache>
                <c:ptCount val="2"/>
                <c:pt idx="0">
                  <c:v>before surgery</c:v>
                </c:pt>
                <c:pt idx="1">
                  <c:v>after  surgery</c:v>
                </c:pt>
              </c:strCache>
            </c:strRef>
          </c:cat>
          <c:val>
            <c:numRef>
              <c:f>Sheet1!$B$18:$C$18</c:f>
              <c:numCache>
                <c:formatCode>General</c:formatCode>
                <c:ptCount val="2"/>
                <c:pt idx="0">
                  <c:v>59.34872</c:v>
                </c:pt>
                <c:pt idx="1">
                  <c:v>74.34872</c:v>
                </c:pt>
              </c:numCache>
            </c:numRef>
          </c:val>
          <c:smooth val="0"/>
          <c:extLst xmlns:c16r2="http://schemas.microsoft.com/office/drawing/2015/06/chart">
            <c:ext xmlns:c16="http://schemas.microsoft.com/office/drawing/2014/chart" uri="{C3380CC4-5D6E-409C-BE32-E72D297353CC}">
              <c16:uniqueId val="{0000000F-F858-4ACE-9730-7B02E9009CE4}"/>
            </c:ext>
          </c:extLst>
        </c:ser>
        <c:ser>
          <c:idx val="16"/>
          <c:order val="16"/>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Sheet1!$I$1:$I$2</c:f>
              <c:strCache>
                <c:ptCount val="2"/>
                <c:pt idx="0">
                  <c:v>before surgery</c:v>
                </c:pt>
                <c:pt idx="1">
                  <c:v>after  surgery</c:v>
                </c:pt>
              </c:strCache>
            </c:strRef>
          </c:cat>
          <c:val>
            <c:numRef>
              <c:f>Sheet1!$B$19:$C$19</c:f>
              <c:numCache>
                <c:formatCode>General</c:formatCode>
                <c:ptCount val="2"/>
                <c:pt idx="0">
                  <c:v>60.935360000000003</c:v>
                </c:pt>
                <c:pt idx="1">
                  <c:v>75.935360000000003</c:v>
                </c:pt>
              </c:numCache>
            </c:numRef>
          </c:val>
          <c:smooth val="0"/>
          <c:extLst xmlns:c16r2="http://schemas.microsoft.com/office/drawing/2015/06/chart">
            <c:ext xmlns:c16="http://schemas.microsoft.com/office/drawing/2014/chart" uri="{C3380CC4-5D6E-409C-BE32-E72D297353CC}">
              <c16:uniqueId val="{00000010-F858-4ACE-9730-7B02E9009CE4}"/>
            </c:ext>
          </c:extLst>
        </c:ser>
        <c:ser>
          <c:idx val="17"/>
          <c:order val="17"/>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Sheet1!$I$1:$I$2</c:f>
              <c:strCache>
                <c:ptCount val="2"/>
                <c:pt idx="0">
                  <c:v>before surgery</c:v>
                </c:pt>
                <c:pt idx="1">
                  <c:v>after  surgery</c:v>
                </c:pt>
              </c:strCache>
            </c:strRef>
          </c:cat>
          <c:val>
            <c:numRef>
              <c:f>Sheet1!$B$20:$C$20</c:f>
              <c:numCache>
                <c:formatCode>General</c:formatCode>
                <c:ptCount val="2"/>
                <c:pt idx="0">
                  <c:v>61.026940000000003</c:v>
                </c:pt>
                <c:pt idx="1">
                  <c:v>76.026939999999996</c:v>
                </c:pt>
              </c:numCache>
            </c:numRef>
          </c:val>
          <c:smooth val="0"/>
          <c:extLst xmlns:c16r2="http://schemas.microsoft.com/office/drawing/2015/06/chart">
            <c:ext xmlns:c16="http://schemas.microsoft.com/office/drawing/2014/chart" uri="{C3380CC4-5D6E-409C-BE32-E72D297353CC}">
              <c16:uniqueId val="{00000011-F858-4ACE-9730-7B02E9009CE4}"/>
            </c:ext>
          </c:extLst>
        </c:ser>
        <c:ser>
          <c:idx val="18"/>
          <c:order val="18"/>
          <c:spPr>
            <a:ln w="28575"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cat>
            <c:strRef>
              <c:f>Sheet1!$I$1:$I$2</c:f>
              <c:strCache>
                <c:ptCount val="2"/>
                <c:pt idx="0">
                  <c:v>before surgery</c:v>
                </c:pt>
                <c:pt idx="1">
                  <c:v>after  surgery</c:v>
                </c:pt>
              </c:strCache>
            </c:strRef>
          </c:cat>
          <c:val>
            <c:numRef>
              <c:f>Sheet1!$B$21:$C$21</c:f>
              <c:numCache>
                <c:formatCode>General</c:formatCode>
                <c:ptCount val="2"/>
                <c:pt idx="0">
                  <c:v>61.320459999999997</c:v>
                </c:pt>
                <c:pt idx="1">
                  <c:v>76.320459999999997</c:v>
                </c:pt>
              </c:numCache>
            </c:numRef>
          </c:val>
          <c:smooth val="0"/>
          <c:extLst xmlns:c16r2="http://schemas.microsoft.com/office/drawing/2015/06/chart">
            <c:ext xmlns:c16="http://schemas.microsoft.com/office/drawing/2014/chart" uri="{C3380CC4-5D6E-409C-BE32-E72D297353CC}">
              <c16:uniqueId val="{00000012-F858-4ACE-9730-7B02E9009CE4}"/>
            </c:ext>
          </c:extLst>
        </c:ser>
        <c:ser>
          <c:idx val="19"/>
          <c:order val="19"/>
          <c:spPr>
            <a:ln w="28575"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cat>
            <c:strRef>
              <c:f>Sheet1!$I$1:$I$2</c:f>
              <c:strCache>
                <c:ptCount val="2"/>
                <c:pt idx="0">
                  <c:v>before surgery</c:v>
                </c:pt>
                <c:pt idx="1">
                  <c:v>after  surgery</c:v>
                </c:pt>
              </c:strCache>
            </c:strRef>
          </c:cat>
          <c:val>
            <c:numRef>
              <c:f>Sheet1!$B$22:$C$22</c:f>
              <c:numCache>
                <c:formatCode>General</c:formatCode>
                <c:ptCount val="2"/>
                <c:pt idx="0">
                  <c:v>63.199820000000003</c:v>
                </c:pt>
                <c:pt idx="1">
                  <c:v>78.199820000000003</c:v>
                </c:pt>
              </c:numCache>
            </c:numRef>
          </c:val>
          <c:smooth val="0"/>
          <c:extLst xmlns:c16r2="http://schemas.microsoft.com/office/drawing/2015/06/chart">
            <c:ext xmlns:c16="http://schemas.microsoft.com/office/drawing/2014/chart" uri="{C3380CC4-5D6E-409C-BE32-E72D297353CC}">
              <c16:uniqueId val="{00000013-F858-4ACE-9730-7B02E9009CE4}"/>
            </c:ext>
          </c:extLst>
        </c:ser>
        <c:ser>
          <c:idx val="20"/>
          <c:order val="20"/>
          <c:spPr>
            <a:ln w="28575"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cat>
            <c:strRef>
              <c:f>Sheet1!$I$1:$I$2</c:f>
              <c:strCache>
                <c:ptCount val="2"/>
                <c:pt idx="0">
                  <c:v>before surgery</c:v>
                </c:pt>
                <c:pt idx="1">
                  <c:v>after  surgery</c:v>
                </c:pt>
              </c:strCache>
            </c:strRef>
          </c:cat>
          <c:val>
            <c:numRef>
              <c:f>Sheet1!$B$23:$C$23</c:f>
              <c:numCache>
                <c:formatCode>General</c:formatCode>
                <c:ptCount val="2"/>
                <c:pt idx="0">
                  <c:v>68.328199999999995</c:v>
                </c:pt>
                <c:pt idx="1">
                  <c:v>83.328199999999995</c:v>
                </c:pt>
              </c:numCache>
            </c:numRef>
          </c:val>
          <c:smooth val="0"/>
          <c:extLst xmlns:c16r2="http://schemas.microsoft.com/office/drawing/2015/06/chart">
            <c:ext xmlns:c16="http://schemas.microsoft.com/office/drawing/2014/chart" uri="{C3380CC4-5D6E-409C-BE32-E72D297353CC}">
              <c16:uniqueId val="{00000014-F858-4ACE-9730-7B02E9009CE4}"/>
            </c:ext>
          </c:extLst>
        </c:ser>
        <c:ser>
          <c:idx val="21"/>
          <c:order val="21"/>
          <c:spPr>
            <a:ln w="28575"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cat>
            <c:strRef>
              <c:f>Sheet1!$I$1:$I$2</c:f>
              <c:strCache>
                <c:ptCount val="2"/>
                <c:pt idx="0">
                  <c:v>before surgery</c:v>
                </c:pt>
                <c:pt idx="1">
                  <c:v>after  surgery</c:v>
                </c:pt>
              </c:strCache>
            </c:strRef>
          </c:cat>
          <c:val>
            <c:numRef>
              <c:f>Sheet1!$B$24:$C$24</c:f>
              <c:numCache>
                <c:formatCode>General</c:formatCode>
                <c:ptCount val="2"/>
                <c:pt idx="0">
                  <c:v>72.804760000000002</c:v>
                </c:pt>
                <c:pt idx="1">
                  <c:v>87.804760000000002</c:v>
                </c:pt>
              </c:numCache>
            </c:numRef>
          </c:val>
          <c:smooth val="0"/>
          <c:extLst xmlns:c16r2="http://schemas.microsoft.com/office/drawing/2015/06/chart">
            <c:ext xmlns:c16="http://schemas.microsoft.com/office/drawing/2014/chart" uri="{C3380CC4-5D6E-409C-BE32-E72D297353CC}">
              <c16:uniqueId val="{00000015-F858-4ACE-9730-7B02E9009CE4}"/>
            </c:ext>
          </c:extLst>
        </c:ser>
        <c:ser>
          <c:idx val="22"/>
          <c:order val="22"/>
          <c:spPr>
            <a:ln w="28575"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cat>
            <c:strRef>
              <c:f>Sheet1!$I$1:$I$2</c:f>
              <c:strCache>
                <c:ptCount val="2"/>
                <c:pt idx="0">
                  <c:v>before surgery</c:v>
                </c:pt>
                <c:pt idx="1">
                  <c:v>after  surgery</c:v>
                </c:pt>
              </c:strCache>
            </c:strRef>
          </c:cat>
          <c:val>
            <c:numRef>
              <c:f>Sheet1!$B$25:$C$25</c:f>
              <c:numCache>
                <c:formatCode>General</c:formatCode>
                <c:ptCount val="2"/>
                <c:pt idx="0">
                  <c:v>74.863240000000005</c:v>
                </c:pt>
                <c:pt idx="1">
                  <c:v>89.863240000000005</c:v>
                </c:pt>
              </c:numCache>
            </c:numRef>
          </c:val>
          <c:smooth val="0"/>
          <c:extLst xmlns:c16r2="http://schemas.microsoft.com/office/drawing/2015/06/chart">
            <c:ext xmlns:c16="http://schemas.microsoft.com/office/drawing/2014/chart" uri="{C3380CC4-5D6E-409C-BE32-E72D297353CC}">
              <c16:uniqueId val="{00000016-F858-4ACE-9730-7B02E9009CE4}"/>
            </c:ext>
          </c:extLst>
        </c:ser>
        <c:ser>
          <c:idx val="23"/>
          <c:order val="23"/>
          <c:spPr>
            <a:ln w="28575"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cat>
            <c:strRef>
              <c:f>Sheet1!$I$1:$I$2</c:f>
              <c:strCache>
                <c:ptCount val="2"/>
                <c:pt idx="0">
                  <c:v>before surgery</c:v>
                </c:pt>
                <c:pt idx="1">
                  <c:v>after  surgery</c:v>
                </c:pt>
              </c:strCache>
            </c:strRef>
          </c:cat>
          <c:val>
            <c:numRef>
              <c:f>Sheet1!$B$26:$C$26</c:f>
              <c:numCache>
                <c:formatCode>General</c:formatCode>
                <c:ptCount val="2"/>
                <c:pt idx="0">
                  <c:v>75.362939999999995</c:v>
                </c:pt>
                <c:pt idx="1">
                  <c:v>90.362939999999995</c:v>
                </c:pt>
              </c:numCache>
            </c:numRef>
          </c:val>
          <c:smooth val="0"/>
          <c:extLst xmlns:c16r2="http://schemas.microsoft.com/office/drawing/2015/06/chart">
            <c:ext xmlns:c16="http://schemas.microsoft.com/office/drawing/2014/chart" uri="{C3380CC4-5D6E-409C-BE32-E72D297353CC}">
              <c16:uniqueId val="{00000017-F858-4ACE-9730-7B02E9009CE4}"/>
            </c:ext>
          </c:extLst>
        </c:ser>
        <c:ser>
          <c:idx val="24"/>
          <c:order val="24"/>
          <c:spPr>
            <a:ln w="28575"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cat>
            <c:strRef>
              <c:f>Sheet1!$I$1:$I$2</c:f>
              <c:strCache>
                <c:ptCount val="2"/>
                <c:pt idx="0">
                  <c:v>before surgery</c:v>
                </c:pt>
                <c:pt idx="1">
                  <c:v>after  surgery</c:v>
                </c:pt>
              </c:strCache>
            </c:strRef>
          </c:cat>
          <c:val>
            <c:numRef>
              <c:f>Sheet1!$B$27:$C$27</c:f>
              <c:numCache>
                <c:formatCode>General</c:formatCode>
                <c:ptCount val="2"/>
                <c:pt idx="0">
                  <c:v>76.105999999999995</c:v>
                </c:pt>
                <c:pt idx="1">
                  <c:v>62.568060000000003</c:v>
                </c:pt>
              </c:numCache>
            </c:numRef>
          </c:val>
          <c:smooth val="0"/>
          <c:extLst xmlns:c16r2="http://schemas.microsoft.com/office/drawing/2015/06/chart">
            <c:ext xmlns:c16="http://schemas.microsoft.com/office/drawing/2014/chart" uri="{C3380CC4-5D6E-409C-BE32-E72D297353CC}">
              <c16:uniqueId val="{00000018-F858-4ACE-9730-7B02E9009CE4}"/>
            </c:ext>
          </c:extLst>
        </c:ser>
        <c:ser>
          <c:idx val="25"/>
          <c:order val="25"/>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strRef>
              <c:f>Sheet1!$I$1:$I$2</c:f>
              <c:strCache>
                <c:ptCount val="2"/>
                <c:pt idx="0">
                  <c:v>before surgery</c:v>
                </c:pt>
                <c:pt idx="1">
                  <c:v>after  surgery</c:v>
                </c:pt>
              </c:strCache>
            </c:strRef>
          </c:cat>
          <c:val>
            <c:numRef>
              <c:f>Sheet1!$B$28:$C$28</c:f>
              <c:numCache>
                <c:formatCode>General</c:formatCode>
                <c:ptCount val="2"/>
                <c:pt idx="0">
                  <c:v>78.341459999999998</c:v>
                </c:pt>
                <c:pt idx="1">
                  <c:v>62.677909999999997</c:v>
                </c:pt>
              </c:numCache>
            </c:numRef>
          </c:val>
          <c:smooth val="0"/>
          <c:extLst xmlns:c16r2="http://schemas.microsoft.com/office/drawing/2015/06/chart">
            <c:ext xmlns:c16="http://schemas.microsoft.com/office/drawing/2014/chart" uri="{C3380CC4-5D6E-409C-BE32-E72D297353CC}">
              <c16:uniqueId val="{00000019-F858-4ACE-9730-7B02E9009CE4}"/>
            </c:ext>
          </c:extLst>
        </c:ser>
        <c:ser>
          <c:idx val="26"/>
          <c:order val="26"/>
          <c:spPr>
            <a:ln w="28575" cap="rnd">
              <a:solidFill>
                <a:schemeClr val="accent3">
                  <a:lumMod val="60000"/>
                  <a:lumOff val="40000"/>
                </a:schemeClr>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cat>
            <c:strRef>
              <c:f>Sheet1!$I$1:$I$2</c:f>
              <c:strCache>
                <c:ptCount val="2"/>
                <c:pt idx="0">
                  <c:v>before surgery</c:v>
                </c:pt>
                <c:pt idx="1">
                  <c:v>after  surgery</c:v>
                </c:pt>
              </c:strCache>
            </c:strRef>
          </c:cat>
          <c:val>
            <c:numRef>
              <c:f>Sheet1!$B$29:$C$29</c:f>
              <c:numCache>
                <c:formatCode>General</c:formatCode>
                <c:ptCount val="2"/>
                <c:pt idx="0">
                  <c:v>79.510559999999998</c:v>
                </c:pt>
                <c:pt idx="1">
                  <c:v>62.546019999999999</c:v>
                </c:pt>
              </c:numCache>
            </c:numRef>
          </c:val>
          <c:smooth val="0"/>
          <c:extLst xmlns:c16r2="http://schemas.microsoft.com/office/drawing/2015/06/chart">
            <c:ext xmlns:c16="http://schemas.microsoft.com/office/drawing/2014/chart" uri="{C3380CC4-5D6E-409C-BE32-E72D297353CC}">
              <c16:uniqueId val="{0000001A-F858-4ACE-9730-7B02E9009CE4}"/>
            </c:ext>
          </c:extLst>
        </c:ser>
        <c:ser>
          <c:idx val="27"/>
          <c:order val="27"/>
          <c:spPr>
            <a:ln w="28575" cap="rnd">
              <a:solidFill>
                <a:schemeClr val="accent4">
                  <a:lumMod val="60000"/>
                  <a:lumOff val="40000"/>
                </a:schemeClr>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cat>
            <c:strRef>
              <c:f>Sheet1!$I$1:$I$2</c:f>
              <c:strCache>
                <c:ptCount val="2"/>
                <c:pt idx="0">
                  <c:v>before surgery</c:v>
                </c:pt>
                <c:pt idx="1">
                  <c:v>after  surgery</c:v>
                </c:pt>
              </c:strCache>
            </c:strRef>
          </c:cat>
          <c:val>
            <c:numRef>
              <c:f>Sheet1!$B$30:$C$30</c:f>
              <c:numCache>
                <c:formatCode>General</c:formatCode>
                <c:ptCount val="2"/>
                <c:pt idx="0">
                  <c:v>45.913080000000001</c:v>
                </c:pt>
                <c:pt idx="1">
                  <c:v>63.514849999999996</c:v>
                </c:pt>
              </c:numCache>
            </c:numRef>
          </c:val>
          <c:smooth val="0"/>
          <c:extLst xmlns:c16r2="http://schemas.microsoft.com/office/drawing/2015/06/chart">
            <c:ext xmlns:c16="http://schemas.microsoft.com/office/drawing/2014/chart" uri="{C3380CC4-5D6E-409C-BE32-E72D297353CC}">
              <c16:uniqueId val="{0000001B-F858-4ACE-9730-7B02E9009CE4}"/>
            </c:ext>
          </c:extLst>
        </c:ser>
        <c:ser>
          <c:idx val="28"/>
          <c:order val="28"/>
          <c:spPr>
            <a:ln w="28575" cap="rnd">
              <a:solidFill>
                <a:schemeClr val="accent5">
                  <a:lumMod val="60000"/>
                  <a:lumOff val="40000"/>
                </a:schemeClr>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cat>
            <c:strRef>
              <c:f>Sheet1!$I$1:$I$2</c:f>
              <c:strCache>
                <c:ptCount val="2"/>
                <c:pt idx="0">
                  <c:v>before surgery</c:v>
                </c:pt>
                <c:pt idx="1">
                  <c:v>after  surgery</c:v>
                </c:pt>
              </c:strCache>
            </c:strRef>
          </c:cat>
          <c:val>
            <c:numRef>
              <c:f>Sheet1!$B$31:$C$31</c:f>
              <c:numCache>
                <c:formatCode>General</c:formatCode>
                <c:ptCount val="2"/>
                <c:pt idx="0">
                  <c:v>46.12574</c:v>
                </c:pt>
                <c:pt idx="1">
                  <c:v>63.453499999999998</c:v>
                </c:pt>
              </c:numCache>
            </c:numRef>
          </c:val>
          <c:smooth val="0"/>
          <c:extLst xmlns:c16r2="http://schemas.microsoft.com/office/drawing/2015/06/chart">
            <c:ext xmlns:c16="http://schemas.microsoft.com/office/drawing/2014/chart" uri="{C3380CC4-5D6E-409C-BE32-E72D297353CC}">
              <c16:uniqueId val="{0000001C-F858-4ACE-9730-7B02E9009CE4}"/>
            </c:ext>
          </c:extLst>
        </c:ser>
        <c:ser>
          <c:idx val="29"/>
          <c:order val="29"/>
          <c:spPr>
            <a:ln w="28575" cap="rnd">
              <a:solidFill>
                <a:schemeClr val="accent6">
                  <a:lumMod val="60000"/>
                  <a:lumOff val="40000"/>
                </a:schemeClr>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cat>
            <c:strRef>
              <c:f>Sheet1!$I$1:$I$2</c:f>
              <c:strCache>
                <c:ptCount val="2"/>
                <c:pt idx="0">
                  <c:v>before surgery</c:v>
                </c:pt>
                <c:pt idx="1">
                  <c:v>after  surgery</c:v>
                </c:pt>
              </c:strCache>
            </c:strRef>
          </c:cat>
          <c:val>
            <c:numRef>
              <c:f>Sheet1!$B$32:$C$32</c:f>
              <c:numCache>
                <c:formatCode>General</c:formatCode>
                <c:ptCount val="2"/>
                <c:pt idx="0">
                  <c:v>49.595239999999997</c:v>
                </c:pt>
                <c:pt idx="1">
                  <c:v>61.79524</c:v>
                </c:pt>
              </c:numCache>
            </c:numRef>
          </c:val>
          <c:smooth val="0"/>
          <c:extLst xmlns:c16r2="http://schemas.microsoft.com/office/drawing/2015/06/chart">
            <c:ext xmlns:c16="http://schemas.microsoft.com/office/drawing/2014/chart" uri="{C3380CC4-5D6E-409C-BE32-E72D297353CC}">
              <c16:uniqueId val="{0000001D-F858-4ACE-9730-7B02E9009CE4}"/>
            </c:ext>
          </c:extLst>
        </c:ser>
        <c:ser>
          <c:idx val="30"/>
          <c:order val="30"/>
          <c:spPr>
            <a:ln w="28575" cap="rnd">
              <a:solidFill>
                <a:schemeClr val="accent1">
                  <a:lumMod val="50000"/>
                </a:schemeClr>
              </a:solidFill>
              <a:round/>
            </a:ln>
            <a:effectLst/>
          </c:spPr>
          <c:marker>
            <c:symbol val="circle"/>
            <c:size val="5"/>
            <c:spPr>
              <a:solidFill>
                <a:schemeClr val="accent1">
                  <a:lumMod val="50000"/>
                </a:schemeClr>
              </a:solidFill>
              <a:ln w="9525">
                <a:solidFill>
                  <a:schemeClr val="accent1">
                    <a:lumMod val="50000"/>
                  </a:schemeClr>
                </a:solidFill>
              </a:ln>
              <a:effectLst/>
            </c:spPr>
          </c:marker>
          <c:cat>
            <c:strRef>
              <c:f>Sheet1!$I$1:$I$2</c:f>
              <c:strCache>
                <c:ptCount val="2"/>
                <c:pt idx="0">
                  <c:v>before surgery</c:v>
                </c:pt>
                <c:pt idx="1">
                  <c:v>after  surgery</c:v>
                </c:pt>
              </c:strCache>
            </c:strRef>
          </c:cat>
          <c:val>
            <c:numRef>
              <c:f>Sheet1!$B$33:$C$33</c:f>
              <c:numCache>
                <c:formatCode>General</c:formatCode>
                <c:ptCount val="2"/>
                <c:pt idx="0">
                  <c:v>50.242400000000004</c:v>
                </c:pt>
                <c:pt idx="1">
                  <c:v>62.442400000000006</c:v>
                </c:pt>
              </c:numCache>
            </c:numRef>
          </c:val>
          <c:smooth val="0"/>
          <c:extLst xmlns:c16r2="http://schemas.microsoft.com/office/drawing/2015/06/chart">
            <c:ext xmlns:c16="http://schemas.microsoft.com/office/drawing/2014/chart" uri="{C3380CC4-5D6E-409C-BE32-E72D297353CC}">
              <c16:uniqueId val="{0000001E-F858-4ACE-9730-7B02E9009CE4}"/>
            </c:ext>
          </c:extLst>
        </c:ser>
        <c:ser>
          <c:idx val="31"/>
          <c:order val="31"/>
          <c:spPr>
            <a:ln w="28575" cap="rnd">
              <a:solidFill>
                <a:schemeClr val="accent2">
                  <a:lumMod val="50000"/>
                </a:schemeClr>
              </a:solidFill>
              <a:round/>
            </a:ln>
            <a:effectLst/>
          </c:spPr>
          <c:marker>
            <c:symbol val="circle"/>
            <c:size val="5"/>
            <c:spPr>
              <a:solidFill>
                <a:schemeClr val="accent2">
                  <a:lumMod val="50000"/>
                </a:schemeClr>
              </a:solidFill>
              <a:ln w="9525">
                <a:solidFill>
                  <a:schemeClr val="accent2">
                    <a:lumMod val="50000"/>
                  </a:schemeClr>
                </a:solidFill>
              </a:ln>
              <a:effectLst/>
            </c:spPr>
          </c:marker>
          <c:cat>
            <c:strRef>
              <c:f>Sheet1!$I$1:$I$2</c:f>
              <c:strCache>
                <c:ptCount val="2"/>
                <c:pt idx="0">
                  <c:v>before surgery</c:v>
                </c:pt>
                <c:pt idx="1">
                  <c:v>after  surgery</c:v>
                </c:pt>
              </c:strCache>
            </c:strRef>
          </c:cat>
          <c:val>
            <c:numRef>
              <c:f>Sheet1!$B$34:$C$34</c:f>
              <c:numCache>
                <c:formatCode>General</c:formatCode>
                <c:ptCount val="2"/>
                <c:pt idx="0">
                  <c:v>52.134500000000003</c:v>
                </c:pt>
                <c:pt idx="1">
                  <c:v>64.334500000000006</c:v>
                </c:pt>
              </c:numCache>
            </c:numRef>
          </c:val>
          <c:smooth val="0"/>
          <c:extLst xmlns:c16r2="http://schemas.microsoft.com/office/drawing/2015/06/chart">
            <c:ext xmlns:c16="http://schemas.microsoft.com/office/drawing/2014/chart" uri="{C3380CC4-5D6E-409C-BE32-E72D297353CC}">
              <c16:uniqueId val="{0000001F-F858-4ACE-9730-7B02E9009CE4}"/>
            </c:ext>
          </c:extLst>
        </c:ser>
        <c:ser>
          <c:idx val="32"/>
          <c:order val="32"/>
          <c:spPr>
            <a:ln w="28575" cap="rnd">
              <a:solidFill>
                <a:schemeClr val="accent3">
                  <a:lumMod val="50000"/>
                </a:schemeClr>
              </a:solidFill>
              <a:round/>
            </a:ln>
            <a:effectLst/>
          </c:spPr>
          <c:marker>
            <c:symbol val="circle"/>
            <c:size val="5"/>
            <c:spPr>
              <a:solidFill>
                <a:schemeClr val="accent3">
                  <a:lumMod val="50000"/>
                </a:schemeClr>
              </a:solidFill>
              <a:ln w="9525">
                <a:solidFill>
                  <a:schemeClr val="accent3">
                    <a:lumMod val="50000"/>
                  </a:schemeClr>
                </a:solidFill>
              </a:ln>
              <a:effectLst/>
            </c:spPr>
          </c:marker>
          <c:cat>
            <c:strRef>
              <c:f>Sheet1!$I$1:$I$2</c:f>
              <c:strCache>
                <c:ptCount val="2"/>
                <c:pt idx="0">
                  <c:v>before surgery</c:v>
                </c:pt>
                <c:pt idx="1">
                  <c:v>after  surgery</c:v>
                </c:pt>
              </c:strCache>
            </c:strRef>
          </c:cat>
          <c:val>
            <c:numRef>
              <c:f>Sheet1!$B$35:$C$35</c:f>
              <c:numCache>
                <c:formatCode>General</c:formatCode>
                <c:ptCount val="2"/>
                <c:pt idx="0">
                  <c:v>56.525640000000003</c:v>
                </c:pt>
                <c:pt idx="1">
                  <c:v>68.725639999999999</c:v>
                </c:pt>
              </c:numCache>
            </c:numRef>
          </c:val>
          <c:smooth val="0"/>
          <c:extLst xmlns:c16r2="http://schemas.microsoft.com/office/drawing/2015/06/chart">
            <c:ext xmlns:c16="http://schemas.microsoft.com/office/drawing/2014/chart" uri="{C3380CC4-5D6E-409C-BE32-E72D297353CC}">
              <c16:uniqueId val="{00000020-F858-4ACE-9730-7B02E9009CE4}"/>
            </c:ext>
          </c:extLst>
        </c:ser>
        <c:ser>
          <c:idx val="33"/>
          <c:order val="33"/>
          <c:spPr>
            <a:ln w="28575" cap="rnd">
              <a:solidFill>
                <a:schemeClr val="accent4">
                  <a:lumMod val="50000"/>
                </a:schemeClr>
              </a:solidFill>
              <a:round/>
            </a:ln>
            <a:effectLst/>
          </c:spPr>
          <c:marker>
            <c:symbol val="circle"/>
            <c:size val="5"/>
            <c:spPr>
              <a:solidFill>
                <a:schemeClr val="accent4">
                  <a:lumMod val="50000"/>
                </a:schemeClr>
              </a:solidFill>
              <a:ln w="9525">
                <a:solidFill>
                  <a:schemeClr val="accent4">
                    <a:lumMod val="50000"/>
                  </a:schemeClr>
                </a:solidFill>
              </a:ln>
              <a:effectLst/>
            </c:spPr>
          </c:marker>
          <c:cat>
            <c:strRef>
              <c:f>Sheet1!$I$1:$I$2</c:f>
              <c:strCache>
                <c:ptCount val="2"/>
                <c:pt idx="0">
                  <c:v>before surgery</c:v>
                </c:pt>
                <c:pt idx="1">
                  <c:v>after  surgery</c:v>
                </c:pt>
              </c:strCache>
            </c:strRef>
          </c:cat>
          <c:val>
            <c:numRef>
              <c:f>Sheet1!$B$36:$C$36</c:f>
              <c:numCache>
                <c:formatCode>General</c:formatCode>
                <c:ptCount val="2"/>
                <c:pt idx="0">
                  <c:v>62.411940000000001</c:v>
                </c:pt>
                <c:pt idx="1">
                  <c:v>74.611940000000004</c:v>
                </c:pt>
              </c:numCache>
            </c:numRef>
          </c:val>
          <c:smooth val="0"/>
          <c:extLst xmlns:c16r2="http://schemas.microsoft.com/office/drawing/2015/06/chart">
            <c:ext xmlns:c16="http://schemas.microsoft.com/office/drawing/2014/chart" uri="{C3380CC4-5D6E-409C-BE32-E72D297353CC}">
              <c16:uniqueId val="{00000021-F858-4ACE-9730-7B02E9009CE4}"/>
            </c:ext>
          </c:extLst>
        </c:ser>
        <c:ser>
          <c:idx val="34"/>
          <c:order val="34"/>
          <c:spPr>
            <a:ln w="28575" cap="rnd">
              <a:solidFill>
                <a:schemeClr val="accent5">
                  <a:lumMod val="50000"/>
                </a:schemeClr>
              </a:solidFill>
              <a:round/>
            </a:ln>
            <a:effectLst/>
          </c:spPr>
          <c:marker>
            <c:symbol val="circle"/>
            <c:size val="5"/>
            <c:spPr>
              <a:solidFill>
                <a:schemeClr val="accent5">
                  <a:lumMod val="50000"/>
                </a:schemeClr>
              </a:solidFill>
              <a:ln w="9525">
                <a:solidFill>
                  <a:schemeClr val="accent5">
                    <a:lumMod val="50000"/>
                  </a:schemeClr>
                </a:solidFill>
              </a:ln>
              <a:effectLst/>
            </c:spPr>
          </c:marker>
          <c:cat>
            <c:strRef>
              <c:f>Sheet1!$I$1:$I$2</c:f>
              <c:strCache>
                <c:ptCount val="2"/>
                <c:pt idx="0">
                  <c:v>before surgery</c:v>
                </c:pt>
                <c:pt idx="1">
                  <c:v>after  surgery</c:v>
                </c:pt>
              </c:strCache>
            </c:strRef>
          </c:cat>
          <c:val>
            <c:numRef>
              <c:f>Sheet1!$B$37:$C$37</c:f>
              <c:numCache>
                <c:formatCode>General</c:formatCode>
                <c:ptCount val="2"/>
                <c:pt idx="0">
                  <c:v>62.574379999999998</c:v>
                </c:pt>
                <c:pt idx="1">
                  <c:v>63.649389999999997</c:v>
                </c:pt>
              </c:numCache>
            </c:numRef>
          </c:val>
          <c:smooth val="0"/>
          <c:extLst xmlns:c16r2="http://schemas.microsoft.com/office/drawing/2015/06/chart">
            <c:ext xmlns:c16="http://schemas.microsoft.com/office/drawing/2014/chart" uri="{C3380CC4-5D6E-409C-BE32-E72D297353CC}">
              <c16:uniqueId val="{00000022-F858-4ACE-9730-7B02E9009CE4}"/>
            </c:ext>
          </c:extLst>
        </c:ser>
        <c:ser>
          <c:idx val="35"/>
          <c:order val="35"/>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cat>
            <c:strRef>
              <c:f>Sheet1!$I$1:$I$2</c:f>
              <c:strCache>
                <c:ptCount val="2"/>
                <c:pt idx="0">
                  <c:v>before surgery</c:v>
                </c:pt>
                <c:pt idx="1">
                  <c:v>after  surgery</c:v>
                </c:pt>
              </c:strCache>
            </c:strRef>
          </c:cat>
          <c:val>
            <c:numRef>
              <c:f>Sheet1!$B$38:$C$38</c:f>
              <c:numCache>
                <c:formatCode>General</c:formatCode>
                <c:ptCount val="2"/>
                <c:pt idx="0">
                  <c:v>63.987679999999997</c:v>
                </c:pt>
                <c:pt idx="1">
                  <c:v>63.535809999999998</c:v>
                </c:pt>
              </c:numCache>
            </c:numRef>
          </c:val>
          <c:smooth val="0"/>
          <c:extLst xmlns:c16r2="http://schemas.microsoft.com/office/drawing/2015/06/chart">
            <c:ext xmlns:c16="http://schemas.microsoft.com/office/drawing/2014/chart" uri="{C3380CC4-5D6E-409C-BE32-E72D297353CC}">
              <c16:uniqueId val="{00000023-F858-4ACE-9730-7B02E9009CE4}"/>
            </c:ext>
          </c:extLst>
        </c:ser>
        <c:ser>
          <c:idx val="36"/>
          <c:order val="36"/>
          <c:spPr>
            <a:ln w="28575" cap="rnd">
              <a:solidFill>
                <a:schemeClr val="accent1">
                  <a:lumMod val="70000"/>
                  <a:lumOff val="30000"/>
                </a:schemeClr>
              </a:solidFill>
              <a:round/>
            </a:ln>
            <a:effectLst/>
          </c:spPr>
          <c:marker>
            <c:symbol val="circle"/>
            <c:size val="5"/>
            <c:spPr>
              <a:solidFill>
                <a:schemeClr val="accent1">
                  <a:lumMod val="70000"/>
                  <a:lumOff val="30000"/>
                </a:schemeClr>
              </a:solidFill>
              <a:ln w="9525">
                <a:solidFill>
                  <a:schemeClr val="accent1">
                    <a:lumMod val="70000"/>
                    <a:lumOff val="30000"/>
                  </a:schemeClr>
                </a:solidFill>
              </a:ln>
              <a:effectLst/>
            </c:spPr>
          </c:marker>
          <c:cat>
            <c:strRef>
              <c:f>Sheet1!$I$1:$I$2</c:f>
              <c:strCache>
                <c:ptCount val="2"/>
                <c:pt idx="0">
                  <c:v>before surgery</c:v>
                </c:pt>
                <c:pt idx="1">
                  <c:v>after  surgery</c:v>
                </c:pt>
              </c:strCache>
            </c:strRef>
          </c:cat>
          <c:val>
            <c:numRef>
              <c:f>Sheet1!$B$39:$C$39</c:f>
              <c:numCache>
                <c:formatCode>General</c:formatCode>
                <c:ptCount val="2"/>
                <c:pt idx="0">
                  <c:v>64.333579999999998</c:v>
                </c:pt>
                <c:pt idx="1">
                  <c:v>64.114229999999992</c:v>
                </c:pt>
              </c:numCache>
            </c:numRef>
          </c:val>
          <c:smooth val="0"/>
          <c:extLst xmlns:c16r2="http://schemas.microsoft.com/office/drawing/2015/06/chart">
            <c:ext xmlns:c16="http://schemas.microsoft.com/office/drawing/2014/chart" uri="{C3380CC4-5D6E-409C-BE32-E72D297353CC}">
              <c16:uniqueId val="{00000024-F858-4ACE-9730-7B02E9009CE4}"/>
            </c:ext>
          </c:extLst>
        </c:ser>
        <c:ser>
          <c:idx val="37"/>
          <c:order val="37"/>
          <c:spPr>
            <a:ln w="28575" cap="rnd">
              <a:solidFill>
                <a:schemeClr val="accent2">
                  <a:lumMod val="70000"/>
                  <a:lumOff val="30000"/>
                </a:schemeClr>
              </a:solid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cat>
            <c:strRef>
              <c:f>Sheet1!$I$1:$I$2</c:f>
              <c:strCache>
                <c:ptCount val="2"/>
                <c:pt idx="0">
                  <c:v>before surgery</c:v>
                </c:pt>
                <c:pt idx="1">
                  <c:v>after  surgery</c:v>
                </c:pt>
              </c:strCache>
            </c:strRef>
          </c:cat>
          <c:val>
            <c:numRef>
              <c:f>Sheet1!$B$40:$C$40</c:f>
              <c:numCache>
                <c:formatCode>General</c:formatCode>
                <c:ptCount val="2"/>
                <c:pt idx="0">
                  <c:v>68.001760000000004</c:v>
                </c:pt>
                <c:pt idx="1">
                  <c:v>77.752989999999997</c:v>
                </c:pt>
              </c:numCache>
            </c:numRef>
          </c:val>
          <c:smooth val="0"/>
          <c:extLst xmlns:c16r2="http://schemas.microsoft.com/office/drawing/2015/06/chart">
            <c:ext xmlns:c16="http://schemas.microsoft.com/office/drawing/2014/chart" uri="{C3380CC4-5D6E-409C-BE32-E72D297353CC}">
              <c16:uniqueId val="{00000025-F858-4ACE-9730-7B02E9009CE4}"/>
            </c:ext>
          </c:extLst>
        </c:ser>
        <c:ser>
          <c:idx val="38"/>
          <c:order val="38"/>
          <c:spPr>
            <a:ln w="28575" cap="rnd">
              <a:solidFill>
                <a:schemeClr val="accent3">
                  <a:lumMod val="70000"/>
                  <a:lumOff val="30000"/>
                </a:schemeClr>
              </a:solidFill>
              <a:round/>
            </a:ln>
            <a:effectLst/>
          </c:spPr>
          <c:marker>
            <c:symbol val="circle"/>
            <c:size val="5"/>
            <c:spPr>
              <a:solidFill>
                <a:schemeClr val="accent3">
                  <a:lumMod val="70000"/>
                  <a:lumOff val="30000"/>
                </a:schemeClr>
              </a:solidFill>
              <a:ln w="9525">
                <a:solidFill>
                  <a:schemeClr val="accent3">
                    <a:lumMod val="70000"/>
                    <a:lumOff val="30000"/>
                  </a:schemeClr>
                </a:solidFill>
              </a:ln>
              <a:effectLst/>
            </c:spPr>
          </c:marker>
          <c:cat>
            <c:strRef>
              <c:f>Sheet1!$I$1:$I$2</c:f>
              <c:strCache>
                <c:ptCount val="2"/>
                <c:pt idx="0">
                  <c:v>before surgery</c:v>
                </c:pt>
                <c:pt idx="1">
                  <c:v>after  surgery</c:v>
                </c:pt>
              </c:strCache>
            </c:strRef>
          </c:cat>
          <c:val>
            <c:numRef>
              <c:f>Sheet1!$B$41:$C$41</c:f>
              <c:numCache>
                <c:formatCode>General</c:formatCode>
                <c:ptCount val="2"/>
                <c:pt idx="0">
                  <c:v>69.0839</c:v>
                </c:pt>
                <c:pt idx="1">
                  <c:v>78.141530000000003</c:v>
                </c:pt>
              </c:numCache>
            </c:numRef>
          </c:val>
          <c:smooth val="0"/>
          <c:extLst xmlns:c16r2="http://schemas.microsoft.com/office/drawing/2015/06/chart">
            <c:ext xmlns:c16="http://schemas.microsoft.com/office/drawing/2014/chart" uri="{C3380CC4-5D6E-409C-BE32-E72D297353CC}">
              <c16:uniqueId val="{00000026-F858-4ACE-9730-7B02E9009CE4}"/>
            </c:ext>
          </c:extLst>
        </c:ser>
        <c:ser>
          <c:idx val="39"/>
          <c:order val="39"/>
          <c:spPr>
            <a:ln w="28575" cap="rnd">
              <a:solidFill>
                <a:schemeClr val="accent4">
                  <a:lumMod val="70000"/>
                  <a:lumOff val="30000"/>
                </a:schemeClr>
              </a:solid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cat>
            <c:strRef>
              <c:f>Sheet1!$I$1:$I$2</c:f>
              <c:strCache>
                <c:ptCount val="2"/>
                <c:pt idx="0">
                  <c:v>before surgery</c:v>
                </c:pt>
                <c:pt idx="1">
                  <c:v>after  surgery</c:v>
                </c:pt>
              </c:strCache>
            </c:strRef>
          </c:cat>
          <c:val>
            <c:numRef>
              <c:f>Sheet1!$B$42:$C$42</c:f>
              <c:numCache>
                <c:formatCode>General</c:formatCode>
                <c:ptCount val="2"/>
                <c:pt idx="0">
                  <c:v>69.110519999999994</c:v>
                </c:pt>
                <c:pt idx="1">
                  <c:v>78.083840000000009</c:v>
                </c:pt>
              </c:numCache>
            </c:numRef>
          </c:val>
          <c:smooth val="0"/>
          <c:extLst xmlns:c16r2="http://schemas.microsoft.com/office/drawing/2015/06/chart">
            <c:ext xmlns:c16="http://schemas.microsoft.com/office/drawing/2014/chart" uri="{C3380CC4-5D6E-409C-BE32-E72D297353CC}">
              <c16:uniqueId val="{00000027-F858-4ACE-9730-7B02E9009CE4}"/>
            </c:ext>
          </c:extLst>
        </c:ser>
        <c:ser>
          <c:idx val="40"/>
          <c:order val="40"/>
          <c:spPr>
            <a:ln w="28575" cap="rnd">
              <a:solidFill>
                <a:schemeClr val="accent5">
                  <a:lumMod val="70000"/>
                  <a:lumOff val="30000"/>
                </a:schemeClr>
              </a:solidFill>
              <a:round/>
            </a:ln>
            <a:effectLst/>
          </c:spPr>
          <c:marker>
            <c:symbol val="circle"/>
            <c:size val="5"/>
            <c:spPr>
              <a:solidFill>
                <a:schemeClr val="accent5">
                  <a:lumMod val="70000"/>
                  <a:lumOff val="30000"/>
                </a:schemeClr>
              </a:solidFill>
              <a:ln w="9525">
                <a:solidFill>
                  <a:schemeClr val="accent5">
                    <a:lumMod val="70000"/>
                    <a:lumOff val="30000"/>
                  </a:schemeClr>
                </a:solidFill>
              </a:ln>
              <a:effectLst/>
            </c:spPr>
          </c:marker>
          <c:cat>
            <c:strRef>
              <c:f>Sheet1!$I$1:$I$2</c:f>
              <c:strCache>
                <c:ptCount val="2"/>
                <c:pt idx="0">
                  <c:v>before surgery</c:v>
                </c:pt>
                <c:pt idx="1">
                  <c:v>after  surgery</c:v>
                </c:pt>
              </c:strCache>
            </c:strRef>
          </c:cat>
          <c:val>
            <c:numRef>
              <c:f>Sheet1!$B$43:$C$43</c:f>
              <c:numCache>
                <c:formatCode>General</c:formatCode>
                <c:ptCount val="2"/>
                <c:pt idx="0">
                  <c:v>72.643720000000002</c:v>
                </c:pt>
                <c:pt idx="1">
                  <c:v>77.738190000000003</c:v>
                </c:pt>
              </c:numCache>
            </c:numRef>
          </c:val>
          <c:smooth val="0"/>
          <c:extLst xmlns:c16r2="http://schemas.microsoft.com/office/drawing/2015/06/chart">
            <c:ext xmlns:c16="http://schemas.microsoft.com/office/drawing/2014/chart" uri="{C3380CC4-5D6E-409C-BE32-E72D297353CC}">
              <c16:uniqueId val="{00000028-F858-4ACE-9730-7B02E9009CE4}"/>
            </c:ext>
          </c:extLst>
        </c:ser>
        <c:ser>
          <c:idx val="41"/>
          <c:order val="41"/>
          <c:spPr>
            <a:ln w="28575" cap="rnd">
              <a:solidFill>
                <a:schemeClr val="accent6">
                  <a:lumMod val="70000"/>
                  <a:lumOff val="30000"/>
                </a:schemeClr>
              </a:solid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cat>
            <c:strRef>
              <c:f>Sheet1!$I$1:$I$2</c:f>
              <c:strCache>
                <c:ptCount val="2"/>
                <c:pt idx="0">
                  <c:v>before surgery</c:v>
                </c:pt>
                <c:pt idx="1">
                  <c:v>after  surgery</c:v>
                </c:pt>
              </c:strCache>
            </c:strRef>
          </c:cat>
          <c:val>
            <c:numRef>
              <c:f>Sheet1!$B$44:$C$44</c:f>
              <c:numCache>
                <c:formatCode>General</c:formatCode>
                <c:ptCount val="2"/>
                <c:pt idx="0">
                  <c:v>74.242159999999998</c:v>
                </c:pt>
                <c:pt idx="1">
                  <c:v>74.242159999999998</c:v>
                </c:pt>
              </c:numCache>
            </c:numRef>
          </c:val>
          <c:smooth val="0"/>
          <c:extLst xmlns:c16r2="http://schemas.microsoft.com/office/drawing/2015/06/chart">
            <c:ext xmlns:c16="http://schemas.microsoft.com/office/drawing/2014/chart" uri="{C3380CC4-5D6E-409C-BE32-E72D297353CC}">
              <c16:uniqueId val="{00000029-F858-4ACE-9730-7B02E9009CE4}"/>
            </c:ext>
          </c:extLst>
        </c:ser>
        <c:ser>
          <c:idx val="42"/>
          <c:order val="42"/>
          <c:spPr>
            <a:ln w="28575" cap="rnd">
              <a:solidFill>
                <a:schemeClr val="accent1">
                  <a:lumMod val="70000"/>
                </a:schemeClr>
              </a:solidFill>
              <a:round/>
            </a:ln>
            <a:effectLst/>
          </c:spPr>
          <c:marker>
            <c:symbol val="circle"/>
            <c:size val="5"/>
            <c:spPr>
              <a:solidFill>
                <a:schemeClr val="accent1">
                  <a:lumMod val="70000"/>
                </a:schemeClr>
              </a:solidFill>
              <a:ln w="9525">
                <a:solidFill>
                  <a:schemeClr val="accent1">
                    <a:lumMod val="70000"/>
                  </a:schemeClr>
                </a:solidFill>
              </a:ln>
              <a:effectLst/>
            </c:spPr>
          </c:marker>
          <c:cat>
            <c:strRef>
              <c:f>Sheet1!$I$1:$I$2</c:f>
              <c:strCache>
                <c:ptCount val="2"/>
                <c:pt idx="0">
                  <c:v>before surgery</c:v>
                </c:pt>
                <c:pt idx="1">
                  <c:v>after  surgery</c:v>
                </c:pt>
              </c:strCache>
            </c:strRef>
          </c:cat>
          <c:val>
            <c:numRef>
              <c:f>Sheet1!$B$45:$C$45</c:f>
              <c:numCache>
                <c:formatCode>General</c:formatCode>
                <c:ptCount val="2"/>
                <c:pt idx="0">
                  <c:v>75.627200000000002</c:v>
                </c:pt>
                <c:pt idx="1">
                  <c:v>75.627200000000002</c:v>
                </c:pt>
              </c:numCache>
            </c:numRef>
          </c:val>
          <c:smooth val="0"/>
          <c:extLst xmlns:c16r2="http://schemas.microsoft.com/office/drawing/2015/06/chart">
            <c:ext xmlns:c16="http://schemas.microsoft.com/office/drawing/2014/chart" uri="{C3380CC4-5D6E-409C-BE32-E72D297353CC}">
              <c16:uniqueId val="{0000002A-F858-4ACE-9730-7B02E9009CE4}"/>
            </c:ext>
          </c:extLst>
        </c:ser>
        <c:ser>
          <c:idx val="43"/>
          <c:order val="43"/>
          <c:spPr>
            <a:ln w="28575" cap="rnd">
              <a:solidFill>
                <a:schemeClr val="accent2">
                  <a:lumMod val="70000"/>
                </a:schemeClr>
              </a:solidFill>
              <a:round/>
            </a:ln>
            <a:effectLst/>
          </c:spPr>
          <c:marker>
            <c:symbol val="circle"/>
            <c:size val="5"/>
            <c:spPr>
              <a:solidFill>
                <a:schemeClr val="accent2">
                  <a:lumMod val="70000"/>
                </a:schemeClr>
              </a:solidFill>
              <a:ln w="9525">
                <a:solidFill>
                  <a:schemeClr val="accent2">
                    <a:lumMod val="70000"/>
                  </a:schemeClr>
                </a:solidFill>
              </a:ln>
              <a:effectLst/>
            </c:spPr>
          </c:marker>
          <c:cat>
            <c:strRef>
              <c:f>Sheet1!$I$1:$I$2</c:f>
              <c:strCache>
                <c:ptCount val="2"/>
                <c:pt idx="0">
                  <c:v>before surgery</c:v>
                </c:pt>
                <c:pt idx="1">
                  <c:v>after  surgery</c:v>
                </c:pt>
              </c:strCache>
            </c:strRef>
          </c:cat>
          <c:val>
            <c:numRef>
              <c:f>Sheet1!$B$46:$C$46</c:f>
              <c:numCache>
                <c:formatCode>General</c:formatCode>
                <c:ptCount val="2"/>
                <c:pt idx="0">
                  <c:v>76.682919999999996</c:v>
                </c:pt>
                <c:pt idx="1">
                  <c:v>76.682919999999996</c:v>
                </c:pt>
              </c:numCache>
            </c:numRef>
          </c:val>
          <c:smooth val="0"/>
          <c:extLst xmlns:c16r2="http://schemas.microsoft.com/office/drawing/2015/06/chart">
            <c:ext xmlns:c16="http://schemas.microsoft.com/office/drawing/2014/chart" uri="{C3380CC4-5D6E-409C-BE32-E72D297353CC}">
              <c16:uniqueId val="{0000002B-F858-4ACE-9730-7B02E9009CE4}"/>
            </c:ext>
          </c:extLst>
        </c:ser>
        <c:ser>
          <c:idx val="44"/>
          <c:order val="44"/>
          <c:spPr>
            <a:ln w="28575" cap="rnd">
              <a:solidFill>
                <a:schemeClr val="accent3">
                  <a:lumMod val="70000"/>
                </a:schemeClr>
              </a:solidFill>
              <a:round/>
            </a:ln>
            <a:effectLst/>
          </c:spPr>
          <c:marker>
            <c:symbol val="circle"/>
            <c:size val="5"/>
            <c:spPr>
              <a:solidFill>
                <a:schemeClr val="accent3">
                  <a:lumMod val="70000"/>
                </a:schemeClr>
              </a:solidFill>
              <a:ln w="9525">
                <a:solidFill>
                  <a:schemeClr val="accent3">
                    <a:lumMod val="70000"/>
                  </a:schemeClr>
                </a:solidFill>
              </a:ln>
              <a:effectLst/>
            </c:spPr>
          </c:marker>
          <c:cat>
            <c:strRef>
              <c:f>Sheet1!$I$1:$I$2</c:f>
              <c:strCache>
                <c:ptCount val="2"/>
                <c:pt idx="0">
                  <c:v>before surgery</c:v>
                </c:pt>
                <c:pt idx="1">
                  <c:v>after  surgery</c:v>
                </c:pt>
              </c:strCache>
            </c:strRef>
          </c:cat>
          <c:val>
            <c:numRef>
              <c:f>Sheet1!$B$47:$C$47</c:f>
              <c:numCache>
                <c:formatCode>General</c:formatCode>
                <c:ptCount val="2"/>
                <c:pt idx="0">
                  <c:v>82.376840000000001</c:v>
                </c:pt>
                <c:pt idx="1">
                  <c:v>82.376840000000001</c:v>
                </c:pt>
              </c:numCache>
            </c:numRef>
          </c:val>
          <c:smooth val="0"/>
          <c:extLst xmlns:c16r2="http://schemas.microsoft.com/office/drawing/2015/06/chart">
            <c:ext xmlns:c16="http://schemas.microsoft.com/office/drawing/2014/chart" uri="{C3380CC4-5D6E-409C-BE32-E72D297353CC}">
              <c16:uniqueId val="{0000002C-F858-4ACE-9730-7B02E9009CE4}"/>
            </c:ext>
          </c:extLst>
        </c:ser>
        <c:ser>
          <c:idx val="45"/>
          <c:order val="45"/>
          <c:spPr>
            <a:ln w="28575" cap="rnd">
              <a:solidFill>
                <a:schemeClr val="accent4">
                  <a:lumMod val="70000"/>
                </a:schemeClr>
              </a:solidFill>
              <a:round/>
            </a:ln>
            <a:effectLst/>
          </c:spPr>
          <c:marker>
            <c:symbol val="circle"/>
            <c:size val="5"/>
            <c:spPr>
              <a:solidFill>
                <a:schemeClr val="accent4">
                  <a:lumMod val="70000"/>
                </a:schemeClr>
              </a:solidFill>
              <a:ln w="9525">
                <a:solidFill>
                  <a:schemeClr val="accent4">
                    <a:lumMod val="70000"/>
                  </a:schemeClr>
                </a:solidFill>
              </a:ln>
              <a:effectLst/>
            </c:spPr>
          </c:marker>
          <c:cat>
            <c:strRef>
              <c:f>Sheet1!$I$1:$I$2</c:f>
              <c:strCache>
                <c:ptCount val="2"/>
                <c:pt idx="0">
                  <c:v>before surgery</c:v>
                </c:pt>
                <c:pt idx="1">
                  <c:v>after  surgery</c:v>
                </c:pt>
              </c:strCache>
            </c:strRef>
          </c:cat>
          <c:val>
            <c:numRef>
              <c:f>Sheet1!$B$48:$C$48</c:f>
              <c:numCache>
                <c:formatCode>General</c:formatCode>
                <c:ptCount val="2"/>
                <c:pt idx="0">
                  <c:v>87.073800000000006</c:v>
                </c:pt>
                <c:pt idx="1">
                  <c:v>76.534899999999993</c:v>
                </c:pt>
              </c:numCache>
            </c:numRef>
          </c:val>
          <c:smooth val="0"/>
          <c:extLst xmlns:c16r2="http://schemas.microsoft.com/office/drawing/2015/06/chart">
            <c:ext xmlns:c16="http://schemas.microsoft.com/office/drawing/2014/chart" uri="{C3380CC4-5D6E-409C-BE32-E72D297353CC}">
              <c16:uniqueId val="{0000002D-F858-4ACE-9730-7B02E9009CE4}"/>
            </c:ext>
          </c:extLst>
        </c:ser>
        <c:ser>
          <c:idx val="46"/>
          <c:order val="46"/>
          <c:spPr>
            <a:ln w="28575" cap="rnd">
              <a:solidFill>
                <a:schemeClr val="accent5">
                  <a:lumMod val="70000"/>
                </a:schemeClr>
              </a:solidFill>
              <a:round/>
            </a:ln>
            <a:effectLst/>
          </c:spPr>
          <c:marker>
            <c:symbol val="circle"/>
            <c:size val="5"/>
            <c:spPr>
              <a:solidFill>
                <a:schemeClr val="accent5">
                  <a:lumMod val="70000"/>
                </a:schemeClr>
              </a:solidFill>
              <a:ln w="9525">
                <a:solidFill>
                  <a:schemeClr val="accent5">
                    <a:lumMod val="70000"/>
                  </a:schemeClr>
                </a:solidFill>
              </a:ln>
              <a:effectLst/>
            </c:spPr>
          </c:marker>
          <c:cat>
            <c:strRef>
              <c:f>Sheet1!$I$1:$I$2</c:f>
              <c:strCache>
                <c:ptCount val="2"/>
                <c:pt idx="0">
                  <c:v>before surgery</c:v>
                </c:pt>
                <c:pt idx="1">
                  <c:v>after  surgery</c:v>
                </c:pt>
              </c:strCache>
            </c:strRef>
          </c:cat>
          <c:val>
            <c:numRef>
              <c:f>Sheet1!$B$49:$C$49</c:f>
              <c:numCache>
                <c:formatCode>General</c:formatCode>
                <c:ptCount val="2"/>
                <c:pt idx="0">
                  <c:v>87.477080000000001</c:v>
                </c:pt>
                <c:pt idx="1">
                  <c:v>78.70335</c:v>
                </c:pt>
              </c:numCache>
            </c:numRef>
          </c:val>
          <c:smooth val="0"/>
          <c:extLst xmlns:c16r2="http://schemas.microsoft.com/office/drawing/2015/06/chart">
            <c:ext xmlns:c16="http://schemas.microsoft.com/office/drawing/2014/chart" uri="{C3380CC4-5D6E-409C-BE32-E72D297353CC}">
              <c16:uniqueId val="{0000002E-F858-4ACE-9730-7B02E9009CE4}"/>
            </c:ext>
          </c:extLst>
        </c:ser>
        <c:ser>
          <c:idx val="47"/>
          <c:order val="47"/>
          <c:spPr>
            <a:ln w="28575" cap="rnd">
              <a:solidFill>
                <a:schemeClr val="accent6">
                  <a:lumMod val="70000"/>
                </a:schemeClr>
              </a:solidFill>
              <a:round/>
            </a:ln>
            <a:effectLst/>
          </c:spPr>
          <c:marker>
            <c:symbol val="circle"/>
            <c:size val="5"/>
            <c:spPr>
              <a:solidFill>
                <a:schemeClr val="accent6">
                  <a:lumMod val="70000"/>
                </a:schemeClr>
              </a:solidFill>
              <a:ln w="9525">
                <a:solidFill>
                  <a:schemeClr val="accent6">
                    <a:lumMod val="70000"/>
                  </a:schemeClr>
                </a:solidFill>
              </a:ln>
              <a:effectLst/>
            </c:spPr>
          </c:marker>
          <c:cat>
            <c:strRef>
              <c:f>Sheet1!$I$1:$I$2</c:f>
              <c:strCache>
                <c:ptCount val="2"/>
                <c:pt idx="0">
                  <c:v>before surgery</c:v>
                </c:pt>
                <c:pt idx="1">
                  <c:v>after  surgery</c:v>
                </c:pt>
              </c:strCache>
            </c:strRef>
          </c:cat>
          <c:val>
            <c:numRef>
              <c:f>Sheet1!$B$50:$C$50</c:f>
              <c:numCache>
                <c:formatCode>General</c:formatCode>
                <c:ptCount val="2"/>
                <c:pt idx="0">
                  <c:v>94.844999999999999</c:v>
                </c:pt>
                <c:pt idx="1">
                  <c:v>77.520309999999995</c:v>
                </c:pt>
              </c:numCache>
            </c:numRef>
          </c:val>
          <c:smooth val="0"/>
          <c:extLst xmlns:c16r2="http://schemas.microsoft.com/office/drawing/2015/06/chart">
            <c:ext xmlns:c16="http://schemas.microsoft.com/office/drawing/2014/chart" uri="{C3380CC4-5D6E-409C-BE32-E72D297353CC}">
              <c16:uniqueId val="{0000002F-F858-4ACE-9730-7B02E9009CE4}"/>
            </c:ext>
          </c:extLst>
        </c:ser>
        <c:ser>
          <c:idx val="48"/>
          <c:order val="48"/>
          <c:spPr>
            <a:ln w="28575" cap="rnd">
              <a:solidFill>
                <a:schemeClr val="accent1">
                  <a:lumMod val="50000"/>
                  <a:lumOff val="50000"/>
                </a:schemeClr>
              </a:solidFill>
              <a:round/>
            </a:ln>
            <a:effectLst/>
          </c:spPr>
          <c:marker>
            <c:symbol val="circle"/>
            <c:size val="5"/>
            <c:spPr>
              <a:solidFill>
                <a:schemeClr val="accent1">
                  <a:lumMod val="50000"/>
                  <a:lumOff val="50000"/>
                </a:schemeClr>
              </a:solidFill>
              <a:ln w="9525">
                <a:solidFill>
                  <a:schemeClr val="accent1">
                    <a:lumMod val="50000"/>
                    <a:lumOff val="50000"/>
                  </a:schemeClr>
                </a:solidFill>
              </a:ln>
              <a:effectLst/>
            </c:spPr>
          </c:marker>
          <c:cat>
            <c:strRef>
              <c:f>Sheet1!$I$1:$I$2</c:f>
              <c:strCache>
                <c:ptCount val="2"/>
                <c:pt idx="0">
                  <c:v>before surgery</c:v>
                </c:pt>
                <c:pt idx="1">
                  <c:v>after  surgery</c:v>
                </c:pt>
              </c:strCache>
            </c:strRef>
          </c:cat>
          <c:val>
            <c:numRef>
              <c:f>Sheet1!$B$51:$C$51</c:f>
              <c:numCache>
                <c:formatCode>General</c:formatCode>
                <c:ptCount val="2"/>
                <c:pt idx="0">
                  <c:v>99.134100000000004</c:v>
                </c:pt>
                <c:pt idx="1">
                  <c:v>77.025000000000006</c:v>
                </c:pt>
              </c:numCache>
            </c:numRef>
          </c:val>
          <c:smooth val="0"/>
          <c:extLst xmlns:c16r2="http://schemas.microsoft.com/office/drawing/2015/06/chart">
            <c:ext xmlns:c16="http://schemas.microsoft.com/office/drawing/2014/chart" uri="{C3380CC4-5D6E-409C-BE32-E72D297353CC}">
              <c16:uniqueId val="{00000030-F858-4ACE-9730-7B02E9009CE4}"/>
            </c:ext>
          </c:extLst>
        </c:ser>
        <c:ser>
          <c:idx val="49"/>
          <c:order val="49"/>
          <c:spPr>
            <a:ln w="28575" cap="rnd">
              <a:solidFill>
                <a:schemeClr val="accent2">
                  <a:lumMod val="50000"/>
                  <a:lumOff val="50000"/>
                </a:schemeClr>
              </a:solidFill>
              <a:round/>
            </a:ln>
            <a:effectLst/>
          </c:spPr>
          <c:marker>
            <c:symbol val="circle"/>
            <c:size val="5"/>
            <c:spPr>
              <a:solidFill>
                <a:schemeClr val="accent2">
                  <a:lumMod val="50000"/>
                  <a:lumOff val="50000"/>
                </a:schemeClr>
              </a:solidFill>
              <a:ln w="9525">
                <a:solidFill>
                  <a:schemeClr val="accent2">
                    <a:lumMod val="50000"/>
                    <a:lumOff val="50000"/>
                  </a:schemeClr>
                </a:solidFill>
              </a:ln>
              <a:effectLst/>
            </c:spPr>
          </c:marker>
          <c:cat>
            <c:strRef>
              <c:f>Sheet1!$I$1:$I$2</c:f>
              <c:strCache>
                <c:ptCount val="2"/>
                <c:pt idx="0">
                  <c:v>before surgery</c:v>
                </c:pt>
                <c:pt idx="1">
                  <c:v>after  surgery</c:v>
                </c:pt>
              </c:strCache>
            </c:strRef>
          </c:cat>
          <c:val>
            <c:numRef>
              <c:f>Sheet1!$B$52:$C$52</c:f>
              <c:numCache>
                <c:formatCode>General</c:formatCode>
                <c:ptCount val="2"/>
                <c:pt idx="0">
                  <c:v>111.62374</c:v>
                </c:pt>
                <c:pt idx="1">
                  <c:v>77.056749999999994</c:v>
                </c:pt>
              </c:numCache>
            </c:numRef>
          </c:val>
          <c:smooth val="0"/>
          <c:extLst xmlns:c16r2="http://schemas.microsoft.com/office/drawing/2015/06/chart">
            <c:ext xmlns:c16="http://schemas.microsoft.com/office/drawing/2014/chart" uri="{C3380CC4-5D6E-409C-BE32-E72D297353CC}">
              <c16:uniqueId val="{00000031-F858-4ACE-9730-7B02E9009CE4}"/>
            </c:ext>
          </c:extLst>
        </c:ser>
        <c:ser>
          <c:idx val="50"/>
          <c:order val="50"/>
          <c:spPr>
            <a:ln w="28575" cap="rnd">
              <a:solidFill>
                <a:schemeClr val="accent3">
                  <a:lumMod val="50000"/>
                  <a:lumOff val="50000"/>
                </a:schemeClr>
              </a:solidFill>
              <a:round/>
            </a:ln>
            <a:effectLst/>
          </c:spPr>
          <c:marker>
            <c:symbol val="circle"/>
            <c:size val="5"/>
            <c:spPr>
              <a:solidFill>
                <a:schemeClr val="accent3">
                  <a:lumMod val="50000"/>
                  <a:lumOff val="50000"/>
                </a:schemeClr>
              </a:solidFill>
              <a:ln w="9525">
                <a:solidFill>
                  <a:schemeClr val="accent3">
                    <a:lumMod val="50000"/>
                    <a:lumOff val="50000"/>
                  </a:schemeClr>
                </a:solidFill>
              </a:ln>
              <a:effectLst/>
            </c:spPr>
          </c:marker>
          <c:cat>
            <c:strRef>
              <c:f>Sheet1!$I$1:$I$2</c:f>
              <c:strCache>
                <c:ptCount val="2"/>
                <c:pt idx="0">
                  <c:v>before surgery</c:v>
                </c:pt>
                <c:pt idx="1">
                  <c:v>after  surgery</c:v>
                </c:pt>
              </c:strCache>
            </c:strRef>
          </c:cat>
          <c:val>
            <c:numRef>
              <c:f>Sheet1!$B$53:$C$53</c:f>
              <c:numCache>
                <c:formatCode>General</c:formatCode>
                <c:ptCount val="2"/>
                <c:pt idx="0">
                  <c:v>112.79036000000001</c:v>
                </c:pt>
                <c:pt idx="1">
                  <c:v>76.57996</c:v>
                </c:pt>
              </c:numCache>
            </c:numRef>
          </c:val>
          <c:smooth val="0"/>
          <c:extLst xmlns:c16r2="http://schemas.microsoft.com/office/drawing/2015/06/chart">
            <c:ext xmlns:c16="http://schemas.microsoft.com/office/drawing/2014/chart" uri="{C3380CC4-5D6E-409C-BE32-E72D297353CC}">
              <c16:uniqueId val="{00000032-F858-4ACE-9730-7B02E9009CE4}"/>
            </c:ext>
          </c:extLst>
        </c:ser>
        <c:ser>
          <c:idx val="51"/>
          <c:order val="51"/>
          <c:spPr>
            <a:ln w="28575" cap="rnd">
              <a:solidFill>
                <a:schemeClr val="accent4">
                  <a:lumMod val="50000"/>
                  <a:lumOff val="50000"/>
                </a:schemeClr>
              </a:solidFill>
              <a:round/>
            </a:ln>
            <a:effectLst/>
          </c:spPr>
          <c:marker>
            <c:symbol val="circle"/>
            <c:size val="5"/>
            <c:spPr>
              <a:solidFill>
                <a:schemeClr val="accent4">
                  <a:lumMod val="50000"/>
                  <a:lumOff val="50000"/>
                </a:schemeClr>
              </a:solidFill>
              <a:ln w="9525">
                <a:solidFill>
                  <a:schemeClr val="accent4">
                    <a:lumMod val="50000"/>
                    <a:lumOff val="50000"/>
                  </a:schemeClr>
                </a:solidFill>
              </a:ln>
              <a:effectLst/>
            </c:spPr>
          </c:marker>
          <c:cat>
            <c:strRef>
              <c:f>Sheet1!$I$1:$I$2</c:f>
              <c:strCache>
                <c:ptCount val="2"/>
                <c:pt idx="0">
                  <c:v>before surgery</c:v>
                </c:pt>
                <c:pt idx="1">
                  <c:v>after  surgery</c:v>
                </c:pt>
              </c:strCache>
            </c:strRef>
          </c:cat>
          <c:val>
            <c:numRef>
              <c:f>Sheet1!$B$54:$C$54</c:f>
              <c:numCache>
                <c:formatCode>General</c:formatCode>
                <c:ptCount val="2"/>
                <c:pt idx="0">
                  <c:v>119.63536000000001</c:v>
                </c:pt>
                <c:pt idx="1">
                  <c:v>73.73536</c:v>
                </c:pt>
              </c:numCache>
            </c:numRef>
          </c:val>
          <c:smooth val="0"/>
          <c:extLst xmlns:c16r2="http://schemas.microsoft.com/office/drawing/2015/06/chart">
            <c:ext xmlns:c16="http://schemas.microsoft.com/office/drawing/2014/chart" uri="{C3380CC4-5D6E-409C-BE32-E72D297353CC}">
              <c16:uniqueId val="{00000033-F858-4ACE-9730-7B02E9009CE4}"/>
            </c:ext>
          </c:extLst>
        </c:ser>
        <c:ser>
          <c:idx val="52"/>
          <c:order val="52"/>
          <c:spPr>
            <a:ln w="28575" cap="rnd">
              <a:solidFill>
                <a:schemeClr val="accent5">
                  <a:lumMod val="50000"/>
                  <a:lumOff val="50000"/>
                </a:schemeClr>
              </a:solidFill>
              <a:round/>
            </a:ln>
            <a:effectLst/>
          </c:spPr>
          <c:marker>
            <c:symbol val="circle"/>
            <c:size val="5"/>
            <c:spPr>
              <a:solidFill>
                <a:schemeClr val="accent5">
                  <a:lumMod val="50000"/>
                  <a:lumOff val="50000"/>
                </a:schemeClr>
              </a:solidFill>
              <a:ln w="9525">
                <a:solidFill>
                  <a:schemeClr val="accent5">
                    <a:lumMod val="50000"/>
                    <a:lumOff val="50000"/>
                  </a:schemeClr>
                </a:solidFill>
              </a:ln>
              <a:effectLst/>
            </c:spPr>
          </c:marker>
          <c:cat>
            <c:strRef>
              <c:f>Sheet1!$I$1:$I$2</c:f>
              <c:strCache>
                <c:ptCount val="2"/>
                <c:pt idx="0">
                  <c:v>before surgery</c:v>
                </c:pt>
                <c:pt idx="1">
                  <c:v>after  surgery</c:v>
                </c:pt>
              </c:strCache>
            </c:strRef>
          </c:cat>
          <c:val>
            <c:numRef>
              <c:f>Sheet1!$B$55:$C$55</c:f>
              <c:numCache>
                <c:formatCode>General</c:formatCode>
                <c:ptCount val="2"/>
                <c:pt idx="0">
                  <c:v>127.77838</c:v>
                </c:pt>
                <c:pt idx="1">
                  <c:v>81.878379999999993</c:v>
                </c:pt>
              </c:numCache>
            </c:numRef>
          </c:val>
          <c:smooth val="0"/>
          <c:extLst xmlns:c16r2="http://schemas.microsoft.com/office/drawing/2015/06/chart">
            <c:ext xmlns:c16="http://schemas.microsoft.com/office/drawing/2014/chart" uri="{C3380CC4-5D6E-409C-BE32-E72D297353CC}">
              <c16:uniqueId val="{00000034-F858-4ACE-9730-7B02E9009CE4}"/>
            </c:ext>
          </c:extLst>
        </c:ser>
        <c:ser>
          <c:idx val="53"/>
          <c:order val="53"/>
          <c:spPr>
            <a:ln w="28575" cap="rnd">
              <a:solidFill>
                <a:schemeClr val="accent6">
                  <a:lumMod val="50000"/>
                  <a:lumOff val="50000"/>
                </a:schemeClr>
              </a:solidFill>
              <a:round/>
            </a:ln>
            <a:effectLst/>
          </c:spPr>
          <c:marker>
            <c:symbol val="circle"/>
            <c:size val="5"/>
            <c:spPr>
              <a:solidFill>
                <a:schemeClr val="accent6">
                  <a:lumMod val="50000"/>
                  <a:lumOff val="50000"/>
                </a:schemeClr>
              </a:solidFill>
              <a:ln w="9525">
                <a:solidFill>
                  <a:schemeClr val="accent6">
                    <a:lumMod val="50000"/>
                    <a:lumOff val="50000"/>
                  </a:schemeClr>
                </a:solidFill>
              </a:ln>
              <a:effectLst/>
            </c:spPr>
          </c:marker>
          <c:cat>
            <c:strRef>
              <c:f>Sheet1!$I$1:$I$2</c:f>
              <c:strCache>
                <c:ptCount val="2"/>
                <c:pt idx="0">
                  <c:v>before surgery</c:v>
                </c:pt>
                <c:pt idx="1">
                  <c:v>after  surgery</c:v>
                </c:pt>
              </c:strCache>
            </c:strRef>
          </c:cat>
          <c:val>
            <c:numRef>
              <c:f>Sheet1!$B$56:$C$56</c:f>
              <c:numCache>
                <c:formatCode>General</c:formatCode>
                <c:ptCount val="2"/>
                <c:pt idx="0">
                  <c:v>131.6746</c:v>
                </c:pt>
                <c:pt idx="1">
                  <c:v>76.853170000000006</c:v>
                </c:pt>
              </c:numCache>
            </c:numRef>
          </c:val>
          <c:smooth val="0"/>
          <c:extLst xmlns:c16r2="http://schemas.microsoft.com/office/drawing/2015/06/chart">
            <c:ext xmlns:c16="http://schemas.microsoft.com/office/drawing/2014/chart" uri="{C3380CC4-5D6E-409C-BE32-E72D297353CC}">
              <c16:uniqueId val="{00000035-F858-4ACE-9730-7B02E9009CE4}"/>
            </c:ext>
          </c:extLst>
        </c:ser>
        <c:ser>
          <c:idx val="54"/>
          <c:order val="54"/>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Sheet1!$I$1:$I$2</c:f>
              <c:strCache>
                <c:ptCount val="2"/>
                <c:pt idx="0">
                  <c:v>before surgery</c:v>
                </c:pt>
                <c:pt idx="1">
                  <c:v>after  surgery</c:v>
                </c:pt>
              </c:strCache>
            </c:strRef>
          </c:cat>
          <c:val>
            <c:numRef>
              <c:f>Sheet1!$B$57:$C$57</c:f>
              <c:numCache>
                <c:formatCode>General</c:formatCode>
                <c:ptCount val="2"/>
                <c:pt idx="0">
                  <c:v>134.44138000000001</c:v>
                </c:pt>
                <c:pt idx="1">
                  <c:v>78.896389999999997</c:v>
                </c:pt>
              </c:numCache>
            </c:numRef>
          </c:val>
          <c:smooth val="0"/>
          <c:extLst xmlns:c16r2="http://schemas.microsoft.com/office/drawing/2015/06/chart">
            <c:ext xmlns:c16="http://schemas.microsoft.com/office/drawing/2014/chart" uri="{C3380CC4-5D6E-409C-BE32-E72D297353CC}">
              <c16:uniqueId val="{00000036-F858-4ACE-9730-7B02E9009CE4}"/>
            </c:ext>
          </c:extLst>
        </c:ser>
        <c:ser>
          <c:idx val="55"/>
          <c:order val="55"/>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Sheet1!$I$1:$I$2</c:f>
              <c:strCache>
                <c:ptCount val="2"/>
                <c:pt idx="0">
                  <c:v>before surgery</c:v>
                </c:pt>
                <c:pt idx="1">
                  <c:v>after  surgery</c:v>
                </c:pt>
              </c:strCache>
            </c:strRef>
          </c:cat>
          <c:val>
            <c:numRef>
              <c:f>Sheet1!$B$58:$C$58</c:f>
              <c:numCache>
                <c:formatCode>General</c:formatCode>
                <c:ptCount val="2"/>
                <c:pt idx="0">
                  <c:v>135.06406000000001</c:v>
                </c:pt>
                <c:pt idx="1">
                  <c:v>78.913350000000008</c:v>
                </c:pt>
              </c:numCache>
            </c:numRef>
          </c:val>
          <c:smooth val="0"/>
          <c:extLst xmlns:c16r2="http://schemas.microsoft.com/office/drawing/2015/06/chart">
            <c:ext xmlns:c16="http://schemas.microsoft.com/office/drawing/2014/chart" uri="{C3380CC4-5D6E-409C-BE32-E72D297353CC}">
              <c16:uniqueId val="{00000037-F858-4ACE-9730-7B02E9009CE4}"/>
            </c:ext>
          </c:extLst>
        </c:ser>
        <c:ser>
          <c:idx val="56"/>
          <c:order val="56"/>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Sheet1!$I$1:$I$2</c:f>
              <c:strCache>
                <c:ptCount val="2"/>
                <c:pt idx="0">
                  <c:v>before surgery</c:v>
                </c:pt>
                <c:pt idx="1">
                  <c:v>after  surgery</c:v>
                </c:pt>
              </c:strCache>
            </c:strRef>
          </c:cat>
          <c:val>
            <c:numRef>
              <c:f>Sheet1!$B$59:$C$59</c:f>
              <c:numCache>
                <c:formatCode>General</c:formatCode>
                <c:ptCount val="2"/>
                <c:pt idx="0">
                  <c:v>137.58377999999999</c:v>
                </c:pt>
                <c:pt idx="1">
                  <c:v>78.729810000000001</c:v>
                </c:pt>
              </c:numCache>
            </c:numRef>
          </c:val>
          <c:smooth val="0"/>
          <c:extLst xmlns:c16r2="http://schemas.microsoft.com/office/drawing/2015/06/chart">
            <c:ext xmlns:c16="http://schemas.microsoft.com/office/drawing/2014/chart" uri="{C3380CC4-5D6E-409C-BE32-E72D297353CC}">
              <c16:uniqueId val="{00000038-F858-4ACE-9730-7B02E9009CE4}"/>
            </c:ext>
          </c:extLst>
        </c:ser>
        <c:ser>
          <c:idx val="57"/>
          <c:order val="57"/>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Sheet1!$I$1:$I$2</c:f>
              <c:strCache>
                <c:ptCount val="2"/>
                <c:pt idx="0">
                  <c:v>before surgery</c:v>
                </c:pt>
                <c:pt idx="1">
                  <c:v>after  surgery</c:v>
                </c:pt>
              </c:strCache>
            </c:strRef>
          </c:cat>
          <c:val>
            <c:numRef>
              <c:f>Sheet1!$B$60:$C$60</c:f>
              <c:numCache>
                <c:formatCode>General</c:formatCode>
                <c:ptCount val="2"/>
                <c:pt idx="0">
                  <c:v>148.48432</c:v>
                </c:pt>
                <c:pt idx="1">
                  <c:v>78.930840000000003</c:v>
                </c:pt>
              </c:numCache>
            </c:numRef>
          </c:val>
          <c:smooth val="0"/>
          <c:extLst xmlns:c16r2="http://schemas.microsoft.com/office/drawing/2015/06/chart">
            <c:ext xmlns:c16="http://schemas.microsoft.com/office/drawing/2014/chart" uri="{C3380CC4-5D6E-409C-BE32-E72D297353CC}">
              <c16:uniqueId val="{00000039-F858-4ACE-9730-7B02E9009CE4}"/>
            </c:ext>
          </c:extLst>
        </c:ser>
        <c:ser>
          <c:idx val="58"/>
          <c:order val="58"/>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Sheet1!$I$1:$I$2</c:f>
              <c:strCache>
                <c:ptCount val="2"/>
                <c:pt idx="0">
                  <c:v>before surgery</c:v>
                </c:pt>
                <c:pt idx="1">
                  <c:v>after  surgery</c:v>
                </c:pt>
              </c:strCache>
            </c:strRef>
          </c:cat>
          <c:val>
            <c:numRef>
              <c:f>Sheet1!$B$61:$C$61</c:f>
              <c:numCache>
                <c:formatCode>General</c:formatCode>
                <c:ptCount val="2"/>
                <c:pt idx="0">
                  <c:v>149.86295999999999</c:v>
                </c:pt>
                <c:pt idx="1">
                  <c:v>78.6905</c:v>
                </c:pt>
              </c:numCache>
            </c:numRef>
          </c:val>
          <c:smooth val="0"/>
          <c:extLst xmlns:c16r2="http://schemas.microsoft.com/office/drawing/2015/06/chart">
            <c:ext xmlns:c16="http://schemas.microsoft.com/office/drawing/2014/chart" uri="{C3380CC4-5D6E-409C-BE32-E72D297353CC}">
              <c16:uniqueId val="{0000003A-F858-4ACE-9730-7B02E9009CE4}"/>
            </c:ext>
          </c:extLst>
        </c:ser>
        <c:ser>
          <c:idx val="59"/>
          <c:order val="59"/>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Sheet1!$I$1:$I$2</c:f>
              <c:strCache>
                <c:ptCount val="2"/>
                <c:pt idx="0">
                  <c:v>before surgery</c:v>
                </c:pt>
                <c:pt idx="1">
                  <c:v>after  surgery</c:v>
                </c:pt>
              </c:strCache>
            </c:strRef>
          </c:cat>
          <c:val>
            <c:numRef>
              <c:f>Sheet1!$B$62:$C$62</c:f>
              <c:numCache>
                <c:formatCode>General</c:formatCode>
                <c:ptCount val="2"/>
                <c:pt idx="0">
                  <c:v>150.55706000000001</c:v>
                </c:pt>
                <c:pt idx="1">
                  <c:v>78.76558</c:v>
                </c:pt>
              </c:numCache>
            </c:numRef>
          </c:val>
          <c:smooth val="0"/>
          <c:extLst xmlns:c16r2="http://schemas.microsoft.com/office/drawing/2015/06/chart">
            <c:ext xmlns:c16="http://schemas.microsoft.com/office/drawing/2014/chart" uri="{C3380CC4-5D6E-409C-BE32-E72D297353CC}">
              <c16:uniqueId val="{0000003B-F858-4ACE-9730-7B02E9009CE4}"/>
            </c:ext>
          </c:extLst>
        </c:ser>
        <c:ser>
          <c:idx val="60"/>
          <c:order val="60"/>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Sheet1!$I$1:$I$2</c:f>
              <c:strCache>
                <c:ptCount val="2"/>
                <c:pt idx="0">
                  <c:v>before surgery</c:v>
                </c:pt>
                <c:pt idx="1">
                  <c:v>after  surgery</c:v>
                </c:pt>
              </c:strCache>
            </c:strRef>
          </c:cat>
          <c:val>
            <c:numRef>
              <c:f>Sheet1!$B$63:$C$63</c:f>
              <c:numCache>
                <c:formatCode>General</c:formatCode>
                <c:ptCount val="2"/>
                <c:pt idx="0">
                  <c:v>151.60427999999999</c:v>
                </c:pt>
                <c:pt idx="1">
                  <c:v>78.810029999999998</c:v>
                </c:pt>
              </c:numCache>
            </c:numRef>
          </c:val>
          <c:smooth val="0"/>
          <c:extLst xmlns:c16r2="http://schemas.microsoft.com/office/drawing/2015/06/chart">
            <c:ext xmlns:c16="http://schemas.microsoft.com/office/drawing/2014/chart" uri="{C3380CC4-5D6E-409C-BE32-E72D297353CC}">
              <c16:uniqueId val="{0000003C-F858-4ACE-9730-7B02E9009CE4}"/>
            </c:ext>
          </c:extLst>
        </c:ser>
        <c:ser>
          <c:idx val="61"/>
          <c:order val="61"/>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Sheet1!$I$1:$I$2</c:f>
              <c:strCache>
                <c:ptCount val="2"/>
                <c:pt idx="0">
                  <c:v>before surgery</c:v>
                </c:pt>
                <c:pt idx="1">
                  <c:v>after  surgery</c:v>
                </c:pt>
              </c:strCache>
            </c:strRef>
          </c:cat>
          <c:val>
            <c:numRef>
              <c:f>Sheet1!$B$64:$C$64</c:f>
              <c:numCache>
                <c:formatCode>General</c:formatCode>
                <c:ptCount val="2"/>
                <c:pt idx="0">
                  <c:v>169.77732</c:v>
                </c:pt>
                <c:pt idx="1">
                  <c:v>79.23554</c:v>
                </c:pt>
              </c:numCache>
            </c:numRef>
          </c:val>
          <c:smooth val="0"/>
          <c:extLst xmlns:c16r2="http://schemas.microsoft.com/office/drawing/2015/06/chart">
            <c:ext xmlns:c16="http://schemas.microsoft.com/office/drawing/2014/chart" uri="{C3380CC4-5D6E-409C-BE32-E72D297353CC}">
              <c16:uniqueId val="{0000003D-F858-4ACE-9730-7B02E9009CE4}"/>
            </c:ext>
          </c:extLst>
        </c:ser>
        <c:ser>
          <c:idx val="62"/>
          <c:order val="62"/>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Sheet1!$I$1:$I$2</c:f>
              <c:strCache>
                <c:ptCount val="2"/>
                <c:pt idx="0">
                  <c:v>before surgery</c:v>
                </c:pt>
                <c:pt idx="1">
                  <c:v>after  surgery</c:v>
                </c:pt>
              </c:strCache>
            </c:strRef>
          </c:cat>
          <c:val>
            <c:numRef>
              <c:f>Sheet1!$B$65:$C$65</c:f>
              <c:numCache>
                <c:formatCode>General</c:formatCode>
                <c:ptCount val="2"/>
                <c:pt idx="0">
                  <c:v>193.22886</c:v>
                </c:pt>
                <c:pt idx="1">
                  <c:v>78.850799999999992</c:v>
                </c:pt>
              </c:numCache>
            </c:numRef>
          </c:val>
          <c:smooth val="0"/>
          <c:extLst xmlns:c16r2="http://schemas.microsoft.com/office/drawing/2015/06/chart">
            <c:ext xmlns:c16="http://schemas.microsoft.com/office/drawing/2014/chart" uri="{C3380CC4-5D6E-409C-BE32-E72D297353CC}">
              <c16:uniqueId val="{0000003E-F858-4ACE-9730-7B02E9009CE4}"/>
            </c:ext>
          </c:extLst>
        </c:ser>
        <c:ser>
          <c:idx val="63"/>
          <c:order val="63"/>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Sheet1!$I$1:$I$2</c:f>
              <c:strCache>
                <c:ptCount val="2"/>
                <c:pt idx="0">
                  <c:v>before surgery</c:v>
                </c:pt>
                <c:pt idx="1">
                  <c:v>after  surgery</c:v>
                </c:pt>
              </c:strCache>
            </c:strRef>
          </c:cat>
          <c:val>
            <c:numRef>
              <c:f>Sheet1!$B$66:$C$66</c:f>
              <c:numCache>
                <c:formatCode>General</c:formatCode>
                <c:ptCount val="2"/>
                <c:pt idx="0">
                  <c:v>195.02294000000001</c:v>
                </c:pt>
                <c:pt idx="1">
                  <c:v>78.69910999999999</c:v>
                </c:pt>
              </c:numCache>
            </c:numRef>
          </c:val>
          <c:smooth val="0"/>
          <c:extLst xmlns:c16r2="http://schemas.microsoft.com/office/drawing/2015/06/chart">
            <c:ext xmlns:c16="http://schemas.microsoft.com/office/drawing/2014/chart" uri="{C3380CC4-5D6E-409C-BE32-E72D297353CC}">
              <c16:uniqueId val="{0000003F-F858-4ACE-9730-7B02E9009CE4}"/>
            </c:ext>
          </c:extLst>
        </c:ser>
        <c:ser>
          <c:idx val="64"/>
          <c:order val="64"/>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Sheet1!$I$1:$I$2</c:f>
              <c:strCache>
                <c:ptCount val="2"/>
                <c:pt idx="0">
                  <c:v>before surgery</c:v>
                </c:pt>
                <c:pt idx="1">
                  <c:v>after  surgery</c:v>
                </c:pt>
              </c:strCache>
            </c:strRef>
          </c:cat>
          <c:val>
            <c:numRef>
              <c:f>Sheet1!$B$67:$C$67</c:f>
              <c:numCache>
                <c:formatCode>General</c:formatCode>
                <c:ptCount val="2"/>
                <c:pt idx="0">
                  <c:v>284.21379999999999</c:v>
                </c:pt>
                <c:pt idx="1">
                  <c:v>78.913350000000008</c:v>
                </c:pt>
              </c:numCache>
            </c:numRef>
          </c:val>
          <c:smooth val="0"/>
          <c:extLst xmlns:c16r2="http://schemas.microsoft.com/office/drawing/2015/06/chart">
            <c:ext xmlns:c16="http://schemas.microsoft.com/office/drawing/2014/chart" uri="{C3380CC4-5D6E-409C-BE32-E72D297353CC}">
              <c16:uniqueId val="{00000040-F858-4ACE-9730-7B02E9009CE4}"/>
            </c:ext>
          </c:extLst>
        </c:ser>
        <c:ser>
          <c:idx val="65"/>
          <c:order val="65"/>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Sheet1!$I$1:$I$2</c:f>
              <c:strCache>
                <c:ptCount val="2"/>
                <c:pt idx="0">
                  <c:v>before surgery</c:v>
                </c:pt>
                <c:pt idx="1">
                  <c:v>after  surgery</c:v>
                </c:pt>
              </c:strCache>
            </c:strRef>
          </c:cat>
          <c:val>
            <c:numRef>
              <c:f>Sheet1!$B$68:$C$68</c:f>
              <c:numCache>
                <c:formatCode>General</c:formatCode>
                <c:ptCount val="2"/>
                <c:pt idx="0">
                  <c:v>119.51056</c:v>
                </c:pt>
                <c:pt idx="1">
                  <c:v>78.756820000000005</c:v>
                </c:pt>
              </c:numCache>
            </c:numRef>
          </c:val>
          <c:smooth val="0"/>
          <c:extLst xmlns:c16r2="http://schemas.microsoft.com/office/drawing/2015/06/chart">
            <c:ext xmlns:c16="http://schemas.microsoft.com/office/drawing/2014/chart" uri="{C3380CC4-5D6E-409C-BE32-E72D297353CC}">
              <c16:uniqueId val="{00000041-F858-4ACE-9730-7B02E9009CE4}"/>
            </c:ext>
          </c:extLst>
        </c:ser>
        <c:ser>
          <c:idx val="66"/>
          <c:order val="66"/>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Sheet1!$I$1:$I$2</c:f>
              <c:strCache>
                <c:ptCount val="2"/>
                <c:pt idx="0">
                  <c:v>before surgery</c:v>
                </c:pt>
                <c:pt idx="1">
                  <c:v>after  surgery</c:v>
                </c:pt>
              </c:strCache>
            </c:strRef>
          </c:cat>
          <c:val>
            <c:numRef>
              <c:f>Sheet1!$B$69:$C$69</c:f>
              <c:numCache>
                <c:formatCode>General</c:formatCode>
                <c:ptCount val="2"/>
                <c:pt idx="0">
                  <c:v>85.913079999999994</c:v>
                </c:pt>
                <c:pt idx="1">
                  <c:v>78.538080000000008</c:v>
                </c:pt>
              </c:numCache>
            </c:numRef>
          </c:val>
          <c:smooth val="0"/>
          <c:extLst xmlns:c16r2="http://schemas.microsoft.com/office/drawing/2015/06/chart">
            <c:ext xmlns:c16="http://schemas.microsoft.com/office/drawing/2014/chart" uri="{C3380CC4-5D6E-409C-BE32-E72D297353CC}">
              <c16:uniqueId val="{00000042-F858-4ACE-9730-7B02E9009CE4}"/>
            </c:ext>
          </c:extLst>
        </c:ser>
        <c:ser>
          <c:idx val="67"/>
          <c:order val="67"/>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Sheet1!$I$1:$I$2</c:f>
              <c:strCache>
                <c:ptCount val="2"/>
                <c:pt idx="0">
                  <c:v>before surgery</c:v>
                </c:pt>
                <c:pt idx="1">
                  <c:v>after  surgery</c:v>
                </c:pt>
              </c:strCache>
            </c:strRef>
          </c:cat>
          <c:val>
            <c:numRef>
              <c:f>Sheet1!$B$70:$C$70</c:f>
              <c:numCache>
                <c:formatCode>General</c:formatCode>
                <c:ptCount val="2"/>
                <c:pt idx="0">
                  <c:v>86.125739999999993</c:v>
                </c:pt>
                <c:pt idx="1">
                  <c:v>78.721779999999995</c:v>
                </c:pt>
              </c:numCache>
            </c:numRef>
          </c:val>
          <c:smooth val="0"/>
          <c:extLst xmlns:c16r2="http://schemas.microsoft.com/office/drawing/2015/06/chart">
            <c:ext xmlns:c16="http://schemas.microsoft.com/office/drawing/2014/chart" uri="{C3380CC4-5D6E-409C-BE32-E72D297353CC}">
              <c16:uniqueId val="{00000043-F858-4ACE-9730-7B02E9009CE4}"/>
            </c:ext>
          </c:extLst>
        </c:ser>
        <c:ser>
          <c:idx val="68"/>
          <c:order val="68"/>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Sheet1!$I$1:$I$2</c:f>
              <c:strCache>
                <c:ptCount val="2"/>
                <c:pt idx="0">
                  <c:v>before surgery</c:v>
                </c:pt>
                <c:pt idx="1">
                  <c:v>after  surgery</c:v>
                </c:pt>
              </c:strCache>
            </c:strRef>
          </c:cat>
          <c:val>
            <c:numRef>
              <c:f>Sheet1!$B$71:$C$71</c:f>
              <c:numCache>
                <c:formatCode>General</c:formatCode>
                <c:ptCount val="2"/>
                <c:pt idx="0">
                  <c:v>89.595240000000004</c:v>
                </c:pt>
                <c:pt idx="1">
                  <c:v>78.583300000000008</c:v>
                </c:pt>
              </c:numCache>
            </c:numRef>
          </c:val>
          <c:smooth val="0"/>
          <c:extLst xmlns:c16r2="http://schemas.microsoft.com/office/drawing/2015/06/chart">
            <c:ext xmlns:c16="http://schemas.microsoft.com/office/drawing/2014/chart" uri="{C3380CC4-5D6E-409C-BE32-E72D297353CC}">
              <c16:uniqueId val="{00000044-F858-4ACE-9730-7B02E9009CE4}"/>
            </c:ext>
          </c:extLst>
        </c:ser>
        <c:ser>
          <c:idx val="69"/>
          <c:order val="69"/>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Sheet1!$I$1:$I$2</c:f>
              <c:strCache>
                <c:ptCount val="2"/>
                <c:pt idx="0">
                  <c:v>before surgery</c:v>
                </c:pt>
                <c:pt idx="1">
                  <c:v>after  surgery</c:v>
                </c:pt>
              </c:strCache>
            </c:strRef>
          </c:cat>
          <c:val>
            <c:numRef>
              <c:f>Sheet1!$B$72:$C$72</c:f>
              <c:numCache>
                <c:formatCode>General</c:formatCode>
                <c:ptCount val="2"/>
                <c:pt idx="0">
                  <c:v>90.242400000000004</c:v>
                </c:pt>
                <c:pt idx="1">
                  <c:v>78.769530000000003</c:v>
                </c:pt>
              </c:numCache>
            </c:numRef>
          </c:val>
          <c:smooth val="0"/>
          <c:extLst xmlns:c16r2="http://schemas.microsoft.com/office/drawing/2015/06/chart">
            <c:ext xmlns:c16="http://schemas.microsoft.com/office/drawing/2014/chart" uri="{C3380CC4-5D6E-409C-BE32-E72D297353CC}">
              <c16:uniqueId val="{00000045-F858-4ACE-9730-7B02E9009CE4}"/>
            </c:ext>
          </c:extLst>
        </c:ser>
        <c:ser>
          <c:idx val="70"/>
          <c:order val="70"/>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Sheet1!$I$1:$I$2</c:f>
              <c:strCache>
                <c:ptCount val="2"/>
                <c:pt idx="0">
                  <c:v>before surgery</c:v>
                </c:pt>
                <c:pt idx="1">
                  <c:v>after  surgery</c:v>
                </c:pt>
              </c:strCache>
            </c:strRef>
          </c:cat>
          <c:val>
            <c:numRef>
              <c:f>Sheet1!$B$73:$C$73</c:f>
              <c:numCache>
                <c:formatCode>General</c:formatCode>
                <c:ptCount val="2"/>
                <c:pt idx="0">
                  <c:v>92.134500000000003</c:v>
                </c:pt>
                <c:pt idx="1">
                  <c:v>78.711340000000007</c:v>
                </c:pt>
              </c:numCache>
            </c:numRef>
          </c:val>
          <c:smooth val="0"/>
          <c:extLst xmlns:c16r2="http://schemas.microsoft.com/office/drawing/2015/06/chart">
            <c:ext xmlns:c16="http://schemas.microsoft.com/office/drawing/2014/chart" uri="{C3380CC4-5D6E-409C-BE32-E72D297353CC}">
              <c16:uniqueId val="{00000046-F858-4ACE-9730-7B02E9009CE4}"/>
            </c:ext>
          </c:extLst>
        </c:ser>
        <c:ser>
          <c:idx val="71"/>
          <c:order val="71"/>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Sheet1!$I$1:$I$2</c:f>
              <c:strCache>
                <c:ptCount val="2"/>
                <c:pt idx="0">
                  <c:v>before surgery</c:v>
                </c:pt>
                <c:pt idx="1">
                  <c:v>after  surgery</c:v>
                </c:pt>
              </c:strCache>
            </c:strRef>
          </c:cat>
          <c:val>
            <c:numRef>
              <c:f>Sheet1!$B$74:$C$74</c:f>
              <c:numCache>
                <c:formatCode>General</c:formatCode>
                <c:ptCount val="2"/>
                <c:pt idx="0">
                  <c:v>96.525639999999996</c:v>
                </c:pt>
                <c:pt idx="1">
                  <c:v>78.568060000000003</c:v>
                </c:pt>
              </c:numCache>
            </c:numRef>
          </c:val>
          <c:smooth val="0"/>
          <c:extLst xmlns:c16r2="http://schemas.microsoft.com/office/drawing/2015/06/chart">
            <c:ext xmlns:c16="http://schemas.microsoft.com/office/drawing/2014/chart" uri="{C3380CC4-5D6E-409C-BE32-E72D297353CC}">
              <c16:uniqueId val="{00000047-F858-4ACE-9730-7B02E9009CE4}"/>
            </c:ext>
          </c:extLst>
        </c:ser>
        <c:ser>
          <c:idx val="72"/>
          <c:order val="72"/>
          <c:spPr>
            <a:ln w="28575"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cat>
            <c:strRef>
              <c:f>Sheet1!$I$1:$I$2</c:f>
              <c:strCache>
                <c:ptCount val="2"/>
                <c:pt idx="0">
                  <c:v>before surgery</c:v>
                </c:pt>
                <c:pt idx="1">
                  <c:v>after  surgery</c:v>
                </c:pt>
              </c:strCache>
            </c:strRef>
          </c:cat>
          <c:val>
            <c:numRef>
              <c:f>Sheet1!$B$75:$C$75</c:f>
              <c:numCache>
                <c:formatCode>General</c:formatCode>
                <c:ptCount val="2"/>
                <c:pt idx="0">
                  <c:v>102.41194</c:v>
                </c:pt>
                <c:pt idx="1">
                  <c:v>72.411940000000001</c:v>
                </c:pt>
              </c:numCache>
            </c:numRef>
          </c:val>
          <c:smooth val="0"/>
          <c:extLst xmlns:c16r2="http://schemas.microsoft.com/office/drawing/2015/06/chart">
            <c:ext xmlns:c16="http://schemas.microsoft.com/office/drawing/2014/chart" uri="{C3380CC4-5D6E-409C-BE32-E72D297353CC}">
              <c16:uniqueId val="{00000048-F858-4ACE-9730-7B02E9009CE4}"/>
            </c:ext>
          </c:extLst>
        </c:ser>
        <c:ser>
          <c:idx val="73"/>
          <c:order val="73"/>
          <c:spPr>
            <a:ln w="28575"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cat>
            <c:strRef>
              <c:f>Sheet1!$I$1:$I$2</c:f>
              <c:strCache>
                <c:ptCount val="2"/>
                <c:pt idx="0">
                  <c:v>before surgery</c:v>
                </c:pt>
                <c:pt idx="1">
                  <c:v>after  surgery</c:v>
                </c:pt>
              </c:strCache>
            </c:strRef>
          </c:cat>
          <c:val>
            <c:numRef>
              <c:f>Sheet1!$B$76:$C$76</c:f>
              <c:numCache>
                <c:formatCode>General</c:formatCode>
                <c:ptCount val="2"/>
                <c:pt idx="0">
                  <c:v>102.57438</c:v>
                </c:pt>
                <c:pt idx="1">
                  <c:v>72.574380000000005</c:v>
                </c:pt>
              </c:numCache>
            </c:numRef>
          </c:val>
          <c:smooth val="0"/>
          <c:extLst xmlns:c16r2="http://schemas.microsoft.com/office/drawing/2015/06/chart">
            <c:ext xmlns:c16="http://schemas.microsoft.com/office/drawing/2014/chart" uri="{C3380CC4-5D6E-409C-BE32-E72D297353CC}">
              <c16:uniqueId val="{00000049-F858-4ACE-9730-7B02E9009CE4}"/>
            </c:ext>
          </c:extLst>
        </c:ser>
        <c:ser>
          <c:idx val="74"/>
          <c:order val="74"/>
          <c:spPr>
            <a:ln w="28575"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cat>
            <c:strRef>
              <c:f>Sheet1!$I$1:$I$2</c:f>
              <c:strCache>
                <c:ptCount val="2"/>
                <c:pt idx="0">
                  <c:v>before surgery</c:v>
                </c:pt>
                <c:pt idx="1">
                  <c:v>after  surgery</c:v>
                </c:pt>
              </c:strCache>
            </c:strRef>
          </c:cat>
          <c:val>
            <c:numRef>
              <c:f>Sheet1!$B$77:$C$77</c:f>
              <c:numCache>
                <c:formatCode>General</c:formatCode>
                <c:ptCount val="2"/>
                <c:pt idx="0">
                  <c:v>103.98768</c:v>
                </c:pt>
                <c:pt idx="1">
                  <c:v>73.987679999999997</c:v>
                </c:pt>
              </c:numCache>
            </c:numRef>
          </c:val>
          <c:smooth val="0"/>
          <c:extLst xmlns:c16r2="http://schemas.microsoft.com/office/drawing/2015/06/chart">
            <c:ext xmlns:c16="http://schemas.microsoft.com/office/drawing/2014/chart" uri="{C3380CC4-5D6E-409C-BE32-E72D297353CC}">
              <c16:uniqueId val="{0000004A-F858-4ACE-9730-7B02E9009CE4}"/>
            </c:ext>
          </c:extLst>
        </c:ser>
        <c:ser>
          <c:idx val="75"/>
          <c:order val="75"/>
          <c:spPr>
            <a:ln w="28575"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cat>
            <c:strRef>
              <c:f>Sheet1!$I$1:$I$2</c:f>
              <c:strCache>
                <c:ptCount val="2"/>
                <c:pt idx="0">
                  <c:v>before surgery</c:v>
                </c:pt>
                <c:pt idx="1">
                  <c:v>after  surgery</c:v>
                </c:pt>
              </c:strCache>
            </c:strRef>
          </c:cat>
          <c:val>
            <c:numRef>
              <c:f>Sheet1!$B$78:$C$78</c:f>
              <c:numCache>
                <c:formatCode>General</c:formatCode>
                <c:ptCount val="2"/>
                <c:pt idx="0">
                  <c:v>104.33358</c:v>
                </c:pt>
                <c:pt idx="1">
                  <c:v>74.333579999999998</c:v>
                </c:pt>
              </c:numCache>
            </c:numRef>
          </c:val>
          <c:smooth val="0"/>
          <c:extLst xmlns:c16r2="http://schemas.microsoft.com/office/drawing/2015/06/chart">
            <c:ext xmlns:c16="http://schemas.microsoft.com/office/drawing/2014/chart" uri="{C3380CC4-5D6E-409C-BE32-E72D297353CC}">
              <c16:uniqueId val="{0000004B-F858-4ACE-9730-7B02E9009CE4}"/>
            </c:ext>
          </c:extLst>
        </c:ser>
        <c:ser>
          <c:idx val="76"/>
          <c:order val="76"/>
          <c:spPr>
            <a:ln w="28575"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cat>
            <c:strRef>
              <c:f>Sheet1!$I$1:$I$2</c:f>
              <c:strCache>
                <c:ptCount val="2"/>
                <c:pt idx="0">
                  <c:v>before surgery</c:v>
                </c:pt>
                <c:pt idx="1">
                  <c:v>after  surgery</c:v>
                </c:pt>
              </c:strCache>
            </c:strRef>
          </c:cat>
          <c:val>
            <c:numRef>
              <c:f>Sheet1!$B$79:$C$79</c:f>
              <c:numCache>
                <c:formatCode>General</c:formatCode>
                <c:ptCount val="2"/>
                <c:pt idx="0">
                  <c:v>108.00176</c:v>
                </c:pt>
                <c:pt idx="1">
                  <c:v>78.001760000000004</c:v>
                </c:pt>
              </c:numCache>
            </c:numRef>
          </c:val>
          <c:smooth val="0"/>
          <c:extLst xmlns:c16r2="http://schemas.microsoft.com/office/drawing/2015/06/chart">
            <c:ext xmlns:c16="http://schemas.microsoft.com/office/drawing/2014/chart" uri="{C3380CC4-5D6E-409C-BE32-E72D297353CC}">
              <c16:uniqueId val="{0000004C-F858-4ACE-9730-7B02E9009CE4}"/>
            </c:ext>
          </c:extLst>
        </c:ser>
        <c:ser>
          <c:idx val="77"/>
          <c:order val="77"/>
          <c:spPr>
            <a:ln w="28575"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cat>
            <c:strRef>
              <c:f>Sheet1!$I$1:$I$2</c:f>
              <c:strCache>
                <c:ptCount val="2"/>
                <c:pt idx="0">
                  <c:v>before surgery</c:v>
                </c:pt>
                <c:pt idx="1">
                  <c:v>after  surgery</c:v>
                </c:pt>
              </c:strCache>
            </c:strRef>
          </c:cat>
          <c:val>
            <c:numRef>
              <c:f>Sheet1!$B$80:$C$80</c:f>
              <c:numCache>
                <c:formatCode>General</c:formatCode>
                <c:ptCount val="2"/>
                <c:pt idx="0">
                  <c:v>109.0839</c:v>
                </c:pt>
                <c:pt idx="1">
                  <c:v>79.0839</c:v>
                </c:pt>
              </c:numCache>
            </c:numRef>
          </c:val>
          <c:smooth val="0"/>
          <c:extLst xmlns:c16r2="http://schemas.microsoft.com/office/drawing/2015/06/chart">
            <c:ext xmlns:c16="http://schemas.microsoft.com/office/drawing/2014/chart" uri="{C3380CC4-5D6E-409C-BE32-E72D297353CC}">
              <c16:uniqueId val="{0000004D-F858-4ACE-9730-7B02E9009CE4}"/>
            </c:ext>
          </c:extLst>
        </c:ser>
        <c:ser>
          <c:idx val="78"/>
          <c:order val="78"/>
          <c:spPr>
            <a:ln w="28575"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cat>
            <c:strRef>
              <c:f>Sheet1!$I$1:$I$2</c:f>
              <c:strCache>
                <c:ptCount val="2"/>
                <c:pt idx="0">
                  <c:v>before surgery</c:v>
                </c:pt>
                <c:pt idx="1">
                  <c:v>after  surgery</c:v>
                </c:pt>
              </c:strCache>
            </c:strRef>
          </c:cat>
          <c:val>
            <c:numRef>
              <c:f>Sheet1!$B$81:$C$81</c:f>
              <c:numCache>
                <c:formatCode>General</c:formatCode>
                <c:ptCount val="2"/>
                <c:pt idx="0">
                  <c:v>109.11051999999999</c:v>
                </c:pt>
                <c:pt idx="1">
                  <c:v>79.110519999999994</c:v>
                </c:pt>
              </c:numCache>
            </c:numRef>
          </c:val>
          <c:smooth val="0"/>
          <c:extLst xmlns:c16r2="http://schemas.microsoft.com/office/drawing/2015/06/chart">
            <c:ext xmlns:c16="http://schemas.microsoft.com/office/drawing/2014/chart" uri="{C3380CC4-5D6E-409C-BE32-E72D297353CC}">
              <c16:uniqueId val="{0000004E-F858-4ACE-9730-7B02E9009CE4}"/>
            </c:ext>
          </c:extLst>
        </c:ser>
        <c:ser>
          <c:idx val="79"/>
          <c:order val="79"/>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strRef>
              <c:f>Sheet1!$I$1:$I$2</c:f>
              <c:strCache>
                <c:ptCount val="2"/>
                <c:pt idx="0">
                  <c:v>before surgery</c:v>
                </c:pt>
                <c:pt idx="1">
                  <c:v>after  surgery</c:v>
                </c:pt>
              </c:strCache>
            </c:strRef>
          </c:cat>
          <c:val>
            <c:numRef>
              <c:f>Sheet1!$B$82:$C$82</c:f>
              <c:numCache>
                <c:formatCode>General</c:formatCode>
                <c:ptCount val="2"/>
                <c:pt idx="0">
                  <c:v>112.64372</c:v>
                </c:pt>
                <c:pt idx="1">
                  <c:v>82.643720000000002</c:v>
                </c:pt>
              </c:numCache>
            </c:numRef>
          </c:val>
          <c:smooth val="0"/>
          <c:extLst xmlns:c16r2="http://schemas.microsoft.com/office/drawing/2015/06/chart">
            <c:ext xmlns:c16="http://schemas.microsoft.com/office/drawing/2014/chart" uri="{C3380CC4-5D6E-409C-BE32-E72D297353CC}">
              <c16:uniqueId val="{0000004F-F858-4ACE-9730-7B02E9009CE4}"/>
            </c:ext>
          </c:extLst>
        </c:ser>
        <c:dLbls>
          <c:showLegendKey val="0"/>
          <c:showVal val="0"/>
          <c:showCatName val="0"/>
          <c:showSerName val="0"/>
          <c:showPercent val="0"/>
          <c:showBubbleSize val="0"/>
        </c:dLbls>
        <c:marker val="1"/>
        <c:smooth val="0"/>
        <c:axId val="401577272"/>
        <c:axId val="401033208"/>
      </c:lineChart>
      <c:catAx>
        <c:axId val="401577272"/>
        <c:scaling>
          <c:orientation val="minMax"/>
        </c:scaling>
        <c:delete val="0"/>
        <c:axPos val="b"/>
        <c:numFmt formatCode="General" sourceLinked="1"/>
        <c:majorTickMark val="none"/>
        <c:minorTickMark val="none"/>
        <c:tickLblPos val="nextTo"/>
        <c:spPr>
          <a:noFill/>
          <a:ln w="19050" cap="flat" cmpd="sng" algn="ctr">
            <a:solidFill>
              <a:schemeClr val="accent1"/>
            </a:solidFill>
            <a:round/>
          </a:ln>
          <a:effectLst/>
        </c:spPr>
        <c:txPr>
          <a:bodyPr rot="-2700000" spcFirstLastPara="1" vertOverflow="ellipsis"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1033208"/>
        <c:crosses val="autoZero"/>
        <c:auto val="1"/>
        <c:lblAlgn val="ctr"/>
        <c:lblOffset val="100"/>
        <c:noMultiLvlLbl val="0"/>
      </c:catAx>
      <c:valAx>
        <c:axId val="401033208"/>
        <c:scaling>
          <c:orientation val="minMax"/>
        </c:scaling>
        <c:delete val="0"/>
        <c:axPos val="l"/>
        <c:title>
          <c:tx>
            <c:rich>
              <a:bodyPr rot="-5400000" spcFirstLastPara="1" vertOverflow="ellipsis" vert="horz" wrap="square" anchor="ctr" anchorCtr="1"/>
              <a:lstStyle/>
              <a:p>
                <a:pPr algn="ctr" rtl="0">
                  <a:defRPr lang="en-US" sz="1200" b="0" i="0" u="none" strike="noStrike" kern="1200" baseline="0">
                    <a:solidFill>
                      <a:prstClr val="black">
                        <a:lumMod val="65000"/>
                        <a:lumOff val="35000"/>
                      </a:prstClr>
                    </a:solidFill>
                    <a:latin typeface="Times New Roman" panose="02020603050405020304" pitchFamily="18" charset="0"/>
                    <a:ea typeface="+mn-ea"/>
                    <a:cs typeface="Times New Roman" panose="02020603050405020304" pitchFamily="18" charset="0"/>
                  </a:defRPr>
                </a:pPr>
                <a:r>
                  <a:rPr lang="en-US" sz="1200" b="0" i="0" u="none" strike="noStrike" kern="1200" baseline="0">
                    <a:solidFill>
                      <a:prstClr val="black">
                        <a:lumMod val="65000"/>
                        <a:lumOff val="35000"/>
                      </a:prstClr>
                    </a:solidFill>
                    <a:latin typeface="Times New Roman" panose="02020603050405020304" pitchFamily="18" charset="0"/>
                    <a:ea typeface="+mn-ea"/>
                    <a:cs typeface="Times New Roman" panose="02020603050405020304" pitchFamily="18" charset="0"/>
                  </a:rPr>
                  <a:t>Relative concentration to let-7d/g/i</a:t>
                </a:r>
              </a:p>
            </c:rich>
          </c:tx>
          <c:overlay val="0"/>
          <c:spPr>
            <a:noFill/>
            <a:ln>
              <a:noFill/>
            </a:ln>
            <a:effectLst/>
          </c:spPr>
        </c:title>
        <c:numFmt formatCode="General" sourceLinked="1"/>
        <c:majorTickMark val="out"/>
        <c:minorTickMark val="none"/>
        <c:tickLblPos val="nextTo"/>
        <c:spPr>
          <a:noFill/>
          <a:ln w="19050">
            <a:solidFill>
              <a:schemeClr val="accent1"/>
            </a:solidFill>
          </a:ln>
          <a:effectLst/>
        </c:spPr>
        <c:txPr>
          <a:bodyPr rot="-60000000" spcFirstLastPara="1" vertOverflow="ellipsis" vert="horz" wrap="square" anchor="ctr" anchorCtr="1"/>
          <a:lstStyle/>
          <a:p>
            <a:pPr algn="ctr">
              <a:defRPr lang="zh-CN" altLang="en-US"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015772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altLang="en-US"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altLang="zh-CN" sz="1400" dirty="0">
                <a:latin typeface="Times New Roman" panose="02020603050405020304" pitchFamily="18" charset="0"/>
                <a:cs typeface="Times New Roman" panose="02020603050405020304" pitchFamily="18" charset="0"/>
              </a:rPr>
              <a:t>miR-375</a:t>
            </a:r>
            <a:endParaRPr lang="zh-CN" sz="1400" dirty="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Sheet1!$I$1:$I$2</c:f>
              <c:strCache>
                <c:ptCount val="2"/>
                <c:pt idx="0">
                  <c:v>before surgery</c:v>
                </c:pt>
                <c:pt idx="1">
                  <c:v>after  surgery</c:v>
                </c:pt>
              </c:strCache>
            </c:strRef>
          </c:cat>
          <c:val>
            <c:numRef>
              <c:f>Sheet1!$L$3:$M$3</c:f>
              <c:numCache>
                <c:formatCode>General</c:formatCode>
                <c:ptCount val="2"/>
                <c:pt idx="0">
                  <c:v>58.722169999999998</c:v>
                </c:pt>
                <c:pt idx="1">
                  <c:v>39.519089999999998</c:v>
                </c:pt>
              </c:numCache>
            </c:numRef>
          </c:val>
          <c:smooth val="0"/>
          <c:extLst xmlns:c16r2="http://schemas.microsoft.com/office/drawing/2015/06/chart">
            <c:ext xmlns:c16="http://schemas.microsoft.com/office/drawing/2014/chart" uri="{C3380CC4-5D6E-409C-BE32-E72D297353CC}">
              <c16:uniqueId val="{00000000-6DA1-4128-A459-8A21FF3CF65A}"/>
            </c:ext>
          </c:extLst>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Sheet1!$I$1:$I$2</c:f>
              <c:strCache>
                <c:ptCount val="2"/>
                <c:pt idx="0">
                  <c:v>before surgery</c:v>
                </c:pt>
                <c:pt idx="1">
                  <c:v>after  surgery</c:v>
                </c:pt>
              </c:strCache>
            </c:strRef>
          </c:cat>
          <c:val>
            <c:numRef>
              <c:f>Sheet1!$L$4:$M$4</c:f>
              <c:numCache>
                <c:formatCode>General</c:formatCode>
                <c:ptCount val="2"/>
                <c:pt idx="0">
                  <c:v>58.282870000000003</c:v>
                </c:pt>
                <c:pt idx="1">
                  <c:v>39.335660000000004</c:v>
                </c:pt>
              </c:numCache>
            </c:numRef>
          </c:val>
          <c:smooth val="0"/>
          <c:extLst xmlns:c16r2="http://schemas.microsoft.com/office/drawing/2015/06/chart">
            <c:ext xmlns:c16="http://schemas.microsoft.com/office/drawing/2014/chart" uri="{C3380CC4-5D6E-409C-BE32-E72D297353CC}">
              <c16:uniqueId val="{00000001-6DA1-4128-A459-8A21FF3CF65A}"/>
            </c:ext>
          </c:extLst>
        </c:ser>
        <c: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Sheet1!$I$1:$I$2</c:f>
              <c:strCache>
                <c:ptCount val="2"/>
                <c:pt idx="0">
                  <c:v>before surgery</c:v>
                </c:pt>
                <c:pt idx="1">
                  <c:v>after  surgery</c:v>
                </c:pt>
              </c:strCache>
            </c:strRef>
          </c:cat>
          <c:val>
            <c:numRef>
              <c:f>Sheet1!$L$5:$M$5</c:f>
              <c:numCache>
                <c:formatCode>General</c:formatCode>
                <c:ptCount val="2"/>
                <c:pt idx="0">
                  <c:v>71.13561</c:v>
                </c:pt>
                <c:pt idx="1">
                  <c:v>44.702240000000003</c:v>
                </c:pt>
              </c:numCache>
            </c:numRef>
          </c:val>
          <c:smooth val="0"/>
          <c:extLst xmlns:c16r2="http://schemas.microsoft.com/office/drawing/2015/06/chart">
            <c:ext xmlns:c16="http://schemas.microsoft.com/office/drawing/2014/chart" uri="{C3380CC4-5D6E-409C-BE32-E72D297353CC}">
              <c16:uniqueId val="{00000002-6DA1-4128-A459-8A21FF3CF65A}"/>
            </c:ext>
          </c:extLst>
        </c:ser>
        <c: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Sheet1!$I$1:$I$2</c:f>
              <c:strCache>
                <c:ptCount val="2"/>
                <c:pt idx="0">
                  <c:v>before surgery</c:v>
                </c:pt>
                <c:pt idx="1">
                  <c:v>after  surgery</c:v>
                </c:pt>
              </c:strCache>
            </c:strRef>
          </c:cat>
          <c:val>
            <c:numRef>
              <c:f>Sheet1!$L$6:$M$6</c:f>
              <c:numCache>
                <c:formatCode>General</c:formatCode>
                <c:ptCount val="2"/>
                <c:pt idx="0">
                  <c:v>63.37462</c:v>
                </c:pt>
                <c:pt idx="1">
                  <c:v>41.461690000000004</c:v>
                </c:pt>
              </c:numCache>
            </c:numRef>
          </c:val>
          <c:smooth val="0"/>
          <c:extLst xmlns:c16r2="http://schemas.microsoft.com/office/drawing/2015/06/chart">
            <c:ext xmlns:c16="http://schemas.microsoft.com/office/drawing/2014/chart" uri="{C3380CC4-5D6E-409C-BE32-E72D297353CC}">
              <c16:uniqueId val="{00000003-6DA1-4128-A459-8A21FF3CF65A}"/>
            </c:ext>
          </c:extLst>
        </c:ser>
        <c:ser>
          <c:idx val="4"/>
          <c:order val="4"/>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Sheet1!$I$1:$I$2</c:f>
              <c:strCache>
                <c:ptCount val="2"/>
                <c:pt idx="0">
                  <c:v>before surgery</c:v>
                </c:pt>
                <c:pt idx="1">
                  <c:v>after  surgery</c:v>
                </c:pt>
              </c:strCache>
            </c:strRef>
          </c:cat>
          <c:val>
            <c:numRef>
              <c:f>Sheet1!$L$7:$M$7</c:f>
              <c:numCache>
                <c:formatCode>General</c:formatCode>
                <c:ptCount val="2"/>
                <c:pt idx="0">
                  <c:v>56.070369999999997</c:v>
                </c:pt>
                <c:pt idx="1">
                  <c:v>38.411839999999998</c:v>
                </c:pt>
              </c:numCache>
            </c:numRef>
          </c:val>
          <c:smooth val="0"/>
          <c:extLst xmlns:c16r2="http://schemas.microsoft.com/office/drawing/2015/06/chart">
            <c:ext xmlns:c16="http://schemas.microsoft.com/office/drawing/2014/chart" uri="{C3380CC4-5D6E-409C-BE32-E72D297353CC}">
              <c16:uniqueId val="{00000004-6DA1-4128-A459-8A21FF3CF65A}"/>
            </c:ext>
          </c:extLst>
        </c:ser>
        <c:ser>
          <c:idx val="5"/>
          <c:order val="5"/>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Sheet1!$I$1:$I$2</c:f>
              <c:strCache>
                <c:ptCount val="2"/>
                <c:pt idx="0">
                  <c:v>before surgery</c:v>
                </c:pt>
                <c:pt idx="1">
                  <c:v>after  surgery</c:v>
                </c:pt>
              </c:strCache>
            </c:strRef>
          </c:cat>
          <c:val>
            <c:numRef>
              <c:f>Sheet1!$L$8:$M$8</c:f>
              <c:numCache>
                <c:formatCode>General</c:formatCode>
                <c:ptCount val="2"/>
                <c:pt idx="0">
                  <c:v>60.933630000000001</c:v>
                </c:pt>
                <c:pt idx="1">
                  <c:v>40.44247</c:v>
                </c:pt>
              </c:numCache>
            </c:numRef>
          </c:val>
          <c:smooth val="0"/>
          <c:extLst xmlns:c16r2="http://schemas.microsoft.com/office/drawing/2015/06/chart">
            <c:ext xmlns:c16="http://schemas.microsoft.com/office/drawing/2014/chart" uri="{C3380CC4-5D6E-409C-BE32-E72D297353CC}">
              <c16:uniqueId val="{00000005-6DA1-4128-A459-8A21FF3CF65A}"/>
            </c:ext>
          </c:extLst>
        </c:ser>
        <c:ser>
          <c:idx val="6"/>
          <c:order val="6"/>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Sheet1!$I$1:$I$2</c:f>
              <c:strCache>
                <c:ptCount val="2"/>
                <c:pt idx="0">
                  <c:v>before surgery</c:v>
                </c:pt>
                <c:pt idx="1">
                  <c:v>after  surgery</c:v>
                </c:pt>
              </c:strCache>
            </c:strRef>
          </c:cat>
          <c:val>
            <c:numRef>
              <c:f>Sheet1!$L$9:$M$9</c:f>
              <c:numCache>
                <c:formatCode>General</c:formatCode>
                <c:ptCount val="2"/>
                <c:pt idx="0">
                  <c:v>51.71461</c:v>
                </c:pt>
                <c:pt idx="1">
                  <c:v>36.593119999999999</c:v>
                </c:pt>
              </c:numCache>
            </c:numRef>
          </c:val>
          <c:smooth val="0"/>
          <c:extLst xmlns:c16r2="http://schemas.microsoft.com/office/drawing/2015/06/chart">
            <c:ext xmlns:c16="http://schemas.microsoft.com/office/drawing/2014/chart" uri="{C3380CC4-5D6E-409C-BE32-E72D297353CC}">
              <c16:uniqueId val="{00000006-6DA1-4128-A459-8A21FF3CF65A}"/>
            </c:ext>
          </c:extLst>
        </c:ser>
        <c:ser>
          <c:idx val="7"/>
          <c:order val="7"/>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Sheet1!$I$1:$I$2</c:f>
              <c:strCache>
                <c:ptCount val="2"/>
                <c:pt idx="0">
                  <c:v>before surgery</c:v>
                </c:pt>
                <c:pt idx="1">
                  <c:v>after  surgery</c:v>
                </c:pt>
              </c:strCache>
            </c:strRef>
          </c:cat>
          <c:val>
            <c:numRef>
              <c:f>Sheet1!$L$10:$M$10</c:f>
              <c:numCache>
                <c:formatCode>General</c:formatCode>
                <c:ptCount val="2"/>
                <c:pt idx="0">
                  <c:v>55.811869999999999</c:v>
                </c:pt>
                <c:pt idx="1">
                  <c:v>38.303910000000002</c:v>
                </c:pt>
              </c:numCache>
            </c:numRef>
          </c:val>
          <c:smooth val="0"/>
          <c:extLst xmlns:c16r2="http://schemas.microsoft.com/office/drawing/2015/06/chart">
            <c:ext xmlns:c16="http://schemas.microsoft.com/office/drawing/2014/chart" uri="{C3380CC4-5D6E-409C-BE32-E72D297353CC}">
              <c16:uniqueId val="{00000007-6DA1-4128-A459-8A21FF3CF65A}"/>
            </c:ext>
          </c:extLst>
        </c:ser>
        <c:ser>
          <c:idx val="8"/>
          <c:order val="8"/>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Sheet1!$I$1:$I$2</c:f>
              <c:strCache>
                <c:ptCount val="2"/>
                <c:pt idx="0">
                  <c:v>before surgery</c:v>
                </c:pt>
                <c:pt idx="1">
                  <c:v>after  surgery</c:v>
                </c:pt>
              </c:strCache>
            </c:strRef>
          </c:cat>
          <c:val>
            <c:numRef>
              <c:f>Sheet1!$L$11:$M$11</c:f>
              <c:numCache>
                <c:formatCode>General</c:formatCode>
                <c:ptCount val="2"/>
                <c:pt idx="0">
                  <c:v>79.847020000000001</c:v>
                </c:pt>
                <c:pt idx="1">
                  <c:v>48.339640000000003</c:v>
                </c:pt>
              </c:numCache>
            </c:numRef>
          </c:val>
          <c:smooth val="0"/>
          <c:extLst xmlns:c16r2="http://schemas.microsoft.com/office/drawing/2015/06/chart">
            <c:ext xmlns:c16="http://schemas.microsoft.com/office/drawing/2014/chart" uri="{C3380CC4-5D6E-409C-BE32-E72D297353CC}">
              <c16:uniqueId val="{00000008-6DA1-4128-A459-8A21FF3CF65A}"/>
            </c:ext>
          </c:extLst>
        </c:ser>
        <c:ser>
          <c:idx val="9"/>
          <c:order val="9"/>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Sheet1!$I$1:$I$2</c:f>
              <c:strCache>
                <c:ptCount val="2"/>
                <c:pt idx="0">
                  <c:v>before surgery</c:v>
                </c:pt>
                <c:pt idx="1">
                  <c:v>after  surgery</c:v>
                </c:pt>
              </c:strCache>
            </c:strRef>
          </c:cat>
          <c:val>
            <c:numRef>
              <c:f>Sheet1!$L$12:$M$12</c:f>
              <c:numCache>
                <c:formatCode>General</c:formatCode>
                <c:ptCount val="2"/>
                <c:pt idx="0">
                  <c:v>61.259079999999997</c:v>
                </c:pt>
                <c:pt idx="1">
                  <c:v>40.578360000000004</c:v>
                </c:pt>
              </c:numCache>
            </c:numRef>
          </c:val>
          <c:smooth val="0"/>
          <c:extLst xmlns:c16r2="http://schemas.microsoft.com/office/drawing/2015/06/chart">
            <c:ext xmlns:c16="http://schemas.microsoft.com/office/drawing/2014/chart" uri="{C3380CC4-5D6E-409C-BE32-E72D297353CC}">
              <c16:uniqueId val="{00000009-6DA1-4128-A459-8A21FF3CF65A}"/>
            </c:ext>
          </c:extLst>
        </c:ser>
        <c:ser>
          <c:idx val="10"/>
          <c:order val="10"/>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Sheet1!$I$1:$I$2</c:f>
              <c:strCache>
                <c:ptCount val="2"/>
                <c:pt idx="0">
                  <c:v>before surgery</c:v>
                </c:pt>
                <c:pt idx="1">
                  <c:v>after  surgery</c:v>
                </c:pt>
              </c:strCache>
            </c:strRef>
          </c:cat>
          <c:val>
            <c:numRef>
              <c:f>Sheet1!$L$13:$M$13</c:f>
              <c:numCache>
                <c:formatCode>General</c:formatCode>
                <c:ptCount val="2"/>
                <c:pt idx="0">
                  <c:v>78.29419</c:v>
                </c:pt>
                <c:pt idx="1">
                  <c:v>47.691270000000003</c:v>
                </c:pt>
              </c:numCache>
            </c:numRef>
          </c:val>
          <c:smooth val="0"/>
          <c:extLst xmlns:c16r2="http://schemas.microsoft.com/office/drawing/2015/06/chart">
            <c:ext xmlns:c16="http://schemas.microsoft.com/office/drawing/2014/chart" uri="{C3380CC4-5D6E-409C-BE32-E72D297353CC}">
              <c16:uniqueId val="{0000000A-6DA1-4128-A459-8A21FF3CF65A}"/>
            </c:ext>
          </c:extLst>
        </c:ser>
        <c:ser>
          <c:idx val="11"/>
          <c:order val="11"/>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Sheet1!$I$1:$I$2</c:f>
              <c:strCache>
                <c:ptCount val="2"/>
                <c:pt idx="0">
                  <c:v>before surgery</c:v>
                </c:pt>
                <c:pt idx="1">
                  <c:v>after  surgery</c:v>
                </c:pt>
              </c:strCache>
            </c:strRef>
          </c:cat>
          <c:val>
            <c:numRef>
              <c:f>Sheet1!$L$14:$M$14</c:f>
              <c:numCache>
                <c:formatCode>General</c:formatCode>
                <c:ptCount val="2"/>
                <c:pt idx="0">
                  <c:v>77.843249999999998</c:v>
                </c:pt>
                <c:pt idx="1">
                  <c:v>47.502980000000001</c:v>
                </c:pt>
              </c:numCache>
            </c:numRef>
          </c:val>
          <c:smooth val="0"/>
          <c:extLst xmlns:c16r2="http://schemas.microsoft.com/office/drawing/2015/06/chart">
            <c:ext xmlns:c16="http://schemas.microsoft.com/office/drawing/2014/chart" uri="{C3380CC4-5D6E-409C-BE32-E72D297353CC}">
              <c16:uniqueId val="{0000000B-6DA1-4128-A459-8A21FF3CF65A}"/>
            </c:ext>
          </c:extLst>
        </c:ser>
        <c:ser>
          <c:idx val="12"/>
          <c:order val="12"/>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Sheet1!$I$1:$I$2</c:f>
              <c:strCache>
                <c:ptCount val="2"/>
                <c:pt idx="0">
                  <c:v>before surgery</c:v>
                </c:pt>
                <c:pt idx="1">
                  <c:v>after  surgery</c:v>
                </c:pt>
              </c:strCache>
            </c:strRef>
          </c:cat>
          <c:val>
            <c:numRef>
              <c:f>Sheet1!$L$15:$M$15</c:f>
              <c:numCache>
                <c:formatCode>General</c:formatCode>
                <c:ptCount val="2"/>
                <c:pt idx="0">
                  <c:v>79.662750000000003</c:v>
                </c:pt>
                <c:pt idx="1">
                  <c:v>48.262700000000002</c:v>
                </c:pt>
              </c:numCache>
            </c:numRef>
          </c:val>
          <c:smooth val="0"/>
          <c:extLst xmlns:c16r2="http://schemas.microsoft.com/office/drawing/2015/06/chart">
            <c:ext xmlns:c16="http://schemas.microsoft.com/office/drawing/2014/chart" uri="{C3380CC4-5D6E-409C-BE32-E72D297353CC}">
              <c16:uniqueId val="{0000000C-6DA1-4128-A459-8A21FF3CF65A}"/>
            </c:ext>
          </c:extLst>
        </c:ser>
        <c:ser>
          <c:idx val="13"/>
          <c:order val="13"/>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Sheet1!$I$1:$I$2</c:f>
              <c:strCache>
                <c:ptCount val="2"/>
                <c:pt idx="0">
                  <c:v>before surgery</c:v>
                </c:pt>
                <c:pt idx="1">
                  <c:v>after  surgery</c:v>
                </c:pt>
              </c:strCache>
            </c:strRef>
          </c:cat>
          <c:val>
            <c:numRef>
              <c:f>Sheet1!$L$16:$M$16</c:f>
              <c:numCache>
                <c:formatCode>General</c:formatCode>
                <c:ptCount val="2"/>
                <c:pt idx="0">
                  <c:v>71.465090000000004</c:v>
                </c:pt>
                <c:pt idx="1">
                  <c:v>44.83981</c:v>
                </c:pt>
              </c:numCache>
            </c:numRef>
          </c:val>
          <c:smooth val="0"/>
          <c:extLst xmlns:c16r2="http://schemas.microsoft.com/office/drawing/2015/06/chart">
            <c:ext xmlns:c16="http://schemas.microsoft.com/office/drawing/2014/chart" uri="{C3380CC4-5D6E-409C-BE32-E72D297353CC}">
              <c16:uniqueId val="{0000000D-6DA1-4128-A459-8A21FF3CF65A}"/>
            </c:ext>
          </c:extLst>
        </c:ser>
        <c:ser>
          <c:idx val="14"/>
          <c:order val="14"/>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Sheet1!$I$1:$I$2</c:f>
              <c:strCache>
                <c:ptCount val="2"/>
                <c:pt idx="0">
                  <c:v>before surgery</c:v>
                </c:pt>
                <c:pt idx="1">
                  <c:v>after  surgery</c:v>
                </c:pt>
              </c:strCache>
            </c:strRef>
          </c:cat>
          <c:val>
            <c:numRef>
              <c:f>Sheet1!$L$17:$M$17</c:f>
              <c:numCache>
                <c:formatCode>General</c:formatCode>
                <c:ptCount val="2"/>
                <c:pt idx="0">
                  <c:v>68.080359999999999</c:v>
                </c:pt>
                <c:pt idx="1">
                  <c:v>43.426540000000003</c:v>
                </c:pt>
              </c:numCache>
            </c:numRef>
          </c:val>
          <c:smooth val="0"/>
          <c:extLst xmlns:c16r2="http://schemas.microsoft.com/office/drawing/2015/06/chart">
            <c:ext xmlns:c16="http://schemas.microsoft.com/office/drawing/2014/chart" uri="{C3380CC4-5D6E-409C-BE32-E72D297353CC}">
              <c16:uniqueId val="{0000000E-6DA1-4128-A459-8A21FF3CF65A}"/>
            </c:ext>
          </c:extLst>
        </c:ser>
        <c:ser>
          <c:idx val="15"/>
          <c:order val="15"/>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Sheet1!$I$1:$I$2</c:f>
              <c:strCache>
                <c:ptCount val="2"/>
                <c:pt idx="0">
                  <c:v>before surgery</c:v>
                </c:pt>
                <c:pt idx="1">
                  <c:v>after  surgery</c:v>
                </c:pt>
              </c:strCache>
            </c:strRef>
          </c:cat>
          <c:val>
            <c:numRef>
              <c:f>Sheet1!$L$18:$M$18</c:f>
              <c:numCache>
                <c:formatCode>General</c:formatCode>
                <c:ptCount val="2"/>
                <c:pt idx="0">
                  <c:v>60.373069999999998</c:v>
                </c:pt>
                <c:pt idx="1">
                  <c:v>40.208410000000001</c:v>
                </c:pt>
              </c:numCache>
            </c:numRef>
          </c:val>
          <c:smooth val="0"/>
          <c:extLst xmlns:c16r2="http://schemas.microsoft.com/office/drawing/2015/06/chart">
            <c:ext xmlns:c16="http://schemas.microsoft.com/office/drawing/2014/chart" uri="{C3380CC4-5D6E-409C-BE32-E72D297353CC}">
              <c16:uniqueId val="{0000000F-6DA1-4128-A459-8A21FF3CF65A}"/>
            </c:ext>
          </c:extLst>
        </c:ser>
        <c:ser>
          <c:idx val="16"/>
          <c:order val="16"/>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Sheet1!$I$1:$I$2</c:f>
              <c:strCache>
                <c:ptCount val="2"/>
                <c:pt idx="0">
                  <c:v>before surgery</c:v>
                </c:pt>
                <c:pt idx="1">
                  <c:v>after  surgery</c:v>
                </c:pt>
              </c:strCache>
            </c:strRef>
          </c:cat>
          <c:val>
            <c:numRef>
              <c:f>Sheet1!$L$19:$M$19</c:f>
              <c:numCache>
                <c:formatCode>General</c:formatCode>
                <c:ptCount val="2"/>
                <c:pt idx="0">
                  <c:v>70.807649999999995</c:v>
                </c:pt>
                <c:pt idx="1">
                  <c:v>44.565309999999997</c:v>
                </c:pt>
              </c:numCache>
            </c:numRef>
          </c:val>
          <c:smooth val="0"/>
          <c:extLst xmlns:c16r2="http://schemas.microsoft.com/office/drawing/2015/06/chart">
            <c:ext xmlns:c16="http://schemas.microsoft.com/office/drawing/2014/chart" uri="{C3380CC4-5D6E-409C-BE32-E72D297353CC}">
              <c16:uniqueId val="{00000010-6DA1-4128-A459-8A21FF3CF65A}"/>
            </c:ext>
          </c:extLst>
        </c:ser>
        <c:ser>
          <c:idx val="17"/>
          <c:order val="17"/>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Sheet1!$I$1:$I$2</c:f>
              <c:strCache>
                <c:ptCount val="2"/>
                <c:pt idx="0">
                  <c:v>before surgery</c:v>
                </c:pt>
                <c:pt idx="1">
                  <c:v>after  surgery</c:v>
                </c:pt>
              </c:strCache>
            </c:strRef>
          </c:cat>
          <c:val>
            <c:numRef>
              <c:f>Sheet1!$L$20:$M$20</c:f>
              <c:numCache>
                <c:formatCode>General</c:formatCode>
                <c:ptCount val="2"/>
                <c:pt idx="0">
                  <c:v>69.030720000000002</c:v>
                </c:pt>
                <c:pt idx="1">
                  <c:v>43.823360000000001</c:v>
                </c:pt>
              </c:numCache>
            </c:numRef>
          </c:val>
          <c:smooth val="0"/>
          <c:extLst xmlns:c16r2="http://schemas.microsoft.com/office/drawing/2015/06/chart">
            <c:ext xmlns:c16="http://schemas.microsoft.com/office/drawing/2014/chart" uri="{C3380CC4-5D6E-409C-BE32-E72D297353CC}">
              <c16:uniqueId val="{00000011-6DA1-4128-A459-8A21FF3CF65A}"/>
            </c:ext>
          </c:extLst>
        </c:ser>
        <c:ser>
          <c:idx val="18"/>
          <c:order val="18"/>
          <c:spPr>
            <a:ln w="28575"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cat>
            <c:strRef>
              <c:f>Sheet1!$I$1:$I$2</c:f>
              <c:strCache>
                <c:ptCount val="2"/>
                <c:pt idx="0">
                  <c:v>before surgery</c:v>
                </c:pt>
                <c:pt idx="1">
                  <c:v>after  surgery</c:v>
                </c:pt>
              </c:strCache>
            </c:strRef>
          </c:cat>
          <c:val>
            <c:numRef>
              <c:f>Sheet1!$L$21:$M$21</c:f>
              <c:numCache>
                <c:formatCode>General</c:formatCode>
                <c:ptCount val="2"/>
                <c:pt idx="0">
                  <c:v>70.318550000000002</c:v>
                </c:pt>
                <c:pt idx="1">
                  <c:v>44.361080000000001</c:v>
                </c:pt>
              </c:numCache>
            </c:numRef>
          </c:val>
          <c:smooth val="0"/>
          <c:extLst xmlns:c16r2="http://schemas.microsoft.com/office/drawing/2015/06/chart">
            <c:ext xmlns:c16="http://schemas.microsoft.com/office/drawing/2014/chart" uri="{C3380CC4-5D6E-409C-BE32-E72D297353CC}">
              <c16:uniqueId val="{00000012-6DA1-4128-A459-8A21FF3CF65A}"/>
            </c:ext>
          </c:extLst>
        </c:ser>
        <c:ser>
          <c:idx val="19"/>
          <c:order val="19"/>
          <c:spPr>
            <a:ln w="28575"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cat>
            <c:strRef>
              <c:f>Sheet1!$I$1:$I$2</c:f>
              <c:strCache>
                <c:ptCount val="2"/>
                <c:pt idx="0">
                  <c:v>before surgery</c:v>
                </c:pt>
                <c:pt idx="1">
                  <c:v>after  surgery</c:v>
                </c:pt>
              </c:strCache>
            </c:strRef>
          </c:cat>
          <c:val>
            <c:numRef>
              <c:f>Sheet1!$L$22:$M$22</c:f>
              <c:numCache>
                <c:formatCode>General</c:formatCode>
                <c:ptCount val="2"/>
                <c:pt idx="0">
                  <c:v>71.529330000000002</c:v>
                </c:pt>
                <c:pt idx="1">
                  <c:v>44.866640000000004</c:v>
                </c:pt>
              </c:numCache>
            </c:numRef>
          </c:val>
          <c:smooth val="0"/>
          <c:extLst xmlns:c16r2="http://schemas.microsoft.com/office/drawing/2015/06/chart">
            <c:ext xmlns:c16="http://schemas.microsoft.com/office/drawing/2014/chart" uri="{C3380CC4-5D6E-409C-BE32-E72D297353CC}">
              <c16:uniqueId val="{00000013-6DA1-4128-A459-8A21FF3CF65A}"/>
            </c:ext>
          </c:extLst>
        </c:ser>
        <c:ser>
          <c:idx val="20"/>
          <c:order val="20"/>
          <c:spPr>
            <a:ln w="28575"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cat>
            <c:strRef>
              <c:f>Sheet1!$I$1:$I$2</c:f>
              <c:strCache>
                <c:ptCount val="2"/>
                <c:pt idx="0">
                  <c:v>before surgery</c:v>
                </c:pt>
                <c:pt idx="1">
                  <c:v>after  surgery</c:v>
                </c:pt>
              </c:strCache>
            </c:strRef>
          </c:cat>
          <c:val>
            <c:numRef>
              <c:f>Sheet1!$L$23:$M$23</c:f>
              <c:numCache>
                <c:formatCode>General</c:formatCode>
                <c:ptCount val="2"/>
                <c:pt idx="0">
                  <c:v>43.186250000000001</c:v>
                </c:pt>
                <c:pt idx="1">
                  <c:v>33.032160000000005</c:v>
                </c:pt>
              </c:numCache>
            </c:numRef>
          </c:val>
          <c:smooth val="0"/>
          <c:extLst xmlns:c16r2="http://schemas.microsoft.com/office/drawing/2015/06/chart">
            <c:ext xmlns:c16="http://schemas.microsoft.com/office/drawing/2014/chart" uri="{C3380CC4-5D6E-409C-BE32-E72D297353CC}">
              <c16:uniqueId val="{00000014-6DA1-4128-A459-8A21FF3CF65A}"/>
            </c:ext>
          </c:extLst>
        </c:ser>
        <c:ser>
          <c:idx val="21"/>
          <c:order val="21"/>
          <c:spPr>
            <a:ln w="28575"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cat>
            <c:strRef>
              <c:f>Sheet1!$I$1:$I$2</c:f>
              <c:strCache>
                <c:ptCount val="2"/>
                <c:pt idx="0">
                  <c:v>before surgery</c:v>
                </c:pt>
                <c:pt idx="1">
                  <c:v>after  surgery</c:v>
                </c:pt>
              </c:strCache>
            </c:strRef>
          </c:cat>
          <c:val>
            <c:numRef>
              <c:f>Sheet1!$L$24:$M$24</c:f>
              <c:numCache>
                <c:formatCode>General</c:formatCode>
                <c:ptCount val="2"/>
                <c:pt idx="0">
                  <c:v>66.218689999999995</c:v>
                </c:pt>
                <c:pt idx="1">
                  <c:v>42.64922</c:v>
                </c:pt>
              </c:numCache>
            </c:numRef>
          </c:val>
          <c:smooth val="0"/>
          <c:extLst xmlns:c16r2="http://schemas.microsoft.com/office/drawing/2015/06/chart">
            <c:ext xmlns:c16="http://schemas.microsoft.com/office/drawing/2014/chart" uri="{C3380CC4-5D6E-409C-BE32-E72D297353CC}">
              <c16:uniqueId val="{00000015-6DA1-4128-A459-8A21FF3CF65A}"/>
            </c:ext>
          </c:extLst>
        </c:ser>
        <c:ser>
          <c:idx val="22"/>
          <c:order val="22"/>
          <c:spPr>
            <a:ln w="28575"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cat>
            <c:strRef>
              <c:f>Sheet1!$I$1:$I$2</c:f>
              <c:strCache>
                <c:ptCount val="2"/>
                <c:pt idx="0">
                  <c:v>before surgery</c:v>
                </c:pt>
                <c:pt idx="1">
                  <c:v>after  surgery</c:v>
                </c:pt>
              </c:strCache>
            </c:strRef>
          </c:cat>
          <c:val>
            <c:numRef>
              <c:f>Sheet1!$L$25:$M$25</c:f>
              <c:numCache>
                <c:formatCode>General</c:formatCode>
                <c:ptCount val="2"/>
                <c:pt idx="0">
                  <c:v>35.322119999999998</c:v>
                </c:pt>
                <c:pt idx="1">
                  <c:v>29.748539999999998</c:v>
                </c:pt>
              </c:numCache>
            </c:numRef>
          </c:val>
          <c:smooth val="0"/>
          <c:extLst xmlns:c16r2="http://schemas.microsoft.com/office/drawing/2015/06/chart">
            <c:ext xmlns:c16="http://schemas.microsoft.com/office/drawing/2014/chart" uri="{C3380CC4-5D6E-409C-BE32-E72D297353CC}">
              <c16:uniqueId val="{00000016-6DA1-4128-A459-8A21FF3CF65A}"/>
            </c:ext>
          </c:extLst>
        </c:ser>
        <c:ser>
          <c:idx val="23"/>
          <c:order val="23"/>
          <c:spPr>
            <a:ln w="28575"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cat>
            <c:strRef>
              <c:f>Sheet1!$I$1:$I$2</c:f>
              <c:strCache>
                <c:ptCount val="2"/>
                <c:pt idx="0">
                  <c:v>before surgery</c:v>
                </c:pt>
                <c:pt idx="1">
                  <c:v>after  surgery</c:v>
                </c:pt>
              </c:strCache>
            </c:strRef>
          </c:cat>
          <c:val>
            <c:numRef>
              <c:f>Sheet1!$L$26:$M$26</c:f>
              <c:numCache>
                <c:formatCode>General</c:formatCode>
                <c:ptCount val="2"/>
                <c:pt idx="0">
                  <c:v>27.205629999999999</c:v>
                </c:pt>
                <c:pt idx="1">
                  <c:v>26.359549999999999</c:v>
                </c:pt>
              </c:numCache>
            </c:numRef>
          </c:val>
          <c:smooth val="0"/>
          <c:extLst xmlns:c16r2="http://schemas.microsoft.com/office/drawing/2015/06/chart">
            <c:ext xmlns:c16="http://schemas.microsoft.com/office/drawing/2014/chart" uri="{C3380CC4-5D6E-409C-BE32-E72D297353CC}">
              <c16:uniqueId val="{00000017-6DA1-4128-A459-8A21FF3CF65A}"/>
            </c:ext>
          </c:extLst>
        </c:ser>
        <c:ser>
          <c:idx val="24"/>
          <c:order val="24"/>
          <c:spPr>
            <a:ln w="28575"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cat>
            <c:strRef>
              <c:f>Sheet1!$I$1:$I$2</c:f>
              <c:strCache>
                <c:ptCount val="2"/>
                <c:pt idx="0">
                  <c:v>before surgery</c:v>
                </c:pt>
                <c:pt idx="1">
                  <c:v>after  surgery</c:v>
                </c:pt>
              </c:strCache>
            </c:strRef>
          </c:cat>
          <c:val>
            <c:numRef>
              <c:f>Sheet1!$L$27:$M$27</c:f>
              <c:numCache>
                <c:formatCode>General</c:formatCode>
                <c:ptCount val="2"/>
                <c:pt idx="0">
                  <c:v>47.25844</c:v>
                </c:pt>
                <c:pt idx="1">
                  <c:v>34.732469999999999</c:v>
                </c:pt>
              </c:numCache>
            </c:numRef>
          </c:val>
          <c:smooth val="0"/>
          <c:extLst xmlns:c16r2="http://schemas.microsoft.com/office/drawing/2015/06/chart">
            <c:ext xmlns:c16="http://schemas.microsoft.com/office/drawing/2014/chart" uri="{C3380CC4-5D6E-409C-BE32-E72D297353CC}">
              <c16:uniqueId val="{00000018-6DA1-4128-A459-8A21FF3CF65A}"/>
            </c:ext>
          </c:extLst>
        </c:ser>
        <c:ser>
          <c:idx val="25"/>
          <c:order val="25"/>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strRef>
              <c:f>Sheet1!$I$1:$I$2</c:f>
              <c:strCache>
                <c:ptCount val="2"/>
                <c:pt idx="0">
                  <c:v>before surgery</c:v>
                </c:pt>
                <c:pt idx="1">
                  <c:v>after  surgery</c:v>
                </c:pt>
              </c:strCache>
            </c:strRef>
          </c:cat>
          <c:val>
            <c:numRef>
              <c:f>Sheet1!$L$28:$M$28</c:f>
              <c:numCache>
                <c:formatCode>General</c:formatCode>
                <c:ptCount val="2"/>
                <c:pt idx="0">
                  <c:v>29.70224</c:v>
                </c:pt>
                <c:pt idx="1">
                  <c:v>27.401989999999998</c:v>
                </c:pt>
              </c:numCache>
            </c:numRef>
          </c:val>
          <c:smooth val="0"/>
          <c:extLst xmlns:c16r2="http://schemas.microsoft.com/office/drawing/2015/06/chart">
            <c:ext xmlns:c16="http://schemas.microsoft.com/office/drawing/2014/chart" uri="{C3380CC4-5D6E-409C-BE32-E72D297353CC}">
              <c16:uniqueId val="{00000019-6DA1-4128-A459-8A21FF3CF65A}"/>
            </c:ext>
          </c:extLst>
        </c:ser>
        <c:ser>
          <c:idx val="26"/>
          <c:order val="26"/>
          <c:spPr>
            <a:ln w="28575" cap="rnd">
              <a:solidFill>
                <a:schemeClr val="accent3">
                  <a:lumMod val="60000"/>
                  <a:lumOff val="40000"/>
                </a:schemeClr>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cat>
            <c:strRef>
              <c:f>Sheet1!$I$1:$I$2</c:f>
              <c:strCache>
                <c:ptCount val="2"/>
                <c:pt idx="0">
                  <c:v>before surgery</c:v>
                </c:pt>
                <c:pt idx="1">
                  <c:v>after  surgery</c:v>
                </c:pt>
              </c:strCache>
            </c:strRef>
          </c:cat>
          <c:val>
            <c:numRef>
              <c:f>Sheet1!$L$29:$M$29</c:f>
              <c:numCache>
                <c:formatCode>General</c:formatCode>
                <c:ptCount val="2"/>
                <c:pt idx="0">
                  <c:v>44.503079999999997</c:v>
                </c:pt>
                <c:pt idx="1">
                  <c:v>33.581990000000005</c:v>
                </c:pt>
              </c:numCache>
            </c:numRef>
          </c:val>
          <c:smooth val="0"/>
          <c:extLst xmlns:c16r2="http://schemas.microsoft.com/office/drawing/2015/06/chart">
            <c:ext xmlns:c16="http://schemas.microsoft.com/office/drawing/2014/chart" uri="{C3380CC4-5D6E-409C-BE32-E72D297353CC}">
              <c16:uniqueId val="{0000001A-6DA1-4128-A459-8A21FF3CF65A}"/>
            </c:ext>
          </c:extLst>
        </c:ser>
        <c:ser>
          <c:idx val="27"/>
          <c:order val="27"/>
          <c:spPr>
            <a:ln w="28575" cap="rnd">
              <a:solidFill>
                <a:schemeClr val="accent4">
                  <a:lumMod val="60000"/>
                  <a:lumOff val="40000"/>
                </a:schemeClr>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cat>
            <c:strRef>
              <c:f>Sheet1!$I$1:$I$2</c:f>
              <c:strCache>
                <c:ptCount val="2"/>
                <c:pt idx="0">
                  <c:v>before surgery</c:v>
                </c:pt>
                <c:pt idx="1">
                  <c:v>after  surgery</c:v>
                </c:pt>
              </c:strCache>
            </c:strRef>
          </c:cat>
          <c:val>
            <c:numRef>
              <c:f>Sheet1!$L$30:$M$30</c:f>
              <c:numCache>
                <c:formatCode>General</c:formatCode>
                <c:ptCount val="2"/>
                <c:pt idx="0">
                  <c:v>55.043489999999998</c:v>
                </c:pt>
                <c:pt idx="1">
                  <c:v>37.983080000000001</c:v>
                </c:pt>
              </c:numCache>
            </c:numRef>
          </c:val>
          <c:smooth val="0"/>
          <c:extLst xmlns:c16r2="http://schemas.microsoft.com/office/drawing/2015/06/chart">
            <c:ext xmlns:c16="http://schemas.microsoft.com/office/drawing/2014/chart" uri="{C3380CC4-5D6E-409C-BE32-E72D297353CC}">
              <c16:uniqueId val="{0000001B-6DA1-4128-A459-8A21FF3CF65A}"/>
            </c:ext>
          </c:extLst>
        </c:ser>
        <c:ser>
          <c:idx val="28"/>
          <c:order val="28"/>
          <c:spPr>
            <a:ln w="28575" cap="rnd">
              <a:solidFill>
                <a:schemeClr val="accent5">
                  <a:lumMod val="60000"/>
                  <a:lumOff val="40000"/>
                </a:schemeClr>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cat>
            <c:strRef>
              <c:f>Sheet1!$I$1:$I$2</c:f>
              <c:strCache>
                <c:ptCount val="2"/>
                <c:pt idx="0">
                  <c:v>before surgery</c:v>
                </c:pt>
                <c:pt idx="1">
                  <c:v>after  surgery</c:v>
                </c:pt>
              </c:strCache>
            </c:strRef>
          </c:cat>
          <c:val>
            <c:numRef>
              <c:f>Sheet1!$L$31:$M$31</c:f>
              <c:numCache>
                <c:formatCode>General</c:formatCode>
                <c:ptCount val="2"/>
                <c:pt idx="0">
                  <c:v>55.554560000000002</c:v>
                </c:pt>
                <c:pt idx="1">
                  <c:v>38.196470000000005</c:v>
                </c:pt>
              </c:numCache>
            </c:numRef>
          </c:val>
          <c:smooth val="0"/>
          <c:extLst xmlns:c16r2="http://schemas.microsoft.com/office/drawing/2015/06/chart">
            <c:ext xmlns:c16="http://schemas.microsoft.com/office/drawing/2014/chart" uri="{C3380CC4-5D6E-409C-BE32-E72D297353CC}">
              <c16:uniqueId val="{0000001C-6DA1-4128-A459-8A21FF3CF65A}"/>
            </c:ext>
          </c:extLst>
        </c:ser>
        <c:ser>
          <c:idx val="29"/>
          <c:order val="29"/>
          <c:spPr>
            <a:ln w="28575" cap="rnd">
              <a:solidFill>
                <a:schemeClr val="accent6">
                  <a:lumMod val="60000"/>
                  <a:lumOff val="40000"/>
                </a:schemeClr>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cat>
            <c:strRef>
              <c:f>Sheet1!$I$1:$I$2</c:f>
              <c:strCache>
                <c:ptCount val="2"/>
                <c:pt idx="0">
                  <c:v>before surgery</c:v>
                </c:pt>
                <c:pt idx="1">
                  <c:v>after  surgery</c:v>
                </c:pt>
              </c:strCache>
            </c:strRef>
          </c:cat>
          <c:val>
            <c:numRef>
              <c:f>Sheet1!$L$32:$M$32</c:f>
              <c:numCache>
                <c:formatCode>General</c:formatCode>
                <c:ptCount val="2"/>
                <c:pt idx="0">
                  <c:v>43.20843</c:v>
                </c:pt>
                <c:pt idx="1">
                  <c:v>33.041420000000002</c:v>
                </c:pt>
              </c:numCache>
            </c:numRef>
          </c:val>
          <c:smooth val="0"/>
          <c:extLst xmlns:c16r2="http://schemas.microsoft.com/office/drawing/2015/06/chart">
            <c:ext xmlns:c16="http://schemas.microsoft.com/office/drawing/2014/chart" uri="{C3380CC4-5D6E-409C-BE32-E72D297353CC}">
              <c16:uniqueId val="{0000001D-6DA1-4128-A459-8A21FF3CF65A}"/>
            </c:ext>
          </c:extLst>
        </c:ser>
        <c:ser>
          <c:idx val="30"/>
          <c:order val="30"/>
          <c:spPr>
            <a:ln w="28575" cap="rnd">
              <a:solidFill>
                <a:schemeClr val="accent1">
                  <a:lumMod val="50000"/>
                </a:schemeClr>
              </a:solidFill>
              <a:round/>
            </a:ln>
            <a:effectLst/>
          </c:spPr>
          <c:marker>
            <c:symbol val="circle"/>
            <c:size val="5"/>
            <c:spPr>
              <a:solidFill>
                <a:schemeClr val="accent1">
                  <a:lumMod val="50000"/>
                </a:schemeClr>
              </a:solidFill>
              <a:ln w="9525">
                <a:solidFill>
                  <a:schemeClr val="accent1">
                    <a:lumMod val="50000"/>
                  </a:schemeClr>
                </a:solidFill>
              </a:ln>
              <a:effectLst/>
            </c:spPr>
          </c:marker>
          <c:cat>
            <c:strRef>
              <c:f>Sheet1!$I$1:$I$2</c:f>
              <c:strCache>
                <c:ptCount val="2"/>
                <c:pt idx="0">
                  <c:v>before surgery</c:v>
                </c:pt>
                <c:pt idx="1">
                  <c:v>after  surgery</c:v>
                </c:pt>
              </c:strCache>
            </c:strRef>
          </c:cat>
          <c:val>
            <c:numRef>
              <c:f>Sheet1!$L$33:$M$33</c:f>
              <c:numCache>
                <c:formatCode>General</c:formatCode>
                <c:ptCount val="2"/>
                <c:pt idx="0">
                  <c:v>54.160409999999999</c:v>
                </c:pt>
                <c:pt idx="1">
                  <c:v>37.614350000000002</c:v>
                </c:pt>
              </c:numCache>
            </c:numRef>
          </c:val>
          <c:smooth val="0"/>
          <c:extLst xmlns:c16r2="http://schemas.microsoft.com/office/drawing/2015/06/chart">
            <c:ext xmlns:c16="http://schemas.microsoft.com/office/drawing/2014/chart" uri="{C3380CC4-5D6E-409C-BE32-E72D297353CC}">
              <c16:uniqueId val="{0000001E-6DA1-4128-A459-8A21FF3CF65A}"/>
            </c:ext>
          </c:extLst>
        </c:ser>
        <c:ser>
          <c:idx val="31"/>
          <c:order val="31"/>
          <c:spPr>
            <a:ln w="28575" cap="rnd">
              <a:solidFill>
                <a:schemeClr val="accent2">
                  <a:lumMod val="50000"/>
                </a:schemeClr>
              </a:solidFill>
              <a:round/>
            </a:ln>
            <a:effectLst/>
          </c:spPr>
          <c:marker>
            <c:symbol val="circle"/>
            <c:size val="5"/>
            <c:spPr>
              <a:solidFill>
                <a:schemeClr val="accent2">
                  <a:lumMod val="50000"/>
                </a:schemeClr>
              </a:solidFill>
              <a:ln w="9525">
                <a:solidFill>
                  <a:schemeClr val="accent2">
                    <a:lumMod val="50000"/>
                  </a:schemeClr>
                </a:solidFill>
              </a:ln>
              <a:effectLst/>
            </c:spPr>
          </c:marker>
          <c:cat>
            <c:strRef>
              <c:f>Sheet1!$I$1:$I$2</c:f>
              <c:strCache>
                <c:ptCount val="2"/>
                <c:pt idx="0">
                  <c:v>before surgery</c:v>
                </c:pt>
                <c:pt idx="1">
                  <c:v>after  surgery</c:v>
                </c:pt>
              </c:strCache>
            </c:strRef>
          </c:cat>
          <c:val>
            <c:numRef>
              <c:f>Sheet1!$L$34:$M$34</c:f>
              <c:numCache>
                <c:formatCode>General</c:formatCode>
                <c:ptCount val="2"/>
                <c:pt idx="0">
                  <c:v>64.556929999999994</c:v>
                </c:pt>
                <c:pt idx="1">
                  <c:v>41.955349999999996</c:v>
                </c:pt>
              </c:numCache>
            </c:numRef>
          </c:val>
          <c:smooth val="0"/>
          <c:extLst xmlns:c16r2="http://schemas.microsoft.com/office/drawing/2015/06/chart">
            <c:ext xmlns:c16="http://schemas.microsoft.com/office/drawing/2014/chart" uri="{C3380CC4-5D6E-409C-BE32-E72D297353CC}">
              <c16:uniqueId val="{0000001F-6DA1-4128-A459-8A21FF3CF65A}"/>
            </c:ext>
          </c:extLst>
        </c:ser>
        <c:ser>
          <c:idx val="32"/>
          <c:order val="32"/>
          <c:spPr>
            <a:ln w="28575" cap="rnd">
              <a:solidFill>
                <a:schemeClr val="accent3">
                  <a:lumMod val="50000"/>
                </a:schemeClr>
              </a:solidFill>
              <a:round/>
            </a:ln>
            <a:effectLst/>
          </c:spPr>
          <c:marker>
            <c:symbol val="circle"/>
            <c:size val="5"/>
            <c:spPr>
              <a:solidFill>
                <a:schemeClr val="accent3">
                  <a:lumMod val="50000"/>
                </a:schemeClr>
              </a:solidFill>
              <a:ln w="9525">
                <a:solidFill>
                  <a:schemeClr val="accent3">
                    <a:lumMod val="50000"/>
                  </a:schemeClr>
                </a:solidFill>
              </a:ln>
              <a:effectLst/>
            </c:spPr>
          </c:marker>
          <c:cat>
            <c:strRef>
              <c:f>Sheet1!$I$1:$I$2</c:f>
              <c:strCache>
                <c:ptCount val="2"/>
                <c:pt idx="0">
                  <c:v>before surgery</c:v>
                </c:pt>
                <c:pt idx="1">
                  <c:v>after  surgery</c:v>
                </c:pt>
              </c:strCache>
            </c:strRef>
          </c:cat>
          <c:val>
            <c:numRef>
              <c:f>Sheet1!$L$35:$M$35</c:f>
              <c:numCache>
                <c:formatCode>General</c:formatCode>
                <c:ptCount val="2"/>
                <c:pt idx="0">
                  <c:v>55.683059999999998</c:v>
                </c:pt>
                <c:pt idx="1">
                  <c:v>38.250129999999999</c:v>
                </c:pt>
              </c:numCache>
            </c:numRef>
          </c:val>
          <c:smooth val="0"/>
          <c:extLst xmlns:c16r2="http://schemas.microsoft.com/office/drawing/2015/06/chart">
            <c:ext xmlns:c16="http://schemas.microsoft.com/office/drawing/2014/chart" uri="{C3380CC4-5D6E-409C-BE32-E72D297353CC}">
              <c16:uniqueId val="{00000020-6DA1-4128-A459-8A21FF3CF65A}"/>
            </c:ext>
          </c:extLst>
        </c:ser>
        <c:ser>
          <c:idx val="33"/>
          <c:order val="33"/>
          <c:spPr>
            <a:ln w="28575" cap="rnd">
              <a:solidFill>
                <a:schemeClr val="accent4">
                  <a:lumMod val="50000"/>
                </a:schemeClr>
              </a:solidFill>
              <a:round/>
            </a:ln>
            <a:effectLst/>
          </c:spPr>
          <c:marker>
            <c:symbol val="circle"/>
            <c:size val="5"/>
            <c:spPr>
              <a:solidFill>
                <a:schemeClr val="accent4">
                  <a:lumMod val="50000"/>
                </a:schemeClr>
              </a:solidFill>
              <a:ln w="9525">
                <a:solidFill>
                  <a:schemeClr val="accent4">
                    <a:lumMod val="50000"/>
                  </a:schemeClr>
                </a:solidFill>
              </a:ln>
              <a:effectLst/>
            </c:spPr>
          </c:marker>
          <c:cat>
            <c:strRef>
              <c:f>Sheet1!$I$1:$I$2</c:f>
              <c:strCache>
                <c:ptCount val="2"/>
                <c:pt idx="0">
                  <c:v>before surgery</c:v>
                </c:pt>
                <c:pt idx="1">
                  <c:v>after  surgery</c:v>
                </c:pt>
              </c:strCache>
            </c:strRef>
          </c:cat>
          <c:val>
            <c:numRef>
              <c:f>Sheet1!$L$36:$M$36</c:f>
              <c:numCache>
                <c:formatCode>General</c:formatCode>
                <c:ptCount val="2"/>
                <c:pt idx="0">
                  <c:v>34.515360000000001</c:v>
                </c:pt>
                <c:pt idx="1">
                  <c:v>29.41168</c:v>
                </c:pt>
              </c:numCache>
            </c:numRef>
          </c:val>
          <c:smooth val="0"/>
          <c:extLst xmlns:c16r2="http://schemas.microsoft.com/office/drawing/2015/06/chart">
            <c:ext xmlns:c16="http://schemas.microsoft.com/office/drawing/2014/chart" uri="{C3380CC4-5D6E-409C-BE32-E72D297353CC}">
              <c16:uniqueId val="{00000021-6DA1-4128-A459-8A21FF3CF65A}"/>
            </c:ext>
          </c:extLst>
        </c:ser>
        <c:ser>
          <c:idx val="34"/>
          <c:order val="34"/>
          <c:spPr>
            <a:ln w="28575" cap="rnd">
              <a:solidFill>
                <a:schemeClr val="accent5">
                  <a:lumMod val="50000"/>
                </a:schemeClr>
              </a:solidFill>
              <a:round/>
            </a:ln>
            <a:effectLst/>
          </c:spPr>
          <c:marker>
            <c:symbol val="circle"/>
            <c:size val="5"/>
            <c:spPr>
              <a:solidFill>
                <a:schemeClr val="accent5">
                  <a:lumMod val="50000"/>
                </a:schemeClr>
              </a:solidFill>
              <a:ln w="9525">
                <a:solidFill>
                  <a:schemeClr val="accent5">
                    <a:lumMod val="50000"/>
                  </a:schemeClr>
                </a:solidFill>
              </a:ln>
              <a:effectLst/>
            </c:spPr>
          </c:marker>
          <c:cat>
            <c:strRef>
              <c:f>Sheet1!$I$1:$I$2</c:f>
              <c:strCache>
                <c:ptCount val="2"/>
                <c:pt idx="0">
                  <c:v>before surgery</c:v>
                </c:pt>
                <c:pt idx="1">
                  <c:v>after  surgery</c:v>
                </c:pt>
              </c:strCache>
            </c:strRef>
          </c:cat>
          <c:val>
            <c:numRef>
              <c:f>Sheet1!$L$37:$M$37</c:f>
              <c:numCache>
                <c:formatCode>General</c:formatCode>
                <c:ptCount val="2"/>
                <c:pt idx="0">
                  <c:v>55.298430000000003</c:v>
                </c:pt>
                <c:pt idx="1">
                  <c:v>38.089529999999996</c:v>
                </c:pt>
              </c:numCache>
            </c:numRef>
          </c:val>
          <c:smooth val="0"/>
          <c:extLst xmlns:c16r2="http://schemas.microsoft.com/office/drawing/2015/06/chart">
            <c:ext xmlns:c16="http://schemas.microsoft.com/office/drawing/2014/chart" uri="{C3380CC4-5D6E-409C-BE32-E72D297353CC}">
              <c16:uniqueId val="{00000022-6DA1-4128-A459-8A21FF3CF65A}"/>
            </c:ext>
          </c:extLst>
        </c:ser>
        <c:ser>
          <c:idx val="35"/>
          <c:order val="35"/>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cat>
            <c:strRef>
              <c:f>Sheet1!$I$1:$I$2</c:f>
              <c:strCache>
                <c:ptCount val="2"/>
                <c:pt idx="0">
                  <c:v>before surgery</c:v>
                </c:pt>
                <c:pt idx="1">
                  <c:v>after  surgery</c:v>
                </c:pt>
              </c:strCache>
            </c:strRef>
          </c:cat>
          <c:val>
            <c:numRef>
              <c:f>Sheet1!$L$38:$M$38</c:f>
              <c:numCache>
                <c:formatCode>General</c:formatCode>
                <c:ptCount val="2"/>
                <c:pt idx="0">
                  <c:v>49.837739999999997</c:v>
                </c:pt>
                <c:pt idx="1">
                  <c:v>35.809449999999998</c:v>
                </c:pt>
              </c:numCache>
            </c:numRef>
          </c:val>
          <c:smooth val="0"/>
          <c:extLst xmlns:c16r2="http://schemas.microsoft.com/office/drawing/2015/06/chart">
            <c:ext xmlns:c16="http://schemas.microsoft.com/office/drawing/2014/chart" uri="{C3380CC4-5D6E-409C-BE32-E72D297353CC}">
              <c16:uniqueId val="{00000023-6DA1-4128-A459-8A21FF3CF65A}"/>
            </c:ext>
          </c:extLst>
        </c:ser>
        <c:ser>
          <c:idx val="36"/>
          <c:order val="36"/>
          <c:spPr>
            <a:ln w="28575" cap="rnd">
              <a:solidFill>
                <a:schemeClr val="accent1">
                  <a:lumMod val="70000"/>
                  <a:lumOff val="30000"/>
                </a:schemeClr>
              </a:solidFill>
              <a:round/>
            </a:ln>
            <a:effectLst/>
          </c:spPr>
          <c:marker>
            <c:symbol val="circle"/>
            <c:size val="5"/>
            <c:spPr>
              <a:solidFill>
                <a:schemeClr val="accent1">
                  <a:lumMod val="70000"/>
                  <a:lumOff val="30000"/>
                </a:schemeClr>
              </a:solidFill>
              <a:ln w="9525">
                <a:solidFill>
                  <a:schemeClr val="accent1">
                    <a:lumMod val="70000"/>
                    <a:lumOff val="30000"/>
                  </a:schemeClr>
                </a:solidFill>
              </a:ln>
              <a:effectLst/>
            </c:spPr>
          </c:marker>
          <c:cat>
            <c:strRef>
              <c:f>Sheet1!$I$1:$I$2</c:f>
              <c:strCache>
                <c:ptCount val="2"/>
                <c:pt idx="0">
                  <c:v>before surgery</c:v>
                </c:pt>
                <c:pt idx="1">
                  <c:v>after  surgery</c:v>
                </c:pt>
              </c:strCache>
            </c:strRef>
          </c:cat>
          <c:val>
            <c:numRef>
              <c:f>Sheet1!$L$39:$M$39</c:f>
              <c:numCache>
                <c:formatCode>General</c:formatCode>
                <c:ptCount val="2"/>
                <c:pt idx="0">
                  <c:v>49.038170000000001</c:v>
                </c:pt>
                <c:pt idx="1">
                  <c:v>35.475589999999997</c:v>
                </c:pt>
              </c:numCache>
            </c:numRef>
          </c:val>
          <c:smooth val="0"/>
          <c:extLst xmlns:c16r2="http://schemas.microsoft.com/office/drawing/2015/06/chart">
            <c:ext xmlns:c16="http://schemas.microsoft.com/office/drawing/2014/chart" uri="{C3380CC4-5D6E-409C-BE32-E72D297353CC}">
              <c16:uniqueId val="{00000024-6DA1-4128-A459-8A21FF3CF65A}"/>
            </c:ext>
          </c:extLst>
        </c:ser>
        <c:ser>
          <c:idx val="37"/>
          <c:order val="37"/>
          <c:spPr>
            <a:ln w="28575" cap="rnd">
              <a:solidFill>
                <a:schemeClr val="accent2">
                  <a:lumMod val="70000"/>
                  <a:lumOff val="30000"/>
                </a:schemeClr>
              </a:solid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cat>
            <c:strRef>
              <c:f>Sheet1!$I$1:$I$2</c:f>
              <c:strCache>
                <c:ptCount val="2"/>
                <c:pt idx="0">
                  <c:v>before surgery</c:v>
                </c:pt>
                <c:pt idx="1">
                  <c:v>after  surgery</c:v>
                </c:pt>
              </c:strCache>
            </c:strRef>
          </c:cat>
          <c:val>
            <c:numRef>
              <c:f>Sheet1!$L$40:$M$40</c:f>
              <c:numCache>
                <c:formatCode>General</c:formatCode>
                <c:ptCount val="2"/>
                <c:pt idx="0">
                  <c:v>50.068570000000001</c:v>
                </c:pt>
                <c:pt idx="1">
                  <c:v>35.905830000000002</c:v>
                </c:pt>
              </c:numCache>
            </c:numRef>
          </c:val>
          <c:smooth val="0"/>
          <c:extLst xmlns:c16r2="http://schemas.microsoft.com/office/drawing/2015/06/chart">
            <c:ext xmlns:c16="http://schemas.microsoft.com/office/drawing/2014/chart" uri="{C3380CC4-5D6E-409C-BE32-E72D297353CC}">
              <c16:uniqueId val="{00000025-6DA1-4128-A459-8A21FF3CF65A}"/>
            </c:ext>
          </c:extLst>
        </c:ser>
        <c:ser>
          <c:idx val="38"/>
          <c:order val="38"/>
          <c:spPr>
            <a:ln w="28575" cap="rnd">
              <a:solidFill>
                <a:schemeClr val="accent3">
                  <a:lumMod val="70000"/>
                  <a:lumOff val="30000"/>
                </a:schemeClr>
              </a:solidFill>
              <a:round/>
            </a:ln>
            <a:effectLst/>
          </c:spPr>
          <c:marker>
            <c:symbol val="circle"/>
            <c:size val="5"/>
            <c:spPr>
              <a:solidFill>
                <a:schemeClr val="accent3">
                  <a:lumMod val="70000"/>
                  <a:lumOff val="30000"/>
                </a:schemeClr>
              </a:solidFill>
              <a:ln w="9525">
                <a:solidFill>
                  <a:schemeClr val="accent3">
                    <a:lumMod val="70000"/>
                    <a:lumOff val="30000"/>
                  </a:schemeClr>
                </a:solidFill>
              </a:ln>
              <a:effectLst/>
            </c:spPr>
          </c:marker>
          <c:cat>
            <c:strRef>
              <c:f>Sheet1!$I$1:$I$2</c:f>
              <c:strCache>
                <c:ptCount val="2"/>
                <c:pt idx="0">
                  <c:v>before surgery</c:v>
                </c:pt>
                <c:pt idx="1">
                  <c:v>after  surgery</c:v>
                </c:pt>
              </c:strCache>
            </c:strRef>
          </c:cat>
          <c:val>
            <c:numRef>
              <c:f>Sheet1!$L$41:$M$41</c:f>
              <c:numCache>
                <c:formatCode>General</c:formatCode>
                <c:ptCount val="2"/>
                <c:pt idx="0">
                  <c:v>53.66216</c:v>
                </c:pt>
                <c:pt idx="1">
                  <c:v>37.406310000000005</c:v>
                </c:pt>
              </c:numCache>
            </c:numRef>
          </c:val>
          <c:smooth val="0"/>
          <c:extLst xmlns:c16r2="http://schemas.microsoft.com/office/drawing/2015/06/chart">
            <c:ext xmlns:c16="http://schemas.microsoft.com/office/drawing/2014/chart" uri="{C3380CC4-5D6E-409C-BE32-E72D297353CC}">
              <c16:uniqueId val="{00000026-6DA1-4128-A459-8A21FF3CF65A}"/>
            </c:ext>
          </c:extLst>
        </c:ser>
        <c:ser>
          <c:idx val="39"/>
          <c:order val="39"/>
          <c:spPr>
            <a:ln w="28575" cap="rnd">
              <a:solidFill>
                <a:schemeClr val="accent4">
                  <a:lumMod val="70000"/>
                  <a:lumOff val="30000"/>
                </a:schemeClr>
              </a:solid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cat>
            <c:strRef>
              <c:f>Sheet1!$I$1:$I$2</c:f>
              <c:strCache>
                <c:ptCount val="2"/>
                <c:pt idx="0">
                  <c:v>before surgery</c:v>
                </c:pt>
                <c:pt idx="1">
                  <c:v>after  surgery</c:v>
                </c:pt>
              </c:strCache>
            </c:strRef>
          </c:cat>
          <c:val>
            <c:numRef>
              <c:f>Sheet1!$L$42:$M$42</c:f>
              <c:numCache>
                <c:formatCode>General</c:formatCode>
                <c:ptCount val="2"/>
                <c:pt idx="0">
                  <c:v>51.252020000000002</c:v>
                </c:pt>
                <c:pt idx="1">
                  <c:v>36.399969999999996</c:v>
                </c:pt>
              </c:numCache>
            </c:numRef>
          </c:val>
          <c:smooth val="0"/>
          <c:extLst xmlns:c16r2="http://schemas.microsoft.com/office/drawing/2015/06/chart">
            <c:ext xmlns:c16="http://schemas.microsoft.com/office/drawing/2014/chart" uri="{C3380CC4-5D6E-409C-BE32-E72D297353CC}">
              <c16:uniqueId val="{00000027-6DA1-4128-A459-8A21FF3CF65A}"/>
            </c:ext>
          </c:extLst>
        </c:ser>
        <c:ser>
          <c:idx val="40"/>
          <c:order val="40"/>
          <c:spPr>
            <a:ln w="28575" cap="rnd">
              <a:solidFill>
                <a:schemeClr val="accent5">
                  <a:lumMod val="70000"/>
                  <a:lumOff val="30000"/>
                </a:schemeClr>
              </a:solidFill>
              <a:round/>
            </a:ln>
            <a:effectLst/>
          </c:spPr>
          <c:marker>
            <c:symbol val="circle"/>
            <c:size val="5"/>
            <c:spPr>
              <a:solidFill>
                <a:schemeClr val="accent5">
                  <a:lumMod val="70000"/>
                  <a:lumOff val="30000"/>
                </a:schemeClr>
              </a:solidFill>
              <a:ln w="9525">
                <a:solidFill>
                  <a:schemeClr val="accent5">
                    <a:lumMod val="70000"/>
                    <a:lumOff val="30000"/>
                  </a:schemeClr>
                </a:solidFill>
              </a:ln>
              <a:effectLst/>
            </c:spPr>
          </c:marker>
          <c:cat>
            <c:strRef>
              <c:f>Sheet1!$I$1:$I$2</c:f>
              <c:strCache>
                <c:ptCount val="2"/>
                <c:pt idx="0">
                  <c:v>before surgery</c:v>
                </c:pt>
                <c:pt idx="1">
                  <c:v>after  surgery</c:v>
                </c:pt>
              </c:strCache>
            </c:strRef>
          </c:cat>
          <c:val>
            <c:numRef>
              <c:f>Sheet1!$L$43:$M$43</c:f>
              <c:numCache>
                <c:formatCode>General</c:formatCode>
                <c:ptCount val="2"/>
                <c:pt idx="0">
                  <c:v>78.722170000000006</c:v>
                </c:pt>
                <c:pt idx="1">
                  <c:v>38.793570000000003</c:v>
                </c:pt>
              </c:numCache>
            </c:numRef>
          </c:val>
          <c:smooth val="0"/>
          <c:extLst xmlns:c16r2="http://schemas.microsoft.com/office/drawing/2015/06/chart">
            <c:ext xmlns:c16="http://schemas.microsoft.com/office/drawing/2014/chart" uri="{C3380CC4-5D6E-409C-BE32-E72D297353CC}">
              <c16:uniqueId val="{00000028-6DA1-4128-A459-8A21FF3CF65A}"/>
            </c:ext>
          </c:extLst>
        </c:ser>
        <c:ser>
          <c:idx val="41"/>
          <c:order val="41"/>
          <c:spPr>
            <a:ln w="28575" cap="rnd">
              <a:solidFill>
                <a:schemeClr val="accent6">
                  <a:lumMod val="70000"/>
                  <a:lumOff val="30000"/>
                </a:schemeClr>
              </a:solid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cat>
            <c:strRef>
              <c:f>Sheet1!$I$1:$I$2</c:f>
              <c:strCache>
                <c:ptCount val="2"/>
                <c:pt idx="0">
                  <c:v>before surgery</c:v>
                </c:pt>
                <c:pt idx="1">
                  <c:v>after  surgery</c:v>
                </c:pt>
              </c:strCache>
            </c:strRef>
          </c:cat>
          <c:val>
            <c:numRef>
              <c:f>Sheet1!$L$44:$M$44</c:f>
              <c:numCache>
                <c:formatCode>General</c:formatCode>
                <c:ptCount val="2"/>
                <c:pt idx="0">
                  <c:v>78.282870000000003</c:v>
                </c:pt>
                <c:pt idx="1">
                  <c:v>16.052752999999999</c:v>
                </c:pt>
              </c:numCache>
            </c:numRef>
          </c:val>
          <c:smooth val="0"/>
          <c:extLst xmlns:c16r2="http://schemas.microsoft.com/office/drawing/2015/06/chart">
            <c:ext xmlns:c16="http://schemas.microsoft.com/office/drawing/2014/chart" uri="{C3380CC4-5D6E-409C-BE32-E72D297353CC}">
              <c16:uniqueId val="{00000029-6DA1-4128-A459-8A21FF3CF65A}"/>
            </c:ext>
          </c:extLst>
        </c:ser>
        <c:ser>
          <c:idx val="42"/>
          <c:order val="42"/>
          <c:spPr>
            <a:ln w="28575" cap="rnd">
              <a:solidFill>
                <a:schemeClr val="accent1">
                  <a:lumMod val="70000"/>
                </a:schemeClr>
              </a:solidFill>
              <a:round/>
            </a:ln>
            <a:effectLst/>
          </c:spPr>
          <c:marker>
            <c:symbol val="circle"/>
            <c:size val="5"/>
            <c:spPr>
              <a:solidFill>
                <a:schemeClr val="accent1">
                  <a:lumMod val="70000"/>
                </a:schemeClr>
              </a:solidFill>
              <a:ln w="9525">
                <a:solidFill>
                  <a:schemeClr val="accent1">
                    <a:lumMod val="70000"/>
                  </a:schemeClr>
                </a:solidFill>
              </a:ln>
              <a:effectLst/>
            </c:spPr>
          </c:marker>
          <c:cat>
            <c:strRef>
              <c:f>Sheet1!$I$1:$I$2</c:f>
              <c:strCache>
                <c:ptCount val="2"/>
                <c:pt idx="0">
                  <c:v>before surgery</c:v>
                </c:pt>
                <c:pt idx="1">
                  <c:v>after  surgery</c:v>
                </c:pt>
              </c:strCache>
            </c:strRef>
          </c:cat>
          <c:val>
            <c:numRef>
              <c:f>Sheet1!$L$45:$M$45</c:f>
              <c:numCache>
                <c:formatCode>General</c:formatCode>
                <c:ptCount val="2"/>
                <c:pt idx="0">
                  <c:v>91.13561</c:v>
                </c:pt>
                <c:pt idx="1">
                  <c:v>46.870869999999996</c:v>
                </c:pt>
              </c:numCache>
            </c:numRef>
          </c:val>
          <c:smooth val="0"/>
          <c:extLst xmlns:c16r2="http://schemas.microsoft.com/office/drawing/2015/06/chart">
            <c:ext xmlns:c16="http://schemas.microsoft.com/office/drawing/2014/chart" uri="{C3380CC4-5D6E-409C-BE32-E72D297353CC}">
              <c16:uniqueId val="{0000002A-6DA1-4128-A459-8A21FF3CF65A}"/>
            </c:ext>
          </c:extLst>
        </c:ser>
        <c:ser>
          <c:idx val="43"/>
          <c:order val="43"/>
          <c:spPr>
            <a:ln w="28575" cap="rnd">
              <a:solidFill>
                <a:schemeClr val="accent2">
                  <a:lumMod val="70000"/>
                </a:schemeClr>
              </a:solidFill>
              <a:round/>
            </a:ln>
            <a:effectLst/>
          </c:spPr>
          <c:marker>
            <c:symbol val="circle"/>
            <c:size val="5"/>
            <c:spPr>
              <a:solidFill>
                <a:schemeClr val="accent2">
                  <a:lumMod val="70000"/>
                </a:schemeClr>
              </a:solidFill>
              <a:ln w="9525">
                <a:solidFill>
                  <a:schemeClr val="accent2">
                    <a:lumMod val="70000"/>
                  </a:schemeClr>
                </a:solidFill>
              </a:ln>
              <a:effectLst/>
            </c:spPr>
          </c:marker>
          <c:cat>
            <c:strRef>
              <c:f>Sheet1!$I$1:$I$2</c:f>
              <c:strCache>
                <c:ptCount val="2"/>
                <c:pt idx="0">
                  <c:v>before surgery</c:v>
                </c:pt>
                <c:pt idx="1">
                  <c:v>after  surgery</c:v>
                </c:pt>
              </c:strCache>
            </c:strRef>
          </c:cat>
          <c:val>
            <c:numRef>
              <c:f>Sheet1!$L$46:$M$46</c:f>
              <c:numCache>
                <c:formatCode>General</c:formatCode>
                <c:ptCount val="2"/>
                <c:pt idx="0">
                  <c:v>83.374619999999993</c:v>
                </c:pt>
                <c:pt idx="1">
                  <c:v>36.69314</c:v>
                </c:pt>
              </c:numCache>
            </c:numRef>
          </c:val>
          <c:smooth val="0"/>
          <c:extLst xmlns:c16r2="http://schemas.microsoft.com/office/drawing/2015/06/chart">
            <c:ext xmlns:c16="http://schemas.microsoft.com/office/drawing/2014/chart" uri="{C3380CC4-5D6E-409C-BE32-E72D297353CC}">
              <c16:uniqueId val="{0000002B-6DA1-4128-A459-8A21FF3CF65A}"/>
            </c:ext>
          </c:extLst>
        </c:ser>
        <c:ser>
          <c:idx val="44"/>
          <c:order val="44"/>
          <c:spPr>
            <a:ln w="28575" cap="rnd">
              <a:solidFill>
                <a:schemeClr val="accent3">
                  <a:lumMod val="70000"/>
                </a:schemeClr>
              </a:solidFill>
              <a:round/>
            </a:ln>
            <a:effectLst/>
          </c:spPr>
          <c:marker>
            <c:symbol val="circle"/>
            <c:size val="5"/>
            <c:spPr>
              <a:solidFill>
                <a:schemeClr val="accent3">
                  <a:lumMod val="70000"/>
                </a:schemeClr>
              </a:solidFill>
              <a:ln w="9525">
                <a:solidFill>
                  <a:schemeClr val="accent3">
                    <a:lumMod val="70000"/>
                  </a:schemeClr>
                </a:solidFill>
              </a:ln>
              <a:effectLst/>
            </c:spPr>
          </c:marker>
          <c:cat>
            <c:strRef>
              <c:f>Sheet1!$I$1:$I$2</c:f>
              <c:strCache>
                <c:ptCount val="2"/>
                <c:pt idx="0">
                  <c:v>before surgery</c:v>
                </c:pt>
                <c:pt idx="1">
                  <c:v>after  surgery</c:v>
                </c:pt>
              </c:strCache>
            </c:strRef>
          </c:cat>
          <c:val>
            <c:numRef>
              <c:f>Sheet1!$L$47:$M$47</c:f>
              <c:numCache>
                <c:formatCode>General</c:formatCode>
                <c:ptCount val="2"/>
                <c:pt idx="0">
                  <c:v>76.070369999999997</c:v>
                </c:pt>
                <c:pt idx="1">
                  <c:v>29.919910000000002</c:v>
                </c:pt>
              </c:numCache>
            </c:numRef>
          </c:val>
          <c:smooth val="0"/>
          <c:extLst xmlns:c16r2="http://schemas.microsoft.com/office/drawing/2015/06/chart">
            <c:ext xmlns:c16="http://schemas.microsoft.com/office/drawing/2014/chart" uri="{C3380CC4-5D6E-409C-BE32-E72D297353CC}">
              <c16:uniqueId val="{0000002C-6DA1-4128-A459-8A21FF3CF65A}"/>
            </c:ext>
          </c:extLst>
        </c:ser>
        <c:ser>
          <c:idx val="45"/>
          <c:order val="45"/>
          <c:spPr>
            <a:ln w="28575" cap="rnd">
              <a:solidFill>
                <a:schemeClr val="accent4">
                  <a:lumMod val="70000"/>
                </a:schemeClr>
              </a:solidFill>
              <a:round/>
            </a:ln>
            <a:effectLst/>
          </c:spPr>
          <c:marker>
            <c:symbol val="circle"/>
            <c:size val="5"/>
            <c:spPr>
              <a:solidFill>
                <a:schemeClr val="accent4">
                  <a:lumMod val="70000"/>
                </a:schemeClr>
              </a:solidFill>
              <a:ln w="9525">
                <a:solidFill>
                  <a:schemeClr val="accent4">
                    <a:lumMod val="70000"/>
                  </a:schemeClr>
                </a:solidFill>
              </a:ln>
              <a:effectLst/>
            </c:spPr>
          </c:marker>
          <c:cat>
            <c:strRef>
              <c:f>Sheet1!$I$1:$I$2</c:f>
              <c:strCache>
                <c:ptCount val="2"/>
                <c:pt idx="0">
                  <c:v>before surgery</c:v>
                </c:pt>
                <c:pt idx="1">
                  <c:v>after  surgery</c:v>
                </c:pt>
              </c:strCache>
            </c:strRef>
          </c:cat>
          <c:val>
            <c:numRef>
              <c:f>Sheet1!$L$48:$M$48</c:f>
              <c:numCache>
                <c:formatCode>General</c:formatCode>
                <c:ptCount val="2"/>
                <c:pt idx="0">
                  <c:v>80.933629999999994</c:v>
                </c:pt>
                <c:pt idx="1">
                  <c:v>49.755429999999997</c:v>
                </c:pt>
              </c:numCache>
            </c:numRef>
          </c:val>
          <c:smooth val="0"/>
          <c:extLst xmlns:c16r2="http://schemas.microsoft.com/office/drawing/2015/06/chart">
            <c:ext xmlns:c16="http://schemas.microsoft.com/office/drawing/2014/chart" uri="{C3380CC4-5D6E-409C-BE32-E72D297353CC}">
              <c16:uniqueId val="{0000002D-6DA1-4128-A459-8A21FF3CF65A}"/>
            </c:ext>
          </c:extLst>
        </c:ser>
        <c:ser>
          <c:idx val="46"/>
          <c:order val="46"/>
          <c:spPr>
            <a:ln w="28575" cap="rnd">
              <a:solidFill>
                <a:schemeClr val="accent5">
                  <a:lumMod val="70000"/>
                </a:schemeClr>
              </a:solidFill>
              <a:round/>
            </a:ln>
            <a:effectLst/>
          </c:spPr>
          <c:marker>
            <c:symbol val="circle"/>
            <c:size val="5"/>
            <c:spPr>
              <a:solidFill>
                <a:schemeClr val="accent5">
                  <a:lumMod val="70000"/>
                </a:schemeClr>
              </a:solidFill>
              <a:ln w="9525">
                <a:solidFill>
                  <a:schemeClr val="accent5">
                    <a:lumMod val="70000"/>
                  </a:schemeClr>
                </a:solidFill>
              </a:ln>
              <a:effectLst/>
            </c:spPr>
          </c:marker>
          <c:cat>
            <c:strRef>
              <c:f>Sheet1!$I$1:$I$2</c:f>
              <c:strCache>
                <c:ptCount val="2"/>
                <c:pt idx="0">
                  <c:v>before surgery</c:v>
                </c:pt>
                <c:pt idx="1">
                  <c:v>after  surgery</c:v>
                </c:pt>
              </c:strCache>
            </c:strRef>
          </c:cat>
          <c:val>
            <c:numRef>
              <c:f>Sheet1!$L$49:$M$49</c:f>
              <c:numCache>
                <c:formatCode>General</c:formatCode>
                <c:ptCount val="2"/>
                <c:pt idx="0">
                  <c:v>71.714609999999993</c:v>
                </c:pt>
                <c:pt idx="1">
                  <c:v>42.363230000000001</c:v>
                </c:pt>
              </c:numCache>
            </c:numRef>
          </c:val>
          <c:smooth val="0"/>
          <c:extLst xmlns:c16r2="http://schemas.microsoft.com/office/drawing/2015/06/chart">
            <c:ext xmlns:c16="http://schemas.microsoft.com/office/drawing/2014/chart" uri="{C3380CC4-5D6E-409C-BE32-E72D297353CC}">
              <c16:uniqueId val="{0000002E-6DA1-4128-A459-8A21FF3CF65A}"/>
            </c:ext>
          </c:extLst>
        </c:ser>
        <c:ser>
          <c:idx val="47"/>
          <c:order val="47"/>
          <c:spPr>
            <a:ln w="28575" cap="rnd">
              <a:solidFill>
                <a:schemeClr val="accent6">
                  <a:lumMod val="70000"/>
                </a:schemeClr>
              </a:solidFill>
              <a:round/>
            </a:ln>
            <a:effectLst/>
          </c:spPr>
          <c:marker>
            <c:symbol val="circle"/>
            <c:size val="5"/>
            <c:spPr>
              <a:solidFill>
                <a:schemeClr val="accent6">
                  <a:lumMod val="70000"/>
                </a:schemeClr>
              </a:solidFill>
              <a:ln w="9525">
                <a:solidFill>
                  <a:schemeClr val="accent6">
                    <a:lumMod val="70000"/>
                  </a:schemeClr>
                </a:solidFill>
              </a:ln>
              <a:effectLst/>
            </c:spPr>
          </c:marker>
          <c:cat>
            <c:strRef>
              <c:f>Sheet1!$I$1:$I$2</c:f>
              <c:strCache>
                <c:ptCount val="2"/>
                <c:pt idx="0">
                  <c:v>before surgery</c:v>
                </c:pt>
                <c:pt idx="1">
                  <c:v>after  surgery</c:v>
                </c:pt>
              </c:strCache>
            </c:strRef>
          </c:cat>
          <c:val>
            <c:numRef>
              <c:f>Sheet1!$L$50:$M$50</c:f>
              <c:numCache>
                <c:formatCode>General</c:formatCode>
                <c:ptCount val="2"/>
                <c:pt idx="0">
                  <c:v>75.811869999999999</c:v>
                </c:pt>
                <c:pt idx="1">
                  <c:v>41.339690000000004</c:v>
                </c:pt>
              </c:numCache>
            </c:numRef>
          </c:val>
          <c:smooth val="0"/>
          <c:extLst xmlns:c16r2="http://schemas.microsoft.com/office/drawing/2015/06/chart">
            <c:ext xmlns:c16="http://schemas.microsoft.com/office/drawing/2014/chart" uri="{C3380CC4-5D6E-409C-BE32-E72D297353CC}">
              <c16:uniqueId val="{0000002F-6DA1-4128-A459-8A21FF3CF65A}"/>
            </c:ext>
          </c:extLst>
        </c:ser>
        <c:ser>
          <c:idx val="48"/>
          <c:order val="48"/>
          <c:spPr>
            <a:ln w="28575" cap="rnd">
              <a:solidFill>
                <a:schemeClr val="accent1">
                  <a:lumMod val="50000"/>
                  <a:lumOff val="50000"/>
                </a:schemeClr>
              </a:solidFill>
              <a:round/>
            </a:ln>
            <a:effectLst/>
          </c:spPr>
          <c:marker>
            <c:symbol val="circle"/>
            <c:size val="5"/>
            <c:spPr>
              <a:solidFill>
                <a:schemeClr val="accent1">
                  <a:lumMod val="50000"/>
                  <a:lumOff val="50000"/>
                </a:schemeClr>
              </a:solidFill>
              <a:ln w="9525">
                <a:solidFill>
                  <a:schemeClr val="accent1">
                    <a:lumMod val="50000"/>
                    <a:lumOff val="50000"/>
                  </a:schemeClr>
                </a:solidFill>
              </a:ln>
              <a:effectLst/>
            </c:spPr>
          </c:marker>
          <c:cat>
            <c:strRef>
              <c:f>Sheet1!$I$1:$I$2</c:f>
              <c:strCache>
                <c:ptCount val="2"/>
                <c:pt idx="0">
                  <c:v>before surgery</c:v>
                </c:pt>
                <c:pt idx="1">
                  <c:v>after  surgery</c:v>
                </c:pt>
              </c:strCache>
            </c:strRef>
          </c:cat>
          <c:val>
            <c:numRef>
              <c:f>Sheet1!$L$51:$M$51</c:f>
              <c:numCache>
                <c:formatCode>General</c:formatCode>
                <c:ptCount val="2"/>
                <c:pt idx="0">
                  <c:v>99.847020000000001</c:v>
                </c:pt>
                <c:pt idx="1">
                  <c:v>28.985239999999997</c:v>
                </c:pt>
              </c:numCache>
            </c:numRef>
          </c:val>
          <c:smooth val="0"/>
          <c:extLst xmlns:c16r2="http://schemas.microsoft.com/office/drawing/2015/06/chart">
            <c:ext xmlns:c16="http://schemas.microsoft.com/office/drawing/2014/chart" uri="{C3380CC4-5D6E-409C-BE32-E72D297353CC}">
              <c16:uniqueId val="{00000030-6DA1-4128-A459-8A21FF3CF65A}"/>
            </c:ext>
          </c:extLst>
        </c:ser>
        <c:ser>
          <c:idx val="49"/>
          <c:order val="49"/>
          <c:spPr>
            <a:ln w="28575" cap="rnd">
              <a:solidFill>
                <a:schemeClr val="accent2">
                  <a:lumMod val="50000"/>
                  <a:lumOff val="50000"/>
                </a:schemeClr>
              </a:solidFill>
              <a:round/>
            </a:ln>
            <a:effectLst/>
          </c:spPr>
          <c:marker>
            <c:symbol val="circle"/>
            <c:size val="5"/>
            <c:spPr>
              <a:solidFill>
                <a:schemeClr val="accent2">
                  <a:lumMod val="50000"/>
                  <a:lumOff val="50000"/>
                </a:schemeClr>
              </a:solidFill>
              <a:ln w="9525">
                <a:solidFill>
                  <a:schemeClr val="accent2">
                    <a:lumMod val="50000"/>
                    <a:lumOff val="50000"/>
                  </a:schemeClr>
                </a:solidFill>
              </a:ln>
              <a:effectLst/>
            </c:spPr>
          </c:marker>
          <c:cat>
            <c:strRef>
              <c:f>Sheet1!$I$1:$I$2</c:f>
              <c:strCache>
                <c:ptCount val="2"/>
                <c:pt idx="0">
                  <c:v>before surgery</c:v>
                </c:pt>
                <c:pt idx="1">
                  <c:v>after  surgery</c:v>
                </c:pt>
              </c:strCache>
            </c:strRef>
          </c:cat>
          <c:val>
            <c:numRef>
              <c:f>Sheet1!$L$52:$M$52</c:f>
              <c:numCache>
                <c:formatCode>General</c:formatCode>
                <c:ptCount val="2"/>
                <c:pt idx="0">
                  <c:v>81.259079999999997</c:v>
                </c:pt>
                <c:pt idx="1">
                  <c:v>31.497399999999999</c:v>
                </c:pt>
              </c:numCache>
            </c:numRef>
          </c:val>
          <c:smooth val="0"/>
          <c:extLst xmlns:c16r2="http://schemas.microsoft.com/office/drawing/2015/06/chart">
            <c:ext xmlns:c16="http://schemas.microsoft.com/office/drawing/2014/chart" uri="{C3380CC4-5D6E-409C-BE32-E72D297353CC}">
              <c16:uniqueId val="{00000031-6DA1-4128-A459-8A21FF3CF65A}"/>
            </c:ext>
          </c:extLst>
        </c:ser>
        <c:ser>
          <c:idx val="50"/>
          <c:order val="50"/>
          <c:spPr>
            <a:ln w="28575" cap="rnd">
              <a:solidFill>
                <a:schemeClr val="accent3">
                  <a:lumMod val="50000"/>
                  <a:lumOff val="50000"/>
                </a:schemeClr>
              </a:solidFill>
              <a:round/>
            </a:ln>
            <a:effectLst/>
          </c:spPr>
          <c:marker>
            <c:symbol val="circle"/>
            <c:size val="5"/>
            <c:spPr>
              <a:solidFill>
                <a:schemeClr val="accent3">
                  <a:lumMod val="50000"/>
                  <a:lumOff val="50000"/>
                </a:schemeClr>
              </a:solidFill>
              <a:ln w="9525">
                <a:solidFill>
                  <a:schemeClr val="accent3">
                    <a:lumMod val="50000"/>
                    <a:lumOff val="50000"/>
                  </a:schemeClr>
                </a:solidFill>
              </a:ln>
              <a:effectLst/>
            </c:spPr>
          </c:marker>
          <c:cat>
            <c:strRef>
              <c:f>Sheet1!$I$1:$I$2</c:f>
              <c:strCache>
                <c:ptCount val="2"/>
                <c:pt idx="0">
                  <c:v>before surgery</c:v>
                </c:pt>
                <c:pt idx="1">
                  <c:v>after  surgery</c:v>
                </c:pt>
              </c:strCache>
            </c:strRef>
          </c:cat>
          <c:val>
            <c:numRef>
              <c:f>Sheet1!$L$53:$M$53</c:f>
              <c:numCache>
                <c:formatCode>General</c:formatCode>
                <c:ptCount val="2"/>
                <c:pt idx="0">
                  <c:v>98.29419</c:v>
                </c:pt>
                <c:pt idx="1">
                  <c:v>52.857309999999998</c:v>
                </c:pt>
              </c:numCache>
            </c:numRef>
          </c:val>
          <c:smooth val="0"/>
          <c:extLst xmlns:c16r2="http://schemas.microsoft.com/office/drawing/2015/06/chart">
            <c:ext xmlns:c16="http://schemas.microsoft.com/office/drawing/2014/chart" uri="{C3380CC4-5D6E-409C-BE32-E72D297353CC}">
              <c16:uniqueId val="{00000032-6DA1-4128-A459-8A21FF3CF65A}"/>
            </c:ext>
          </c:extLst>
        </c:ser>
        <c:ser>
          <c:idx val="51"/>
          <c:order val="51"/>
          <c:spPr>
            <a:ln w="28575" cap="rnd">
              <a:solidFill>
                <a:schemeClr val="accent4">
                  <a:lumMod val="50000"/>
                  <a:lumOff val="50000"/>
                </a:schemeClr>
              </a:solidFill>
              <a:round/>
            </a:ln>
            <a:effectLst/>
          </c:spPr>
          <c:marker>
            <c:symbol val="circle"/>
            <c:size val="5"/>
            <c:spPr>
              <a:solidFill>
                <a:schemeClr val="accent4">
                  <a:lumMod val="50000"/>
                  <a:lumOff val="50000"/>
                </a:schemeClr>
              </a:solidFill>
              <a:ln w="9525">
                <a:solidFill>
                  <a:schemeClr val="accent4">
                    <a:lumMod val="50000"/>
                    <a:lumOff val="50000"/>
                  </a:schemeClr>
                </a:solidFill>
              </a:ln>
              <a:effectLst/>
            </c:spPr>
          </c:marker>
          <c:cat>
            <c:strRef>
              <c:f>Sheet1!$I$1:$I$2</c:f>
              <c:strCache>
                <c:ptCount val="2"/>
                <c:pt idx="0">
                  <c:v>before surgery</c:v>
                </c:pt>
                <c:pt idx="1">
                  <c:v>after  surgery</c:v>
                </c:pt>
              </c:strCache>
            </c:strRef>
          </c:cat>
          <c:val>
            <c:numRef>
              <c:f>Sheet1!$L$54:$M$54</c:f>
              <c:numCache>
                <c:formatCode>General</c:formatCode>
                <c:ptCount val="2"/>
                <c:pt idx="0">
                  <c:v>97.843249999999998</c:v>
                </c:pt>
                <c:pt idx="1">
                  <c:v>43.295490000000001</c:v>
                </c:pt>
              </c:numCache>
            </c:numRef>
          </c:val>
          <c:smooth val="0"/>
          <c:extLst xmlns:c16r2="http://schemas.microsoft.com/office/drawing/2015/06/chart">
            <c:ext xmlns:c16="http://schemas.microsoft.com/office/drawing/2014/chart" uri="{C3380CC4-5D6E-409C-BE32-E72D297353CC}">
              <c16:uniqueId val="{00000033-6DA1-4128-A459-8A21FF3CF65A}"/>
            </c:ext>
          </c:extLst>
        </c:ser>
        <c:ser>
          <c:idx val="52"/>
          <c:order val="52"/>
          <c:spPr>
            <a:ln w="28575" cap="rnd">
              <a:solidFill>
                <a:schemeClr val="accent5">
                  <a:lumMod val="50000"/>
                  <a:lumOff val="50000"/>
                </a:schemeClr>
              </a:solidFill>
              <a:round/>
            </a:ln>
            <a:effectLst/>
          </c:spPr>
          <c:marker>
            <c:symbol val="circle"/>
            <c:size val="5"/>
            <c:spPr>
              <a:solidFill>
                <a:schemeClr val="accent5">
                  <a:lumMod val="50000"/>
                  <a:lumOff val="50000"/>
                </a:schemeClr>
              </a:solidFill>
              <a:ln w="9525">
                <a:solidFill>
                  <a:schemeClr val="accent5">
                    <a:lumMod val="50000"/>
                    <a:lumOff val="50000"/>
                  </a:schemeClr>
                </a:solidFill>
              </a:ln>
              <a:effectLst/>
            </c:spPr>
          </c:marker>
          <c:cat>
            <c:strRef>
              <c:f>Sheet1!$I$1:$I$2</c:f>
              <c:strCache>
                <c:ptCount val="2"/>
                <c:pt idx="0">
                  <c:v>before surgery</c:v>
                </c:pt>
                <c:pt idx="1">
                  <c:v>after  surgery</c:v>
                </c:pt>
              </c:strCache>
            </c:strRef>
          </c:cat>
          <c:val>
            <c:numRef>
              <c:f>Sheet1!$L$55:$M$55</c:f>
              <c:numCache>
                <c:formatCode>General</c:formatCode>
                <c:ptCount val="2"/>
                <c:pt idx="0">
                  <c:v>99.662750000000003</c:v>
                </c:pt>
                <c:pt idx="1">
                  <c:v>41.83108</c:v>
                </c:pt>
              </c:numCache>
            </c:numRef>
          </c:val>
          <c:smooth val="0"/>
          <c:extLst xmlns:c16r2="http://schemas.microsoft.com/office/drawing/2015/06/chart">
            <c:ext xmlns:c16="http://schemas.microsoft.com/office/drawing/2014/chart" uri="{C3380CC4-5D6E-409C-BE32-E72D297353CC}">
              <c16:uniqueId val="{00000034-6DA1-4128-A459-8A21FF3CF65A}"/>
            </c:ext>
          </c:extLst>
        </c:ser>
        <c:ser>
          <c:idx val="53"/>
          <c:order val="53"/>
          <c:spPr>
            <a:ln w="28575" cap="rnd">
              <a:solidFill>
                <a:schemeClr val="accent6">
                  <a:lumMod val="50000"/>
                  <a:lumOff val="50000"/>
                </a:schemeClr>
              </a:solidFill>
              <a:round/>
            </a:ln>
            <a:effectLst/>
          </c:spPr>
          <c:marker>
            <c:symbol val="circle"/>
            <c:size val="5"/>
            <c:spPr>
              <a:solidFill>
                <a:schemeClr val="accent6">
                  <a:lumMod val="50000"/>
                  <a:lumOff val="50000"/>
                </a:schemeClr>
              </a:solidFill>
              <a:ln w="9525">
                <a:solidFill>
                  <a:schemeClr val="accent6">
                    <a:lumMod val="50000"/>
                    <a:lumOff val="50000"/>
                  </a:schemeClr>
                </a:solidFill>
              </a:ln>
              <a:effectLst/>
            </c:spPr>
          </c:marker>
          <c:cat>
            <c:strRef>
              <c:f>Sheet1!$I$1:$I$2</c:f>
              <c:strCache>
                <c:ptCount val="2"/>
                <c:pt idx="0">
                  <c:v>before surgery</c:v>
                </c:pt>
                <c:pt idx="1">
                  <c:v>after  surgery</c:v>
                </c:pt>
              </c:strCache>
            </c:strRef>
          </c:cat>
          <c:val>
            <c:numRef>
              <c:f>Sheet1!$L$56:$M$56</c:f>
              <c:numCache>
                <c:formatCode>General</c:formatCode>
                <c:ptCount val="2"/>
                <c:pt idx="0">
                  <c:v>91.465090000000004</c:v>
                </c:pt>
                <c:pt idx="1">
                  <c:v>45.116869999999999</c:v>
                </c:pt>
              </c:numCache>
            </c:numRef>
          </c:val>
          <c:smooth val="0"/>
          <c:extLst xmlns:c16r2="http://schemas.microsoft.com/office/drawing/2015/06/chart">
            <c:ext xmlns:c16="http://schemas.microsoft.com/office/drawing/2014/chart" uri="{C3380CC4-5D6E-409C-BE32-E72D297353CC}">
              <c16:uniqueId val="{00000035-6DA1-4128-A459-8A21FF3CF65A}"/>
            </c:ext>
          </c:extLst>
        </c:ser>
        <c:ser>
          <c:idx val="54"/>
          <c:order val="54"/>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Sheet1!$I$1:$I$2</c:f>
              <c:strCache>
                <c:ptCount val="2"/>
                <c:pt idx="0">
                  <c:v>before surgery</c:v>
                </c:pt>
                <c:pt idx="1">
                  <c:v>after  surgery</c:v>
                </c:pt>
              </c:strCache>
            </c:strRef>
          </c:cat>
          <c:val>
            <c:numRef>
              <c:f>Sheet1!$L$57:$M$57</c:f>
              <c:numCache>
                <c:formatCode>General</c:formatCode>
                <c:ptCount val="2"/>
                <c:pt idx="0">
                  <c:v>88.080359999999999</c:v>
                </c:pt>
                <c:pt idx="1">
                  <c:v>47.35313</c:v>
                </c:pt>
              </c:numCache>
            </c:numRef>
          </c:val>
          <c:smooth val="0"/>
          <c:extLst xmlns:c16r2="http://schemas.microsoft.com/office/drawing/2015/06/chart">
            <c:ext xmlns:c16="http://schemas.microsoft.com/office/drawing/2014/chart" uri="{C3380CC4-5D6E-409C-BE32-E72D297353CC}">
              <c16:uniqueId val="{00000036-6DA1-4128-A459-8A21FF3CF65A}"/>
            </c:ext>
          </c:extLst>
        </c:ser>
        <c:ser>
          <c:idx val="55"/>
          <c:order val="55"/>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Sheet1!$I$1:$I$2</c:f>
              <c:strCache>
                <c:ptCount val="2"/>
                <c:pt idx="0">
                  <c:v>before surgery</c:v>
                </c:pt>
                <c:pt idx="1">
                  <c:v>after  surgery</c:v>
                </c:pt>
              </c:strCache>
            </c:strRef>
          </c:cat>
          <c:val>
            <c:numRef>
              <c:f>Sheet1!$L$58:$M$58</c:f>
              <c:numCache>
                <c:formatCode>General</c:formatCode>
                <c:ptCount val="2"/>
                <c:pt idx="0">
                  <c:v>80.373069999999998</c:v>
                </c:pt>
                <c:pt idx="1">
                  <c:v>68.414760000000001</c:v>
                </c:pt>
              </c:numCache>
            </c:numRef>
          </c:val>
          <c:smooth val="0"/>
          <c:extLst xmlns:c16r2="http://schemas.microsoft.com/office/drawing/2015/06/chart">
            <c:ext xmlns:c16="http://schemas.microsoft.com/office/drawing/2014/chart" uri="{C3380CC4-5D6E-409C-BE32-E72D297353CC}">
              <c16:uniqueId val="{00000037-6DA1-4128-A459-8A21FF3CF65A}"/>
            </c:ext>
          </c:extLst>
        </c:ser>
        <c:ser>
          <c:idx val="56"/>
          <c:order val="56"/>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Sheet1!$I$1:$I$2</c:f>
              <c:strCache>
                <c:ptCount val="2"/>
                <c:pt idx="0">
                  <c:v>before surgery</c:v>
                </c:pt>
                <c:pt idx="1">
                  <c:v>after  surgery</c:v>
                </c:pt>
              </c:strCache>
            </c:strRef>
          </c:cat>
          <c:val>
            <c:numRef>
              <c:f>Sheet1!$L$59:$M$59</c:f>
              <c:numCache>
                <c:formatCode>General</c:formatCode>
                <c:ptCount val="2"/>
                <c:pt idx="0">
                  <c:v>90.807649999999995</c:v>
                </c:pt>
                <c:pt idx="1">
                  <c:v>40.413089999999997</c:v>
                </c:pt>
              </c:numCache>
            </c:numRef>
          </c:val>
          <c:smooth val="0"/>
          <c:extLst xmlns:c16r2="http://schemas.microsoft.com/office/drawing/2015/06/chart">
            <c:ext xmlns:c16="http://schemas.microsoft.com/office/drawing/2014/chart" uri="{C3380CC4-5D6E-409C-BE32-E72D297353CC}">
              <c16:uniqueId val="{00000038-6DA1-4128-A459-8A21FF3CF65A}"/>
            </c:ext>
          </c:extLst>
        </c:ser>
        <c:ser>
          <c:idx val="57"/>
          <c:order val="57"/>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Sheet1!$I$1:$I$2</c:f>
              <c:strCache>
                <c:ptCount val="2"/>
                <c:pt idx="0">
                  <c:v>before surgery</c:v>
                </c:pt>
                <c:pt idx="1">
                  <c:v>after  surgery</c:v>
                </c:pt>
              </c:strCache>
            </c:strRef>
          </c:cat>
          <c:val>
            <c:numRef>
              <c:f>Sheet1!$L$60:$M$60</c:f>
              <c:numCache>
                <c:formatCode>General</c:formatCode>
                <c:ptCount val="2"/>
                <c:pt idx="0">
                  <c:v>89.030720000000002</c:v>
                </c:pt>
                <c:pt idx="1">
                  <c:v>64.379260000000002</c:v>
                </c:pt>
              </c:numCache>
            </c:numRef>
          </c:val>
          <c:smooth val="0"/>
          <c:extLst xmlns:c16r2="http://schemas.microsoft.com/office/drawing/2015/06/chart">
            <c:ext xmlns:c16="http://schemas.microsoft.com/office/drawing/2014/chart" uri="{C3380CC4-5D6E-409C-BE32-E72D297353CC}">
              <c16:uniqueId val="{00000039-6DA1-4128-A459-8A21FF3CF65A}"/>
            </c:ext>
          </c:extLst>
        </c:ser>
        <c:ser>
          <c:idx val="58"/>
          <c:order val="58"/>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Sheet1!$I$1:$I$2</c:f>
              <c:strCache>
                <c:ptCount val="2"/>
                <c:pt idx="0">
                  <c:v>before surgery</c:v>
                </c:pt>
                <c:pt idx="1">
                  <c:v>after  surgery</c:v>
                </c:pt>
              </c:strCache>
            </c:strRef>
          </c:cat>
          <c:val>
            <c:numRef>
              <c:f>Sheet1!$L$61:$M$61</c:f>
              <c:numCache>
                <c:formatCode>General</c:formatCode>
                <c:ptCount val="2"/>
                <c:pt idx="0">
                  <c:v>90.318550000000002</c:v>
                </c:pt>
                <c:pt idx="1">
                  <c:v>67.679389999999998</c:v>
                </c:pt>
              </c:numCache>
            </c:numRef>
          </c:val>
          <c:smooth val="0"/>
          <c:extLst xmlns:c16r2="http://schemas.microsoft.com/office/drawing/2015/06/chart">
            <c:ext xmlns:c16="http://schemas.microsoft.com/office/drawing/2014/chart" uri="{C3380CC4-5D6E-409C-BE32-E72D297353CC}">
              <c16:uniqueId val="{0000003A-6DA1-4128-A459-8A21FF3CF65A}"/>
            </c:ext>
          </c:extLst>
        </c:ser>
        <c:ser>
          <c:idx val="59"/>
          <c:order val="59"/>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Sheet1!$I$1:$I$2</c:f>
              <c:strCache>
                <c:ptCount val="2"/>
                <c:pt idx="0">
                  <c:v>before surgery</c:v>
                </c:pt>
                <c:pt idx="1">
                  <c:v>after  surgery</c:v>
                </c:pt>
              </c:strCache>
            </c:strRef>
          </c:cat>
          <c:val>
            <c:numRef>
              <c:f>Sheet1!$L$62:$M$62</c:f>
              <c:numCache>
                <c:formatCode>General</c:formatCode>
                <c:ptCount val="2"/>
                <c:pt idx="0">
                  <c:v>91.529330000000002</c:v>
                </c:pt>
                <c:pt idx="1">
                  <c:v>50.893439999999998</c:v>
                </c:pt>
              </c:numCache>
            </c:numRef>
          </c:val>
          <c:smooth val="0"/>
          <c:extLst xmlns:c16r2="http://schemas.microsoft.com/office/drawing/2015/06/chart">
            <c:ext xmlns:c16="http://schemas.microsoft.com/office/drawing/2014/chart" uri="{C3380CC4-5D6E-409C-BE32-E72D297353CC}">
              <c16:uniqueId val="{0000003B-6DA1-4128-A459-8A21FF3CF65A}"/>
            </c:ext>
          </c:extLst>
        </c:ser>
        <c:ser>
          <c:idx val="60"/>
          <c:order val="60"/>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Sheet1!$I$1:$I$2</c:f>
              <c:strCache>
                <c:ptCount val="2"/>
                <c:pt idx="0">
                  <c:v>before surgery</c:v>
                </c:pt>
                <c:pt idx="1">
                  <c:v>after  surgery</c:v>
                </c:pt>
              </c:strCache>
            </c:strRef>
          </c:cat>
          <c:val>
            <c:numRef>
              <c:f>Sheet1!$L$63:$M$63</c:f>
              <c:numCache>
                <c:formatCode>General</c:formatCode>
                <c:ptCount val="2"/>
                <c:pt idx="0">
                  <c:v>63.186250000000001</c:v>
                </c:pt>
                <c:pt idx="1">
                  <c:v>25.12021</c:v>
                </c:pt>
              </c:numCache>
            </c:numRef>
          </c:val>
          <c:smooth val="0"/>
          <c:extLst xmlns:c16r2="http://schemas.microsoft.com/office/drawing/2015/06/chart">
            <c:ext xmlns:c16="http://schemas.microsoft.com/office/drawing/2014/chart" uri="{C3380CC4-5D6E-409C-BE32-E72D297353CC}">
              <c16:uniqueId val="{0000003C-6DA1-4128-A459-8A21FF3CF65A}"/>
            </c:ext>
          </c:extLst>
        </c:ser>
        <c:ser>
          <c:idx val="61"/>
          <c:order val="61"/>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Sheet1!$I$1:$I$2</c:f>
              <c:strCache>
                <c:ptCount val="2"/>
                <c:pt idx="0">
                  <c:v>before surgery</c:v>
                </c:pt>
                <c:pt idx="1">
                  <c:v>after  surgery</c:v>
                </c:pt>
              </c:strCache>
            </c:strRef>
          </c:cat>
          <c:val>
            <c:numRef>
              <c:f>Sheet1!$L$64:$M$64</c:f>
              <c:numCache>
                <c:formatCode>General</c:formatCode>
                <c:ptCount val="2"/>
                <c:pt idx="0">
                  <c:v>86.218689999999995</c:v>
                </c:pt>
                <c:pt idx="1">
                  <c:v>40.034279999999995</c:v>
                </c:pt>
              </c:numCache>
            </c:numRef>
          </c:val>
          <c:smooth val="0"/>
          <c:extLst xmlns:c16r2="http://schemas.microsoft.com/office/drawing/2015/06/chart">
            <c:ext xmlns:c16="http://schemas.microsoft.com/office/drawing/2014/chart" uri="{C3380CC4-5D6E-409C-BE32-E72D297353CC}">
              <c16:uniqueId val="{0000003D-6DA1-4128-A459-8A21FF3CF65A}"/>
            </c:ext>
          </c:extLst>
        </c:ser>
        <c:ser>
          <c:idx val="62"/>
          <c:order val="62"/>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Sheet1!$I$1:$I$2</c:f>
              <c:strCache>
                <c:ptCount val="2"/>
                <c:pt idx="0">
                  <c:v>before surgery</c:v>
                </c:pt>
                <c:pt idx="1">
                  <c:v>after  surgery</c:v>
                </c:pt>
              </c:strCache>
            </c:strRef>
          </c:cat>
          <c:val>
            <c:numRef>
              <c:f>Sheet1!$L$65:$M$65</c:f>
              <c:numCache>
                <c:formatCode>General</c:formatCode>
                <c:ptCount val="2"/>
                <c:pt idx="0">
                  <c:v>55.322119999999998</c:v>
                </c:pt>
                <c:pt idx="1">
                  <c:v>25.84657</c:v>
                </c:pt>
              </c:numCache>
            </c:numRef>
          </c:val>
          <c:smooth val="0"/>
          <c:extLst xmlns:c16r2="http://schemas.microsoft.com/office/drawing/2015/06/chart">
            <c:ext xmlns:c16="http://schemas.microsoft.com/office/drawing/2014/chart" uri="{C3380CC4-5D6E-409C-BE32-E72D297353CC}">
              <c16:uniqueId val="{0000003E-6DA1-4128-A459-8A21FF3CF65A}"/>
            </c:ext>
          </c:extLst>
        </c:ser>
        <c:ser>
          <c:idx val="63"/>
          <c:order val="63"/>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Sheet1!$I$1:$I$2</c:f>
              <c:strCache>
                <c:ptCount val="2"/>
                <c:pt idx="0">
                  <c:v>before surgery</c:v>
                </c:pt>
                <c:pt idx="1">
                  <c:v>after  surgery</c:v>
                </c:pt>
              </c:strCache>
            </c:strRef>
          </c:cat>
          <c:val>
            <c:numRef>
              <c:f>Sheet1!$L$66:$M$66</c:f>
              <c:numCache>
                <c:formatCode>General</c:formatCode>
                <c:ptCount val="2"/>
                <c:pt idx="0">
                  <c:v>47.205629999999999</c:v>
                </c:pt>
                <c:pt idx="1">
                  <c:v>46.622119999999995</c:v>
                </c:pt>
              </c:numCache>
            </c:numRef>
          </c:val>
          <c:smooth val="0"/>
          <c:extLst xmlns:c16r2="http://schemas.microsoft.com/office/drawing/2015/06/chart">
            <c:ext xmlns:c16="http://schemas.microsoft.com/office/drawing/2014/chart" uri="{C3380CC4-5D6E-409C-BE32-E72D297353CC}">
              <c16:uniqueId val="{0000003F-6DA1-4128-A459-8A21FF3CF65A}"/>
            </c:ext>
          </c:extLst>
        </c:ser>
        <c:ser>
          <c:idx val="64"/>
          <c:order val="64"/>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Sheet1!$I$1:$I$2</c:f>
              <c:strCache>
                <c:ptCount val="2"/>
                <c:pt idx="0">
                  <c:v>before surgery</c:v>
                </c:pt>
                <c:pt idx="1">
                  <c:v>after  surgery</c:v>
                </c:pt>
              </c:strCache>
            </c:strRef>
          </c:cat>
          <c:val>
            <c:numRef>
              <c:f>Sheet1!$L$67:$M$67</c:f>
              <c:numCache>
                <c:formatCode>General</c:formatCode>
                <c:ptCount val="2"/>
                <c:pt idx="0">
                  <c:v>67.258439999999993</c:v>
                </c:pt>
                <c:pt idx="1">
                  <c:v>40.619430000000001</c:v>
                </c:pt>
              </c:numCache>
            </c:numRef>
          </c:val>
          <c:smooth val="0"/>
          <c:extLst xmlns:c16r2="http://schemas.microsoft.com/office/drawing/2015/06/chart">
            <c:ext xmlns:c16="http://schemas.microsoft.com/office/drawing/2014/chart" uri="{C3380CC4-5D6E-409C-BE32-E72D297353CC}">
              <c16:uniqueId val="{00000040-6DA1-4128-A459-8A21FF3CF65A}"/>
            </c:ext>
          </c:extLst>
        </c:ser>
        <c:ser>
          <c:idx val="65"/>
          <c:order val="65"/>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Sheet1!$I$1:$I$2</c:f>
              <c:strCache>
                <c:ptCount val="2"/>
                <c:pt idx="0">
                  <c:v>before surgery</c:v>
                </c:pt>
                <c:pt idx="1">
                  <c:v>after  surgery</c:v>
                </c:pt>
              </c:strCache>
            </c:strRef>
          </c:cat>
          <c:val>
            <c:numRef>
              <c:f>Sheet1!$L$68:$M$68</c:f>
              <c:numCache>
                <c:formatCode>General</c:formatCode>
                <c:ptCount val="2"/>
                <c:pt idx="0">
                  <c:v>49.702240000000003</c:v>
                </c:pt>
                <c:pt idx="1">
                  <c:v>38.089529999999996</c:v>
                </c:pt>
              </c:numCache>
            </c:numRef>
          </c:val>
          <c:smooth val="0"/>
          <c:extLst xmlns:c16r2="http://schemas.microsoft.com/office/drawing/2015/06/chart">
            <c:ext xmlns:c16="http://schemas.microsoft.com/office/drawing/2014/chart" uri="{C3380CC4-5D6E-409C-BE32-E72D297353CC}">
              <c16:uniqueId val="{00000041-6DA1-4128-A459-8A21FF3CF65A}"/>
            </c:ext>
          </c:extLst>
        </c:ser>
        <c:ser>
          <c:idx val="66"/>
          <c:order val="66"/>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Sheet1!$I$1:$I$2</c:f>
              <c:strCache>
                <c:ptCount val="2"/>
                <c:pt idx="0">
                  <c:v>before surgery</c:v>
                </c:pt>
                <c:pt idx="1">
                  <c:v>after  surgery</c:v>
                </c:pt>
              </c:strCache>
            </c:strRef>
          </c:cat>
          <c:val>
            <c:numRef>
              <c:f>Sheet1!$L$69:$M$69</c:f>
              <c:numCache>
                <c:formatCode>General</c:formatCode>
                <c:ptCount val="2"/>
                <c:pt idx="0">
                  <c:v>64.503079999999997</c:v>
                </c:pt>
                <c:pt idx="1">
                  <c:v>74.13060999999999</c:v>
                </c:pt>
              </c:numCache>
            </c:numRef>
          </c:val>
          <c:smooth val="0"/>
          <c:extLst xmlns:c16r2="http://schemas.microsoft.com/office/drawing/2015/06/chart">
            <c:ext xmlns:c16="http://schemas.microsoft.com/office/drawing/2014/chart" uri="{C3380CC4-5D6E-409C-BE32-E72D297353CC}">
              <c16:uniqueId val="{00000042-6DA1-4128-A459-8A21FF3CF65A}"/>
            </c:ext>
          </c:extLst>
        </c:ser>
        <c:ser>
          <c:idx val="67"/>
          <c:order val="67"/>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Sheet1!$I$1:$I$2</c:f>
              <c:strCache>
                <c:ptCount val="2"/>
                <c:pt idx="0">
                  <c:v>before surgery</c:v>
                </c:pt>
                <c:pt idx="1">
                  <c:v>after  surgery</c:v>
                </c:pt>
              </c:strCache>
            </c:strRef>
          </c:cat>
          <c:val>
            <c:numRef>
              <c:f>Sheet1!$L$70:$M$70</c:f>
              <c:numCache>
                <c:formatCode>General</c:formatCode>
                <c:ptCount val="2"/>
                <c:pt idx="0">
                  <c:v>75.043490000000006</c:v>
                </c:pt>
                <c:pt idx="1">
                  <c:v>55.015860000000004</c:v>
                </c:pt>
              </c:numCache>
            </c:numRef>
          </c:val>
          <c:smooth val="0"/>
          <c:extLst xmlns:c16r2="http://schemas.microsoft.com/office/drawing/2015/06/chart">
            <c:ext xmlns:c16="http://schemas.microsoft.com/office/drawing/2014/chart" uri="{C3380CC4-5D6E-409C-BE32-E72D297353CC}">
              <c16:uniqueId val="{00000043-6DA1-4128-A459-8A21FF3CF65A}"/>
            </c:ext>
          </c:extLst>
        </c:ser>
        <c:ser>
          <c:idx val="68"/>
          <c:order val="68"/>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Sheet1!$I$1:$I$2</c:f>
              <c:strCache>
                <c:ptCount val="2"/>
                <c:pt idx="0">
                  <c:v>before surgery</c:v>
                </c:pt>
                <c:pt idx="1">
                  <c:v>after  surgery</c:v>
                </c:pt>
              </c:strCache>
            </c:strRef>
          </c:cat>
          <c:val>
            <c:numRef>
              <c:f>Sheet1!$L$71:$M$71</c:f>
              <c:numCache>
                <c:formatCode>General</c:formatCode>
                <c:ptCount val="2"/>
                <c:pt idx="0">
                  <c:v>75.554559999999995</c:v>
                </c:pt>
                <c:pt idx="1">
                  <c:v>37.930040000000005</c:v>
                </c:pt>
              </c:numCache>
            </c:numRef>
          </c:val>
          <c:smooth val="0"/>
          <c:extLst xmlns:c16r2="http://schemas.microsoft.com/office/drawing/2015/06/chart">
            <c:ext xmlns:c16="http://schemas.microsoft.com/office/drawing/2014/chart" uri="{C3380CC4-5D6E-409C-BE32-E72D297353CC}">
              <c16:uniqueId val="{00000044-6DA1-4128-A459-8A21FF3CF65A}"/>
            </c:ext>
          </c:extLst>
        </c:ser>
        <c:ser>
          <c:idx val="69"/>
          <c:order val="69"/>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Sheet1!$I$1:$I$2</c:f>
              <c:strCache>
                <c:ptCount val="2"/>
                <c:pt idx="0">
                  <c:v>before surgery</c:v>
                </c:pt>
                <c:pt idx="1">
                  <c:v>after  surgery</c:v>
                </c:pt>
              </c:strCache>
            </c:strRef>
          </c:cat>
          <c:val>
            <c:numRef>
              <c:f>Sheet1!$L$72:$M$72</c:f>
              <c:numCache>
                <c:formatCode>General</c:formatCode>
                <c:ptCount val="2"/>
                <c:pt idx="0">
                  <c:v>63.20843</c:v>
                </c:pt>
                <c:pt idx="1">
                  <c:v>43.882620000000003</c:v>
                </c:pt>
              </c:numCache>
            </c:numRef>
          </c:val>
          <c:smooth val="0"/>
          <c:extLst xmlns:c16r2="http://schemas.microsoft.com/office/drawing/2015/06/chart">
            <c:ext xmlns:c16="http://schemas.microsoft.com/office/drawing/2014/chart" uri="{C3380CC4-5D6E-409C-BE32-E72D297353CC}">
              <c16:uniqueId val="{00000045-6DA1-4128-A459-8A21FF3CF65A}"/>
            </c:ext>
          </c:extLst>
        </c:ser>
        <c:ser>
          <c:idx val="70"/>
          <c:order val="70"/>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Sheet1!$I$1:$I$2</c:f>
              <c:strCache>
                <c:ptCount val="2"/>
                <c:pt idx="0">
                  <c:v>before surgery</c:v>
                </c:pt>
                <c:pt idx="1">
                  <c:v>after  surgery</c:v>
                </c:pt>
              </c:strCache>
            </c:strRef>
          </c:cat>
          <c:val>
            <c:numRef>
              <c:f>Sheet1!$L$73:$M$73</c:f>
              <c:numCache>
                <c:formatCode>General</c:formatCode>
                <c:ptCount val="2"/>
                <c:pt idx="0">
                  <c:v>74.160409999999999</c:v>
                </c:pt>
                <c:pt idx="1">
                  <c:v>31.84404</c:v>
                </c:pt>
              </c:numCache>
            </c:numRef>
          </c:val>
          <c:smooth val="0"/>
          <c:extLst xmlns:c16r2="http://schemas.microsoft.com/office/drawing/2015/06/chart">
            <c:ext xmlns:c16="http://schemas.microsoft.com/office/drawing/2014/chart" uri="{C3380CC4-5D6E-409C-BE32-E72D297353CC}">
              <c16:uniqueId val="{00000046-6DA1-4128-A459-8A21FF3CF65A}"/>
            </c:ext>
          </c:extLst>
        </c:ser>
        <c:ser>
          <c:idx val="71"/>
          <c:order val="71"/>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Sheet1!$I$1:$I$2</c:f>
              <c:strCache>
                <c:ptCount val="2"/>
                <c:pt idx="0">
                  <c:v>before surgery</c:v>
                </c:pt>
                <c:pt idx="1">
                  <c:v>after  surgery</c:v>
                </c:pt>
              </c:strCache>
            </c:strRef>
          </c:cat>
          <c:val>
            <c:numRef>
              <c:f>Sheet1!$L$74:$M$74</c:f>
              <c:numCache>
                <c:formatCode>General</c:formatCode>
                <c:ptCount val="2"/>
                <c:pt idx="0">
                  <c:v>84.556929999999994</c:v>
                </c:pt>
                <c:pt idx="1">
                  <c:v>36.345100000000002</c:v>
                </c:pt>
              </c:numCache>
            </c:numRef>
          </c:val>
          <c:smooth val="0"/>
          <c:extLst xmlns:c16r2="http://schemas.microsoft.com/office/drawing/2015/06/chart">
            <c:ext xmlns:c16="http://schemas.microsoft.com/office/drawing/2014/chart" uri="{C3380CC4-5D6E-409C-BE32-E72D297353CC}">
              <c16:uniqueId val="{00000047-6DA1-4128-A459-8A21FF3CF65A}"/>
            </c:ext>
          </c:extLst>
        </c:ser>
        <c:ser>
          <c:idx val="72"/>
          <c:order val="72"/>
          <c:spPr>
            <a:ln w="28575"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cat>
            <c:strRef>
              <c:f>Sheet1!$I$1:$I$2</c:f>
              <c:strCache>
                <c:ptCount val="2"/>
                <c:pt idx="0">
                  <c:v>before surgery</c:v>
                </c:pt>
                <c:pt idx="1">
                  <c:v>after  surgery</c:v>
                </c:pt>
              </c:strCache>
            </c:strRef>
          </c:cat>
          <c:val>
            <c:numRef>
              <c:f>Sheet1!$L$75:$M$75</c:f>
              <c:numCache>
                <c:formatCode>General</c:formatCode>
                <c:ptCount val="2"/>
                <c:pt idx="0">
                  <c:v>75.683059999999998</c:v>
                </c:pt>
                <c:pt idx="1">
                  <c:v>27.174860000000002</c:v>
                </c:pt>
              </c:numCache>
            </c:numRef>
          </c:val>
          <c:smooth val="0"/>
          <c:extLst xmlns:c16r2="http://schemas.microsoft.com/office/drawing/2015/06/chart">
            <c:ext xmlns:c16="http://schemas.microsoft.com/office/drawing/2014/chart" uri="{C3380CC4-5D6E-409C-BE32-E72D297353CC}">
              <c16:uniqueId val="{00000048-6DA1-4128-A459-8A21FF3CF65A}"/>
            </c:ext>
          </c:extLst>
        </c:ser>
        <c:ser>
          <c:idx val="73"/>
          <c:order val="73"/>
          <c:spPr>
            <a:ln w="28575"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cat>
            <c:strRef>
              <c:f>Sheet1!$I$1:$I$2</c:f>
              <c:strCache>
                <c:ptCount val="2"/>
                <c:pt idx="0">
                  <c:v>before surgery</c:v>
                </c:pt>
                <c:pt idx="1">
                  <c:v>after  surgery</c:v>
                </c:pt>
              </c:strCache>
            </c:strRef>
          </c:cat>
          <c:val>
            <c:numRef>
              <c:f>Sheet1!$L$76:$M$76</c:f>
              <c:numCache>
                <c:formatCode>General</c:formatCode>
                <c:ptCount val="2"/>
                <c:pt idx="0">
                  <c:v>54.515360000000001</c:v>
                </c:pt>
                <c:pt idx="1">
                  <c:v>39.775350000000003</c:v>
                </c:pt>
              </c:numCache>
            </c:numRef>
          </c:val>
          <c:smooth val="0"/>
          <c:extLst xmlns:c16r2="http://schemas.microsoft.com/office/drawing/2015/06/chart">
            <c:ext xmlns:c16="http://schemas.microsoft.com/office/drawing/2014/chart" uri="{C3380CC4-5D6E-409C-BE32-E72D297353CC}">
              <c16:uniqueId val="{00000049-6DA1-4128-A459-8A21FF3CF65A}"/>
            </c:ext>
          </c:extLst>
        </c:ser>
        <c:ser>
          <c:idx val="74"/>
          <c:order val="74"/>
          <c:spPr>
            <a:ln w="28575"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cat>
            <c:strRef>
              <c:f>Sheet1!$I$1:$I$2</c:f>
              <c:strCache>
                <c:ptCount val="2"/>
                <c:pt idx="0">
                  <c:v>before surgery</c:v>
                </c:pt>
                <c:pt idx="1">
                  <c:v>after  surgery</c:v>
                </c:pt>
              </c:strCache>
            </c:strRef>
          </c:cat>
          <c:val>
            <c:numRef>
              <c:f>Sheet1!$L$77:$M$77</c:f>
              <c:numCache>
                <c:formatCode>General</c:formatCode>
                <c:ptCount val="2"/>
                <c:pt idx="0">
                  <c:v>75.298429999999996</c:v>
                </c:pt>
                <c:pt idx="1">
                  <c:v>34.170729999999999</c:v>
                </c:pt>
              </c:numCache>
            </c:numRef>
          </c:val>
          <c:smooth val="0"/>
          <c:extLst xmlns:c16r2="http://schemas.microsoft.com/office/drawing/2015/06/chart">
            <c:ext xmlns:c16="http://schemas.microsoft.com/office/drawing/2014/chart" uri="{C3380CC4-5D6E-409C-BE32-E72D297353CC}">
              <c16:uniqueId val="{0000004A-6DA1-4128-A459-8A21FF3CF65A}"/>
            </c:ext>
          </c:extLst>
        </c:ser>
        <c:ser>
          <c:idx val="75"/>
          <c:order val="75"/>
          <c:spPr>
            <a:ln w="28575"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cat>
            <c:strRef>
              <c:f>Sheet1!$I$1:$I$2</c:f>
              <c:strCache>
                <c:ptCount val="2"/>
                <c:pt idx="0">
                  <c:v>before surgery</c:v>
                </c:pt>
                <c:pt idx="1">
                  <c:v>after  surgery</c:v>
                </c:pt>
              </c:strCache>
            </c:strRef>
          </c:cat>
          <c:val>
            <c:numRef>
              <c:f>Sheet1!$L$78:$M$78</c:f>
              <c:numCache>
                <c:formatCode>General</c:formatCode>
                <c:ptCount val="2"/>
                <c:pt idx="0">
                  <c:v>69.837739999999997</c:v>
                </c:pt>
                <c:pt idx="1">
                  <c:v>26.451779999999999</c:v>
                </c:pt>
              </c:numCache>
            </c:numRef>
          </c:val>
          <c:smooth val="0"/>
          <c:extLst xmlns:c16r2="http://schemas.microsoft.com/office/drawing/2015/06/chart">
            <c:ext xmlns:c16="http://schemas.microsoft.com/office/drawing/2014/chart" uri="{C3380CC4-5D6E-409C-BE32-E72D297353CC}">
              <c16:uniqueId val="{0000004B-6DA1-4128-A459-8A21FF3CF65A}"/>
            </c:ext>
          </c:extLst>
        </c:ser>
        <c:ser>
          <c:idx val="76"/>
          <c:order val="76"/>
          <c:spPr>
            <a:ln w="28575"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cat>
            <c:strRef>
              <c:f>Sheet1!$I$1:$I$2</c:f>
              <c:strCache>
                <c:ptCount val="2"/>
                <c:pt idx="0">
                  <c:v>before surgery</c:v>
                </c:pt>
                <c:pt idx="1">
                  <c:v>after  surgery</c:v>
                </c:pt>
              </c:strCache>
            </c:strRef>
          </c:cat>
          <c:val>
            <c:numRef>
              <c:f>Sheet1!$L$79:$M$79</c:f>
              <c:numCache>
                <c:formatCode>General</c:formatCode>
                <c:ptCount val="2"/>
                <c:pt idx="0">
                  <c:v>69.038169999999994</c:v>
                </c:pt>
                <c:pt idx="1">
                  <c:v>49.276949999999999</c:v>
                </c:pt>
              </c:numCache>
            </c:numRef>
          </c:val>
          <c:smooth val="0"/>
          <c:extLst xmlns:c16r2="http://schemas.microsoft.com/office/drawing/2015/06/chart">
            <c:ext xmlns:c16="http://schemas.microsoft.com/office/drawing/2014/chart" uri="{C3380CC4-5D6E-409C-BE32-E72D297353CC}">
              <c16:uniqueId val="{0000004C-6DA1-4128-A459-8A21FF3CF65A}"/>
            </c:ext>
          </c:extLst>
        </c:ser>
        <c:ser>
          <c:idx val="77"/>
          <c:order val="77"/>
          <c:spPr>
            <a:ln w="28575"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cat>
            <c:strRef>
              <c:f>Sheet1!$I$1:$I$2</c:f>
              <c:strCache>
                <c:ptCount val="2"/>
                <c:pt idx="0">
                  <c:v>before surgery</c:v>
                </c:pt>
                <c:pt idx="1">
                  <c:v>after  surgery</c:v>
                </c:pt>
              </c:strCache>
            </c:strRef>
          </c:cat>
          <c:val>
            <c:numRef>
              <c:f>Sheet1!$L$80:$M$80</c:f>
              <c:numCache>
                <c:formatCode>General</c:formatCode>
                <c:ptCount val="2"/>
                <c:pt idx="0">
                  <c:v>70.068569999999994</c:v>
                </c:pt>
                <c:pt idx="1">
                  <c:v>53.297190000000001</c:v>
                </c:pt>
              </c:numCache>
            </c:numRef>
          </c:val>
          <c:smooth val="0"/>
          <c:extLst xmlns:c16r2="http://schemas.microsoft.com/office/drawing/2015/06/chart">
            <c:ext xmlns:c16="http://schemas.microsoft.com/office/drawing/2014/chart" uri="{C3380CC4-5D6E-409C-BE32-E72D297353CC}">
              <c16:uniqueId val="{0000004D-6DA1-4128-A459-8A21FF3CF65A}"/>
            </c:ext>
          </c:extLst>
        </c:ser>
        <c:ser>
          <c:idx val="78"/>
          <c:order val="78"/>
          <c:spPr>
            <a:ln w="28575"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cat>
            <c:strRef>
              <c:f>Sheet1!$I$1:$I$2</c:f>
              <c:strCache>
                <c:ptCount val="2"/>
                <c:pt idx="0">
                  <c:v>before surgery</c:v>
                </c:pt>
                <c:pt idx="1">
                  <c:v>after  surgery</c:v>
                </c:pt>
              </c:strCache>
            </c:strRef>
          </c:cat>
          <c:val>
            <c:numRef>
              <c:f>Sheet1!$L$81:$M$81</c:f>
              <c:numCache>
                <c:formatCode>General</c:formatCode>
                <c:ptCount val="2"/>
                <c:pt idx="0">
                  <c:v>73.66216</c:v>
                </c:pt>
                <c:pt idx="1">
                  <c:v>48.688090000000003</c:v>
                </c:pt>
              </c:numCache>
            </c:numRef>
          </c:val>
          <c:smooth val="0"/>
          <c:extLst xmlns:c16r2="http://schemas.microsoft.com/office/drawing/2015/06/chart">
            <c:ext xmlns:c16="http://schemas.microsoft.com/office/drawing/2014/chart" uri="{C3380CC4-5D6E-409C-BE32-E72D297353CC}">
              <c16:uniqueId val="{0000004E-6DA1-4128-A459-8A21FF3CF65A}"/>
            </c:ext>
          </c:extLst>
        </c:ser>
        <c:ser>
          <c:idx val="79"/>
          <c:order val="79"/>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strRef>
              <c:f>Sheet1!$I$1:$I$2</c:f>
              <c:strCache>
                <c:ptCount val="2"/>
                <c:pt idx="0">
                  <c:v>before surgery</c:v>
                </c:pt>
                <c:pt idx="1">
                  <c:v>after  surgery</c:v>
                </c:pt>
              </c:strCache>
            </c:strRef>
          </c:cat>
          <c:val>
            <c:numRef>
              <c:f>Sheet1!$L$82:$M$82</c:f>
              <c:numCache>
                <c:formatCode>General</c:formatCode>
                <c:ptCount val="2"/>
                <c:pt idx="0">
                  <c:v>71.252020000000002</c:v>
                </c:pt>
                <c:pt idx="1">
                  <c:v>36.668089999999999</c:v>
                </c:pt>
              </c:numCache>
            </c:numRef>
          </c:val>
          <c:smooth val="0"/>
          <c:extLst xmlns:c16r2="http://schemas.microsoft.com/office/drawing/2015/06/chart">
            <c:ext xmlns:c16="http://schemas.microsoft.com/office/drawing/2014/chart" uri="{C3380CC4-5D6E-409C-BE32-E72D297353CC}">
              <c16:uniqueId val="{0000004F-6DA1-4128-A459-8A21FF3CF65A}"/>
            </c:ext>
          </c:extLst>
        </c:ser>
        <c:dLbls>
          <c:showLegendKey val="0"/>
          <c:showVal val="0"/>
          <c:showCatName val="0"/>
          <c:showSerName val="0"/>
          <c:showPercent val="0"/>
          <c:showBubbleSize val="0"/>
        </c:dLbls>
        <c:marker val="1"/>
        <c:smooth val="0"/>
        <c:axId val="401034776"/>
        <c:axId val="401036736"/>
      </c:lineChart>
      <c:catAx>
        <c:axId val="401034776"/>
        <c:scaling>
          <c:orientation val="minMax"/>
        </c:scaling>
        <c:delete val="0"/>
        <c:axPos val="b"/>
        <c:numFmt formatCode="General" sourceLinked="1"/>
        <c:majorTickMark val="none"/>
        <c:minorTickMark val="none"/>
        <c:tickLblPos val="nextTo"/>
        <c:spPr>
          <a:noFill/>
          <a:ln w="19050" cap="flat" cmpd="sng" algn="ctr">
            <a:solidFill>
              <a:schemeClr val="accent1"/>
            </a:solidFill>
            <a:round/>
          </a:ln>
          <a:effectLst/>
        </c:spPr>
        <c:txPr>
          <a:bodyPr rot="-2700000" spcFirstLastPara="1" vertOverflow="ellipsis" wrap="square" anchor="ctr" anchorCtr="1"/>
          <a:lstStyle/>
          <a:p>
            <a:pPr>
              <a:defRPr lang="zh-CN" altLang="en-US" sz="1100" b="0" i="0" u="none" strike="noStrike" kern="1200" baseline="0">
                <a:solidFill>
                  <a:schemeClr val="tx1"/>
                </a:solidFill>
                <a:latin typeface="+mn-lt"/>
                <a:ea typeface="+mn-ea"/>
                <a:cs typeface="+mn-cs"/>
              </a:defRPr>
            </a:pPr>
            <a:endParaRPr lang="en-US"/>
          </a:p>
        </c:txPr>
        <c:crossAx val="401036736"/>
        <c:crosses val="autoZero"/>
        <c:auto val="1"/>
        <c:lblAlgn val="ctr"/>
        <c:lblOffset val="100"/>
        <c:noMultiLvlLbl val="0"/>
      </c:catAx>
      <c:valAx>
        <c:axId val="401036736"/>
        <c:scaling>
          <c:orientation val="minMax"/>
        </c:scaling>
        <c:delete val="0"/>
        <c:axPos val="l"/>
        <c:title>
          <c:tx>
            <c:rich>
              <a:bodyPr rot="-5400000" spcFirstLastPara="1" vertOverflow="ellipsis" vert="horz" wrap="square" anchor="ctr" anchorCtr="1"/>
              <a:lstStyle/>
              <a:p>
                <a:pPr>
                  <a:defRPr lang="zh-CN" altLang="en-US"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ltLang="zh-CN" sz="1200" b="0" i="0" baseline="0" dirty="0">
                    <a:effectLst/>
                    <a:latin typeface="Times New Roman" panose="02020603050405020304" pitchFamily="18" charset="0"/>
                    <a:cs typeface="Times New Roman" panose="02020603050405020304" pitchFamily="18" charset="0"/>
                  </a:rPr>
                  <a:t>Relative concentration to let-7d/g/</a:t>
                </a:r>
                <a:r>
                  <a:rPr lang="en-US" altLang="zh-CN" sz="1200" b="0" i="0" baseline="0" dirty="0" err="1">
                    <a:effectLst/>
                    <a:latin typeface="Times New Roman" panose="02020603050405020304" pitchFamily="18" charset="0"/>
                    <a:cs typeface="Times New Roman" panose="02020603050405020304" pitchFamily="18" charset="0"/>
                  </a:rPr>
                  <a:t>i</a:t>
                </a:r>
                <a:endParaRPr lang="zh-CN" altLang="zh-CN" sz="1200" dirty="0">
                  <a:effectLst/>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w="19050">
            <a:solidFill>
              <a:schemeClr val="accent1"/>
            </a:solidFill>
          </a:ln>
          <a:effectLst/>
        </c:spPr>
        <c:txPr>
          <a:bodyPr rot="0" spcFirstLastPara="1" vertOverflow="ellipsis" wrap="square" anchor="ctr" anchorCtr="1"/>
          <a:lstStyle/>
          <a:p>
            <a:pPr>
              <a:defRPr lang="zh-CN" altLang="en-US" sz="1100" b="0" i="0" u="none" strike="noStrike" kern="1200" baseline="0">
                <a:solidFill>
                  <a:schemeClr val="tx1"/>
                </a:solidFill>
                <a:latin typeface="+mn-lt"/>
                <a:ea typeface="+mn-ea"/>
                <a:cs typeface="+mn-cs"/>
              </a:defRPr>
            </a:pPr>
            <a:endParaRPr lang="en-US"/>
          </a:p>
        </c:txPr>
        <c:crossAx val="4010347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lang="zh-CN" altLang="en-US" sz="1000" b="0" i="0" u="none" strike="noStrike" kern="1200" baseline="0">
          <a:solidFill>
            <a:schemeClr val="tx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sz="1400">
                <a:latin typeface="Times New Roman" panose="02020603050405020304" pitchFamily="18" charset="0"/>
                <a:cs typeface="Times New Roman" panose="02020603050405020304" pitchFamily="18" charset="0"/>
              </a:rPr>
              <a:t>miR-423</a:t>
            </a:r>
            <a:endParaRPr lang="zh-CN" altLang="en-US" sz="14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Sheet1!$I$1:$I$2</c:f>
              <c:strCache>
                <c:ptCount val="2"/>
                <c:pt idx="0">
                  <c:v>before surgery</c:v>
                </c:pt>
                <c:pt idx="1">
                  <c:v>after  surgery</c:v>
                </c:pt>
              </c:strCache>
            </c:strRef>
          </c:cat>
          <c:val>
            <c:numRef>
              <c:f>Sheet1!$Q$3:$R$3</c:f>
              <c:numCache>
                <c:formatCode>General</c:formatCode>
                <c:ptCount val="2"/>
                <c:pt idx="0">
                  <c:v>31.577680000000001</c:v>
                </c:pt>
                <c:pt idx="1">
                  <c:v>22.856338000000001</c:v>
                </c:pt>
              </c:numCache>
            </c:numRef>
          </c:val>
          <c:smooth val="0"/>
          <c:extLst xmlns:c16r2="http://schemas.microsoft.com/office/drawing/2015/06/chart">
            <c:ext xmlns:c16="http://schemas.microsoft.com/office/drawing/2014/chart" uri="{C3380CC4-5D6E-409C-BE32-E72D297353CC}">
              <c16:uniqueId val="{00000000-C9CB-41B0-893F-1EC277BC30C0}"/>
            </c:ext>
          </c:extLst>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Sheet1!$I$1:$I$2</c:f>
              <c:strCache>
                <c:ptCount val="2"/>
                <c:pt idx="0">
                  <c:v>before surgery</c:v>
                </c:pt>
                <c:pt idx="1">
                  <c:v>after  surgery</c:v>
                </c:pt>
              </c:strCache>
            </c:strRef>
          </c:cat>
          <c:val>
            <c:numRef>
              <c:f>Sheet1!$Q$4:$R$4</c:f>
              <c:numCache>
                <c:formatCode>General</c:formatCode>
                <c:ptCount val="2"/>
                <c:pt idx="0">
                  <c:v>25.063220000000001</c:v>
                </c:pt>
                <c:pt idx="1">
                  <c:v>23.665897999999999</c:v>
                </c:pt>
              </c:numCache>
            </c:numRef>
          </c:val>
          <c:smooth val="0"/>
          <c:extLst xmlns:c16r2="http://schemas.microsoft.com/office/drawing/2015/06/chart">
            <c:ext xmlns:c16="http://schemas.microsoft.com/office/drawing/2014/chart" uri="{C3380CC4-5D6E-409C-BE32-E72D297353CC}">
              <c16:uniqueId val="{00000001-C9CB-41B0-893F-1EC277BC30C0}"/>
            </c:ext>
          </c:extLst>
        </c:ser>
        <c: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Sheet1!$I$1:$I$2</c:f>
              <c:strCache>
                <c:ptCount val="2"/>
                <c:pt idx="0">
                  <c:v>before surgery</c:v>
                </c:pt>
                <c:pt idx="1">
                  <c:v>after  surgery</c:v>
                </c:pt>
              </c:strCache>
            </c:strRef>
          </c:cat>
          <c:val>
            <c:numRef>
              <c:f>Sheet1!$Q$5:$R$5</c:f>
              <c:numCache>
                <c:formatCode>General</c:formatCode>
                <c:ptCount val="2"/>
                <c:pt idx="0">
                  <c:v>20.45195</c:v>
                </c:pt>
                <c:pt idx="1">
                  <c:v>22.622301</c:v>
                </c:pt>
              </c:numCache>
            </c:numRef>
          </c:val>
          <c:smooth val="0"/>
          <c:extLst xmlns:c16r2="http://schemas.microsoft.com/office/drawing/2015/06/chart">
            <c:ext xmlns:c16="http://schemas.microsoft.com/office/drawing/2014/chart" uri="{C3380CC4-5D6E-409C-BE32-E72D297353CC}">
              <c16:uniqueId val="{00000002-C9CB-41B0-893F-1EC277BC30C0}"/>
            </c:ext>
          </c:extLst>
        </c:ser>
        <c: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Sheet1!$I$1:$I$2</c:f>
              <c:strCache>
                <c:ptCount val="2"/>
                <c:pt idx="0">
                  <c:v>before surgery</c:v>
                </c:pt>
                <c:pt idx="1">
                  <c:v>after  surgery</c:v>
                </c:pt>
              </c:strCache>
            </c:strRef>
          </c:cat>
          <c:val>
            <c:numRef>
              <c:f>Sheet1!$Q$6:$R$6</c:f>
              <c:numCache>
                <c:formatCode>General</c:formatCode>
                <c:ptCount val="2"/>
                <c:pt idx="0">
                  <c:v>29.395019999999999</c:v>
                </c:pt>
                <c:pt idx="1">
                  <c:v>23.176635999999998</c:v>
                </c:pt>
              </c:numCache>
            </c:numRef>
          </c:val>
          <c:smooth val="0"/>
          <c:extLst xmlns:c16r2="http://schemas.microsoft.com/office/drawing/2015/06/chart">
            <c:ext xmlns:c16="http://schemas.microsoft.com/office/drawing/2014/chart" uri="{C3380CC4-5D6E-409C-BE32-E72D297353CC}">
              <c16:uniqueId val="{00000003-C9CB-41B0-893F-1EC277BC30C0}"/>
            </c:ext>
          </c:extLst>
        </c:ser>
        <c:ser>
          <c:idx val="4"/>
          <c:order val="4"/>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Sheet1!$I$1:$I$2</c:f>
              <c:strCache>
                <c:ptCount val="2"/>
                <c:pt idx="0">
                  <c:v>before surgery</c:v>
                </c:pt>
                <c:pt idx="1">
                  <c:v>after  surgery</c:v>
                </c:pt>
              </c:strCache>
            </c:strRef>
          </c:cat>
          <c:val>
            <c:numRef>
              <c:f>Sheet1!$Q$7:$R$7</c:f>
              <c:numCache>
                <c:formatCode>General</c:formatCode>
                <c:ptCount val="2"/>
                <c:pt idx="0">
                  <c:v>35.199910000000003</c:v>
                </c:pt>
                <c:pt idx="1">
                  <c:v>23.169305000000001</c:v>
                </c:pt>
              </c:numCache>
            </c:numRef>
          </c:val>
          <c:smooth val="0"/>
          <c:extLst xmlns:c16r2="http://schemas.microsoft.com/office/drawing/2015/06/chart">
            <c:ext xmlns:c16="http://schemas.microsoft.com/office/drawing/2014/chart" uri="{C3380CC4-5D6E-409C-BE32-E72D297353CC}">
              <c16:uniqueId val="{00000004-C9CB-41B0-893F-1EC277BC30C0}"/>
            </c:ext>
          </c:extLst>
        </c:ser>
        <c:ser>
          <c:idx val="5"/>
          <c:order val="5"/>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Sheet1!$I$1:$I$2</c:f>
              <c:strCache>
                <c:ptCount val="2"/>
                <c:pt idx="0">
                  <c:v>before surgery</c:v>
                </c:pt>
                <c:pt idx="1">
                  <c:v>after  surgery</c:v>
                </c:pt>
              </c:strCache>
            </c:strRef>
          </c:cat>
          <c:val>
            <c:numRef>
              <c:f>Sheet1!$Q$8:$R$8</c:f>
              <c:numCache>
                <c:formatCode>General</c:formatCode>
                <c:ptCount val="2"/>
                <c:pt idx="0">
                  <c:v>22.8507</c:v>
                </c:pt>
                <c:pt idx="1">
                  <c:v>22.923102</c:v>
                </c:pt>
              </c:numCache>
            </c:numRef>
          </c:val>
          <c:smooth val="0"/>
          <c:extLst xmlns:c16r2="http://schemas.microsoft.com/office/drawing/2015/06/chart">
            <c:ext xmlns:c16="http://schemas.microsoft.com/office/drawing/2014/chart" uri="{C3380CC4-5D6E-409C-BE32-E72D297353CC}">
              <c16:uniqueId val="{00000005-C9CB-41B0-893F-1EC277BC30C0}"/>
            </c:ext>
          </c:extLst>
        </c:ser>
        <c:ser>
          <c:idx val="6"/>
          <c:order val="6"/>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Sheet1!$I$1:$I$2</c:f>
              <c:strCache>
                <c:ptCount val="2"/>
                <c:pt idx="0">
                  <c:v>before surgery</c:v>
                </c:pt>
                <c:pt idx="1">
                  <c:v>after  surgery</c:v>
                </c:pt>
              </c:strCache>
            </c:strRef>
          </c:cat>
          <c:val>
            <c:numRef>
              <c:f>Sheet1!$Q$9:$R$9</c:f>
              <c:numCache>
                <c:formatCode>General</c:formatCode>
                <c:ptCount val="2"/>
                <c:pt idx="0">
                  <c:v>29.531169999999999</c:v>
                </c:pt>
                <c:pt idx="1">
                  <c:v>22.604188000000001</c:v>
                </c:pt>
              </c:numCache>
            </c:numRef>
          </c:val>
          <c:smooth val="0"/>
          <c:extLst xmlns:c16r2="http://schemas.microsoft.com/office/drawing/2015/06/chart">
            <c:ext xmlns:c16="http://schemas.microsoft.com/office/drawing/2014/chart" uri="{C3380CC4-5D6E-409C-BE32-E72D297353CC}">
              <c16:uniqueId val="{00000006-C9CB-41B0-893F-1EC277BC30C0}"/>
            </c:ext>
          </c:extLst>
        </c:ser>
        <c:ser>
          <c:idx val="7"/>
          <c:order val="7"/>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Sheet1!$I$1:$I$2</c:f>
              <c:strCache>
                <c:ptCount val="2"/>
                <c:pt idx="0">
                  <c:v>before surgery</c:v>
                </c:pt>
                <c:pt idx="1">
                  <c:v>after  surgery</c:v>
                </c:pt>
              </c:strCache>
            </c:strRef>
          </c:cat>
          <c:val>
            <c:numRef>
              <c:f>Sheet1!$Q$10:$R$10</c:f>
              <c:numCache>
                <c:formatCode>General</c:formatCode>
                <c:ptCount val="2"/>
                <c:pt idx="0">
                  <c:v>27.938189999999999</c:v>
                </c:pt>
                <c:pt idx="1">
                  <c:v>22.604188000000001</c:v>
                </c:pt>
              </c:numCache>
            </c:numRef>
          </c:val>
          <c:smooth val="0"/>
          <c:extLst xmlns:c16r2="http://schemas.microsoft.com/office/drawing/2015/06/chart">
            <c:ext xmlns:c16="http://schemas.microsoft.com/office/drawing/2014/chart" uri="{C3380CC4-5D6E-409C-BE32-E72D297353CC}">
              <c16:uniqueId val="{00000007-C9CB-41B0-893F-1EC277BC30C0}"/>
            </c:ext>
          </c:extLst>
        </c:ser>
        <c:ser>
          <c:idx val="8"/>
          <c:order val="8"/>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Sheet1!$I$1:$I$2</c:f>
              <c:strCache>
                <c:ptCount val="2"/>
                <c:pt idx="0">
                  <c:v>before surgery</c:v>
                </c:pt>
                <c:pt idx="1">
                  <c:v>after  surgery</c:v>
                </c:pt>
              </c:strCache>
            </c:strRef>
          </c:cat>
          <c:val>
            <c:numRef>
              <c:f>Sheet1!$Q$11:$R$11</c:f>
              <c:numCache>
                <c:formatCode>General</c:formatCode>
                <c:ptCount val="2"/>
                <c:pt idx="0">
                  <c:v>37.639270000000003</c:v>
                </c:pt>
                <c:pt idx="1">
                  <c:v>23.342282000000001</c:v>
                </c:pt>
              </c:numCache>
            </c:numRef>
          </c:val>
          <c:smooth val="0"/>
          <c:extLst xmlns:c16r2="http://schemas.microsoft.com/office/drawing/2015/06/chart">
            <c:ext xmlns:c16="http://schemas.microsoft.com/office/drawing/2014/chart" uri="{C3380CC4-5D6E-409C-BE32-E72D297353CC}">
              <c16:uniqueId val="{00000008-C9CB-41B0-893F-1EC277BC30C0}"/>
            </c:ext>
          </c:extLst>
        </c:ser>
        <c:ser>
          <c:idx val="9"/>
          <c:order val="9"/>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Sheet1!$I$1:$I$2</c:f>
              <c:strCache>
                <c:ptCount val="2"/>
                <c:pt idx="0">
                  <c:v>before surgery</c:v>
                </c:pt>
                <c:pt idx="1">
                  <c:v>after  surgery</c:v>
                </c:pt>
              </c:strCache>
            </c:strRef>
          </c:cat>
          <c:val>
            <c:numRef>
              <c:f>Sheet1!$Q$12:$R$12</c:f>
              <c:numCache>
                <c:formatCode>General</c:formatCode>
                <c:ptCount val="2"/>
                <c:pt idx="0">
                  <c:v>28.36458</c:v>
                </c:pt>
                <c:pt idx="1">
                  <c:v>28.078944</c:v>
                </c:pt>
              </c:numCache>
            </c:numRef>
          </c:val>
          <c:smooth val="0"/>
          <c:extLst xmlns:c16r2="http://schemas.microsoft.com/office/drawing/2015/06/chart">
            <c:ext xmlns:c16="http://schemas.microsoft.com/office/drawing/2014/chart" uri="{C3380CC4-5D6E-409C-BE32-E72D297353CC}">
              <c16:uniqueId val="{00000009-C9CB-41B0-893F-1EC277BC30C0}"/>
            </c:ext>
          </c:extLst>
        </c:ser>
        <c:ser>
          <c:idx val="10"/>
          <c:order val="10"/>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Sheet1!$I$1:$I$2</c:f>
              <c:strCache>
                <c:ptCount val="2"/>
                <c:pt idx="0">
                  <c:v>before surgery</c:v>
                </c:pt>
                <c:pt idx="1">
                  <c:v>after  surgery</c:v>
                </c:pt>
              </c:strCache>
            </c:strRef>
          </c:cat>
          <c:val>
            <c:numRef>
              <c:f>Sheet1!$Q$13:$R$13</c:f>
              <c:numCache>
                <c:formatCode>General</c:formatCode>
                <c:ptCount val="2"/>
                <c:pt idx="0">
                  <c:v>30.221430000000002</c:v>
                </c:pt>
                <c:pt idx="1">
                  <c:v>30.368729999999999</c:v>
                </c:pt>
              </c:numCache>
            </c:numRef>
          </c:val>
          <c:smooth val="0"/>
          <c:extLst xmlns:c16r2="http://schemas.microsoft.com/office/drawing/2015/06/chart">
            <c:ext xmlns:c16="http://schemas.microsoft.com/office/drawing/2014/chart" uri="{C3380CC4-5D6E-409C-BE32-E72D297353CC}">
              <c16:uniqueId val="{0000000A-C9CB-41B0-893F-1EC277BC30C0}"/>
            </c:ext>
          </c:extLst>
        </c:ser>
        <c:ser>
          <c:idx val="11"/>
          <c:order val="11"/>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Sheet1!$I$1:$I$2</c:f>
              <c:strCache>
                <c:ptCount val="2"/>
                <c:pt idx="0">
                  <c:v>before surgery</c:v>
                </c:pt>
                <c:pt idx="1">
                  <c:v>after  surgery</c:v>
                </c:pt>
              </c:strCache>
            </c:strRef>
          </c:cat>
          <c:val>
            <c:numRef>
              <c:f>Sheet1!$Q$14:$R$14</c:f>
              <c:numCache>
                <c:formatCode>General</c:formatCode>
                <c:ptCount val="2"/>
                <c:pt idx="0">
                  <c:v>36.525530000000003</c:v>
                </c:pt>
                <c:pt idx="1">
                  <c:v>27.416986999999999</c:v>
                </c:pt>
              </c:numCache>
            </c:numRef>
          </c:val>
          <c:smooth val="0"/>
          <c:extLst xmlns:c16r2="http://schemas.microsoft.com/office/drawing/2015/06/chart">
            <c:ext xmlns:c16="http://schemas.microsoft.com/office/drawing/2014/chart" uri="{C3380CC4-5D6E-409C-BE32-E72D297353CC}">
              <c16:uniqueId val="{0000000B-C9CB-41B0-893F-1EC277BC30C0}"/>
            </c:ext>
          </c:extLst>
        </c:ser>
        <c:ser>
          <c:idx val="12"/>
          <c:order val="12"/>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Sheet1!$I$1:$I$2</c:f>
              <c:strCache>
                <c:ptCount val="2"/>
                <c:pt idx="0">
                  <c:v>before surgery</c:v>
                </c:pt>
                <c:pt idx="1">
                  <c:v>after  surgery</c:v>
                </c:pt>
              </c:strCache>
            </c:strRef>
          </c:cat>
          <c:val>
            <c:numRef>
              <c:f>Sheet1!$Q$15:$R$15</c:f>
              <c:numCache>
                <c:formatCode>General</c:formatCode>
                <c:ptCount val="2"/>
                <c:pt idx="0">
                  <c:v>73.899870000000007</c:v>
                </c:pt>
                <c:pt idx="1">
                  <c:v>28.984884999999998</c:v>
                </c:pt>
              </c:numCache>
            </c:numRef>
          </c:val>
          <c:smooth val="0"/>
          <c:extLst xmlns:c16r2="http://schemas.microsoft.com/office/drawing/2015/06/chart">
            <c:ext xmlns:c16="http://schemas.microsoft.com/office/drawing/2014/chart" uri="{C3380CC4-5D6E-409C-BE32-E72D297353CC}">
              <c16:uniqueId val="{0000000C-C9CB-41B0-893F-1EC277BC30C0}"/>
            </c:ext>
          </c:extLst>
        </c:ser>
        <c:ser>
          <c:idx val="13"/>
          <c:order val="13"/>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Sheet1!$I$1:$I$2</c:f>
              <c:strCache>
                <c:ptCount val="2"/>
                <c:pt idx="0">
                  <c:v>before surgery</c:v>
                </c:pt>
                <c:pt idx="1">
                  <c:v>after  surgery</c:v>
                </c:pt>
              </c:strCache>
            </c:strRef>
          </c:cat>
          <c:val>
            <c:numRef>
              <c:f>Sheet1!$Q$16:$R$16</c:f>
              <c:numCache>
                <c:formatCode>General</c:formatCode>
                <c:ptCount val="2"/>
                <c:pt idx="0">
                  <c:v>48.75573</c:v>
                </c:pt>
                <c:pt idx="1">
                  <c:v>28.964148999999999</c:v>
                </c:pt>
              </c:numCache>
            </c:numRef>
          </c:val>
          <c:smooth val="0"/>
          <c:extLst xmlns:c16r2="http://schemas.microsoft.com/office/drawing/2015/06/chart">
            <c:ext xmlns:c16="http://schemas.microsoft.com/office/drawing/2014/chart" uri="{C3380CC4-5D6E-409C-BE32-E72D297353CC}">
              <c16:uniqueId val="{0000000D-C9CB-41B0-893F-1EC277BC30C0}"/>
            </c:ext>
          </c:extLst>
        </c:ser>
        <c:ser>
          <c:idx val="14"/>
          <c:order val="14"/>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Sheet1!$I$1:$I$2</c:f>
              <c:strCache>
                <c:ptCount val="2"/>
                <c:pt idx="0">
                  <c:v>before surgery</c:v>
                </c:pt>
                <c:pt idx="1">
                  <c:v>after  surgery</c:v>
                </c:pt>
              </c:strCache>
            </c:strRef>
          </c:cat>
          <c:val>
            <c:numRef>
              <c:f>Sheet1!$Q$17:$R$17</c:f>
              <c:numCache>
                <c:formatCode>General</c:formatCode>
                <c:ptCount val="2"/>
                <c:pt idx="0">
                  <c:v>69.7453</c:v>
                </c:pt>
                <c:pt idx="1">
                  <c:v>28.267780000000002</c:v>
                </c:pt>
              </c:numCache>
            </c:numRef>
          </c:val>
          <c:smooth val="0"/>
          <c:extLst xmlns:c16r2="http://schemas.microsoft.com/office/drawing/2015/06/chart">
            <c:ext xmlns:c16="http://schemas.microsoft.com/office/drawing/2014/chart" uri="{C3380CC4-5D6E-409C-BE32-E72D297353CC}">
              <c16:uniqueId val="{0000000E-C9CB-41B0-893F-1EC277BC30C0}"/>
            </c:ext>
          </c:extLst>
        </c:ser>
        <c:ser>
          <c:idx val="15"/>
          <c:order val="15"/>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Sheet1!$I$1:$I$2</c:f>
              <c:strCache>
                <c:ptCount val="2"/>
                <c:pt idx="0">
                  <c:v>before surgery</c:v>
                </c:pt>
                <c:pt idx="1">
                  <c:v>after  surgery</c:v>
                </c:pt>
              </c:strCache>
            </c:strRef>
          </c:cat>
          <c:val>
            <c:numRef>
              <c:f>Sheet1!$Q$18:$R$18</c:f>
              <c:numCache>
                <c:formatCode>General</c:formatCode>
                <c:ptCount val="2"/>
                <c:pt idx="0">
                  <c:v>40.340769999999999</c:v>
                </c:pt>
                <c:pt idx="1">
                  <c:v>27.365755</c:v>
                </c:pt>
              </c:numCache>
            </c:numRef>
          </c:val>
          <c:smooth val="0"/>
          <c:extLst xmlns:c16r2="http://schemas.microsoft.com/office/drawing/2015/06/chart">
            <c:ext xmlns:c16="http://schemas.microsoft.com/office/drawing/2014/chart" uri="{C3380CC4-5D6E-409C-BE32-E72D297353CC}">
              <c16:uniqueId val="{0000000F-C9CB-41B0-893F-1EC277BC30C0}"/>
            </c:ext>
          </c:extLst>
        </c:ser>
        <c:ser>
          <c:idx val="16"/>
          <c:order val="16"/>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Sheet1!$I$1:$I$2</c:f>
              <c:strCache>
                <c:ptCount val="2"/>
                <c:pt idx="0">
                  <c:v>before surgery</c:v>
                </c:pt>
                <c:pt idx="1">
                  <c:v>after  surgery</c:v>
                </c:pt>
              </c:strCache>
            </c:strRef>
          </c:cat>
          <c:val>
            <c:numRef>
              <c:f>Sheet1!$Q$19:$R$19</c:f>
              <c:numCache>
                <c:formatCode>General</c:formatCode>
                <c:ptCount val="2"/>
                <c:pt idx="0">
                  <c:v>50.358609999999999</c:v>
                </c:pt>
                <c:pt idx="1">
                  <c:v>27.365755</c:v>
                </c:pt>
              </c:numCache>
            </c:numRef>
          </c:val>
          <c:smooth val="0"/>
          <c:extLst xmlns:c16r2="http://schemas.microsoft.com/office/drawing/2015/06/chart">
            <c:ext xmlns:c16="http://schemas.microsoft.com/office/drawing/2014/chart" uri="{C3380CC4-5D6E-409C-BE32-E72D297353CC}">
              <c16:uniqueId val="{00000010-C9CB-41B0-893F-1EC277BC30C0}"/>
            </c:ext>
          </c:extLst>
        </c:ser>
        <c:ser>
          <c:idx val="17"/>
          <c:order val="17"/>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Sheet1!$I$1:$I$2</c:f>
              <c:strCache>
                <c:ptCount val="2"/>
                <c:pt idx="0">
                  <c:v>before surgery</c:v>
                </c:pt>
                <c:pt idx="1">
                  <c:v>after  surgery</c:v>
                </c:pt>
              </c:strCache>
            </c:strRef>
          </c:cat>
          <c:val>
            <c:numRef>
              <c:f>Sheet1!$Q$20:$R$20</c:f>
              <c:numCache>
                <c:formatCode>General</c:formatCode>
                <c:ptCount val="2"/>
                <c:pt idx="0">
                  <c:v>38.608139999999999</c:v>
                </c:pt>
                <c:pt idx="1">
                  <c:v>29.453400000000002</c:v>
                </c:pt>
              </c:numCache>
            </c:numRef>
          </c:val>
          <c:smooth val="0"/>
          <c:extLst xmlns:c16r2="http://schemas.microsoft.com/office/drawing/2015/06/chart">
            <c:ext xmlns:c16="http://schemas.microsoft.com/office/drawing/2014/chart" uri="{C3380CC4-5D6E-409C-BE32-E72D297353CC}">
              <c16:uniqueId val="{00000011-C9CB-41B0-893F-1EC277BC30C0}"/>
            </c:ext>
          </c:extLst>
        </c:ser>
        <c:ser>
          <c:idx val="18"/>
          <c:order val="18"/>
          <c:spPr>
            <a:ln w="28575"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cat>
            <c:strRef>
              <c:f>Sheet1!$I$1:$I$2</c:f>
              <c:strCache>
                <c:ptCount val="2"/>
                <c:pt idx="0">
                  <c:v>before surgery</c:v>
                </c:pt>
                <c:pt idx="1">
                  <c:v>after  surgery</c:v>
                </c:pt>
              </c:strCache>
            </c:strRef>
          </c:cat>
          <c:val>
            <c:numRef>
              <c:f>Sheet1!$Q$21:$R$21</c:f>
              <c:numCache>
                <c:formatCode>General</c:formatCode>
                <c:ptCount val="2"/>
                <c:pt idx="0">
                  <c:v>45.49071</c:v>
                </c:pt>
                <c:pt idx="1">
                  <c:v>28.417698999999999</c:v>
                </c:pt>
              </c:numCache>
            </c:numRef>
          </c:val>
          <c:smooth val="0"/>
          <c:extLst xmlns:c16r2="http://schemas.microsoft.com/office/drawing/2015/06/chart">
            <c:ext xmlns:c16="http://schemas.microsoft.com/office/drawing/2014/chart" uri="{C3380CC4-5D6E-409C-BE32-E72D297353CC}">
              <c16:uniqueId val="{00000012-C9CB-41B0-893F-1EC277BC30C0}"/>
            </c:ext>
          </c:extLst>
        </c:ser>
        <c:ser>
          <c:idx val="19"/>
          <c:order val="19"/>
          <c:spPr>
            <a:ln w="28575"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cat>
            <c:strRef>
              <c:f>Sheet1!$I$1:$I$2</c:f>
              <c:strCache>
                <c:ptCount val="2"/>
                <c:pt idx="0">
                  <c:v>before surgery</c:v>
                </c:pt>
                <c:pt idx="1">
                  <c:v>after  surgery</c:v>
                </c:pt>
              </c:strCache>
            </c:strRef>
          </c:cat>
          <c:val>
            <c:numRef>
              <c:f>Sheet1!$Q$22:$R$22</c:f>
              <c:numCache>
                <c:formatCode>General</c:formatCode>
                <c:ptCount val="2"/>
                <c:pt idx="0">
                  <c:v>50.488059999999997</c:v>
                </c:pt>
                <c:pt idx="1">
                  <c:v>31.307180000000002</c:v>
                </c:pt>
              </c:numCache>
            </c:numRef>
          </c:val>
          <c:smooth val="0"/>
          <c:extLst xmlns:c16r2="http://schemas.microsoft.com/office/drawing/2015/06/chart">
            <c:ext xmlns:c16="http://schemas.microsoft.com/office/drawing/2014/chart" uri="{C3380CC4-5D6E-409C-BE32-E72D297353CC}">
              <c16:uniqueId val="{00000013-C9CB-41B0-893F-1EC277BC30C0}"/>
            </c:ext>
          </c:extLst>
        </c:ser>
        <c:ser>
          <c:idx val="20"/>
          <c:order val="20"/>
          <c:spPr>
            <a:ln w="28575"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cat>
            <c:strRef>
              <c:f>Sheet1!$I$1:$I$2</c:f>
              <c:strCache>
                <c:ptCount val="2"/>
                <c:pt idx="0">
                  <c:v>before surgery</c:v>
                </c:pt>
                <c:pt idx="1">
                  <c:v>after  surgery</c:v>
                </c:pt>
              </c:strCache>
            </c:strRef>
          </c:cat>
          <c:val>
            <c:numRef>
              <c:f>Sheet1!$Q$23:$R$23</c:f>
              <c:numCache>
                <c:formatCode>General</c:formatCode>
                <c:ptCount val="2"/>
                <c:pt idx="0">
                  <c:v>56.656390000000002</c:v>
                </c:pt>
                <c:pt idx="1">
                  <c:v>32.502690000000001</c:v>
                </c:pt>
              </c:numCache>
            </c:numRef>
          </c:val>
          <c:smooth val="0"/>
          <c:extLst xmlns:c16r2="http://schemas.microsoft.com/office/drawing/2015/06/chart">
            <c:ext xmlns:c16="http://schemas.microsoft.com/office/drawing/2014/chart" uri="{C3380CC4-5D6E-409C-BE32-E72D297353CC}">
              <c16:uniqueId val="{00000014-C9CB-41B0-893F-1EC277BC30C0}"/>
            </c:ext>
          </c:extLst>
        </c:ser>
        <c:ser>
          <c:idx val="21"/>
          <c:order val="21"/>
          <c:spPr>
            <a:ln w="28575"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cat>
            <c:strRef>
              <c:f>Sheet1!$I$1:$I$2</c:f>
              <c:strCache>
                <c:ptCount val="2"/>
                <c:pt idx="0">
                  <c:v>before surgery</c:v>
                </c:pt>
                <c:pt idx="1">
                  <c:v>after  surgery</c:v>
                </c:pt>
              </c:strCache>
            </c:strRef>
          </c:cat>
          <c:val>
            <c:numRef>
              <c:f>Sheet1!$Q$24:$R$24</c:f>
              <c:numCache>
                <c:formatCode>General</c:formatCode>
                <c:ptCount val="2"/>
                <c:pt idx="0">
                  <c:v>53.973030000000001</c:v>
                </c:pt>
                <c:pt idx="1">
                  <c:v>30.934640000000002</c:v>
                </c:pt>
              </c:numCache>
            </c:numRef>
          </c:val>
          <c:smooth val="0"/>
          <c:extLst xmlns:c16r2="http://schemas.microsoft.com/office/drawing/2015/06/chart">
            <c:ext xmlns:c16="http://schemas.microsoft.com/office/drawing/2014/chart" uri="{C3380CC4-5D6E-409C-BE32-E72D297353CC}">
              <c16:uniqueId val="{00000015-C9CB-41B0-893F-1EC277BC30C0}"/>
            </c:ext>
          </c:extLst>
        </c:ser>
        <c:ser>
          <c:idx val="22"/>
          <c:order val="22"/>
          <c:spPr>
            <a:ln w="28575"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cat>
            <c:strRef>
              <c:f>Sheet1!$I$1:$I$2</c:f>
              <c:strCache>
                <c:ptCount val="2"/>
                <c:pt idx="0">
                  <c:v>before surgery</c:v>
                </c:pt>
                <c:pt idx="1">
                  <c:v>after  surgery</c:v>
                </c:pt>
              </c:strCache>
            </c:strRef>
          </c:cat>
          <c:val>
            <c:numRef>
              <c:f>Sheet1!$Q$25:$R$25</c:f>
              <c:numCache>
                <c:formatCode>General</c:formatCode>
                <c:ptCount val="2"/>
                <c:pt idx="0">
                  <c:v>48.64</c:v>
                </c:pt>
                <c:pt idx="1">
                  <c:v>29.719170999999999</c:v>
                </c:pt>
              </c:numCache>
            </c:numRef>
          </c:val>
          <c:smooth val="0"/>
          <c:extLst xmlns:c16r2="http://schemas.microsoft.com/office/drawing/2015/06/chart">
            <c:ext xmlns:c16="http://schemas.microsoft.com/office/drawing/2014/chart" uri="{C3380CC4-5D6E-409C-BE32-E72D297353CC}">
              <c16:uniqueId val="{00000016-C9CB-41B0-893F-1EC277BC30C0}"/>
            </c:ext>
          </c:extLst>
        </c:ser>
        <c:ser>
          <c:idx val="23"/>
          <c:order val="23"/>
          <c:spPr>
            <a:ln w="28575"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cat>
            <c:strRef>
              <c:f>Sheet1!$I$1:$I$2</c:f>
              <c:strCache>
                <c:ptCount val="2"/>
                <c:pt idx="0">
                  <c:v>before surgery</c:v>
                </c:pt>
                <c:pt idx="1">
                  <c:v>after  surgery</c:v>
                </c:pt>
              </c:strCache>
            </c:strRef>
          </c:cat>
          <c:val>
            <c:numRef>
              <c:f>Sheet1!$Q$26:$R$26</c:f>
              <c:numCache>
                <c:formatCode>General</c:formatCode>
                <c:ptCount val="2"/>
                <c:pt idx="0">
                  <c:v>39.693570000000001</c:v>
                </c:pt>
                <c:pt idx="1">
                  <c:v>32.24539</c:v>
                </c:pt>
              </c:numCache>
            </c:numRef>
          </c:val>
          <c:smooth val="0"/>
          <c:extLst xmlns:c16r2="http://schemas.microsoft.com/office/drawing/2015/06/chart">
            <c:ext xmlns:c16="http://schemas.microsoft.com/office/drawing/2014/chart" uri="{C3380CC4-5D6E-409C-BE32-E72D297353CC}">
              <c16:uniqueId val="{00000017-C9CB-41B0-893F-1EC277BC30C0}"/>
            </c:ext>
          </c:extLst>
        </c:ser>
        <c:ser>
          <c:idx val="24"/>
          <c:order val="24"/>
          <c:spPr>
            <a:ln w="28575"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cat>
            <c:strRef>
              <c:f>Sheet1!$I$1:$I$2</c:f>
              <c:strCache>
                <c:ptCount val="2"/>
                <c:pt idx="0">
                  <c:v>before surgery</c:v>
                </c:pt>
                <c:pt idx="1">
                  <c:v>after  surgery</c:v>
                </c:pt>
              </c:strCache>
            </c:strRef>
          </c:cat>
          <c:val>
            <c:numRef>
              <c:f>Sheet1!$Q$27:$R$27</c:f>
              <c:numCache>
                <c:formatCode>General</c:formatCode>
                <c:ptCount val="2"/>
                <c:pt idx="0">
                  <c:v>40.247669999999999</c:v>
                </c:pt>
                <c:pt idx="1">
                  <c:v>29.519154</c:v>
                </c:pt>
              </c:numCache>
            </c:numRef>
          </c:val>
          <c:smooth val="0"/>
          <c:extLst xmlns:c16r2="http://schemas.microsoft.com/office/drawing/2015/06/chart">
            <c:ext xmlns:c16="http://schemas.microsoft.com/office/drawing/2014/chart" uri="{C3380CC4-5D6E-409C-BE32-E72D297353CC}">
              <c16:uniqueId val="{00000018-C9CB-41B0-893F-1EC277BC30C0}"/>
            </c:ext>
          </c:extLst>
        </c:ser>
        <c:ser>
          <c:idx val="25"/>
          <c:order val="25"/>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strRef>
              <c:f>Sheet1!$I$1:$I$2</c:f>
              <c:strCache>
                <c:ptCount val="2"/>
                <c:pt idx="0">
                  <c:v>before surgery</c:v>
                </c:pt>
                <c:pt idx="1">
                  <c:v>after  surgery</c:v>
                </c:pt>
              </c:strCache>
            </c:strRef>
          </c:cat>
          <c:val>
            <c:numRef>
              <c:f>Sheet1!$Q$28:$R$28</c:f>
              <c:numCache>
                <c:formatCode>General</c:formatCode>
                <c:ptCount val="2"/>
                <c:pt idx="0">
                  <c:v>39.419379999999997</c:v>
                </c:pt>
                <c:pt idx="1">
                  <c:v>30.759209999999999</c:v>
                </c:pt>
              </c:numCache>
            </c:numRef>
          </c:val>
          <c:smooth val="0"/>
          <c:extLst xmlns:c16r2="http://schemas.microsoft.com/office/drawing/2015/06/chart">
            <c:ext xmlns:c16="http://schemas.microsoft.com/office/drawing/2014/chart" uri="{C3380CC4-5D6E-409C-BE32-E72D297353CC}">
              <c16:uniqueId val="{00000019-C9CB-41B0-893F-1EC277BC30C0}"/>
            </c:ext>
          </c:extLst>
        </c:ser>
        <c:ser>
          <c:idx val="26"/>
          <c:order val="26"/>
          <c:spPr>
            <a:ln w="28575" cap="rnd">
              <a:solidFill>
                <a:schemeClr val="accent3">
                  <a:lumMod val="60000"/>
                  <a:lumOff val="40000"/>
                </a:schemeClr>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cat>
            <c:strRef>
              <c:f>Sheet1!$I$1:$I$2</c:f>
              <c:strCache>
                <c:ptCount val="2"/>
                <c:pt idx="0">
                  <c:v>before surgery</c:v>
                </c:pt>
                <c:pt idx="1">
                  <c:v>after  surgery</c:v>
                </c:pt>
              </c:strCache>
            </c:strRef>
          </c:cat>
          <c:val>
            <c:numRef>
              <c:f>Sheet1!$Q$29:$R$29</c:f>
              <c:numCache>
                <c:formatCode>General</c:formatCode>
                <c:ptCount val="2"/>
                <c:pt idx="0">
                  <c:v>57.050460000000001</c:v>
                </c:pt>
                <c:pt idx="1">
                  <c:v>30.537790000000001</c:v>
                </c:pt>
              </c:numCache>
            </c:numRef>
          </c:val>
          <c:smooth val="0"/>
          <c:extLst xmlns:c16r2="http://schemas.microsoft.com/office/drawing/2015/06/chart">
            <c:ext xmlns:c16="http://schemas.microsoft.com/office/drawing/2014/chart" uri="{C3380CC4-5D6E-409C-BE32-E72D297353CC}">
              <c16:uniqueId val="{0000001A-C9CB-41B0-893F-1EC277BC30C0}"/>
            </c:ext>
          </c:extLst>
        </c:ser>
        <c:ser>
          <c:idx val="27"/>
          <c:order val="27"/>
          <c:spPr>
            <a:ln w="28575" cap="rnd">
              <a:solidFill>
                <a:schemeClr val="accent4">
                  <a:lumMod val="60000"/>
                  <a:lumOff val="40000"/>
                </a:schemeClr>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cat>
            <c:strRef>
              <c:f>Sheet1!$I$1:$I$2</c:f>
              <c:strCache>
                <c:ptCount val="2"/>
                <c:pt idx="0">
                  <c:v>before surgery</c:v>
                </c:pt>
                <c:pt idx="1">
                  <c:v>after  surgery</c:v>
                </c:pt>
              </c:strCache>
            </c:strRef>
          </c:cat>
          <c:val>
            <c:numRef>
              <c:f>Sheet1!$Q$30:$R$30</c:f>
              <c:numCache>
                <c:formatCode>General</c:formatCode>
                <c:ptCount val="2"/>
                <c:pt idx="0">
                  <c:v>21.46876</c:v>
                </c:pt>
                <c:pt idx="1">
                  <c:v>30.909399999999998</c:v>
                </c:pt>
              </c:numCache>
            </c:numRef>
          </c:val>
          <c:smooth val="0"/>
          <c:extLst xmlns:c16r2="http://schemas.microsoft.com/office/drawing/2015/06/chart">
            <c:ext xmlns:c16="http://schemas.microsoft.com/office/drawing/2014/chart" uri="{C3380CC4-5D6E-409C-BE32-E72D297353CC}">
              <c16:uniqueId val="{0000001B-C9CB-41B0-893F-1EC277BC30C0}"/>
            </c:ext>
          </c:extLst>
        </c:ser>
        <c:ser>
          <c:idx val="28"/>
          <c:order val="28"/>
          <c:spPr>
            <a:ln w="28575" cap="rnd">
              <a:solidFill>
                <a:schemeClr val="accent5">
                  <a:lumMod val="60000"/>
                  <a:lumOff val="40000"/>
                </a:schemeClr>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cat>
            <c:strRef>
              <c:f>Sheet1!$I$1:$I$2</c:f>
              <c:strCache>
                <c:ptCount val="2"/>
                <c:pt idx="0">
                  <c:v>before surgery</c:v>
                </c:pt>
                <c:pt idx="1">
                  <c:v>after  surgery</c:v>
                </c:pt>
              </c:strCache>
            </c:strRef>
          </c:cat>
          <c:val>
            <c:numRef>
              <c:f>Sheet1!$Q$31:$R$31</c:f>
              <c:numCache>
                <c:formatCode>General</c:formatCode>
                <c:ptCount val="2"/>
                <c:pt idx="0">
                  <c:v>36.525530000000003</c:v>
                </c:pt>
                <c:pt idx="1">
                  <c:v>30.896810000000002</c:v>
                </c:pt>
              </c:numCache>
            </c:numRef>
          </c:val>
          <c:smooth val="0"/>
          <c:extLst xmlns:c16r2="http://schemas.microsoft.com/office/drawing/2015/06/chart">
            <c:ext xmlns:c16="http://schemas.microsoft.com/office/drawing/2014/chart" uri="{C3380CC4-5D6E-409C-BE32-E72D297353CC}">
              <c16:uniqueId val="{0000001C-C9CB-41B0-893F-1EC277BC30C0}"/>
            </c:ext>
          </c:extLst>
        </c:ser>
        <c:ser>
          <c:idx val="29"/>
          <c:order val="29"/>
          <c:spPr>
            <a:ln w="28575" cap="rnd">
              <a:solidFill>
                <a:schemeClr val="accent6">
                  <a:lumMod val="60000"/>
                  <a:lumOff val="40000"/>
                </a:schemeClr>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cat>
            <c:strRef>
              <c:f>Sheet1!$I$1:$I$2</c:f>
              <c:strCache>
                <c:ptCount val="2"/>
                <c:pt idx="0">
                  <c:v>before surgery</c:v>
                </c:pt>
                <c:pt idx="1">
                  <c:v>after  surgery</c:v>
                </c:pt>
              </c:strCache>
            </c:strRef>
          </c:cat>
          <c:val>
            <c:numRef>
              <c:f>Sheet1!$Q$32:$R$32</c:f>
              <c:numCache>
                <c:formatCode>General</c:formatCode>
                <c:ptCount val="2"/>
                <c:pt idx="0">
                  <c:v>26.862100000000002</c:v>
                </c:pt>
                <c:pt idx="1">
                  <c:v>30.709600000000002</c:v>
                </c:pt>
              </c:numCache>
            </c:numRef>
          </c:val>
          <c:smooth val="0"/>
          <c:extLst xmlns:c16r2="http://schemas.microsoft.com/office/drawing/2015/06/chart">
            <c:ext xmlns:c16="http://schemas.microsoft.com/office/drawing/2014/chart" uri="{C3380CC4-5D6E-409C-BE32-E72D297353CC}">
              <c16:uniqueId val="{0000001D-C9CB-41B0-893F-1EC277BC30C0}"/>
            </c:ext>
          </c:extLst>
        </c:ser>
        <c:ser>
          <c:idx val="30"/>
          <c:order val="30"/>
          <c:spPr>
            <a:ln w="28575" cap="rnd">
              <a:solidFill>
                <a:schemeClr val="accent1">
                  <a:lumMod val="50000"/>
                </a:schemeClr>
              </a:solidFill>
              <a:round/>
            </a:ln>
            <a:effectLst/>
          </c:spPr>
          <c:marker>
            <c:symbol val="circle"/>
            <c:size val="5"/>
            <c:spPr>
              <a:solidFill>
                <a:schemeClr val="accent1">
                  <a:lumMod val="50000"/>
                </a:schemeClr>
              </a:solidFill>
              <a:ln w="9525">
                <a:solidFill>
                  <a:schemeClr val="accent1">
                    <a:lumMod val="50000"/>
                  </a:schemeClr>
                </a:solidFill>
              </a:ln>
              <a:effectLst/>
            </c:spPr>
          </c:marker>
          <c:cat>
            <c:strRef>
              <c:f>Sheet1!$I$1:$I$2</c:f>
              <c:strCache>
                <c:ptCount val="2"/>
                <c:pt idx="0">
                  <c:v>before surgery</c:v>
                </c:pt>
                <c:pt idx="1">
                  <c:v>after  surgery</c:v>
                </c:pt>
              </c:strCache>
            </c:strRef>
          </c:cat>
          <c:val>
            <c:numRef>
              <c:f>Sheet1!$Q$33:$R$33</c:f>
              <c:numCache>
                <c:formatCode>General</c:formatCode>
                <c:ptCount val="2"/>
                <c:pt idx="0">
                  <c:v>29.80536</c:v>
                </c:pt>
                <c:pt idx="1">
                  <c:v>33.80865</c:v>
                </c:pt>
              </c:numCache>
            </c:numRef>
          </c:val>
          <c:smooth val="0"/>
          <c:extLst xmlns:c16r2="http://schemas.microsoft.com/office/drawing/2015/06/chart">
            <c:ext xmlns:c16="http://schemas.microsoft.com/office/drawing/2014/chart" uri="{C3380CC4-5D6E-409C-BE32-E72D297353CC}">
              <c16:uniqueId val="{0000001E-C9CB-41B0-893F-1EC277BC30C0}"/>
            </c:ext>
          </c:extLst>
        </c:ser>
        <c:ser>
          <c:idx val="31"/>
          <c:order val="31"/>
          <c:spPr>
            <a:ln w="28575" cap="rnd">
              <a:solidFill>
                <a:schemeClr val="accent2">
                  <a:lumMod val="50000"/>
                </a:schemeClr>
              </a:solidFill>
              <a:round/>
            </a:ln>
            <a:effectLst/>
          </c:spPr>
          <c:marker>
            <c:symbol val="circle"/>
            <c:size val="5"/>
            <c:spPr>
              <a:solidFill>
                <a:schemeClr val="accent2">
                  <a:lumMod val="50000"/>
                </a:schemeClr>
              </a:solidFill>
              <a:ln w="9525">
                <a:solidFill>
                  <a:schemeClr val="accent2">
                    <a:lumMod val="50000"/>
                  </a:schemeClr>
                </a:solidFill>
              </a:ln>
              <a:effectLst/>
            </c:spPr>
          </c:marker>
          <c:cat>
            <c:strRef>
              <c:f>Sheet1!$I$1:$I$2</c:f>
              <c:strCache>
                <c:ptCount val="2"/>
                <c:pt idx="0">
                  <c:v>before surgery</c:v>
                </c:pt>
                <c:pt idx="1">
                  <c:v>after  surgery</c:v>
                </c:pt>
              </c:strCache>
            </c:strRef>
          </c:cat>
          <c:val>
            <c:numRef>
              <c:f>Sheet1!$Q$34:$R$34</c:f>
              <c:numCache>
                <c:formatCode>General</c:formatCode>
                <c:ptCount val="2"/>
                <c:pt idx="0">
                  <c:v>36.273229999999998</c:v>
                </c:pt>
                <c:pt idx="1">
                  <c:v>29.110309000000001</c:v>
                </c:pt>
              </c:numCache>
            </c:numRef>
          </c:val>
          <c:smooth val="0"/>
          <c:extLst xmlns:c16r2="http://schemas.microsoft.com/office/drawing/2015/06/chart">
            <c:ext xmlns:c16="http://schemas.microsoft.com/office/drawing/2014/chart" uri="{C3380CC4-5D6E-409C-BE32-E72D297353CC}">
              <c16:uniqueId val="{0000001F-C9CB-41B0-893F-1EC277BC30C0}"/>
            </c:ext>
          </c:extLst>
        </c:ser>
        <c:ser>
          <c:idx val="32"/>
          <c:order val="32"/>
          <c:spPr>
            <a:ln w="28575" cap="rnd">
              <a:solidFill>
                <a:schemeClr val="accent3">
                  <a:lumMod val="50000"/>
                </a:schemeClr>
              </a:solidFill>
              <a:round/>
            </a:ln>
            <a:effectLst/>
          </c:spPr>
          <c:marker>
            <c:symbol val="circle"/>
            <c:size val="5"/>
            <c:spPr>
              <a:solidFill>
                <a:schemeClr val="accent3">
                  <a:lumMod val="50000"/>
                </a:schemeClr>
              </a:solidFill>
              <a:ln w="9525">
                <a:solidFill>
                  <a:schemeClr val="accent3">
                    <a:lumMod val="50000"/>
                  </a:schemeClr>
                </a:solidFill>
              </a:ln>
              <a:effectLst/>
            </c:spPr>
          </c:marker>
          <c:cat>
            <c:strRef>
              <c:f>Sheet1!$I$1:$I$2</c:f>
              <c:strCache>
                <c:ptCount val="2"/>
                <c:pt idx="0">
                  <c:v>before surgery</c:v>
                </c:pt>
                <c:pt idx="1">
                  <c:v>after  surgery</c:v>
                </c:pt>
              </c:strCache>
            </c:strRef>
          </c:cat>
          <c:val>
            <c:numRef>
              <c:f>Sheet1!$Q$35:$R$35</c:f>
              <c:numCache>
                <c:formatCode>General</c:formatCode>
                <c:ptCount val="2"/>
                <c:pt idx="0">
                  <c:v>40.2012</c:v>
                </c:pt>
                <c:pt idx="1">
                  <c:v>24.893387000000001</c:v>
                </c:pt>
              </c:numCache>
            </c:numRef>
          </c:val>
          <c:smooth val="0"/>
          <c:extLst xmlns:c16r2="http://schemas.microsoft.com/office/drawing/2015/06/chart">
            <c:ext xmlns:c16="http://schemas.microsoft.com/office/drawing/2014/chart" uri="{C3380CC4-5D6E-409C-BE32-E72D297353CC}">
              <c16:uniqueId val="{00000020-C9CB-41B0-893F-1EC277BC30C0}"/>
            </c:ext>
          </c:extLst>
        </c:ser>
        <c:ser>
          <c:idx val="33"/>
          <c:order val="33"/>
          <c:spPr>
            <a:ln w="28575" cap="rnd">
              <a:solidFill>
                <a:schemeClr val="accent4">
                  <a:lumMod val="50000"/>
                </a:schemeClr>
              </a:solidFill>
              <a:round/>
            </a:ln>
            <a:effectLst/>
          </c:spPr>
          <c:marker>
            <c:symbol val="circle"/>
            <c:size val="5"/>
            <c:spPr>
              <a:solidFill>
                <a:schemeClr val="accent4">
                  <a:lumMod val="50000"/>
                </a:schemeClr>
              </a:solidFill>
              <a:ln w="9525">
                <a:solidFill>
                  <a:schemeClr val="accent4">
                    <a:lumMod val="50000"/>
                  </a:schemeClr>
                </a:solidFill>
              </a:ln>
              <a:effectLst/>
            </c:spPr>
          </c:marker>
          <c:cat>
            <c:strRef>
              <c:f>Sheet1!$I$1:$I$2</c:f>
              <c:strCache>
                <c:ptCount val="2"/>
                <c:pt idx="0">
                  <c:v>before surgery</c:v>
                </c:pt>
                <c:pt idx="1">
                  <c:v>after  surgery</c:v>
                </c:pt>
              </c:strCache>
            </c:strRef>
          </c:cat>
          <c:val>
            <c:numRef>
              <c:f>Sheet1!$Q$36:$R$36</c:f>
              <c:numCache>
                <c:formatCode>General</c:formatCode>
                <c:ptCount val="2"/>
                <c:pt idx="0">
                  <c:v>16.38344</c:v>
                </c:pt>
                <c:pt idx="1">
                  <c:v>29.497185000000002</c:v>
                </c:pt>
              </c:numCache>
            </c:numRef>
          </c:val>
          <c:smooth val="0"/>
          <c:extLst xmlns:c16r2="http://schemas.microsoft.com/office/drawing/2015/06/chart">
            <c:ext xmlns:c16="http://schemas.microsoft.com/office/drawing/2014/chart" uri="{C3380CC4-5D6E-409C-BE32-E72D297353CC}">
              <c16:uniqueId val="{00000021-C9CB-41B0-893F-1EC277BC30C0}"/>
            </c:ext>
          </c:extLst>
        </c:ser>
        <c:ser>
          <c:idx val="34"/>
          <c:order val="34"/>
          <c:spPr>
            <a:ln w="28575" cap="rnd">
              <a:solidFill>
                <a:schemeClr val="accent5">
                  <a:lumMod val="50000"/>
                </a:schemeClr>
              </a:solidFill>
              <a:round/>
            </a:ln>
            <a:effectLst/>
          </c:spPr>
          <c:marker>
            <c:symbol val="circle"/>
            <c:size val="5"/>
            <c:spPr>
              <a:solidFill>
                <a:schemeClr val="accent5">
                  <a:lumMod val="50000"/>
                </a:schemeClr>
              </a:solidFill>
              <a:ln w="9525">
                <a:solidFill>
                  <a:schemeClr val="accent5">
                    <a:lumMod val="50000"/>
                  </a:schemeClr>
                </a:solidFill>
              </a:ln>
              <a:effectLst/>
            </c:spPr>
          </c:marker>
          <c:cat>
            <c:strRef>
              <c:f>Sheet1!$I$1:$I$2</c:f>
              <c:strCache>
                <c:ptCount val="2"/>
                <c:pt idx="0">
                  <c:v>before surgery</c:v>
                </c:pt>
                <c:pt idx="1">
                  <c:v>after  surgery</c:v>
                </c:pt>
              </c:strCache>
            </c:strRef>
          </c:cat>
          <c:val>
            <c:numRef>
              <c:f>Sheet1!$Q$37:$R$37</c:f>
              <c:numCache>
                <c:formatCode>General</c:formatCode>
                <c:ptCount val="2"/>
                <c:pt idx="0">
                  <c:v>25.827449999999999</c:v>
                </c:pt>
                <c:pt idx="1">
                  <c:v>35.972300000000004</c:v>
                </c:pt>
              </c:numCache>
            </c:numRef>
          </c:val>
          <c:smooth val="0"/>
          <c:extLst xmlns:c16r2="http://schemas.microsoft.com/office/drawing/2015/06/chart">
            <c:ext xmlns:c16="http://schemas.microsoft.com/office/drawing/2014/chart" uri="{C3380CC4-5D6E-409C-BE32-E72D297353CC}">
              <c16:uniqueId val="{00000022-C9CB-41B0-893F-1EC277BC30C0}"/>
            </c:ext>
          </c:extLst>
        </c:ser>
        <c:ser>
          <c:idx val="35"/>
          <c:order val="35"/>
          <c:spPr>
            <a:ln w="28575"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cat>
            <c:strRef>
              <c:f>Sheet1!$I$1:$I$2</c:f>
              <c:strCache>
                <c:ptCount val="2"/>
                <c:pt idx="0">
                  <c:v>before surgery</c:v>
                </c:pt>
                <c:pt idx="1">
                  <c:v>after  surgery</c:v>
                </c:pt>
              </c:strCache>
            </c:strRef>
          </c:cat>
          <c:val>
            <c:numRef>
              <c:f>Sheet1!$Q$38:$R$38</c:f>
              <c:numCache>
                <c:formatCode>General</c:formatCode>
                <c:ptCount val="2"/>
                <c:pt idx="0">
                  <c:v>19.304069999999999</c:v>
                </c:pt>
                <c:pt idx="1">
                  <c:v>31.08728</c:v>
                </c:pt>
              </c:numCache>
            </c:numRef>
          </c:val>
          <c:smooth val="0"/>
          <c:extLst xmlns:c16r2="http://schemas.microsoft.com/office/drawing/2015/06/chart">
            <c:ext xmlns:c16="http://schemas.microsoft.com/office/drawing/2014/chart" uri="{C3380CC4-5D6E-409C-BE32-E72D297353CC}">
              <c16:uniqueId val="{00000023-C9CB-41B0-893F-1EC277BC30C0}"/>
            </c:ext>
          </c:extLst>
        </c:ser>
        <c:ser>
          <c:idx val="36"/>
          <c:order val="36"/>
          <c:spPr>
            <a:ln w="28575" cap="rnd">
              <a:solidFill>
                <a:schemeClr val="accent1">
                  <a:lumMod val="70000"/>
                  <a:lumOff val="30000"/>
                </a:schemeClr>
              </a:solidFill>
              <a:round/>
            </a:ln>
            <a:effectLst/>
          </c:spPr>
          <c:marker>
            <c:symbol val="circle"/>
            <c:size val="5"/>
            <c:spPr>
              <a:solidFill>
                <a:schemeClr val="accent1">
                  <a:lumMod val="70000"/>
                  <a:lumOff val="30000"/>
                </a:schemeClr>
              </a:solidFill>
              <a:ln w="9525">
                <a:solidFill>
                  <a:schemeClr val="accent1">
                    <a:lumMod val="70000"/>
                    <a:lumOff val="30000"/>
                  </a:schemeClr>
                </a:solidFill>
              </a:ln>
              <a:effectLst/>
            </c:spPr>
          </c:marker>
          <c:cat>
            <c:strRef>
              <c:f>Sheet1!$I$1:$I$2</c:f>
              <c:strCache>
                <c:ptCount val="2"/>
                <c:pt idx="0">
                  <c:v>before surgery</c:v>
                </c:pt>
                <c:pt idx="1">
                  <c:v>after  surgery</c:v>
                </c:pt>
              </c:strCache>
            </c:strRef>
          </c:cat>
          <c:val>
            <c:numRef>
              <c:f>Sheet1!$Q$39:$R$39</c:f>
              <c:numCache>
                <c:formatCode>General</c:formatCode>
                <c:ptCount val="2"/>
                <c:pt idx="0">
                  <c:v>19.43834</c:v>
                </c:pt>
                <c:pt idx="1">
                  <c:v>30.586590000000001</c:v>
                </c:pt>
              </c:numCache>
            </c:numRef>
          </c:val>
          <c:smooth val="0"/>
          <c:extLst xmlns:c16r2="http://schemas.microsoft.com/office/drawing/2015/06/chart">
            <c:ext xmlns:c16="http://schemas.microsoft.com/office/drawing/2014/chart" uri="{C3380CC4-5D6E-409C-BE32-E72D297353CC}">
              <c16:uniqueId val="{00000024-C9CB-41B0-893F-1EC277BC30C0}"/>
            </c:ext>
          </c:extLst>
        </c:ser>
        <c:ser>
          <c:idx val="37"/>
          <c:order val="37"/>
          <c:spPr>
            <a:ln w="28575" cap="rnd">
              <a:solidFill>
                <a:schemeClr val="accent2">
                  <a:lumMod val="70000"/>
                  <a:lumOff val="30000"/>
                </a:schemeClr>
              </a:solidFill>
              <a:round/>
            </a:ln>
            <a:effectLst/>
          </c:spPr>
          <c:marker>
            <c:symbol val="circle"/>
            <c:size val="5"/>
            <c:spPr>
              <a:solidFill>
                <a:schemeClr val="accent2">
                  <a:lumMod val="70000"/>
                  <a:lumOff val="30000"/>
                </a:schemeClr>
              </a:solidFill>
              <a:ln w="9525">
                <a:solidFill>
                  <a:schemeClr val="accent2">
                    <a:lumMod val="70000"/>
                    <a:lumOff val="30000"/>
                  </a:schemeClr>
                </a:solidFill>
              </a:ln>
              <a:effectLst/>
            </c:spPr>
          </c:marker>
          <c:cat>
            <c:strRef>
              <c:f>Sheet1!$I$1:$I$2</c:f>
              <c:strCache>
                <c:ptCount val="2"/>
                <c:pt idx="0">
                  <c:v>before surgery</c:v>
                </c:pt>
                <c:pt idx="1">
                  <c:v>after  surgery</c:v>
                </c:pt>
              </c:strCache>
            </c:strRef>
          </c:cat>
          <c:val>
            <c:numRef>
              <c:f>Sheet1!$Q$40:$R$40</c:f>
              <c:numCache>
                <c:formatCode>General</c:formatCode>
                <c:ptCount val="2"/>
                <c:pt idx="0">
                  <c:v>32.129649999999998</c:v>
                </c:pt>
                <c:pt idx="1">
                  <c:v>33.618539999999996</c:v>
                </c:pt>
              </c:numCache>
            </c:numRef>
          </c:val>
          <c:smooth val="0"/>
          <c:extLst xmlns:c16r2="http://schemas.microsoft.com/office/drawing/2015/06/chart">
            <c:ext xmlns:c16="http://schemas.microsoft.com/office/drawing/2014/chart" uri="{C3380CC4-5D6E-409C-BE32-E72D297353CC}">
              <c16:uniqueId val="{00000025-C9CB-41B0-893F-1EC277BC30C0}"/>
            </c:ext>
          </c:extLst>
        </c:ser>
        <c:ser>
          <c:idx val="38"/>
          <c:order val="38"/>
          <c:spPr>
            <a:ln w="28575" cap="rnd">
              <a:solidFill>
                <a:schemeClr val="accent3">
                  <a:lumMod val="70000"/>
                  <a:lumOff val="30000"/>
                </a:schemeClr>
              </a:solidFill>
              <a:round/>
            </a:ln>
            <a:effectLst/>
          </c:spPr>
          <c:marker>
            <c:symbol val="circle"/>
            <c:size val="5"/>
            <c:spPr>
              <a:solidFill>
                <a:schemeClr val="accent3">
                  <a:lumMod val="70000"/>
                  <a:lumOff val="30000"/>
                </a:schemeClr>
              </a:solidFill>
              <a:ln w="9525">
                <a:solidFill>
                  <a:schemeClr val="accent3">
                    <a:lumMod val="70000"/>
                    <a:lumOff val="30000"/>
                  </a:schemeClr>
                </a:solidFill>
              </a:ln>
              <a:effectLst/>
            </c:spPr>
          </c:marker>
          <c:cat>
            <c:strRef>
              <c:f>Sheet1!$I$1:$I$2</c:f>
              <c:strCache>
                <c:ptCount val="2"/>
                <c:pt idx="0">
                  <c:v>before surgery</c:v>
                </c:pt>
                <c:pt idx="1">
                  <c:v>after  surgery</c:v>
                </c:pt>
              </c:strCache>
            </c:strRef>
          </c:cat>
          <c:val>
            <c:numRef>
              <c:f>Sheet1!$Q$41:$R$41</c:f>
              <c:numCache>
                <c:formatCode>General</c:formatCode>
                <c:ptCount val="2"/>
                <c:pt idx="0">
                  <c:v>26.492280000000001</c:v>
                </c:pt>
                <c:pt idx="1">
                  <c:v>30.535080000000001</c:v>
                </c:pt>
              </c:numCache>
            </c:numRef>
          </c:val>
          <c:smooth val="0"/>
          <c:extLst xmlns:c16r2="http://schemas.microsoft.com/office/drawing/2015/06/chart">
            <c:ext xmlns:c16="http://schemas.microsoft.com/office/drawing/2014/chart" uri="{C3380CC4-5D6E-409C-BE32-E72D297353CC}">
              <c16:uniqueId val="{00000026-C9CB-41B0-893F-1EC277BC30C0}"/>
            </c:ext>
          </c:extLst>
        </c:ser>
        <c:ser>
          <c:idx val="39"/>
          <c:order val="39"/>
          <c:spPr>
            <a:ln w="28575" cap="rnd">
              <a:solidFill>
                <a:schemeClr val="accent4">
                  <a:lumMod val="70000"/>
                  <a:lumOff val="30000"/>
                </a:schemeClr>
              </a:solid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cat>
            <c:strRef>
              <c:f>Sheet1!$I$1:$I$2</c:f>
              <c:strCache>
                <c:ptCount val="2"/>
                <c:pt idx="0">
                  <c:v>before surgery</c:v>
                </c:pt>
                <c:pt idx="1">
                  <c:v>after  surgery</c:v>
                </c:pt>
              </c:strCache>
            </c:strRef>
          </c:cat>
          <c:val>
            <c:numRef>
              <c:f>Sheet1!$Q$42:$R$42</c:f>
              <c:numCache>
                <c:formatCode>General</c:formatCode>
                <c:ptCount val="2"/>
                <c:pt idx="0">
                  <c:v>26.228359999999999</c:v>
                </c:pt>
                <c:pt idx="1">
                  <c:v>30.41675</c:v>
                </c:pt>
              </c:numCache>
            </c:numRef>
          </c:val>
          <c:smooth val="0"/>
          <c:extLst xmlns:c16r2="http://schemas.microsoft.com/office/drawing/2015/06/chart">
            <c:ext xmlns:c16="http://schemas.microsoft.com/office/drawing/2014/chart" uri="{C3380CC4-5D6E-409C-BE32-E72D297353CC}">
              <c16:uniqueId val="{00000027-C9CB-41B0-893F-1EC277BC30C0}"/>
            </c:ext>
          </c:extLst>
        </c:ser>
        <c:ser>
          <c:idx val="40"/>
          <c:order val="40"/>
          <c:spPr>
            <a:ln w="28575" cap="rnd">
              <a:solidFill>
                <a:schemeClr val="accent5">
                  <a:lumMod val="70000"/>
                  <a:lumOff val="30000"/>
                </a:schemeClr>
              </a:solidFill>
              <a:round/>
            </a:ln>
            <a:effectLst/>
          </c:spPr>
          <c:marker>
            <c:symbol val="circle"/>
            <c:size val="5"/>
            <c:spPr>
              <a:solidFill>
                <a:schemeClr val="accent5">
                  <a:lumMod val="70000"/>
                  <a:lumOff val="30000"/>
                </a:schemeClr>
              </a:solidFill>
              <a:ln w="9525">
                <a:solidFill>
                  <a:schemeClr val="accent5">
                    <a:lumMod val="70000"/>
                    <a:lumOff val="30000"/>
                  </a:schemeClr>
                </a:solidFill>
              </a:ln>
              <a:effectLst/>
            </c:spPr>
          </c:marker>
          <c:cat>
            <c:strRef>
              <c:f>Sheet1!$I$1:$I$2</c:f>
              <c:strCache>
                <c:ptCount val="2"/>
                <c:pt idx="0">
                  <c:v>before surgery</c:v>
                </c:pt>
                <c:pt idx="1">
                  <c:v>after  surgery</c:v>
                </c:pt>
              </c:strCache>
            </c:strRef>
          </c:cat>
          <c:val>
            <c:numRef>
              <c:f>Sheet1!$Q$43:$R$43</c:f>
              <c:numCache>
                <c:formatCode>General</c:formatCode>
                <c:ptCount val="2"/>
                <c:pt idx="0">
                  <c:v>41.577680000000001</c:v>
                </c:pt>
                <c:pt idx="1">
                  <c:v>41.970559999999999</c:v>
                </c:pt>
              </c:numCache>
            </c:numRef>
          </c:val>
          <c:smooth val="0"/>
          <c:extLst xmlns:c16r2="http://schemas.microsoft.com/office/drawing/2015/06/chart">
            <c:ext xmlns:c16="http://schemas.microsoft.com/office/drawing/2014/chart" uri="{C3380CC4-5D6E-409C-BE32-E72D297353CC}">
              <c16:uniqueId val="{00000028-C9CB-41B0-893F-1EC277BC30C0}"/>
            </c:ext>
          </c:extLst>
        </c:ser>
        <c:ser>
          <c:idx val="41"/>
          <c:order val="41"/>
          <c:spPr>
            <a:ln w="28575" cap="rnd">
              <a:solidFill>
                <a:schemeClr val="accent6">
                  <a:lumMod val="70000"/>
                  <a:lumOff val="30000"/>
                </a:schemeClr>
              </a:solid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cat>
            <c:strRef>
              <c:f>Sheet1!$I$1:$I$2</c:f>
              <c:strCache>
                <c:ptCount val="2"/>
                <c:pt idx="0">
                  <c:v>before surgery</c:v>
                </c:pt>
                <c:pt idx="1">
                  <c:v>after  surgery</c:v>
                </c:pt>
              </c:strCache>
            </c:strRef>
          </c:cat>
          <c:val>
            <c:numRef>
              <c:f>Sheet1!$Q$44:$R$44</c:f>
              <c:numCache>
                <c:formatCode>General</c:formatCode>
                <c:ptCount val="2"/>
                <c:pt idx="0">
                  <c:v>35.063220000000001</c:v>
                </c:pt>
                <c:pt idx="1">
                  <c:v>30.09685</c:v>
                </c:pt>
              </c:numCache>
            </c:numRef>
          </c:val>
          <c:smooth val="0"/>
          <c:extLst xmlns:c16r2="http://schemas.microsoft.com/office/drawing/2015/06/chart">
            <c:ext xmlns:c16="http://schemas.microsoft.com/office/drawing/2014/chart" uri="{C3380CC4-5D6E-409C-BE32-E72D297353CC}">
              <c16:uniqueId val="{00000029-C9CB-41B0-893F-1EC277BC30C0}"/>
            </c:ext>
          </c:extLst>
        </c:ser>
        <c:ser>
          <c:idx val="42"/>
          <c:order val="42"/>
          <c:spPr>
            <a:ln w="28575" cap="rnd">
              <a:solidFill>
                <a:schemeClr val="accent1">
                  <a:lumMod val="70000"/>
                </a:schemeClr>
              </a:solidFill>
              <a:round/>
            </a:ln>
            <a:effectLst/>
          </c:spPr>
          <c:marker>
            <c:symbol val="circle"/>
            <c:size val="5"/>
            <c:spPr>
              <a:solidFill>
                <a:schemeClr val="accent1">
                  <a:lumMod val="70000"/>
                </a:schemeClr>
              </a:solidFill>
              <a:ln w="9525">
                <a:solidFill>
                  <a:schemeClr val="accent1">
                    <a:lumMod val="70000"/>
                  </a:schemeClr>
                </a:solidFill>
              </a:ln>
              <a:effectLst/>
            </c:spPr>
          </c:marker>
          <c:cat>
            <c:strRef>
              <c:f>Sheet1!$I$1:$I$2</c:f>
              <c:strCache>
                <c:ptCount val="2"/>
                <c:pt idx="0">
                  <c:v>before surgery</c:v>
                </c:pt>
                <c:pt idx="1">
                  <c:v>after  surgery</c:v>
                </c:pt>
              </c:strCache>
            </c:strRef>
          </c:cat>
          <c:val>
            <c:numRef>
              <c:f>Sheet1!$Q$45:$R$45</c:f>
              <c:numCache>
                <c:formatCode>General</c:formatCode>
                <c:ptCount val="2"/>
                <c:pt idx="0">
                  <c:v>30.45195</c:v>
                </c:pt>
                <c:pt idx="1">
                  <c:v>26.427094</c:v>
                </c:pt>
              </c:numCache>
            </c:numRef>
          </c:val>
          <c:smooth val="0"/>
          <c:extLst xmlns:c16r2="http://schemas.microsoft.com/office/drawing/2015/06/chart">
            <c:ext xmlns:c16="http://schemas.microsoft.com/office/drawing/2014/chart" uri="{C3380CC4-5D6E-409C-BE32-E72D297353CC}">
              <c16:uniqueId val="{0000002A-C9CB-41B0-893F-1EC277BC30C0}"/>
            </c:ext>
          </c:extLst>
        </c:ser>
        <c:ser>
          <c:idx val="43"/>
          <c:order val="43"/>
          <c:spPr>
            <a:ln w="28575" cap="rnd">
              <a:solidFill>
                <a:schemeClr val="accent2">
                  <a:lumMod val="70000"/>
                </a:schemeClr>
              </a:solidFill>
              <a:round/>
            </a:ln>
            <a:effectLst/>
          </c:spPr>
          <c:marker>
            <c:symbol val="circle"/>
            <c:size val="5"/>
            <c:spPr>
              <a:solidFill>
                <a:schemeClr val="accent2">
                  <a:lumMod val="70000"/>
                </a:schemeClr>
              </a:solidFill>
              <a:ln w="9525">
                <a:solidFill>
                  <a:schemeClr val="accent2">
                    <a:lumMod val="70000"/>
                  </a:schemeClr>
                </a:solidFill>
              </a:ln>
              <a:effectLst/>
            </c:spPr>
          </c:marker>
          <c:cat>
            <c:strRef>
              <c:f>Sheet1!$I$1:$I$2</c:f>
              <c:strCache>
                <c:ptCount val="2"/>
                <c:pt idx="0">
                  <c:v>before surgery</c:v>
                </c:pt>
                <c:pt idx="1">
                  <c:v>after  surgery</c:v>
                </c:pt>
              </c:strCache>
            </c:strRef>
          </c:cat>
          <c:val>
            <c:numRef>
              <c:f>Sheet1!$Q$46:$R$46</c:f>
              <c:numCache>
                <c:formatCode>General</c:formatCode>
                <c:ptCount val="2"/>
                <c:pt idx="0">
                  <c:v>39.395020000000002</c:v>
                </c:pt>
                <c:pt idx="1">
                  <c:v>29.475267000000002</c:v>
                </c:pt>
              </c:numCache>
            </c:numRef>
          </c:val>
          <c:smooth val="0"/>
          <c:extLst xmlns:c16r2="http://schemas.microsoft.com/office/drawing/2015/06/chart">
            <c:ext xmlns:c16="http://schemas.microsoft.com/office/drawing/2014/chart" uri="{C3380CC4-5D6E-409C-BE32-E72D297353CC}">
              <c16:uniqueId val="{0000002B-C9CB-41B0-893F-1EC277BC30C0}"/>
            </c:ext>
          </c:extLst>
        </c:ser>
        <c:ser>
          <c:idx val="44"/>
          <c:order val="44"/>
          <c:spPr>
            <a:ln w="28575" cap="rnd">
              <a:solidFill>
                <a:schemeClr val="accent3">
                  <a:lumMod val="70000"/>
                </a:schemeClr>
              </a:solidFill>
              <a:round/>
            </a:ln>
            <a:effectLst/>
          </c:spPr>
          <c:marker>
            <c:symbol val="circle"/>
            <c:size val="5"/>
            <c:spPr>
              <a:solidFill>
                <a:schemeClr val="accent3">
                  <a:lumMod val="70000"/>
                </a:schemeClr>
              </a:solidFill>
              <a:ln w="9525">
                <a:solidFill>
                  <a:schemeClr val="accent3">
                    <a:lumMod val="70000"/>
                  </a:schemeClr>
                </a:solidFill>
              </a:ln>
              <a:effectLst/>
            </c:spPr>
          </c:marker>
          <c:cat>
            <c:strRef>
              <c:f>Sheet1!$I$1:$I$2</c:f>
              <c:strCache>
                <c:ptCount val="2"/>
                <c:pt idx="0">
                  <c:v>before surgery</c:v>
                </c:pt>
                <c:pt idx="1">
                  <c:v>after  surgery</c:v>
                </c:pt>
              </c:strCache>
            </c:strRef>
          </c:cat>
          <c:val>
            <c:numRef>
              <c:f>Sheet1!$Q$47:$R$47</c:f>
              <c:numCache>
                <c:formatCode>General</c:formatCode>
                <c:ptCount val="2"/>
                <c:pt idx="0">
                  <c:v>45.199910000000003</c:v>
                </c:pt>
                <c:pt idx="1">
                  <c:v>28.402585999999999</c:v>
                </c:pt>
              </c:numCache>
            </c:numRef>
          </c:val>
          <c:smooth val="0"/>
          <c:extLst xmlns:c16r2="http://schemas.microsoft.com/office/drawing/2015/06/chart">
            <c:ext xmlns:c16="http://schemas.microsoft.com/office/drawing/2014/chart" uri="{C3380CC4-5D6E-409C-BE32-E72D297353CC}">
              <c16:uniqueId val="{0000002C-C9CB-41B0-893F-1EC277BC30C0}"/>
            </c:ext>
          </c:extLst>
        </c:ser>
        <c:ser>
          <c:idx val="45"/>
          <c:order val="45"/>
          <c:spPr>
            <a:ln w="28575" cap="rnd">
              <a:solidFill>
                <a:schemeClr val="accent4">
                  <a:lumMod val="70000"/>
                </a:schemeClr>
              </a:solidFill>
              <a:round/>
            </a:ln>
            <a:effectLst/>
          </c:spPr>
          <c:marker>
            <c:symbol val="circle"/>
            <c:size val="5"/>
            <c:spPr>
              <a:solidFill>
                <a:schemeClr val="accent4">
                  <a:lumMod val="70000"/>
                </a:schemeClr>
              </a:solidFill>
              <a:ln w="9525">
                <a:solidFill>
                  <a:schemeClr val="accent4">
                    <a:lumMod val="70000"/>
                  </a:schemeClr>
                </a:solidFill>
              </a:ln>
              <a:effectLst/>
            </c:spPr>
          </c:marker>
          <c:cat>
            <c:strRef>
              <c:f>Sheet1!$I$1:$I$2</c:f>
              <c:strCache>
                <c:ptCount val="2"/>
                <c:pt idx="0">
                  <c:v>before surgery</c:v>
                </c:pt>
                <c:pt idx="1">
                  <c:v>after  surgery</c:v>
                </c:pt>
              </c:strCache>
            </c:strRef>
          </c:cat>
          <c:val>
            <c:numRef>
              <c:f>Sheet1!$Q$48:$R$48</c:f>
              <c:numCache>
                <c:formatCode>General</c:formatCode>
                <c:ptCount val="2"/>
                <c:pt idx="0">
                  <c:v>32.850700000000003</c:v>
                </c:pt>
                <c:pt idx="1">
                  <c:v>28.779669999999999</c:v>
                </c:pt>
              </c:numCache>
            </c:numRef>
          </c:val>
          <c:smooth val="0"/>
          <c:extLst xmlns:c16r2="http://schemas.microsoft.com/office/drawing/2015/06/chart">
            <c:ext xmlns:c16="http://schemas.microsoft.com/office/drawing/2014/chart" uri="{C3380CC4-5D6E-409C-BE32-E72D297353CC}">
              <c16:uniqueId val="{0000002D-C9CB-41B0-893F-1EC277BC30C0}"/>
            </c:ext>
          </c:extLst>
        </c:ser>
        <c:ser>
          <c:idx val="46"/>
          <c:order val="46"/>
          <c:spPr>
            <a:ln w="28575" cap="rnd">
              <a:solidFill>
                <a:schemeClr val="accent5">
                  <a:lumMod val="70000"/>
                </a:schemeClr>
              </a:solidFill>
              <a:round/>
            </a:ln>
            <a:effectLst/>
          </c:spPr>
          <c:marker>
            <c:symbol val="circle"/>
            <c:size val="5"/>
            <c:spPr>
              <a:solidFill>
                <a:schemeClr val="accent5">
                  <a:lumMod val="70000"/>
                </a:schemeClr>
              </a:solidFill>
              <a:ln w="9525">
                <a:solidFill>
                  <a:schemeClr val="accent5">
                    <a:lumMod val="70000"/>
                  </a:schemeClr>
                </a:solidFill>
              </a:ln>
              <a:effectLst/>
            </c:spPr>
          </c:marker>
          <c:cat>
            <c:strRef>
              <c:f>Sheet1!$I$1:$I$2</c:f>
              <c:strCache>
                <c:ptCount val="2"/>
                <c:pt idx="0">
                  <c:v>before surgery</c:v>
                </c:pt>
                <c:pt idx="1">
                  <c:v>after  surgery</c:v>
                </c:pt>
              </c:strCache>
            </c:strRef>
          </c:cat>
          <c:val>
            <c:numRef>
              <c:f>Sheet1!$Q$49:$R$49</c:f>
              <c:numCache>
                <c:formatCode>General</c:formatCode>
                <c:ptCount val="2"/>
                <c:pt idx="0">
                  <c:v>39.531170000000003</c:v>
                </c:pt>
                <c:pt idx="1">
                  <c:v>28.306074000000002</c:v>
                </c:pt>
              </c:numCache>
            </c:numRef>
          </c:val>
          <c:smooth val="0"/>
          <c:extLst xmlns:c16r2="http://schemas.microsoft.com/office/drawing/2015/06/chart">
            <c:ext xmlns:c16="http://schemas.microsoft.com/office/drawing/2014/chart" uri="{C3380CC4-5D6E-409C-BE32-E72D297353CC}">
              <c16:uniqueId val="{0000002E-C9CB-41B0-893F-1EC277BC30C0}"/>
            </c:ext>
          </c:extLst>
        </c:ser>
        <c:ser>
          <c:idx val="47"/>
          <c:order val="47"/>
          <c:spPr>
            <a:ln w="28575" cap="rnd">
              <a:solidFill>
                <a:schemeClr val="accent6">
                  <a:lumMod val="70000"/>
                </a:schemeClr>
              </a:solidFill>
              <a:round/>
            </a:ln>
            <a:effectLst/>
          </c:spPr>
          <c:marker>
            <c:symbol val="circle"/>
            <c:size val="5"/>
            <c:spPr>
              <a:solidFill>
                <a:schemeClr val="accent6">
                  <a:lumMod val="70000"/>
                </a:schemeClr>
              </a:solidFill>
              <a:ln w="9525">
                <a:solidFill>
                  <a:schemeClr val="accent6">
                    <a:lumMod val="70000"/>
                  </a:schemeClr>
                </a:solidFill>
              </a:ln>
              <a:effectLst/>
            </c:spPr>
          </c:marker>
          <c:cat>
            <c:strRef>
              <c:f>Sheet1!$I$1:$I$2</c:f>
              <c:strCache>
                <c:ptCount val="2"/>
                <c:pt idx="0">
                  <c:v>before surgery</c:v>
                </c:pt>
                <c:pt idx="1">
                  <c:v>after  surgery</c:v>
                </c:pt>
              </c:strCache>
            </c:strRef>
          </c:cat>
          <c:val>
            <c:numRef>
              <c:f>Sheet1!$Q$50:$R$50</c:f>
              <c:numCache>
                <c:formatCode>General</c:formatCode>
                <c:ptCount val="2"/>
                <c:pt idx="0">
                  <c:v>37.938189999999999</c:v>
                </c:pt>
                <c:pt idx="1">
                  <c:v>28.881684999999997</c:v>
                </c:pt>
              </c:numCache>
            </c:numRef>
          </c:val>
          <c:smooth val="0"/>
          <c:extLst xmlns:c16r2="http://schemas.microsoft.com/office/drawing/2015/06/chart">
            <c:ext xmlns:c16="http://schemas.microsoft.com/office/drawing/2014/chart" uri="{C3380CC4-5D6E-409C-BE32-E72D297353CC}">
              <c16:uniqueId val="{0000002F-C9CB-41B0-893F-1EC277BC30C0}"/>
            </c:ext>
          </c:extLst>
        </c:ser>
        <c:ser>
          <c:idx val="48"/>
          <c:order val="48"/>
          <c:spPr>
            <a:ln w="28575" cap="rnd">
              <a:solidFill>
                <a:schemeClr val="accent1">
                  <a:lumMod val="50000"/>
                  <a:lumOff val="50000"/>
                </a:schemeClr>
              </a:solidFill>
              <a:round/>
            </a:ln>
            <a:effectLst/>
          </c:spPr>
          <c:marker>
            <c:symbol val="circle"/>
            <c:size val="5"/>
            <c:spPr>
              <a:solidFill>
                <a:schemeClr val="accent1">
                  <a:lumMod val="50000"/>
                  <a:lumOff val="50000"/>
                </a:schemeClr>
              </a:solidFill>
              <a:ln w="9525">
                <a:solidFill>
                  <a:schemeClr val="accent1">
                    <a:lumMod val="50000"/>
                    <a:lumOff val="50000"/>
                  </a:schemeClr>
                </a:solidFill>
              </a:ln>
              <a:effectLst/>
            </c:spPr>
          </c:marker>
          <c:cat>
            <c:strRef>
              <c:f>Sheet1!$I$1:$I$2</c:f>
              <c:strCache>
                <c:ptCount val="2"/>
                <c:pt idx="0">
                  <c:v>before surgery</c:v>
                </c:pt>
                <c:pt idx="1">
                  <c:v>after  surgery</c:v>
                </c:pt>
              </c:strCache>
            </c:strRef>
          </c:cat>
          <c:val>
            <c:numRef>
              <c:f>Sheet1!$Q$51:$R$51</c:f>
              <c:numCache>
                <c:formatCode>General</c:formatCode>
                <c:ptCount val="2"/>
                <c:pt idx="0">
                  <c:v>47.639270000000003</c:v>
                </c:pt>
                <c:pt idx="1">
                  <c:v>29.70795</c:v>
                </c:pt>
              </c:numCache>
            </c:numRef>
          </c:val>
          <c:smooth val="0"/>
          <c:extLst xmlns:c16r2="http://schemas.microsoft.com/office/drawing/2015/06/chart">
            <c:ext xmlns:c16="http://schemas.microsoft.com/office/drawing/2014/chart" uri="{C3380CC4-5D6E-409C-BE32-E72D297353CC}">
              <c16:uniqueId val="{00000030-C9CB-41B0-893F-1EC277BC30C0}"/>
            </c:ext>
          </c:extLst>
        </c:ser>
        <c:ser>
          <c:idx val="49"/>
          <c:order val="49"/>
          <c:spPr>
            <a:ln w="28575" cap="rnd">
              <a:solidFill>
                <a:schemeClr val="accent2">
                  <a:lumMod val="50000"/>
                  <a:lumOff val="50000"/>
                </a:schemeClr>
              </a:solidFill>
              <a:round/>
            </a:ln>
            <a:effectLst/>
          </c:spPr>
          <c:marker>
            <c:symbol val="circle"/>
            <c:size val="5"/>
            <c:spPr>
              <a:solidFill>
                <a:schemeClr val="accent2">
                  <a:lumMod val="50000"/>
                  <a:lumOff val="50000"/>
                </a:schemeClr>
              </a:solidFill>
              <a:ln w="9525">
                <a:solidFill>
                  <a:schemeClr val="accent2">
                    <a:lumMod val="50000"/>
                    <a:lumOff val="50000"/>
                  </a:schemeClr>
                </a:solidFill>
              </a:ln>
              <a:effectLst/>
            </c:spPr>
          </c:marker>
          <c:cat>
            <c:strRef>
              <c:f>Sheet1!$I$1:$I$2</c:f>
              <c:strCache>
                <c:ptCount val="2"/>
                <c:pt idx="0">
                  <c:v>before surgery</c:v>
                </c:pt>
                <c:pt idx="1">
                  <c:v>after  surgery</c:v>
                </c:pt>
              </c:strCache>
            </c:strRef>
          </c:cat>
          <c:val>
            <c:numRef>
              <c:f>Sheet1!$Q$52:$R$52</c:f>
              <c:numCache>
                <c:formatCode>General</c:formatCode>
                <c:ptCount val="2"/>
                <c:pt idx="0">
                  <c:v>38.364579999999997</c:v>
                </c:pt>
                <c:pt idx="1">
                  <c:v>28.392884000000002</c:v>
                </c:pt>
              </c:numCache>
            </c:numRef>
          </c:val>
          <c:smooth val="0"/>
          <c:extLst xmlns:c16r2="http://schemas.microsoft.com/office/drawing/2015/06/chart">
            <c:ext xmlns:c16="http://schemas.microsoft.com/office/drawing/2014/chart" uri="{C3380CC4-5D6E-409C-BE32-E72D297353CC}">
              <c16:uniqueId val="{00000031-C9CB-41B0-893F-1EC277BC30C0}"/>
            </c:ext>
          </c:extLst>
        </c:ser>
        <c:ser>
          <c:idx val="50"/>
          <c:order val="50"/>
          <c:spPr>
            <a:ln w="28575" cap="rnd">
              <a:solidFill>
                <a:schemeClr val="accent3">
                  <a:lumMod val="50000"/>
                  <a:lumOff val="50000"/>
                </a:schemeClr>
              </a:solidFill>
              <a:round/>
            </a:ln>
            <a:effectLst/>
          </c:spPr>
          <c:marker>
            <c:symbol val="circle"/>
            <c:size val="5"/>
            <c:spPr>
              <a:solidFill>
                <a:schemeClr val="accent3">
                  <a:lumMod val="50000"/>
                  <a:lumOff val="50000"/>
                </a:schemeClr>
              </a:solidFill>
              <a:ln w="9525">
                <a:solidFill>
                  <a:schemeClr val="accent3">
                    <a:lumMod val="50000"/>
                    <a:lumOff val="50000"/>
                  </a:schemeClr>
                </a:solidFill>
              </a:ln>
              <a:effectLst/>
            </c:spPr>
          </c:marker>
          <c:cat>
            <c:strRef>
              <c:f>Sheet1!$I$1:$I$2</c:f>
              <c:strCache>
                <c:ptCount val="2"/>
                <c:pt idx="0">
                  <c:v>before surgery</c:v>
                </c:pt>
                <c:pt idx="1">
                  <c:v>after  surgery</c:v>
                </c:pt>
              </c:strCache>
            </c:strRef>
          </c:cat>
          <c:val>
            <c:numRef>
              <c:f>Sheet1!$Q$53:$R$53</c:f>
              <c:numCache>
                <c:formatCode>General</c:formatCode>
                <c:ptCount val="2"/>
                <c:pt idx="0">
                  <c:v>40.221429999999998</c:v>
                </c:pt>
                <c:pt idx="1">
                  <c:v>26.038401</c:v>
                </c:pt>
              </c:numCache>
            </c:numRef>
          </c:val>
          <c:smooth val="0"/>
          <c:extLst xmlns:c16r2="http://schemas.microsoft.com/office/drawing/2015/06/chart">
            <c:ext xmlns:c16="http://schemas.microsoft.com/office/drawing/2014/chart" uri="{C3380CC4-5D6E-409C-BE32-E72D297353CC}">
              <c16:uniqueId val="{00000032-C9CB-41B0-893F-1EC277BC30C0}"/>
            </c:ext>
          </c:extLst>
        </c:ser>
        <c:ser>
          <c:idx val="51"/>
          <c:order val="51"/>
          <c:spPr>
            <a:ln w="28575" cap="rnd">
              <a:solidFill>
                <a:schemeClr val="accent4">
                  <a:lumMod val="50000"/>
                  <a:lumOff val="50000"/>
                </a:schemeClr>
              </a:solidFill>
              <a:round/>
            </a:ln>
            <a:effectLst/>
          </c:spPr>
          <c:marker>
            <c:symbol val="circle"/>
            <c:size val="5"/>
            <c:spPr>
              <a:solidFill>
                <a:schemeClr val="accent4">
                  <a:lumMod val="50000"/>
                  <a:lumOff val="50000"/>
                </a:schemeClr>
              </a:solidFill>
              <a:ln w="9525">
                <a:solidFill>
                  <a:schemeClr val="accent4">
                    <a:lumMod val="50000"/>
                    <a:lumOff val="50000"/>
                  </a:schemeClr>
                </a:solidFill>
              </a:ln>
              <a:effectLst/>
            </c:spPr>
          </c:marker>
          <c:cat>
            <c:strRef>
              <c:f>Sheet1!$I$1:$I$2</c:f>
              <c:strCache>
                <c:ptCount val="2"/>
                <c:pt idx="0">
                  <c:v>before surgery</c:v>
                </c:pt>
                <c:pt idx="1">
                  <c:v>after  surgery</c:v>
                </c:pt>
              </c:strCache>
            </c:strRef>
          </c:cat>
          <c:val>
            <c:numRef>
              <c:f>Sheet1!$Q$54:$R$54</c:f>
              <c:numCache>
                <c:formatCode>General</c:formatCode>
                <c:ptCount val="2"/>
                <c:pt idx="0">
                  <c:v>46.525530000000003</c:v>
                </c:pt>
                <c:pt idx="1">
                  <c:v>24.721243000000001</c:v>
                </c:pt>
              </c:numCache>
            </c:numRef>
          </c:val>
          <c:smooth val="0"/>
          <c:extLst xmlns:c16r2="http://schemas.microsoft.com/office/drawing/2015/06/chart">
            <c:ext xmlns:c16="http://schemas.microsoft.com/office/drawing/2014/chart" uri="{C3380CC4-5D6E-409C-BE32-E72D297353CC}">
              <c16:uniqueId val="{00000033-C9CB-41B0-893F-1EC277BC30C0}"/>
            </c:ext>
          </c:extLst>
        </c:ser>
        <c:ser>
          <c:idx val="52"/>
          <c:order val="52"/>
          <c:spPr>
            <a:ln w="28575" cap="rnd">
              <a:solidFill>
                <a:schemeClr val="accent5">
                  <a:lumMod val="50000"/>
                  <a:lumOff val="50000"/>
                </a:schemeClr>
              </a:solidFill>
              <a:round/>
            </a:ln>
            <a:effectLst/>
          </c:spPr>
          <c:marker>
            <c:symbol val="circle"/>
            <c:size val="5"/>
            <c:spPr>
              <a:solidFill>
                <a:schemeClr val="accent5">
                  <a:lumMod val="50000"/>
                  <a:lumOff val="50000"/>
                </a:schemeClr>
              </a:solidFill>
              <a:ln w="9525">
                <a:solidFill>
                  <a:schemeClr val="accent5">
                    <a:lumMod val="50000"/>
                    <a:lumOff val="50000"/>
                  </a:schemeClr>
                </a:solidFill>
              </a:ln>
              <a:effectLst/>
            </c:spPr>
          </c:marker>
          <c:cat>
            <c:strRef>
              <c:f>Sheet1!$I$1:$I$2</c:f>
              <c:strCache>
                <c:ptCount val="2"/>
                <c:pt idx="0">
                  <c:v>before surgery</c:v>
                </c:pt>
                <c:pt idx="1">
                  <c:v>after  surgery</c:v>
                </c:pt>
              </c:strCache>
            </c:strRef>
          </c:cat>
          <c:val>
            <c:numRef>
              <c:f>Sheet1!$Q$55:$R$55</c:f>
              <c:numCache>
                <c:formatCode>General</c:formatCode>
                <c:ptCount val="2"/>
                <c:pt idx="0">
                  <c:v>83.899870000000007</c:v>
                </c:pt>
                <c:pt idx="1">
                  <c:v>26.539438000000001</c:v>
                </c:pt>
              </c:numCache>
            </c:numRef>
          </c:val>
          <c:smooth val="0"/>
          <c:extLst xmlns:c16r2="http://schemas.microsoft.com/office/drawing/2015/06/chart">
            <c:ext xmlns:c16="http://schemas.microsoft.com/office/drawing/2014/chart" uri="{C3380CC4-5D6E-409C-BE32-E72D297353CC}">
              <c16:uniqueId val="{00000034-C9CB-41B0-893F-1EC277BC30C0}"/>
            </c:ext>
          </c:extLst>
        </c:ser>
        <c:ser>
          <c:idx val="53"/>
          <c:order val="53"/>
          <c:spPr>
            <a:ln w="28575" cap="rnd">
              <a:solidFill>
                <a:schemeClr val="accent6">
                  <a:lumMod val="50000"/>
                  <a:lumOff val="50000"/>
                </a:schemeClr>
              </a:solidFill>
              <a:round/>
            </a:ln>
            <a:effectLst/>
          </c:spPr>
          <c:marker>
            <c:symbol val="circle"/>
            <c:size val="5"/>
            <c:spPr>
              <a:solidFill>
                <a:schemeClr val="accent6">
                  <a:lumMod val="50000"/>
                  <a:lumOff val="50000"/>
                </a:schemeClr>
              </a:solidFill>
              <a:ln w="9525">
                <a:solidFill>
                  <a:schemeClr val="accent6">
                    <a:lumMod val="50000"/>
                    <a:lumOff val="50000"/>
                  </a:schemeClr>
                </a:solidFill>
              </a:ln>
              <a:effectLst/>
            </c:spPr>
          </c:marker>
          <c:cat>
            <c:strRef>
              <c:f>Sheet1!$I$1:$I$2</c:f>
              <c:strCache>
                <c:ptCount val="2"/>
                <c:pt idx="0">
                  <c:v>before surgery</c:v>
                </c:pt>
                <c:pt idx="1">
                  <c:v>after  surgery</c:v>
                </c:pt>
              </c:strCache>
            </c:strRef>
          </c:cat>
          <c:val>
            <c:numRef>
              <c:f>Sheet1!$Q$56:$R$56</c:f>
              <c:numCache>
                <c:formatCode>General</c:formatCode>
                <c:ptCount val="2"/>
                <c:pt idx="0">
                  <c:v>58.75573</c:v>
                </c:pt>
                <c:pt idx="1">
                  <c:v>26.638390000000001</c:v>
                </c:pt>
              </c:numCache>
            </c:numRef>
          </c:val>
          <c:smooth val="0"/>
          <c:extLst xmlns:c16r2="http://schemas.microsoft.com/office/drawing/2015/06/chart">
            <c:ext xmlns:c16="http://schemas.microsoft.com/office/drawing/2014/chart" uri="{C3380CC4-5D6E-409C-BE32-E72D297353CC}">
              <c16:uniqueId val="{00000035-C9CB-41B0-893F-1EC277BC30C0}"/>
            </c:ext>
          </c:extLst>
        </c:ser>
        <c:ser>
          <c:idx val="54"/>
          <c:order val="54"/>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Sheet1!$I$1:$I$2</c:f>
              <c:strCache>
                <c:ptCount val="2"/>
                <c:pt idx="0">
                  <c:v>before surgery</c:v>
                </c:pt>
                <c:pt idx="1">
                  <c:v>after  surgery</c:v>
                </c:pt>
              </c:strCache>
            </c:strRef>
          </c:cat>
          <c:val>
            <c:numRef>
              <c:f>Sheet1!$Q$57:$R$57</c:f>
              <c:numCache>
                <c:formatCode>General</c:formatCode>
                <c:ptCount val="2"/>
                <c:pt idx="0">
                  <c:v>49.770899999999997</c:v>
                </c:pt>
                <c:pt idx="1">
                  <c:v>26.404858000000001</c:v>
                </c:pt>
              </c:numCache>
            </c:numRef>
          </c:val>
          <c:smooth val="0"/>
          <c:extLst xmlns:c16r2="http://schemas.microsoft.com/office/drawing/2015/06/chart">
            <c:ext xmlns:c16="http://schemas.microsoft.com/office/drawing/2014/chart" uri="{C3380CC4-5D6E-409C-BE32-E72D297353CC}">
              <c16:uniqueId val="{00000036-C9CB-41B0-893F-1EC277BC30C0}"/>
            </c:ext>
          </c:extLst>
        </c:ser>
        <c:ser>
          <c:idx val="55"/>
          <c:order val="55"/>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Sheet1!$I$1:$I$2</c:f>
              <c:strCache>
                <c:ptCount val="2"/>
                <c:pt idx="0">
                  <c:v>before surgery</c:v>
                </c:pt>
                <c:pt idx="1">
                  <c:v>after  surgery</c:v>
                </c:pt>
              </c:strCache>
            </c:strRef>
          </c:cat>
          <c:val>
            <c:numRef>
              <c:f>Sheet1!$Q$58:$R$58</c:f>
              <c:numCache>
                <c:formatCode>General</c:formatCode>
                <c:ptCount val="2"/>
                <c:pt idx="0">
                  <c:v>50.340769999999999</c:v>
                </c:pt>
                <c:pt idx="1">
                  <c:v>26.904322999999998</c:v>
                </c:pt>
              </c:numCache>
            </c:numRef>
          </c:val>
          <c:smooth val="0"/>
          <c:extLst xmlns:c16r2="http://schemas.microsoft.com/office/drawing/2015/06/chart">
            <c:ext xmlns:c16="http://schemas.microsoft.com/office/drawing/2014/chart" uri="{C3380CC4-5D6E-409C-BE32-E72D297353CC}">
              <c16:uniqueId val="{00000037-C9CB-41B0-893F-1EC277BC30C0}"/>
            </c:ext>
          </c:extLst>
        </c:ser>
        <c:ser>
          <c:idx val="56"/>
          <c:order val="56"/>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Sheet1!$I$1:$I$2</c:f>
              <c:strCache>
                <c:ptCount val="2"/>
                <c:pt idx="0">
                  <c:v>before surgery</c:v>
                </c:pt>
                <c:pt idx="1">
                  <c:v>after  surgery</c:v>
                </c:pt>
              </c:strCache>
            </c:strRef>
          </c:cat>
          <c:val>
            <c:numRef>
              <c:f>Sheet1!$Q$59:$R$59</c:f>
              <c:numCache>
                <c:formatCode>General</c:formatCode>
                <c:ptCount val="2"/>
                <c:pt idx="0">
                  <c:v>60.358609999999999</c:v>
                </c:pt>
                <c:pt idx="1">
                  <c:v>27.785734999999999</c:v>
                </c:pt>
              </c:numCache>
            </c:numRef>
          </c:val>
          <c:smooth val="0"/>
          <c:extLst xmlns:c16r2="http://schemas.microsoft.com/office/drawing/2015/06/chart">
            <c:ext xmlns:c16="http://schemas.microsoft.com/office/drawing/2014/chart" uri="{C3380CC4-5D6E-409C-BE32-E72D297353CC}">
              <c16:uniqueId val="{00000038-C9CB-41B0-893F-1EC277BC30C0}"/>
            </c:ext>
          </c:extLst>
        </c:ser>
        <c:ser>
          <c:idx val="57"/>
          <c:order val="57"/>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Sheet1!$I$1:$I$2</c:f>
              <c:strCache>
                <c:ptCount val="2"/>
                <c:pt idx="0">
                  <c:v>before surgery</c:v>
                </c:pt>
                <c:pt idx="1">
                  <c:v>after  surgery</c:v>
                </c:pt>
              </c:strCache>
            </c:strRef>
          </c:cat>
          <c:val>
            <c:numRef>
              <c:f>Sheet1!$Q$60:$R$60</c:f>
              <c:numCache>
                <c:formatCode>General</c:formatCode>
                <c:ptCount val="2"/>
                <c:pt idx="0">
                  <c:v>48.608139999999999</c:v>
                </c:pt>
                <c:pt idx="1">
                  <c:v>28.267780000000002</c:v>
                </c:pt>
              </c:numCache>
            </c:numRef>
          </c:val>
          <c:smooth val="0"/>
          <c:extLst xmlns:c16r2="http://schemas.microsoft.com/office/drawing/2015/06/chart">
            <c:ext xmlns:c16="http://schemas.microsoft.com/office/drawing/2014/chart" uri="{C3380CC4-5D6E-409C-BE32-E72D297353CC}">
              <c16:uniqueId val="{00000039-C9CB-41B0-893F-1EC277BC30C0}"/>
            </c:ext>
          </c:extLst>
        </c:ser>
        <c:ser>
          <c:idx val="58"/>
          <c:order val="58"/>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Sheet1!$I$1:$I$2</c:f>
              <c:strCache>
                <c:ptCount val="2"/>
                <c:pt idx="0">
                  <c:v>before surgery</c:v>
                </c:pt>
                <c:pt idx="1">
                  <c:v>after  surgery</c:v>
                </c:pt>
              </c:strCache>
            </c:strRef>
          </c:cat>
          <c:val>
            <c:numRef>
              <c:f>Sheet1!$Q$61:$R$61</c:f>
              <c:numCache>
                <c:formatCode>General</c:formatCode>
                <c:ptCount val="2"/>
                <c:pt idx="0">
                  <c:v>55.49071</c:v>
                </c:pt>
                <c:pt idx="1">
                  <c:v>26.762233999999999</c:v>
                </c:pt>
              </c:numCache>
            </c:numRef>
          </c:val>
          <c:smooth val="0"/>
          <c:extLst xmlns:c16r2="http://schemas.microsoft.com/office/drawing/2015/06/chart">
            <c:ext xmlns:c16="http://schemas.microsoft.com/office/drawing/2014/chart" uri="{C3380CC4-5D6E-409C-BE32-E72D297353CC}">
              <c16:uniqueId val="{0000003A-C9CB-41B0-893F-1EC277BC30C0}"/>
            </c:ext>
          </c:extLst>
        </c:ser>
        <c:ser>
          <c:idx val="59"/>
          <c:order val="59"/>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Sheet1!$I$1:$I$2</c:f>
              <c:strCache>
                <c:ptCount val="2"/>
                <c:pt idx="0">
                  <c:v>before surgery</c:v>
                </c:pt>
                <c:pt idx="1">
                  <c:v>after  surgery</c:v>
                </c:pt>
              </c:strCache>
            </c:strRef>
          </c:cat>
          <c:val>
            <c:numRef>
              <c:f>Sheet1!$Q$62:$R$62</c:f>
              <c:numCache>
                <c:formatCode>General</c:formatCode>
                <c:ptCount val="2"/>
                <c:pt idx="0">
                  <c:v>60.488059999999997</c:v>
                </c:pt>
                <c:pt idx="1">
                  <c:v>29.475267000000002</c:v>
                </c:pt>
              </c:numCache>
            </c:numRef>
          </c:val>
          <c:smooth val="0"/>
          <c:extLst xmlns:c16r2="http://schemas.microsoft.com/office/drawing/2015/06/chart">
            <c:ext xmlns:c16="http://schemas.microsoft.com/office/drawing/2014/chart" uri="{C3380CC4-5D6E-409C-BE32-E72D297353CC}">
              <c16:uniqueId val="{0000003B-C9CB-41B0-893F-1EC277BC30C0}"/>
            </c:ext>
          </c:extLst>
        </c:ser>
        <c:ser>
          <c:idx val="60"/>
          <c:order val="60"/>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Sheet1!$I$1:$I$2</c:f>
              <c:strCache>
                <c:ptCount val="2"/>
                <c:pt idx="0">
                  <c:v>before surgery</c:v>
                </c:pt>
                <c:pt idx="1">
                  <c:v>after  surgery</c:v>
                </c:pt>
              </c:strCache>
            </c:strRef>
          </c:cat>
          <c:val>
            <c:numRef>
              <c:f>Sheet1!$Q$63:$R$63</c:f>
              <c:numCache>
                <c:formatCode>General</c:formatCode>
                <c:ptCount val="2"/>
                <c:pt idx="0">
                  <c:v>66.656390000000002</c:v>
                </c:pt>
                <c:pt idx="1">
                  <c:v>32.24539</c:v>
                </c:pt>
              </c:numCache>
            </c:numRef>
          </c:val>
          <c:smooth val="0"/>
          <c:extLst xmlns:c16r2="http://schemas.microsoft.com/office/drawing/2015/06/chart">
            <c:ext xmlns:c16="http://schemas.microsoft.com/office/drawing/2014/chart" uri="{C3380CC4-5D6E-409C-BE32-E72D297353CC}">
              <c16:uniqueId val="{0000003C-C9CB-41B0-893F-1EC277BC30C0}"/>
            </c:ext>
          </c:extLst>
        </c:ser>
        <c:ser>
          <c:idx val="61"/>
          <c:order val="61"/>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Sheet1!$I$1:$I$2</c:f>
              <c:strCache>
                <c:ptCount val="2"/>
                <c:pt idx="0">
                  <c:v>before surgery</c:v>
                </c:pt>
                <c:pt idx="1">
                  <c:v>after  surgery</c:v>
                </c:pt>
              </c:strCache>
            </c:strRef>
          </c:cat>
          <c:val>
            <c:numRef>
              <c:f>Sheet1!$Q$64:$R$64</c:f>
              <c:numCache>
                <c:formatCode>General</c:formatCode>
                <c:ptCount val="2"/>
                <c:pt idx="0">
                  <c:v>63.973030000000001</c:v>
                </c:pt>
                <c:pt idx="1">
                  <c:v>26.273047999999999</c:v>
                </c:pt>
              </c:numCache>
            </c:numRef>
          </c:val>
          <c:smooth val="0"/>
          <c:extLst xmlns:c16r2="http://schemas.microsoft.com/office/drawing/2015/06/chart">
            <c:ext xmlns:c16="http://schemas.microsoft.com/office/drawing/2014/chart" uri="{C3380CC4-5D6E-409C-BE32-E72D297353CC}">
              <c16:uniqueId val="{0000003D-C9CB-41B0-893F-1EC277BC30C0}"/>
            </c:ext>
          </c:extLst>
        </c:ser>
        <c:ser>
          <c:idx val="62"/>
          <c:order val="62"/>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Sheet1!$I$1:$I$2</c:f>
              <c:strCache>
                <c:ptCount val="2"/>
                <c:pt idx="0">
                  <c:v>before surgery</c:v>
                </c:pt>
                <c:pt idx="1">
                  <c:v>after  surgery</c:v>
                </c:pt>
              </c:strCache>
            </c:strRef>
          </c:cat>
          <c:val>
            <c:numRef>
              <c:f>Sheet1!$Q$65:$R$65</c:f>
              <c:numCache>
                <c:formatCode>General</c:formatCode>
                <c:ptCount val="2"/>
                <c:pt idx="0">
                  <c:v>58.64</c:v>
                </c:pt>
                <c:pt idx="1">
                  <c:v>41.763379999999998</c:v>
                </c:pt>
              </c:numCache>
            </c:numRef>
          </c:val>
          <c:smooth val="0"/>
          <c:extLst xmlns:c16r2="http://schemas.microsoft.com/office/drawing/2015/06/chart">
            <c:ext xmlns:c16="http://schemas.microsoft.com/office/drawing/2014/chart" uri="{C3380CC4-5D6E-409C-BE32-E72D297353CC}">
              <c16:uniqueId val="{0000003E-C9CB-41B0-893F-1EC277BC30C0}"/>
            </c:ext>
          </c:extLst>
        </c:ser>
        <c:ser>
          <c:idx val="63"/>
          <c:order val="63"/>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Sheet1!$I$1:$I$2</c:f>
              <c:strCache>
                <c:ptCount val="2"/>
                <c:pt idx="0">
                  <c:v>before surgery</c:v>
                </c:pt>
                <c:pt idx="1">
                  <c:v>after  surgery</c:v>
                </c:pt>
              </c:strCache>
            </c:strRef>
          </c:cat>
          <c:val>
            <c:numRef>
              <c:f>Sheet1!$Q$66:$R$66</c:f>
              <c:numCache>
                <c:formatCode>General</c:formatCode>
                <c:ptCount val="2"/>
                <c:pt idx="0">
                  <c:v>49.693570000000001</c:v>
                </c:pt>
                <c:pt idx="1">
                  <c:v>31.855629999999998</c:v>
                </c:pt>
              </c:numCache>
            </c:numRef>
          </c:val>
          <c:smooth val="0"/>
          <c:extLst xmlns:c16r2="http://schemas.microsoft.com/office/drawing/2015/06/chart">
            <c:ext xmlns:c16="http://schemas.microsoft.com/office/drawing/2014/chart" uri="{C3380CC4-5D6E-409C-BE32-E72D297353CC}">
              <c16:uniqueId val="{0000003F-C9CB-41B0-893F-1EC277BC30C0}"/>
            </c:ext>
          </c:extLst>
        </c:ser>
        <c:ser>
          <c:idx val="64"/>
          <c:order val="64"/>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Sheet1!$I$1:$I$2</c:f>
              <c:strCache>
                <c:ptCount val="2"/>
                <c:pt idx="0">
                  <c:v>before surgery</c:v>
                </c:pt>
                <c:pt idx="1">
                  <c:v>after  surgery</c:v>
                </c:pt>
              </c:strCache>
            </c:strRef>
          </c:cat>
          <c:val>
            <c:numRef>
              <c:f>Sheet1!$Q$67:$R$67</c:f>
              <c:numCache>
                <c:formatCode>General</c:formatCode>
                <c:ptCount val="2"/>
                <c:pt idx="0">
                  <c:v>50.247669999999999</c:v>
                </c:pt>
                <c:pt idx="1">
                  <c:v>46.676549999999999</c:v>
                </c:pt>
              </c:numCache>
            </c:numRef>
          </c:val>
          <c:smooth val="0"/>
          <c:extLst xmlns:c16r2="http://schemas.microsoft.com/office/drawing/2015/06/chart">
            <c:ext xmlns:c16="http://schemas.microsoft.com/office/drawing/2014/chart" uri="{C3380CC4-5D6E-409C-BE32-E72D297353CC}">
              <c16:uniqueId val="{00000040-C9CB-41B0-893F-1EC277BC30C0}"/>
            </c:ext>
          </c:extLst>
        </c:ser>
        <c:ser>
          <c:idx val="65"/>
          <c:order val="65"/>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Sheet1!$I$1:$I$2</c:f>
              <c:strCache>
                <c:ptCount val="2"/>
                <c:pt idx="0">
                  <c:v>before surgery</c:v>
                </c:pt>
                <c:pt idx="1">
                  <c:v>after  surgery</c:v>
                </c:pt>
              </c:strCache>
            </c:strRef>
          </c:cat>
          <c:val>
            <c:numRef>
              <c:f>Sheet1!$Q$68:$R$68</c:f>
              <c:numCache>
                <c:formatCode>General</c:formatCode>
                <c:ptCount val="2"/>
                <c:pt idx="0">
                  <c:v>49.419379999999997</c:v>
                </c:pt>
                <c:pt idx="1">
                  <c:v>32.82452</c:v>
                </c:pt>
              </c:numCache>
            </c:numRef>
          </c:val>
          <c:smooth val="0"/>
          <c:extLst xmlns:c16r2="http://schemas.microsoft.com/office/drawing/2015/06/chart">
            <c:ext xmlns:c16="http://schemas.microsoft.com/office/drawing/2014/chart" uri="{C3380CC4-5D6E-409C-BE32-E72D297353CC}">
              <c16:uniqueId val="{00000041-C9CB-41B0-893F-1EC277BC30C0}"/>
            </c:ext>
          </c:extLst>
        </c:ser>
        <c:ser>
          <c:idx val="66"/>
          <c:order val="66"/>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Sheet1!$I$1:$I$2</c:f>
              <c:strCache>
                <c:ptCount val="2"/>
                <c:pt idx="0">
                  <c:v>before surgery</c:v>
                </c:pt>
                <c:pt idx="1">
                  <c:v>after  surgery</c:v>
                </c:pt>
              </c:strCache>
            </c:strRef>
          </c:cat>
          <c:val>
            <c:numRef>
              <c:f>Sheet1!$Q$69:$R$69</c:f>
              <c:numCache>
                <c:formatCode>General</c:formatCode>
                <c:ptCount val="2"/>
                <c:pt idx="0">
                  <c:v>67.050460000000001</c:v>
                </c:pt>
                <c:pt idx="1">
                  <c:v>41.002659999999999</c:v>
                </c:pt>
              </c:numCache>
            </c:numRef>
          </c:val>
          <c:smooth val="0"/>
          <c:extLst xmlns:c16r2="http://schemas.microsoft.com/office/drawing/2015/06/chart">
            <c:ext xmlns:c16="http://schemas.microsoft.com/office/drawing/2014/chart" uri="{C3380CC4-5D6E-409C-BE32-E72D297353CC}">
              <c16:uniqueId val="{00000042-C9CB-41B0-893F-1EC277BC30C0}"/>
            </c:ext>
          </c:extLst>
        </c:ser>
        <c:ser>
          <c:idx val="67"/>
          <c:order val="67"/>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Sheet1!$I$1:$I$2</c:f>
              <c:strCache>
                <c:ptCount val="2"/>
                <c:pt idx="0">
                  <c:v>before surgery</c:v>
                </c:pt>
                <c:pt idx="1">
                  <c:v>after  surgery</c:v>
                </c:pt>
              </c:strCache>
            </c:strRef>
          </c:cat>
          <c:val>
            <c:numRef>
              <c:f>Sheet1!$Q$70:$R$70</c:f>
              <c:numCache>
                <c:formatCode>General</c:formatCode>
                <c:ptCount val="2"/>
                <c:pt idx="0">
                  <c:v>31.46876</c:v>
                </c:pt>
                <c:pt idx="1">
                  <c:v>31.77373</c:v>
                </c:pt>
              </c:numCache>
            </c:numRef>
          </c:val>
          <c:smooth val="0"/>
          <c:extLst xmlns:c16r2="http://schemas.microsoft.com/office/drawing/2015/06/chart">
            <c:ext xmlns:c16="http://schemas.microsoft.com/office/drawing/2014/chart" uri="{C3380CC4-5D6E-409C-BE32-E72D297353CC}">
              <c16:uniqueId val="{00000043-C9CB-41B0-893F-1EC277BC30C0}"/>
            </c:ext>
          </c:extLst>
        </c:ser>
        <c:ser>
          <c:idx val="68"/>
          <c:order val="68"/>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Sheet1!$I$1:$I$2</c:f>
              <c:strCache>
                <c:ptCount val="2"/>
                <c:pt idx="0">
                  <c:v>before surgery</c:v>
                </c:pt>
                <c:pt idx="1">
                  <c:v>after  surgery</c:v>
                </c:pt>
              </c:strCache>
            </c:strRef>
          </c:cat>
          <c:val>
            <c:numRef>
              <c:f>Sheet1!$Q$71:$R$71</c:f>
              <c:numCache>
                <c:formatCode>General</c:formatCode>
                <c:ptCount val="2"/>
                <c:pt idx="0">
                  <c:v>46.525530000000003</c:v>
                </c:pt>
                <c:pt idx="1">
                  <c:v>34.618490000000001</c:v>
                </c:pt>
              </c:numCache>
            </c:numRef>
          </c:val>
          <c:smooth val="0"/>
          <c:extLst xmlns:c16r2="http://schemas.microsoft.com/office/drawing/2015/06/chart">
            <c:ext xmlns:c16="http://schemas.microsoft.com/office/drawing/2014/chart" uri="{C3380CC4-5D6E-409C-BE32-E72D297353CC}">
              <c16:uniqueId val="{00000044-C9CB-41B0-893F-1EC277BC30C0}"/>
            </c:ext>
          </c:extLst>
        </c:ser>
        <c:ser>
          <c:idx val="69"/>
          <c:order val="69"/>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Sheet1!$I$1:$I$2</c:f>
              <c:strCache>
                <c:ptCount val="2"/>
                <c:pt idx="0">
                  <c:v>before surgery</c:v>
                </c:pt>
                <c:pt idx="1">
                  <c:v>after  surgery</c:v>
                </c:pt>
              </c:strCache>
            </c:strRef>
          </c:cat>
          <c:val>
            <c:numRef>
              <c:f>Sheet1!$Q$72:$R$72</c:f>
              <c:numCache>
                <c:formatCode>General</c:formatCode>
                <c:ptCount val="2"/>
                <c:pt idx="0">
                  <c:v>36.862099999999998</c:v>
                </c:pt>
                <c:pt idx="1">
                  <c:v>36.42709</c:v>
                </c:pt>
              </c:numCache>
            </c:numRef>
          </c:val>
          <c:smooth val="0"/>
          <c:extLst xmlns:c16r2="http://schemas.microsoft.com/office/drawing/2015/06/chart">
            <c:ext xmlns:c16="http://schemas.microsoft.com/office/drawing/2014/chart" uri="{C3380CC4-5D6E-409C-BE32-E72D297353CC}">
              <c16:uniqueId val="{00000045-C9CB-41B0-893F-1EC277BC30C0}"/>
            </c:ext>
          </c:extLst>
        </c:ser>
        <c:ser>
          <c:idx val="70"/>
          <c:order val="70"/>
          <c:spPr>
            <a:ln w="28575"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cat>
            <c:strRef>
              <c:f>Sheet1!$I$1:$I$2</c:f>
              <c:strCache>
                <c:ptCount val="2"/>
                <c:pt idx="0">
                  <c:v>before surgery</c:v>
                </c:pt>
                <c:pt idx="1">
                  <c:v>after  surgery</c:v>
                </c:pt>
              </c:strCache>
            </c:strRef>
          </c:cat>
          <c:val>
            <c:numRef>
              <c:f>Sheet1!$Q$73:$R$73</c:f>
              <c:numCache>
                <c:formatCode>General</c:formatCode>
                <c:ptCount val="2"/>
                <c:pt idx="0">
                  <c:v>39.80536</c:v>
                </c:pt>
                <c:pt idx="1">
                  <c:v>39.475269999999995</c:v>
                </c:pt>
              </c:numCache>
            </c:numRef>
          </c:val>
          <c:smooth val="0"/>
          <c:extLst xmlns:c16r2="http://schemas.microsoft.com/office/drawing/2015/06/chart">
            <c:ext xmlns:c16="http://schemas.microsoft.com/office/drawing/2014/chart" uri="{C3380CC4-5D6E-409C-BE32-E72D297353CC}">
              <c16:uniqueId val="{00000046-C9CB-41B0-893F-1EC277BC30C0}"/>
            </c:ext>
          </c:extLst>
        </c:ser>
        <c:ser>
          <c:idx val="71"/>
          <c:order val="71"/>
          <c:spPr>
            <a:ln w="28575"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cat>
            <c:strRef>
              <c:f>Sheet1!$I$1:$I$2</c:f>
              <c:strCache>
                <c:ptCount val="2"/>
                <c:pt idx="0">
                  <c:v>before surgery</c:v>
                </c:pt>
                <c:pt idx="1">
                  <c:v>after  surgery</c:v>
                </c:pt>
              </c:strCache>
            </c:strRef>
          </c:cat>
          <c:val>
            <c:numRef>
              <c:f>Sheet1!$Q$74:$R$74</c:f>
              <c:numCache>
                <c:formatCode>General</c:formatCode>
                <c:ptCount val="2"/>
                <c:pt idx="0">
                  <c:v>46.273229999999998</c:v>
                </c:pt>
                <c:pt idx="1">
                  <c:v>38.402590000000004</c:v>
                </c:pt>
              </c:numCache>
            </c:numRef>
          </c:val>
          <c:smooth val="0"/>
          <c:extLst xmlns:c16r2="http://schemas.microsoft.com/office/drawing/2015/06/chart">
            <c:ext xmlns:c16="http://schemas.microsoft.com/office/drawing/2014/chart" uri="{C3380CC4-5D6E-409C-BE32-E72D297353CC}">
              <c16:uniqueId val="{00000047-C9CB-41B0-893F-1EC277BC30C0}"/>
            </c:ext>
          </c:extLst>
        </c:ser>
        <c:ser>
          <c:idx val="72"/>
          <c:order val="72"/>
          <c:spPr>
            <a:ln w="28575"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cat>
            <c:strRef>
              <c:f>Sheet1!$I$1:$I$2</c:f>
              <c:strCache>
                <c:ptCount val="2"/>
                <c:pt idx="0">
                  <c:v>before surgery</c:v>
                </c:pt>
                <c:pt idx="1">
                  <c:v>after  surgery</c:v>
                </c:pt>
              </c:strCache>
            </c:strRef>
          </c:cat>
          <c:val>
            <c:numRef>
              <c:f>Sheet1!$Q$75:$R$75</c:f>
              <c:numCache>
                <c:formatCode>General</c:formatCode>
                <c:ptCount val="2"/>
                <c:pt idx="0">
                  <c:v>50.2012</c:v>
                </c:pt>
                <c:pt idx="1">
                  <c:v>38.779669999999996</c:v>
                </c:pt>
              </c:numCache>
            </c:numRef>
          </c:val>
          <c:smooth val="0"/>
          <c:extLst xmlns:c16r2="http://schemas.microsoft.com/office/drawing/2015/06/chart">
            <c:ext xmlns:c16="http://schemas.microsoft.com/office/drawing/2014/chart" uri="{C3380CC4-5D6E-409C-BE32-E72D297353CC}">
              <c16:uniqueId val="{00000048-C9CB-41B0-893F-1EC277BC30C0}"/>
            </c:ext>
          </c:extLst>
        </c:ser>
        <c:ser>
          <c:idx val="73"/>
          <c:order val="73"/>
          <c:spPr>
            <a:ln w="28575"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cat>
            <c:strRef>
              <c:f>Sheet1!$I$1:$I$2</c:f>
              <c:strCache>
                <c:ptCount val="2"/>
                <c:pt idx="0">
                  <c:v>before surgery</c:v>
                </c:pt>
                <c:pt idx="1">
                  <c:v>after  surgery</c:v>
                </c:pt>
              </c:strCache>
            </c:strRef>
          </c:cat>
          <c:val>
            <c:numRef>
              <c:f>Sheet1!$Q$76:$R$76</c:f>
              <c:numCache>
                <c:formatCode>General</c:formatCode>
                <c:ptCount val="2"/>
                <c:pt idx="0">
                  <c:v>26.38344</c:v>
                </c:pt>
                <c:pt idx="1">
                  <c:v>38.306069999999998</c:v>
                </c:pt>
              </c:numCache>
            </c:numRef>
          </c:val>
          <c:smooth val="0"/>
          <c:extLst xmlns:c16r2="http://schemas.microsoft.com/office/drawing/2015/06/chart">
            <c:ext xmlns:c16="http://schemas.microsoft.com/office/drawing/2014/chart" uri="{C3380CC4-5D6E-409C-BE32-E72D297353CC}">
              <c16:uniqueId val="{00000049-C9CB-41B0-893F-1EC277BC30C0}"/>
            </c:ext>
          </c:extLst>
        </c:ser>
        <c:ser>
          <c:idx val="74"/>
          <c:order val="74"/>
          <c:spPr>
            <a:ln w="28575"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cat>
            <c:strRef>
              <c:f>Sheet1!$I$1:$I$2</c:f>
              <c:strCache>
                <c:ptCount val="2"/>
                <c:pt idx="0">
                  <c:v>before surgery</c:v>
                </c:pt>
                <c:pt idx="1">
                  <c:v>after  surgery</c:v>
                </c:pt>
              </c:strCache>
            </c:strRef>
          </c:cat>
          <c:val>
            <c:numRef>
              <c:f>Sheet1!$Q$77:$R$77</c:f>
              <c:numCache>
                <c:formatCode>General</c:formatCode>
                <c:ptCount val="2"/>
                <c:pt idx="0">
                  <c:v>35.827449999999999</c:v>
                </c:pt>
                <c:pt idx="1">
                  <c:v>38.881680000000003</c:v>
                </c:pt>
              </c:numCache>
            </c:numRef>
          </c:val>
          <c:smooth val="0"/>
          <c:extLst xmlns:c16r2="http://schemas.microsoft.com/office/drawing/2015/06/chart">
            <c:ext xmlns:c16="http://schemas.microsoft.com/office/drawing/2014/chart" uri="{C3380CC4-5D6E-409C-BE32-E72D297353CC}">
              <c16:uniqueId val="{0000004A-C9CB-41B0-893F-1EC277BC30C0}"/>
            </c:ext>
          </c:extLst>
        </c:ser>
        <c:ser>
          <c:idx val="75"/>
          <c:order val="75"/>
          <c:spPr>
            <a:ln w="28575"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cat>
            <c:strRef>
              <c:f>Sheet1!$I$1:$I$2</c:f>
              <c:strCache>
                <c:ptCount val="2"/>
                <c:pt idx="0">
                  <c:v>before surgery</c:v>
                </c:pt>
                <c:pt idx="1">
                  <c:v>after  surgery</c:v>
                </c:pt>
              </c:strCache>
            </c:strRef>
          </c:cat>
          <c:val>
            <c:numRef>
              <c:f>Sheet1!$Q$78:$R$78</c:f>
              <c:numCache>
                <c:formatCode>General</c:formatCode>
                <c:ptCount val="2"/>
                <c:pt idx="0">
                  <c:v>29.304069999999999</c:v>
                </c:pt>
                <c:pt idx="1">
                  <c:v>39.707949999999997</c:v>
                </c:pt>
              </c:numCache>
            </c:numRef>
          </c:val>
          <c:smooth val="0"/>
          <c:extLst xmlns:c16r2="http://schemas.microsoft.com/office/drawing/2015/06/chart">
            <c:ext xmlns:c16="http://schemas.microsoft.com/office/drawing/2014/chart" uri="{C3380CC4-5D6E-409C-BE32-E72D297353CC}">
              <c16:uniqueId val="{0000004B-C9CB-41B0-893F-1EC277BC30C0}"/>
            </c:ext>
          </c:extLst>
        </c:ser>
        <c:ser>
          <c:idx val="76"/>
          <c:order val="76"/>
          <c:spPr>
            <a:ln w="28575"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cat>
            <c:strRef>
              <c:f>Sheet1!$I$1:$I$2</c:f>
              <c:strCache>
                <c:ptCount val="2"/>
                <c:pt idx="0">
                  <c:v>before surgery</c:v>
                </c:pt>
                <c:pt idx="1">
                  <c:v>after  surgery</c:v>
                </c:pt>
              </c:strCache>
            </c:strRef>
          </c:cat>
          <c:val>
            <c:numRef>
              <c:f>Sheet1!$Q$79:$R$79</c:f>
              <c:numCache>
                <c:formatCode>General</c:formatCode>
                <c:ptCount val="2"/>
                <c:pt idx="0">
                  <c:v>29.43834</c:v>
                </c:pt>
                <c:pt idx="1">
                  <c:v>38.392880000000005</c:v>
                </c:pt>
              </c:numCache>
            </c:numRef>
          </c:val>
          <c:smooth val="0"/>
          <c:extLst xmlns:c16r2="http://schemas.microsoft.com/office/drawing/2015/06/chart">
            <c:ext xmlns:c16="http://schemas.microsoft.com/office/drawing/2014/chart" uri="{C3380CC4-5D6E-409C-BE32-E72D297353CC}">
              <c16:uniqueId val="{0000004C-C9CB-41B0-893F-1EC277BC30C0}"/>
            </c:ext>
          </c:extLst>
        </c:ser>
        <c:ser>
          <c:idx val="77"/>
          <c:order val="77"/>
          <c:spPr>
            <a:ln w="28575"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cat>
            <c:strRef>
              <c:f>Sheet1!$I$1:$I$2</c:f>
              <c:strCache>
                <c:ptCount val="2"/>
                <c:pt idx="0">
                  <c:v>before surgery</c:v>
                </c:pt>
                <c:pt idx="1">
                  <c:v>after  surgery</c:v>
                </c:pt>
              </c:strCache>
            </c:strRef>
          </c:cat>
          <c:val>
            <c:numRef>
              <c:f>Sheet1!$Q$80:$R$80</c:f>
              <c:numCache>
                <c:formatCode>General</c:formatCode>
                <c:ptCount val="2"/>
                <c:pt idx="0">
                  <c:v>42.129649999999998</c:v>
                </c:pt>
                <c:pt idx="1">
                  <c:v>36.038399999999996</c:v>
                </c:pt>
              </c:numCache>
            </c:numRef>
          </c:val>
          <c:smooth val="0"/>
          <c:extLst xmlns:c16r2="http://schemas.microsoft.com/office/drawing/2015/06/chart">
            <c:ext xmlns:c16="http://schemas.microsoft.com/office/drawing/2014/chart" uri="{C3380CC4-5D6E-409C-BE32-E72D297353CC}">
              <c16:uniqueId val="{0000004D-C9CB-41B0-893F-1EC277BC30C0}"/>
            </c:ext>
          </c:extLst>
        </c:ser>
        <c:ser>
          <c:idx val="78"/>
          <c:order val="78"/>
          <c:spPr>
            <a:ln w="28575"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cat>
            <c:strRef>
              <c:f>Sheet1!$I$1:$I$2</c:f>
              <c:strCache>
                <c:ptCount val="2"/>
                <c:pt idx="0">
                  <c:v>before surgery</c:v>
                </c:pt>
                <c:pt idx="1">
                  <c:v>after  surgery</c:v>
                </c:pt>
              </c:strCache>
            </c:strRef>
          </c:cat>
          <c:val>
            <c:numRef>
              <c:f>Sheet1!$Q$81:$R$81</c:f>
              <c:numCache>
                <c:formatCode>General</c:formatCode>
                <c:ptCount val="2"/>
                <c:pt idx="0">
                  <c:v>36.492280000000001</c:v>
                </c:pt>
                <c:pt idx="1">
                  <c:v>34.721240000000002</c:v>
                </c:pt>
              </c:numCache>
            </c:numRef>
          </c:val>
          <c:smooth val="0"/>
          <c:extLst xmlns:c16r2="http://schemas.microsoft.com/office/drawing/2015/06/chart">
            <c:ext xmlns:c16="http://schemas.microsoft.com/office/drawing/2014/chart" uri="{C3380CC4-5D6E-409C-BE32-E72D297353CC}">
              <c16:uniqueId val="{0000004E-C9CB-41B0-893F-1EC277BC30C0}"/>
            </c:ext>
          </c:extLst>
        </c:ser>
        <c:ser>
          <c:idx val="79"/>
          <c:order val="79"/>
          <c:spPr>
            <a:ln w="28575"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cat>
            <c:strRef>
              <c:f>Sheet1!$I$1:$I$2</c:f>
              <c:strCache>
                <c:ptCount val="2"/>
                <c:pt idx="0">
                  <c:v>before surgery</c:v>
                </c:pt>
                <c:pt idx="1">
                  <c:v>after  surgery</c:v>
                </c:pt>
              </c:strCache>
            </c:strRef>
          </c:cat>
          <c:val>
            <c:numRef>
              <c:f>Sheet1!$Q$82:$R$82</c:f>
              <c:numCache>
                <c:formatCode>General</c:formatCode>
                <c:ptCount val="2"/>
                <c:pt idx="0">
                  <c:v>36.228360000000002</c:v>
                </c:pt>
                <c:pt idx="1">
                  <c:v>36.539439999999999</c:v>
                </c:pt>
              </c:numCache>
            </c:numRef>
          </c:val>
          <c:smooth val="0"/>
          <c:extLst xmlns:c16r2="http://schemas.microsoft.com/office/drawing/2015/06/chart">
            <c:ext xmlns:c16="http://schemas.microsoft.com/office/drawing/2014/chart" uri="{C3380CC4-5D6E-409C-BE32-E72D297353CC}">
              <c16:uniqueId val="{0000004F-C9CB-41B0-893F-1EC277BC30C0}"/>
            </c:ext>
          </c:extLst>
        </c:ser>
        <c:dLbls>
          <c:showLegendKey val="0"/>
          <c:showVal val="0"/>
          <c:showCatName val="0"/>
          <c:showSerName val="0"/>
          <c:showPercent val="0"/>
          <c:showBubbleSize val="0"/>
        </c:dLbls>
        <c:marker val="1"/>
        <c:smooth val="0"/>
        <c:axId val="401947712"/>
        <c:axId val="401942224"/>
      </c:lineChart>
      <c:catAx>
        <c:axId val="401947712"/>
        <c:scaling>
          <c:orientation val="minMax"/>
        </c:scaling>
        <c:delete val="0"/>
        <c:axPos val="b"/>
        <c:numFmt formatCode="General" sourceLinked="1"/>
        <c:majorTickMark val="none"/>
        <c:minorTickMark val="none"/>
        <c:tickLblPos val="nextTo"/>
        <c:spPr>
          <a:noFill/>
          <a:ln w="19050" cap="flat" cmpd="sng" algn="ctr">
            <a:solidFill>
              <a:schemeClr val="accent1"/>
            </a:solidFill>
            <a:round/>
          </a:ln>
          <a:effectLst/>
        </c:spPr>
        <c:txPr>
          <a:bodyPr rot="-27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01942224"/>
        <c:crosses val="autoZero"/>
        <c:auto val="1"/>
        <c:lblAlgn val="ctr"/>
        <c:lblOffset val="100"/>
        <c:noMultiLvlLbl val="0"/>
      </c:catAx>
      <c:valAx>
        <c:axId val="401942224"/>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zh-CN" sz="1200" b="0" i="0" baseline="0">
                    <a:effectLst/>
                    <a:latin typeface="Times New Roman" panose="02020603050405020304" pitchFamily="18" charset="0"/>
                    <a:cs typeface="Times New Roman" panose="02020603050405020304" pitchFamily="18" charset="0"/>
                  </a:rPr>
                  <a:t>Relative concentration to let-7d/g/i</a:t>
                </a:r>
                <a:endParaRPr lang="zh-CN" altLang="zh-CN" sz="1200">
                  <a:effectLst/>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out"/>
        <c:minorTickMark val="none"/>
        <c:tickLblPos val="nextTo"/>
        <c:spPr>
          <a:noFill/>
          <a:ln w="19050">
            <a:solidFill>
              <a:schemeClr val="accent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019477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6664</Words>
  <Characters>37991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茜</dc:creator>
  <cp:lastModifiedBy>Na Ma</cp:lastModifiedBy>
  <cp:revision>3</cp:revision>
  <dcterms:created xsi:type="dcterms:W3CDTF">2018-05-05T23:09:00Z</dcterms:created>
  <dcterms:modified xsi:type="dcterms:W3CDTF">2018-05-05T23:09:00Z</dcterms:modified>
</cp:coreProperties>
</file>