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14EA" w14:textId="77777777" w:rsidR="00447893" w:rsidRPr="006C369F" w:rsidRDefault="00ED2782" w:rsidP="00241474">
      <w:pPr>
        <w:autoSpaceDE w:val="0"/>
        <w:autoSpaceDN w:val="0"/>
        <w:adjustRightInd w:val="0"/>
        <w:snapToGrid w:val="0"/>
        <w:spacing w:line="360" w:lineRule="auto"/>
        <w:jc w:val="both"/>
        <w:rPr>
          <w:rFonts w:ascii="Book Antiqua" w:hAnsi="Book Antiqua" w:cs="Arial"/>
          <w:i/>
          <w:color w:val="000000" w:themeColor="text1"/>
        </w:rPr>
      </w:pPr>
      <w:r w:rsidRPr="006C369F">
        <w:rPr>
          <w:rFonts w:ascii="Book Antiqua" w:hAnsi="Book Antiqua" w:cs="Arial"/>
          <w:b/>
          <w:color w:val="000000" w:themeColor="text1"/>
        </w:rPr>
        <w:t>Name of Journal:</w:t>
      </w:r>
      <w:r w:rsidRPr="006C369F">
        <w:rPr>
          <w:rFonts w:ascii="Book Antiqua" w:hAnsi="Book Antiqua" w:cs="Arial"/>
          <w:color w:val="000000" w:themeColor="text1"/>
        </w:rPr>
        <w:t xml:space="preserve"> </w:t>
      </w:r>
      <w:r w:rsidRPr="006C369F">
        <w:rPr>
          <w:rFonts w:ascii="Book Antiqua" w:hAnsi="Book Antiqua" w:cs="Arial"/>
          <w:b/>
          <w:i/>
          <w:color w:val="000000" w:themeColor="text1"/>
        </w:rPr>
        <w:t>World Journal of Gastroenterology</w:t>
      </w:r>
      <w:r w:rsidRPr="006C369F">
        <w:rPr>
          <w:rFonts w:ascii="Book Antiqua" w:hAnsi="Book Antiqua" w:cs="Arial"/>
          <w:i/>
          <w:color w:val="000000" w:themeColor="text1"/>
        </w:rPr>
        <w:t xml:space="preserve"> </w:t>
      </w:r>
    </w:p>
    <w:p w14:paraId="209A161C" w14:textId="32AC5A8F" w:rsidR="00F93D4D" w:rsidRPr="006C369F" w:rsidRDefault="00F93D4D" w:rsidP="00241474">
      <w:pPr>
        <w:autoSpaceDE w:val="0"/>
        <w:autoSpaceDN w:val="0"/>
        <w:adjustRightInd w:val="0"/>
        <w:snapToGrid w:val="0"/>
        <w:spacing w:line="360" w:lineRule="auto"/>
        <w:jc w:val="both"/>
        <w:rPr>
          <w:rFonts w:ascii="Book Antiqua" w:eastAsia="DengXian" w:hAnsi="Book Antiqua" w:cs="Arial"/>
          <w:b/>
          <w:color w:val="000000" w:themeColor="text1"/>
          <w:lang w:eastAsia="zh-CN"/>
        </w:rPr>
      </w:pPr>
      <w:bookmarkStart w:id="0" w:name="OLE_LINK485"/>
      <w:bookmarkStart w:id="1" w:name="OLE_LINK486"/>
      <w:bookmarkStart w:id="2" w:name="OLE_LINK661"/>
      <w:bookmarkStart w:id="3" w:name="OLE_LINK768"/>
      <w:r w:rsidRPr="006C369F">
        <w:rPr>
          <w:rFonts w:ascii="Book Antiqua" w:hAnsi="Book Antiqua"/>
          <w:b/>
          <w:color w:val="000000" w:themeColor="text1"/>
          <w:highlight w:val="white"/>
          <w:lang w:eastAsia="zh-CN"/>
        </w:rPr>
        <w:t>Manuscript NO:</w:t>
      </w:r>
      <w:bookmarkEnd w:id="0"/>
      <w:bookmarkEnd w:id="1"/>
      <w:bookmarkEnd w:id="2"/>
      <w:bookmarkEnd w:id="3"/>
      <w:r w:rsidR="00333683" w:rsidRPr="006C369F">
        <w:rPr>
          <w:rFonts w:ascii="Book Antiqua" w:hAnsi="Book Antiqua"/>
          <w:b/>
          <w:color w:val="000000" w:themeColor="text1"/>
          <w:lang w:eastAsia="zh-CN"/>
        </w:rPr>
        <w:t xml:space="preserve"> 39293</w:t>
      </w:r>
    </w:p>
    <w:p w14:paraId="2FDEC8F5" w14:textId="6EC1ABD6" w:rsidR="00ED2782" w:rsidRPr="004A42A1" w:rsidRDefault="00ED2782" w:rsidP="00241474">
      <w:pPr>
        <w:autoSpaceDE w:val="0"/>
        <w:autoSpaceDN w:val="0"/>
        <w:adjustRightInd w:val="0"/>
        <w:snapToGrid w:val="0"/>
        <w:spacing w:line="360" w:lineRule="auto"/>
        <w:jc w:val="both"/>
        <w:rPr>
          <w:rFonts w:ascii="Book Antiqua" w:hAnsi="Book Antiqua" w:cs="Arial"/>
          <w:b/>
          <w:color w:val="000000" w:themeColor="text1"/>
        </w:rPr>
      </w:pPr>
      <w:r w:rsidRPr="006C369F">
        <w:rPr>
          <w:rFonts w:ascii="Book Antiqua" w:hAnsi="Book Antiqua" w:cs="Arial"/>
          <w:b/>
          <w:color w:val="000000" w:themeColor="text1"/>
        </w:rPr>
        <w:t>Manuscript Type</w:t>
      </w:r>
      <w:r w:rsidR="004A42A1" w:rsidRPr="006C369F">
        <w:rPr>
          <w:rFonts w:ascii="Book Antiqua" w:hAnsi="Book Antiqua" w:cs="Arial"/>
          <w:b/>
          <w:color w:val="000000" w:themeColor="text1"/>
        </w:rPr>
        <w:t>:</w:t>
      </w:r>
      <w:r w:rsidR="004A42A1" w:rsidRPr="006C369F">
        <w:rPr>
          <w:rFonts w:ascii="Book Antiqua" w:hAnsi="Book Antiqua" w:cs="Arial"/>
          <w:color w:val="000000" w:themeColor="text1"/>
        </w:rPr>
        <w:t xml:space="preserve"> </w:t>
      </w:r>
      <w:r w:rsidR="004A42A1" w:rsidRPr="004A42A1">
        <w:rPr>
          <w:rFonts w:ascii="Book Antiqua" w:hAnsi="Book Antiqua" w:cs="Arial"/>
          <w:b/>
          <w:color w:val="000000" w:themeColor="text1"/>
        </w:rPr>
        <w:t>ORIGINAL ARTICLE</w:t>
      </w:r>
    </w:p>
    <w:p w14:paraId="01226C1C" w14:textId="77777777" w:rsidR="00F93D4D" w:rsidRPr="008339C2" w:rsidRDefault="00F93D4D" w:rsidP="00241474">
      <w:pPr>
        <w:adjustRightInd w:val="0"/>
        <w:snapToGrid w:val="0"/>
        <w:spacing w:line="360" w:lineRule="auto"/>
        <w:jc w:val="both"/>
        <w:rPr>
          <w:rFonts w:ascii="Book Antiqua" w:eastAsia="DengXian" w:hAnsi="Book Antiqua" w:cs="Arial"/>
          <w:b/>
          <w:color w:val="000000" w:themeColor="text1"/>
          <w:lang w:eastAsia="zh-CN"/>
        </w:rPr>
      </w:pPr>
    </w:p>
    <w:p w14:paraId="4D22E22C" w14:textId="53A18193" w:rsidR="006C369F" w:rsidRPr="008C665F" w:rsidRDefault="004A42A1" w:rsidP="00241474">
      <w:pPr>
        <w:adjustRightInd w:val="0"/>
        <w:snapToGrid w:val="0"/>
        <w:spacing w:line="360" w:lineRule="auto"/>
        <w:jc w:val="both"/>
        <w:rPr>
          <w:rFonts w:ascii="Book Antiqua" w:eastAsia="DengXian" w:hAnsi="Book Antiqua" w:cs="Arial"/>
          <w:b/>
          <w:i/>
          <w:color w:val="000000" w:themeColor="text1"/>
          <w:lang w:eastAsia="zh-CN"/>
        </w:rPr>
      </w:pPr>
      <w:r w:rsidRPr="008339C2">
        <w:rPr>
          <w:rFonts w:ascii="Book Antiqua" w:hAnsi="Book Antiqua" w:cs="Arial"/>
          <w:b/>
          <w:i/>
          <w:color w:val="000000" w:themeColor="text1"/>
        </w:rPr>
        <w:t>Retrospective Cohort Study</w:t>
      </w:r>
    </w:p>
    <w:p w14:paraId="7C2288A8" w14:textId="1DCA45A9" w:rsidR="00600A19" w:rsidRPr="006C369F" w:rsidRDefault="00600A19" w:rsidP="00241474">
      <w:pPr>
        <w:adjustRightInd w:val="0"/>
        <w:snapToGrid w:val="0"/>
        <w:spacing w:line="360" w:lineRule="auto"/>
        <w:jc w:val="both"/>
        <w:rPr>
          <w:rStyle w:val="Hyperlink"/>
          <w:rFonts w:ascii="Book Antiqua" w:eastAsia="DFKai-SB" w:hAnsi="Book Antiqua" w:cs="Arial"/>
          <w:b/>
          <w:color w:val="000000" w:themeColor="text1"/>
          <w:u w:val="none"/>
        </w:rPr>
      </w:pPr>
      <w:r w:rsidRPr="006C369F">
        <w:rPr>
          <w:rFonts w:ascii="Book Antiqua" w:eastAsia="DFKai-SB" w:hAnsi="Book Antiqua" w:cs="Arial"/>
          <w:b/>
          <w:color w:val="000000" w:themeColor="text1"/>
        </w:rPr>
        <w:t xml:space="preserve">Favorable </w:t>
      </w:r>
      <w:r w:rsidR="007D2A92">
        <w:rPr>
          <w:rFonts w:ascii="Book Antiqua" w:eastAsia="DFKai-SB" w:hAnsi="Book Antiqua" w:cs="Arial"/>
          <w:b/>
          <w:color w:val="000000" w:themeColor="text1"/>
        </w:rPr>
        <w:t>c</w:t>
      </w:r>
      <w:r w:rsidRPr="006C369F">
        <w:rPr>
          <w:rFonts w:ascii="Book Antiqua" w:eastAsia="DFKai-SB" w:hAnsi="Book Antiqua" w:cs="Arial"/>
          <w:b/>
          <w:color w:val="000000" w:themeColor="text1"/>
        </w:rPr>
        <w:t xml:space="preserve">linical </w:t>
      </w:r>
      <w:r w:rsidR="007D2A92">
        <w:rPr>
          <w:rFonts w:ascii="Book Antiqua" w:eastAsia="DFKai-SB" w:hAnsi="Book Antiqua" w:cs="Arial"/>
          <w:b/>
          <w:color w:val="000000" w:themeColor="text1"/>
        </w:rPr>
        <w:t>o</w:t>
      </w:r>
      <w:r w:rsidRPr="006C369F">
        <w:rPr>
          <w:rFonts w:ascii="Book Antiqua" w:eastAsia="DFKai-SB" w:hAnsi="Book Antiqua" w:cs="Arial"/>
          <w:b/>
          <w:color w:val="000000" w:themeColor="text1"/>
        </w:rPr>
        <w:t xml:space="preserve">utcome of </w:t>
      </w:r>
      <w:r w:rsidR="007D2A92">
        <w:rPr>
          <w:rFonts w:ascii="Book Antiqua" w:eastAsia="DFKai-SB" w:hAnsi="Book Antiqua" w:cs="Arial"/>
          <w:b/>
          <w:color w:val="000000" w:themeColor="text1"/>
        </w:rPr>
        <w:t>n</w:t>
      </w:r>
      <w:r w:rsidRPr="006C369F">
        <w:rPr>
          <w:rFonts w:ascii="Book Antiqua" w:eastAsia="DFKai-SB" w:hAnsi="Book Antiqua" w:cs="Arial"/>
          <w:b/>
          <w:color w:val="000000" w:themeColor="text1"/>
        </w:rPr>
        <w:t xml:space="preserve">onalcoholic </w:t>
      </w:r>
      <w:r w:rsidR="007D2A92">
        <w:rPr>
          <w:rFonts w:ascii="Book Antiqua" w:eastAsia="DFKai-SB" w:hAnsi="Book Antiqua" w:cs="Arial"/>
          <w:b/>
          <w:color w:val="000000" w:themeColor="text1"/>
        </w:rPr>
        <w:t>l</w:t>
      </w:r>
      <w:r w:rsidRPr="006C369F">
        <w:rPr>
          <w:rFonts w:ascii="Book Antiqua" w:eastAsia="DFKai-SB" w:hAnsi="Book Antiqua" w:cs="Arial"/>
          <w:b/>
          <w:color w:val="000000" w:themeColor="text1"/>
        </w:rPr>
        <w:t xml:space="preserve">iver </w:t>
      </w:r>
      <w:r w:rsidR="007D2A92">
        <w:rPr>
          <w:rFonts w:ascii="Book Antiqua" w:eastAsia="DFKai-SB" w:hAnsi="Book Antiqua" w:cs="Arial"/>
          <w:b/>
          <w:color w:val="000000" w:themeColor="text1"/>
        </w:rPr>
        <w:t>c</w:t>
      </w:r>
      <w:r w:rsidRPr="006C369F">
        <w:rPr>
          <w:rFonts w:ascii="Book Antiqua" w:eastAsia="DFKai-SB" w:hAnsi="Book Antiqua" w:cs="Arial"/>
          <w:b/>
          <w:color w:val="000000" w:themeColor="text1"/>
        </w:rPr>
        <w:t xml:space="preserve">irrhosis </w:t>
      </w:r>
      <w:r w:rsidR="007D2A92">
        <w:rPr>
          <w:rFonts w:ascii="Book Antiqua" w:eastAsia="DFKai-SB" w:hAnsi="Book Antiqua" w:cs="Arial"/>
          <w:b/>
          <w:color w:val="000000" w:themeColor="text1"/>
        </w:rPr>
        <w:t>p</w:t>
      </w:r>
      <w:r w:rsidRPr="006C369F">
        <w:rPr>
          <w:rFonts w:ascii="Book Antiqua" w:eastAsia="DFKai-SB" w:hAnsi="Book Antiqua" w:cs="Arial"/>
          <w:b/>
          <w:color w:val="000000" w:themeColor="text1"/>
        </w:rPr>
        <w:t xml:space="preserve">atients with </w:t>
      </w:r>
      <w:r w:rsidR="007D2A92">
        <w:rPr>
          <w:rFonts w:ascii="Book Antiqua" w:eastAsia="DFKai-SB" w:hAnsi="Book Antiqua" w:cs="Arial"/>
          <w:b/>
          <w:color w:val="000000" w:themeColor="text1"/>
        </w:rPr>
        <w:t>c</w:t>
      </w:r>
      <w:r w:rsidRPr="006C369F">
        <w:rPr>
          <w:rFonts w:ascii="Book Antiqua" w:eastAsia="DFKai-SB" w:hAnsi="Book Antiqua" w:cs="Arial"/>
          <w:b/>
          <w:color w:val="000000" w:themeColor="text1"/>
        </w:rPr>
        <w:t xml:space="preserve">oronary </w:t>
      </w:r>
      <w:r w:rsidR="007D2A92">
        <w:rPr>
          <w:rFonts w:ascii="Book Antiqua" w:eastAsia="DFKai-SB" w:hAnsi="Book Antiqua" w:cs="Arial"/>
          <w:b/>
          <w:color w:val="000000" w:themeColor="text1"/>
        </w:rPr>
        <w:t>a</w:t>
      </w:r>
      <w:r w:rsidRPr="006C369F">
        <w:rPr>
          <w:rFonts w:ascii="Book Antiqua" w:eastAsia="DFKai-SB" w:hAnsi="Book Antiqua" w:cs="Arial"/>
          <w:b/>
          <w:color w:val="000000" w:themeColor="text1"/>
        </w:rPr>
        <w:t xml:space="preserve">rtery </w:t>
      </w:r>
      <w:r w:rsidR="007D2A92">
        <w:rPr>
          <w:rFonts w:ascii="Book Antiqua" w:eastAsia="DFKai-SB" w:hAnsi="Book Antiqua" w:cs="Arial"/>
          <w:b/>
          <w:color w:val="000000" w:themeColor="text1"/>
        </w:rPr>
        <w:t>d</w:t>
      </w:r>
      <w:r w:rsidRPr="006C369F">
        <w:rPr>
          <w:rFonts w:ascii="Book Antiqua" w:eastAsia="DFKai-SB" w:hAnsi="Book Antiqua" w:cs="Arial"/>
          <w:b/>
          <w:color w:val="000000" w:themeColor="text1"/>
        </w:rPr>
        <w:t xml:space="preserve">isease: A </w:t>
      </w:r>
      <w:r w:rsidR="007D2A92">
        <w:rPr>
          <w:rFonts w:ascii="Book Antiqua" w:eastAsia="DFKai-SB" w:hAnsi="Book Antiqua" w:cs="Arial"/>
          <w:b/>
          <w:color w:val="000000" w:themeColor="text1"/>
        </w:rPr>
        <w:t>p</w:t>
      </w:r>
      <w:r w:rsidRPr="006C369F">
        <w:rPr>
          <w:rFonts w:ascii="Book Antiqua" w:eastAsia="DFKai-SB" w:hAnsi="Book Antiqua" w:cs="Arial"/>
          <w:b/>
          <w:color w:val="000000" w:themeColor="text1"/>
        </w:rPr>
        <w:t xml:space="preserve">opulation-based </w:t>
      </w:r>
      <w:r w:rsidR="007D2A92">
        <w:rPr>
          <w:rFonts w:ascii="Book Antiqua" w:eastAsia="DFKai-SB" w:hAnsi="Book Antiqua" w:cs="Arial"/>
          <w:b/>
          <w:color w:val="000000" w:themeColor="text1"/>
        </w:rPr>
        <w:t>s</w:t>
      </w:r>
      <w:r w:rsidRPr="006C369F">
        <w:rPr>
          <w:rFonts w:ascii="Book Antiqua" w:eastAsia="DFKai-SB" w:hAnsi="Book Antiqua" w:cs="Arial"/>
          <w:b/>
          <w:color w:val="000000" w:themeColor="text1"/>
        </w:rPr>
        <w:t>tudy</w:t>
      </w:r>
    </w:p>
    <w:p w14:paraId="23150701" w14:textId="77777777" w:rsidR="00044C11" w:rsidRPr="006C369F" w:rsidRDefault="00044C11" w:rsidP="00017190">
      <w:pPr>
        <w:adjustRightInd w:val="0"/>
        <w:snapToGrid w:val="0"/>
        <w:spacing w:line="360" w:lineRule="auto"/>
        <w:jc w:val="both"/>
        <w:rPr>
          <w:rFonts w:ascii="Book Antiqua" w:eastAsia="DFKai-SB" w:hAnsi="Book Antiqua" w:cs="Arial"/>
          <w:color w:val="000000" w:themeColor="text1"/>
        </w:rPr>
      </w:pPr>
    </w:p>
    <w:p w14:paraId="5724C2BF" w14:textId="5D6A4EA8" w:rsidR="00926462" w:rsidRPr="006C369F" w:rsidRDefault="00447893"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 xml:space="preserve">Tsai MC </w:t>
      </w:r>
      <w:r w:rsidRPr="006C369F">
        <w:rPr>
          <w:rFonts w:ascii="Book Antiqua" w:eastAsia="DFKai-SB" w:hAnsi="Book Antiqua" w:cs="Arial"/>
          <w:i/>
          <w:color w:val="000000" w:themeColor="text1"/>
        </w:rPr>
        <w:t>et al</w:t>
      </w:r>
      <w:r w:rsidRPr="006C369F">
        <w:rPr>
          <w:rFonts w:ascii="Book Antiqua" w:eastAsia="DFKai-SB" w:hAnsi="Book Antiqua" w:cs="Arial"/>
          <w:color w:val="000000" w:themeColor="text1"/>
        </w:rPr>
        <w:t xml:space="preserve">. Better survival </w:t>
      </w:r>
      <w:r w:rsidR="00A02253" w:rsidRPr="006C369F">
        <w:rPr>
          <w:rFonts w:ascii="Book Antiqua" w:eastAsia="DFKai-SB" w:hAnsi="Book Antiqua" w:cs="Arial"/>
          <w:color w:val="000000" w:themeColor="text1"/>
        </w:rPr>
        <w:t>in n</w:t>
      </w:r>
      <w:r w:rsidRPr="006C369F">
        <w:rPr>
          <w:rFonts w:ascii="Book Antiqua" w:eastAsia="DFKai-SB" w:hAnsi="Book Antiqua" w:cs="Arial"/>
          <w:color w:val="000000" w:themeColor="text1"/>
        </w:rPr>
        <w:t>on-alcoholic LC with CAD</w:t>
      </w:r>
    </w:p>
    <w:p w14:paraId="52585DD8" w14:textId="77777777" w:rsidR="00044C11" w:rsidRPr="006C369F" w:rsidRDefault="00044C11" w:rsidP="00017190">
      <w:pPr>
        <w:adjustRightInd w:val="0"/>
        <w:snapToGrid w:val="0"/>
        <w:spacing w:line="360" w:lineRule="auto"/>
        <w:jc w:val="both"/>
        <w:rPr>
          <w:rFonts w:ascii="Book Antiqua" w:eastAsia="DFKai-SB" w:hAnsi="Book Antiqua" w:cs="Arial"/>
          <w:b/>
          <w:color w:val="000000" w:themeColor="text1"/>
        </w:rPr>
      </w:pPr>
    </w:p>
    <w:p w14:paraId="1DEDD8B9" w14:textId="524F2325" w:rsidR="001263E1" w:rsidRPr="004A42A1" w:rsidRDefault="001263E1" w:rsidP="00017190">
      <w:pPr>
        <w:adjustRightInd w:val="0"/>
        <w:snapToGrid w:val="0"/>
        <w:spacing w:line="360" w:lineRule="auto"/>
        <w:jc w:val="both"/>
        <w:rPr>
          <w:rFonts w:ascii="Book Antiqua" w:eastAsia="DFKai-SB" w:hAnsi="Book Antiqua" w:cs="Arial"/>
          <w:color w:val="000000" w:themeColor="text1"/>
        </w:rPr>
      </w:pPr>
      <w:r w:rsidRPr="004A42A1">
        <w:rPr>
          <w:rFonts w:ascii="Book Antiqua" w:eastAsia="DFKai-SB" w:hAnsi="Book Antiqua" w:cs="Arial"/>
          <w:color w:val="000000" w:themeColor="text1"/>
        </w:rPr>
        <w:t>Ming-Chang Tsai</w:t>
      </w:r>
      <w:r w:rsidR="00B1390B" w:rsidRPr="004A42A1">
        <w:rPr>
          <w:rFonts w:ascii="Book Antiqua" w:eastAsia="DFKai-SB" w:hAnsi="Book Antiqua" w:cs="Arial"/>
          <w:color w:val="000000" w:themeColor="text1"/>
        </w:rPr>
        <w:t>,</w:t>
      </w:r>
      <w:r w:rsidRPr="004A42A1">
        <w:rPr>
          <w:rFonts w:ascii="Book Antiqua" w:eastAsia="DFKai-SB" w:hAnsi="Book Antiqua" w:cs="Arial"/>
          <w:color w:val="000000" w:themeColor="text1"/>
        </w:rPr>
        <w:t xml:space="preserve"> Tzu-Wei Yang</w:t>
      </w:r>
      <w:r w:rsidR="004B701F" w:rsidRPr="004A42A1">
        <w:rPr>
          <w:rFonts w:ascii="Book Antiqua" w:eastAsia="DFKai-SB" w:hAnsi="Book Antiqua" w:cs="Arial"/>
          <w:color w:val="000000" w:themeColor="text1"/>
        </w:rPr>
        <w:t>,</w:t>
      </w:r>
      <w:r w:rsidRPr="004A42A1">
        <w:rPr>
          <w:rFonts w:ascii="Book Antiqua" w:eastAsia="DFKai-SB" w:hAnsi="Book Antiqua" w:cs="Arial"/>
          <w:color w:val="000000" w:themeColor="text1"/>
        </w:rPr>
        <w:t xml:space="preserve"> Chi-Chih Wang</w:t>
      </w:r>
      <w:r w:rsidR="004B701F" w:rsidRPr="004A42A1">
        <w:rPr>
          <w:rFonts w:ascii="Book Antiqua" w:eastAsia="DFKai-SB" w:hAnsi="Book Antiqua" w:cs="Arial"/>
          <w:color w:val="000000" w:themeColor="text1"/>
        </w:rPr>
        <w:t>,</w:t>
      </w:r>
      <w:r w:rsidRPr="004A42A1">
        <w:rPr>
          <w:rFonts w:ascii="Book Antiqua" w:eastAsia="DFKai-SB" w:hAnsi="Book Antiqua" w:cs="Arial"/>
          <w:color w:val="000000" w:themeColor="text1"/>
        </w:rPr>
        <w:t xml:space="preserve"> </w:t>
      </w:r>
      <w:r w:rsidRPr="004A42A1">
        <w:rPr>
          <w:rFonts w:ascii="Book Antiqua" w:hAnsi="Book Antiqua" w:cs="Arial"/>
          <w:color w:val="000000" w:themeColor="text1"/>
        </w:rPr>
        <w:t>Yao-Tung Wang</w:t>
      </w:r>
      <w:r w:rsidR="004B701F" w:rsidRPr="004A42A1">
        <w:rPr>
          <w:rFonts w:ascii="Book Antiqua" w:hAnsi="Book Antiqua" w:cs="Arial"/>
          <w:color w:val="000000" w:themeColor="text1"/>
        </w:rPr>
        <w:t>,</w:t>
      </w:r>
      <w:r w:rsidRPr="004A42A1">
        <w:rPr>
          <w:rFonts w:ascii="Book Antiqua" w:hAnsi="Book Antiqua" w:cs="Arial"/>
          <w:color w:val="000000" w:themeColor="text1"/>
        </w:rPr>
        <w:t xml:space="preserve"> Wen-Wei Sung</w:t>
      </w:r>
      <w:r w:rsidR="004B701F" w:rsidRPr="004A42A1">
        <w:rPr>
          <w:rFonts w:ascii="Book Antiqua" w:hAnsi="Book Antiqua" w:cs="Arial"/>
          <w:color w:val="000000" w:themeColor="text1"/>
        </w:rPr>
        <w:t>,</w:t>
      </w:r>
      <w:r w:rsidRPr="004A42A1">
        <w:rPr>
          <w:rFonts w:ascii="Book Antiqua" w:hAnsi="Book Antiqua" w:cs="Arial"/>
          <w:color w:val="000000" w:themeColor="text1"/>
        </w:rPr>
        <w:t xml:space="preserve"> </w:t>
      </w:r>
      <w:r w:rsidRPr="004A42A1">
        <w:rPr>
          <w:rFonts w:ascii="Book Antiqua" w:eastAsia="DFKai-SB" w:hAnsi="Book Antiqua" w:cs="Arial"/>
          <w:color w:val="000000" w:themeColor="text1"/>
        </w:rPr>
        <w:t>Ming-Hseng Tseng</w:t>
      </w:r>
      <w:r w:rsidR="004B701F" w:rsidRPr="004A42A1">
        <w:rPr>
          <w:rFonts w:ascii="Book Antiqua" w:eastAsia="DFKai-SB" w:hAnsi="Book Antiqua" w:cs="Arial"/>
          <w:color w:val="000000" w:themeColor="text1"/>
        </w:rPr>
        <w:t>,</w:t>
      </w:r>
      <w:r w:rsidRPr="004A42A1">
        <w:rPr>
          <w:rFonts w:ascii="Book Antiqua" w:eastAsia="DFKai-SB" w:hAnsi="Book Antiqua" w:cs="Arial"/>
          <w:color w:val="000000" w:themeColor="text1"/>
        </w:rPr>
        <w:t xml:space="preserve"> Chun-Che Lin</w:t>
      </w:r>
    </w:p>
    <w:p w14:paraId="48A0032E" w14:textId="77777777" w:rsidR="001263E1" w:rsidRPr="006C369F" w:rsidRDefault="001263E1" w:rsidP="00017190">
      <w:pPr>
        <w:adjustRightInd w:val="0"/>
        <w:snapToGrid w:val="0"/>
        <w:spacing w:line="360" w:lineRule="auto"/>
        <w:jc w:val="both"/>
        <w:rPr>
          <w:rFonts w:ascii="Book Antiqua" w:eastAsia="DFKai-SB" w:hAnsi="Book Antiqua" w:cs="Arial"/>
          <w:color w:val="000000" w:themeColor="text1"/>
        </w:rPr>
      </w:pPr>
    </w:p>
    <w:p w14:paraId="3DA6CA9C" w14:textId="3BB3915C" w:rsidR="001263E1" w:rsidRPr="006C369F" w:rsidRDefault="00D25378"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b/>
          <w:color w:val="000000" w:themeColor="text1"/>
        </w:rPr>
        <w:t>Ming-Chang Tsai, Tzu-Wei Yang, Chi-Chih Wang,</w:t>
      </w:r>
      <w:r w:rsidR="006D0FEA" w:rsidRPr="006C369F">
        <w:rPr>
          <w:rFonts w:ascii="Book Antiqua" w:eastAsia="DFKai-SB" w:hAnsi="Book Antiqua" w:cs="Arial"/>
          <w:b/>
          <w:color w:val="000000" w:themeColor="text1"/>
        </w:rPr>
        <w:t xml:space="preserve"> Chun-Che Lin,</w:t>
      </w:r>
      <w:r w:rsidRPr="006C369F">
        <w:rPr>
          <w:rFonts w:ascii="Book Antiqua" w:eastAsia="DFKai-SB" w:hAnsi="Book Antiqua" w:cs="Arial"/>
          <w:b/>
          <w:color w:val="000000" w:themeColor="text1"/>
        </w:rPr>
        <w:t xml:space="preserve"> </w:t>
      </w:r>
      <w:r w:rsidR="001263E1" w:rsidRPr="006C369F">
        <w:rPr>
          <w:rFonts w:ascii="Book Antiqua" w:eastAsia="DFKai-SB" w:hAnsi="Book Antiqua" w:cs="Arial"/>
          <w:color w:val="000000" w:themeColor="text1"/>
        </w:rPr>
        <w:t>Division of Gastroenterology and Hepatology, Department of Internal Medicine,</w:t>
      </w:r>
      <w:r w:rsidR="00926462" w:rsidRPr="006C369F">
        <w:rPr>
          <w:rFonts w:ascii="Book Antiqua" w:eastAsia="DFKai-SB" w:hAnsi="Book Antiqua" w:cs="Arial"/>
          <w:color w:val="000000" w:themeColor="text1"/>
        </w:rPr>
        <w:t xml:space="preserve"> </w:t>
      </w:r>
      <w:r w:rsidR="001263E1" w:rsidRPr="006C369F">
        <w:rPr>
          <w:rFonts w:ascii="Book Antiqua" w:eastAsia="DFKai-SB" w:hAnsi="Book Antiqua" w:cs="Arial"/>
          <w:color w:val="000000" w:themeColor="text1"/>
        </w:rPr>
        <w:t>Chung Shan Medical University Hospital</w:t>
      </w:r>
      <w:r w:rsidR="003D422D" w:rsidRPr="006C369F">
        <w:rPr>
          <w:rFonts w:ascii="Book Antiqua" w:eastAsia="DengXian" w:hAnsi="Book Antiqua" w:cs="Arial"/>
          <w:color w:val="000000" w:themeColor="text1"/>
          <w:lang w:eastAsia="zh-CN"/>
        </w:rPr>
        <w:t>,</w:t>
      </w:r>
      <w:r w:rsidR="003D422D" w:rsidRPr="006C369F">
        <w:rPr>
          <w:rFonts w:ascii="Book Antiqua" w:eastAsia="DFKai-SB" w:hAnsi="Book Antiqua" w:cs="Arial"/>
          <w:color w:val="000000" w:themeColor="text1"/>
        </w:rPr>
        <w:t xml:space="preserve"> Taichung</w:t>
      </w:r>
      <w:r w:rsidR="00793031" w:rsidRPr="006C369F">
        <w:rPr>
          <w:rFonts w:ascii="Book Antiqua" w:eastAsia="DFKai-SB" w:hAnsi="Book Antiqua" w:cs="Arial"/>
          <w:color w:val="000000" w:themeColor="text1"/>
        </w:rPr>
        <w:t xml:space="preserve"> 402</w:t>
      </w:r>
      <w:r w:rsidR="003D422D" w:rsidRPr="006C369F">
        <w:rPr>
          <w:rFonts w:ascii="Book Antiqua" w:eastAsia="DFKai-SB" w:hAnsi="Book Antiqua" w:cs="Arial"/>
          <w:color w:val="000000" w:themeColor="text1"/>
        </w:rPr>
        <w:t>, Taiwan</w:t>
      </w:r>
    </w:p>
    <w:p w14:paraId="7337F8E3" w14:textId="77777777" w:rsidR="00926462" w:rsidRDefault="00926462" w:rsidP="00017190">
      <w:pPr>
        <w:adjustRightInd w:val="0"/>
        <w:snapToGrid w:val="0"/>
        <w:spacing w:line="360" w:lineRule="auto"/>
        <w:jc w:val="both"/>
        <w:rPr>
          <w:rFonts w:ascii="Book Antiqua" w:hAnsi="Book Antiqua" w:cs="Arial"/>
          <w:color w:val="000000" w:themeColor="text1"/>
          <w:lang w:eastAsia="zh-CN"/>
        </w:rPr>
      </w:pPr>
    </w:p>
    <w:p w14:paraId="14BFC8F4" w14:textId="77777777" w:rsidR="00F50BE1" w:rsidRPr="006C369F" w:rsidRDefault="00F50BE1" w:rsidP="00F50BE1">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b/>
          <w:color w:val="000000" w:themeColor="text1"/>
        </w:rPr>
        <w:t xml:space="preserve">Ming-Chang Tsai, Chi-Chih Wang, </w:t>
      </w:r>
      <w:r w:rsidRPr="006C369F">
        <w:rPr>
          <w:rFonts w:ascii="Book Antiqua" w:hAnsi="Book Antiqua" w:cs="Arial"/>
          <w:b/>
          <w:color w:val="000000" w:themeColor="text1"/>
        </w:rPr>
        <w:t xml:space="preserve">Yao-Tung Wang, Wen-Wei Sung, </w:t>
      </w:r>
      <w:r w:rsidRPr="006C369F">
        <w:rPr>
          <w:rFonts w:ascii="Book Antiqua" w:eastAsia="DFKai-SB" w:hAnsi="Book Antiqua" w:cs="Arial"/>
          <w:color w:val="000000" w:themeColor="text1"/>
        </w:rPr>
        <w:t>Institute of Medicine, Chung Shan Medical University, Taichung 402, Taiwan</w:t>
      </w:r>
    </w:p>
    <w:p w14:paraId="1C8CE573" w14:textId="77777777" w:rsidR="00F50BE1" w:rsidRPr="006C369F" w:rsidRDefault="00F50BE1" w:rsidP="00F50BE1">
      <w:pPr>
        <w:adjustRightInd w:val="0"/>
        <w:snapToGrid w:val="0"/>
        <w:spacing w:line="360" w:lineRule="auto"/>
        <w:jc w:val="both"/>
        <w:rPr>
          <w:rFonts w:ascii="Book Antiqua" w:eastAsia="DFKai-SB" w:hAnsi="Book Antiqua" w:cs="Arial"/>
          <w:color w:val="000000" w:themeColor="text1"/>
        </w:rPr>
      </w:pPr>
    </w:p>
    <w:p w14:paraId="644B3814" w14:textId="77777777" w:rsidR="00F50BE1" w:rsidRPr="006C369F" w:rsidRDefault="00F50BE1" w:rsidP="00F50BE1">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b/>
          <w:color w:val="000000" w:themeColor="text1"/>
        </w:rPr>
        <w:t xml:space="preserve">Ming-Chang Tsai, Tzu-Wei Yang, Chi-Chih Wang, </w:t>
      </w:r>
      <w:r w:rsidRPr="006C369F">
        <w:rPr>
          <w:rFonts w:ascii="Book Antiqua" w:hAnsi="Book Antiqua" w:cs="Arial"/>
          <w:b/>
          <w:color w:val="000000" w:themeColor="text1"/>
        </w:rPr>
        <w:t xml:space="preserve">Wen-Wei Sung, </w:t>
      </w:r>
      <w:r w:rsidRPr="006C369F">
        <w:rPr>
          <w:rFonts w:ascii="Book Antiqua" w:eastAsia="DFKai-SB" w:hAnsi="Book Antiqua" w:cs="Arial"/>
          <w:b/>
          <w:color w:val="000000" w:themeColor="text1"/>
        </w:rPr>
        <w:t xml:space="preserve">Ming-Hseng Tseng, Chun-Che Lin, </w:t>
      </w:r>
      <w:r w:rsidRPr="006C369F">
        <w:rPr>
          <w:rFonts w:ascii="Book Antiqua" w:eastAsia="DFKai-SB" w:hAnsi="Book Antiqua" w:cs="Arial"/>
          <w:color w:val="000000" w:themeColor="text1"/>
        </w:rPr>
        <w:t>School of Medicine, Chung Shan Medical University, Taichung 402, Taiwan</w:t>
      </w:r>
    </w:p>
    <w:p w14:paraId="4040E5E1" w14:textId="77777777" w:rsidR="00F50BE1" w:rsidRDefault="00F50BE1" w:rsidP="00017190">
      <w:pPr>
        <w:adjustRightInd w:val="0"/>
        <w:snapToGrid w:val="0"/>
        <w:spacing w:line="360" w:lineRule="auto"/>
        <w:jc w:val="both"/>
        <w:rPr>
          <w:rFonts w:ascii="Book Antiqua" w:hAnsi="Book Antiqua" w:cs="Arial"/>
          <w:color w:val="000000" w:themeColor="text1"/>
          <w:lang w:eastAsia="zh-CN"/>
        </w:rPr>
      </w:pPr>
    </w:p>
    <w:p w14:paraId="3D7F5903" w14:textId="77777777" w:rsidR="00F50BE1" w:rsidRPr="006C369F" w:rsidRDefault="00F50BE1" w:rsidP="00F50BE1">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b/>
          <w:color w:val="000000" w:themeColor="text1"/>
        </w:rPr>
        <w:t xml:space="preserve">Tzu-Wei Yang, </w:t>
      </w:r>
      <w:r w:rsidRPr="006C369F">
        <w:rPr>
          <w:rFonts w:ascii="Book Antiqua" w:eastAsia="DFKai-SB" w:hAnsi="Book Antiqua" w:cs="Arial"/>
          <w:color w:val="000000" w:themeColor="text1"/>
        </w:rPr>
        <w:t>Institute and Department of Biological Science and Technology, National Chiao Tung University, Hsinchu 300, Taiwan</w:t>
      </w:r>
    </w:p>
    <w:p w14:paraId="0A06AF4A" w14:textId="77777777" w:rsidR="00F50BE1" w:rsidRPr="00E5610C" w:rsidRDefault="00F50BE1" w:rsidP="00017190">
      <w:pPr>
        <w:adjustRightInd w:val="0"/>
        <w:snapToGrid w:val="0"/>
        <w:spacing w:line="360" w:lineRule="auto"/>
        <w:jc w:val="both"/>
        <w:rPr>
          <w:rFonts w:ascii="Book Antiqua" w:hAnsi="Book Antiqua" w:cs="Arial"/>
          <w:color w:val="000000" w:themeColor="text1"/>
          <w:lang w:eastAsia="zh-CN"/>
        </w:rPr>
      </w:pPr>
    </w:p>
    <w:p w14:paraId="3FB6F397" w14:textId="00F035C2" w:rsidR="00926462" w:rsidRPr="006C369F" w:rsidRDefault="00D25378"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hAnsi="Book Antiqua" w:cs="Arial"/>
          <w:b/>
          <w:color w:val="000000" w:themeColor="text1"/>
        </w:rPr>
        <w:t xml:space="preserve">Yao-Tung Wang, </w:t>
      </w:r>
      <w:r w:rsidR="00926462" w:rsidRPr="006C369F">
        <w:rPr>
          <w:rFonts w:ascii="Book Antiqua" w:eastAsia="DFKai-SB" w:hAnsi="Book Antiqua" w:cs="Arial"/>
          <w:color w:val="000000" w:themeColor="text1"/>
        </w:rPr>
        <w:t>Division of Pulmonary Medicine</w:t>
      </w:r>
      <w:r w:rsidR="00926462" w:rsidRPr="006C369F">
        <w:rPr>
          <w:rFonts w:ascii="Book Antiqua" w:hAnsi="Book Antiqua" w:cs="Arial"/>
          <w:color w:val="000000" w:themeColor="text1"/>
        </w:rPr>
        <w:t xml:space="preserve">, </w:t>
      </w:r>
      <w:r w:rsidR="00926462" w:rsidRPr="006C369F">
        <w:rPr>
          <w:rFonts w:ascii="Book Antiqua" w:eastAsia="DFKai-SB" w:hAnsi="Book Antiqua" w:cs="Arial"/>
          <w:color w:val="000000" w:themeColor="text1"/>
        </w:rPr>
        <w:t>Chung Shan Medical University Hospital</w:t>
      </w:r>
      <w:r w:rsidR="003D422D" w:rsidRPr="006C369F">
        <w:rPr>
          <w:rFonts w:ascii="Book Antiqua" w:eastAsia="DengXian" w:hAnsi="Book Antiqua" w:cs="Arial"/>
          <w:color w:val="000000" w:themeColor="text1"/>
          <w:lang w:eastAsia="zh-CN"/>
        </w:rPr>
        <w:t>,</w:t>
      </w:r>
      <w:r w:rsidR="003D422D" w:rsidRPr="006C369F">
        <w:rPr>
          <w:rFonts w:ascii="Book Antiqua" w:eastAsia="DFKai-SB" w:hAnsi="Book Antiqua" w:cs="Arial"/>
          <w:color w:val="000000" w:themeColor="text1"/>
        </w:rPr>
        <w:t xml:space="preserve"> Taichung</w:t>
      </w:r>
      <w:r w:rsidR="00EC55B7" w:rsidRPr="006C369F">
        <w:rPr>
          <w:rFonts w:ascii="Book Antiqua" w:eastAsia="DFKai-SB" w:hAnsi="Book Antiqua" w:cs="Arial"/>
          <w:color w:val="000000" w:themeColor="text1"/>
        </w:rPr>
        <w:t xml:space="preserve"> 402</w:t>
      </w:r>
      <w:r w:rsidR="003D422D" w:rsidRPr="006C369F">
        <w:rPr>
          <w:rFonts w:ascii="Book Antiqua" w:eastAsia="DFKai-SB" w:hAnsi="Book Antiqua" w:cs="Arial"/>
          <w:color w:val="000000" w:themeColor="text1"/>
        </w:rPr>
        <w:t>, Taiwan</w:t>
      </w:r>
    </w:p>
    <w:p w14:paraId="45541D7E" w14:textId="77777777" w:rsidR="00926462" w:rsidRPr="006C369F" w:rsidRDefault="00926462" w:rsidP="00017190">
      <w:pPr>
        <w:adjustRightInd w:val="0"/>
        <w:snapToGrid w:val="0"/>
        <w:spacing w:line="360" w:lineRule="auto"/>
        <w:jc w:val="both"/>
        <w:rPr>
          <w:rFonts w:ascii="Book Antiqua" w:hAnsi="Book Antiqua" w:cs="Arial"/>
          <w:color w:val="000000" w:themeColor="text1"/>
        </w:rPr>
      </w:pPr>
    </w:p>
    <w:p w14:paraId="303A17FC" w14:textId="4356BA1F" w:rsidR="00926462" w:rsidRPr="006C369F" w:rsidRDefault="006D0FEA"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hAnsi="Book Antiqua" w:cs="Arial"/>
          <w:b/>
          <w:color w:val="000000" w:themeColor="text1"/>
        </w:rPr>
        <w:lastRenderedPageBreak/>
        <w:t xml:space="preserve">Wen-Wei Sung, </w:t>
      </w:r>
      <w:r w:rsidR="00926462" w:rsidRPr="006C369F">
        <w:rPr>
          <w:rFonts w:ascii="Book Antiqua" w:hAnsi="Book Antiqua" w:cs="Arial"/>
          <w:color w:val="000000" w:themeColor="text1"/>
        </w:rPr>
        <w:t>Department of Urology</w:t>
      </w:r>
      <w:r w:rsidR="00926462" w:rsidRPr="006C369F">
        <w:rPr>
          <w:rFonts w:ascii="Book Antiqua" w:eastAsia="DFKai-SB" w:hAnsi="Book Antiqua" w:cs="Arial"/>
          <w:color w:val="000000" w:themeColor="text1"/>
        </w:rPr>
        <w:t>, Chung Shan Medical University Hospital</w:t>
      </w:r>
      <w:r w:rsidR="003D422D" w:rsidRPr="006C369F">
        <w:rPr>
          <w:rFonts w:ascii="Book Antiqua" w:eastAsia="DengXian" w:hAnsi="Book Antiqua" w:cs="Arial"/>
          <w:color w:val="000000" w:themeColor="text1"/>
          <w:lang w:eastAsia="zh-CN"/>
        </w:rPr>
        <w:t>,</w:t>
      </w:r>
      <w:r w:rsidR="003D422D" w:rsidRPr="006C369F">
        <w:rPr>
          <w:rFonts w:ascii="Book Antiqua" w:eastAsia="DFKai-SB" w:hAnsi="Book Antiqua" w:cs="Arial"/>
          <w:color w:val="000000" w:themeColor="text1"/>
        </w:rPr>
        <w:t xml:space="preserve"> Taichung</w:t>
      </w:r>
      <w:r w:rsidR="00EC55B7" w:rsidRPr="006C369F">
        <w:rPr>
          <w:rFonts w:ascii="Book Antiqua" w:eastAsia="DFKai-SB" w:hAnsi="Book Antiqua" w:cs="Arial"/>
          <w:color w:val="000000" w:themeColor="text1"/>
        </w:rPr>
        <w:t xml:space="preserve"> 402</w:t>
      </w:r>
      <w:r w:rsidR="003D422D" w:rsidRPr="006C369F">
        <w:rPr>
          <w:rFonts w:ascii="Book Antiqua" w:eastAsia="DFKai-SB" w:hAnsi="Book Antiqua" w:cs="Arial"/>
          <w:color w:val="000000" w:themeColor="text1"/>
        </w:rPr>
        <w:t>, Taiwan</w:t>
      </w:r>
    </w:p>
    <w:p w14:paraId="219C875C" w14:textId="77777777" w:rsidR="007A228A" w:rsidRPr="006C369F" w:rsidRDefault="007A228A" w:rsidP="00017190">
      <w:pPr>
        <w:adjustRightInd w:val="0"/>
        <w:snapToGrid w:val="0"/>
        <w:spacing w:line="360" w:lineRule="auto"/>
        <w:jc w:val="both"/>
        <w:rPr>
          <w:rFonts w:ascii="Book Antiqua" w:eastAsia="DFKai-SB" w:hAnsi="Book Antiqua" w:cs="Arial"/>
          <w:color w:val="000000" w:themeColor="text1"/>
        </w:rPr>
      </w:pPr>
    </w:p>
    <w:p w14:paraId="79D5EFF0" w14:textId="46D255EB" w:rsidR="00926462" w:rsidRPr="006C369F" w:rsidRDefault="006D0FEA"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b/>
          <w:color w:val="000000" w:themeColor="text1"/>
        </w:rPr>
        <w:t xml:space="preserve">Ming-Hseng Tseng, </w:t>
      </w:r>
      <w:r w:rsidR="00926462" w:rsidRPr="006C369F">
        <w:rPr>
          <w:rFonts w:ascii="Book Antiqua" w:eastAsia="DFKai-SB" w:hAnsi="Book Antiqua" w:cs="Arial"/>
          <w:color w:val="000000" w:themeColor="text1"/>
        </w:rPr>
        <w:t>Department of Medical Informatics, Chung Shan Medical University, Taichung</w:t>
      </w:r>
      <w:r w:rsidR="00EC55B7" w:rsidRPr="006C369F">
        <w:rPr>
          <w:rFonts w:ascii="Book Antiqua" w:eastAsia="DFKai-SB" w:hAnsi="Book Antiqua" w:cs="Arial"/>
          <w:color w:val="000000" w:themeColor="text1"/>
        </w:rPr>
        <w:t xml:space="preserve"> 402</w:t>
      </w:r>
      <w:r w:rsidR="00926462" w:rsidRPr="006C369F">
        <w:rPr>
          <w:rFonts w:ascii="Book Antiqua" w:eastAsia="DFKai-SB" w:hAnsi="Book Antiqua" w:cs="Arial"/>
          <w:color w:val="000000" w:themeColor="text1"/>
        </w:rPr>
        <w:t>, Taiwan</w:t>
      </w:r>
    </w:p>
    <w:p w14:paraId="32900D58" w14:textId="77777777" w:rsidR="00926462" w:rsidRPr="006C369F" w:rsidRDefault="00926462" w:rsidP="00017190">
      <w:pPr>
        <w:adjustRightInd w:val="0"/>
        <w:snapToGrid w:val="0"/>
        <w:spacing w:line="360" w:lineRule="auto"/>
        <w:jc w:val="both"/>
        <w:rPr>
          <w:rFonts w:ascii="Book Antiqua" w:eastAsia="DFKai-SB" w:hAnsi="Book Antiqua" w:cs="Arial"/>
          <w:color w:val="000000" w:themeColor="text1"/>
        </w:rPr>
      </w:pPr>
    </w:p>
    <w:p w14:paraId="6AA38509" w14:textId="696A5723" w:rsidR="0002319C" w:rsidRPr="006C369F" w:rsidRDefault="0002319C"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hAnsi="Book Antiqua" w:cs="Arial"/>
          <w:b/>
          <w:color w:val="000000" w:themeColor="text1"/>
        </w:rPr>
        <w:t>ORCID number:</w:t>
      </w:r>
      <w:r w:rsidRPr="006C369F">
        <w:rPr>
          <w:rFonts w:ascii="Book Antiqua" w:hAnsi="Book Antiqua" w:cs="Arial"/>
          <w:color w:val="000000" w:themeColor="text1"/>
        </w:rPr>
        <w:t xml:space="preserve"> </w:t>
      </w:r>
      <w:r w:rsidR="00FD0241" w:rsidRPr="006C369F">
        <w:rPr>
          <w:rFonts w:ascii="Book Antiqua" w:eastAsia="DFKai-SB" w:hAnsi="Book Antiqua" w:cs="Arial"/>
          <w:color w:val="000000" w:themeColor="text1"/>
        </w:rPr>
        <w:t>Ming-Chang Tsai</w:t>
      </w:r>
      <w:r w:rsidR="00B704EF" w:rsidRPr="006C369F">
        <w:rPr>
          <w:rFonts w:ascii="Book Antiqua" w:eastAsia="DFKai-SB" w:hAnsi="Book Antiqua" w:cs="Arial"/>
          <w:color w:val="000000" w:themeColor="text1"/>
        </w:rPr>
        <w:t xml:space="preserve"> (</w:t>
      </w:r>
      <w:r w:rsidR="00406B9B" w:rsidRPr="006C369F">
        <w:rPr>
          <w:rFonts w:ascii="Book Antiqua" w:eastAsia="DFKai-SB" w:hAnsi="Book Antiqua" w:cs="Arial"/>
          <w:color w:val="000000" w:themeColor="text1"/>
        </w:rPr>
        <w:t>0000-0002-7687-2329</w:t>
      </w:r>
      <w:r w:rsidR="00B704EF" w:rsidRPr="006C369F">
        <w:rPr>
          <w:rFonts w:ascii="Book Antiqua" w:eastAsia="DFKai-SB" w:hAnsi="Book Antiqua" w:cs="Arial"/>
          <w:color w:val="000000" w:themeColor="text1"/>
        </w:rPr>
        <w:t>)</w:t>
      </w:r>
      <w:r w:rsidR="004A42A1">
        <w:rPr>
          <w:rFonts w:ascii="Book Antiqua" w:eastAsia="DFKai-SB" w:hAnsi="Book Antiqua" w:cs="Arial"/>
          <w:color w:val="000000" w:themeColor="text1"/>
        </w:rPr>
        <w:t>;</w:t>
      </w:r>
      <w:r w:rsidR="00FD0241" w:rsidRPr="006C369F">
        <w:rPr>
          <w:rFonts w:ascii="Book Antiqua" w:eastAsia="DFKai-SB" w:hAnsi="Book Antiqua" w:cs="Arial"/>
          <w:color w:val="000000" w:themeColor="text1"/>
        </w:rPr>
        <w:t xml:space="preserve"> Tzu-Wei Yang (</w:t>
      </w:r>
      <w:r w:rsidR="00B704EF" w:rsidRPr="006C369F">
        <w:rPr>
          <w:rFonts w:ascii="Book Antiqua" w:eastAsia="DFKai-SB" w:hAnsi="Book Antiqua" w:cs="Arial"/>
          <w:color w:val="000000" w:themeColor="text1"/>
        </w:rPr>
        <w:t>0000-0002-1522-8177</w:t>
      </w:r>
      <w:r w:rsidR="004A42A1">
        <w:rPr>
          <w:rFonts w:ascii="Book Antiqua" w:eastAsia="DFKai-SB" w:hAnsi="Book Antiqua" w:cs="Arial"/>
          <w:color w:val="000000" w:themeColor="text1"/>
        </w:rPr>
        <w:t>);</w:t>
      </w:r>
      <w:r w:rsidR="00FD0241" w:rsidRPr="006C369F">
        <w:rPr>
          <w:rFonts w:ascii="Book Antiqua" w:eastAsia="DFKai-SB" w:hAnsi="Book Antiqua" w:cs="Arial"/>
          <w:color w:val="000000" w:themeColor="text1"/>
        </w:rPr>
        <w:t xml:space="preserve"> Chi-Chih Wang</w:t>
      </w:r>
      <w:r w:rsidR="00B704EF" w:rsidRPr="006C369F">
        <w:rPr>
          <w:rFonts w:ascii="Book Antiqua" w:eastAsia="DFKai-SB" w:hAnsi="Book Antiqua" w:cs="Arial"/>
          <w:color w:val="000000" w:themeColor="text1"/>
        </w:rPr>
        <w:t xml:space="preserve"> (</w:t>
      </w:r>
      <w:r w:rsidR="00406B9B" w:rsidRPr="006C369F">
        <w:rPr>
          <w:rFonts w:ascii="Book Antiqua" w:eastAsia="DFKai-SB" w:hAnsi="Book Antiqua" w:cs="Arial"/>
          <w:color w:val="000000" w:themeColor="text1"/>
        </w:rPr>
        <w:t>0000-0002-8222-0503</w:t>
      </w:r>
      <w:r w:rsidR="00B704EF" w:rsidRPr="006C369F">
        <w:rPr>
          <w:rFonts w:ascii="Book Antiqua" w:eastAsia="DFKai-SB" w:hAnsi="Book Antiqua" w:cs="Arial"/>
          <w:color w:val="000000" w:themeColor="text1"/>
        </w:rPr>
        <w:t>)</w:t>
      </w:r>
      <w:r w:rsidR="004A42A1">
        <w:rPr>
          <w:rFonts w:ascii="Book Antiqua" w:eastAsia="DFKai-SB" w:hAnsi="Book Antiqua" w:cs="Arial"/>
          <w:color w:val="000000" w:themeColor="text1"/>
        </w:rPr>
        <w:t>;</w:t>
      </w:r>
      <w:r w:rsidR="00FD0241" w:rsidRPr="006C369F">
        <w:rPr>
          <w:rFonts w:ascii="Book Antiqua" w:eastAsia="DFKai-SB" w:hAnsi="Book Antiqua" w:cs="Arial"/>
          <w:color w:val="000000" w:themeColor="text1"/>
        </w:rPr>
        <w:t xml:space="preserve"> </w:t>
      </w:r>
      <w:r w:rsidR="00FD0241" w:rsidRPr="006C369F">
        <w:rPr>
          <w:rFonts w:ascii="Book Antiqua" w:hAnsi="Book Antiqua" w:cs="Arial"/>
          <w:color w:val="000000" w:themeColor="text1"/>
        </w:rPr>
        <w:t>Yao-Tung Wang</w:t>
      </w:r>
      <w:r w:rsidR="00B704EF" w:rsidRPr="006C369F">
        <w:rPr>
          <w:rFonts w:ascii="Book Antiqua" w:hAnsi="Book Antiqua" w:cs="Arial"/>
          <w:color w:val="000000" w:themeColor="text1"/>
        </w:rPr>
        <w:t xml:space="preserve"> (</w:t>
      </w:r>
      <w:r w:rsidR="00994095" w:rsidRPr="006C369F">
        <w:rPr>
          <w:rFonts w:ascii="Book Antiqua" w:hAnsi="Book Antiqua" w:cs="Arial"/>
          <w:color w:val="000000" w:themeColor="text1"/>
        </w:rPr>
        <w:t>0000-0002-0300-0896</w:t>
      </w:r>
      <w:r w:rsidR="00B704EF" w:rsidRPr="006C369F">
        <w:rPr>
          <w:rFonts w:ascii="Book Antiqua" w:hAnsi="Book Antiqua" w:cs="Arial"/>
          <w:color w:val="000000" w:themeColor="text1"/>
        </w:rPr>
        <w:t>)</w:t>
      </w:r>
      <w:r w:rsidR="004A42A1">
        <w:rPr>
          <w:rFonts w:ascii="Book Antiqua" w:hAnsi="Book Antiqua" w:cs="Arial"/>
          <w:color w:val="000000" w:themeColor="text1"/>
        </w:rPr>
        <w:t>;</w:t>
      </w:r>
      <w:r w:rsidR="00FD0241" w:rsidRPr="006C369F">
        <w:rPr>
          <w:rFonts w:ascii="Book Antiqua" w:hAnsi="Book Antiqua" w:cs="Arial"/>
          <w:color w:val="000000" w:themeColor="text1"/>
        </w:rPr>
        <w:t xml:space="preserve"> Wen-Wei Sung</w:t>
      </w:r>
      <w:r w:rsidR="00B704EF" w:rsidRPr="006C369F">
        <w:rPr>
          <w:rFonts w:ascii="Book Antiqua" w:hAnsi="Book Antiqua" w:cs="Arial"/>
          <w:color w:val="000000" w:themeColor="text1"/>
        </w:rPr>
        <w:t xml:space="preserve"> (</w:t>
      </w:r>
      <w:r w:rsidR="005B419F" w:rsidRPr="006C369F">
        <w:rPr>
          <w:rFonts w:ascii="Book Antiqua" w:hAnsi="Book Antiqua" w:cs="Arial"/>
          <w:color w:val="000000" w:themeColor="text1"/>
        </w:rPr>
        <w:t>0000-0002-2375-0029</w:t>
      </w:r>
      <w:r w:rsidR="00B704EF" w:rsidRPr="006C369F">
        <w:rPr>
          <w:rFonts w:ascii="Book Antiqua" w:hAnsi="Book Antiqua" w:cs="Arial"/>
          <w:color w:val="000000" w:themeColor="text1"/>
        </w:rPr>
        <w:t>)</w:t>
      </w:r>
      <w:r w:rsidR="004A42A1">
        <w:rPr>
          <w:rFonts w:ascii="Book Antiqua" w:hAnsi="Book Antiqua" w:cs="Arial"/>
          <w:color w:val="000000" w:themeColor="text1"/>
        </w:rPr>
        <w:t>;</w:t>
      </w:r>
      <w:r w:rsidR="00FD0241" w:rsidRPr="006C369F">
        <w:rPr>
          <w:rFonts w:ascii="Book Antiqua" w:hAnsi="Book Antiqua" w:cs="Arial"/>
          <w:color w:val="000000" w:themeColor="text1"/>
        </w:rPr>
        <w:t xml:space="preserve"> </w:t>
      </w:r>
      <w:r w:rsidR="00FD0241" w:rsidRPr="006C369F">
        <w:rPr>
          <w:rFonts w:ascii="Book Antiqua" w:eastAsia="DFKai-SB" w:hAnsi="Book Antiqua" w:cs="Arial"/>
          <w:color w:val="000000" w:themeColor="text1"/>
        </w:rPr>
        <w:t>Ming-Hseng Tseng</w:t>
      </w:r>
      <w:r w:rsidR="00B704EF" w:rsidRPr="006C369F">
        <w:rPr>
          <w:rFonts w:ascii="Book Antiqua" w:eastAsia="DFKai-SB" w:hAnsi="Book Antiqua" w:cs="Arial"/>
          <w:color w:val="000000" w:themeColor="text1"/>
        </w:rPr>
        <w:t xml:space="preserve"> (</w:t>
      </w:r>
      <w:r w:rsidR="00406B9B" w:rsidRPr="006C369F">
        <w:rPr>
          <w:rFonts w:ascii="Book Antiqua" w:eastAsia="DFKai-SB" w:hAnsi="Book Antiqua" w:cs="Arial"/>
          <w:color w:val="000000" w:themeColor="text1"/>
        </w:rPr>
        <w:t>0000-0001-8868-1610</w:t>
      </w:r>
      <w:r w:rsidR="00B704EF" w:rsidRPr="006C369F">
        <w:rPr>
          <w:rFonts w:ascii="Book Antiqua" w:eastAsia="DFKai-SB" w:hAnsi="Book Antiqua" w:cs="Arial"/>
          <w:color w:val="000000" w:themeColor="text1"/>
        </w:rPr>
        <w:t>)</w:t>
      </w:r>
      <w:r w:rsidR="004A42A1">
        <w:rPr>
          <w:rFonts w:ascii="Book Antiqua" w:eastAsia="DFKai-SB" w:hAnsi="Book Antiqua" w:cs="Arial"/>
          <w:color w:val="000000" w:themeColor="text1"/>
        </w:rPr>
        <w:t>;</w:t>
      </w:r>
      <w:r w:rsidR="00FD0241" w:rsidRPr="006C369F">
        <w:rPr>
          <w:rFonts w:ascii="Book Antiqua" w:eastAsia="DFKai-SB" w:hAnsi="Book Antiqua" w:cs="Arial"/>
          <w:color w:val="000000" w:themeColor="text1"/>
        </w:rPr>
        <w:t xml:space="preserve"> Chun-Che </w:t>
      </w:r>
      <w:bookmarkStart w:id="4" w:name="OLE_LINK246"/>
      <w:bookmarkStart w:id="5" w:name="OLE_LINK247"/>
      <w:r w:rsidR="00FD0241" w:rsidRPr="006C369F">
        <w:rPr>
          <w:rFonts w:ascii="Book Antiqua" w:eastAsia="DFKai-SB" w:hAnsi="Book Antiqua" w:cs="Arial"/>
          <w:color w:val="000000" w:themeColor="text1"/>
        </w:rPr>
        <w:t>Lin</w:t>
      </w:r>
      <w:bookmarkEnd w:id="4"/>
      <w:bookmarkEnd w:id="5"/>
      <w:r w:rsidR="00B704EF" w:rsidRPr="006C369F">
        <w:rPr>
          <w:rFonts w:ascii="Book Antiqua" w:eastAsia="DFKai-SB" w:hAnsi="Book Antiqua" w:cs="Arial"/>
          <w:color w:val="000000" w:themeColor="text1"/>
        </w:rPr>
        <w:t xml:space="preserve"> (</w:t>
      </w:r>
      <w:r w:rsidR="00406B9B" w:rsidRPr="006C369F">
        <w:rPr>
          <w:rFonts w:ascii="Book Antiqua" w:eastAsia="DFKai-SB" w:hAnsi="Book Antiqua" w:cs="Arial"/>
          <w:color w:val="000000" w:themeColor="text1"/>
        </w:rPr>
        <w:t>0000-0002-2474-6734</w:t>
      </w:r>
      <w:r w:rsidR="00B704EF" w:rsidRPr="006C369F">
        <w:rPr>
          <w:rFonts w:ascii="Book Antiqua" w:eastAsia="DFKai-SB" w:hAnsi="Book Antiqua" w:cs="Arial"/>
          <w:color w:val="000000" w:themeColor="text1"/>
        </w:rPr>
        <w:t>)</w:t>
      </w:r>
      <w:r w:rsidR="004A42A1">
        <w:rPr>
          <w:rFonts w:ascii="Book Antiqua" w:eastAsia="DFKai-SB" w:hAnsi="Book Antiqua" w:cs="Arial"/>
          <w:color w:val="000000" w:themeColor="text1"/>
        </w:rPr>
        <w:t>.</w:t>
      </w:r>
    </w:p>
    <w:p w14:paraId="256E7A7C" w14:textId="77777777" w:rsidR="00FD0241" w:rsidRPr="006C369F" w:rsidRDefault="00FD0241" w:rsidP="00017190">
      <w:pPr>
        <w:adjustRightInd w:val="0"/>
        <w:snapToGrid w:val="0"/>
        <w:spacing w:line="360" w:lineRule="auto"/>
        <w:jc w:val="both"/>
        <w:rPr>
          <w:rFonts w:ascii="Book Antiqua" w:eastAsia="DFKai-SB" w:hAnsi="Book Antiqua" w:cs="Arial"/>
          <w:b/>
          <w:color w:val="000000" w:themeColor="text1"/>
        </w:rPr>
      </w:pPr>
    </w:p>
    <w:p w14:paraId="07AF033F" w14:textId="0026FD06" w:rsidR="00B704EF" w:rsidRPr="006C369F" w:rsidRDefault="0002319C" w:rsidP="00017190">
      <w:pPr>
        <w:autoSpaceDE w:val="0"/>
        <w:autoSpaceDN w:val="0"/>
        <w:adjustRightInd w:val="0"/>
        <w:snapToGrid w:val="0"/>
        <w:spacing w:line="360" w:lineRule="auto"/>
        <w:jc w:val="both"/>
        <w:rPr>
          <w:rFonts w:ascii="Book Antiqua" w:eastAsia="DFKai-SB" w:hAnsi="Book Antiqua" w:cs="Arial"/>
          <w:color w:val="000000" w:themeColor="text1"/>
        </w:rPr>
      </w:pPr>
      <w:r w:rsidRPr="006C369F">
        <w:rPr>
          <w:rFonts w:ascii="Book Antiqua" w:hAnsi="Book Antiqua" w:cs="Arial"/>
          <w:b/>
          <w:color w:val="000000" w:themeColor="text1"/>
        </w:rPr>
        <w:t>Author contributions:</w:t>
      </w:r>
      <w:r w:rsidRPr="006C369F">
        <w:rPr>
          <w:rFonts w:ascii="Book Antiqua" w:hAnsi="Book Antiqua" w:cs="Arial"/>
          <w:color w:val="000000" w:themeColor="text1"/>
        </w:rPr>
        <w:t xml:space="preserve"> </w:t>
      </w:r>
      <w:r w:rsidR="00B704EF" w:rsidRPr="006C369F">
        <w:rPr>
          <w:rFonts w:ascii="Book Antiqua" w:hAnsi="Book Antiqua" w:cs="Arial"/>
          <w:color w:val="000000" w:themeColor="text1"/>
        </w:rPr>
        <w:t>All authors reviewed the manuscript and completed final approval</w:t>
      </w:r>
      <w:r w:rsidR="002B2EFD">
        <w:rPr>
          <w:rFonts w:ascii="Book Antiqua" w:hAnsi="Book Antiqua" w:cs="Arial" w:hint="eastAsia"/>
          <w:color w:val="000000" w:themeColor="text1"/>
          <w:lang w:eastAsia="zh-CN"/>
        </w:rPr>
        <w:t>;</w:t>
      </w:r>
      <w:r w:rsidR="00B704EF" w:rsidRPr="006C369F">
        <w:rPr>
          <w:rFonts w:ascii="Book Antiqua" w:hAnsi="Book Antiqua" w:cs="Arial"/>
          <w:color w:val="000000" w:themeColor="text1"/>
        </w:rPr>
        <w:t xml:space="preserve"> </w:t>
      </w:r>
      <w:r w:rsidR="004A42A1" w:rsidRPr="006C369F">
        <w:rPr>
          <w:rFonts w:ascii="Book Antiqua" w:eastAsia="DFKai-SB" w:hAnsi="Book Antiqua" w:cs="Arial"/>
          <w:color w:val="000000" w:themeColor="text1"/>
        </w:rPr>
        <w:t xml:space="preserve">Tsai </w:t>
      </w:r>
      <w:r w:rsidR="00B704EF" w:rsidRPr="006C369F">
        <w:rPr>
          <w:rFonts w:ascii="Book Antiqua" w:eastAsia="DFKai-SB" w:hAnsi="Book Antiqua" w:cs="Arial"/>
          <w:color w:val="000000" w:themeColor="text1"/>
        </w:rPr>
        <w:t xml:space="preserve">MC, </w:t>
      </w:r>
      <w:r w:rsidR="004A42A1" w:rsidRPr="006C369F">
        <w:rPr>
          <w:rFonts w:ascii="Book Antiqua" w:eastAsia="DFKai-SB" w:hAnsi="Book Antiqua" w:cs="Arial"/>
          <w:color w:val="000000" w:themeColor="text1"/>
        </w:rPr>
        <w:t xml:space="preserve">Yang </w:t>
      </w:r>
      <w:r w:rsidR="00B704EF" w:rsidRPr="006C369F">
        <w:rPr>
          <w:rFonts w:ascii="Book Antiqua" w:eastAsia="DFKai-SB" w:hAnsi="Book Antiqua" w:cs="Arial"/>
          <w:color w:val="000000" w:themeColor="text1"/>
        </w:rPr>
        <w:t xml:space="preserve">TW, </w:t>
      </w:r>
      <w:r w:rsidR="004A42A1" w:rsidRPr="006C369F">
        <w:rPr>
          <w:rFonts w:ascii="Book Antiqua" w:eastAsia="DFKai-SB" w:hAnsi="Book Antiqua" w:cs="Arial"/>
          <w:color w:val="000000" w:themeColor="text1"/>
        </w:rPr>
        <w:t xml:space="preserve">Tseng </w:t>
      </w:r>
      <w:r w:rsidR="00B704EF" w:rsidRPr="006C369F">
        <w:rPr>
          <w:rFonts w:ascii="Book Antiqua" w:eastAsia="DFKai-SB" w:hAnsi="Book Antiqua" w:cs="Arial"/>
          <w:color w:val="000000" w:themeColor="text1"/>
        </w:rPr>
        <w:t>MH</w:t>
      </w:r>
      <w:r w:rsidR="007A228A">
        <w:rPr>
          <w:rFonts w:ascii="Book Antiqua" w:eastAsia="DFKai-SB" w:hAnsi="Book Antiqua" w:cs="Arial"/>
          <w:color w:val="000000" w:themeColor="text1"/>
        </w:rPr>
        <w:t xml:space="preserve"> and </w:t>
      </w:r>
      <w:r w:rsidR="004A42A1" w:rsidRPr="006C369F">
        <w:rPr>
          <w:rFonts w:ascii="Book Antiqua" w:eastAsia="DFKai-SB" w:hAnsi="Book Antiqua" w:cs="Arial"/>
          <w:color w:val="000000" w:themeColor="text1"/>
        </w:rPr>
        <w:t xml:space="preserve">Lin </w:t>
      </w:r>
      <w:r w:rsidR="00B704EF" w:rsidRPr="006C369F">
        <w:rPr>
          <w:rFonts w:ascii="Book Antiqua" w:eastAsia="DFKai-SB" w:hAnsi="Book Antiqua" w:cs="Arial"/>
          <w:color w:val="000000" w:themeColor="text1"/>
        </w:rPr>
        <w:t>CC</w:t>
      </w:r>
      <w:r w:rsidR="007A228A">
        <w:rPr>
          <w:rFonts w:ascii="Book Antiqua" w:eastAsia="DFKai-SB" w:hAnsi="Book Antiqua" w:cs="Arial"/>
          <w:color w:val="000000" w:themeColor="text1"/>
        </w:rPr>
        <w:t xml:space="preserve"> contributed to study concept and design</w:t>
      </w:r>
      <w:r w:rsidR="00B704EF" w:rsidRPr="006C369F">
        <w:rPr>
          <w:rFonts w:ascii="Book Antiqua" w:hAnsi="Book Antiqua" w:cs="Arial"/>
          <w:color w:val="000000" w:themeColor="text1"/>
        </w:rPr>
        <w:t xml:space="preserve">; </w:t>
      </w:r>
      <w:r w:rsidR="00B704EF" w:rsidRPr="006C369F">
        <w:rPr>
          <w:rFonts w:ascii="Book Antiqua" w:eastAsia="DFKai-SB" w:hAnsi="Book Antiqua" w:cs="Arial"/>
          <w:color w:val="000000" w:themeColor="text1"/>
        </w:rPr>
        <w:t>Tsai MC, Yang TW</w:t>
      </w:r>
      <w:r w:rsidR="007A228A">
        <w:rPr>
          <w:rFonts w:ascii="Book Antiqua" w:eastAsia="DFKai-SB" w:hAnsi="Book Antiqua" w:cs="Arial"/>
          <w:color w:val="000000" w:themeColor="text1"/>
        </w:rPr>
        <w:t xml:space="preserve"> and </w:t>
      </w:r>
      <w:r w:rsidR="00B704EF" w:rsidRPr="006C369F">
        <w:rPr>
          <w:rFonts w:ascii="Book Antiqua" w:eastAsia="DFKai-SB" w:hAnsi="Book Antiqua" w:cs="Arial"/>
          <w:color w:val="000000" w:themeColor="text1"/>
        </w:rPr>
        <w:t>Tseng MH</w:t>
      </w:r>
      <w:r w:rsidR="007A228A">
        <w:rPr>
          <w:rFonts w:ascii="Book Antiqua" w:eastAsia="DFKai-SB" w:hAnsi="Book Antiqua" w:cs="Arial"/>
          <w:color w:val="000000" w:themeColor="text1"/>
        </w:rPr>
        <w:t xml:space="preserve"> acquired the data</w:t>
      </w:r>
      <w:r w:rsidR="00B704EF" w:rsidRPr="006C369F">
        <w:rPr>
          <w:rFonts w:ascii="Book Antiqua" w:hAnsi="Book Antiqua" w:cs="Arial"/>
          <w:color w:val="000000" w:themeColor="text1"/>
        </w:rPr>
        <w:t xml:space="preserve">; </w:t>
      </w:r>
      <w:r w:rsidR="00B704EF" w:rsidRPr="006C369F">
        <w:rPr>
          <w:rFonts w:ascii="Book Antiqua" w:eastAsia="DFKai-SB" w:hAnsi="Book Antiqua" w:cs="Arial"/>
          <w:color w:val="000000" w:themeColor="text1"/>
        </w:rPr>
        <w:t xml:space="preserve">Tsai MC, Yang TW, </w:t>
      </w:r>
      <w:r w:rsidR="00B704EF" w:rsidRPr="006C369F">
        <w:rPr>
          <w:rFonts w:ascii="Book Antiqua" w:hAnsi="Book Antiqua" w:cs="Arial"/>
          <w:color w:val="000000" w:themeColor="text1"/>
        </w:rPr>
        <w:t>Sung WW,</w:t>
      </w:r>
      <w:r w:rsidR="00B704EF" w:rsidRPr="006C369F">
        <w:rPr>
          <w:rFonts w:ascii="Book Antiqua" w:eastAsia="DFKai-SB" w:hAnsi="Book Antiqua" w:cs="Arial"/>
          <w:color w:val="000000" w:themeColor="text1"/>
        </w:rPr>
        <w:t xml:space="preserve"> Yang YT, Tseng MH</w:t>
      </w:r>
      <w:r w:rsidR="008525EB">
        <w:rPr>
          <w:rFonts w:ascii="Book Antiqua" w:eastAsia="DFKai-SB" w:hAnsi="Book Antiqua" w:cs="Arial"/>
          <w:color w:val="000000" w:themeColor="text1"/>
        </w:rPr>
        <w:t xml:space="preserve"> and</w:t>
      </w:r>
      <w:r w:rsidR="00B704EF" w:rsidRPr="006C369F">
        <w:rPr>
          <w:rFonts w:ascii="Book Antiqua" w:eastAsia="DFKai-SB" w:hAnsi="Book Antiqua" w:cs="Arial"/>
          <w:color w:val="000000" w:themeColor="text1"/>
        </w:rPr>
        <w:t xml:space="preserve"> Lin CC</w:t>
      </w:r>
      <w:r w:rsidR="008525EB">
        <w:rPr>
          <w:rFonts w:ascii="Book Antiqua" w:eastAsia="DFKai-SB" w:hAnsi="Book Antiqua" w:cs="Arial"/>
          <w:color w:val="000000" w:themeColor="text1"/>
        </w:rPr>
        <w:t xml:space="preserve"> analyzed and interpreted the data</w:t>
      </w:r>
      <w:r w:rsidR="00B704EF" w:rsidRPr="006C369F">
        <w:rPr>
          <w:rFonts w:ascii="Book Antiqua" w:hAnsi="Book Antiqua" w:cs="Arial"/>
          <w:color w:val="000000" w:themeColor="text1"/>
        </w:rPr>
        <w:t>; Tsai MC</w:t>
      </w:r>
      <w:r w:rsidR="008525EB">
        <w:rPr>
          <w:rFonts w:ascii="Book Antiqua" w:hAnsi="Book Antiqua" w:cs="Arial"/>
          <w:color w:val="000000" w:themeColor="text1"/>
        </w:rPr>
        <w:t xml:space="preserve"> and </w:t>
      </w:r>
      <w:r w:rsidR="00B704EF" w:rsidRPr="006C369F">
        <w:rPr>
          <w:rFonts w:ascii="Book Antiqua" w:hAnsi="Book Antiqua" w:cs="Arial"/>
          <w:color w:val="000000" w:themeColor="text1"/>
        </w:rPr>
        <w:t>Yang TW</w:t>
      </w:r>
      <w:r w:rsidR="008525EB">
        <w:rPr>
          <w:rFonts w:ascii="Book Antiqua" w:hAnsi="Book Antiqua" w:cs="Arial"/>
          <w:color w:val="000000" w:themeColor="text1"/>
        </w:rPr>
        <w:t xml:space="preserve"> wrote the manuscript daft</w:t>
      </w:r>
      <w:r w:rsidR="00B704EF" w:rsidRPr="006C369F">
        <w:rPr>
          <w:rFonts w:ascii="Book Antiqua" w:hAnsi="Book Antiqua" w:cs="Arial"/>
          <w:color w:val="000000" w:themeColor="text1"/>
        </w:rPr>
        <w:t xml:space="preserve">; Tsai </w:t>
      </w:r>
      <w:r w:rsidR="00B704EF" w:rsidRPr="006C369F">
        <w:rPr>
          <w:rFonts w:ascii="Book Antiqua" w:eastAsia="DFKai-SB" w:hAnsi="Book Antiqua" w:cs="Arial"/>
          <w:color w:val="000000" w:themeColor="text1"/>
        </w:rPr>
        <w:t xml:space="preserve">MC, Yang TW, Wang CC, Sung </w:t>
      </w:r>
      <w:r w:rsidR="00B704EF" w:rsidRPr="006C369F">
        <w:rPr>
          <w:rFonts w:ascii="Book Antiqua" w:hAnsi="Book Antiqua" w:cs="Arial"/>
          <w:color w:val="000000" w:themeColor="text1"/>
        </w:rPr>
        <w:t>WW,</w:t>
      </w:r>
      <w:r w:rsidR="00B704EF" w:rsidRPr="006C369F">
        <w:rPr>
          <w:rFonts w:ascii="Book Antiqua" w:eastAsia="DFKai-SB" w:hAnsi="Book Antiqua" w:cs="Arial"/>
          <w:color w:val="000000" w:themeColor="text1"/>
        </w:rPr>
        <w:t xml:space="preserve"> Wang YT, Tseng MH</w:t>
      </w:r>
      <w:r w:rsidR="008525EB">
        <w:rPr>
          <w:rFonts w:ascii="Book Antiqua" w:eastAsia="DFKai-SB" w:hAnsi="Book Antiqua" w:cs="Arial"/>
          <w:color w:val="000000" w:themeColor="text1"/>
        </w:rPr>
        <w:t xml:space="preserve"> and </w:t>
      </w:r>
      <w:r w:rsidR="00B704EF" w:rsidRPr="006C369F">
        <w:rPr>
          <w:rFonts w:ascii="Book Antiqua" w:eastAsia="DFKai-SB" w:hAnsi="Book Antiqua" w:cs="Arial"/>
          <w:color w:val="000000" w:themeColor="text1"/>
        </w:rPr>
        <w:t>Lin CC</w:t>
      </w:r>
      <w:r w:rsidR="008525EB">
        <w:rPr>
          <w:rFonts w:ascii="Book Antiqua" w:eastAsia="DFKai-SB" w:hAnsi="Book Antiqua" w:cs="Arial"/>
          <w:color w:val="000000" w:themeColor="text1"/>
        </w:rPr>
        <w:t xml:space="preserve"> made critical revision on </w:t>
      </w:r>
      <w:r w:rsidR="008525EB" w:rsidRPr="006C369F">
        <w:rPr>
          <w:rFonts w:ascii="Book Antiqua" w:hAnsi="Book Antiqua" w:cs="Arial"/>
          <w:color w:val="000000" w:themeColor="text1"/>
        </w:rPr>
        <w:t>the manuscript for important intellectual content</w:t>
      </w:r>
      <w:r w:rsidR="00B704EF" w:rsidRPr="006C369F">
        <w:rPr>
          <w:rFonts w:ascii="Book Antiqua" w:eastAsia="DFKai-SB" w:hAnsi="Book Antiqua" w:cs="Arial"/>
          <w:color w:val="000000" w:themeColor="text1"/>
        </w:rPr>
        <w:t>; Tsai MC, Yang TW</w:t>
      </w:r>
      <w:r w:rsidR="008525EB">
        <w:rPr>
          <w:rFonts w:ascii="Book Antiqua" w:eastAsia="DFKai-SB" w:hAnsi="Book Antiqua" w:cs="Arial"/>
          <w:color w:val="000000" w:themeColor="text1"/>
        </w:rPr>
        <w:t xml:space="preserve"> and</w:t>
      </w:r>
      <w:r w:rsidR="00B704EF" w:rsidRPr="006C369F">
        <w:rPr>
          <w:rFonts w:ascii="Book Antiqua" w:eastAsia="DFKai-SB" w:hAnsi="Book Antiqua" w:cs="Arial"/>
          <w:color w:val="000000" w:themeColor="text1"/>
        </w:rPr>
        <w:t xml:space="preserve"> Tseng MH</w:t>
      </w:r>
      <w:r w:rsidR="008525EB">
        <w:rPr>
          <w:rFonts w:ascii="Book Antiqua" w:eastAsia="DFKai-SB" w:hAnsi="Book Antiqua" w:cs="Arial"/>
          <w:color w:val="000000" w:themeColor="text1"/>
        </w:rPr>
        <w:t xml:space="preserve"> performed </w:t>
      </w:r>
      <w:r w:rsidR="008525EB" w:rsidRPr="006C369F">
        <w:rPr>
          <w:rFonts w:ascii="Book Antiqua" w:eastAsia="DFKai-SB" w:hAnsi="Book Antiqua" w:cs="Arial"/>
          <w:color w:val="000000" w:themeColor="text1"/>
        </w:rPr>
        <w:t>statistical analysis</w:t>
      </w:r>
      <w:r w:rsidR="00B704EF" w:rsidRPr="006C369F">
        <w:rPr>
          <w:rFonts w:ascii="Book Antiqua" w:eastAsia="DFKai-SB" w:hAnsi="Book Antiqua" w:cs="Arial"/>
          <w:color w:val="000000" w:themeColor="text1"/>
        </w:rPr>
        <w:t>; Lin CC</w:t>
      </w:r>
      <w:r w:rsidR="008525EB">
        <w:rPr>
          <w:rFonts w:ascii="Book Antiqua" w:eastAsia="DFKai-SB" w:hAnsi="Book Antiqua" w:cs="Arial"/>
          <w:color w:val="000000" w:themeColor="text1"/>
        </w:rPr>
        <w:t xml:space="preserve"> obtained funding</w:t>
      </w:r>
      <w:r w:rsidR="00B704EF" w:rsidRPr="006C369F">
        <w:rPr>
          <w:rFonts w:ascii="Book Antiqua" w:eastAsia="DFKai-SB" w:hAnsi="Book Antiqua" w:cs="Arial"/>
          <w:color w:val="000000" w:themeColor="text1"/>
        </w:rPr>
        <w:t>;</w:t>
      </w:r>
      <w:r w:rsidR="008525EB">
        <w:rPr>
          <w:rFonts w:ascii="Book Antiqua" w:eastAsia="DFKai-SB" w:hAnsi="Book Antiqua" w:cs="Arial"/>
          <w:color w:val="000000" w:themeColor="text1"/>
        </w:rPr>
        <w:t xml:space="preserve"> </w:t>
      </w:r>
      <w:r w:rsidR="00B704EF" w:rsidRPr="006C369F">
        <w:rPr>
          <w:rFonts w:ascii="Book Antiqua" w:eastAsia="DFKai-SB" w:hAnsi="Book Antiqua" w:cs="Arial"/>
          <w:color w:val="000000" w:themeColor="text1"/>
        </w:rPr>
        <w:t>Tseng MH</w:t>
      </w:r>
      <w:r w:rsidR="008525EB">
        <w:rPr>
          <w:rFonts w:ascii="Book Antiqua" w:eastAsia="DFKai-SB" w:hAnsi="Book Antiqua" w:cs="Arial"/>
          <w:color w:val="000000" w:themeColor="text1"/>
        </w:rPr>
        <w:t xml:space="preserve"> and </w:t>
      </w:r>
      <w:r w:rsidR="00B704EF" w:rsidRPr="006C369F">
        <w:rPr>
          <w:rFonts w:ascii="Book Antiqua" w:eastAsia="DFKai-SB" w:hAnsi="Book Antiqua" w:cs="Arial"/>
          <w:color w:val="000000" w:themeColor="text1"/>
        </w:rPr>
        <w:t>Lin CC</w:t>
      </w:r>
      <w:r w:rsidR="008525EB">
        <w:rPr>
          <w:rFonts w:ascii="Book Antiqua" w:eastAsia="DFKai-SB" w:hAnsi="Book Antiqua" w:cs="Arial"/>
          <w:color w:val="000000" w:themeColor="text1"/>
        </w:rPr>
        <w:t xml:space="preserve"> contributed to study supervision</w:t>
      </w:r>
      <w:r w:rsidR="00B704EF" w:rsidRPr="006C369F">
        <w:rPr>
          <w:rFonts w:ascii="Book Antiqua" w:eastAsia="DFKai-SB" w:hAnsi="Book Antiqua" w:cs="Arial"/>
          <w:color w:val="000000" w:themeColor="text1"/>
        </w:rPr>
        <w:t>.</w:t>
      </w:r>
    </w:p>
    <w:p w14:paraId="1E338D54" w14:textId="287E1316" w:rsidR="0002319C" w:rsidRPr="006C369F" w:rsidRDefault="0002319C" w:rsidP="00017190">
      <w:pPr>
        <w:autoSpaceDE w:val="0"/>
        <w:autoSpaceDN w:val="0"/>
        <w:adjustRightInd w:val="0"/>
        <w:snapToGrid w:val="0"/>
        <w:spacing w:line="360" w:lineRule="auto"/>
        <w:jc w:val="both"/>
        <w:rPr>
          <w:rFonts w:ascii="Book Antiqua" w:hAnsi="Book Antiqua" w:cs="Arial"/>
          <w:color w:val="000000" w:themeColor="text1"/>
        </w:rPr>
      </w:pPr>
      <w:r w:rsidRPr="006C369F">
        <w:rPr>
          <w:rFonts w:ascii="Book Antiqua" w:hAnsi="Book Antiqua" w:cs="Arial"/>
          <w:color w:val="000000" w:themeColor="text1"/>
        </w:rPr>
        <w:t xml:space="preserve"> </w:t>
      </w:r>
    </w:p>
    <w:p w14:paraId="69B3F1DD" w14:textId="1CE1BD15" w:rsidR="00CC2266" w:rsidRPr="006C369F" w:rsidRDefault="0002319C" w:rsidP="00017190">
      <w:pPr>
        <w:adjustRightInd w:val="0"/>
        <w:snapToGrid w:val="0"/>
        <w:spacing w:line="360" w:lineRule="auto"/>
        <w:jc w:val="both"/>
        <w:rPr>
          <w:rFonts w:ascii="Book Antiqua" w:eastAsia="DFKai-SB" w:hAnsi="Book Antiqua" w:cs="Arial"/>
          <w:b/>
          <w:color w:val="000000" w:themeColor="text1"/>
        </w:rPr>
      </w:pPr>
      <w:r w:rsidRPr="006C369F">
        <w:rPr>
          <w:rFonts w:ascii="Book Antiqua" w:hAnsi="Book Antiqua" w:cs="Arial"/>
          <w:b/>
          <w:color w:val="000000" w:themeColor="text1"/>
        </w:rPr>
        <w:t>Supported by</w:t>
      </w:r>
      <w:r w:rsidR="00CC2266" w:rsidRPr="006C369F">
        <w:rPr>
          <w:rFonts w:ascii="Book Antiqua" w:hAnsi="Book Antiqua" w:cs="Arial"/>
          <w:color w:val="000000" w:themeColor="text1"/>
        </w:rPr>
        <w:t xml:space="preserve"> Chung Shan Medical University Hospital, Taichung, Taiwan</w:t>
      </w:r>
      <w:r w:rsidR="004A42A1">
        <w:rPr>
          <w:rFonts w:ascii="Book Antiqua" w:hAnsi="Book Antiqua" w:cs="Arial"/>
          <w:color w:val="000000" w:themeColor="text1"/>
        </w:rPr>
        <w:t xml:space="preserve">, No. </w:t>
      </w:r>
      <w:r w:rsidR="00CC2266" w:rsidRPr="006C369F">
        <w:rPr>
          <w:rFonts w:ascii="Book Antiqua" w:hAnsi="Book Antiqua" w:cs="Arial"/>
          <w:color w:val="000000" w:themeColor="text1"/>
        </w:rPr>
        <w:t>CSH- 2013-C-032.</w:t>
      </w:r>
      <w:r w:rsidR="00CC2266" w:rsidRPr="006C369F">
        <w:rPr>
          <w:rFonts w:ascii="Book Antiqua" w:eastAsia="DFKai-SB" w:hAnsi="Book Antiqua" w:cs="Arial"/>
          <w:b/>
          <w:color w:val="000000" w:themeColor="text1"/>
        </w:rPr>
        <w:t xml:space="preserve"> </w:t>
      </w:r>
    </w:p>
    <w:p w14:paraId="5164BC6E" w14:textId="4251D070" w:rsidR="00CC2266" w:rsidRPr="006C369F" w:rsidRDefault="00CC2266" w:rsidP="00017190">
      <w:pPr>
        <w:autoSpaceDE w:val="0"/>
        <w:autoSpaceDN w:val="0"/>
        <w:adjustRightInd w:val="0"/>
        <w:snapToGrid w:val="0"/>
        <w:spacing w:line="360" w:lineRule="auto"/>
        <w:jc w:val="both"/>
        <w:rPr>
          <w:rFonts w:ascii="Book Antiqua" w:eastAsia="MS Mincho" w:hAnsi="Book Antiqua" w:cs="Arial"/>
          <w:color w:val="000000" w:themeColor="text1"/>
        </w:rPr>
      </w:pPr>
    </w:p>
    <w:p w14:paraId="4DDF902B" w14:textId="66A3E3DB" w:rsidR="00CC2266" w:rsidRPr="006C369F" w:rsidRDefault="0002319C" w:rsidP="00017190">
      <w:pPr>
        <w:adjustRightInd w:val="0"/>
        <w:snapToGrid w:val="0"/>
        <w:spacing w:line="360" w:lineRule="auto"/>
        <w:jc w:val="both"/>
        <w:rPr>
          <w:rFonts w:ascii="Book Antiqua" w:hAnsi="Book Antiqua" w:cs="Arial"/>
          <w:color w:val="000000" w:themeColor="text1"/>
        </w:rPr>
      </w:pPr>
      <w:r w:rsidRPr="006C369F">
        <w:rPr>
          <w:rFonts w:ascii="Book Antiqua" w:hAnsi="Book Antiqua" w:cs="Arial"/>
          <w:b/>
          <w:color w:val="000000" w:themeColor="text1"/>
        </w:rPr>
        <w:t xml:space="preserve">Institutional review board statement: </w:t>
      </w:r>
      <w:r w:rsidR="009C1880" w:rsidRPr="006C369F">
        <w:rPr>
          <w:rFonts w:ascii="Book Antiqua" w:hAnsi="Book Antiqua" w:cs="Arial"/>
          <w:color w:val="000000" w:themeColor="text1"/>
        </w:rPr>
        <w:t>This study was approved by the Institutional Review Board (IRB) of Chung Shan Medical University Hospital, Taiwan.</w:t>
      </w:r>
    </w:p>
    <w:p w14:paraId="38692A31" w14:textId="77777777" w:rsidR="009C1880" w:rsidRPr="006C369F" w:rsidRDefault="009C1880" w:rsidP="00017190">
      <w:pPr>
        <w:adjustRightInd w:val="0"/>
        <w:snapToGrid w:val="0"/>
        <w:spacing w:line="360" w:lineRule="auto"/>
        <w:jc w:val="both"/>
        <w:rPr>
          <w:rFonts w:ascii="Book Antiqua" w:hAnsi="Book Antiqua" w:cs="Arial"/>
          <w:color w:val="000000" w:themeColor="text1"/>
        </w:rPr>
      </w:pPr>
    </w:p>
    <w:p w14:paraId="1A7CCD13" w14:textId="490EBA0A" w:rsidR="009C1880" w:rsidRPr="006C369F" w:rsidRDefault="0002319C" w:rsidP="007F5043">
      <w:pPr>
        <w:adjustRightInd w:val="0"/>
        <w:snapToGrid w:val="0"/>
        <w:spacing w:line="360" w:lineRule="auto"/>
        <w:jc w:val="both"/>
        <w:rPr>
          <w:rFonts w:ascii="Book Antiqua" w:hAnsi="Book Antiqua" w:cs="Arial"/>
          <w:color w:val="000000" w:themeColor="text1"/>
        </w:rPr>
      </w:pPr>
      <w:r w:rsidRPr="006C369F">
        <w:rPr>
          <w:rFonts w:ascii="Book Antiqua" w:hAnsi="Book Antiqua" w:cs="Arial"/>
          <w:b/>
          <w:color w:val="000000" w:themeColor="text1"/>
        </w:rPr>
        <w:lastRenderedPageBreak/>
        <w:t xml:space="preserve">Informed consent statement: </w:t>
      </w:r>
      <w:r w:rsidR="009C1880" w:rsidRPr="006C369F">
        <w:rPr>
          <w:rFonts w:ascii="Book Antiqua" w:hAnsi="Book Antiqua" w:cs="Arial"/>
          <w:color w:val="000000" w:themeColor="text1"/>
        </w:rPr>
        <w:t>The IRB waived the need of informed consent for this retrospective study based on an encrypted National Health Insurance Research Database (NHIRD).</w:t>
      </w:r>
    </w:p>
    <w:p w14:paraId="5503E806" w14:textId="77777777" w:rsidR="00E536C8" w:rsidRDefault="00E536C8" w:rsidP="00017190">
      <w:pPr>
        <w:adjustRightInd w:val="0"/>
        <w:snapToGrid w:val="0"/>
        <w:spacing w:line="360" w:lineRule="auto"/>
        <w:jc w:val="both"/>
        <w:rPr>
          <w:rFonts w:ascii="Book Antiqua" w:hAnsi="Book Antiqua" w:cs="Arial"/>
          <w:color w:val="000000" w:themeColor="text1"/>
        </w:rPr>
      </w:pPr>
    </w:p>
    <w:p w14:paraId="0C97E0DE" w14:textId="399A6A08" w:rsidR="004A42A1" w:rsidRPr="006C369F" w:rsidRDefault="004A42A1" w:rsidP="00017190">
      <w:pPr>
        <w:autoSpaceDE w:val="0"/>
        <w:autoSpaceDN w:val="0"/>
        <w:adjustRightInd w:val="0"/>
        <w:snapToGrid w:val="0"/>
        <w:spacing w:line="360" w:lineRule="auto"/>
        <w:jc w:val="both"/>
        <w:rPr>
          <w:rFonts w:ascii="Book Antiqua" w:eastAsia="Times New Roman" w:hAnsi="Book Antiqua" w:cs="Arial"/>
          <w:iCs/>
          <w:color w:val="000000" w:themeColor="text1"/>
          <w:shd w:val="clear" w:color="auto" w:fill="FFFFFF"/>
        </w:rPr>
      </w:pPr>
      <w:r w:rsidRPr="006C369F">
        <w:rPr>
          <w:rFonts w:ascii="Book Antiqua" w:hAnsi="Book Antiqua" w:cs="Arial"/>
          <w:b/>
          <w:color w:val="000000" w:themeColor="text1"/>
        </w:rPr>
        <w:t>Conflict-of-interest statement:</w:t>
      </w:r>
      <w:r w:rsidRPr="006C369F">
        <w:rPr>
          <w:rFonts w:ascii="MS Mincho" w:eastAsia="MS Mincho" w:hAnsi="MS Mincho" w:cs="MS Mincho"/>
          <w:color w:val="000000" w:themeColor="text1"/>
        </w:rPr>
        <w:t> </w:t>
      </w:r>
      <w:r w:rsidRPr="006C369F">
        <w:rPr>
          <w:rFonts w:ascii="Book Antiqua" w:eastAsia="Times New Roman" w:hAnsi="Book Antiqua" w:cs="Arial"/>
          <w:iCs/>
          <w:color w:val="000000" w:themeColor="text1"/>
          <w:shd w:val="clear" w:color="auto" w:fill="FFFFFF"/>
        </w:rPr>
        <w:t>The authors declare that they have no competing interests</w:t>
      </w:r>
      <w:r>
        <w:rPr>
          <w:rFonts w:ascii="Book Antiqua" w:eastAsia="Times New Roman" w:hAnsi="Book Antiqua" w:cs="Arial"/>
          <w:iCs/>
          <w:color w:val="000000" w:themeColor="text1"/>
          <w:shd w:val="clear" w:color="auto" w:fill="FFFFFF"/>
        </w:rPr>
        <w:t>.</w:t>
      </w:r>
    </w:p>
    <w:p w14:paraId="1A676B9B" w14:textId="77777777" w:rsidR="004A42A1" w:rsidRPr="007D2A92" w:rsidRDefault="004A42A1" w:rsidP="00017190">
      <w:pPr>
        <w:adjustRightInd w:val="0"/>
        <w:snapToGrid w:val="0"/>
        <w:spacing w:line="360" w:lineRule="auto"/>
        <w:jc w:val="both"/>
        <w:rPr>
          <w:rFonts w:ascii="Book Antiqua" w:hAnsi="Book Antiqua" w:cs="Arial"/>
          <w:color w:val="000000" w:themeColor="text1"/>
        </w:rPr>
      </w:pPr>
    </w:p>
    <w:p w14:paraId="598EAC84" w14:textId="61682659" w:rsidR="009C1880" w:rsidRPr="006C369F" w:rsidRDefault="009C1880" w:rsidP="007F5043">
      <w:pPr>
        <w:autoSpaceDE w:val="0"/>
        <w:autoSpaceDN w:val="0"/>
        <w:adjustRightInd w:val="0"/>
        <w:snapToGrid w:val="0"/>
        <w:spacing w:line="360" w:lineRule="auto"/>
        <w:jc w:val="both"/>
        <w:rPr>
          <w:rFonts w:ascii="Book Antiqua" w:hAnsi="Book Antiqua" w:cs="Arial"/>
          <w:color w:val="000000" w:themeColor="text1"/>
        </w:rPr>
      </w:pPr>
      <w:r w:rsidRPr="006C369F">
        <w:rPr>
          <w:rFonts w:ascii="Book Antiqua" w:hAnsi="Book Antiqua" w:cs="Arial"/>
          <w:b/>
          <w:color w:val="000000" w:themeColor="text1"/>
        </w:rPr>
        <w:t>Data sharing statement:</w:t>
      </w:r>
      <w:r w:rsidRPr="006C369F">
        <w:rPr>
          <w:rFonts w:ascii="MS Mincho" w:eastAsia="MS Mincho" w:hAnsi="MS Mincho" w:cs="MS Mincho"/>
          <w:color w:val="000000" w:themeColor="text1"/>
        </w:rPr>
        <w:t> </w:t>
      </w:r>
      <w:r w:rsidRPr="006C369F">
        <w:rPr>
          <w:rFonts w:ascii="Book Antiqua" w:hAnsi="Book Antiqua" w:cs="Arial"/>
          <w:color w:val="000000" w:themeColor="text1"/>
        </w:rPr>
        <w:t xml:space="preserve">The data of our study were retrieved from the </w:t>
      </w:r>
      <w:bookmarkStart w:id="6" w:name="OLE_LINK248"/>
      <w:bookmarkStart w:id="7" w:name="OLE_LINK249"/>
      <w:r w:rsidRPr="006C369F">
        <w:rPr>
          <w:rFonts w:ascii="Book Antiqua" w:hAnsi="Book Antiqua" w:cs="Arial"/>
          <w:color w:val="000000" w:themeColor="text1"/>
        </w:rPr>
        <w:t>National Health Insurance</w:t>
      </w:r>
      <w:bookmarkEnd w:id="6"/>
      <w:bookmarkEnd w:id="7"/>
      <w:r w:rsidRPr="006C369F">
        <w:rPr>
          <w:rFonts w:ascii="Book Antiqua" w:hAnsi="Book Antiqua" w:cs="Arial"/>
          <w:color w:val="000000" w:themeColor="text1"/>
        </w:rPr>
        <w:t xml:space="preserve"> Research Database (NHIRD) in Taiwan. The application for the data was reviewed and approved by the </w:t>
      </w:r>
      <w:r w:rsidR="004A42A1" w:rsidRPr="006C369F">
        <w:rPr>
          <w:rFonts w:ascii="Book Antiqua" w:hAnsi="Book Antiqua" w:cs="Arial"/>
          <w:color w:val="000000" w:themeColor="text1"/>
        </w:rPr>
        <w:t xml:space="preserve">National Health Insurance </w:t>
      </w:r>
      <w:r w:rsidR="004A42A1">
        <w:rPr>
          <w:rFonts w:ascii="Book Antiqua" w:hAnsi="Book Antiqua" w:cs="Arial"/>
          <w:color w:val="000000" w:themeColor="text1"/>
        </w:rPr>
        <w:t>(</w:t>
      </w:r>
      <w:r w:rsidRPr="006C369F">
        <w:rPr>
          <w:rFonts w:ascii="Book Antiqua" w:hAnsi="Book Antiqua" w:cs="Arial"/>
          <w:color w:val="000000" w:themeColor="text1"/>
        </w:rPr>
        <w:t>NHI</w:t>
      </w:r>
      <w:r w:rsidR="004A42A1">
        <w:rPr>
          <w:rFonts w:ascii="Book Antiqua" w:hAnsi="Book Antiqua" w:cs="Arial"/>
          <w:color w:val="000000" w:themeColor="text1"/>
        </w:rPr>
        <w:t>)</w:t>
      </w:r>
      <w:r w:rsidRPr="006C369F">
        <w:rPr>
          <w:rFonts w:ascii="Book Antiqua" w:hAnsi="Book Antiqua" w:cs="Arial"/>
          <w:color w:val="000000" w:themeColor="text1"/>
        </w:rPr>
        <w:t xml:space="preserve">. NHIRD are available </w:t>
      </w:r>
      <w:r w:rsidRPr="007D2A92">
        <w:rPr>
          <w:rFonts w:ascii="Book Antiqua" w:hAnsi="Book Antiqua" w:cs="Arial"/>
          <w:i/>
          <w:color w:val="000000" w:themeColor="text1"/>
        </w:rPr>
        <w:t>via</w:t>
      </w:r>
      <w:r w:rsidRPr="006C369F">
        <w:rPr>
          <w:rFonts w:ascii="Book Antiqua" w:hAnsi="Book Antiqua" w:cs="Arial"/>
          <w:color w:val="000000" w:themeColor="text1"/>
        </w:rPr>
        <w:t xml:space="preserve"> </w:t>
      </w:r>
      <w:hyperlink r:id="rId8" w:history="1">
        <w:r w:rsidRPr="006C369F">
          <w:rPr>
            <w:rStyle w:val="Hyperlink"/>
            <w:rFonts w:ascii="Book Antiqua" w:hAnsi="Book Antiqua" w:cs="Arial"/>
            <w:color w:val="000000" w:themeColor="text1"/>
          </w:rPr>
          <w:t>http://nhird.nhri.org.tw/</w:t>
        </w:r>
      </w:hyperlink>
      <w:r w:rsidRPr="006C369F">
        <w:rPr>
          <w:rFonts w:ascii="Book Antiqua" w:hAnsi="Book Antiqua" w:cs="Arial"/>
          <w:color w:val="000000" w:themeColor="text1"/>
        </w:rPr>
        <w:t>.</w:t>
      </w:r>
    </w:p>
    <w:p w14:paraId="3660BCE8" w14:textId="77777777" w:rsidR="00E536C8" w:rsidRPr="006C369F" w:rsidRDefault="00E536C8" w:rsidP="00017190">
      <w:pPr>
        <w:autoSpaceDE w:val="0"/>
        <w:autoSpaceDN w:val="0"/>
        <w:adjustRightInd w:val="0"/>
        <w:snapToGrid w:val="0"/>
        <w:spacing w:line="360" w:lineRule="auto"/>
        <w:jc w:val="both"/>
        <w:rPr>
          <w:rFonts w:ascii="Book Antiqua" w:eastAsia="Times New Roman" w:hAnsi="Book Antiqua" w:cs="Arial"/>
          <w:iCs/>
          <w:color w:val="000000" w:themeColor="text1"/>
          <w:shd w:val="clear" w:color="auto" w:fill="FFFFFF"/>
        </w:rPr>
      </w:pPr>
    </w:p>
    <w:p w14:paraId="4CA9CFF5" w14:textId="0ACC762A" w:rsidR="00E536C8" w:rsidRDefault="00E536C8" w:rsidP="00017190">
      <w:pPr>
        <w:autoSpaceDE w:val="0"/>
        <w:autoSpaceDN w:val="0"/>
        <w:adjustRightInd w:val="0"/>
        <w:snapToGrid w:val="0"/>
        <w:spacing w:line="360" w:lineRule="auto"/>
        <w:jc w:val="both"/>
        <w:rPr>
          <w:rFonts w:ascii="Book Antiqua" w:hAnsi="Book Antiqua" w:cs="Arial"/>
          <w:b/>
          <w:color w:val="000000" w:themeColor="text1"/>
        </w:rPr>
      </w:pPr>
      <w:r w:rsidRPr="006C369F">
        <w:rPr>
          <w:rFonts w:ascii="Book Antiqua" w:hAnsi="Book Antiqua" w:cs="Arial"/>
          <w:b/>
          <w:color w:val="000000" w:themeColor="text1"/>
        </w:rPr>
        <w:t>STROBE statement</w:t>
      </w:r>
      <w:r w:rsidR="004A42A1">
        <w:rPr>
          <w:rFonts w:ascii="Book Antiqua" w:hAnsi="Book Antiqua" w:cs="Arial"/>
          <w:b/>
          <w:color w:val="000000" w:themeColor="text1"/>
        </w:rPr>
        <w:t xml:space="preserve">: </w:t>
      </w:r>
      <w:r w:rsidR="004A42A1" w:rsidRPr="00C50D66">
        <w:rPr>
          <w:rFonts w:ascii="Book Antiqua" w:hAnsi="Book Antiqua" w:cs="Garamond-Bold"/>
          <w:bCs/>
          <w:color w:val="000000" w:themeColor="text1"/>
        </w:rPr>
        <w:t>The authors have read the STROBE Statement—checklist of items, and the manuscript was prepared and revised according to the STROBE Statement—checklist of items.</w:t>
      </w:r>
      <w:r w:rsidRPr="006C369F">
        <w:rPr>
          <w:rFonts w:ascii="Book Antiqua" w:hAnsi="Book Antiqua" w:cs="Arial"/>
          <w:b/>
          <w:color w:val="000000" w:themeColor="text1"/>
        </w:rPr>
        <w:t xml:space="preserve"> </w:t>
      </w:r>
    </w:p>
    <w:p w14:paraId="3B41CCB5" w14:textId="77777777" w:rsidR="00E45716" w:rsidRDefault="00E45716" w:rsidP="00017190">
      <w:pPr>
        <w:autoSpaceDE w:val="0"/>
        <w:autoSpaceDN w:val="0"/>
        <w:adjustRightInd w:val="0"/>
        <w:snapToGrid w:val="0"/>
        <w:spacing w:line="360" w:lineRule="auto"/>
        <w:jc w:val="both"/>
        <w:rPr>
          <w:rFonts w:ascii="Book Antiqua" w:hAnsi="Book Antiqua" w:cs="Arial"/>
          <w:b/>
          <w:color w:val="000000" w:themeColor="text1"/>
        </w:rPr>
      </w:pPr>
    </w:p>
    <w:p w14:paraId="66570E2C" w14:textId="34C7A6B2" w:rsidR="00E45716" w:rsidRPr="006C369F" w:rsidRDefault="00E45716" w:rsidP="00017190">
      <w:pPr>
        <w:autoSpaceDE w:val="0"/>
        <w:autoSpaceDN w:val="0"/>
        <w:adjustRightInd w:val="0"/>
        <w:snapToGrid w:val="0"/>
        <w:spacing w:line="360" w:lineRule="auto"/>
        <w:jc w:val="both"/>
        <w:rPr>
          <w:rFonts w:ascii="Book Antiqua" w:hAnsi="Book Antiqua" w:cs="Arial"/>
          <w:b/>
          <w:color w:val="000000" w:themeColor="text1"/>
        </w:rPr>
      </w:pPr>
      <w:r w:rsidRPr="00665E0C">
        <w:rPr>
          <w:rFonts w:ascii="Book Antiqua" w:hAnsi="Book Antiqua"/>
          <w:b/>
        </w:rPr>
        <w:t xml:space="preserve">Open-Access: </w:t>
      </w:r>
      <w:r w:rsidRPr="00665E0C">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9D01A1" w14:textId="77777777" w:rsidR="009C1880" w:rsidRDefault="009C1880" w:rsidP="00017190">
      <w:pPr>
        <w:adjustRightInd w:val="0"/>
        <w:snapToGrid w:val="0"/>
        <w:spacing w:line="360" w:lineRule="auto"/>
        <w:jc w:val="both"/>
        <w:rPr>
          <w:rFonts w:ascii="Book Antiqua" w:eastAsia="Times New Roman" w:hAnsi="Book Antiqua" w:cs="Arial"/>
          <w:iCs/>
          <w:color w:val="000000" w:themeColor="text1"/>
          <w:shd w:val="clear" w:color="auto" w:fill="FFFFFF"/>
        </w:rPr>
      </w:pPr>
    </w:p>
    <w:p w14:paraId="7B93EA69" w14:textId="7842F758" w:rsidR="00B22997" w:rsidRDefault="00B22997" w:rsidP="00017190">
      <w:pPr>
        <w:adjustRightInd w:val="0"/>
        <w:snapToGrid w:val="0"/>
        <w:spacing w:line="360" w:lineRule="auto"/>
        <w:jc w:val="both"/>
        <w:rPr>
          <w:rFonts w:ascii="Book Antiqua" w:eastAsia="Times New Roman" w:hAnsi="Book Antiqua" w:cs="Arial"/>
          <w:iCs/>
          <w:color w:val="000000" w:themeColor="text1"/>
          <w:shd w:val="clear" w:color="auto" w:fill="FFFFFF"/>
        </w:rPr>
      </w:pPr>
      <w:bookmarkStart w:id="8" w:name="OLE_LINK11"/>
      <w:r w:rsidRPr="004F57C6">
        <w:rPr>
          <w:rFonts w:ascii="Book Antiqua" w:hAnsi="Book Antiqua"/>
          <w:b/>
          <w:bCs/>
          <w:highlight w:val="white"/>
        </w:rPr>
        <w:t>Manuscript source:</w:t>
      </w:r>
      <w:r w:rsidRPr="004F57C6">
        <w:rPr>
          <w:rFonts w:ascii="Book Antiqua" w:hAnsi="Book Antiqua" w:hint="eastAsia"/>
          <w:b/>
          <w:bCs/>
          <w:highlight w:val="white"/>
          <w:lang w:eastAsia="zh-CN"/>
        </w:rPr>
        <w:t xml:space="preserve"> </w:t>
      </w:r>
      <w:r w:rsidRPr="004F57C6">
        <w:rPr>
          <w:rFonts w:ascii="Book Antiqua" w:hAnsi="Book Antiqua"/>
          <w:bCs/>
          <w:highlight w:val="white"/>
        </w:rPr>
        <w:t>Unsolicited manuscript</w:t>
      </w:r>
      <w:bookmarkEnd w:id="8"/>
    </w:p>
    <w:p w14:paraId="7494C516" w14:textId="77777777" w:rsidR="00B22997" w:rsidRPr="006C369F" w:rsidRDefault="00B22997" w:rsidP="00017190">
      <w:pPr>
        <w:adjustRightInd w:val="0"/>
        <w:snapToGrid w:val="0"/>
        <w:spacing w:line="360" w:lineRule="auto"/>
        <w:jc w:val="both"/>
        <w:rPr>
          <w:rFonts w:ascii="Book Antiqua" w:eastAsia="Times New Roman" w:hAnsi="Book Antiqua" w:cs="Arial"/>
          <w:iCs/>
          <w:color w:val="000000" w:themeColor="text1"/>
          <w:shd w:val="clear" w:color="auto" w:fill="FFFFFF"/>
        </w:rPr>
      </w:pPr>
    </w:p>
    <w:p w14:paraId="13AB742A" w14:textId="4188B2C9" w:rsidR="009C1880" w:rsidRPr="006C369F" w:rsidRDefault="00344367" w:rsidP="00017190">
      <w:pPr>
        <w:adjustRightInd w:val="0"/>
        <w:snapToGrid w:val="0"/>
        <w:spacing w:line="360" w:lineRule="auto"/>
        <w:jc w:val="both"/>
        <w:rPr>
          <w:rFonts w:ascii="Book Antiqua" w:hAnsi="Book Antiqua" w:cs="Arial"/>
          <w:b/>
          <w:bCs/>
          <w:color w:val="000000" w:themeColor="text1"/>
        </w:rPr>
      </w:pPr>
      <w:r w:rsidRPr="006C369F">
        <w:rPr>
          <w:rFonts w:ascii="Book Antiqua" w:hAnsi="Book Antiqua" w:cs="Arial"/>
          <w:b/>
          <w:color w:val="000000" w:themeColor="text1"/>
        </w:rPr>
        <w:t xml:space="preserve">Correspondence to: </w:t>
      </w:r>
      <w:r w:rsidR="006A6CA7" w:rsidRPr="006C369F">
        <w:rPr>
          <w:rFonts w:ascii="Book Antiqua" w:hAnsi="Book Antiqua" w:cs="Arial"/>
          <w:b/>
          <w:bCs/>
          <w:color w:val="000000" w:themeColor="text1"/>
          <w:lang w:val="it-IT"/>
        </w:rPr>
        <w:t>Chun-Che Lin,</w:t>
      </w:r>
      <w:r w:rsidR="003866A5">
        <w:rPr>
          <w:rFonts w:ascii="Book Antiqua" w:hAnsi="Book Antiqua" w:cs="Arial" w:hint="eastAsia"/>
          <w:b/>
          <w:bCs/>
          <w:color w:val="000000" w:themeColor="text1"/>
          <w:lang w:val="it-IT" w:eastAsia="zh-CN"/>
        </w:rPr>
        <w:t xml:space="preserve"> </w:t>
      </w:r>
      <w:r w:rsidR="006A6CA7" w:rsidRPr="006C369F">
        <w:rPr>
          <w:rFonts w:ascii="Book Antiqua" w:hAnsi="Book Antiqua" w:cs="Arial"/>
          <w:b/>
          <w:bCs/>
          <w:color w:val="000000" w:themeColor="text1"/>
          <w:lang w:val="it-IT"/>
        </w:rPr>
        <w:t>MD, PhD</w:t>
      </w:r>
      <w:r w:rsidRPr="006C369F">
        <w:rPr>
          <w:rFonts w:ascii="Book Antiqua" w:hAnsi="Book Antiqua" w:cs="Arial"/>
          <w:b/>
          <w:bCs/>
          <w:color w:val="000000" w:themeColor="text1"/>
          <w:lang w:val="it-IT"/>
        </w:rPr>
        <w:t>,</w:t>
      </w:r>
      <w:r w:rsidRPr="006C369F">
        <w:rPr>
          <w:rFonts w:ascii="Book Antiqua" w:hAnsi="Book Antiqua" w:cs="Arial"/>
          <w:b/>
          <w:color w:val="000000" w:themeColor="text1"/>
        </w:rPr>
        <w:t xml:space="preserve"> </w:t>
      </w:r>
      <w:r w:rsidRPr="006C369F">
        <w:rPr>
          <w:rFonts w:ascii="Book Antiqua" w:hAnsi="Book Antiqua" w:cs="Arial"/>
          <w:b/>
          <w:bCs/>
          <w:color w:val="000000" w:themeColor="text1"/>
        </w:rPr>
        <w:t>Professor</w:t>
      </w:r>
      <w:r w:rsidR="00146CC8">
        <w:rPr>
          <w:rFonts w:ascii="Book Antiqua" w:hAnsi="Book Antiqua" w:cs="Arial" w:hint="eastAsia"/>
          <w:b/>
          <w:bCs/>
          <w:color w:val="000000" w:themeColor="text1"/>
          <w:lang w:eastAsia="zh-CN"/>
        </w:rPr>
        <w:t>,</w:t>
      </w:r>
      <w:r w:rsidRPr="006C369F">
        <w:rPr>
          <w:rFonts w:ascii="Book Antiqua" w:hAnsi="Book Antiqua" w:cs="Arial"/>
          <w:color w:val="000000" w:themeColor="text1"/>
        </w:rPr>
        <w:t xml:space="preserve"> </w:t>
      </w:r>
      <w:r w:rsidR="006A6CA7" w:rsidRPr="006C369F">
        <w:rPr>
          <w:rFonts w:ascii="Book Antiqua" w:eastAsia="DFKai-SB" w:hAnsi="Book Antiqua" w:cs="Arial"/>
          <w:color w:val="000000" w:themeColor="text1"/>
        </w:rPr>
        <w:t>Division of Gastroenterology and Hepatology, Department of Internal Medicine, Chung Shan Medical University Hospital</w:t>
      </w:r>
      <w:r w:rsidR="0002319C" w:rsidRPr="006C369F">
        <w:rPr>
          <w:rFonts w:ascii="Book Antiqua" w:eastAsia="DFKai-SB" w:hAnsi="Book Antiqua" w:cs="Arial"/>
          <w:color w:val="000000" w:themeColor="text1"/>
        </w:rPr>
        <w:t xml:space="preserve">, </w:t>
      </w:r>
      <w:r w:rsidR="006A6CA7" w:rsidRPr="006C369F">
        <w:rPr>
          <w:rFonts w:ascii="Book Antiqua" w:hAnsi="Book Antiqua" w:cs="Arial"/>
          <w:bCs/>
          <w:color w:val="000000" w:themeColor="text1"/>
        </w:rPr>
        <w:t>No.110, Sec. 1, Jianguo N. Rd., South Dist., Taichung 402, Taiwan</w:t>
      </w:r>
      <w:r w:rsidR="0002319C" w:rsidRPr="006C369F">
        <w:rPr>
          <w:rFonts w:ascii="Book Antiqua" w:hAnsi="Book Antiqua" w:cs="Arial"/>
          <w:bCs/>
          <w:color w:val="000000" w:themeColor="text1"/>
        </w:rPr>
        <w:t xml:space="preserve">. </w:t>
      </w:r>
      <w:r w:rsidR="0002319C" w:rsidRPr="006C369F">
        <w:rPr>
          <w:rFonts w:ascii="Book Antiqua" w:hAnsi="Book Antiqua" w:cs="Arial"/>
          <w:color w:val="000000" w:themeColor="text1"/>
        </w:rPr>
        <w:t>forest65@csmu.edu.tw</w:t>
      </w:r>
    </w:p>
    <w:p w14:paraId="6B2019D0" w14:textId="1CE9F24E" w:rsidR="006A6CA7" w:rsidRPr="006C369F" w:rsidRDefault="006A6CA7" w:rsidP="00017190">
      <w:pPr>
        <w:adjustRightInd w:val="0"/>
        <w:snapToGrid w:val="0"/>
        <w:spacing w:line="360" w:lineRule="auto"/>
        <w:jc w:val="both"/>
        <w:rPr>
          <w:rFonts w:ascii="Book Antiqua" w:hAnsi="Book Antiqua" w:cs="Arial"/>
          <w:bCs/>
          <w:color w:val="000000" w:themeColor="text1"/>
        </w:rPr>
      </w:pPr>
      <w:r w:rsidRPr="006C369F">
        <w:rPr>
          <w:rFonts w:ascii="Book Antiqua" w:hAnsi="Book Antiqua" w:cs="Arial"/>
          <w:b/>
          <w:bCs/>
          <w:color w:val="000000" w:themeColor="text1"/>
        </w:rPr>
        <w:lastRenderedPageBreak/>
        <w:t>Tel</w:t>
      </w:r>
      <w:r w:rsidR="0002319C" w:rsidRPr="006C369F">
        <w:rPr>
          <w:rFonts w:ascii="Book Antiqua" w:hAnsi="Book Antiqua" w:cs="Arial"/>
          <w:b/>
          <w:bCs/>
          <w:color w:val="000000" w:themeColor="text1"/>
        </w:rPr>
        <w:t>ephone:</w:t>
      </w:r>
      <w:r w:rsidRPr="006C369F">
        <w:rPr>
          <w:rFonts w:ascii="Book Antiqua" w:hAnsi="Book Antiqua" w:cs="Arial"/>
          <w:b/>
          <w:bCs/>
          <w:color w:val="000000" w:themeColor="text1"/>
        </w:rPr>
        <w:t xml:space="preserve"> </w:t>
      </w:r>
      <w:r w:rsidR="00B22997" w:rsidRPr="003866A5">
        <w:rPr>
          <w:rFonts w:ascii="Book Antiqua" w:hAnsi="Book Antiqua" w:cs="Arial"/>
          <w:bCs/>
          <w:color w:val="000000" w:themeColor="text1"/>
        </w:rPr>
        <w:t>+</w:t>
      </w:r>
      <w:r w:rsidRPr="006C369F">
        <w:rPr>
          <w:rFonts w:ascii="Book Antiqua" w:hAnsi="Book Antiqua" w:cs="Arial"/>
          <w:bCs/>
          <w:color w:val="000000" w:themeColor="text1"/>
        </w:rPr>
        <w:t>886-4-24739595</w:t>
      </w:r>
    </w:p>
    <w:p w14:paraId="33942FD9" w14:textId="7E38369F" w:rsidR="009C1880" w:rsidRPr="006C369F" w:rsidRDefault="009C1880" w:rsidP="00017190">
      <w:pPr>
        <w:adjustRightInd w:val="0"/>
        <w:snapToGrid w:val="0"/>
        <w:spacing w:line="360" w:lineRule="auto"/>
        <w:jc w:val="both"/>
        <w:rPr>
          <w:rFonts w:ascii="Book Antiqua" w:hAnsi="Book Antiqua" w:cs="Arial"/>
          <w:bCs/>
          <w:color w:val="000000" w:themeColor="text1"/>
        </w:rPr>
      </w:pPr>
      <w:r w:rsidRPr="006C369F">
        <w:rPr>
          <w:rFonts w:ascii="Book Antiqua" w:hAnsi="Book Antiqua" w:cs="Arial"/>
          <w:b/>
          <w:bCs/>
          <w:color w:val="000000" w:themeColor="text1"/>
        </w:rPr>
        <w:t>Fax:</w:t>
      </w:r>
      <w:r w:rsidRPr="006C369F">
        <w:rPr>
          <w:rFonts w:ascii="Book Antiqua" w:hAnsi="Book Antiqua" w:cs="Arial"/>
          <w:bCs/>
          <w:color w:val="000000" w:themeColor="text1"/>
        </w:rPr>
        <w:t xml:space="preserve"> </w:t>
      </w:r>
      <w:r w:rsidR="00B22997">
        <w:rPr>
          <w:rFonts w:ascii="Book Antiqua" w:hAnsi="Book Antiqua" w:cs="Arial"/>
          <w:bCs/>
          <w:color w:val="000000" w:themeColor="text1"/>
        </w:rPr>
        <w:t>+</w:t>
      </w:r>
      <w:r w:rsidRPr="006C369F">
        <w:rPr>
          <w:rFonts w:ascii="Book Antiqua" w:hAnsi="Book Antiqua" w:cs="Arial"/>
          <w:color w:val="000000" w:themeColor="text1"/>
        </w:rPr>
        <w:t>886-4-24739220</w:t>
      </w:r>
    </w:p>
    <w:p w14:paraId="7786C80C" w14:textId="77777777" w:rsidR="00C8334E" w:rsidRPr="006C369F" w:rsidRDefault="00C8334E" w:rsidP="00017190">
      <w:pPr>
        <w:adjustRightInd w:val="0"/>
        <w:snapToGrid w:val="0"/>
        <w:spacing w:line="360" w:lineRule="auto"/>
        <w:jc w:val="both"/>
        <w:rPr>
          <w:rStyle w:val="Hyperlink"/>
          <w:rFonts w:ascii="Book Antiqua" w:hAnsi="Book Antiqua" w:cs="Arial"/>
          <w:color w:val="000000" w:themeColor="text1"/>
        </w:rPr>
      </w:pPr>
    </w:p>
    <w:p w14:paraId="20EFDDF2" w14:textId="76515BD5" w:rsidR="00B22997" w:rsidRPr="00A37D48" w:rsidRDefault="00B22997" w:rsidP="00241474">
      <w:pPr>
        <w:adjustRightInd w:val="0"/>
        <w:snapToGrid w:val="0"/>
        <w:spacing w:line="360" w:lineRule="auto"/>
        <w:jc w:val="both"/>
        <w:rPr>
          <w:rFonts w:ascii="Book Antiqua" w:hAnsi="Book Antiqua"/>
          <w:b/>
        </w:rPr>
      </w:pPr>
      <w:bookmarkStart w:id="9" w:name="OLE_LINK14"/>
      <w:bookmarkStart w:id="10" w:name="OLE_LINK16"/>
      <w:bookmarkStart w:id="11" w:name="OLE_LINK51"/>
      <w:r w:rsidRPr="00A37D48">
        <w:rPr>
          <w:rFonts w:ascii="Book Antiqua" w:hAnsi="Book Antiqua"/>
          <w:b/>
        </w:rPr>
        <w:t xml:space="preserve">Received: </w:t>
      </w:r>
      <w:r>
        <w:rPr>
          <w:rFonts w:ascii="Book Antiqua" w:hAnsi="Book Antiqua"/>
        </w:rPr>
        <w:t>April</w:t>
      </w:r>
      <w:r>
        <w:rPr>
          <w:rFonts w:ascii="Book Antiqua" w:eastAsia="DengXian" w:hAnsi="Book Antiqua"/>
        </w:rPr>
        <w:t xml:space="preserve"> 19</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2D224FAD" w14:textId="22E7B77E" w:rsidR="00B22997" w:rsidRPr="00697A7B" w:rsidRDefault="00B22997" w:rsidP="00017190">
      <w:pPr>
        <w:adjustRightInd w:val="0"/>
        <w:snapToGrid w:val="0"/>
        <w:spacing w:line="360" w:lineRule="auto"/>
        <w:jc w:val="both"/>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April</w:t>
      </w:r>
      <w:r>
        <w:rPr>
          <w:rFonts w:ascii="Book Antiqua" w:eastAsia="DengXian" w:hAnsi="Book Antiqua"/>
        </w:rPr>
        <w:t xml:space="preserve"> 19</w:t>
      </w:r>
      <w:r w:rsidRPr="00697A7B">
        <w:rPr>
          <w:rFonts w:ascii="Book Antiqua" w:eastAsia="DengXian" w:hAnsi="Book Antiqua"/>
        </w:rPr>
        <w:t>, 201</w:t>
      </w:r>
      <w:r>
        <w:rPr>
          <w:rFonts w:ascii="Book Antiqua" w:eastAsia="DengXian" w:hAnsi="Book Antiqua"/>
        </w:rPr>
        <w:t>8</w:t>
      </w:r>
    </w:p>
    <w:p w14:paraId="1857739F" w14:textId="68CEEDC4" w:rsidR="00B22997" w:rsidRPr="00697A7B" w:rsidRDefault="00B22997" w:rsidP="00017190">
      <w:pPr>
        <w:adjustRightInd w:val="0"/>
        <w:snapToGrid w:val="0"/>
        <w:spacing w:line="360" w:lineRule="auto"/>
        <w:jc w:val="both"/>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June</w:t>
      </w:r>
      <w:r>
        <w:rPr>
          <w:rFonts w:ascii="Book Antiqua" w:eastAsia="DengXian" w:hAnsi="Book Antiqua"/>
        </w:rPr>
        <w:t xml:space="preserve"> 6</w:t>
      </w:r>
      <w:r w:rsidRPr="00697A7B">
        <w:rPr>
          <w:rFonts w:ascii="Book Antiqua" w:eastAsia="DengXian" w:hAnsi="Book Antiqua"/>
        </w:rPr>
        <w:t>, 201</w:t>
      </w:r>
      <w:r>
        <w:rPr>
          <w:rFonts w:ascii="Book Antiqua" w:eastAsia="DengXian" w:hAnsi="Book Antiqua"/>
        </w:rPr>
        <w:t>8</w:t>
      </w:r>
    </w:p>
    <w:p w14:paraId="6DFB5115" w14:textId="5380C556" w:rsidR="00B22997" w:rsidRPr="00A37D48" w:rsidRDefault="00B22997" w:rsidP="00017190">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July 11, 2018</w:t>
      </w:r>
      <w:r w:rsidRPr="009C1EE2">
        <w:rPr>
          <w:rFonts w:ascii="Book Antiqua" w:hAnsi="Book Antiqua"/>
        </w:rPr>
        <w:t xml:space="preserve"> </w:t>
      </w:r>
    </w:p>
    <w:p w14:paraId="5D6286EB" w14:textId="7CD35068" w:rsidR="00B22997" w:rsidRPr="00A37D48" w:rsidRDefault="00B22997" w:rsidP="00017190">
      <w:pPr>
        <w:adjustRightInd w:val="0"/>
        <w:snapToGrid w:val="0"/>
        <w:spacing w:line="360" w:lineRule="auto"/>
        <w:jc w:val="both"/>
        <w:rPr>
          <w:rFonts w:ascii="Book Antiqua" w:hAnsi="Book Antiqua"/>
          <w:b/>
        </w:rPr>
      </w:pPr>
      <w:r w:rsidRPr="00A37D48">
        <w:rPr>
          <w:rFonts w:ascii="Book Antiqua" w:hAnsi="Book Antiqua"/>
          <w:b/>
        </w:rPr>
        <w:t>Accepted:</w:t>
      </w:r>
      <w:r w:rsidR="00AD3F5B" w:rsidRPr="00AD3F5B">
        <w:t xml:space="preserve"> </w:t>
      </w:r>
      <w:r w:rsidR="00803918" w:rsidRPr="00803918">
        <w:rPr>
          <w:rFonts w:ascii="Book Antiqua" w:hAnsi="Book Antiqua"/>
        </w:rPr>
        <w:t>July 16, 2018</w:t>
      </w:r>
      <w:bookmarkStart w:id="12" w:name="_GoBack"/>
      <w:bookmarkEnd w:id="12"/>
    </w:p>
    <w:p w14:paraId="27DEBB9E" w14:textId="77777777" w:rsidR="00B22997" w:rsidRPr="00A37D48" w:rsidRDefault="00B22997" w:rsidP="00017190">
      <w:pPr>
        <w:adjustRightInd w:val="0"/>
        <w:snapToGrid w:val="0"/>
        <w:spacing w:line="360" w:lineRule="auto"/>
        <w:jc w:val="both"/>
        <w:rPr>
          <w:rFonts w:ascii="Book Antiqua" w:hAnsi="Book Antiqua"/>
          <w:b/>
        </w:rPr>
      </w:pPr>
      <w:r w:rsidRPr="00A37D48">
        <w:rPr>
          <w:rFonts w:ascii="Book Antiqua" w:hAnsi="Book Antiqua"/>
          <w:b/>
        </w:rPr>
        <w:t>Article in press:</w:t>
      </w:r>
    </w:p>
    <w:p w14:paraId="26D05280" w14:textId="77777777" w:rsidR="00B22997" w:rsidRPr="00831B2E" w:rsidRDefault="00B22997" w:rsidP="00017190">
      <w:pPr>
        <w:adjustRightInd w:val="0"/>
        <w:snapToGrid w:val="0"/>
        <w:spacing w:line="360" w:lineRule="auto"/>
        <w:jc w:val="both"/>
        <w:rPr>
          <w:rFonts w:ascii="Book Antiqua" w:hAnsi="Book Antiqua"/>
          <w:color w:val="000000"/>
        </w:rPr>
      </w:pPr>
      <w:r w:rsidRPr="00A37D48">
        <w:rPr>
          <w:rFonts w:ascii="Book Antiqua" w:hAnsi="Book Antiqua"/>
          <w:b/>
        </w:rPr>
        <w:t>Published online:</w:t>
      </w:r>
      <w:bookmarkEnd w:id="9"/>
      <w:bookmarkEnd w:id="10"/>
      <w:bookmarkEnd w:id="11"/>
    </w:p>
    <w:p w14:paraId="61EC4E55" w14:textId="77777777" w:rsidR="00B22997" w:rsidRDefault="00B22997" w:rsidP="00017190">
      <w:pPr>
        <w:adjustRightInd w:val="0"/>
        <w:snapToGrid w:val="0"/>
        <w:spacing w:line="360" w:lineRule="auto"/>
        <w:rPr>
          <w:rFonts w:ascii="Book Antiqua" w:eastAsia="DFKai-SB" w:hAnsi="Book Antiqua" w:cs="Arial"/>
          <w:b/>
          <w:color w:val="000000" w:themeColor="text1"/>
        </w:rPr>
      </w:pPr>
      <w:r>
        <w:rPr>
          <w:rFonts w:ascii="Book Antiqua" w:eastAsia="DFKai-SB" w:hAnsi="Book Antiqua" w:cs="Arial"/>
          <w:b/>
          <w:color w:val="000000" w:themeColor="text1"/>
        </w:rPr>
        <w:br w:type="page"/>
      </w:r>
    </w:p>
    <w:p w14:paraId="1602459F" w14:textId="0E1F4D7C" w:rsidR="00600A19" w:rsidRPr="006C369F" w:rsidRDefault="00600A19" w:rsidP="00017190">
      <w:pPr>
        <w:adjustRightInd w:val="0"/>
        <w:snapToGrid w:val="0"/>
        <w:spacing w:line="360" w:lineRule="auto"/>
        <w:jc w:val="both"/>
        <w:rPr>
          <w:rFonts w:ascii="Book Antiqua" w:eastAsia="DFKai-SB" w:hAnsi="Book Antiqua" w:cs="Arial"/>
          <w:b/>
          <w:color w:val="000000" w:themeColor="text1"/>
        </w:rPr>
      </w:pPr>
      <w:r w:rsidRPr="006C369F">
        <w:rPr>
          <w:rFonts w:ascii="Book Antiqua" w:eastAsia="DFKai-SB" w:hAnsi="Book Antiqua" w:cs="Arial"/>
          <w:b/>
          <w:color w:val="000000" w:themeColor="text1"/>
        </w:rPr>
        <w:lastRenderedPageBreak/>
        <w:t>Abstract</w:t>
      </w:r>
    </w:p>
    <w:p w14:paraId="70359949" w14:textId="77777777" w:rsidR="00600A19" w:rsidRPr="006C369F" w:rsidRDefault="00600A19" w:rsidP="00017190">
      <w:pPr>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AIM</w:t>
      </w:r>
    </w:p>
    <w:p w14:paraId="53466C05"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 xml:space="preserve">To elucidate the prevalence and risk of mortality of nonalcoholic liver cirrhosis (LC) patients with </w:t>
      </w:r>
      <w:bookmarkStart w:id="13" w:name="OLE_LINK386"/>
      <w:bookmarkStart w:id="14" w:name="OLE_LINK387"/>
      <w:r w:rsidRPr="006C369F">
        <w:rPr>
          <w:rFonts w:ascii="Book Antiqua" w:eastAsia="DFKai-SB" w:hAnsi="Book Antiqua" w:cs="Arial"/>
          <w:color w:val="000000" w:themeColor="text1"/>
        </w:rPr>
        <w:t>coronary artery disease</w:t>
      </w:r>
      <w:bookmarkEnd w:id="13"/>
      <w:bookmarkEnd w:id="14"/>
      <w:r w:rsidRPr="006C369F">
        <w:rPr>
          <w:rFonts w:ascii="Book Antiqua" w:eastAsia="DFKai-SB" w:hAnsi="Book Antiqua" w:cs="Arial"/>
          <w:color w:val="000000" w:themeColor="text1"/>
        </w:rPr>
        <w:t xml:space="preserve"> (CAD).</w:t>
      </w:r>
    </w:p>
    <w:p w14:paraId="4FAAE83D"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6A9C3FA1" w14:textId="77777777" w:rsidR="00600A19" w:rsidRPr="006C369F" w:rsidRDefault="00600A19" w:rsidP="00017190">
      <w:pPr>
        <w:adjustRightInd w:val="0"/>
        <w:snapToGrid w:val="0"/>
        <w:spacing w:line="360" w:lineRule="auto"/>
        <w:jc w:val="both"/>
        <w:rPr>
          <w:rFonts w:ascii="Book Antiqua" w:eastAsia="DFKai-SB" w:hAnsi="Book Antiqua" w:cs="Arial"/>
          <w:i/>
          <w:color w:val="000000" w:themeColor="text1"/>
        </w:rPr>
      </w:pPr>
      <w:r w:rsidRPr="006C369F">
        <w:rPr>
          <w:rFonts w:ascii="Book Antiqua" w:eastAsia="DFKai-SB" w:hAnsi="Book Antiqua" w:cs="Arial"/>
          <w:b/>
          <w:i/>
          <w:color w:val="000000" w:themeColor="text1"/>
        </w:rPr>
        <w:t>METHODS</w:t>
      </w:r>
    </w:p>
    <w:p w14:paraId="0741EAAB" w14:textId="0E743265"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The study cohort included newly diagnosed nonalcoholic LC patients age ≥</w:t>
      </w:r>
      <w:r w:rsidR="0071152D">
        <w:rPr>
          <w:rFonts w:ascii="Book Antiqua" w:hAnsi="Book Antiqua" w:cs="Arial" w:hint="eastAsia"/>
          <w:color w:val="000000" w:themeColor="text1"/>
          <w:lang w:eastAsia="zh-CN"/>
        </w:rPr>
        <w:t xml:space="preserve"> </w:t>
      </w:r>
      <w:r w:rsidRPr="006C369F">
        <w:rPr>
          <w:rFonts w:ascii="Book Antiqua" w:eastAsia="DFKai-SB" w:hAnsi="Book Antiqua" w:cs="Arial"/>
          <w:color w:val="000000" w:themeColor="text1"/>
        </w:rPr>
        <w:t xml:space="preserve">40 years old without a diagnosis of CAD from 2006 until 2011 from a longitudinal health insurance database. The mean </w:t>
      </w:r>
      <w:r w:rsidRPr="006C369F">
        <w:rPr>
          <w:rFonts w:ascii="Book Antiqua" w:hAnsi="Book Antiqua"/>
          <w:color w:val="000000" w:themeColor="text1"/>
        </w:rPr>
        <w:t xml:space="preserve">follow-up period for the study cohort was 1152 ± 633 d. </w:t>
      </w:r>
      <w:r w:rsidRPr="006C369F">
        <w:rPr>
          <w:rFonts w:ascii="Book Antiqua" w:eastAsia="DFKai-SB" w:hAnsi="Book Antiqua" w:cs="Arial"/>
          <w:color w:val="000000" w:themeColor="text1"/>
        </w:rPr>
        <w:t xml:space="preserve">The control cohort was matched by sex, age, residence, and index date. Hazard ratios (HRs) were calculated using the Cox proportional hazard model and the </w:t>
      </w:r>
      <w:r w:rsidRPr="006C369F">
        <w:rPr>
          <w:rFonts w:ascii="Book Antiqua" w:hAnsi="Book Antiqua" w:cs="Arial"/>
          <w:color w:val="000000" w:themeColor="text1"/>
        </w:rPr>
        <w:t xml:space="preserve">Kaplan-Meier method. </w:t>
      </w:r>
    </w:p>
    <w:p w14:paraId="06D45A2C"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1B93F85E" w14:textId="77777777" w:rsidR="00600A19" w:rsidRPr="006C369F" w:rsidRDefault="00600A19" w:rsidP="00017190">
      <w:pPr>
        <w:adjustRightInd w:val="0"/>
        <w:snapToGrid w:val="0"/>
        <w:spacing w:line="360" w:lineRule="auto"/>
        <w:jc w:val="both"/>
        <w:rPr>
          <w:rFonts w:ascii="Book Antiqua" w:eastAsia="DFKai-SB" w:hAnsi="Book Antiqua" w:cs="Arial"/>
          <w:i/>
          <w:color w:val="000000" w:themeColor="text1"/>
        </w:rPr>
      </w:pPr>
      <w:r w:rsidRPr="006C369F">
        <w:rPr>
          <w:rFonts w:ascii="Book Antiqua" w:eastAsia="DFKai-SB" w:hAnsi="Book Antiqua" w:cs="Arial"/>
          <w:b/>
          <w:i/>
          <w:color w:val="000000" w:themeColor="text1"/>
        </w:rPr>
        <w:t>RESULTS</w:t>
      </w:r>
    </w:p>
    <w:p w14:paraId="16ABF256" w14:textId="4DD35B1E" w:rsidR="00600A19" w:rsidRPr="006C369F" w:rsidRDefault="00600A19" w:rsidP="00241474">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 xml:space="preserve">After exclusion, a total of 3409 newly diagnosed nonalcoholic cirrhotic patients were identified from one million samples from the health insurance database. We found that CAD (5.1% </w:t>
      </w:r>
      <w:r w:rsidRPr="007D2A92">
        <w:rPr>
          <w:rFonts w:ascii="Book Antiqua" w:eastAsia="DFKai-SB" w:hAnsi="Book Antiqua" w:cs="Arial"/>
          <w:i/>
          <w:color w:val="000000" w:themeColor="text1"/>
        </w:rPr>
        <w:t>vs</w:t>
      </w:r>
      <w:r w:rsidRPr="006C369F">
        <w:rPr>
          <w:rFonts w:ascii="Book Antiqua" w:eastAsia="DFKai-SB" w:hAnsi="Book Antiqua" w:cs="Arial"/>
          <w:color w:val="000000" w:themeColor="text1"/>
        </w:rPr>
        <w:t xml:space="preserve"> 17.4%) and hyperlipidemia (20.6% </w:t>
      </w:r>
      <w:r w:rsidRPr="007D2A92">
        <w:rPr>
          <w:rFonts w:ascii="Book Antiqua" w:eastAsia="DFKai-SB" w:hAnsi="Book Antiqua" w:cs="Arial"/>
          <w:i/>
          <w:color w:val="000000" w:themeColor="text1"/>
        </w:rPr>
        <w:t>vs</w:t>
      </w:r>
      <w:r w:rsidRPr="006C369F">
        <w:rPr>
          <w:rFonts w:ascii="Book Antiqua" w:eastAsia="DFKai-SB" w:hAnsi="Book Antiqua" w:cs="Arial"/>
          <w:color w:val="000000" w:themeColor="text1"/>
        </w:rPr>
        <w:t xml:space="preserve"> 24.1%) were less prevalent in nonalcoholic LC patients than in normal subjects (all </w:t>
      </w:r>
      <w:r w:rsidR="00391628" w:rsidRPr="006C369F">
        <w:rPr>
          <w:rFonts w:ascii="Book Antiqua" w:eastAsia="DFKai-SB" w:hAnsi="Book Antiqua" w:cs="Arial"/>
          <w:i/>
          <w:color w:val="000000" w:themeColor="text1"/>
        </w:rPr>
        <w:t>P</w:t>
      </w:r>
      <w:r w:rsidRPr="006C369F">
        <w:rPr>
          <w:rFonts w:ascii="Book Antiqua" w:eastAsia="DFKai-SB" w:hAnsi="Book Antiqua" w:cs="Arial"/>
          <w:color w:val="000000" w:themeColor="text1"/>
        </w:rPr>
        <w:t xml:space="preserve"> &lt; 0.001), whereas other comorbidities exhibited an increased prevalence. Among the comorbidities, chronic kidney disease exhibited the highest risk for mortality </w:t>
      </w:r>
      <w:r w:rsidR="00391628">
        <w:rPr>
          <w:rFonts w:ascii="Book Antiqua" w:eastAsia="DFKai-SB" w:hAnsi="Book Antiqua" w:cs="Arial"/>
          <w:color w:val="000000" w:themeColor="text1"/>
        </w:rPr>
        <w:t>[</w:t>
      </w:r>
      <w:r w:rsidRPr="006C369F">
        <w:rPr>
          <w:rFonts w:ascii="Book Antiqua" w:eastAsia="DFKai-SB" w:hAnsi="Book Antiqua" w:cs="Arial"/>
          <w:color w:val="000000" w:themeColor="text1"/>
        </w:rPr>
        <w:t xml:space="preserve">adjusted HR (AHR) = 1.76; 95%CI: 1.55-2.00, </w:t>
      </w:r>
      <w:r w:rsidR="00391628" w:rsidRPr="006C369F">
        <w:rPr>
          <w:rFonts w:ascii="Book Antiqua" w:eastAsia="DFKai-SB" w:hAnsi="Book Antiqua" w:cs="Arial"/>
          <w:i/>
          <w:color w:val="000000" w:themeColor="text1"/>
        </w:rPr>
        <w:t>P</w:t>
      </w:r>
      <w:r w:rsidRPr="006C369F">
        <w:rPr>
          <w:rFonts w:ascii="Book Antiqua" w:eastAsia="DFKai-SB" w:hAnsi="Book Antiqua" w:cs="Arial"/>
          <w:i/>
          <w:color w:val="000000" w:themeColor="text1"/>
        </w:rPr>
        <w:t xml:space="preserve"> </w:t>
      </w:r>
      <w:r w:rsidRPr="006C369F">
        <w:rPr>
          <w:rFonts w:ascii="Book Antiqua" w:eastAsia="DFKai-SB" w:hAnsi="Book Antiqua" w:cs="Arial"/>
          <w:color w:val="000000" w:themeColor="text1"/>
        </w:rPr>
        <w:t>&lt; 0.001</w:t>
      </w:r>
      <w:r w:rsidR="003D447B">
        <w:rPr>
          <w:rFonts w:ascii="Book Antiqua" w:eastAsia="DFKai-SB" w:hAnsi="Book Antiqua" w:cs="Arial"/>
          <w:color w:val="000000" w:themeColor="text1"/>
        </w:rPr>
        <w:t>]</w:t>
      </w:r>
      <w:r w:rsidRPr="006C369F">
        <w:rPr>
          <w:rFonts w:ascii="Book Antiqua" w:eastAsia="DFKai-SB" w:hAnsi="Book Antiqua" w:cs="Arial"/>
          <w:color w:val="000000" w:themeColor="text1"/>
        </w:rPr>
        <w:t xml:space="preserve">. Ascites or peritonitis exhibited the highest risk of mortality among nonalcoholic cirrhotic patients (AHR = 2.34; 95%CI: 2.06-2.65, </w:t>
      </w:r>
      <w:r w:rsidR="00391628" w:rsidRPr="006C369F">
        <w:rPr>
          <w:rFonts w:ascii="Book Antiqua" w:eastAsia="DFKai-SB" w:hAnsi="Book Antiqua" w:cs="Arial"/>
          <w:i/>
          <w:color w:val="000000" w:themeColor="text1"/>
        </w:rPr>
        <w:t>P</w:t>
      </w:r>
      <w:r w:rsidRPr="006C369F">
        <w:rPr>
          <w:rFonts w:ascii="Book Antiqua" w:eastAsia="DFKai-SB" w:hAnsi="Book Antiqua" w:cs="Arial"/>
          <w:color w:val="000000" w:themeColor="text1"/>
        </w:rPr>
        <w:t xml:space="preserve"> &lt; 0.001). Finally, a total of 170 patients developed CAD after a diagnosis of nonalcoholic LC. The AHR of CAD in nonalcoholic LC patients was </w:t>
      </w:r>
      <w:r w:rsidRPr="006C369F">
        <w:rPr>
          <w:rFonts w:ascii="Book Antiqua" w:eastAsia="Times New Roman" w:hAnsi="Book Antiqua" w:cs="Arial"/>
          <w:color w:val="000000" w:themeColor="text1"/>
          <w:shd w:val="clear" w:color="auto" w:fill="FFFFFF"/>
        </w:rPr>
        <w:t xml:space="preserve">0.56 (95%CI: 0.43-0.74, </w:t>
      </w:r>
      <w:r w:rsidR="00391628" w:rsidRPr="006C369F">
        <w:rPr>
          <w:rFonts w:ascii="Book Antiqua" w:eastAsia="Times New Roman" w:hAnsi="Book Antiqua" w:cs="Arial"/>
          <w:i/>
          <w:color w:val="000000" w:themeColor="text1"/>
          <w:shd w:val="clear" w:color="auto" w:fill="FFFFFF"/>
        </w:rPr>
        <w:t>P</w:t>
      </w:r>
      <w:r w:rsidRPr="006C369F">
        <w:rPr>
          <w:rFonts w:ascii="Book Antiqua" w:eastAsia="Times New Roman" w:hAnsi="Book Antiqua" w:cs="Arial"/>
          <w:i/>
          <w:color w:val="000000" w:themeColor="text1"/>
          <w:shd w:val="clear" w:color="auto" w:fill="FFFFFF"/>
        </w:rPr>
        <w:t xml:space="preserve"> </w:t>
      </w:r>
      <w:r w:rsidRPr="006C369F">
        <w:rPr>
          <w:rFonts w:ascii="Book Antiqua" w:eastAsia="Times New Roman" w:hAnsi="Book Antiqua" w:cs="Arial"/>
          <w:color w:val="000000" w:themeColor="text1"/>
          <w:shd w:val="clear" w:color="auto" w:fill="FFFFFF"/>
        </w:rPr>
        <w:t xml:space="preserve">&lt; 0.001). The six-year survival rates for nonalcoholic LC patients with and without CAD were </w:t>
      </w:r>
      <w:r w:rsidRPr="006C369F">
        <w:rPr>
          <w:rFonts w:ascii="Book Antiqua" w:hAnsi="Book Antiqua" w:cs="Arial"/>
          <w:color w:val="000000" w:themeColor="text1"/>
          <w:shd w:val="clear" w:color="auto" w:fill="FFFFFF"/>
        </w:rPr>
        <w:t>52%</w:t>
      </w:r>
      <w:r w:rsidRPr="006C369F">
        <w:rPr>
          <w:rFonts w:ascii="Book Antiqua" w:eastAsia="Times New Roman" w:hAnsi="Book Antiqua" w:cs="Arial"/>
          <w:color w:val="000000" w:themeColor="text1"/>
          <w:shd w:val="clear" w:color="auto" w:fill="FFFFFF"/>
        </w:rPr>
        <w:t xml:space="preserve"> and </w:t>
      </w:r>
      <w:r w:rsidRPr="006C369F">
        <w:rPr>
          <w:rFonts w:ascii="Book Antiqua" w:hAnsi="Book Antiqua" w:cs="Arial"/>
          <w:color w:val="000000" w:themeColor="text1"/>
          <w:shd w:val="clear" w:color="auto" w:fill="FFFFFF"/>
        </w:rPr>
        <w:t>50%</w:t>
      </w:r>
      <w:r w:rsidRPr="006C369F">
        <w:rPr>
          <w:rFonts w:ascii="Book Antiqua" w:eastAsia="Times New Roman" w:hAnsi="Book Antiqua" w:cs="Arial"/>
          <w:color w:val="000000" w:themeColor="text1"/>
          <w:shd w:val="clear" w:color="auto" w:fill="FFFFFF"/>
        </w:rPr>
        <w:t>, respectively (</w:t>
      </w:r>
      <w:bookmarkStart w:id="15" w:name="_Hlk518911089"/>
      <w:r w:rsidR="00391628" w:rsidRPr="006C369F">
        <w:rPr>
          <w:rFonts w:ascii="Book Antiqua" w:eastAsia="Times New Roman" w:hAnsi="Book Antiqua" w:cs="Arial"/>
          <w:i/>
          <w:color w:val="000000" w:themeColor="text1"/>
          <w:shd w:val="clear" w:color="auto" w:fill="FFFFFF"/>
        </w:rPr>
        <w:t>P</w:t>
      </w:r>
      <w:r w:rsidRPr="006C369F">
        <w:rPr>
          <w:rFonts w:ascii="Book Antiqua" w:eastAsia="Times New Roman" w:hAnsi="Book Antiqua" w:cs="Arial"/>
          <w:i/>
          <w:color w:val="000000" w:themeColor="text1"/>
          <w:shd w:val="clear" w:color="auto" w:fill="FFFFFF"/>
        </w:rPr>
        <w:t xml:space="preserve"> </w:t>
      </w:r>
      <w:r w:rsidRPr="006C369F">
        <w:rPr>
          <w:rFonts w:ascii="Book Antiqua" w:eastAsia="Times New Roman" w:hAnsi="Book Antiqua" w:cs="Arial"/>
          <w:color w:val="000000" w:themeColor="text1"/>
          <w:shd w:val="clear" w:color="auto" w:fill="FFFFFF"/>
        </w:rPr>
        <w:t>= 0.012</w:t>
      </w:r>
      <w:bookmarkEnd w:id="15"/>
      <w:r w:rsidRPr="006C369F">
        <w:rPr>
          <w:rFonts w:ascii="Book Antiqua" w:eastAsia="Times New Roman" w:hAnsi="Book Antiqua" w:cs="Arial"/>
          <w:color w:val="000000" w:themeColor="text1"/>
          <w:shd w:val="clear" w:color="auto" w:fill="FFFFFF"/>
        </w:rPr>
        <w:t xml:space="preserve">). </w:t>
      </w:r>
    </w:p>
    <w:p w14:paraId="5D7C8BF5"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0E12111F" w14:textId="77777777" w:rsidR="00600A19" w:rsidRPr="006C369F" w:rsidRDefault="00600A19" w:rsidP="00017190">
      <w:pPr>
        <w:adjustRightInd w:val="0"/>
        <w:snapToGrid w:val="0"/>
        <w:spacing w:line="360" w:lineRule="auto"/>
        <w:jc w:val="both"/>
        <w:rPr>
          <w:rFonts w:ascii="Book Antiqua" w:eastAsia="DFKai-SB" w:hAnsi="Book Antiqua" w:cs="Arial"/>
          <w:i/>
          <w:color w:val="000000" w:themeColor="text1"/>
        </w:rPr>
      </w:pPr>
      <w:r w:rsidRPr="006C369F">
        <w:rPr>
          <w:rFonts w:ascii="Book Antiqua" w:eastAsia="DFKai-SB" w:hAnsi="Book Antiqua" w:cs="Arial"/>
          <w:b/>
          <w:i/>
          <w:color w:val="000000" w:themeColor="text1"/>
        </w:rPr>
        <w:t>CONCLUSION</w:t>
      </w:r>
    </w:p>
    <w:p w14:paraId="662780F1"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lastRenderedPageBreak/>
        <w:t xml:space="preserve">We conclude that CAD was less prevalent and associated with a reduced risk of mortality in nonalcoholic cirrhotic patients. </w:t>
      </w:r>
    </w:p>
    <w:p w14:paraId="148A7D9D"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20019E45" w14:textId="77777777" w:rsidR="00600A19" w:rsidRDefault="00600A19" w:rsidP="00017190">
      <w:pPr>
        <w:autoSpaceDE w:val="0"/>
        <w:autoSpaceDN w:val="0"/>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b/>
          <w:color w:val="000000" w:themeColor="text1"/>
        </w:rPr>
        <w:t>Key words</w:t>
      </w:r>
      <w:r w:rsidRPr="006C369F">
        <w:rPr>
          <w:rFonts w:ascii="Book Antiqua" w:eastAsia="DFKai-SB" w:hAnsi="Book Antiqua" w:cs="Arial"/>
          <w:color w:val="000000" w:themeColor="text1"/>
        </w:rPr>
        <w:t>: Nonalcoholic liver cirrhosis; Coronary artery disease; Population-based study</w:t>
      </w:r>
    </w:p>
    <w:p w14:paraId="5781156F" w14:textId="77777777" w:rsidR="00FE44B8" w:rsidRDefault="00FE44B8" w:rsidP="00017190">
      <w:pPr>
        <w:autoSpaceDE w:val="0"/>
        <w:autoSpaceDN w:val="0"/>
        <w:adjustRightInd w:val="0"/>
        <w:snapToGrid w:val="0"/>
        <w:spacing w:line="360" w:lineRule="auto"/>
        <w:jc w:val="both"/>
        <w:rPr>
          <w:rFonts w:ascii="Book Antiqua" w:eastAsia="DFKai-SB" w:hAnsi="Book Antiqua" w:cs="Arial"/>
          <w:color w:val="000000" w:themeColor="text1"/>
        </w:rPr>
      </w:pPr>
    </w:p>
    <w:p w14:paraId="0E202A0E" w14:textId="4E389A0B" w:rsidR="00FE44B8" w:rsidRPr="00017190" w:rsidRDefault="00FE44B8" w:rsidP="00017190">
      <w:pPr>
        <w:adjustRightInd w:val="0"/>
        <w:snapToGrid w:val="0"/>
        <w:spacing w:line="360" w:lineRule="auto"/>
        <w:jc w:val="both"/>
        <w:rPr>
          <w:rFonts w:ascii="Book Antiqua" w:hAnsi="Book Antiqua"/>
        </w:rPr>
      </w:pPr>
      <w:bookmarkStart w:id="16" w:name="OLE_LINK58"/>
      <w:bookmarkStart w:id="17" w:name="OLE_LINK59"/>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r w:rsidRPr="00831B2E">
        <w:rPr>
          <w:rFonts w:ascii="Book Antiqua" w:hAnsi="Book Antiqua"/>
        </w:rPr>
        <w:t xml:space="preserve"> </w:t>
      </w:r>
      <w:bookmarkEnd w:id="16"/>
      <w:bookmarkEnd w:id="17"/>
    </w:p>
    <w:p w14:paraId="79217350" w14:textId="77777777" w:rsidR="00600A19" w:rsidRPr="006C369F" w:rsidRDefault="00600A19" w:rsidP="00017190">
      <w:pPr>
        <w:adjustRightInd w:val="0"/>
        <w:snapToGrid w:val="0"/>
        <w:spacing w:line="360" w:lineRule="auto"/>
        <w:jc w:val="both"/>
        <w:rPr>
          <w:rFonts w:ascii="Book Antiqua" w:eastAsia="DengXian" w:hAnsi="Book Antiqua" w:cs="Arial"/>
          <w:b/>
          <w:color w:val="000000" w:themeColor="text1"/>
          <w:lang w:eastAsia="zh-CN"/>
        </w:rPr>
      </w:pPr>
    </w:p>
    <w:p w14:paraId="1351B163" w14:textId="77777777" w:rsidR="00600A19" w:rsidRPr="006C369F" w:rsidRDefault="00600A19" w:rsidP="00017190">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r w:rsidRPr="006C369F">
        <w:rPr>
          <w:rFonts w:ascii="Book Antiqua" w:hAnsi="Book Antiqua" w:cs="Times New Roman"/>
          <w:b/>
          <w:color w:val="000000" w:themeColor="text1"/>
          <w:sz w:val="24"/>
          <w:szCs w:val="24"/>
          <w:highlight w:val="white"/>
          <w:lang w:val="en-US" w:eastAsia="zh-CN"/>
        </w:rPr>
        <w:t xml:space="preserve">Core tip: </w:t>
      </w:r>
      <w:bookmarkStart w:id="18" w:name="OLE_LINK398"/>
      <w:r w:rsidRPr="007D2A92">
        <w:rPr>
          <w:rFonts w:ascii="Book Antiqua" w:hAnsi="Book Antiqua" w:cs="Times New Roman"/>
          <w:color w:val="000000" w:themeColor="text1"/>
          <w:sz w:val="24"/>
          <w:szCs w:val="24"/>
          <w:highlight w:val="white"/>
          <w:lang w:val="en-US" w:eastAsia="zh-CN"/>
        </w:rPr>
        <w:t>Coronary artery disease (CAD) is less prevalent and associated with a reduced risk of mortality in nonalcoholic liver cirrhosis (LC) patients. Nonalcoholic LC patients with CAD exhibit an increased six-year survival rate compared to cirrhotic patients without CAD. The LC complication rates did not differ between nonalcoholic LC patients with and without CAD. Of note, nonalcoholic LC patients with ascites or peritonitis exhibited the highest risk of mortality among LC complications.</w:t>
      </w:r>
      <w:r w:rsidRPr="006C369F">
        <w:rPr>
          <w:rFonts w:ascii="Book Antiqua" w:hAnsi="Book Antiqua" w:cs="Times New Roman"/>
          <w:b/>
          <w:color w:val="000000" w:themeColor="text1"/>
          <w:sz w:val="24"/>
          <w:szCs w:val="24"/>
          <w:highlight w:val="white"/>
          <w:lang w:val="en-US" w:eastAsia="zh-CN"/>
        </w:rPr>
        <w:t xml:space="preserve"> </w:t>
      </w:r>
      <w:bookmarkEnd w:id="18"/>
    </w:p>
    <w:p w14:paraId="400ED70A" w14:textId="77777777" w:rsidR="00600A19" w:rsidRPr="006C369F" w:rsidRDefault="00600A19" w:rsidP="00017190">
      <w:pPr>
        <w:pStyle w:val="1"/>
        <w:adjustRightInd w:val="0"/>
        <w:snapToGrid w:val="0"/>
        <w:spacing w:line="360" w:lineRule="auto"/>
        <w:jc w:val="both"/>
        <w:rPr>
          <w:rFonts w:ascii="Book Antiqua" w:hAnsi="Book Antiqua" w:cs="Times New Roman"/>
          <w:b/>
          <w:bCs/>
          <w:color w:val="000000" w:themeColor="text1"/>
          <w:sz w:val="24"/>
          <w:szCs w:val="24"/>
          <w:lang w:val="en-US" w:eastAsia="zh-TW"/>
        </w:rPr>
      </w:pPr>
    </w:p>
    <w:p w14:paraId="145C7DB1" w14:textId="0DEAD6C2" w:rsidR="00600A19" w:rsidRPr="006C369F" w:rsidRDefault="00600A19" w:rsidP="00017190">
      <w:pPr>
        <w:adjustRightInd w:val="0"/>
        <w:snapToGrid w:val="0"/>
        <w:spacing w:line="360" w:lineRule="auto"/>
        <w:jc w:val="both"/>
        <w:rPr>
          <w:rFonts w:ascii="Book Antiqua" w:eastAsia="DFKai-SB" w:hAnsi="Book Antiqua" w:cs="Arial"/>
          <w:b/>
          <w:color w:val="000000" w:themeColor="text1"/>
        </w:rPr>
      </w:pPr>
      <w:bookmarkStart w:id="19" w:name="OLE_LINK399"/>
      <w:bookmarkStart w:id="20" w:name="OLE_LINK401"/>
      <w:r w:rsidRPr="007D2A92">
        <w:rPr>
          <w:rFonts w:ascii="Book Antiqua" w:eastAsia="DFKai-SB" w:hAnsi="Book Antiqua" w:cs="Arial"/>
          <w:color w:val="000000" w:themeColor="text1"/>
        </w:rPr>
        <w:t>Tsai</w:t>
      </w:r>
      <w:r w:rsidR="00391628">
        <w:rPr>
          <w:rFonts w:ascii="Book Antiqua" w:eastAsia="DFKai-SB" w:hAnsi="Book Antiqua" w:cs="Arial"/>
          <w:color w:val="000000" w:themeColor="text1"/>
        </w:rPr>
        <w:t xml:space="preserve"> MC</w:t>
      </w:r>
      <w:r w:rsidRPr="007D2A92">
        <w:rPr>
          <w:rFonts w:ascii="Book Antiqua" w:eastAsia="DFKai-SB" w:hAnsi="Book Antiqua" w:cs="Arial"/>
          <w:color w:val="000000" w:themeColor="text1"/>
        </w:rPr>
        <w:t>, Yang</w:t>
      </w:r>
      <w:r w:rsidR="00391628">
        <w:rPr>
          <w:rFonts w:ascii="Book Antiqua" w:eastAsia="DFKai-SB" w:hAnsi="Book Antiqua" w:cs="Arial"/>
          <w:color w:val="000000" w:themeColor="text1"/>
        </w:rPr>
        <w:t xml:space="preserve"> TW</w:t>
      </w:r>
      <w:r w:rsidRPr="007D2A92">
        <w:rPr>
          <w:rFonts w:ascii="Book Antiqua" w:eastAsia="DFKai-SB" w:hAnsi="Book Antiqua" w:cs="Arial"/>
          <w:color w:val="000000" w:themeColor="text1"/>
        </w:rPr>
        <w:t>, Wang</w:t>
      </w:r>
      <w:r w:rsidR="00391628">
        <w:rPr>
          <w:rFonts w:ascii="Book Antiqua" w:eastAsia="DFKai-SB" w:hAnsi="Book Antiqua" w:cs="Arial"/>
          <w:color w:val="000000" w:themeColor="text1"/>
        </w:rPr>
        <w:t xml:space="preserve"> CC</w:t>
      </w:r>
      <w:r w:rsidRPr="007D2A92">
        <w:rPr>
          <w:rFonts w:ascii="Book Antiqua" w:eastAsia="DFKai-SB" w:hAnsi="Book Antiqua" w:cs="Arial"/>
          <w:color w:val="000000" w:themeColor="text1"/>
        </w:rPr>
        <w:t xml:space="preserve">, </w:t>
      </w:r>
      <w:r w:rsidRPr="007D2A92">
        <w:rPr>
          <w:rFonts w:ascii="Book Antiqua" w:hAnsi="Book Antiqua" w:cs="Arial"/>
          <w:color w:val="000000" w:themeColor="text1"/>
        </w:rPr>
        <w:t>Wang</w:t>
      </w:r>
      <w:r w:rsidR="00391628">
        <w:rPr>
          <w:rFonts w:ascii="Book Antiqua" w:hAnsi="Book Antiqua" w:cs="Arial"/>
          <w:color w:val="000000" w:themeColor="text1"/>
        </w:rPr>
        <w:t xml:space="preserve"> YT</w:t>
      </w:r>
      <w:r w:rsidRPr="007D2A92">
        <w:rPr>
          <w:rFonts w:ascii="Book Antiqua" w:hAnsi="Book Antiqua" w:cs="Arial"/>
          <w:color w:val="000000" w:themeColor="text1"/>
        </w:rPr>
        <w:t>, Sung</w:t>
      </w:r>
      <w:r w:rsidR="00391628">
        <w:rPr>
          <w:rFonts w:ascii="Book Antiqua" w:hAnsi="Book Antiqua" w:cs="Arial"/>
          <w:color w:val="000000" w:themeColor="text1"/>
        </w:rPr>
        <w:t xml:space="preserve"> WW</w:t>
      </w:r>
      <w:r w:rsidRPr="007D2A92">
        <w:rPr>
          <w:rFonts w:ascii="Book Antiqua" w:hAnsi="Book Antiqua" w:cs="Arial"/>
          <w:color w:val="000000" w:themeColor="text1"/>
        </w:rPr>
        <w:t xml:space="preserve">, </w:t>
      </w:r>
      <w:r w:rsidRPr="007D2A92">
        <w:rPr>
          <w:rFonts w:ascii="Book Antiqua" w:eastAsia="DFKai-SB" w:hAnsi="Book Antiqua" w:cs="Arial"/>
          <w:color w:val="000000" w:themeColor="text1"/>
        </w:rPr>
        <w:t>Tseng</w:t>
      </w:r>
      <w:r w:rsidR="00391628">
        <w:rPr>
          <w:rFonts w:ascii="Book Antiqua" w:eastAsia="DFKai-SB" w:hAnsi="Book Antiqua" w:cs="Arial"/>
          <w:color w:val="000000" w:themeColor="text1"/>
        </w:rPr>
        <w:t xml:space="preserve"> MH</w:t>
      </w:r>
      <w:r w:rsidRPr="007D2A92">
        <w:rPr>
          <w:rFonts w:ascii="Book Antiqua" w:eastAsia="DFKai-SB" w:hAnsi="Book Antiqua" w:cs="Arial"/>
          <w:color w:val="000000" w:themeColor="text1"/>
        </w:rPr>
        <w:t>, Lin</w:t>
      </w:r>
      <w:r w:rsidR="00391628">
        <w:rPr>
          <w:rFonts w:ascii="Book Antiqua" w:eastAsia="DFKai-SB" w:hAnsi="Book Antiqua" w:cs="Arial"/>
          <w:color w:val="000000" w:themeColor="text1"/>
        </w:rPr>
        <w:t xml:space="preserve"> CC</w:t>
      </w:r>
      <w:r w:rsidRPr="007D2A92">
        <w:rPr>
          <w:rFonts w:ascii="Book Antiqua" w:eastAsia="DFKai-SB" w:hAnsi="Book Antiqua" w:cs="Arial"/>
          <w:color w:val="000000" w:themeColor="text1"/>
        </w:rPr>
        <w:t xml:space="preserve">. Favorable </w:t>
      </w:r>
      <w:r w:rsidR="007D2A92">
        <w:rPr>
          <w:rFonts w:ascii="Book Antiqua" w:eastAsia="DFKai-SB" w:hAnsi="Book Antiqua" w:cs="Arial"/>
          <w:color w:val="000000" w:themeColor="text1"/>
        </w:rPr>
        <w:t>c</w:t>
      </w:r>
      <w:r w:rsidRPr="007D2A92">
        <w:rPr>
          <w:rFonts w:ascii="Book Antiqua" w:eastAsia="DFKai-SB" w:hAnsi="Book Antiqua" w:cs="Arial"/>
          <w:color w:val="000000" w:themeColor="text1"/>
        </w:rPr>
        <w:t xml:space="preserve">linical </w:t>
      </w:r>
      <w:r w:rsidR="007D2A92">
        <w:rPr>
          <w:rFonts w:ascii="Book Antiqua" w:eastAsia="DFKai-SB" w:hAnsi="Book Antiqua" w:cs="Arial"/>
          <w:color w:val="000000" w:themeColor="text1"/>
        </w:rPr>
        <w:t>o</w:t>
      </w:r>
      <w:r w:rsidRPr="007D2A92">
        <w:rPr>
          <w:rFonts w:ascii="Book Antiqua" w:eastAsia="DFKai-SB" w:hAnsi="Book Antiqua" w:cs="Arial"/>
          <w:color w:val="000000" w:themeColor="text1"/>
        </w:rPr>
        <w:t xml:space="preserve">utcome of </w:t>
      </w:r>
      <w:r w:rsidR="007D2A92">
        <w:rPr>
          <w:rFonts w:ascii="Book Antiqua" w:eastAsia="DFKai-SB" w:hAnsi="Book Antiqua" w:cs="Arial"/>
          <w:color w:val="000000" w:themeColor="text1"/>
        </w:rPr>
        <w:t>n</w:t>
      </w:r>
      <w:r w:rsidRPr="007D2A92">
        <w:rPr>
          <w:rFonts w:ascii="Book Antiqua" w:eastAsia="DFKai-SB" w:hAnsi="Book Antiqua" w:cs="Arial"/>
          <w:color w:val="000000" w:themeColor="text1"/>
        </w:rPr>
        <w:t xml:space="preserve">onalcoholic </w:t>
      </w:r>
      <w:r w:rsidR="007D2A92">
        <w:rPr>
          <w:rFonts w:ascii="Book Antiqua" w:eastAsia="DFKai-SB" w:hAnsi="Book Antiqua" w:cs="Arial"/>
          <w:color w:val="000000" w:themeColor="text1"/>
        </w:rPr>
        <w:t>l</w:t>
      </w:r>
      <w:r w:rsidRPr="007D2A92">
        <w:rPr>
          <w:rFonts w:ascii="Book Antiqua" w:eastAsia="DFKai-SB" w:hAnsi="Book Antiqua" w:cs="Arial"/>
          <w:color w:val="000000" w:themeColor="text1"/>
        </w:rPr>
        <w:t xml:space="preserve">iver </w:t>
      </w:r>
      <w:r w:rsidR="007D2A92">
        <w:rPr>
          <w:rFonts w:ascii="Book Antiqua" w:eastAsia="DFKai-SB" w:hAnsi="Book Antiqua" w:cs="Arial"/>
          <w:color w:val="000000" w:themeColor="text1"/>
        </w:rPr>
        <w:t>c</w:t>
      </w:r>
      <w:r w:rsidRPr="007D2A92">
        <w:rPr>
          <w:rFonts w:ascii="Book Antiqua" w:eastAsia="DFKai-SB" w:hAnsi="Book Antiqua" w:cs="Arial"/>
          <w:color w:val="000000" w:themeColor="text1"/>
        </w:rPr>
        <w:t xml:space="preserve">irrhosis </w:t>
      </w:r>
      <w:r w:rsidR="007D2A92">
        <w:rPr>
          <w:rFonts w:ascii="Book Antiqua" w:eastAsia="DFKai-SB" w:hAnsi="Book Antiqua" w:cs="Arial"/>
          <w:color w:val="000000" w:themeColor="text1"/>
        </w:rPr>
        <w:t>p</w:t>
      </w:r>
      <w:r w:rsidRPr="007D2A92">
        <w:rPr>
          <w:rFonts w:ascii="Book Antiqua" w:eastAsia="DFKai-SB" w:hAnsi="Book Antiqua" w:cs="Arial"/>
          <w:color w:val="000000" w:themeColor="text1"/>
        </w:rPr>
        <w:t xml:space="preserve">atients with </w:t>
      </w:r>
      <w:r w:rsidR="007D2A92">
        <w:rPr>
          <w:rFonts w:ascii="Book Antiqua" w:eastAsia="DFKai-SB" w:hAnsi="Book Antiqua" w:cs="Arial"/>
          <w:color w:val="000000" w:themeColor="text1"/>
        </w:rPr>
        <w:t>c</w:t>
      </w:r>
      <w:r w:rsidRPr="007D2A92">
        <w:rPr>
          <w:rFonts w:ascii="Book Antiqua" w:eastAsia="DFKai-SB" w:hAnsi="Book Antiqua" w:cs="Arial"/>
          <w:color w:val="000000" w:themeColor="text1"/>
        </w:rPr>
        <w:t xml:space="preserve">oronary </w:t>
      </w:r>
      <w:r w:rsidR="007D2A92">
        <w:rPr>
          <w:rFonts w:ascii="Book Antiqua" w:eastAsia="DFKai-SB" w:hAnsi="Book Antiqua" w:cs="Arial"/>
          <w:color w:val="000000" w:themeColor="text1"/>
        </w:rPr>
        <w:t>a</w:t>
      </w:r>
      <w:r w:rsidRPr="007D2A92">
        <w:rPr>
          <w:rFonts w:ascii="Book Antiqua" w:eastAsia="DFKai-SB" w:hAnsi="Book Antiqua" w:cs="Arial"/>
          <w:color w:val="000000" w:themeColor="text1"/>
        </w:rPr>
        <w:t xml:space="preserve">rtery </w:t>
      </w:r>
      <w:r w:rsidR="007D2A92">
        <w:rPr>
          <w:rFonts w:ascii="Book Antiqua" w:eastAsia="DFKai-SB" w:hAnsi="Book Antiqua" w:cs="Arial"/>
          <w:color w:val="000000" w:themeColor="text1"/>
        </w:rPr>
        <w:t>d</w:t>
      </w:r>
      <w:r w:rsidRPr="007D2A92">
        <w:rPr>
          <w:rFonts w:ascii="Book Antiqua" w:eastAsia="DFKai-SB" w:hAnsi="Book Antiqua" w:cs="Arial"/>
          <w:color w:val="000000" w:themeColor="text1"/>
        </w:rPr>
        <w:t xml:space="preserve">isease: A </w:t>
      </w:r>
      <w:r w:rsidR="007D2A92">
        <w:rPr>
          <w:rFonts w:ascii="Book Antiqua" w:eastAsia="DFKai-SB" w:hAnsi="Book Antiqua" w:cs="Arial"/>
          <w:color w:val="000000" w:themeColor="text1"/>
        </w:rPr>
        <w:t>p</w:t>
      </w:r>
      <w:r w:rsidRPr="007D2A92">
        <w:rPr>
          <w:rFonts w:ascii="Book Antiqua" w:eastAsia="DFKai-SB" w:hAnsi="Book Antiqua" w:cs="Arial"/>
          <w:color w:val="000000" w:themeColor="text1"/>
        </w:rPr>
        <w:t xml:space="preserve">opulation-based </w:t>
      </w:r>
      <w:r w:rsidR="007D2A92">
        <w:rPr>
          <w:rFonts w:ascii="Book Antiqua" w:eastAsia="DFKai-SB" w:hAnsi="Book Antiqua" w:cs="Arial"/>
          <w:color w:val="000000" w:themeColor="text1"/>
        </w:rPr>
        <w:t>s</w:t>
      </w:r>
      <w:r w:rsidRPr="007D2A92">
        <w:rPr>
          <w:rFonts w:ascii="Book Antiqua" w:eastAsia="DFKai-SB" w:hAnsi="Book Antiqua" w:cs="Arial"/>
          <w:color w:val="000000" w:themeColor="text1"/>
        </w:rPr>
        <w:t>tudy.</w:t>
      </w:r>
      <w:r w:rsidRPr="006C369F">
        <w:rPr>
          <w:rFonts w:ascii="Book Antiqua" w:eastAsia="DFKai-SB" w:hAnsi="Book Antiqua" w:cs="Arial"/>
          <w:b/>
          <w:color w:val="000000" w:themeColor="text1"/>
        </w:rPr>
        <w:t xml:space="preserve"> </w:t>
      </w:r>
      <w:r w:rsidRPr="006C369F">
        <w:rPr>
          <w:rFonts w:ascii="Book Antiqua" w:hAnsi="Book Antiqua"/>
          <w:i/>
          <w:color w:val="000000" w:themeColor="text1"/>
        </w:rPr>
        <w:t xml:space="preserve">World J Gastroenterol </w:t>
      </w:r>
      <w:r w:rsidRPr="006C369F">
        <w:rPr>
          <w:rFonts w:ascii="Book Antiqua" w:hAnsi="Book Antiqua"/>
          <w:color w:val="000000" w:themeColor="text1"/>
        </w:rPr>
        <w:t>2018; In press</w:t>
      </w:r>
    </w:p>
    <w:p w14:paraId="258FA140" w14:textId="77777777" w:rsidR="001F179A" w:rsidRPr="006C369F" w:rsidRDefault="001F179A" w:rsidP="00017190">
      <w:pPr>
        <w:pStyle w:val="1"/>
        <w:adjustRightInd w:val="0"/>
        <w:snapToGrid w:val="0"/>
        <w:spacing w:line="360" w:lineRule="auto"/>
        <w:jc w:val="both"/>
        <w:rPr>
          <w:rFonts w:ascii="Book Antiqua" w:hAnsi="Book Antiqua" w:cs="Times New Roman"/>
          <w:b/>
          <w:bCs/>
          <w:color w:val="000000" w:themeColor="text1"/>
          <w:sz w:val="24"/>
          <w:szCs w:val="24"/>
          <w:lang w:eastAsia="zh-CN"/>
        </w:rPr>
      </w:pPr>
      <w:bookmarkStart w:id="21" w:name="OLE_LINK948"/>
      <w:bookmarkStart w:id="22" w:name="OLE_LINK949"/>
      <w:bookmarkStart w:id="23" w:name="OLE_LINK490"/>
      <w:bookmarkStart w:id="24" w:name="OLE_LINK492"/>
      <w:bookmarkStart w:id="25" w:name="OLE_LINK518"/>
      <w:bookmarkStart w:id="26" w:name="OLE_LINK534"/>
      <w:bookmarkStart w:id="27" w:name="OLE_LINK600"/>
      <w:bookmarkStart w:id="28" w:name="OLE_LINK631"/>
      <w:bookmarkStart w:id="29" w:name="OLE_LINK663"/>
      <w:bookmarkStart w:id="30" w:name="OLE_LINK672"/>
      <w:bookmarkStart w:id="31" w:name="OLE_LINK743"/>
      <w:bookmarkStart w:id="32" w:name="OLE_LINK873"/>
      <w:bookmarkEnd w:id="19"/>
      <w:bookmarkEnd w:id="20"/>
    </w:p>
    <w:bookmarkEnd w:id="21"/>
    <w:bookmarkEnd w:id="22"/>
    <w:bookmarkEnd w:id="23"/>
    <w:bookmarkEnd w:id="24"/>
    <w:bookmarkEnd w:id="25"/>
    <w:bookmarkEnd w:id="26"/>
    <w:bookmarkEnd w:id="27"/>
    <w:bookmarkEnd w:id="28"/>
    <w:bookmarkEnd w:id="29"/>
    <w:bookmarkEnd w:id="30"/>
    <w:bookmarkEnd w:id="31"/>
    <w:bookmarkEnd w:id="32"/>
    <w:p w14:paraId="636AB100" w14:textId="1511E71A" w:rsidR="00391628" w:rsidRDefault="00391628" w:rsidP="00017190">
      <w:pPr>
        <w:adjustRightInd w:val="0"/>
        <w:snapToGrid w:val="0"/>
        <w:spacing w:line="360" w:lineRule="auto"/>
        <w:rPr>
          <w:rFonts w:ascii="Book Antiqua" w:eastAsia="DFKai-SB" w:hAnsi="Book Antiqua" w:cs="Arial"/>
          <w:b/>
          <w:color w:val="000000" w:themeColor="text1"/>
        </w:rPr>
      </w:pPr>
      <w:r>
        <w:rPr>
          <w:rFonts w:ascii="Book Antiqua" w:eastAsia="DFKai-SB" w:hAnsi="Book Antiqua" w:cs="Arial"/>
          <w:b/>
          <w:color w:val="000000" w:themeColor="text1"/>
        </w:rPr>
        <w:br w:type="page"/>
      </w:r>
    </w:p>
    <w:p w14:paraId="3C926DAE" w14:textId="77777777" w:rsidR="00600A19" w:rsidRPr="006C369F" w:rsidRDefault="00600A19" w:rsidP="00017190">
      <w:pPr>
        <w:adjustRightInd w:val="0"/>
        <w:snapToGrid w:val="0"/>
        <w:spacing w:line="360" w:lineRule="auto"/>
        <w:jc w:val="both"/>
        <w:rPr>
          <w:rFonts w:ascii="Book Antiqua" w:eastAsia="DFKai-SB" w:hAnsi="Book Antiqua" w:cs="Arial"/>
          <w:b/>
          <w:color w:val="000000" w:themeColor="text1"/>
        </w:rPr>
      </w:pPr>
      <w:r w:rsidRPr="006C369F">
        <w:rPr>
          <w:rFonts w:ascii="Book Antiqua" w:eastAsia="DFKai-SB" w:hAnsi="Book Antiqua" w:cs="Arial"/>
          <w:b/>
          <w:color w:val="000000" w:themeColor="text1"/>
        </w:rPr>
        <w:lastRenderedPageBreak/>
        <w:t>INTRODUCTION</w:t>
      </w:r>
    </w:p>
    <w:p w14:paraId="5886884C" w14:textId="785AA19D" w:rsidR="00600A19" w:rsidRPr="006C369F" w:rsidRDefault="00600A19" w:rsidP="00241474">
      <w:pPr>
        <w:adjustRightInd w:val="0"/>
        <w:snapToGrid w:val="0"/>
        <w:spacing w:line="360" w:lineRule="auto"/>
        <w:jc w:val="both"/>
        <w:rPr>
          <w:rFonts w:ascii="Book Antiqua" w:eastAsia="DFKai-SB" w:hAnsi="Book Antiqua" w:cs="Arial"/>
          <w:color w:val="000000" w:themeColor="text1"/>
        </w:rPr>
      </w:pPr>
      <w:bookmarkStart w:id="33" w:name="_Hlk518911209"/>
      <w:r w:rsidRPr="006C369F">
        <w:rPr>
          <w:rFonts w:ascii="Book Antiqua" w:eastAsia="DFKai-SB" w:hAnsi="Book Antiqua" w:cs="Arial"/>
          <w:color w:val="000000" w:themeColor="text1"/>
        </w:rPr>
        <w:t>Liver cirrhosis (LC</w:t>
      </w:r>
      <w:bookmarkEnd w:id="33"/>
      <w:r w:rsidRPr="006C369F">
        <w:rPr>
          <w:rFonts w:ascii="Book Antiqua" w:eastAsia="DFKai-SB" w:hAnsi="Book Antiqua" w:cs="Arial"/>
          <w:color w:val="000000" w:themeColor="text1"/>
        </w:rPr>
        <w:t>) is the 14</w:t>
      </w:r>
      <w:r w:rsidRPr="006C369F">
        <w:rPr>
          <w:rFonts w:ascii="Book Antiqua" w:eastAsia="DFKai-SB" w:hAnsi="Book Antiqua" w:cs="Arial"/>
          <w:color w:val="000000" w:themeColor="text1"/>
          <w:vertAlign w:val="superscript"/>
        </w:rPr>
        <w:t>th</w:t>
      </w:r>
      <w:r w:rsidRPr="006C369F">
        <w:rPr>
          <w:rFonts w:ascii="Book Antiqua" w:eastAsia="DFKai-SB" w:hAnsi="Book Antiqua" w:cs="Arial"/>
          <w:color w:val="000000" w:themeColor="text1"/>
        </w:rPr>
        <w:t xml:space="preserve"> leading cause of death in adults and accounted for one million deaths in 2010 </w:t>
      </w:r>
      <w:bookmarkStart w:id="34" w:name="_Hlk518911232"/>
      <w:r w:rsidRPr="006C369F">
        <w:rPr>
          <w:rFonts w:ascii="Book Antiqua" w:eastAsia="DFKai-SB" w:hAnsi="Book Antiqua" w:cs="Arial"/>
          <w:color w:val="000000" w:themeColor="text1"/>
        </w:rPr>
        <w:t>worldwide</w:t>
      </w:r>
      <w:r w:rsidRPr="006C369F">
        <w:rPr>
          <w:rFonts w:ascii="Book Antiqua" w:eastAsia="DFKai-SB" w:hAnsi="Book Antiqua" w:cs="Arial"/>
          <w:color w:val="000000" w:themeColor="text1"/>
        </w:rPr>
        <w:fldChar w:fldCharType="begin">
          <w:fldData xml:space="preserve">PEVuZE5vdGU+PENpdGU+PEF1dGhvcj5Mb3phbm88L0F1dGhvcj48WWVhcj4yMDEyPC9ZZWFyPjxS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aG9yPjxhdXRob3I+RGFiaGFka2FyLCBLLiBDLjwvYXV0aG9yPjxhdXRob3I+RGFob2R3YWxhLCBO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PEVuZE5vdGU+PENpdGU+PEF1dGhvcj5Mb3phbm88L0F1dGhvcj48WWVhcj4yMDEyPC9ZZWFyPjxS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aG9yPjxhdXRob3I+RGFiaGFka2FyLCBLLiBDLjwvYXV0aG9yPjxhdXRob3I+RGFob2R3YWxhLCBO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[1]</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xml:space="preserve">. </w:t>
      </w:r>
      <w:bookmarkEnd w:id="34"/>
      <w:r w:rsidRPr="006C369F">
        <w:rPr>
          <w:rFonts w:ascii="Book Antiqua" w:eastAsia="DFKai-SB" w:hAnsi="Book Antiqua" w:cs="Arial"/>
          <w:color w:val="000000" w:themeColor="text1"/>
        </w:rPr>
        <w:t>In Taiwan, LC and chronic liver disease constituted the 8</w:t>
      </w:r>
      <w:r w:rsidRPr="006C369F">
        <w:rPr>
          <w:rFonts w:ascii="Book Antiqua" w:eastAsia="DFKai-SB" w:hAnsi="Book Antiqua" w:cs="Arial"/>
          <w:color w:val="000000" w:themeColor="text1"/>
          <w:vertAlign w:val="superscript"/>
        </w:rPr>
        <w:t>th</w:t>
      </w:r>
      <w:r w:rsidRPr="006C369F">
        <w:rPr>
          <w:rFonts w:ascii="Book Antiqua" w:eastAsia="DFKai-SB" w:hAnsi="Book Antiqua" w:cs="Arial"/>
          <w:color w:val="000000" w:themeColor="text1"/>
        </w:rPr>
        <w:t xml:space="preserve"> most common cause of death in 2011</w:t>
      </w:r>
      <w:r w:rsidRPr="006C369F">
        <w:rPr>
          <w:rFonts w:ascii="Book Antiqua" w:eastAsia="DFKai-SB" w:hAnsi="Book Antiqua" w:cs="Arial"/>
          <w:color w:val="000000" w:themeColor="text1"/>
        </w:rPr>
        <w:fldChar w:fldCharType="begin"/>
      </w:r>
      <w:r w:rsidRPr="006C369F">
        <w:rPr>
          <w:rFonts w:ascii="Book Antiqua" w:eastAsia="DFKai-SB" w:hAnsi="Book Antiqua" w:cs="Arial"/>
          <w:color w:val="000000" w:themeColor="text1"/>
        </w:rPr>
        <w:instrText xml:space="preserve"> ADDIN EN.CITE &lt;EndNote&gt;&lt;Cite&gt;&lt;Author&gt;Department of Health&lt;/Author&gt;&lt;Year&gt;2011&lt;/Year&gt;&lt;RecNum&gt;42&lt;/RecNum&gt;&lt;DisplayText&gt;&lt;style face="superscript"&gt;[2]&lt;/style&gt;&lt;/DisplayText&gt;&lt;record&gt;&lt;rec-number&gt;42&lt;/rec-number&gt;&lt;foreign-keys&gt;&lt;key app="EN" db-id="art9502rstw02nesxxlxpst7xvv05vwzeaed" timestamp="1462526714"&gt;42&lt;/key&gt;&lt;/foreign-keys&gt;&lt;ref-type name="Journal Article"&gt;17&lt;/ref-type&gt;&lt;contributors&gt;&lt;authors&gt;&lt;author&gt;Department of Health, Executive Yuan, R.O.C&lt;/author&gt;&lt;/authors&gt;&lt;/contributors&gt;&lt;titles&gt;&lt;title&gt;Statistics of Causes of Death&lt;/title&gt;&lt;/titles&gt;&lt;dates&gt;&lt;year&gt;2011&lt;/year&gt;&lt;/dates&gt;&lt;urls&gt;&lt;related-urls&gt;&lt;url&gt;http://www.mohw.gov.tw/EN/Ministry/Statistic. aspx?f_list_no=474&amp;amp;fod_list_no=3485&lt;/url&gt;&lt;/related-urls&gt;&lt;/urls&gt;&lt;/record&gt;&lt;/Cite&gt;&lt;/EndNote&gt;</w:instrText>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[2]</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xml:space="preserve">. These conditions contribute to numerous lethal complications and comorbidities that result in poor clinical outcomes. Variceal bleeding, systemic infection, hepatic encephalopathy, and </w:t>
      </w:r>
      <w:bookmarkStart w:id="35" w:name="_Hlk518911272"/>
      <w:r w:rsidRPr="006C369F">
        <w:rPr>
          <w:rFonts w:ascii="Book Antiqua" w:eastAsia="DFKai-SB" w:hAnsi="Book Antiqua" w:cs="Arial"/>
          <w:color w:val="000000" w:themeColor="text1"/>
        </w:rPr>
        <w:t>hepatocellular carcinoma (HCC</w:t>
      </w:r>
      <w:bookmarkEnd w:id="35"/>
      <w:r w:rsidRPr="006C369F">
        <w:rPr>
          <w:rFonts w:ascii="Book Antiqua" w:eastAsia="DFKai-SB" w:hAnsi="Book Antiqua" w:cs="Arial"/>
          <w:color w:val="000000" w:themeColor="text1"/>
        </w:rPr>
        <w:t>) are the primary complications of LC and causes of mortality</w:t>
      </w:r>
      <w:r w:rsidRPr="006C369F">
        <w:rPr>
          <w:rFonts w:ascii="Book Antiqua" w:eastAsia="DFKai-SB" w:hAnsi="Book Antiqua" w:cs="Arial"/>
          <w:color w:val="000000" w:themeColor="text1"/>
        </w:rPr>
        <w:fldChar w:fldCharType="begin">
          <w:fldData xml:space="preserve">PEVuZE5vdGU+PENpdGU+PEF1dGhvcj5Uc29jaGF0emlzPC9BdXRob3I+PFllYXI+MjAxNDwvWWVh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PEVuZE5vdGU+PENpdGU+PEF1dGhvcj5Uc29jaGF0emlzPC9BdXRob3I+PFllYXI+MjAxNDwvWWVh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[3,4]</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In addition, LC is associated with systemic comorbidities, such as hemorrhagic stroke and digestive tract malignancies</w:t>
      </w:r>
      <w:r w:rsidRPr="006C369F">
        <w:rPr>
          <w:rFonts w:ascii="Book Antiqua" w:eastAsia="DFKai-SB" w:hAnsi="Book Antiqua" w:cs="Arial"/>
          <w:color w:val="000000" w:themeColor="text1"/>
        </w:rPr>
        <w:fldChar w:fldCharType="begin">
          <w:fldData xml:space="preserve">PEVuZE5vdGU+PENpdGU+PEF1dGhvcj5TdW48L0F1dGhvcj48WWVhcj4yMDE1PC9ZZWFyPjxSZWNO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PmUyMDgwPC9wYWdlcz48dm9sdW1lPjk0PC92b2x1bWU+PG51bWJlcj40OTwvbnVtYmVyPjxlZGl0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b2RpY2FsPjxmdWxsLXRpdGxlPkxpdmVyIEludDwvZnVsbC10aXRsZT48L3BlcmlvZGljYWw+PGVk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PEVuZE5vdGU+PENpdGU+PEF1dGhvcj5TdW48L0F1dGhvcj48WWVhcj4yMDE1PC9ZZWFyPjxSZWNO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PmUyMDgwPC9wYWdlcz48dm9sdW1lPjk0PC92b2x1bWU+PG51bWJlcj40OTwvbnVtYmVyPjxlZGl0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b2RpY2FsPjxmdWxsLXRpdGxlPkxpdmVyIEludDwvZnVsbC10aXRsZT48L3BlcmlvZGljYWw+PGVk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[5-7]</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xml:space="preserve">. </w:t>
      </w:r>
    </w:p>
    <w:p w14:paraId="595ECECD" w14:textId="747CA6A4" w:rsidR="00600A19" w:rsidRPr="006C369F" w:rsidRDefault="00391628" w:rsidP="00241474">
      <w:pPr>
        <w:adjustRightInd w:val="0"/>
        <w:snapToGrid w:val="0"/>
        <w:spacing w:line="360" w:lineRule="auto"/>
        <w:jc w:val="both"/>
        <w:rPr>
          <w:rFonts w:ascii="Book Antiqua" w:eastAsia="DFKai-SB" w:hAnsi="Book Antiqua" w:cs="Arial"/>
          <w:color w:val="000000" w:themeColor="text1"/>
        </w:rPr>
      </w:pPr>
      <w:r>
        <w:rPr>
          <w:rFonts w:ascii="Book Antiqua" w:eastAsia="DFKai-SB" w:hAnsi="Book Antiqua" w:cs="Arial"/>
          <w:color w:val="000000" w:themeColor="text1"/>
        </w:rPr>
        <w:t xml:space="preserve">  </w:t>
      </w:r>
      <w:r w:rsidR="00600A19" w:rsidRPr="006C369F">
        <w:rPr>
          <w:rFonts w:ascii="Book Antiqua" w:eastAsia="DFKai-SB" w:hAnsi="Book Antiqua" w:cs="Arial"/>
          <w:color w:val="000000" w:themeColor="text1"/>
        </w:rPr>
        <w:t xml:space="preserve">Controversy has emerged regarding the association between LC and </w:t>
      </w:r>
      <w:bookmarkStart w:id="36" w:name="_Hlk518911321"/>
      <w:r w:rsidR="00600A19" w:rsidRPr="006C369F">
        <w:rPr>
          <w:rFonts w:ascii="Book Antiqua" w:eastAsia="DFKai-SB" w:hAnsi="Book Antiqua" w:cs="Arial"/>
          <w:color w:val="000000" w:themeColor="text1"/>
        </w:rPr>
        <w:t>coronary artery disease (CAD</w:t>
      </w:r>
      <w:bookmarkEnd w:id="36"/>
      <w:r w:rsidR="00600A19" w:rsidRPr="006C369F">
        <w:rPr>
          <w:rFonts w:ascii="Book Antiqua" w:eastAsia="DFKai-SB" w:hAnsi="Book Antiqua" w:cs="Arial"/>
          <w:color w:val="000000" w:themeColor="text1"/>
        </w:rPr>
        <w:t>) in recent decades</w:t>
      </w:r>
      <w:r w:rsidR="00600A19" w:rsidRPr="006C369F">
        <w:rPr>
          <w:rFonts w:ascii="Book Antiqua" w:eastAsia="DFKai-SB" w:hAnsi="Book Antiqua" w:cs="Arial"/>
          <w:color w:val="000000" w:themeColor="text1"/>
        </w:rPr>
        <w:fldChar w:fldCharType="begin">
          <w:fldData xml:space="preserve">PEVuZE5vdGU+PENpdGU+PEF1dGhvcj5QYXJpa2g8L0F1dGhvcj48WWVhcj4yMDE2PC9ZZWFyPjxS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PEVuZE5vdGU+PENpdGU+PEF1dGhvcj5QYXJpa2g8L0F1dGhvcj48WWVhcj4yMDE2PC9ZZWFyPjxS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[7-17]</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Several comorbidities of cirrhotic patients have been regarded as cardioprotective factors (</w:t>
      </w:r>
      <w:bookmarkStart w:id="37" w:name="OLE_LINK254"/>
      <w:r w:rsidR="00600A19" w:rsidRPr="007D2A92">
        <w:rPr>
          <w:rFonts w:ascii="Book Antiqua" w:eastAsia="DFKai-SB" w:hAnsi="Book Antiqua" w:cs="Arial"/>
          <w:i/>
          <w:color w:val="000000" w:themeColor="text1"/>
        </w:rPr>
        <w:t>e.g.,</w:t>
      </w:r>
      <w:bookmarkEnd w:id="37"/>
      <w:r w:rsidR="00600A19" w:rsidRPr="006C369F">
        <w:rPr>
          <w:rFonts w:ascii="Book Antiqua" w:eastAsia="DFKai-SB" w:hAnsi="Book Antiqua" w:cs="Arial"/>
          <w:color w:val="000000" w:themeColor="text1"/>
        </w:rPr>
        <w:t xml:space="preserve"> low blood pressure, coagulopathy, thrombocytopenia, malnutrition, and lower serum cholesterol levels)</w:t>
      </w:r>
      <w:r w:rsidR="00600A19" w:rsidRPr="006C369F">
        <w:rPr>
          <w:rFonts w:ascii="Book Antiqua" w:eastAsia="DFKai-SB" w:hAnsi="Book Antiqua" w:cs="Arial"/>
          <w:color w:val="000000" w:themeColor="text1"/>
        </w:rPr>
        <w:fldChar w:fldCharType="begin">
          <w:fldData xml:space="preserve">PEVuZE5vdGU+PENpdGU+PEF1dGhvcj5Ucmlwb2RpPC9BdXRob3I+PFllYXI+MjAxMTwvWWVhcj48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PEVuZE5vdGU+PENpdGU+PEF1dGhvcj5Ucmlwb2RpPC9BdXRob3I+PFllYXI+MjAxMTwvWWVhcj48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[8,18-20]</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However, case-controlled studies have revealed conflicting results and an increased prevalence of CAD in LC patients compared to the normal population</w:t>
      </w:r>
      <w:r w:rsidR="00600A19" w:rsidRPr="006C369F">
        <w:rPr>
          <w:rFonts w:ascii="Book Antiqua" w:eastAsia="DFKai-SB" w:hAnsi="Book Antiqua" w:cs="Arial"/>
          <w:color w:val="000000" w:themeColor="text1"/>
        </w:rPr>
        <w:fldChar w:fldCharType="begin">
          <w:fldData xml:space="preserve">PEVuZE5vdGU+PENpdGU+PEF1dGhvcj5UaXVraW5ob3ktTGFpbmc8L0F1dGhvcj48WWVhcj4yMDA2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PEVuZE5vdGU+PENpdGU+PEF1dGhvcj5UaXVraW5ob3ktTGFpbmc8L0F1dGhvcj48WWVhcj4yMDA2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[7,9,17,21,22]</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xml:space="preserve">. A different etiology with an increased proportion of alcoholic and </w:t>
      </w:r>
      <w:bookmarkStart w:id="38" w:name="_Hlk518911378"/>
      <w:r w:rsidR="00600A19" w:rsidRPr="006C369F">
        <w:rPr>
          <w:rFonts w:ascii="Book Antiqua" w:eastAsia="DFKai-SB" w:hAnsi="Book Antiqua" w:cs="Arial"/>
          <w:color w:val="000000" w:themeColor="text1"/>
        </w:rPr>
        <w:t>nonalcoholic steatohepatitis (NASH</w:t>
      </w:r>
      <w:bookmarkEnd w:id="38"/>
      <w:r w:rsidR="00600A19" w:rsidRPr="006C369F">
        <w:rPr>
          <w:rFonts w:ascii="Book Antiqua" w:eastAsia="DFKai-SB" w:hAnsi="Book Antiqua" w:cs="Arial"/>
          <w:color w:val="000000" w:themeColor="text1"/>
        </w:rPr>
        <w:t>)-related LC in Western populations may have contributed to this result. Furthermore, the application of interferon and nucleot(s)ide analogues for viral hepatitis aided in prolonging survival in recent decades</w:t>
      </w:r>
      <w:r w:rsidR="00600A19" w:rsidRPr="006C369F">
        <w:rPr>
          <w:rFonts w:ascii="Book Antiqua" w:eastAsia="DFKai-SB" w:hAnsi="Book Antiqua" w:cs="Arial"/>
          <w:color w:val="000000" w:themeColor="text1"/>
        </w:rPr>
        <w:fldChar w:fldCharType="begin">
          <w:fldData xml:space="preserve">PEVuZE5vdGU+PENpdGU+PEF1dGhvcj5Nb3JnYW48L0F1dGhvcj48WWVhcj4yMDEwPC9ZZWFyPjxS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bHRpbW9yZSwgTWQuKTwvYWJici0xPjwvYWx0LXBlcmlvZGljYWw+PHBhZ2VzPjgzMy00NDwvcGFn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=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PEVuZE5vdGU+PENpdGU+PEF1dGhvcj5Nb3JnYW48L0F1dGhvcj48WWVhcj4yMDEwPC9ZZWFyPjxS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bHRpbW9yZSwgTWQuKTwvYWJici0xPjwvYWx0LXBlcmlvZGljYWw+PHBhZ2VzPjgzMy00NDwvcGFn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=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[23,24]</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xml:space="preserve">. Age-related risks associated with CAD may also have led to an increased prevalence of CAD.  </w:t>
      </w:r>
    </w:p>
    <w:p w14:paraId="4D103761" w14:textId="6D11CCB9" w:rsidR="00600A19" w:rsidRPr="006C369F" w:rsidRDefault="00391628" w:rsidP="00241474">
      <w:pPr>
        <w:adjustRightInd w:val="0"/>
        <w:snapToGrid w:val="0"/>
        <w:spacing w:line="360" w:lineRule="auto"/>
        <w:jc w:val="both"/>
        <w:rPr>
          <w:rFonts w:ascii="Book Antiqua" w:eastAsia="DFKai-SB" w:hAnsi="Book Antiqua" w:cs="Arial"/>
          <w:color w:val="000000" w:themeColor="text1"/>
        </w:rPr>
      </w:pPr>
      <w:r>
        <w:rPr>
          <w:rFonts w:ascii="Book Antiqua" w:eastAsia="DFKai-SB" w:hAnsi="Book Antiqua" w:cs="Arial"/>
          <w:color w:val="000000" w:themeColor="text1"/>
        </w:rPr>
        <w:t xml:space="preserve">  </w:t>
      </w:r>
      <w:r w:rsidR="00600A19" w:rsidRPr="006C369F">
        <w:rPr>
          <w:rFonts w:ascii="Book Antiqua" w:eastAsia="DFKai-SB" w:hAnsi="Book Antiqua" w:cs="Arial"/>
          <w:color w:val="000000" w:themeColor="text1"/>
        </w:rPr>
        <w:t xml:space="preserve">There is a paucity of available data regarding the association between nonalcoholic LC and CAD. Taiwan is an endemic area of viral hepatitis where the majority of LC in patients is caused by </w:t>
      </w:r>
      <w:bookmarkStart w:id="39" w:name="_Hlk518911423"/>
      <w:r w:rsidR="00600A19" w:rsidRPr="006C369F">
        <w:rPr>
          <w:rFonts w:ascii="Book Antiqua" w:eastAsia="DFKai-SB" w:hAnsi="Book Antiqua" w:cs="Arial"/>
          <w:color w:val="000000" w:themeColor="text1"/>
        </w:rPr>
        <w:t>hepatitis B (HBV) and hepatitis C (HCV) viral</w:t>
      </w:r>
      <w:bookmarkEnd w:id="39"/>
      <w:r w:rsidR="00600A19" w:rsidRPr="006C369F">
        <w:rPr>
          <w:rFonts w:ascii="Book Antiqua" w:eastAsia="DFKai-SB" w:hAnsi="Book Antiqua" w:cs="Arial"/>
          <w:color w:val="000000" w:themeColor="text1"/>
        </w:rPr>
        <w:t xml:space="preserve"> infections</w:t>
      </w:r>
      <w:r w:rsidR="00600A19" w:rsidRPr="006C369F">
        <w:rPr>
          <w:rFonts w:ascii="Book Antiqua" w:eastAsia="DFKai-SB" w:hAnsi="Book Antiqua" w:cs="Arial"/>
          <w:color w:val="000000" w:themeColor="text1"/>
        </w:rPr>
        <w:fldChar w:fldCharType="begin"/>
      </w:r>
      <w:r w:rsidR="00600A19" w:rsidRPr="006C369F">
        <w:rPr>
          <w:rFonts w:ascii="Book Antiqua" w:eastAsia="DFKai-SB" w:hAnsi="Book Antiqua" w:cs="Arial"/>
          <w:color w:val="000000" w:themeColor="text1"/>
        </w:rPr>
        <w:instrText xml:space="preserve"> ADDIN EN.CITE &lt;EndNote&gt;&lt;Cite&gt;&lt;Author&gt;Mokdad&lt;/Author&gt;&lt;Year&gt;2014&lt;/Year&gt;&lt;RecNum&gt;64&lt;/RecNum&gt;&lt;DisplayText&gt;&lt;style face="superscript"&gt;[25]&lt;/style&gt;&lt;/DisplayText&gt;&lt;record&gt;&lt;rec-number&gt;64&lt;/rec-number&gt;&lt;foreign-keys&gt;&lt;key app="EN" db-id="09wp9afd9sxzemesxpbv5zz4e9s9vz252adv" timestamp="1523275892"&gt;64&lt;/key&gt;&lt;/foreign-keys&gt;&lt;ref-type name="Journal Article"&gt;17&lt;/ref-type&gt;&lt;contributors&gt;&lt;authors&gt;&lt;author&gt;Mokdad, A. A.&lt;/author&gt;&lt;author&gt;Lopez, A. D.&lt;/author&gt;&lt;author&gt;Shahraz, S.&lt;/author&gt;&lt;author&gt;Lozano, R.&lt;/author&gt;&lt;author&gt;Mokdad, A. H.&lt;/author&gt;&lt;author&gt;Stanaway, J.&lt;/author&gt;&lt;author&gt;Murray, C. J.&lt;/author&gt;&lt;author&gt;Naghavi, M.&lt;/author&gt;&lt;/authors&gt;&lt;/contributors&gt;&lt;titles&gt;&lt;title&gt;Liver cirrhosis mortality in 187 countries between 1980 and 2010: a systematic analysis&lt;/title&gt;&lt;secondary-title&gt;BMC Med&lt;/secondary-title&gt;&lt;/titles&gt;&lt;periodical&gt;&lt;full-title&gt;BMC Med&lt;/full-title&gt;&lt;/periodical&gt;&lt;pages&gt;145&lt;/pages&gt;&lt;volume&gt;12&lt;/volume&gt;&lt;keywords&gt;&lt;keyword&gt;Aged, 80 and over&lt;/keyword&gt;&lt;keyword&gt;China/epidemiology&lt;/keyword&gt;&lt;keyword&gt;Europe/epidemiology&lt;/keyword&gt;&lt;keyword&gt;Female&lt;/keyword&gt;&lt;keyword&gt;France/epidemiology&lt;/keyword&gt;&lt;keyword&gt;Humans&lt;/keyword&gt;&lt;keyword&gt;Italy/epidemiology&lt;/keyword&gt;&lt;keyword&gt;Liver Cirrhosis/*mortality&lt;/keyword&gt;&lt;keyword&gt;Male&lt;/keyword&gt;&lt;keyword&gt;Mexico/epidemiology&lt;/keyword&gt;&lt;keyword&gt;Middle Aged&lt;/keyword&gt;&lt;keyword&gt;Prevalence&lt;/keyword&gt;&lt;keyword&gt;Risk Factors&lt;/keyword&gt;&lt;keyword&gt;United Kingdom/epidemiology&lt;/keyword&gt;&lt;keyword&gt;Young Adult&lt;/keyword&gt;&lt;/keywords&gt;&lt;dates&gt;&lt;year&gt;2014&lt;/year&gt;&lt;pub-dates&gt;&lt;date&gt;Sep 18&lt;/date&gt;&lt;/pub-dates&gt;&lt;/dates&gt;&lt;isbn&gt;1741-7015 (Electronic)&amp;#xD;1741-7015 (Linking)&lt;/isbn&gt;&lt;accession-num&gt;25242656&lt;/accession-num&gt;&lt;urls&gt;&lt;related-urls&gt;&lt;url&gt;https://www.ncbi.nlm.nih.gov/pubmed/25242656&lt;/url&gt;&lt;/related-urls&gt;&lt;/urls&gt;&lt;custom2&gt;PMC4169640&lt;/custom2&gt;&lt;electronic-resource-num&gt;10.1186/s12916-014-0145-y&lt;/electronic-resource-num&gt;&lt;/record&gt;&lt;/Cite&gt;&lt;/EndNote&gt;</w:instrText>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[25]</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Hence, the nonalcoholic LC population in Taiwan is an ideal cohort in which the confounding effect of alcohol consumption is minimized.</w:t>
      </w:r>
    </w:p>
    <w:p w14:paraId="0B103427" w14:textId="7D82FF71" w:rsidR="00600A19" w:rsidRPr="006C369F" w:rsidRDefault="00391628" w:rsidP="00241474">
      <w:pPr>
        <w:adjustRightInd w:val="0"/>
        <w:snapToGrid w:val="0"/>
        <w:spacing w:line="360" w:lineRule="auto"/>
        <w:jc w:val="both"/>
        <w:rPr>
          <w:rFonts w:ascii="Book Antiqua" w:eastAsia="DFKai-SB" w:hAnsi="Book Antiqua" w:cs="Arial"/>
          <w:color w:val="000000" w:themeColor="text1"/>
        </w:rPr>
      </w:pPr>
      <w:r>
        <w:rPr>
          <w:rFonts w:ascii="Book Antiqua" w:eastAsia="DFKai-SB" w:hAnsi="Book Antiqua" w:cs="Arial"/>
          <w:color w:val="000000" w:themeColor="text1"/>
        </w:rPr>
        <w:t xml:space="preserve">  </w:t>
      </w:r>
      <w:r w:rsidR="00600A19" w:rsidRPr="006C369F">
        <w:rPr>
          <w:rFonts w:ascii="Book Antiqua" w:eastAsia="DFKai-SB" w:hAnsi="Book Antiqua" w:cs="Arial"/>
          <w:color w:val="000000" w:themeColor="text1"/>
        </w:rPr>
        <w:t xml:space="preserve">The aim of our study was to elucidate the association between nonalcoholic LC and CAD using a national population-based database in Taiwan. Additionally, </w:t>
      </w:r>
      <w:r w:rsidR="00600A19" w:rsidRPr="006C369F">
        <w:rPr>
          <w:rFonts w:ascii="Book Antiqua" w:eastAsia="DFKai-SB" w:hAnsi="Book Antiqua" w:cs="Arial"/>
          <w:color w:val="000000" w:themeColor="text1"/>
        </w:rPr>
        <w:lastRenderedPageBreak/>
        <w:t xml:space="preserve">we analyzed the prevalence, </w:t>
      </w:r>
      <w:bookmarkStart w:id="40" w:name="_Hlk518911475"/>
      <w:r w:rsidR="00600A19" w:rsidRPr="006C369F">
        <w:rPr>
          <w:rFonts w:ascii="Book Antiqua" w:eastAsia="DFKai-SB" w:hAnsi="Book Antiqua" w:cs="Arial"/>
          <w:color w:val="000000" w:themeColor="text1"/>
        </w:rPr>
        <w:t>hazard ratio (HR</w:t>
      </w:r>
      <w:bookmarkEnd w:id="40"/>
      <w:r w:rsidR="00600A19" w:rsidRPr="006C369F">
        <w:rPr>
          <w:rFonts w:ascii="Book Antiqua" w:eastAsia="DFKai-SB" w:hAnsi="Book Antiqua" w:cs="Arial"/>
          <w:color w:val="000000" w:themeColor="text1"/>
        </w:rPr>
        <w:t xml:space="preserve">), and survival for concomitant comorbidities and complications. </w:t>
      </w:r>
    </w:p>
    <w:p w14:paraId="07AD732C"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24280F88" w14:textId="77777777" w:rsidR="00600A19" w:rsidRPr="006C369F" w:rsidRDefault="00600A19" w:rsidP="00017190">
      <w:pPr>
        <w:adjustRightInd w:val="0"/>
        <w:snapToGrid w:val="0"/>
        <w:spacing w:line="360" w:lineRule="auto"/>
        <w:jc w:val="both"/>
        <w:rPr>
          <w:rFonts w:ascii="Book Antiqua" w:eastAsia="DFKai-SB" w:hAnsi="Book Antiqua" w:cs="Arial"/>
          <w:b/>
          <w:color w:val="000000" w:themeColor="text1"/>
        </w:rPr>
      </w:pPr>
      <w:r w:rsidRPr="006C369F">
        <w:rPr>
          <w:rFonts w:ascii="Book Antiqua" w:eastAsia="DFKai-SB" w:hAnsi="Book Antiqua" w:cs="Arial"/>
          <w:b/>
          <w:color w:val="000000" w:themeColor="text1"/>
        </w:rPr>
        <w:t>MATERIALS AND METHODS</w:t>
      </w:r>
    </w:p>
    <w:p w14:paraId="293CDBFC" w14:textId="4EFD2922" w:rsidR="00391628" w:rsidRPr="006C369F" w:rsidRDefault="00600A19" w:rsidP="00017190">
      <w:pPr>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 xml:space="preserve">Study </w:t>
      </w:r>
      <w:r w:rsidR="00C31A72">
        <w:rPr>
          <w:rFonts w:ascii="Book Antiqua" w:eastAsia="DFKai-SB" w:hAnsi="Book Antiqua" w:cs="Arial"/>
          <w:b/>
          <w:i/>
          <w:color w:val="000000" w:themeColor="text1"/>
        </w:rPr>
        <w:t>p</w:t>
      </w:r>
      <w:r w:rsidRPr="006C369F">
        <w:rPr>
          <w:rFonts w:ascii="Book Antiqua" w:eastAsia="DFKai-SB" w:hAnsi="Book Antiqua" w:cs="Arial"/>
          <w:b/>
          <w:i/>
          <w:color w:val="000000" w:themeColor="text1"/>
        </w:rPr>
        <w:t xml:space="preserve">opulation and </w:t>
      </w:r>
      <w:r w:rsidR="00C31A72">
        <w:rPr>
          <w:rFonts w:ascii="Book Antiqua" w:eastAsia="DFKai-SB" w:hAnsi="Book Antiqua" w:cs="Arial"/>
          <w:b/>
          <w:i/>
          <w:color w:val="000000" w:themeColor="text1"/>
        </w:rPr>
        <w:t>d</w:t>
      </w:r>
      <w:r w:rsidRPr="006C369F">
        <w:rPr>
          <w:rFonts w:ascii="Book Antiqua" w:eastAsia="DFKai-SB" w:hAnsi="Book Antiqua" w:cs="Arial"/>
          <w:b/>
          <w:i/>
          <w:color w:val="000000" w:themeColor="text1"/>
        </w:rPr>
        <w:t>esign</w:t>
      </w:r>
    </w:p>
    <w:p w14:paraId="08733A90" w14:textId="611FDA56" w:rsidR="00600A19" w:rsidRPr="006C369F" w:rsidRDefault="00600A19" w:rsidP="007F5043">
      <w:pPr>
        <w:adjustRightInd w:val="0"/>
        <w:snapToGrid w:val="0"/>
        <w:spacing w:line="360" w:lineRule="auto"/>
        <w:jc w:val="both"/>
        <w:rPr>
          <w:rFonts w:ascii="Book Antiqua" w:hAnsi="Book Antiqua" w:cs="Arial"/>
          <w:color w:val="000000" w:themeColor="text1"/>
        </w:rPr>
      </w:pPr>
      <w:r w:rsidRPr="006C369F">
        <w:rPr>
          <w:rFonts w:ascii="Book Antiqua" w:eastAsia="DFKai-SB" w:hAnsi="Book Antiqua" w:cs="Arial"/>
          <w:color w:val="000000" w:themeColor="text1"/>
        </w:rPr>
        <w:t xml:space="preserve">This study was a nationwide retrospective longitudinal population-based cohort study based on the Taiwanese </w:t>
      </w:r>
      <w:bookmarkStart w:id="41" w:name="_Hlk518911524"/>
      <w:r w:rsidRPr="006C369F">
        <w:rPr>
          <w:rFonts w:ascii="Book Antiqua" w:eastAsia="DFKai-SB" w:hAnsi="Book Antiqua" w:cs="Arial"/>
          <w:color w:val="000000" w:themeColor="text1"/>
        </w:rPr>
        <w:t>National Health Insurance research database (NHIRD</w:t>
      </w:r>
      <w:bookmarkEnd w:id="41"/>
      <w:r w:rsidRPr="006C369F">
        <w:rPr>
          <w:rFonts w:ascii="Book Antiqua" w:eastAsia="DFKai-SB" w:hAnsi="Book Antiqua" w:cs="Arial"/>
          <w:color w:val="000000" w:themeColor="text1"/>
        </w:rPr>
        <w:t xml:space="preserve">). The National Health Insurance program has provided compulsory medical insurance for greater than 99% of the Taiwanese population since March 1, 1995. We identified all LC patients with a first-time diagnosis of LC using </w:t>
      </w:r>
      <w:bookmarkStart w:id="42" w:name="_Hlk518911552"/>
      <w:r w:rsidRPr="006C369F">
        <w:rPr>
          <w:rFonts w:ascii="Book Antiqua" w:eastAsia="DFKai-SB" w:hAnsi="Book Antiqua" w:cs="Arial"/>
          <w:color w:val="000000" w:themeColor="text1"/>
        </w:rPr>
        <w:t>International Classification of Disease, 9</w:t>
      </w:r>
      <w:r w:rsidRPr="006C369F">
        <w:rPr>
          <w:rFonts w:ascii="Book Antiqua" w:eastAsia="DFKai-SB" w:hAnsi="Book Antiqua" w:cs="Arial"/>
          <w:color w:val="000000" w:themeColor="text1"/>
          <w:vertAlign w:val="superscript"/>
        </w:rPr>
        <w:t>th</w:t>
      </w:r>
      <w:r w:rsidRPr="006C369F">
        <w:rPr>
          <w:rFonts w:ascii="Book Antiqua" w:eastAsia="DFKai-SB" w:hAnsi="Book Antiqua" w:cs="Arial"/>
          <w:color w:val="000000" w:themeColor="text1"/>
        </w:rPr>
        <w:t xml:space="preserve"> Revision, Clinical Modification</w:t>
      </w:r>
      <w:r w:rsidRPr="006C369F">
        <w:rPr>
          <w:rFonts w:ascii="Book Antiqua" w:hAnsi="Book Antiqua" w:cs="Arial"/>
          <w:color w:val="000000" w:themeColor="text1"/>
        </w:rPr>
        <w:t xml:space="preserve"> (ICD-9-CM</w:t>
      </w:r>
      <w:bookmarkEnd w:id="42"/>
      <w:r w:rsidRPr="006C369F">
        <w:rPr>
          <w:rFonts w:ascii="Book Antiqua" w:hAnsi="Book Antiqua" w:cs="Arial"/>
          <w:color w:val="000000" w:themeColor="text1"/>
        </w:rPr>
        <w:t xml:space="preserve">) </w:t>
      </w:r>
      <w:r w:rsidRPr="006C369F">
        <w:rPr>
          <w:rFonts w:ascii="Book Antiqua" w:eastAsia="DFKai-SB" w:hAnsi="Book Antiqua" w:cs="Arial"/>
          <w:color w:val="000000" w:themeColor="text1"/>
        </w:rPr>
        <w:t xml:space="preserve">codes (ICD-9-CM code: 571.5) for the period from 2004 to 2011. The following patients were excluded from the study: patients who had LC or CAD before the end of 2005, had LC after diagnosis of CAD from 2006 to 2011, were younger than 40 years old, had a diagnosis of alcoholic LC (ICD-9-CM code: 571.2) or biliary LC (ICD-9-CM code: 571.6), and were outpatients with less than 2 follow-up visits after the first visit. The control subjects were matched with the patients in the study cohort at a ratio of five to one (5 control subjects </w:t>
      </w:r>
      <w:r w:rsidRPr="007D2A92">
        <w:rPr>
          <w:rFonts w:ascii="Book Antiqua" w:eastAsia="DFKai-SB" w:hAnsi="Book Antiqua" w:cs="Arial"/>
          <w:i/>
          <w:color w:val="000000" w:themeColor="text1"/>
        </w:rPr>
        <w:t>per</w:t>
      </w:r>
      <w:r w:rsidRPr="006C369F">
        <w:rPr>
          <w:rFonts w:ascii="Book Antiqua" w:eastAsia="DFKai-SB" w:hAnsi="Book Antiqua" w:cs="Arial"/>
          <w:color w:val="000000" w:themeColor="text1"/>
        </w:rPr>
        <w:t xml:space="preserve"> case patient) in terms of sex, age (40-49, 50-59, 60-69, and &gt; 69 years), residence, and entry year.</w:t>
      </w:r>
    </w:p>
    <w:p w14:paraId="479A61F5" w14:textId="20562D92" w:rsidR="00600A19" w:rsidRPr="006C369F" w:rsidRDefault="00391628" w:rsidP="00241474">
      <w:pPr>
        <w:autoSpaceDE w:val="0"/>
        <w:autoSpaceDN w:val="0"/>
        <w:adjustRightInd w:val="0"/>
        <w:snapToGrid w:val="0"/>
        <w:spacing w:line="360" w:lineRule="auto"/>
        <w:jc w:val="both"/>
        <w:rPr>
          <w:rFonts w:ascii="Book Antiqua" w:hAnsi="Book Antiqua" w:cs="Arial"/>
          <w:color w:val="000000" w:themeColor="text1"/>
        </w:rPr>
      </w:pPr>
      <w:r>
        <w:rPr>
          <w:rFonts w:ascii="Book Antiqua" w:eastAsia="DFKai-SB" w:hAnsi="Book Antiqua" w:cs="Arial"/>
          <w:color w:val="000000" w:themeColor="text1"/>
        </w:rPr>
        <w:t xml:space="preserve">  </w:t>
      </w:r>
      <w:r w:rsidR="00600A19" w:rsidRPr="006C369F">
        <w:rPr>
          <w:rFonts w:ascii="Book Antiqua" w:eastAsia="DFKai-SB" w:hAnsi="Book Antiqua" w:cs="Arial"/>
          <w:color w:val="000000" w:themeColor="text1"/>
        </w:rPr>
        <w:t xml:space="preserve">Other comorbidity data and the ICD-9-CM codes are summarized in </w:t>
      </w:r>
      <w:r w:rsidR="00C31A72">
        <w:rPr>
          <w:rFonts w:ascii="Book Antiqua" w:eastAsia="DFKai-SB" w:hAnsi="Book Antiqua" w:cs="Arial"/>
          <w:color w:val="000000" w:themeColor="text1"/>
        </w:rPr>
        <w:t>T</w:t>
      </w:r>
      <w:r w:rsidR="00C31A72" w:rsidRPr="006C369F">
        <w:rPr>
          <w:rFonts w:ascii="Book Antiqua" w:eastAsia="DFKai-SB" w:hAnsi="Book Antiqua" w:cs="Arial"/>
          <w:color w:val="000000" w:themeColor="text1"/>
        </w:rPr>
        <w:t xml:space="preserve">able </w:t>
      </w:r>
      <w:r w:rsidR="00600A19" w:rsidRPr="006C369F">
        <w:rPr>
          <w:rFonts w:ascii="Book Antiqua" w:eastAsia="DFKai-SB" w:hAnsi="Book Antiqua" w:cs="Arial"/>
          <w:color w:val="000000" w:themeColor="text1"/>
        </w:rPr>
        <w:t xml:space="preserve">Appendix 1. The diagnosis of comorbidities was defined as having 3 outpatient visits or one admission. </w:t>
      </w:r>
      <w:r w:rsidR="00600A19" w:rsidRPr="006C369F">
        <w:rPr>
          <w:rFonts w:ascii="Book Antiqua" w:hAnsi="Book Antiqua"/>
          <w:color w:val="000000" w:themeColor="text1"/>
        </w:rPr>
        <w:t xml:space="preserve">Hyperlipidemia was defined as having a lipid profile with any one of the following factors: </w:t>
      </w:r>
      <w:bookmarkStart w:id="43" w:name="_Hlk518911730"/>
      <w:r w:rsidR="00600A19" w:rsidRPr="006C369F">
        <w:rPr>
          <w:rFonts w:ascii="Book Antiqua" w:hAnsi="Book Antiqua"/>
          <w:color w:val="000000" w:themeColor="text1"/>
        </w:rPr>
        <w:t>total cholesterol (TC</w:t>
      </w:r>
      <w:bookmarkEnd w:id="43"/>
      <w:r w:rsidR="00600A19" w:rsidRPr="006C369F">
        <w:rPr>
          <w:rFonts w:ascii="Book Antiqua" w:hAnsi="Book Antiqua"/>
          <w:color w:val="000000" w:themeColor="text1"/>
        </w:rPr>
        <w:t>) ≥ 200</w:t>
      </w:r>
      <w:r w:rsidR="00173B6F">
        <w:rPr>
          <w:rFonts w:ascii="Book Antiqua" w:hAnsi="Book Antiqua"/>
          <w:color w:val="000000" w:themeColor="text1"/>
        </w:rPr>
        <w:t>0</w:t>
      </w:r>
      <w:r w:rsidR="00600A19" w:rsidRPr="006C369F">
        <w:rPr>
          <w:rFonts w:ascii="Book Antiqua" w:hAnsi="Book Antiqua"/>
          <w:color w:val="000000" w:themeColor="text1"/>
        </w:rPr>
        <w:t xml:space="preserve"> mg/</w:t>
      </w:r>
      <w:r>
        <w:rPr>
          <w:rFonts w:ascii="Book Antiqua" w:hAnsi="Book Antiqua"/>
          <w:color w:val="000000" w:themeColor="text1"/>
        </w:rPr>
        <w:t>L</w:t>
      </w:r>
      <w:r w:rsidR="00600A19" w:rsidRPr="006C369F">
        <w:rPr>
          <w:rFonts w:ascii="Book Antiqua" w:hAnsi="Book Antiqua"/>
          <w:color w:val="000000" w:themeColor="text1"/>
        </w:rPr>
        <w:t xml:space="preserve">, </w:t>
      </w:r>
      <w:bookmarkStart w:id="44" w:name="_Hlk518911757"/>
      <w:r w:rsidR="00600A19" w:rsidRPr="006C369F">
        <w:rPr>
          <w:rFonts w:ascii="Book Antiqua" w:hAnsi="Book Antiqua"/>
          <w:color w:val="000000" w:themeColor="text1"/>
        </w:rPr>
        <w:t>low-density lipoprotein cholesterol (LDL-C</w:t>
      </w:r>
      <w:bookmarkEnd w:id="44"/>
      <w:r w:rsidR="00600A19" w:rsidRPr="006C369F">
        <w:rPr>
          <w:rFonts w:ascii="Book Antiqua" w:hAnsi="Book Antiqua"/>
          <w:color w:val="000000" w:themeColor="text1"/>
        </w:rPr>
        <w:t>),</w:t>
      </w:r>
      <w:r>
        <w:rPr>
          <w:rFonts w:ascii="Book Antiqua" w:hAnsi="Book Antiqua"/>
          <w:color w:val="000000" w:themeColor="text1"/>
        </w:rPr>
        <w:t xml:space="preserve"> </w:t>
      </w:r>
      <w:r w:rsidR="00600A19" w:rsidRPr="006C369F">
        <w:rPr>
          <w:rFonts w:ascii="Book Antiqua" w:hAnsi="Book Antiqua"/>
          <w:color w:val="000000" w:themeColor="text1"/>
        </w:rPr>
        <w:t>≥ 160</w:t>
      </w:r>
      <w:r w:rsidR="00173B6F">
        <w:rPr>
          <w:rFonts w:ascii="Book Antiqua" w:hAnsi="Book Antiqua"/>
          <w:color w:val="000000" w:themeColor="text1"/>
        </w:rPr>
        <w:t>0</w:t>
      </w:r>
      <w:r w:rsidR="00600A19" w:rsidRPr="006C369F">
        <w:rPr>
          <w:rFonts w:ascii="Book Antiqua" w:hAnsi="Book Antiqua"/>
          <w:color w:val="000000" w:themeColor="text1"/>
        </w:rPr>
        <w:t xml:space="preserve"> mg/</w:t>
      </w:r>
      <w:r>
        <w:rPr>
          <w:rFonts w:ascii="Book Antiqua" w:hAnsi="Book Antiqua"/>
          <w:color w:val="000000" w:themeColor="text1"/>
        </w:rPr>
        <w:t>L</w:t>
      </w:r>
      <w:r w:rsidR="00600A19" w:rsidRPr="006C369F">
        <w:rPr>
          <w:rFonts w:ascii="Book Antiqua" w:hAnsi="Book Antiqua"/>
          <w:color w:val="000000" w:themeColor="text1"/>
        </w:rPr>
        <w:t xml:space="preserve">, or a </w:t>
      </w:r>
      <w:bookmarkStart w:id="45" w:name="_Hlk518911794"/>
      <w:r w:rsidR="00600A19" w:rsidRPr="006C369F">
        <w:rPr>
          <w:rFonts w:ascii="Book Antiqua" w:hAnsi="Book Antiqua"/>
          <w:color w:val="000000" w:themeColor="text1"/>
        </w:rPr>
        <w:t>triglyceride (TG</w:t>
      </w:r>
      <w:bookmarkEnd w:id="45"/>
      <w:r w:rsidR="00600A19" w:rsidRPr="006C369F">
        <w:rPr>
          <w:rFonts w:ascii="Book Antiqua" w:hAnsi="Book Antiqua"/>
          <w:color w:val="000000" w:themeColor="text1"/>
        </w:rPr>
        <w:t>) level ≥ 150</w:t>
      </w:r>
      <w:r w:rsidR="00173B6F">
        <w:rPr>
          <w:rFonts w:ascii="Book Antiqua" w:hAnsi="Book Antiqua"/>
          <w:color w:val="000000" w:themeColor="text1"/>
        </w:rPr>
        <w:t>0</w:t>
      </w:r>
      <w:r w:rsidR="00600A19" w:rsidRPr="006C369F">
        <w:rPr>
          <w:rFonts w:ascii="Book Antiqua" w:hAnsi="Book Antiqua"/>
          <w:color w:val="000000" w:themeColor="text1"/>
        </w:rPr>
        <w:t xml:space="preserve"> mg/</w:t>
      </w:r>
      <w:r>
        <w:rPr>
          <w:rFonts w:ascii="Book Antiqua" w:hAnsi="Book Antiqua"/>
          <w:color w:val="000000" w:themeColor="text1"/>
        </w:rPr>
        <w:t>L</w:t>
      </w:r>
      <w:r w:rsidR="00600A19" w:rsidRPr="006C369F">
        <w:rPr>
          <w:rFonts w:ascii="Book Antiqua" w:hAnsi="Book Antiqua"/>
          <w:color w:val="000000" w:themeColor="text1"/>
        </w:rPr>
        <w:t xml:space="preserve">. </w:t>
      </w:r>
      <w:r w:rsidR="00600A19" w:rsidRPr="006C369F">
        <w:rPr>
          <w:rFonts w:ascii="Book Antiqua" w:eastAsia="DFKai-SB" w:hAnsi="Book Antiqua" w:cs="Arial"/>
          <w:color w:val="000000" w:themeColor="text1"/>
        </w:rPr>
        <w:t xml:space="preserve">Complications of LC that occurred after enrollment included </w:t>
      </w:r>
      <w:bookmarkStart w:id="46" w:name="_Hlk518911810"/>
      <w:r w:rsidR="00600A19" w:rsidRPr="006C369F">
        <w:rPr>
          <w:rFonts w:ascii="Book Antiqua" w:hAnsi="Book Antiqua" w:cs="Arial"/>
          <w:color w:val="000000" w:themeColor="text1"/>
        </w:rPr>
        <w:t>esophageal varices (EV</w:t>
      </w:r>
      <w:bookmarkEnd w:id="46"/>
      <w:r w:rsidR="00600A19" w:rsidRPr="006C369F">
        <w:rPr>
          <w:rFonts w:ascii="Book Antiqua" w:hAnsi="Book Antiqua" w:cs="Arial"/>
          <w:color w:val="000000" w:themeColor="text1"/>
        </w:rPr>
        <w:t>) (</w:t>
      </w:r>
      <w:r w:rsidR="00600A19" w:rsidRPr="006C369F">
        <w:rPr>
          <w:rFonts w:ascii="Book Antiqua" w:eastAsia="DFKai-SB" w:hAnsi="Book Antiqua" w:cs="Arial"/>
          <w:color w:val="000000" w:themeColor="text1"/>
        </w:rPr>
        <w:t xml:space="preserve">ICD-9-CM codes: </w:t>
      </w:r>
      <w:r w:rsidR="00600A19" w:rsidRPr="006C369F">
        <w:rPr>
          <w:rFonts w:ascii="Book Antiqua" w:hAnsi="Book Antiqua" w:cs="Arial"/>
          <w:color w:val="000000" w:themeColor="text1"/>
        </w:rPr>
        <w:t>456-456.21), EV with bleeding (</w:t>
      </w:r>
      <w:r w:rsidR="00600A19" w:rsidRPr="006C369F">
        <w:rPr>
          <w:rFonts w:ascii="Book Antiqua" w:eastAsia="DFKai-SB" w:hAnsi="Book Antiqua" w:cs="Arial"/>
          <w:color w:val="000000" w:themeColor="text1"/>
        </w:rPr>
        <w:t xml:space="preserve">ICD-9-CM codes: </w:t>
      </w:r>
      <w:r w:rsidR="00600A19" w:rsidRPr="006C369F">
        <w:rPr>
          <w:rFonts w:ascii="Book Antiqua" w:hAnsi="Book Antiqua" w:cs="Arial"/>
          <w:color w:val="000000" w:themeColor="text1"/>
        </w:rPr>
        <w:t>456.0, 456.20) concomitant with ICD-9 procedure codes for ligation of EV or sclerotherapy, ascites (</w:t>
      </w:r>
      <w:r w:rsidR="00600A19" w:rsidRPr="006C369F">
        <w:rPr>
          <w:rFonts w:ascii="Book Antiqua" w:eastAsia="DFKai-SB" w:hAnsi="Book Antiqua" w:cs="Arial"/>
          <w:color w:val="000000" w:themeColor="text1"/>
        </w:rPr>
        <w:t xml:space="preserve">ICD-9-CM codes: </w:t>
      </w:r>
      <w:r w:rsidR="00600A19" w:rsidRPr="006C369F">
        <w:rPr>
          <w:rFonts w:ascii="Book Antiqua" w:hAnsi="Book Antiqua" w:cs="Arial"/>
          <w:color w:val="000000" w:themeColor="text1"/>
        </w:rPr>
        <w:t>789.5 and 568.82) or peritonitis (</w:t>
      </w:r>
      <w:r w:rsidR="00600A19" w:rsidRPr="006C369F">
        <w:rPr>
          <w:rFonts w:ascii="Book Antiqua" w:eastAsia="DFKai-SB" w:hAnsi="Book Antiqua" w:cs="Arial"/>
          <w:color w:val="000000" w:themeColor="text1"/>
        </w:rPr>
        <w:t xml:space="preserve">ICD-9-CM codes: </w:t>
      </w:r>
      <w:r w:rsidR="00600A19" w:rsidRPr="006C369F">
        <w:rPr>
          <w:rFonts w:ascii="Book Antiqua" w:hAnsi="Book Antiqua" w:cs="Arial"/>
          <w:color w:val="000000" w:themeColor="text1"/>
        </w:rPr>
        <w:t>567.xx), and hepatic encephalopathy (</w:t>
      </w:r>
      <w:r w:rsidR="00600A19" w:rsidRPr="006C369F">
        <w:rPr>
          <w:rFonts w:ascii="Book Antiqua" w:eastAsia="DFKai-SB" w:hAnsi="Book Antiqua" w:cs="Arial"/>
          <w:color w:val="000000" w:themeColor="text1"/>
        </w:rPr>
        <w:t xml:space="preserve">ICD-9-CM code: </w:t>
      </w:r>
      <w:r w:rsidR="00600A19" w:rsidRPr="006C369F">
        <w:rPr>
          <w:rFonts w:ascii="Book Antiqua" w:hAnsi="Book Antiqua" w:cs="Arial"/>
          <w:color w:val="000000" w:themeColor="text1"/>
        </w:rPr>
        <w:t>572.2).</w:t>
      </w:r>
    </w:p>
    <w:p w14:paraId="08ACBDF6" w14:textId="77777777" w:rsidR="00600A19" w:rsidRPr="006C369F" w:rsidRDefault="00600A19" w:rsidP="00017190">
      <w:pPr>
        <w:adjustRightInd w:val="0"/>
        <w:snapToGrid w:val="0"/>
        <w:spacing w:line="360" w:lineRule="auto"/>
        <w:jc w:val="both"/>
        <w:rPr>
          <w:rFonts w:ascii="Book Antiqua" w:eastAsia="DFKai-SB" w:hAnsi="Book Antiqua" w:cs="Arial"/>
          <w:b/>
          <w:i/>
          <w:color w:val="000000" w:themeColor="text1"/>
        </w:rPr>
      </w:pPr>
    </w:p>
    <w:p w14:paraId="37D91281" w14:textId="267AAB32" w:rsidR="00391628" w:rsidRPr="006C369F" w:rsidRDefault="00600A19" w:rsidP="00017190">
      <w:pPr>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 xml:space="preserve">End </w:t>
      </w:r>
      <w:r w:rsidR="00C31A72">
        <w:rPr>
          <w:rFonts w:ascii="Book Antiqua" w:eastAsia="DFKai-SB" w:hAnsi="Book Antiqua" w:cs="Arial"/>
          <w:b/>
          <w:i/>
          <w:color w:val="000000" w:themeColor="text1"/>
        </w:rPr>
        <w:t>p</w:t>
      </w:r>
      <w:r w:rsidRPr="006C369F">
        <w:rPr>
          <w:rFonts w:ascii="Book Antiqua" w:eastAsia="DFKai-SB" w:hAnsi="Book Antiqua" w:cs="Arial"/>
          <w:b/>
          <w:i/>
          <w:color w:val="000000" w:themeColor="text1"/>
        </w:rPr>
        <w:t xml:space="preserve">oint </w:t>
      </w:r>
      <w:r w:rsidR="00C31A72">
        <w:rPr>
          <w:rFonts w:ascii="Book Antiqua" w:eastAsia="DFKai-SB" w:hAnsi="Book Antiqua" w:cs="Arial"/>
          <w:b/>
          <w:i/>
          <w:color w:val="000000" w:themeColor="text1"/>
        </w:rPr>
        <w:t>m</w:t>
      </w:r>
      <w:r w:rsidRPr="006C369F">
        <w:rPr>
          <w:rFonts w:ascii="Book Antiqua" w:eastAsia="DFKai-SB" w:hAnsi="Book Antiqua" w:cs="Arial"/>
          <w:b/>
          <w:i/>
          <w:color w:val="000000" w:themeColor="text1"/>
        </w:rPr>
        <w:t>easurement</w:t>
      </w:r>
    </w:p>
    <w:p w14:paraId="3352F2A6" w14:textId="75A8FB3E"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 xml:space="preserve">We followed up all the subjects enrolled from the index date to the end of 2011. The </w:t>
      </w:r>
      <w:r w:rsidRPr="006C369F">
        <w:rPr>
          <w:rFonts w:ascii="Book Antiqua" w:eastAsia="SimSun" w:hAnsi="Book Antiqua"/>
          <w:color w:val="000000" w:themeColor="text1"/>
        </w:rPr>
        <w:t xml:space="preserve">mean </w:t>
      </w:r>
      <w:r w:rsidRPr="006C369F">
        <w:rPr>
          <w:rFonts w:ascii="Book Antiqua" w:hAnsi="Book Antiqua"/>
          <w:color w:val="000000" w:themeColor="text1"/>
        </w:rPr>
        <w:t xml:space="preserve">follow-up period for the newly diagnosed nonalcoholic LC cohort (3409 patients) was 1152 ± 633 d with a median of 1169 d, maximum of 2,920 d, and minimum of 7 d. Patients with newly diagnosed CAD (1 inpatient or 3 outpatient codes) were categorized based on the first incidence of CAD. </w:t>
      </w:r>
      <w:r w:rsidRPr="006C369F">
        <w:rPr>
          <w:rFonts w:ascii="Book Antiqua" w:eastAsia="DFKai-SB" w:hAnsi="Book Antiqua" w:cs="Arial"/>
          <w:color w:val="000000" w:themeColor="text1"/>
        </w:rPr>
        <w:t xml:space="preserve">The first-time diagnosis of CAD was identified as the primary end point, and the death of the subject served as the secondary end point. All-cause mortality was analyzed in both the study and control cohorts. </w:t>
      </w:r>
    </w:p>
    <w:p w14:paraId="103395D6"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2607E9D1" w14:textId="0F3E23DB" w:rsidR="00600A19" w:rsidRPr="006C369F" w:rsidRDefault="00600A19" w:rsidP="00017190">
      <w:pPr>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 xml:space="preserve">Statistical </w:t>
      </w:r>
      <w:r w:rsidR="00C31A72">
        <w:rPr>
          <w:rFonts w:ascii="Book Antiqua" w:eastAsia="DFKai-SB" w:hAnsi="Book Antiqua" w:cs="Arial"/>
          <w:b/>
          <w:i/>
          <w:color w:val="000000" w:themeColor="text1"/>
        </w:rPr>
        <w:t>a</w:t>
      </w:r>
      <w:r w:rsidRPr="006C369F">
        <w:rPr>
          <w:rFonts w:ascii="Book Antiqua" w:eastAsia="DFKai-SB" w:hAnsi="Book Antiqua" w:cs="Arial"/>
          <w:b/>
          <w:i/>
          <w:color w:val="000000" w:themeColor="text1"/>
        </w:rPr>
        <w:t xml:space="preserve">nalysis </w:t>
      </w:r>
    </w:p>
    <w:p w14:paraId="18A1BDD0" w14:textId="78E80827" w:rsidR="00600A19" w:rsidRPr="006C369F" w:rsidRDefault="00600A19" w:rsidP="007F5043">
      <w:pPr>
        <w:autoSpaceDE w:val="0"/>
        <w:autoSpaceDN w:val="0"/>
        <w:adjustRightInd w:val="0"/>
        <w:snapToGrid w:val="0"/>
        <w:spacing w:line="360" w:lineRule="auto"/>
        <w:jc w:val="both"/>
        <w:rPr>
          <w:rFonts w:ascii="Book Antiqua" w:hAnsi="Book Antiqua" w:cs="Arial"/>
          <w:color w:val="000000" w:themeColor="text1"/>
        </w:rPr>
      </w:pPr>
      <w:r w:rsidRPr="006C369F">
        <w:rPr>
          <w:rFonts w:ascii="Book Antiqua" w:eastAsia="DFKai-SB" w:hAnsi="Book Antiqua" w:cs="Arial"/>
          <w:color w:val="000000" w:themeColor="text1"/>
        </w:rPr>
        <w:t xml:space="preserve">Microsoft SQL Server 2008 R2 (Microsoft Corporation, Redmond, WA, </w:t>
      </w:r>
      <w:r w:rsidR="00391628">
        <w:rPr>
          <w:rFonts w:ascii="Book Antiqua" w:eastAsia="DFKai-SB" w:hAnsi="Book Antiqua" w:cs="Arial"/>
          <w:color w:val="000000" w:themeColor="text1"/>
        </w:rPr>
        <w:t>United States</w:t>
      </w:r>
      <w:r w:rsidRPr="006C369F">
        <w:rPr>
          <w:rFonts w:ascii="Book Antiqua" w:eastAsia="DFKai-SB" w:hAnsi="Book Antiqua" w:cs="Arial"/>
          <w:color w:val="000000" w:themeColor="text1"/>
        </w:rPr>
        <w:t xml:space="preserve">) </w:t>
      </w:r>
      <w:r w:rsidRPr="006C369F">
        <w:rPr>
          <w:rFonts w:ascii="Book Antiqua" w:hAnsi="Book Antiqua" w:cs="Arial"/>
          <w:color w:val="000000" w:themeColor="text1"/>
        </w:rPr>
        <w:t>was used to perform data processing. Statistical analyses were conducted using SPSS software 19.0 (SPSS, Inc., Chicago, IL, U</w:t>
      </w:r>
      <w:r w:rsidR="00C31A72">
        <w:rPr>
          <w:rFonts w:ascii="Book Antiqua" w:hAnsi="Book Antiqua" w:cs="Arial"/>
          <w:color w:val="000000" w:themeColor="text1"/>
        </w:rPr>
        <w:t>nited States</w:t>
      </w:r>
      <w:r w:rsidRPr="006C369F">
        <w:rPr>
          <w:rFonts w:ascii="Book Antiqua" w:hAnsi="Book Antiqua" w:cs="Arial"/>
          <w:color w:val="000000" w:themeColor="text1"/>
        </w:rPr>
        <w:t xml:space="preserve">). Chi-square tests and analysis of variance (ANOVA) were used to analyze the demographic data, concomitant comorbidities, and complications of cirrhosis. A Cox proportional hazards model was developed to calculate the overall mortality HRs of all comorbidities and complications in cirrhotic patients. The results are expressed in unadjusted and </w:t>
      </w:r>
      <w:bookmarkStart w:id="47" w:name="_Hlk518911949"/>
      <w:r w:rsidRPr="006C369F">
        <w:rPr>
          <w:rFonts w:ascii="Book Antiqua" w:hAnsi="Book Antiqua" w:cs="Arial"/>
          <w:color w:val="000000" w:themeColor="text1"/>
        </w:rPr>
        <w:t>adjusted HRs (AHRs</w:t>
      </w:r>
      <w:bookmarkEnd w:id="47"/>
      <w:r w:rsidRPr="006C369F">
        <w:rPr>
          <w:rFonts w:ascii="Book Antiqua" w:hAnsi="Book Antiqua" w:cs="Arial"/>
          <w:color w:val="000000" w:themeColor="text1"/>
        </w:rPr>
        <w:t xml:space="preserve">) with 95% </w:t>
      </w:r>
      <w:bookmarkStart w:id="48" w:name="_Hlk518911962"/>
      <w:r w:rsidRPr="006C369F">
        <w:rPr>
          <w:rFonts w:ascii="Book Antiqua" w:hAnsi="Book Antiqua" w:cs="Arial"/>
          <w:color w:val="000000" w:themeColor="text1"/>
        </w:rPr>
        <w:t>confidence intervals (CI</w:t>
      </w:r>
      <w:bookmarkEnd w:id="48"/>
      <w:r w:rsidRPr="006C369F">
        <w:rPr>
          <w:rFonts w:ascii="Book Antiqua" w:hAnsi="Book Antiqua" w:cs="Arial"/>
          <w:color w:val="000000" w:themeColor="text1"/>
        </w:rPr>
        <w:t xml:space="preserve">). </w:t>
      </w:r>
      <w:r w:rsidRPr="006C369F">
        <w:rPr>
          <w:rFonts w:ascii="Book Antiqua" w:eastAsia="DFKai-SB" w:hAnsi="Book Antiqua" w:cs="Arial"/>
          <w:color w:val="000000" w:themeColor="text1"/>
        </w:rPr>
        <w:t xml:space="preserve">The six-year cumulative survival and survival curve were calculated using the </w:t>
      </w:r>
      <w:r w:rsidRPr="006C369F">
        <w:rPr>
          <w:rFonts w:ascii="Book Antiqua" w:hAnsi="Book Antiqua" w:cs="Arial"/>
          <w:color w:val="000000" w:themeColor="text1"/>
        </w:rPr>
        <w:t xml:space="preserve">Cox regression method and Kaplan-Meier method. A two-tailed </w:t>
      </w:r>
      <w:r w:rsidRPr="006C369F">
        <w:rPr>
          <w:rFonts w:ascii="Book Antiqua" w:hAnsi="Book Antiqua" w:cs="Arial"/>
          <w:i/>
          <w:color w:val="000000" w:themeColor="text1"/>
        </w:rPr>
        <w:t>p</w:t>
      </w:r>
      <w:r w:rsidRPr="006C369F">
        <w:rPr>
          <w:rFonts w:ascii="Book Antiqua" w:hAnsi="Book Antiqua" w:cs="Arial"/>
          <w:color w:val="000000" w:themeColor="text1"/>
        </w:rPr>
        <w:t xml:space="preserve">-value less than or equal to 0.05 was considered statistically significant. </w:t>
      </w:r>
    </w:p>
    <w:p w14:paraId="0FFB8199"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3EA7846D" w14:textId="77777777" w:rsidR="00600A19" w:rsidRPr="006C369F" w:rsidRDefault="00600A19" w:rsidP="00017190">
      <w:pPr>
        <w:adjustRightInd w:val="0"/>
        <w:snapToGrid w:val="0"/>
        <w:spacing w:line="360" w:lineRule="auto"/>
        <w:jc w:val="both"/>
        <w:rPr>
          <w:rFonts w:ascii="Book Antiqua" w:eastAsia="DFKai-SB" w:hAnsi="Book Antiqua" w:cs="Arial"/>
          <w:b/>
          <w:color w:val="000000" w:themeColor="text1"/>
        </w:rPr>
      </w:pPr>
      <w:r w:rsidRPr="006C369F">
        <w:rPr>
          <w:rFonts w:ascii="Book Antiqua" w:eastAsia="DFKai-SB" w:hAnsi="Book Antiqua" w:cs="Arial"/>
          <w:b/>
          <w:color w:val="000000" w:themeColor="text1"/>
        </w:rPr>
        <w:t>RESULTS</w:t>
      </w:r>
    </w:p>
    <w:p w14:paraId="3B902C21" w14:textId="5FAD3662" w:rsidR="00600A19" w:rsidRPr="006C369F" w:rsidRDefault="00600A19" w:rsidP="00017190">
      <w:pPr>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 xml:space="preserve">Primary </w:t>
      </w:r>
      <w:r w:rsidR="00C31A72">
        <w:rPr>
          <w:rFonts w:ascii="Book Antiqua" w:eastAsia="DFKai-SB" w:hAnsi="Book Antiqua" w:cs="Arial"/>
          <w:b/>
          <w:i/>
          <w:color w:val="000000" w:themeColor="text1"/>
        </w:rPr>
        <w:t>o</w:t>
      </w:r>
      <w:r w:rsidRPr="006C369F">
        <w:rPr>
          <w:rFonts w:ascii="Book Antiqua" w:eastAsia="DFKai-SB" w:hAnsi="Book Antiqua" w:cs="Arial"/>
          <w:b/>
          <w:i/>
          <w:color w:val="000000" w:themeColor="text1"/>
        </w:rPr>
        <w:t xml:space="preserve">utcome: CAD was </w:t>
      </w:r>
      <w:r w:rsidR="00C31A72">
        <w:rPr>
          <w:rFonts w:ascii="Book Antiqua" w:eastAsia="DFKai-SB" w:hAnsi="Book Antiqua" w:cs="Arial"/>
          <w:b/>
          <w:i/>
          <w:color w:val="000000" w:themeColor="text1"/>
        </w:rPr>
        <w:t>l</w:t>
      </w:r>
      <w:r w:rsidRPr="006C369F">
        <w:rPr>
          <w:rFonts w:ascii="Book Antiqua" w:eastAsia="DFKai-SB" w:hAnsi="Book Antiqua" w:cs="Arial"/>
          <w:b/>
          <w:i/>
          <w:color w:val="000000" w:themeColor="text1"/>
        </w:rPr>
        <w:t xml:space="preserve">ess </w:t>
      </w:r>
      <w:r w:rsidR="00C31A72">
        <w:rPr>
          <w:rFonts w:ascii="Book Antiqua" w:eastAsia="DFKai-SB" w:hAnsi="Book Antiqua" w:cs="Arial"/>
          <w:b/>
          <w:i/>
          <w:color w:val="000000" w:themeColor="text1"/>
        </w:rPr>
        <w:t>p</w:t>
      </w:r>
      <w:r w:rsidRPr="006C369F">
        <w:rPr>
          <w:rFonts w:ascii="Book Antiqua" w:eastAsia="DFKai-SB" w:hAnsi="Book Antiqua" w:cs="Arial"/>
          <w:b/>
          <w:i/>
          <w:color w:val="000000" w:themeColor="text1"/>
        </w:rPr>
        <w:t xml:space="preserve">revalent in </w:t>
      </w:r>
      <w:r w:rsidR="00C31A72">
        <w:rPr>
          <w:rFonts w:ascii="Book Antiqua" w:eastAsia="DFKai-SB" w:hAnsi="Book Antiqua" w:cs="Arial"/>
          <w:b/>
          <w:i/>
          <w:color w:val="000000" w:themeColor="text1"/>
        </w:rPr>
        <w:t>p</w:t>
      </w:r>
      <w:r w:rsidRPr="006C369F">
        <w:rPr>
          <w:rFonts w:ascii="Book Antiqua" w:eastAsia="DFKai-SB" w:hAnsi="Book Antiqua" w:cs="Arial"/>
          <w:b/>
          <w:i/>
          <w:color w:val="000000" w:themeColor="text1"/>
        </w:rPr>
        <w:t xml:space="preserve">atients with </w:t>
      </w:r>
      <w:r w:rsidR="00C31A72">
        <w:rPr>
          <w:rFonts w:ascii="Book Antiqua" w:eastAsia="DFKai-SB" w:hAnsi="Book Antiqua" w:cs="Arial"/>
          <w:b/>
          <w:i/>
          <w:color w:val="000000" w:themeColor="text1"/>
        </w:rPr>
        <w:t>n</w:t>
      </w:r>
      <w:r w:rsidRPr="006C369F">
        <w:rPr>
          <w:rFonts w:ascii="Book Antiqua" w:eastAsia="DFKai-SB" w:hAnsi="Book Antiqua" w:cs="Arial"/>
          <w:b/>
          <w:i/>
          <w:color w:val="000000" w:themeColor="text1"/>
        </w:rPr>
        <w:t xml:space="preserve">onalcoholic LC </w:t>
      </w:r>
    </w:p>
    <w:p w14:paraId="24F9C25C" w14:textId="3764D0E8" w:rsidR="00600A19" w:rsidRPr="006C369F" w:rsidRDefault="00600A19" w:rsidP="00241474">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 xml:space="preserve">A total of 10142 cases of LC were retrieved from one million random samples in the NHIRD from 2004 to 2011. To ensure that only newly diagnosed LC cases were included, we excluded patients who met the following criteria: LC diagnosed before the end of 2005, CAD occurred before LC, alcoholic or biliary </w:t>
      </w:r>
      <w:r w:rsidRPr="006C369F">
        <w:rPr>
          <w:rFonts w:ascii="Book Antiqua" w:eastAsia="DFKai-SB" w:hAnsi="Book Antiqua" w:cs="Arial"/>
          <w:color w:val="000000" w:themeColor="text1"/>
        </w:rPr>
        <w:lastRenderedPageBreak/>
        <w:t xml:space="preserve">LC, and age younger than 40 years old. Finally, a total of 3409 newly diagnosed nonalcoholic LC patients between 2006 and 2011 were identified and included in the study (Figure 1). To select age-, sex-, residence-, and entry year-matched controls, we further excluded 173 cirrhotic patients to achieve 100% randomization. A total of 3236 patients with nonalcoholic LC and 16180 matched controls were analyzed for all demographic characteristics (Table 1). Patients with nonalcoholic LC were more likely to have comorbidities including hemorrhagic stroke, hypertension, </w:t>
      </w:r>
      <w:bookmarkStart w:id="49" w:name="_Hlk518912427"/>
      <w:r w:rsidRPr="006C369F">
        <w:rPr>
          <w:rFonts w:ascii="Book Antiqua" w:eastAsia="DFKai-SB" w:hAnsi="Book Antiqua" w:cs="Arial"/>
          <w:color w:val="000000" w:themeColor="text1"/>
        </w:rPr>
        <w:t>heart failure (HF), diabetes mellitus (DM), chronic kidney disease (CKD), chronic obstructive pulmonary disease (COPD</w:t>
      </w:r>
      <w:bookmarkEnd w:id="49"/>
      <w:r w:rsidRPr="006C369F">
        <w:rPr>
          <w:rFonts w:ascii="Book Antiqua" w:eastAsia="DFKai-SB" w:hAnsi="Book Antiqua" w:cs="Arial"/>
          <w:color w:val="000000" w:themeColor="text1"/>
        </w:rPr>
        <w:t xml:space="preserve">) (all </w:t>
      </w:r>
      <w:bookmarkStart w:id="50" w:name="OLE_LINK255"/>
      <w:r w:rsidR="00C31A72" w:rsidRPr="007D2A92">
        <w:rPr>
          <w:rFonts w:ascii="Book Antiqua" w:eastAsia="DFKai-SB" w:hAnsi="Book Antiqua" w:cs="Arial"/>
          <w:i/>
          <w:color w:val="000000" w:themeColor="text1"/>
        </w:rPr>
        <w:t>P</w:t>
      </w:r>
      <w:bookmarkEnd w:id="50"/>
      <w:r w:rsidRPr="006C369F">
        <w:rPr>
          <w:rFonts w:ascii="Book Antiqua" w:eastAsia="DFKai-SB" w:hAnsi="Book Antiqua" w:cs="Arial"/>
          <w:color w:val="000000" w:themeColor="text1"/>
        </w:rPr>
        <w:t xml:space="preserve"> &lt; 0.001), and ischemic stroke (</w:t>
      </w:r>
      <w:r w:rsidR="00C31A72" w:rsidRPr="006C369F">
        <w:rPr>
          <w:rFonts w:ascii="Book Antiqua" w:eastAsia="DFKai-SB" w:hAnsi="Book Antiqua" w:cs="Arial"/>
          <w:i/>
          <w:color w:val="000000" w:themeColor="text1"/>
        </w:rPr>
        <w:t>P</w:t>
      </w:r>
      <w:r w:rsidRPr="006C369F">
        <w:rPr>
          <w:rFonts w:ascii="Book Antiqua" w:eastAsia="DFKai-SB" w:hAnsi="Book Antiqua" w:cs="Arial"/>
          <w:i/>
          <w:color w:val="000000" w:themeColor="text1"/>
        </w:rPr>
        <w:t xml:space="preserve"> </w:t>
      </w:r>
      <w:r w:rsidRPr="006C369F">
        <w:rPr>
          <w:rFonts w:ascii="Book Antiqua" w:eastAsia="DFKai-SB" w:hAnsi="Book Antiqua" w:cs="Arial"/>
          <w:color w:val="000000" w:themeColor="text1"/>
        </w:rPr>
        <w:t xml:space="preserve">= 0.005). In contrast, hyperlipidemia was less prevalent in nonalcoholic LC patients (all </w:t>
      </w:r>
      <w:r w:rsidR="00C31A72" w:rsidRPr="006C369F">
        <w:rPr>
          <w:rFonts w:ascii="Book Antiqua" w:eastAsia="DFKai-SB" w:hAnsi="Book Antiqua" w:cs="Arial"/>
          <w:i/>
          <w:color w:val="000000" w:themeColor="text1"/>
        </w:rPr>
        <w:t>P</w:t>
      </w:r>
      <w:r w:rsidRPr="006C369F">
        <w:rPr>
          <w:rFonts w:ascii="Book Antiqua" w:eastAsia="DFKai-SB" w:hAnsi="Book Antiqua" w:cs="Arial"/>
          <w:color w:val="000000" w:themeColor="text1"/>
        </w:rPr>
        <w:t xml:space="preserve"> &lt; 0.001). During 6 years of follow-up, 165 (5.1%) patients in the nonalcoholic LC cohort and 2814 (17.4%) subjects in the control cohort developed CAD (</w:t>
      </w:r>
      <w:r w:rsidR="00C31A72" w:rsidRPr="006C369F">
        <w:rPr>
          <w:rFonts w:ascii="Book Antiqua" w:eastAsia="DFKai-SB" w:hAnsi="Book Antiqua" w:cs="Arial"/>
          <w:i/>
          <w:color w:val="000000" w:themeColor="text1"/>
        </w:rPr>
        <w:t>P</w:t>
      </w:r>
      <w:r w:rsidRPr="006C369F">
        <w:rPr>
          <w:rFonts w:ascii="Book Antiqua" w:eastAsia="DFKai-SB" w:hAnsi="Book Antiqua" w:cs="Arial"/>
          <w:color w:val="000000" w:themeColor="text1"/>
        </w:rPr>
        <w:t xml:space="preserve"> &lt; 0.001).</w:t>
      </w:r>
    </w:p>
    <w:p w14:paraId="1CA20B21"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0F91C450" w14:textId="074475F0" w:rsidR="00600A19" w:rsidRPr="006C369F" w:rsidRDefault="00600A19" w:rsidP="00017190">
      <w:pPr>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 xml:space="preserve">Nonalcoholic LC </w:t>
      </w:r>
      <w:r w:rsidR="00C31A72">
        <w:rPr>
          <w:rFonts w:ascii="Book Antiqua" w:eastAsia="DFKai-SB" w:hAnsi="Book Antiqua" w:cs="Arial"/>
          <w:b/>
          <w:i/>
          <w:color w:val="000000" w:themeColor="text1"/>
        </w:rPr>
        <w:t>p</w:t>
      </w:r>
      <w:r w:rsidRPr="006C369F">
        <w:rPr>
          <w:rFonts w:ascii="Book Antiqua" w:eastAsia="DFKai-SB" w:hAnsi="Book Antiqua" w:cs="Arial"/>
          <w:b/>
          <w:i/>
          <w:color w:val="000000" w:themeColor="text1"/>
        </w:rPr>
        <w:t>atients with and without CAD</w:t>
      </w:r>
    </w:p>
    <w:p w14:paraId="6624E3F0" w14:textId="691DC108" w:rsidR="00600A19" w:rsidRPr="006C369F" w:rsidRDefault="00600A19" w:rsidP="00241474">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As shown in Table 2, we stratified nonalcoholic LC patients (</w:t>
      </w:r>
      <w:bookmarkStart w:id="51" w:name="OLE_LINK256"/>
      <w:r w:rsidR="00C31A72">
        <w:rPr>
          <w:rFonts w:ascii="Book Antiqua" w:eastAsia="DFKai-SB" w:hAnsi="Book Antiqua" w:cs="Arial"/>
          <w:i/>
          <w:color w:val="000000" w:themeColor="text1"/>
        </w:rPr>
        <w:t>n</w:t>
      </w:r>
      <w:bookmarkEnd w:id="51"/>
      <w:r w:rsidRPr="006C369F">
        <w:rPr>
          <w:rFonts w:ascii="Book Antiqua" w:eastAsia="DFKai-SB" w:hAnsi="Book Antiqua" w:cs="Arial"/>
          <w:color w:val="000000" w:themeColor="text1"/>
        </w:rPr>
        <w:t xml:space="preserve"> = 3,409) into two groups according to the presence of CAD. Nonalcoholic LC patients with CAD were older (≥</w:t>
      </w:r>
      <w:r w:rsidRPr="006C369F">
        <w:rPr>
          <w:rFonts w:ascii="Book Antiqua" w:eastAsia="MS Mincho" w:hAnsi="Book Antiqua" w:cs="Arial"/>
          <w:color w:val="000000" w:themeColor="text1"/>
        </w:rPr>
        <w:t xml:space="preserve"> 60 years old), </w:t>
      </w:r>
      <w:r w:rsidRPr="006C369F">
        <w:rPr>
          <w:rFonts w:ascii="Book Antiqua" w:hAnsi="Book Antiqua" w:cs="Arial"/>
          <w:color w:val="000000" w:themeColor="text1"/>
        </w:rPr>
        <w:t xml:space="preserve">more likely </w:t>
      </w:r>
      <w:r w:rsidRPr="006C369F">
        <w:rPr>
          <w:rFonts w:ascii="Book Antiqua" w:eastAsia="MS Mincho" w:hAnsi="Book Antiqua" w:cs="Arial"/>
          <w:color w:val="000000" w:themeColor="text1"/>
        </w:rPr>
        <w:t xml:space="preserve">female, </w:t>
      </w:r>
      <w:r w:rsidRPr="006C369F">
        <w:rPr>
          <w:rFonts w:ascii="Book Antiqua" w:eastAsia="DFKai-SB" w:hAnsi="Book Antiqua" w:cs="Arial"/>
          <w:color w:val="000000" w:themeColor="text1"/>
        </w:rPr>
        <w:t xml:space="preserve">and exhibited increased concomitant comorbidities of ischemic stroke, hypertension, HF, DM, CKD, hyperlipidemia, and COPD (all </w:t>
      </w:r>
      <w:r w:rsidR="00C31A72" w:rsidRPr="006C369F">
        <w:rPr>
          <w:rFonts w:ascii="Book Antiqua" w:eastAsia="DFKai-SB" w:hAnsi="Book Antiqua" w:cs="Arial"/>
          <w:i/>
          <w:color w:val="000000" w:themeColor="text1"/>
        </w:rPr>
        <w:t>P</w:t>
      </w:r>
      <w:r w:rsidRPr="006C369F">
        <w:rPr>
          <w:rFonts w:ascii="Book Antiqua" w:eastAsia="DFKai-SB" w:hAnsi="Book Antiqua" w:cs="Arial"/>
          <w:color w:val="000000" w:themeColor="text1"/>
        </w:rPr>
        <w:t xml:space="preserve"> &lt; 0.001). When we compared the complications of liver cirrhosis between the two groups, nonalcoholic LC patients with CAD had fewer LC-related complications, including EV with bleeding, ascites or peritonitis, and hepatic encephalopathy (Supplementary </w:t>
      </w:r>
      <w:r w:rsidR="008525EB">
        <w:rPr>
          <w:rFonts w:ascii="Book Antiqua" w:eastAsia="DFKai-SB" w:hAnsi="Book Antiqua" w:cs="Arial"/>
          <w:color w:val="000000" w:themeColor="text1"/>
        </w:rPr>
        <w:t>T</w:t>
      </w:r>
      <w:r w:rsidRPr="006C369F">
        <w:rPr>
          <w:rFonts w:ascii="Book Antiqua" w:eastAsia="DFKai-SB" w:hAnsi="Book Antiqua" w:cs="Arial"/>
          <w:color w:val="000000" w:themeColor="text1"/>
        </w:rPr>
        <w:t>able 1). However, no significant differences were noted between the two groups.</w:t>
      </w:r>
    </w:p>
    <w:p w14:paraId="304954D7"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0848901B" w14:textId="193B97CA" w:rsidR="00600A19" w:rsidRPr="006C369F" w:rsidRDefault="00600A19" w:rsidP="00017190">
      <w:pPr>
        <w:tabs>
          <w:tab w:val="left" w:pos="1276"/>
        </w:tabs>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 xml:space="preserve">Secondary </w:t>
      </w:r>
      <w:r w:rsidR="00C31A72">
        <w:rPr>
          <w:rFonts w:ascii="Book Antiqua" w:eastAsia="DFKai-SB" w:hAnsi="Book Antiqua" w:cs="Arial"/>
          <w:b/>
          <w:i/>
          <w:color w:val="000000" w:themeColor="text1"/>
        </w:rPr>
        <w:t>o</w:t>
      </w:r>
      <w:r w:rsidRPr="006C369F">
        <w:rPr>
          <w:rFonts w:ascii="Book Antiqua" w:eastAsia="DFKai-SB" w:hAnsi="Book Antiqua" w:cs="Arial"/>
          <w:b/>
          <w:i/>
          <w:color w:val="000000" w:themeColor="text1"/>
        </w:rPr>
        <w:t xml:space="preserve">utcome: Increased </w:t>
      </w:r>
      <w:r w:rsidR="00FC7401">
        <w:rPr>
          <w:rFonts w:ascii="Book Antiqua" w:eastAsia="DFKai-SB" w:hAnsi="Book Antiqua" w:cs="Arial"/>
          <w:b/>
          <w:i/>
          <w:color w:val="000000" w:themeColor="text1"/>
        </w:rPr>
        <w:t>s</w:t>
      </w:r>
      <w:r w:rsidRPr="006C369F">
        <w:rPr>
          <w:rFonts w:ascii="Book Antiqua" w:eastAsia="DFKai-SB" w:hAnsi="Book Antiqua" w:cs="Arial"/>
          <w:b/>
          <w:i/>
          <w:color w:val="000000" w:themeColor="text1"/>
        </w:rPr>
        <w:t xml:space="preserve">urvival </w:t>
      </w:r>
      <w:r w:rsidR="00FC7401">
        <w:rPr>
          <w:rFonts w:ascii="Book Antiqua" w:eastAsia="DFKai-SB" w:hAnsi="Book Antiqua" w:cs="Arial"/>
          <w:b/>
          <w:i/>
          <w:color w:val="000000" w:themeColor="text1"/>
        </w:rPr>
        <w:t>r</w:t>
      </w:r>
      <w:r w:rsidRPr="006C369F">
        <w:rPr>
          <w:rFonts w:ascii="Book Antiqua" w:eastAsia="DFKai-SB" w:hAnsi="Book Antiqua" w:cs="Arial"/>
          <w:b/>
          <w:i/>
          <w:color w:val="000000" w:themeColor="text1"/>
        </w:rPr>
        <w:t xml:space="preserve">ate in the </w:t>
      </w:r>
      <w:r w:rsidR="00FC7401">
        <w:rPr>
          <w:rFonts w:ascii="Book Antiqua" w:eastAsia="DFKai-SB" w:hAnsi="Book Antiqua" w:cs="Arial"/>
          <w:b/>
          <w:i/>
          <w:color w:val="000000" w:themeColor="text1"/>
        </w:rPr>
        <w:t>n</w:t>
      </w:r>
      <w:r w:rsidRPr="006C369F">
        <w:rPr>
          <w:rFonts w:ascii="Book Antiqua" w:eastAsia="DFKai-SB" w:hAnsi="Book Antiqua" w:cs="Arial"/>
          <w:b/>
          <w:i/>
          <w:color w:val="000000" w:themeColor="text1"/>
        </w:rPr>
        <w:t xml:space="preserve">onalcoholic LC with CAD </w:t>
      </w:r>
      <w:r w:rsidR="00FC7401">
        <w:rPr>
          <w:rFonts w:ascii="Book Antiqua" w:eastAsia="DFKai-SB" w:hAnsi="Book Antiqua" w:cs="Arial"/>
          <w:b/>
          <w:i/>
          <w:color w:val="000000" w:themeColor="text1"/>
        </w:rPr>
        <w:t>g</w:t>
      </w:r>
      <w:r w:rsidRPr="006C369F">
        <w:rPr>
          <w:rFonts w:ascii="Book Antiqua" w:eastAsia="DFKai-SB" w:hAnsi="Book Antiqua" w:cs="Arial"/>
          <w:b/>
          <w:i/>
          <w:color w:val="000000" w:themeColor="text1"/>
        </w:rPr>
        <w:t xml:space="preserve">roup </w:t>
      </w:r>
    </w:p>
    <w:p w14:paraId="62CD00AC" w14:textId="06A87640" w:rsidR="00600A19" w:rsidRPr="006C369F" w:rsidRDefault="00600A19" w:rsidP="00241474">
      <w:pPr>
        <w:adjustRightInd w:val="0"/>
        <w:snapToGrid w:val="0"/>
        <w:spacing w:line="360" w:lineRule="auto"/>
        <w:jc w:val="both"/>
        <w:rPr>
          <w:rFonts w:ascii="Book Antiqua" w:eastAsia="Times New Roman" w:hAnsi="Book Antiqua" w:cs="Arial"/>
          <w:color w:val="000000" w:themeColor="text1"/>
          <w:shd w:val="clear" w:color="auto" w:fill="FFFFFF"/>
        </w:rPr>
      </w:pPr>
      <w:r w:rsidRPr="006C369F">
        <w:rPr>
          <w:rFonts w:ascii="Book Antiqua" w:eastAsia="DFKai-SB" w:hAnsi="Book Antiqua" w:cs="Arial"/>
          <w:color w:val="000000" w:themeColor="text1"/>
        </w:rPr>
        <w:t xml:space="preserve">We analyzed 3409 nonalcoholic LC patients and 16180 control subjects with a mean follow-up period of 6 years. The six-year survival rates were 50% and 85%, respectively </w:t>
      </w:r>
      <w:r w:rsidRPr="006C369F">
        <w:rPr>
          <w:rFonts w:ascii="Book Antiqua" w:eastAsia="Times New Roman" w:hAnsi="Book Antiqua" w:cs="Arial"/>
          <w:color w:val="000000" w:themeColor="text1"/>
          <w:shd w:val="clear" w:color="auto" w:fill="FFFFFF"/>
        </w:rPr>
        <w:t>(</w:t>
      </w:r>
      <w:r w:rsidR="00FC7401" w:rsidRPr="006C369F">
        <w:rPr>
          <w:rFonts w:ascii="Book Antiqua" w:eastAsia="Times New Roman" w:hAnsi="Book Antiqua" w:cs="Arial"/>
          <w:i/>
          <w:color w:val="000000" w:themeColor="text1"/>
          <w:shd w:val="clear" w:color="auto" w:fill="FFFFFF"/>
        </w:rPr>
        <w:t>P</w:t>
      </w:r>
      <w:r w:rsidRPr="006C369F">
        <w:rPr>
          <w:rFonts w:ascii="Book Antiqua" w:eastAsia="Times New Roman" w:hAnsi="Book Antiqua" w:cs="Arial"/>
          <w:color w:val="000000" w:themeColor="text1"/>
          <w:shd w:val="clear" w:color="auto" w:fill="FFFFFF"/>
        </w:rPr>
        <w:t xml:space="preserve"> &lt; 0.001) (Figure 2A). When we compared </w:t>
      </w:r>
      <w:r w:rsidRPr="006C369F">
        <w:rPr>
          <w:rFonts w:ascii="Book Antiqua" w:eastAsia="DFKai-SB" w:hAnsi="Book Antiqua" w:cs="Arial"/>
          <w:color w:val="000000" w:themeColor="text1"/>
        </w:rPr>
        <w:t>nonalcoholic LC</w:t>
      </w:r>
      <w:r w:rsidRPr="006C369F">
        <w:rPr>
          <w:rFonts w:ascii="Book Antiqua" w:eastAsia="Times New Roman" w:hAnsi="Book Antiqua" w:cs="Arial"/>
          <w:color w:val="000000" w:themeColor="text1"/>
          <w:shd w:val="clear" w:color="auto" w:fill="FFFFFF"/>
        </w:rPr>
        <w:t xml:space="preserve"> </w:t>
      </w:r>
      <w:r w:rsidRPr="006C369F">
        <w:rPr>
          <w:rFonts w:ascii="Book Antiqua" w:eastAsia="Times New Roman" w:hAnsi="Book Antiqua" w:cs="Arial"/>
          <w:color w:val="000000" w:themeColor="text1"/>
          <w:shd w:val="clear" w:color="auto" w:fill="FFFFFF"/>
        </w:rPr>
        <w:lastRenderedPageBreak/>
        <w:t xml:space="preserve">patients with and without CAD, the </w:t>
      </w:r>
      <w:r w:rsidRPr="006C369F">
        <w:rPr>
          <w:rFonts w:ascii="Book Antiqua" w:eastAsia="DFKai-SB" w:hAnsi="Book Antiqua" w:cs="Arial"/>
          <w:color w:val="000000" w:themeColor="text1"/>
        </w:rPr>
        <w:t xml:space="preserve">six-year survival rates were 52% and 50%, respectively </w:t>
      </w:r>
      <w:r w:rsidRPr="006C369F">
        <w:rPr>
          <w:rFonts w:ascii="Book Antiqua" w:eastAsia="Times New Roman" w:hAnsi="Book Antiqua" w:cs="Arial"/>
          <w:color w:val="000000" w:themeColor="text1"/>
          <w:shd w:val="clear" w:color="auto" w:fill="FFFFFF"/>
        </w:rPr>
        <w:t>(</w:t>
      </w:r>
      <w:r w:rsidR="00FC7401" w:rsidRPr="006C369F">
        <w:rPr>
          <w:rFonts w:ascii="Book Antiqua" w:eastAsia="Times New Roman" w:hAnsi="Book Antiqua" w:cs="Arial"/>
          <w:i/>
          <w:color w:val="000000" w:themeColor="text1"/>
          <w:shd w:val="clear" w:color="auto" w:fill="FFFFFF"/>
        </w:rPr>
        <w:t>P</w:t>
      </w:r>
      <w:r w:rsidRPr="006C369F">
        <w:rPr>
          <w:rFonts w:ascii="Book Antiqua" w:eastAsia="Times New Roman" w:hAnsi="Book Antiqua" w:cs="Arial"/>
          <w:color w:val="000000" w:themeColor="text1"/>
          <w:shd w:val="clear" w:color="auto" w:fill="FFFFFF"/>
        </w:rPr>
        <w:t xml:space="preserve"> = 0.012) (Figure </w:t>
      </w:r>
      <w:r w:rsidRPr="006C369F">
        <w:rPr>
          <w:rFonts w:ascii="Book Antiqua" w:hAnsi="Book Antiqua" w:cs="Arial"/>
          <w:color w:val="000000" w:themeColor="text1"/>
          <w:shd w:val="clear" w:color="auto" w:fill="FFFFFF"/>
        </w:rPr>
        <w:t>2B)</w:t>
      </w:r>
      <w:r w:rsidRPr="006C369F">
        <w:rPr>
          <w:rFonts w:ascii="Book Antiqua" w:eastAsia="Times New Roman" w:hAnsi="Book Antiqua" w:cs="Arial"/>
          <w:color w:val="000000" w:themeColor="text1"/>
          <w:shd w:val="clear" w:color="auto" w:fill="FFFFFF"/>
        </w:rPr>
        <w:t>.</w:t>
      </w:r>
      <w:r w:rsidRPr="006C369F">
        <w:rPr>
          <w:rFonts w:ascii="Book Antiqua" w:eastAsia="DFKai-SB" w:hAnsi="Book Antiqua" w:cs="Arial"/>
          <w:color w:val="000000" w:themeColor="text1"/>
        </w:rPr>
        <w:t xml:space="preserve"> </w:t>
      </w:r>
      <w:r w:rsidRPr="006C369F">
        <w:rPr>
          <w:rFonts w:ascii="Book Antiqua" w:eastAsia="Times New Roman" w:hAnsi="Book Antiqua" w:cs="Arial"/>
          <w:color w:val="000000" w:themeColor="text1"/>
          <w:shd w:val="clear" w:color="auto" w:fill="FFFFFF"/>
        </w:rPr>
        <w:t xml:space="preserve">The Cox regression proportional hazard model corresponding to each group also demonstrated a better survival rate for the </w:t>
      </w:r>
      <w:r w:rsidRPr="006C369F">
        <w:rPr>
          <w:rFonts w:ascii="Book Antiqua" w:eastAsia="DFKai-SB" w:hAnsi="Book Antiqua" w:cs="Arial"/>
          <w:color w:val="000000" w:themeColor="text1"/>
        </w:rPr>
        <w:t>nonalcoholic</w:t>
      </w:r>
      <w:r w:rsidRPr="006C369F">
        <w:rPr>
          <w:rFonts w:ascii="Book Antiqua" w:eastAsia="Times New Roman" w:hAnsi="Book Antiqua" w:cs="Arial"/>
          <w:color w:val="000000" w:themeColor="text1"/>
          <w:shd w:val="clear" w:color="auto" w:fill="FFFFFF"/>
        </w:rPr>
        <w:t xml:space="preserve"> LC with CAD group than for </w:t>
      </w:r>
      <w:r w:rsidRPr="006C369F">
        <w:rPr>
          <w:rFonts w:ascii="Book Antiqua" w:hAnsi="Book Antiqua" w:cs="Arial"/>
          <w:color w:val="000000" w:themeColor="text1"/>
          <w:shd w:val="clear" w:color="auto" w:fill="FFFFFF"/>
        </w:rPr>
        <w:t>those</w:t>
      </w:r>
      <w:r w:rsidRPr="006C369F">
        <w:rPr>
          <w:rFonts w:ascii="Book Antiqua" w:eastAsia="Times New Roman" w:hAnsi="Book Antiqua" w:cs="Arial"/>
          <w:color w:val="000000" w:themeColor="text1"/>
          <w:shd w:val="clear" w:color="auto" w:fill="FFFFFF"/>
        </w:rPr>
        <w:t xml:space="preserve"> without CAD (AHR</w:t>
      </w:r>
      <w:r w:rsidR="00664674">
        <w:rPr>
          <w:rFonts w:ascii="Book Antiqua" w:eastAsia="Times New Roman" w:hAnsi="Book Antiqua" w:cs="Arial"/>
          <w:color w:val="000000" w:themeColor="text1"/>
          <w:shd w:val="clear" w:color="auto" w:fill="FFFFFF"/>
        </w:rPr>
        <w:t>:</w:t>
      </w:r>
      <w:r w:rsidRPr="006C369F">
        <w:rPr>
          <w:rFonts w:ascii="Book Antiqua" w:eastAsia="Times New Roman" w:hAnsi="Book Antiqua" w:cs="Arial"/>
          <w:color w:val="000000" w:themeColor="text1"/>
          <w:shd w:val="clear" w:color="auto" w:fill="FFFFFF"/>
        </w:rPr>
        <w:t xml:space="preserve"> 0.56; 95%CI</w:t>
      </w:r>
      <w:r w:rsidR="00664674">
        <w:rPr>
          <w:rFonts w:ascii="Book Antiqua" w:eastAsia="Times New Roman" w:hAnsi="Book Antiqua" w:cs="Arial"/>
          <w:color w:val="000000" w:themeColor="text1"/>
          <w:shd w:val="clear" w:color="auto" w:fill="FFFFFF"/>
        </w:rPr>
        <w:t>:</w:t>
      </w:r>
      <w:r w:rsidRPr="006C369F">
        <w:rPr>
          <w:rFonts w:ascii="Book Antiqua" w:eastAsia="Times New Roman" w:hAnsi="Book Antiqua" w:cs="Arial"/>
          <w:color w:val="000000" w:themeColor="text1"/>
          <w:shd w:val="clear" w:color="auto" w:fill="FFFFFF"/>
        </w:rPr>
        <w:t xml:space="preserve"> 0.43-0.74;</w:t>
      </w:r>
      <w:r w:rsidRPr="006C369F">
        <w:rPr>
          <w:rFonts w:ascii="Book Antiqua" w:eastAsia="Times New Roman" w:hAnsi="Book Antiqua" w:cs="Arial"/>
          <w:i/>
          <w:color w:val="000000" w:themeColor="text1"/>
          <w:shd w:val="clear" w:color="auto" w:fill="FFFFFF"/>
        </w:rPr>
        <w:t xml:space="preserve"> </w:t>
      </w:r>
      <w:r w:rsidR="00FC7401" w:rsidRPr="006C369F">
        <w:rPr>
          <w:rFonts w:ascii="Book Antiqua" w:eastAsia="Times New Roman" w:hAnsi="Book Antiqua" w:cs="Arial"/>
          <w:i/>
          <w:color w:val="000000" w:themeColor="text1"/>
          <w:shd w:val="clear" w:color="auto" w:fill="FFFFFF"/>
        </w:rPr>
        <w:t>P</w:t>
      </w:r>
      <w:r w:rsidRPr="006C369F">
        <w:rPr>
          <w:rFonts w:ascii="Book Antiqua" w:eastAsia="Times New Roman" w:hAnsi="Book Antiqua" w:cs="Arial"/>
          <w:color w:val="000000" w:themeColor="text1"/>
          <w:shd w:val="clear" w:color="auto" w:fill="FFFFFF"/>
        </w:rPr>
        <w:t xml:space="preserve"> &lt; 0.001) (Table 3).</w:t>
      </w:r>
    </w:p>
    <w:p w14:paraId="6D9FAE68" w14:textId="77777777" w:rsidR="00600A19" w:rsidRPr="006C369F" w:rsidRDefault="00600A19" w:rsidP="00241474">
      <w:pPr>
        <w:adjustRightInd w:val="0"/>
        <w:snapToGrid w:val="0"/>
        <w:spacing w:line="360" w:lineRule="auto"/>
        <w:jc w:val="both"/>
        <w:rPr>
          <w:rFonts w:ascii="Book Antiqua" w:eastAsia="Times New Roman" w:hAnsi="Book Antiqua" w:cs="Arial"/>
          <w:color w:val="000000" w:themeColor="text1"/>
          <w:shd w:val="clear" w:color="auto" w:fill="FFFFFF"/>
        </w:rPr>
      </w:pPr>
      <w:r w:rsidRPr="006C369F">
        <w:rPr>
          <w:rFonts w:ascii="Book Antiqua" w:eastAsia="Times New Roman" w:hAnsi="Book Antiqua" w:cs="Arial"/>
          <w:color w:val="000000" w:themeColor="text1"/>
          <w:shd w:val="clear" w:color="auto" w:fill="FFFFFF"/>
        </w:rPr>
        <w:t xml:space="preserve">    </w:t>
      </w:r>
    </w:p>
    <w:p w14:paraId="21F2C983" w14:textId="70CFD728" w:rsidR="00600A19" w:rsidRPr="006C369F" w:rsidRDefault="00600A19" w:rsidP="00017190">
      <w:pPr>
        <w:adjustRightInd w:val="0"/>
        <w:snapToGrid w:val="0"/>
        <w:spacing w:line="360" w:lineRule="auto"/>
        <w:jc w:val="both"/>
        <w:rPr>
          <w:rFonts w:ascii="Book Antiqua" w:eastAsia="Times New Roman" w:hAnsi="Book Antiqua" w:cs="Arial"/>
          <w:b/>
          <w:i/>
          <w:color w:val="000000" w:themeColor="text1"/>
          <w:shd w:val="clear" w:color="auto" w:fill="FFFFFF"/>
        </w:rPr>
      </w:pPr>
      <w:r w:rsidRPr="006C369F">
        <w:rPr>
          <w:rFonts w:ascii="Book Antiqua" w:eastAsia="Times New Roman" w:hAnsi="Book Antiqua" w:cs="Arial"/>
          <w:b/>
          <w:i/>
          <w:color w:val="000000" w:themeColor="text1"/>
          <w:shd w:val="clear" w:color="auto" w:fill="FFFFFF"/>
        </w:rPr>
        <w:t xml:space="preserve">HRs of </w:t>
      </w:r>
      <w:r w:rsidR="00664674">
        <w:rPr>
          <w:rFonts w:ascii="Book Antiqua" w:eastAsia="Times New Roman" w:hAnsi="Book Antiqua" w:cs="Arial"/>
          <w:b/>
          <w:i/>
          <w:color w:val="000000" w:themeColor="text1"/>
          <w:shd w:val="clear" w:color="auto" w:fill="FFFFFF"/>
        </w:rPr>
        <w:t>m</w:t>
      </w:r>
      <w:r w:rsidRPr="006C369F">
        <w:rPr>
          <w:rFonts w:ascii="Book Antiqua" w:eastAsia="Times New Roman" w:hAnsi="Book Antiqua" w:cs="Arial"/>
          <w:b/>
          <w:i/>
          <w:color w:val="000000" w:themeColor="text1"/>
          <w:shd w:val="clear" w:color="auto" w:fill="FFFFFF"/>
        </w:rPr>
        <w:t xml:space="preserve">ortality in LC </w:t>
      </w:r>
      <w:r w:rsidR="00664674">
        <w:rPr>
          <w:rFonts w:ascii="Book Antiqua" w:eastAsia="Times New Roman" w:hAnsi="Book Antiqua" w:cs="Arial"/>
          <w:b/>
          <w:i/>
          <w:color w:val="000000" w:themeColor="text1"/>
          <w:shd w:val="clear" w:color="auto" w:fill="FFFFFF"/>
        </w:rPr>
        <w:t>p</w:t>
      </w:r>
      <w:r w:rsidRPr="006C369F">
        <w:rPr>
          <w:rFonts w:ascii="Book Antiqua" w:eastAsia="Times New Roman" w:hAnsi="Book Antiqua" w:cs="Arial"/>
          <w:b/>
          <w:i/>
          <w:color w:val="000000" w:themeColor="text1"/>
          <w:shd w:val="clear" w:color="auto" w:fill="FFFFFF"/>
        </w:rPr>
        <w:t xml:space="preserve">atients with </w:t>
      </w:r>
      <w:r w:rsidR="00664674">
        <w:rPr>
          <w:rFonts w:ascii="Book Antiqua" w:eastAsia="Times New Roman" w:hAnsi="Book Antiqua" w:cs="Arial"/>
          <w:b/>
          <w:i/>
          <w:color w:val="000000" w:themeColor="text1"/>
          <w:shd w:val="clear" w:color="auto" w:fill="FFFFFF"/>
        </w:rPr>
        <w:t>d</w:t>
      </w:r>
      <w:r w:rsidRPr="006C369F">
        <w:rPr>
          <w:rFonts w:ascii="Book Antiqua" w:eastAsia="Times New Roman" w:hAnsi="Book Antiqua" w:cs="Arial"/>
          <w:b/>
          <w:i/>
          <w:color w:val="000000" w:themeColor="text1"/>
          <w:shd w:val="clear" w:color="auto" w:fill="FFFFFF"/>
        </w:rPr>
        <w:t xml:space="preserve">ifferent </w:t>
      </w:r>
      <w:r w:rsidR="00664674">
        <w:rPr>
          <w:rFonts w:ascii="Book Antiqua" w:eastAsia="Times New Roman" w:hAnsi="Book Antiqua" w:cs="Arial"/>
          <w:b/>
          <w:i/>
          <w:color w:val="000000" w:themeColor="text1"/>
          <w:shd w:val="clear" w:color="auto" w:fill="FFFFFF"/>
        </w:rPr>
        <w:t>c</w:t>
      </w:r>
      <w:r w:rsidRPr="006C369F">
        <w:rPr>
          <w:rFonts w:ascii="Book Antiqua" w:eastAsia="Times New Roman" w:hAnsi="Book Antiqua" w:cs="Arial"/>
          <w:b/>
          <w:i/>
          <w:color w:val="000000" w:themeColor="text1"/>
          <w:shd w:val="clear" w:color="auto" w:fill="FFFFFF"/>
        </w:rPr>
        <w:t xml:space="preserve">omorbidities and </w:t>
      </w:r>
      <w:r w:rsidR="00664674">
        <w:rPr>
          <w:rFonts w:ascii="Book Antiqua" w:eastAsia="Times New Roman" w:hAnsi="Book Antiqua" w:cs="Arial"/>
          <w:b/>
          <w:i/>
          <w:color w:val="000000" w:themeColor="text1"/>
          <w:shd w:val="clear" w:color="auto" w:fill="FFFFFF"/>
        </w:rPr>
        <w:t>c</w:t>
      </w:r>
      <w:r w:rsidRPr="006C369F">
        <w:rPr>
          <w:rFonts w:ascii="Book Antiqua" w:eastAsia="Times New Roman" w:hAnsi="Book Antiqua" w:cs="Arial"/>
          <w:b/>
          <w:i/>
          <w:color w:val="000000" w:themeColor="text1"/>
          <w:shd w:val="clear" w:color="auto" w:fill="FFFFFF"/>
        </w:rPr>
        <w:t>omplications</w:t>
      </w:r>
    </w:p>
    <w:p w14:paraId="7A2978A2" w14:textId="06C2022B" w:rsidR="00600A19" w:rsidRPr="006C369F" w:rsidRDefault="00600A19" w:rsidP="00241474">
      <w:pPr>
        <w:adjustRightInd w:val="0"/>
        <w:snapToGrid w:val="0"/>
        <w:spacing w:line="360" w:lineRule="auto"/>
        <w:jc w:val="both"/>
        <w:rPr>
          <w:rFonts w:ascii="Book Antiqua" w:eastAsia="Times New Roman" w:hAnsi="Book Antiqua" w:cs="Arial"/>
          <w:color w:val="000000" w:themeColor="text1"/>
          <w:shd w:val="clear" w:color="auto" w:fill="FFFFFF"/>
        </w:rPr>
      </w:pPr>
      <w:r w:rsidRPr="006C369F">
        <w:rPr>
          <w:rFonts w:ascii="Book Antiqua" w:eastAsia="Times New Roman" w:hAnsi="Book Antiqua" w:cs="Arial"/>
          <w:color w:val="000000" w:themeColor="text1"/>
          <w:shd w:val="clear" w:color="auto" w:fill="FFFFFF"/>
        </w:rPr>
        <w:t xml:space="preserve">Table 3 presents the HRs of mortality in LC patients with different comorbidities. Increased HRs were observed for males, older patients, </w:t>
      </w:r>
      <w:bookmarkStart w:id="52" w:name="_Hlk518912647"/>
      <w:r w:rsidRPr="006C369F">
        <w:rPr>
          <w:rFonts w:ascii="Book Antiqua" w:eastAsia="DFKai-SB" w:hAnsi="Book Antiqua" w:cs="Arial"/>
          <w:color w:val="000000" w:themeColor="text1"/>
        </w:rPr>
        <w:t>cerebrovascular disease</w:t>
      </w:r>
      <w:r w:rsidRPr="006C369F">
        <w:rPr>
          <w:rFonts w:ascii="Book Antiqua" w:hAnsi="Book Antiqua" w:cs="Arial"/>
          <w:color w:val="000000" w:themeColor="text1"/>
          <w:shd w:val="clear" w:color="auto" w:fill="FFFFFF"/>
        </w:rPr>
        <w:t xml:space="preserve"> (CVD</w:t>
      </w:r>
      <w:bookmarkEnd w:id="52"/>
      <w:r w:rsidRPr="006C369F">
        <w:rPr>
          <w:rFonts w:ascii="Book Antiqua" w:hAnsi="Book Antiqua" w:cs="Arial"/>
          <w:color w:val="000000" w:themeColor="text1"/>
          <w:shd w:val="clear" w:color="auto" w:fill="FFFFFF"/>
        </w:rPr>
        <w:t>)</w:t>
      </w:r>
      <w:r w:rsidRPr="006C369F">
        <w:rPr>
          <w:rFonts w:ascii="Book Antiqua" w:eastAsia="Times New Roman" w:hAnsi="Book Antiqua" w:cs="Arial"/>
          <w:color w:val="000000" w:themeColor="text1"/>
          <w:shd w:val="clear" w:color="auto" w:fill="FFFFFF"/>
        </w:rPr>
        <w:t xml:space="preserve">, </w:t>
      </w:r>
      <w:r w:rsidRPr="006C369F">
        <w:rPr>
          <w:rFonts w:ascii="Book Antiqua" w:hAnsi="Book Antiqua" w:cs="Arial"/>
          <w:color w:val="000000" w:themeColor="text1"/>
          <w:shd w:val="clear" w:color="auto" w:fill="FFFFFF"/>
        </w:rPr>
        <w:t>HF</w:t>
      </w:r>
      <w:r w:rsidRPr="006C369F">
        <w:rPr>
          <w:rFonts w:ascii="Book Antiqua" w:eastAsia="Times New Roman" w:hAnsi="Book Antiqua" w:cs="Arial"/>
          <w:color w:val="000000" w:themeColor="text1"/>
          <w:shd w:val="clear" w:color="auto" w:fill="FFFFFF"/>
        </w:rPr>
        <w:t xml:space="preserve">, DM, CKD and COPD. Among these factors, CKD exhibited </w:t>
      </w:r>
      <w:r w:rsidRPr="006C369F">
        <w:rPr>
          <w:rFonts w:ascii="Book Antiqua" w:hAnsi="Book Antiqua" w:cs="Arial"/>
          <w:color w:val="000000" w:themeColor="text1"/>
          <w:shd w:val="clear" w:color="auto" w:fill="FFFFFF"/>
        </w:rPr>
        <w:t>the</w:t>
      </w:r>
      <w:r w:rsidRPr="006C369F">
        <w:rPr>
          <w:rFonts w:ascii="Book Antiqua" w:eastAsia="Times New Roman" w:hAnsi="Book Antiqua" w:cs="Arial"/>
          <w:color w:val="000000" w:themeColor="text1"/>
          <w:shd w:val="clear" w:color="auto" w:fill="FFFFFF"/>
        </w:rPr>
        <w:t xml:space="preserve"> highest </w:t>
      </w:r>
      <w:r w:rsidRPr="006C369F">
        <w:rPr>
          <w:rFonts w:ascii="Book Antiqua" w:hAnsi="Book Antiqua" w:cs="Arial"/>
          <w:color w:val="000000" w:themeColor="text1"/>
          <w:shd w:val="clear" w:color="auto" w:fill="FFFFFF"/>
        </w:rPr>
        <w:t>A</w:t>
      </w:r>
      <w:r w:rsidRPr="006C369F">
        <w:rPr>
          <w:rFonts w:ascii="Book Antiqua" w:eastAsia="Times New Roman" w:hAnsi="Book Antiqua" w:cs="Arial"/>
          <w:color w:val="000000" w:themeColor="text1"/>
          <w:shd w:val="clear" w:color="auto" w:fill="FFFFFF"/>
        </w:rPr>
        <w:t>HR of mortality (</w:t>
      </w:r>
      <w:r w:rsidRPr="006C369F">
        <w:rPr>
          <w:rFonts w:ascii="Book Antiqua" w:hAnsi="Book Antiqua" w:cs="Arial"/>
          <w:color w:val="000000" w:themeColor="text1"/>
          <w:shd w:val="clear" w:color="auto" w:fill="FFFFFF"/>
        </w:rPr>
        <w:t>A</w:t>
      </w:r>
      <w:r w:rsidRPr="006C369F">
        <w:rPr>
          <w:rFonts w:ascii="Book Antiqua" w:eastAsia="Times New Roman" w:hAnsi="Book Antiqua" w:cs="Arial"/>
          <w:color w:val="000000" w:themeColor="text1"/>
          <w:shd w:val="clear" w:color="auto" w:fill="FFFFFF"/>
        </w:rPr>
        <w:t>HR</w:t>
      </w:r>
      <w:r w:rsidR="00664674">
        <w:rPr>
          <w:rFonts w:ascii="Book Antiqua" w:eastAsia="Times New Roman" w:hAnsi="Book Antiqua" w:cs="Arial"/>
          <w:color w:val="000000" w:themeColor="text1"/>
          <w:shd w:val="clear" w:color="auto" w:fill="FFFFFF"/>
        </w:rPr>
        <w:t>:</w:t>
      </w:r>
      <w:r w:rsidRPr="006C369F">
        <w:rPr>
          <w:rFonts w:ascii="Book Antiqua" w:eastAsia="Times New Roman" w:hAnsi="Book Antiqua" w:cs="Arial"/>
          <w:color w:val="000000" w:themeColor="text1"/>
          <w:shd w:val="clear" w:color="auto" w:fill="FFFFFF"/>
        </w:rPr>
        <w:t xml:space="preserve"> 1.</w:t>
      </w:r>
      <w:r w:rsidRPr="006C369F">
        <w:rPr>
          <w:rFonts w:ascii="Book Antiqua" w:hAnsi="Book Antiqua" w:cs="Arial"/>
          <w:color w:val="000000" w:themeColor="text1"/>
          <w:shd w:val="clear" w:color="auto" w:fill="FFFFFF"/>
        </w:rPr>
        <w:t>76</w:t>
      </w:r>
      <w:r w:rsidRPr="006C369F">
        <w:rPr>
          <w:rFonts w:ascii="Book Antiqua" w:eastAsia="Times New Roman" w:hAnsi="Book Antiqua" w:cs="Arial"/>
          <w:color w:val="000000" w:themeColor="text1"/>
          <w:shd w:val="clear" w:color="auto" w:fill="FFFFFF"/>
        </w:rPr>
        <w:t>; 95%CI</w:t>
      </w:r>
      <w:r w:rsidR="00664674">
        <w:rPr>
          <w:rFonts w:ascii="Book Antiqua" w:eastAsia="Times New Roman" w:hAnsi="Book Antiqua" w:cs="Arial"/>
          <w:color w:val="000000" w:themeColor="text1"/>
          <w:shd w:val="clear" w:color="auto" w:fill="FFFFFF"/>
        </w:rPr>
        <w:t>:</w:t>
      </w:r>
      <w:r w:rsidRPr="006C369F">
        <w:rPr>
          <w:rFonts w:ascii="Book Antiqua" w:eastAsia="Times New Roman" w:hAnsi="Book Antiqua" w:cs="Arial"/>
          <w:color w:val="000000" w:themeColor="text1"/>
          <w:shd w:val="clear" w:color="auto" w:fill="FFFFFF"/>
        </w:rPr>
        <w:t xml:space="preserve"> </w:t>
      </w:r>
      <w:r w:rsidRPr="006C369F">
        <w:rPr>
          <w:rFonts w:ascii="Book Antiqua" w:hAnsi="Book Antiqua" w:cs="Arial"/>
          <w:color w:val="000000" w:themeColor="text1"/>
          <w:shd w:val="clear" w:color="auto" w:fill="FFFFFF"/>
        </w:rPr>
        <w:t>1.55-2.00</w:t>
      </w:r>
      <w:r w:rsidRPr="006C369F">
        <w:rPr>
          <w:rFonts w:ascii="Book Antiqua" w:eastAsia="Times New Roman" w:hAnsi="Book Antiqua" w:cs="Arial"/>
          <w:color w:val="000000" w:themeColor="text1"/>
          <w:shd w:val="clear" w:color="auto" w:fill="FFFFFF"/>
        </w:rPr>
        <w:t>). The AHRs of CAD, hypertension, and hyperlipidemia were reduced. Hyperlipidemia exhibited the lowest AHR 0.52 (95%CI</w:t>
      </w:r>
      <w:r w:rsidR="00664674">
        <w:rPr>
          <w:rFonts w:ascii="Book Antiqua" w:eastAsia="Times New Roman" w:hAnsi="Book Antiqua" w:cs="Arial"/>
          <w:color w:val="000000" w:themeColor="text1"/>
          <w:shd w:val="clear" w:color="auto" w:fill="FFFFFF"/>
        </w:rPr>
        <w:t>:</w:t>
      </w:r>
      <w:r w:rsidRPr="006C369F">
        <w:rPr>
          <w:rFonts w:ascii="Book Antiqua" w:eastAsia="Times New Roman" w:hAnsi="Book Antiqua" w:cs="Arial"/>
          <w:color w:val="000000" w:themeColor="text1"/>
          <w:shd w:val="clear" w:color="auto" w:fill="FFFFFF"/>
        </w:rPr>
        <w:t xml:space="preserve"> 0.44-0.62). </w:t>
      </w:r>
    </w:p>
    <w:p w14:paraId="2405DB16" w14:textId="621C5636" w:rsidR="00600A19" w:rsidRPr="006C369F" w:rsidRDefault="00664674" w:rsidP="00241474">
      <w:pPr>
        <w:adjustRightInd w:val="0"/>
        <w:snapToGrid w:val="0"/>
        <w:spacing w:line="360" w:lineRule="auto"/>
        <w:jc w:val="both"/>
        <w:rPr>
          <w:rFonts w:ascii="Book Antiqua" w:eastAsia="DFKai-SB" w:hAnsi="Book Antiqua" w:cs="Arial"/>
          <w:color w:val="000000" w:themeColor="text1"/>
          <w:shd w:val="clear" w:color="auto" w:fill="FFFFFF"/>
        </w:rPr>
      </w:pPr>
      <w:r>
        <w:rPr>
          <w:rFonts w:ascii="Book Antiqua" w:eastAsia="DFKai-SB" w:hAnsi="Book Antiqua" w:cs="Arial"/>
          <w:color w:val="000000" w:themeColor="text1"/>
          <w:shd w:val="clear" w:color="auto" w:fill="FFFFFF"/>
        </w:rPr>
        <w:t xml:space="preserve">  </w:t>
      </w:r>
      <w:r w:rsidR="00600A19" w:rsidRPr="006C369F">
        <w:rPr>
          <w:rFonts w:ascii="Book Antiqua" w:eastAsia="DFKai-SB" w:hAnsi="Book Antiqua" w:cs="Arial"/>
          <w:color w:val="000000" w:themeColor="text1"/>
          <w:shd w:val="clear" w:color="auto" w:fill="FFFFFF"/>
        </w:rPr>
        <w:t>When we analyzed the HRs of LC complications that occurred after enrollment, all complications exhibited increased values for both unadjusted HRs and AHRs. Ascites or peritonitis exhibited the highest AHR at 2.34 (95%CI</w:t>
      </w:r>
      <w:r>
        <w:rPr>
          <w:rFonts w:ascii="Book Antiqua" w:eastAsia="DFKai-SB" w:hAnsi="Book Antiqua" w:cs="Arial"/>
          <w:color w:val="000000" w:themeColor="text1"/>
          <w:shd w:val="clear" w:color="auto" w:fill="FFFFFF"/>
        </w:rPr>
        <w:t>:</w:t>
      </w:r>
      <w:r w:rsidR="00600A19" w:rsidRPr="006C369F">
        <w:rPr>
          <w:rFonts w:ascii="Book Antiqua" w:eastAsia="DFKai-SB" w:hAnsi="Book Antiqua" w:cs="Arial"/>
          <w:color w:val="000000" w:themeColor="text1"/>
          <w:shd w:val="clear" w:color="auto" w:fill="FFFFFF"/>
        </w:rPr>
        <w:t xml:space="preserve"> 2.06-2.65) (Supplementary </w:t>
      </w:r>
      <w:r w:rsidR="008525EB">
        <w:rPr>
          <w:rFonts w:ascii="Book Antiqua" w:eastAsia="DFKai-SB" w:hAnsi="Book Antiqua" w:cs="Arial"/>
          <w:color w:val="000000" w:themeColor="text1"/>
          <w:shd w:val="clear" w:color="auto" w:fill="FFFFFF"/>
        </w:rPr>
        <w:t>T</w:t>
      </w:r>
      <w:r w:rsidR="00600A19" w:rsidRPr="006C369F">
        <w:rPr>
          <w:rFonts w:ascii="Book Antiqua" w:eastAsia="DFKai-SB" w:hAnsi="Book Antiqua" w:cs="Arial"/>
          <w:color w:val="000000" w:themeColor="text1"/>
          <w:shd w:val="clear" w:color="auto" w:fill="FFFFFF"/>
        </w:rPr>
        <w:t>able 2).</w:t>
      </w:r>
    </w:p>
    <w:p w14:paraId="0FB294C4" w14:textId="4F24B628" w:rsidR="00600A19" w:rsidRPr="006C369F" w:rsidRDefault="00664674" w:rsidP="00241474">
      <w:pPr>
        <w:adjustRightInd w:val="0"/>
        <w:snapToGrid w:val="0"/>
        <w:spacing w:line="360" w:lineRule="auto"/>
        <w:jc w:val="both"/>
        <w:rPr>
          <w:rFonts w:ascii="Book Antiqua" w:eastAsia="Times New Roman" w:hAnsi="Book Antiqua" w:cs="Arial"/>
          <w:color w:val="000000" w:themeColor="text1"/>
          <w:shd w:val="clear" w:color="auto" w:fill="FFFFFF"/>
        </w:rPr>
      </w:pPr>
      <w:r>
        <w:rPr>
          <w:rFonts w:ascii="Book Antiqua" w:eastAsia="Times New Roman" w:hAnsi="Book Antiqua" w:cs="Arial"/>
          <w:color w:val="000000" w:themeColor="text1"/>
          <w:shd w:val="clear" w:color="auto" w:fill="FFFFFF"/>
        </w:rPr>
        <w:t xml:space="preserve">  </w:t>
      </w:r>
      <w:r w:rsidR="00600A19" w:rsidRPr="006C369F">
        <w:rPr>
          <w:rFonts w:ascii="Book Antiqua" w:eastAsia="Times New Roman" w:hAnsi="Book Antiqua" w:cs="Arial"/>
          <w:color w:val="000000" w:themeColor="text1"/>
          <w:shd w:val="clear" w:color="auto" w:fill="FFFFFF"/>
        </w:rPr>
        <w:t>Finally, we compared the effect of the number of comorbidities and complications on the survival rate in LC patients. Cirrhotic patients with one to three comorbidities had HRs of 1.35, 1.72, and 1.95 (95%CI</w:t>
      </w:r>
      <w:r>
        <w:rPr>
          <w:rFonts w:ascii="Book Antiqua" w:eastAsia="Times New Roman" w:hAnsi="Book Antiqua" w:cs="Arial"/>
          <w:color w:val="000000" w:themeColor="text1"/>
          <w:shd w:val="clear" w:color="auto" w:fill="FFFFFF"/>
        </w:rPr>
        <w:t>:</w:t>
      </w:r>
      <w:r w:rsidR="00600A19" w:rsidRPr="006C369F">
        <w:rPr>
          <w:rFonts w:ascii="Book Antiqua" w:eastAsia="Times New Roman" w:hAnsi="Book Antiqua" w:cs="Arial"/>
          <w:color w:val="000000" w:themeColor="text1"/>
          <w:shd w:val="clear" w:color="auto" w:fill="FFFFFF"/>
        </w:rPr>
        <w:t xml:space="preserve"> 1.19-1.55, 1.47-2.00, and 1.57-2.43), respectively (Supplementary </w:t>
      </w:r>
      <w:r w:rsidR="008525EB">
        <w:rPr>
          <w:rFonts w:ascii="Book Antiqua" w:eastAsia="Times New Roman" w:hAnsi="Book Antiqua" w:cs="Arial"/>
          <w:color w:val="000000" w:themeColor="text1"/>
          <w:shd w:val="clear" w:color="auto" w:fill="FFFFFF"/>
        </w:rPr>
        <w:t>T</w:t>
      </w:r>
      <w:r w:rsidR="00600A19" w:rsidRPr="006C369F">
        <w:rPr>
          <w:rFonts w:ascii="Book Antiqua" w:eastAsia="Times New Roman" w:hAnsi="Book Antiqua" w:cs="Arial"/>
          <w:color w:val="000000" w:themeColor="text1"/>
          <w:shd w:val="clear" w:color="auto" w:fill="FFFFFF"/>
        </w:rPr>
        <w:t>able 3). However, the HRs for one to greater than or equal to three LC complications were 3.56, 4.63, and 5.15 (95%CI</w:t>
      </w:r>
      <w:r>
        <w:rPr>
          <w:rFonts w:ascii="Book Antiqua" w:eastAsia="Times New Roman" w:hAnsi="Book Antiqua" w:cs="Arial"/>
          <w:color w:val="000000" w:themeColor="text1"/>
          <w:shd w:val="clear" w:color="auto" w:fill="FFFFFF"/>
        </w:rPr>
        <w:t>:</w:t>
      </w:r>
      <w:r w:rsidR="00600A19" w:rsidRPr="006C369F">
        <w:rPr>
          <w:rFonts w:ascii="Book Antiqua" w:eastAsia="Times New Roman" w:hAnsi="Book Antiqua" w:cs="Arial"/>
          <w:color w:val="000000" w:themeColor="text1"/>
          <w:shd w:val="clear" w:color="auto" w:fill="FFFFFF"/>
        </w:rPr>
        <w:t xml:space="preserve"> 3.14-4.03, 3.94-5.44, and 3.82-6.94) (Supplementary </w:t>
      </w:r>
      <w:r w:rsidR="008525EB">
        <w:rPr>
          <w:rFonts w:ascii="Book Antiqua" w:eastAsia="Times New Roman" w:hAnsi="Book Antiqua" w:cs="Arial"/>
          <w:color w:val="000000" w:themeColor="text1"/>
          <w:shd w:val="clear" w:color="auto" w:fill="FFFFFF"/>
        </w:rPr>
        <w:t>T</w:t>
      </w:r>
      <w:r w:rsidR="00600A19" w:rsidRPr="006C369F">
        <w:rPr>
          <w:rFonts w:ascii="Book Antiqua" w:eastAsia="Times New Roman" w:hAnsi="Book Antiqua" w:cs="Arial"/>
          <w:color w:val="000000" w:themeColor="text1"/>
          <w:shd w:val="clear" w:color="auto" w:fill="FFFFFF"/>
        </w:rPr>
        <w:t>able 4).</w:t>
      </w:r>
    </w:p>
    <w:p w14:paraId="5101D867" w14:textId="77777777" w:rsidR="00600A19" w:rsidRPr="006C369F" w:rsidRDefault="00600A19" w:rsidP="00017190">
      <w:pPr>
        <w:adjustRightInd w:val="0"/>
        <w:snapToGrid w:val="0"/>
        <w:spacing w:line="360" w:lineRule="auto"/>
        <w:jc w:val="both"/>
        <w:rPr>
          <w:rFonts w:ascii="Book Antiqua" w:eastAsia="DFKai-SB" w:hAnsi="Book Antiqua" w:cs="Arial"/>
          <w:color w:val="000000" w:themeColor="text1"/>
        </w:rPr>
      </w:pPr>
    </w:p>
    <w:p w14:paraId="4ED7BFE8" w14:textId="77777777" w:rsidR="00600A19" w:rsidRPr="006C369F" w:rsidRDefault="00600A19" w:rsidP="00017190">
      <w:pPr>
        <w:adjustRightInd w:val="0"/>
        <w:snapToGrid w:val="0"/>
        <w:spacing w:line="360" w:lineRule="auto"/>
        <w:jc w:val="both"/>
        <w:rPr>
          <w:rFonts w:ascii="Book Antiqua" w:eastAsia="DFKai-SB" w:hAnsi="Book Antiqua" w:cs="Arial"/>
          <w:b/>
          <w:color w:val="000000" w:themeColor="text1"/>
        </w:rPr>
      </w:pPr>
      <w:r w:rsidRPr="006C369F">
        <w:rPr>
          <w:rFonts w:ascii="Book Antiqua" w:eastAsia="DFKai-SB" w:hAnsi="Book Antiqua" w:cs="Arial"/>
          <w:b/>
          <w:color w:val="000000" w:themeColor="text1"/>
        </w:rPr>
        <w:t>DISCUSSION</w:t>
      </w:r>
    </w:p>
    <w:p w14:paraId="45EA14FA" w14:textId="7CBBB76D" w:rsidR="00600A19" w:rsidRPr="006C369F" w:rsidRDefault="00600A19" w:rsidP="00241474">
      <w:pPr>
        <w:adjustRightInd w:val="0"/>
        <w:snapToGrid w:val="0"/>
        <w:spacing w:line="360" w:lineRule="auto"/>
        <w:jc w:val="both"/>
        <w:rPr>
          <w:rFonts w:ascii="Book Antiqua" w:hAnsi="Book Antiqua" w:cs="Arial"/>
          <w:color w:val="000000" w:themeColor="text1"/>
        </w:rPr>
      </w:pPr>
      <w:r w:rsidRPr="006C369F">
        <w:rPr>
          <w:rFonts w:ascii="Book Antiqua" w:eastAsia="DFKai-SB" w:hAnsi="Book Antiqua" w:cs="Arial"/>
          <w:color w:val="000000" w:themeColor="text1"/>
        </w:rPr>
        <w:t>In the present study, we observed a reduced prevalence of CAD and an increased survival rate for concomitant CAD in nonalcoholic LC patients. A lower prevalence of atherosclerosis and CAD was first described in an autopsy-based study in 1960</w:t>
      </w:r>
      <w:r w:rsidRPr="006C369F">
        <w:rPr>
          <w:rFonts w:ascii="Book Antiqua" w:eastAsia="DFKai-SB" w:hAnsi="Book Antiqua" w:cs="Arial"/>
          <w:color w:val="000000" w:themeColor="text1"/>
        </w:rPr>
        <w:fldChar w:fldCharType="begin"/>
      </w:r>
      <w:r w:rsidRPr="006C369F">
        <w:rPr>
          <w:rFonts w:ascii="Book Antiqua" w:eastAsia="DFKai-SB" w:hAnsi="Book Antiqua" w:cs="Arial"/>
          <w:color w:val="000000" w:themeColor="text1"/>
        </w:rPr>
        <w:instrText xml:space="preserve"> ADDIN EN.CITE &lt;EndNote&gt;&lt;Cite&gt;&lt;Author&gt;Howell&lt;/Author&gt;&lt;Year&gt;1960&lt;/Year&gt;&lt;RecNum&gt;68&lt;/RecNum&gt;&lt;DisplayText&gt;&lt;style face="superscript"&gt;[10]&lt;/style&gt;&lt;/DisplayText&gt;&lt;record&gt;&lt;rec-number&gt;68&lt;/rec-number&gt;&lt;foreign-keys&gt;&lt;key app="EN" db-id="09wp9afd9sxzemesxpbv5zz4e9s9vz252adv" timestamp="1523276323"&gt;68&lt;/key&gt;&lt;/foreign-keys&gt;&lt;ref-type name="Journal Article"&gt;17&lt;/ref-type&gt;&lt;contributors&gt;&lt;authors&gt;&lt;author&gt;Howell, W. L.&lt;/author&gt;&lt;author&gt;Manion, W. C.&lt;/author&gt;&lt;/authors&gt;&lt;/contributors&gt;&lt;titles&gt;&lt;title&gt;The low incidence of myocardial infarction in patients with portal cirrhosis of the liver: A review of 639 cases of cirrhosis of the liver from 17,731 autopsies&lt;/title&gt;&lt;secondary-title&gt;Am Heart J&lt;/secondary-title&gt;&lt;/titles&gt;&lt;periodical&gt;&lt;full-title&gt;Am Heart J&lt;/full-title&gt;&lt;/periodical&gt;&lt;pages&gt;341-4&lt;/pages&gt;&lt;volume&gt;60&lt;/volume&gt;&lt;keywords&gt;&lt;keyword&gt;*Autopsy&lt;/keyword&gt;&lt;keyword&gt;*Cardiovascular Diseases&lt;/keyword&gt;&lt;keyword&gt;Humans&lt;/keyword&gt;&lt;keyword&gt;Incidence&lt;/keyword&gt;&lt;keyword&gt;Liver Cirrhosis/*complications&lt;/keyword&gt;&lt;keyword&gt;Myocardial Infarction/*rehabilitation&lt;/keyword&gt;&lt;keyword&gt;*LIVER CIRRHOSIS/complications&lt;/keyword&gt;&lt;keyword&gt;*MYOCARDIAL INFARCT/rehabilitation&lt;/keyword&gt;&lt;/keywords&gt;&lt;dates&gt;&lt;year&gt;1960&lt;/year&gt;&lt;pub-dates&gt;&lt;date&gt;Sep&lt;/date&gt;&lt;/pub-dates&gt;&lt;/dates&gt;&lt;isbn&gt;0002-8703 (Print)&amp;#xD;0002-8703 (Linking)&lt;/isbn&gt;&lt;accession-num&gt;14403495&lt;/accession-num&gt;&lt;urls&gt;&lt;related-urls&gt;&lt;url&gt;https://www.ncbi.nlm.nih.gov/pubmed/14403495&lt;/url&gt;&lt;/related-urls&gt;&lt;/urls&gt;&lt;/record&gt;&lt;/Cite&gt;&lt;/EndNote&gt;</w:instrText>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[10]</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A reduced prevalence of ischemic events was also reported for ischemic stroke</w:t>
      </w:r>
      <w:r w:rsidRPr="006C369F">
        <w:rPr>
          <w:rFonts w:ascii="Book Antiqua" w:eastAsia="DFKai-SB" w:hAnsi="Book Antiqua" w:cs="Arial"/>
          <w:color w:val="000000" w:themeColor="text1"/>
        </w:rPr>
        <w:fldChar w:fldCharType="begin">
          <w:fldData xml:space="preserve">PEVuZE5vdGU+PENpdGU+PEF1dGhvcj5CZXJ6aWdvdHRpPC9BdXRob3I+PFllYXI+MjAwNTwvWWVh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PEVuZE5vdGU+PENpdGU+PEF1dGhvcj5CZXJ6aWdvdHRpPC9BdXRob3I+PFllYXI+MjAwNTwvWWVh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[8,26]</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xml:space="preserve">. However, conflicting data have been reported in some </w:t>
      </w:r>
      <w:r w:rsidRPr="006C369F">
        <w:rPr>
          <w:rFonts w:ascii="Book Antiqua" w:eastAsia="DFKai-SB" w:hAnsi="Book Antiqua" w:cs="Arial"/>
          <w:color w:val="000000" w:themeColor="text1"/>
        </w:rPr>
        <w:lastRenderedPageBreak/>
        <w:t>retrospective cohort and case-controlled studies</w:t>
      </w:r>
      <w:r w:rsidRPr="006C369F">
        <w:rPr>
          <w:rFonts w:ascii="Book Antiqua" w:eastAsia="DFKai-SB" w:hAnsi="Book Antiqua" w:cs="Arial"/>
          <w:color w:val="000000" w:themeColor="text1"/>
        </w:rPr>
        <w:fldChar w:fldCharType="begin">
          <w:fldData xml:space="preserve">PEVuZE5vdGU+PENpdGU+PEF1dGhvcj5CZXJ6aWdvdHRpPC9BdXRob3I+PFllYXI+MjAwNTwvWWVh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PEVuZE5vdGU+PENpdGU+PEF1dGhvcj5CZXJ6aWdvdHRpPC9BdXRob3I+PFllYXI+MjAwNTwvWWVh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[8,9,13,16,17,21,22]</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First, the increased prevalence of CAD found in LC patients might be due to the different etiologies of LC in these Western population-based cohorts. An increased proportion of NASH and alcohol-related LC was noted compared to cohorts in viral hepatitis endemic areas</w:t>
      </w:r>
      <w:r w:rsidRPr="006C369F">
        <w:rPr>
          <w:rFonts w:ascii="Book Antiqua" w:eastAsia="DFKai-SB" w:hAnsi="Book Antiqua" w:cs="Arial"/>
          <w:color w:val="000000" w:themeColor="text1"/>
        </w:rPr>
        <w:fldChar w:fldCharType="begin">
          <w:fldData xml:space="preserve">PEVuZE5vdGU+PENpdGU+PEF1dGhvcj5LYWRheWlmY2k8L0F1dGhvcj48WWVhcj4yMDA4PC9ZZWFy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PEVuZE5vdGU+PENpdGU+PEF1dGhvcj5LYWRheWlmY2k8L0F1dGhvcj48WWVhcj4yMDA4PC9ZZWFy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[13,16,21,22]</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NASH and alcohol consumption are generally associated with increased CAD risk factors. Nonetheless, the prevalence of CAD was reduced in end-stage liver disease patients assessed for liver transplantation who had alcoholic LC when compared to those with nonalcoholic LC</w:t>
      </w:r>
      <w:r w:rsidRPr="006C369F">
        <w:rPr>
          <w:rFonts w:ascii="Book Antiqua" w:eastAsia="DFKai-SB" w:hAnsi="Book Antiqua" w:cs="Arial"/>
          <w:color w:val="000000" w:themeColor="text1"/>
        </w:rPr>
        <w:fldChar w:fldCharType="begin">
          <w:fldData xml:space="preserve">PEVuZE5vdGU+PENpdGU+PEF1dGhvcj5QYXRlbDwvQXV0aG9yPjxZZWFyPjIwMTE8L1llYXI+PFJl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PEVuZE5vdGU+PENpdGU+PEF1dGhvcj5QYXRlbDwvQXV0aG9yPjxZZWFyPjIwMTE8L1llYXI+PFJl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[27]</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Although moderate consumption of alcohol (&lt; 30 g/d) has been reported as a protective factor against CAD</w:t>
      </w:r>
      <w:r w:rsidRPr="006C369F">
        <w:rPr>
          <w:rFonts w:ascii="Book Antiqua" w:eastAsia="DFKai-SB" w:hAnsi="Book Antiqua" w:cs="Arial"/>
          <w:color w:val="000000" w:themeColor="text1"/>
        </w:rPr>
        <w:fldChar w:fldCharType="begin"/>
      </w:r>
      <w:r w:rsidRPr="006C369F">
        <w:rPr>
          <w:rFonts w:ascii="Book Antiqua" w:eastAsia="DFKai-SB" w:hAnsi="Book Antiqua" w:cs="Arial"/>
          <w:color w:val="000000" w:themeColor="text1"/>
        </w:rPr>
        <w:instrText xml:space="preserve"> ADDIN EN.CITE &lt;EndNote&gt;&lt;Cite&gt;&lt;Author&gt;Mukamal&lt;/Author&gt;&lt;Year&gt;2001&lt;/Year&gt;&lt;RecNum&gt;40&lt;/RecNum&gt;&lt;DisplayText&gt;&lt;style face="superscript"&gt;[12]&lt;/style&gt;&lt;/DisplayText&gt;&lt;record&gt;&lt;rec-number&gt;40&lt;/rec-number&gt;&lt;foreign-keys&gt;&lt;key app="EN" db-id="art9502rstw02nesxxlxpst7xvv05vwzeaed" timestamp="1460690620"&gt;40&lt;/key&gt;&lt;/foreign-keys&gt;&lt;ref-type name="Journal Article"&gt;17&lt;/ref-type&gt;&lt;contributors&gt;&lt;authors&gt;&lt;author&gt;Mukamal, K. J.&lt;/author&gt;&lt;author&gt;Rimm, E. B.&lt;/author&gt;&lt;/authors&gt;&lt;/contributors&gt;&lt;auth-address&gt;Harvard Medical School, Beth Israel Deaconess Medical Center, Boston, Massachusetts, USA.&lt;/auth-address&gt;&lt;titles&gt;&lt;title&gt;Alcohol&amp;apos;s effects on the risk for coronary heart disease&lt;/title&gt;&lt;secondary-title&gt;Alcohol Res Health&lt;/secondary-title&gt;&lt;/titles&gt;&lt;periodical&gt;&lt;full-title&gt;Alcohol Res Health&lt;/full-title&gt;&lt;/periodical&gt;&lt;pages&gt;255-61&lt;/pages&gt;&lt;volume&gt;25&lt;/volume&gt;&lt;number&gt;4&lt;/number&gt;&lt;keywords&gt;&lt;keyword&gt;*Alcohol Drinking/epidemiology/genetics&lt;/keyword&gt;&lt;keyword&gt;Coronary Disease/epidemiology/genetics/*prevention &amp;amp; control&lt;/keyword&gt;&lt;keyword&gt;Humans&lt;/keyword&gt;&lt;keyword&gt;Risk Factors&lt;/keyword&gt;&lt;/keywords&gt;&lt;dates&gt;&lt;year&gt;2001&lt;/year&gt;&lt;/dates&gt;&lt;isbn&gt;1535-7414 (Print)&amp;#xD;1535-7414 (Linking)&lt;/isbn&gt;&lt;accession-num&gt;11910702&lt;/accession-num&gt;&lt;urls&gt;&lt;related-urls&gt;&lt;url&gt;http://www.ncbi.nlm.nih.gov/pubmed/11910702&lt;/url&gt;&lt;/related-urls&gt;&lt;/urls&gt;&lt;/record&gt;&lt;/Cite&gt;&lt;/EndNote&gt;</w:instrText>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[12]</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xml:space="preserve">, controversy still exists regarding heavy drinkers. In comparison, most subjects in our study had viral hepatitis-related LC. Few metabolic disorders were associated with steatohepatitis (such as hyperlipidemia), and no alcohol consumption was reported </w:t>
      </w:r>
      <w:r w:rsidRPr="006C369F">
        <w:rPr>
          <w:rFonts w:ascii="Book Antiqua" w:hAnsi="Book Antiqua" w:cs="Arial"/>
          <w:color w:val="000000" w:themeColor="text1"/>
        </w:rPr>
        <w:t xml:space="preserve">in our study cohort.  </w:t>
      </w:r>
    </w:p>
    <w:p w14:paraId="403391AA" w14:textId="0E30EB6C" w:rsidR="00600A19" w:rsidRPr="006C369F" w:rsidRDefault="00CE53D6" w:rsidP="00241474">
      <w:pPr>
        <w:adjustRightInd w:val="0"/>
        <w:snapToGrid w:val="0"/>
        <w:spacing w:line="360" w:lineRule="auto"/>
        <w:jc w:val="both"/>
        <w:rPr>
          <w:rFonts w:ascii="Book Antiqua" w:eastAsia="DFKai-SB" w:hAnsi="Book Antiqua" w:cs="Arial"/>
          <w:color w:val="000000" w:themeColor="text1"/>
        </w:rPr>
      </w:pPr>
      <w:r>
        <w:rPr>
          <w:rFonts w:ascii="Book Antiqua" w:eastAsia="DFKai-SB" w:hAnsi="Book Antiqua" w:cs="Arial"/>
          <w:color w:val="000000" w:themeColor="text1"/>
        </w:rPr>
        <w:t xml:space="preserve">  </w:t>
      </w:r>
      <w:r w:rsidR="00600A19" w:rsidRPr="006C369F">
        <w:rPr>
          <w:rFonts w:ascii="Book Antiqua" w:eastAsia="DFKai-SB" w:hAnsi="Book Antiqua" w:cs="Arial"/>
          <w:color w:val="000000" w:themeColor="text1"/>
        </w:rPr>
        <w:t>Second, lower blood pressure, better serum lipid profiles (including lower LDL-C, TC, and TG), and coagulopathy in LC patients were regarded as protective factors against CAD</w:t>
      </w:r>
      <w:r w:rsidR="00600A19" w:rsidRPr="006C369F">
        <w:rPr>
          <w:rFonts w:ascii="Book Antiqua" w:eastAsia="DFKai-SB" w:hAnsi="Book Antiqua" w:cs="Arial"/>
          <w:color w:val="000000" w:themeColor="text1"/>
        </w:rPr>
        <w:fldChar w:fldCharType="begin">
          <w:fldData xml:space="preserve">PEVuZE5vdGU+PENpdGU+PEF1dGhvcj5LYWxhaXR6YWtpczwvQXV0aG9yPjxZZWFyPjIwMTA8L1ll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PEVuZE5vdGU+PENpdGU+PEF1dGhvcj5LYWxhaXR6YWtpczwvQXV0aG9yPjxZZWFyPjIwMTA8L1ll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[8,18-20,22]</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xml:space="preserve">. However, viral hepatitis </w:t>
      </w:r>
      <w:r w:rsidR="00600A19" w:rsidRPr="007D2A92">
        <w:rPr>
          <w:rFonts w:ascii="Book Antiqua" w:eastAsia="DFKai-SB" w:hAnsi="Book Antiqua" w:cs="Arial"/>
          <w:i/>
          <w:color w:val="000000" w:themeColor="text1"/>
        </w:rPr>
        <w:t>per se</w:t>
      </w:r>
      <w:r w:rsidR="00600A19" w:rsidRPr="006C369F">
        <w:rPr>
          <w:rFonts w:ascii="Book Antiqua" w:eastAsia="DFKai-SB" w:hAnsi="Book Antiqua" w:cs="Arial"/>
          <w:color w:val="000000" w:themeColor="text1"/>
        </w:rPr>
        <w:t xml:space="preserve"> can influence vessel function and cause endothelial dysfunction, which is correlated with atherosclerotic disease progression</w:t>
      </w:r>
      <w:r w:rsidR="00600A19" w:rsidRPr="006C369F">
        <w:rPr>
          <w:rFonts w:ascii="Book Antiqua" w:eastAsia="DFKai-SB" w:hAnsi="Book Antiqua" w:cs="Arial"/>
          <w:color w:val="000000" w:themeColor="text1"/>
        </w:rPr>
        <w:fldChar w:fldCharType="begin"/>
      </w:r>
      <w:r w:rsidR="00600A19" w:rsidRPr="006C369F">
        <w:rPr>
          <w:rFonts w:ascii="Book Antiqua" w:eastAsia="DFKai-SB" w:hAnsi="Book Antiqua" w:cs="Arial"/>
          <w:color w:val="000000" w:themeColor="text1"/>
        </w:rPr>
        <w:instrText xml:space="preserve"> ADDIN EN.CITE &lt;EndNote&gt;&lt;Cite&gt;&lt;Author&gt;Ciccone&lt;/Author&gt;&lt;Year&gt;2015&lt;/Year&gt;&lt;RecNum&gt;79&lt;/RecNum&gt;&lt;DisplayText&gt;&lt;style face="superscript"&gt;[28]&lt;/style&gt;&lt;/DisplayText&gt;&lt;record&gt;&lt;rec-number&gt;79&lt;/rec-number&gt;&lt;foreign-keys&gt;&lt;key app="EN" db-id="09wp9afd9sxzemesxpbv5zz4e9s9vz252adv" timestamp="1530434746"&gt;79&lt;/key&gt;&lt;key app="ENWeb" db-id=""&gt;0&lt;/key&gt;&lt;/foreign-keys&gt;&lt;ref-type name="Journal Article"&gt;17&lt;/ref-type&gt;&lt;contributors&gt;&lt;authors&gt;&lt;author&gt;Ciccone, M. M.&lt;/author&gt;&lt;author&gt;Principi, M.&lt;/author&gt;&lt;author&gt;Ierardi, E.&lt;/author&gt;&lt;author&gt;Di Leo, A.&lt;/author&gt;&lt;author&gt;Ricci, G.&lt;/author&gt;&lt;author&gt;Carbonara, S.&lt;/author&gt;&lt;author&gt;Gesualdo, M.&lt;/author&gt;&lt;author&gt;Devito, F.&lt;/author&gt;&lt;author&gt;Zito, A.&lt;/author&gt;&lt;author&gt;Cortese, F.&lt;/author&gt;&lt;author&gt;Scicchitano, P.&lt;/author&gt;&lt;/authors&gt;&lt;/contributors&gt;&lt;auth-address&gt;aDepartment of Emergency and Organ Transplantation (DETO) bUniversity of Bari, Bari cDepartment of Medical Sciences, Section of Gastroenterology, University of Foggia, Foggia, Italy.&lt;/auth-address&gt;&lt;titles&gt;&lt;title&gt;Inflammatory bowel disease, liver diseases and endothelial function: is there a linkage?&lt;/title&gt;&lt;secondary-title&gt;J Cardiovasc Med (Hagerstown)&lt;/secondary-title&gt;&lt;/titles&gt;&lt;periodical&gt;&lt;full-title&gt;J Cardiovasc Med (Hagerstown)&lt;/full-title&gt;&lt;/periodical&gt;&lt;pages&gt;11-21&lt;/pages&gt;&lt;volume&gt;16&lt;/volume&gt;&lt;number&gt;1&lt;/number&gt;&lt;keywords&gt;&lt;keyword&gt;Atherosclerosis/*etiology&lt;/keyword&gt;&lt;keyword&gt;Hepatitis/*complications/physiopathology&lt;/keyword&gt;&lt;keyword&gt;Humans&lt;/keyword&gt;&lt;keyword&gt;Inflammatory Bowel Diseases/*complications/physiopathology&lt;/keyword&gt;&lt;keyword&gt;Non-alcoholic Fatty Liver Disease/*complications/physiopathology&lt;/keyword&gt;&lt;keyword&gt;Vascular Diseases/*physiopathology&lt;/keyword&gt;&lt;/keywords&gt;&lt;dates&gt;&lt;year&gt;2015&lt;/year&gt;&lt;pub-dates&gt;&lt;date&gt;Jan&lt;/date&gt;&lt;/pub-dates&gt;&lt;/dates&gt;&lt;isbn&gt;1558-2035 (Electronic)&amp;#xD;1558-2027 (Linking)&lt;/isbn&gt;&lt;accession-num&gt;25427048&lt;/accession-num&gt;&lt;urls&gt;&lt;related-urls&gt;&lt;url&gt;https://www.ncbi.nlm.nih.gov/pubmed/25427048&lt;/url&gt;&lt;/related-urls&gt;&lt;/urls&gt;&lt;electronic-resource-num&gt;10.2459/JCM.0000000000000149&lt;/electronic-resource-num&gt;&lt;/record&gt;&lt;/Cite&gt;&lt;/EndNote&gt;</w:instrText>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[28]</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A retrospective cohort study indicated that hepatitis C virus-infected subjects exhibited an increased risk for CAD, although better blood pressure and lipid profiles were observed in the population</w:t>
      </w:r>
      <w:r w:rsidR="00600A19" w:rsidRPr="006C369F">
        <w:rPr>
          <w:rFonts w:ascii="Book Antiqua" w:eastAsia="DFKai-SB" w:hAnsi="Book Antiqua" w:cs="Arial"/>
          <w:color w:val="000000" w:themeColor="text1"/>
        </w:rPr>
        <w:fldChar w:fldCharType="begin">
          <w:fldData xml:space="preserve">PEVuZE5vdGU+PENpdGU+PEF1dGhvcj5CdXR0PC9BdXRob3I+PFllYXI+MjAwOTwvWWVhcj48UmVj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PEVuZE5vdGU+PENpdGU+PEF1dGhvcj5CdXR0PC9BdXRob3I+PFllYXI+MjAwOTwvWWVhcj48UmVj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[29,30]</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Consistent with previous reports, we observed a reduced prevalence of hyperlipidemia in cirrhotic patients. The proportion of comorbidities, including CVD, hypertension, HF, DM, CKD, hyperlipidemia, and COPD, was increased in our nonalcoholic LC with CAD patients</w:t>
      </w:r>
      <w:r w:rsidR="00600A19" w:rsidRPr="006C369F">
        <w:rPr>
          <w:rFonts w:ascii="Book Antiqua" w:eastAsia="DFKai-SB" w:hAnsi="Book Antiqua" w:cs="Arial"/>
          <w:color w:val="000000" w:themeColor="text1"/>
        </w:rPr>
        <w:fldChar w:fldCharType="begin">
          <w:fldData xml:space="preserve">PEVuZE5vdGU+PENpdGU+PEF1dGhvcj5QYXJpa2g8L0F1dGhvcj48WWVhcj4yMDE2PC9ZZWFyPjxS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=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PEVuZE5vdGU+PENpdGU+PEF1dGhvcj5QYXJpa2g8L0F1dGhvcj48WWVhcj4yMDE2PC9ZZWFyPjxS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=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[7]</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xml:space="preserve">. The increase in these age-related comorbidities may be attributed to the older age in this study cohort. Third, CAD </w:t>
      </w:r>
      <w:r w:rsidR="00600A19" w:rsidRPr="00017190">
        <w:rPr>
          <w:rFonts w:ascii="Book Antiqua" w:eastAsia="DFKai-SB" w:hAnsi="Book Antiqua" w:cs="Arial"/>
          <w:i/>
          <w:color w:val="000000" w:themeColor="text1"/>
        </w:rPr>
        <w:t>per se</w:t>
      </w:r>
      <w:r w:rsidR="00600A19" w:rsidRPr="006C369F">
        <w:rPr>
          <w:rFonts w:ascii="Book Antiqua" w:eastAsia="DFKai-SB" w:hAnsi="Book Antiqua" w:cs="Arial"/>
          <w:color w:val="000000" w:themeColor="text1"/>
        </w:rPr>
        <w:t xml:space="preserve"> is an age-related disease. We hypothesize that better liver function may contribute to increased survival in the cirrhotic patients with CAD cohort. When survival is prolonged, age-related CAD risks also increase</w:t>
      </w:r>
      <w:r w:rsidR="00600A19" w:rsidRPr="006C369F">
        <w:rPr>
          <w:rFonts w:ascii="Book Antiqua" w:eastAsia="DFKai-SB" w:hAnsi="Book Antiqua" w:cs="Arial"/>
          <w:color w:val="000000" w:themeColor="text1"/>
        </w:rPr>
        <w:fldChar w:fldCharType="begin">
          <w:fldData xml:space="preserve">PEVuZE5vdGU+PENpdGU+PEF1dGhvcj5TYXZqaTwvQXV0aG9yPjxZZWFyPjIwMTM8L1llYXI+PFJl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==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PEVuZE5vdGU+PENpdGU+PEF1dGhvcj5TYXZqaTwvQXV0aG9yPjxZZWFyPjIwMTM8L1llYXI+PFJl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==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[31]</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w:t>
      </w:r>
    </w:p>
    <w:p w14:paraId="1567EE3E" w14:textId="0FBD0FEC" w:rsidR="00600A19" w:rsidRPr="006C369F" w:rsidRDefault="00CE53D6" w:rsidP="00241474">
      <w:pPr>
        <w:adjustRightInd w:val="0"/>
        <w:snapToGrid w:val="0"/>
        <w:spacing w:line="360" w:lineRule="auto"/>
        <w:jc w:val="both"/>
        <w:rPr>
          <w:rFonts w:ascii="Book Antiqua" w:eastAsia="DFKai-SB" w:hAnsi="Book Antiqua" w:cs="Arial"/>
          <w:color w:val="000000" w:themeColor="text1"/>
        </w:rPr>
      </w:pPr>
      <w:r>
        <w:rPr>
          <w:rFonts w:ascii="Book Antiqua" w:eastAsia="DFKai-SB" w:hAnsi="Book Antiqua" w:cs="Arial"/>
          <w:color w:val="000000" w:themeColor="text1"/>
        </w:rPr>
        <w:lastRenderedPageBreak/>
        <w:t xml:space="preserve">  </w:t>
      </w:r>
      <w:r w:rsidR="00600A19" w:rsidRPr="006C369F">
        <w:rPr>
          <w:rFonts w:ascii="Book Antiqua" w:eastAsia="DFKai-SB" w:hAnsi="Book Antiqua" w:cs="Arial"/>
          <w:color w:val="000000" w:themeColor="text1"/>
        </w:rPr>
        <w:t>Ischemic stroke is a systemic thromboembolic event. Compared to normal subjects, the prevalence of ischemic stroke was reduced in cirrhotic patients</w:t>
      </w:r>
      <w:r w:rsidR="00600A19" w:rsidRPr="006C369F">
        <w:rPr>
          <w:rFonts w:ascii="Book Antiqua" w:eastAsia="DFKai-SB" w:hAnsi="Book Antiqua" w:cs="Arial"/>
          <w:color w:val="000000" w:themeColor="text1"/>
        </w:rPr>
        <w:fldChar w:fldCharType="begin"/>
      </w:r>
      <w:r w:rsidR="00600A19" w:rsidRPr="006C369F">
        <w:rPr>
          <w:rFonts w:ascii="Book Antiqua" w:eastAsia="DFKai-SB" w:hAnsi="Book Antiqua" w:cs="Arial"/>
          <w:color w:val="000000" w:themeColor="text1"/>
        </w:rPr>
        <w:instrText xml:space="preserve"> ADDIN EN.CITE &lt;EndNote&gt;&lt;Cite&gt;&lt;Author&gt;Chen&lt;/Author&gt;&lt;Year&gt;2011&lt;/Year&gt;&lt;RecNum&gt;26&lt;/RecNum&gt;&lt;DisplayText&gt;&lt;style face="superscript"&gt;[32]&lt;/style&gt;&lt;/DisplayText&gt;&lt;record&gt;&lt;rec-number&gt;26&lt;/rec-number&gt;&lt;foreign-keys&gt;&lt;key app="EN" db-id="09wp9afd9sxzemesxpbv5zz4e9s9vz252adv" timestamp="1522945126"&gt;26&lt;/key&gt;&lt;key app="ENWeb" db-id=""&gt;0&lt;/key&gt;&lt;/foreign-keys&gt;&lt;ref-type name="Journal Article"&gt;17&lt;/ref-type&gt;&lt;contributors&gt;&lt;authors&gt;&lt;author&gt;Chen, Y. H.&lt;/author&gt;&lt;author&gt;Chen, K. Y.&lt;/author&gt;&lt;author&gt;Lin, H. C.&lt;/author&gt;&lt;/authors&gt;&lt;/contributors&gt;&lt;auth-address&gt;School of Public Health, Taipei Medical University, Taipei, Taiwan.&lt;/auth-address&gt;&lt;titles&gt;&lt;title&gt;Non-alcoholic cirrhosis and the risk of stroke: a 5-year follow-up study&lt;/title&gt;&lt;secondary-title&gt;Liver Int&lt;/secondary-title&gt;&lt;/titles&gt;&lt;periodical&gt;&lt;full-title&gt;Liver Int&lt;/full-title&gt;&lt;/periodical&gt;&lt;pages&gt;354-60&lt;/pages&gt;&lt;volume&gt;31&lt;/volume&gt;&lt;number&gt;3&lt;/number&gt;&lt;keywords&gt;&lt;keyword&gt;Adult&lt;/keyword&gt;&lt;keyword&gt;Aged&lt;/keyword&gt;&lt;keyword&gt;Causality&lt;/keyword&gt;&lt;keyword&gt;Cohort Studies&lt;/keyword&gt;&lt;keyword&gt;Comorbidity&lt;/keyword&gt;&lt;keyword&gt;Databases, Factual&lt;/keyword&gt;&lt;keyword&gt;Female&lt;/keyword&gt;&lt;keyword&gt;Humans&lt;/keyword&gt;&lt;keyword&gt;Liver Cirrhosis/diagnosis/*epidemiology&lt;/keyword&gt;&lt;keyword&gt;Male&lt;/keyword&gt;&lt;keyword&gt;Middle Aged&lt;/keyword&gt;&lt;keyword&gt;Retrospective Studies&lt;/keyword&gt;&lt;keyword&gt;Risk&lt;/keyword&gt;&lt;keyword&gt;Stroke/diagnosis/*epidemiology&lt;/keyword&gt;&lt;keyword&gt;Survival Rate&lt;/keyword&gt;&lt;keyword&gt;Taiwan/epidemiology&lt;/keyword&gt;&lt;/keywords&gt;&lt;dates&gt;&lt;year&gt;2011&lt;/year&gt;&lt;pub-dates&gt;&lt;date&gt;Mar&lt;/date&gt;&lt;/pub-dates&gt;&lt;/dates&gt;&lt;isbn&gt;1478-3231 (Electronic)&amp;#xD;1478-3223 (Linking)&lt;/isbn&gt;&lt;accession-num&gt;20860634&lt;/accession-num&gt;&lt;urls&gt;&lt;related-urls&gt;&lt;url&gt;https://www.ncbi.nlm.nih.gov/pubmed/20860634&lt;/url&gt;&lt;/related-urls&gt;&lt;/urls&gt;&lt;electronic-resource-num&gt;10.1111/j.1478-3231.2010.02350.x&lt;/electronic-resource-num&gt;&lt;/record&gt;&lt;/Cite&gt;&lt;/EndNote&gt;</w:instrText>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[32]</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In contrast, hemorrhagic events increased</w:t>
      </w:r>
      <w:r w:rsidR="00600A19" w:rsidRPr="006C369F">
        <w:rPr>
          <w:rFonts w:ascii="Book Antiqua" w:eastAsia="DFKai-SB" w:hAnsi="Book Antiqua" w:cs="Arial"/>
          <w:color w:val="000000" w:themeColor="text1"/>
        </w:rPr>
        <w:fldChar w:fldCharType="begin">
          <w:fldData xml:space="preserve">PEVuZE5vdGU+PENpdGU+PEF1dGhvcj5MYWk8L0F1dGhvcj48WWVhcj4yMDExPC9ZZWFyPjxSZWNO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==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PEVuZE5vdGU+PENpdGU+PEF1dGhvcj5MYWk8L0F1dGhvcj48WWVhcj4yMDExPC9ZZWFyPjxSZWNO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==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[7,33]</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However, in our study, both ischemic and hemorrhagic stroke were significantly increased in nonalcoholic LC subjects. Of note, the prevalence of hemorrhagic stroke in nonalcoholic LC patients was twofold higher than that in normal subjects (3.4</w:t>
      </w:r>
      <w:r w:rsidR="005E7BD0" w:rsidRPr="006C369F">
        <w:rPr>
          <w:rFonts w:ascii="Book Antiqua" w:eastAsia="DFKai-SB" w:hAnsi="Book Antiqua" w:cs="Arial"/>
          <w:color w:val="000000" w:themeColor="text1"/>
        </w:rPr>
        <w:t>%</w:t>
      </w:r>
      <w:r w:rsidR="00600A19" w:rsidRPr="006C369F">
        <w:rPr>
          <w:rFonts w:ascii="Book Antiqua" w:eastAsia="DFKai-SB" w:hAnsi="Book Antiqua" w:cs="Arial"/>
          <w:color w:val="000000" w:themeColor="text1"/>
        </w:rPr>
        <w:t xml:space="preserve"> </w:t>
      </w:r>
      <w:r w:rsidR="00600A19" w:rsidRPr="007D2A92">
        <w:rPr>
          <w:rFonts w:ascii="Book Antiqua" w:eastAsia="DFKai-SB" w:hAnsi="Book Antiqua" w:cs="Arial"/>
          <w:i/>
          <w:color w:val="000000" w:themeColor="text1"/>
        </w:rPr>
        <w:t>vs</w:t>
      </w:r>
      <w:r w:rsidR="00600A19" w:rsidRPr="006C369F">
        <w:rPr>
          <w:rFonts w:ascii="Book Antiqua" w:eastAsia="DFKai-SB" w:hAnsi="Book Antiqua" w:cs="Arial"/>
          <w:color w:val="000000" w:themeColor="text1"/>
        </w:rPr>
        <w:t xml:space="preserve"> 1.7%, </w:t>
      </w:r>
      <w:r w:rsidRPr="006C369F">
        <w:rPr>
          <w:rFonts w:ascii="Book Antiqua" w:eastAsia="DFKai-SB" w:hAnsi="Book Antiqua" w:cs="Arial"/>
          <w:i/>
          <w:color w:val="000000" w:themeColor="text1"/>
        </w:rPr>
        <w:t>P</w:t>
      </w:r>
      <w:r w:rsidR="00600A19" w:rsidRPr="006C369F">
        <w:rPr>
          <w:rFonts w:ascii="Book Antiqua" w:eastAsia="DFKai-SB" w:hAnsi="Book Antiqua" w:cs="Arial"/>
          <w:i/>
          <w:color w:val="000000" w:themeColor="text1"/>
        </w:rPr>
        <w:t xml:space="preserve"> </w:t>
      </w:r>
      <w:r w:rsidR="00600A19" w:rsidRPr="006C369F">
        <w:rPr>
          <w:rFonts w:ascii="Book Antiqua" w:eastAsia="DFKai-SB" w:hAnsi="Book Antiqua" w:cs="Arial"/>
          <w:color w:val="000000" w:themeColor="text1"/>
        </w:rPr>
        <w:t>&lt; 0.001), which was considerably increased compared to ischemic stroke (10.3</w:t>
      </w:r>
      <w:r w:rsidR="005E7BD0" w:rsidRPr="006C369F">
        <w:rPr>
          <w:rFonts w:ascii="Book Antiqua" w:eastAsia="DFKai-SB" w:hAnsi="Book Antiqua" w:cs="Arial"/>
          <w:color w:val="000000" w:themeColor="text1"/>
        </w:rPr>
        <w:t>%</w:t>
      </w:r>
      <w:r w:rsidR="00600A19" w:rsidRPr="006C369F">
        <w:rPr>
          <w:rFonts w:ascii="Book Antiqua" w:eastAsia="DFKai-SB" w:hAnsi="Book Antiqua" w:cs="Arial"/>
          <w:color w:val="000000" w:themeColor="text1"/>
        </w:rPr>
        <w:t xml:space="preserve"> </w:t>
      </w:r>
      <w:r w:rsidR="00600A19" w:rsidRPr="007D2A92">
        <w:rPr>
          <w:rFonts w:ascii="Book Antiqua" w:eastAsia="DFKai-SB" w:hAnsi="Book Antiqua" w:cs="Arial"/>
          <w:i/>
          <w:color w:val="000000" w:themeColor="text1"/>
        </w:rPr>
        <w:t>vs</w:t>
      </w:r>
      <w:r w:rsidR="00600A19" w:rsidRPr="006C369F">
        <w:rPr>
          <w:rFonts w:ascii="Book Antiqua" w:eastAsia="DFKai-SB" w:hAnsi="Book Antiqua" w:cs="Arial"/>
          <w:color w:val="000000" w:themeColor="text1"/>
        </w:rPr>
        <w:t xml:space="preserve"> 8.7%, </w:t>
      </w:r>
      <w:r w:rsidRPr="006C369F">
        <w:rPr>
          <w:rFonts w:ascii="Book Antiqua" w:eastAsia="DFKai-SB" w:hAnsi="Book Antiqua" w:cs="Arial"/>
          <w:i/>
          <w:color w:val="000000" w:themeColor="text1"/>
        </w:rPr>
        <w:t>P</w:t>
      </w:r>
      <w:r w:rsidR="00600A19" w:rsidRPr="006C369F">
        <w:rPr>
          <w:rFonts w:ascii="Book Antiqua" w:eastAsia="DFKai-SB" w:hAnsi="Book Antiqua" w:cs="Arial"/>
          <w:i/>
          <w:color w:val="000000" w:themeColor="text1"/>
        </w:rPr>
        <w:t xml:space="preserve"> </w:t>
      </w:r>
      <w:r w:rsidR="00600A19" w:rsidRPr="006C369F">
        <w:rPr>
          <w:rFonts w:ascii="Book Antiqua" w:eastAsia="DFKai-SB" w:hAnsi="Book Antiqua" w:cs="Arial"/>
          <w:color w:val="000000" w:themeColor="text1"/>
        </w:rPr>
        <w:t>= 0.005). Older age and higher proportions of concomitant hypertension, DM, and COPD (as a result of smoking) in our nonalcoholic LC cohort might explain this result. These comorbidities have been reported as significant risk factors for all types of stroke</w:t>
      </w:r>
      <w:r w:rsidR="00600A19" w:rsidRPr="006C369F">
        <w:rPr>
          <w:rFonts w:ascii="Book Antiqua" w:eastAsia="DFKai-SB" w:hAnsi="Book Antiqua" w:cs="Arial"/>
          <w:color w:val="000000" w:themeColor="text1"/>
        </w:rPr>
        <w:fldChar w:fldCharType="begin">
          <w:fldData xml:space="preserve">PEVuZE5vdGU+PENpdGU+PEF1dGhvcj5PJmFwb3M7RG9ubmVsbDwvQXV0aG9yPjxZZWFyPjIwMTA8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</w:fldData>
        </w:fldChar>
      </w:r>
      <w:r w:rsidR="00600A19" w:rsidRPr="006C369F">
        <w:rPr>
          <w:rFonts w:ascii="Book Antiqua" w:eastAsia="DFKai-SB" w:hAnsi="Book Antiqua" w:cs="Arial"/>
          <w:color w:val="000000" w:themeColor="text1"/>
        </w:rPr>
        <w:instrText xml:space="preserve"> ADDIN EN.CITE </w:instrText>
      </w:r>
      <w:r w:rsidR="00600A19" w:rsidRPr="006C369F">
        <w:rPr>
          <w:rFonts w:ascii="Book Antiqua" w:eastAsia="DFKai-SB" w:hAnsi="Book Antiqua" w:cs="Arial"/>
          <w:color w:val="000000" w:themeColor="text1"/>
        </w:rPr>
        <w:fldChar w:fldCharType="begin">
          <w:fldData xml:space="preserve">PEVuZE5vdGU+PENpdGU+PEF1dGhvcj5PJmFwb3M7RG9ubmVsbDwvQXV0aG9yPjxZZWFyPjIwMTA8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</w:fldData>
        </w:fldChar>
      </w:r>
      <w:r w:rsidR="00600A19" w:rsidRPr="006C369F">
        <w:rPr>
          <w:rFonts w:ascii="Book Antiqua" w:eastAsia="DFKai-SB" w:hAnsi="Book Antiqua" w:cs="Arial"/>
          <w:color w:val="000000" w:themeColor="text1"/>
        </w:rPr>
        <w:instrText xml:space="preserve"> ADDIN EN.CITE.DATA </w:instrText>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[34]</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xml:space="preserve">. </w:t>
      </w:r>
    </w:p>
    <w:p w14:paraId="52B1A2CA" w14:textId="0C4FDA91" w:rsidR="00600A19" w:rsidRPr="006C369F" w:rsidRDefault="00CE53D6" w:rsidP="00241474">
      <w:pPr>
        <w:adjustRightInd w:val="0"/>
        <w:snapToGrid w:val="0"/>
        <w:spacing w:line="360" w:lineRule="auto"/>
        <w:jc w:val="both"/>
        <w:rPr>
          <w:rFonts w:ascii="Book Antiqua" w:eastAsia="DFKai-SB" w:hAnsi="Book Antiqua" w:cs="Arial"/>
          <w:color w:val="000000" w:themeColor="text1"/>
        </w:rPr>
      </w:pPr>
      <w:r>
        <w:rPr>
          <w:rFonts w:ascii="Book Antiqua" w:eastAsia="DFKai-SB" w:hAnsi="Book Antiqua" w:cs="Arial"/>
          <w:color w:val="000000" w:themeColor="text1"/>
        </w:rPr>
        <w:t xml:space="preserve">  </w:t>
      </w:r>
      <w:r w:rsidR="00600A19" w:rsidRPr="006C369F">
        <w:rPr>
          <w:rFonts w:ascii="Book Antiqua" w:eastAsia="DFKai-SB" w:hAnsi="Book Antiqua" w:cs="Arial"/>
          <w:color w:val="000000" w:themeColor="text1"/>
        </w:rPr>
        <w:t xml:space="preserve">We analyzed the association among comorbidities, complications and HRs in LC patients. Consistent with previous studies, cirrhosis concomitant with CVD, HF, CKD, or COPD was regarded as a risk factor for mortality in both the </w:t>
      </w:r>
      <w:r w:rsidR="00600A19" w:rsidRPr="006C369F">
        <w:rPr>
          <w:rFonts w:ascii="Book Antiqua" w:eastAsia="Times New Roman" w:hAnsi="Book Antiqua" w:cs="Arial"/>
          <w:color w:val="000000" w:themeColor="text1"/>
          <w:shd w:val="clear" w:color="auto" w:fill="FFFFFF"/>
        </w:rPr>
        <w:t>Charlson comorbidity index and</w:t>
      </w:r>
      <w:r w:rsidR="00600A19" w:rsidRPr="006C369F">
        <w:rPr>
          <w:rFonts w:ascii="Book Antiqua" w:eastAsia="Times New Roman" w:hAnsi="Book Antiqua" w:cs="Arial"/>
          <w:color w:val="000000" w:themeColor="text1"/>
        </w:rPr>
        <w:t xml:space="preserve"> the Cirrhosis-specific Comorbidity Scoring System (CirCom)</w:t>
      </w:r>
      <w:r w:rsidR="00600A19" w:rsidRPr="006C369F">
        <w:rPr>
          <w:rFonts w:ascii="Book Antiqua" w:eastAsia="Times New Roman" w:hAnsi="Book Antiqua" w:cs="Arial"/>
          <w:color w:val="000000" w:themeColor="text1"/>
        </w:rPr>
        <w:fldChar w:fldCharType="begin">
          <w:fldData xml:space="preserve">PEVuZE5vdGU+PENpdGU+PEF1dGhvcj5DaGFybHNvbjwvQXV0aG9yPjxZZWFyPjE5ODc8L1llYXI+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</w:fldData>
        </w:fldChar>
      </w:r>
      <w:r w:rsidR="00600A19" w:rsidRPr="006C369F">
        <w:rPr>
          <w:rFonts w:ascii="Book Antiqua" w:eastAsia="Times New Roman" w:hAnsi="Book Antiqua" w:cs="Arial"/>
          <w:color w:val="000000" w:themeColor="text1"/>
        </w:rPr>
        <w:instrText xml:space="preserve"> ADDIN EN.CITE </w:instrText>
      </w:r>
      <w:r w:rsidR="00600A19" w:rsidRPr="006C369F">
        <w:rPr>
          <w:rFonts w:ascii="Book Antiqua" w:eastAsia="Times New Roman" w:hAnsi="Book Antiqua" w:cs="Arial"/>
          <w:color w:val="000000" w:themeColor="text1"/>
        </w:rPr>
        <w:fldChar w:fldCharType="begin">
          <w:fldData xml:space="preserve">PEVuZE5vdGU+PENpdGU+PEF1dGhvcj5DaGFybHNvbjwvQXV0aG9yPjxZZWFyPjE5ODc8L1llYXI+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</w:fldData>
        </w:fldChar>
      </w:r>
      <w:r w:rsidR="00600A19" w:rsidRPr="006C369F">
        <w:rPr>
          <w:rFonts w:ascii="Book Antiqua" w:eastAsia="Times New Roman" w:hAnsi="Book Antiqua" w:cs="Arial"/>
          <w:color w:val="000000" w:themeColor="text1"/>
        </w:rPr>
        <w:instrText xml:space="preserve"> ADDIN EN.CITE.DATA </w:instrText>
      </w:r>
      <w:r w:rsidR="00600A19" w:rsidRPr="006C369F">
        <w:rPr>
          <w:rFonts w:ascii="Book Antiqua" w:eastAsia="Times New Roman" w:hAnsi="Book Antiqua" w:cs="Arial"/>
          <w:color w:val="000000" w:themeColor="text1"/>
        </w:rPr>
      </w:r>
      <w:r w:rsidR="00600A19" w:rsidRPr="006C369F">
        <w:rPr>
          <w:rFonts w:ascii="Book Antiqua" w:eastAsia="Times New Roman" w:hAnsi="Book Antiqua" w:cs="Arial"/>
          <w:color w:val="000000" w:themeColor="text1"/>
        </w:rPr>
        <w:fldChar w:fldCharType="end"/>
      </w:r>
      <w:r w:rsidR="00600A19" w:rsidRPr="006C369F">
        <w:rPr>
          <w:rFonts w:ascii="Book Antiqua" w:eastAsia="Times New Roman" w:hAnsi="Book Antiqua" w:cs="Arial"/>
          <w:color w:val="000000" w:themeColor="text1"/>
        </w:rPr>
      </w:r>
      <w:r w:rsidR="00600A19" w:rsidRPr="006C369F">
        <w:rPr>
          <w:rFonts w:ascii="Book Antiqua" w:eastAsia="Times New Roman" w:hAnsi="Book Antiqua" w:cs="Arial"/>
          <w:color w:val="000000" w:themeColor="text1"/>
        </w:rPr>
        <w:fldChar w:fldCharType="separate"/>
      </w:r>
      <w:r w:rsidR="00600A19" w:rsidRPr="006C369F">
        <w:rPr>
          <w:rFonts w:ascii="Book Antiqua" w:eastAsia="Times New Roman" w:hAnsi="Book Antiqua" w:cs="Arial"/>
          <w:color w:val="000000" w:themeColor="text1"/>
          <w:vertAlign w:val="superscript"/>
        </w:rPr>
        <w:t>[35-37]</w:t>
      </w:r>
      <w:r w:rsidR="00600A19" w:rsidRPr="006C369F">
        <w:rPr>
          <w:rFonts w:ascii="Book Antiqua" w:eastAsia="Times New Roman" w:hAnsi="Book Antiqua" w:cs="Arial"/>
          <w:color w:val="000000" w:themeColor="text1"/>
        </w:rPr>
        <w:fldChar w:fldCharType="end"/>
      </w:r>
      <w:r w:rsidR="00600A19" w:rsidRPr="006C369F">
        <w:rPr>
          <w:rFonts w:ascii="Book Antiqua" w:eastAsia="Times New Roman" w:hAnsi="Book Antiqua" w:cs="Arial"/>
          <w:color w:val="000000" w:themeColor="text1"/>
        </w:rPr>
        <w:t xml:space="preserve">. In addition, CKD had the highest HR in our study and exhibited increased risk scores in the two prognostic scoring systems. All the complications in LC patients were risk factors in our study. However, </w:t>
      </w:r>
      <w:r w:rsidR="00600A19" w:rsidRPr="006C369F">
        <w:rPr>
          <w:rFonts w:ascii="Book Antiqua" w:eastAsia="DFKai-SB" w:hAnsi="Book Antiqua" w:cs="Arial"/>
          <w:color w:val="000000" w:themeColor="text1"/>
        </w:rPr>
        <w:t>CAD, hypertension and hyperlipidemia were associated with a lower HR and improved survival in our study. Although acute myocardial infarction was found to be a risk factor of mortality in nonalcoholic LC patients</w:t>
      </w:r>
      <w:r w:rsidR="00600A19" w:rsidRPr="006C369F">
        <w:rPr>
          <w:rFonts w:ascii="Book Antiqua" w:eastAsia="DFKai-SB" w:hAnsi="Book Antiqua" w:cs="Arial"/>
          <w:color w:val="000000" w:themeColor="text1"/>
        </w:rPr>
        <w:fldChar w:fldCharType="begin"/>
      </w:r>
      <w:r w:rsidR="00600A19" w:rsidRPr="006C369F">
        <w:rPr>
          <w:rFonts w:ascii="Book Antiqua" w:eastAsia="DFKai-SB" w:hAnsi="Book Antiqua" w:cs="Arial"/>
          <w:color w:val="000000" w:themeColor="text1"/>
        </w:rPr>
        <w:instrText xml:space="preserve"> ADDIN EN.CITE &lt;EndNote&gt;&lt;Cite&gt;&lt;Author&gt;Jepsen&lt;/Author&gt;&lt;Year&gt;2008&lt;/Year&gt;&lt;RecNum&gt;56&lt;/RecNum&gt;&lt;DisplayText&gt;&lt;style face="superscript"&gt;[36]&lt;/style&gt;&lt;/DisplayText&gt;&lt;record&gt;&lt;rec-number&gt;56&lt;/rec-number&gt;&lt;foreign-keys&gt;&lt;key app="EN" db-id="09wp9afd9sxzemesxpbv5zz4e9s9vz252adv" timestamp="1522945326"&gt;56&lt;/key&gt;&lt;key app="ENWeb" db-id=""&gt;0&lt;/key&gt;&lt;/foreign-keys&gt;&lt;ref-type name="Journal Article"&gt;17&lt;/ref-type&gt;&lt;contributors&gt;&lt;authors&gt;&lt;author&gt;Jepsen, P.&lt;/author&gt;&lt;author&gt;Vilstrup, H.&lt;/author&gt;&lt;author&gt;Andersen, P. K.&lt;/author&gt;&lt;author&gt;Lash, T. L.&lt;/author&gt;&lt;author&gt;Sorensen, H. T.&lt;/author&gt;&lt;/authors&gt;&lt;/contributors&gt;&lt;auth-address&gt;Department of Clinical Epidemiology, Aarhus University Hospital, Aarhus, Denmark. pj@dce.au.dk&lt;/auth-address&gt;&lt;titles&gt;&lt;title&gt;Comorbidity and survival of Danish cirrhosis patients: a nationwide population-based cohort study&lt;/title&gt;&lt;secondary-title&gt;Hepatology&lt;/secondary-title&gt;&lt;/titles&gt;&lt;periodical&gt;&lt;full-title&gt;Hepatology&lt;/full-title&gt;&lt;/periodical&gt;&lt;pages&gt;214-20&lt;/pages&gt;&lt;volume&gt;48&lt;/volume&gt;&lt;number&gt;1&lt;/number&gt;&lt;keywords&gt;&lt;keyword&gt;Adult&lt;/keyword&gt;&lt;keyword&gt;Aged&lt;/keyword&gt;&lt;keyword&gt;Aged, 80 and over&lt;/keyword&gt;&lt;keyword&gt;Cohort Studies&lt;/keyword&gt;&lt;keyword&gt;Comorbidity&lt;/keyword&gt;&lt;keyword&gt;Denmark/epidemiology&lt;/keyword&gt;&lt;keyword&gt;Female&lt;/keyword&gt;&lt;keyword&gt;Humans&lt;/keyword&gt;&lt;keyword&gt;Kaplan-Meier Estimate&lt;/keyword&gt;&lt;keyword&gt;Liver Cirrhosis/*epidemiology/mortality&lt;/keyword&gt;&lt;keyword&gt;Male&lt;/keyword&gt;&lt;keyword&gt;Prognosis&lt;/keyword&gt;&lt;keyword&gt;Proportional Hazards Models&lt;/keyword&gt;&lt;keyword&gt;Prospective Studies&lt;/keyword&gt;&lt;keyword&gt;Risk Assessment&lt;/keyword&gt;&lt;/keywords&gt;&lt;dates&gt;&lt;year&gt;2008&lt;/year&gt;&lt;pub-dates&gt;&lt;date&gt;Jul&lt;/date&gt;&lt;/pub-dates&gt;&lt;/dates&gt;&lt;isbn&gt;1527-3350 (Electronic)&amp;#xD;0270-9139 (Linking)&lt;/isbn&gt;&lt;accession-num&gt;18537190&lt;/accession-num&gt;&lt;urls&gt;&lt;related-urls&gt;&lt;url&gt;https://www.ncbi.nlm.nih.gov/pubmed/18537190&lt;/url&gt;&lt;/related-urls&gt;&lt;/urls&gt;&lt;electronic-resource-num&gt;10.1002/hep.22341&lt;/electronic-resource-num&gt;&lt;/record&gt;&lt;/Cite&gt;&lt;/EndNote&gt;</w:instrText>
      </w:r>
      <w:r w:rsidR="00600A19" w:rsidRPr="006C369F">
        <w:rPr>
          <w:rFonts w:ascii="Book Antiqua" w:eastAsia="DFKai-SB" w:hAnsi="Book Antiqua" w:cs="Arial"/>
          <w:color w:val="000000" w:themeColor="text1"/>
        </w:rPr>
        <w:fldChar w:fldCharType="separate"/>
      </w:r>
      <w:r w:rsidR="00600A19" w:rsidRPr="006C369F">
        <w:rPr>
          <w:rFonts w:ascii="Book Antiqua" w:eastAsia="DFKai-SB" w:hAnsi="Book Antiqua" w:cs="Arial"/>
          <w:color w:val="000000" w:themeColor="text1"/>
          <w:vertAlign w:val="superscript"/>
        </w:rPr>
        <w:t>[36]</w:t>
      </w:r>
      <w:r w:rsidR="00600A19" w:rsidRPr="006C369F">
        <w:rPr>
          <w:rFonts w:ascii="Book Antiqua" w:eastAsia="DFKai-SB" w:hAnsi="Book Antiqua" w:cs="Arial"/>
          <w:color w:val="000000" w:themeColor="text1"/>
        </w:rPr>
        <w:fldChar w:fldCharType="end"/>
      </w:r>
      <w:r w:rsidR="00600A19" w:rsidRPr="006C369F">
        <w:rPr>
          <w:rFonts w:ascii="Book Antiqua" w:eastAsia="DFKai-SB" w:hAnsi="Book Antiqua" w:cs="Arial"/>
          <w:color w:val="000000" w:themeColor="text1"/>
        </w:rPr>
        <w:t xml:space="preserve">, the relationship among chronic stable CAD, hypertension, hyperlipidemia, and LC mortality remains unclear. Among these factors, cirrhotic patients with greater than 3 comorbidities exhibited the worst prognosis with at least a 1.954-fold increased risk of mortality. </w:t>
      </w:r>
    </w:p>
    <w:p w14:paraId="03BF04EA" w14:textId="77777777" w:rsidR="00600A19" w:rsidRPr="006C369F" w:rsidRDefault="00600A19" w:rsidP="00017190">
      <w:pPr>
        <w:adjustRightInd w:val="0"/>
        <w:snapToGrid w:val="0"/>
        <w:spacing w:line="360" w:lineRule="auto"/>
        <w:jc w:val="both"/>
        <w:rPr>
          <w:rFonts w:ascii="Book Antiqua" w:eastAsia="Times New Roman" w:hAnsi="Book Antiqua" w:cs="Arial"/>
          <w:color w:val="000000" w:themeColor="text1"/>
        </w:rPr>
      </w:pPr>
    </w:p>
    <w:p w14:paraId="522C3D34" w14:textId="77777777" w:rsidR="00600A19" w:rsidRPr="006C369F" w:rsidRDefault="00600A19" w:rsidP="00017190">
      <w:pPr>
        <w:adjustRightInd w:val="0"/>
        <w:snapToGrid w:val="0"/>
        <w:spacing w:line="360" w:lineRule="auto"/>
        <w:jc w:val="both"/>
        <w:rPr>
          <w:rFonts w:ascii="Book Antiqua" w:eastAsia="DFKai-SB" w:hAnsi="Book Antiqua" w:cs="Arial"/>
          <w:b/>
          <w:i/>
          <w:color w:val="000000" w:themeColor="text1"/>
        </w:rPr>
      </w:pPr>
      <w:r w:rsidRPr="006C369F">
        <w:rPr>
          <w:rFonts w:ascii="Book Antiqua" w:eastAsia="DFKai-SB" w:hAnsi="Book Antiqua" w:cs="Arial"/>
          <w:b/>
          <w:i/>
          <w:color w:val="000000" w:themeColor="text1"/>
        </w:rPr>
        <w:t>Limitations</w:t>
      </w:r>
    </w:p>
    <w:p w14:paraId="0634D693" w14:textId="6E809BF4" w:rsidR="00600A19" w:rsidRPr="006C369F" w:rsidRDefault="00600A19" w:rsidP="007F5043">
      <w:pPr>
        <w:adjustRightInd w:val="0"/>
        <w:snapToGrid w:val="0"/>
        <w:spacing w:line="360" w:lineRule="auto"/>
        <w:jc w:val="both"/>
        <w:rPr>
          <w:rFonts w:ascii="Book Antiqua" w:eastAsia="DFKai-SB" w:hAnsi="Book Antiqua" w:cs="Arial"/>
          <w:color w:val="000000" w:themeColor="text1"/>
        </w:rPr>
      </w:pPr>
      <w:r w:rsidRPr="006C369F">
        <w:rPr>
          <w:rFonts w:ascii="Book Antiqua" w:eastAsia="DFKai-SB" w:hAnsi="Book Antiqua" w:cs="Arial"/>
          <w:color w:val="000000" w:themeColor="text1"/>
        </w:rPr>
        <w:t xml:space="preserve">There were some limitations in our study. First, this is a retrospective cohort study. Although nonalcoholic LC and CAD subjects were retrieved from the Taiwanese NHIRD database according to ICD-9 codes, data were lacking </w:t>
      </w:r>
      <w:r w:rsidRPr="006C369F">
        <w:rPr>
          <w:rFonts w:ascii="Book Antiqua" w:eastAsia="DFKai-SB" w:hAnsi="Book Antiqua" w:cs="Arial"/>
          <w:color w:val="000000" w:themeColor="text1"/>
        </w:rPr>
        <w:lastRenderedPageBreak/>
        <w:t>regarding the severity of cirrhosis (</w:t>
      </w:r>
      <w:r w:rsidRPr="007D2A92">
        <w:rPr>
          <w:rFonts w:ascii="Book Antiqua" w:eastAsia="DFKai-SB" w:hAnsi="Book Antiqua" w:cs="Arial"/>
          <w:i/>
          <w:color w:val="000000" w:themeColor="text1"/>
        </w:rPr>
        <w:t>e.g.,</w:t>
      </w:r>
      <w:r w:rsidRPr="006C369F">
        <w:rPr>
          <w:rFonts w:ascii="Book Antiqua" w:eastAsia="DFKai-SB" w:hAnsi="Book Antiqua" w:cs="Arial"/>
          <w:color w:val="000000" w:themeColor="text1"/>
        </w:rPr>
        <w:t xml:space="preserve"> Child-Turcotte-Pugh scores). In this study, we excluded patients who had less than three outpatient visits with the same diagnosis. Furthermore, we analyzed the complications of cirrhosis to evaluate the severity. Second, the severity of concomitant comorbidities, such as hypertension, DM, and hyperlipidemia, cannot be evaluated. In addition, other known risk factors, such as smoking status and family history of CAD, were not recorded in the database. Third, the severity of CAD was not recorded in the database. A prospective case-controlled study revealed an increased prevalence of nonobstructive CAD (</w:t>
      </w:r>
      <w:r w:rsidRPr="007D2A92">
        <w:rPr>
          <w:rFonts w:ascii="Book Antiqua" w:eastAsia="DFKai-SB" w:hAnsi="Book Antiqua" w:cs="Arial"/>
          <w:i/>
          <w:color w:val="000000" w:themeColor="text1"/>
        </w:rPr>
        <w:t>i.e.,</w:t>
      </w:r>
      <w:r w:rsidRPr="006C369F">
        <w:rPr>
          <w:rFonts w:ascii="Book Antiqua" w:eastAsia="DFKai-SB" w:hAnsi="Book Antiqua" w:cs="Arial"/>
          <w:color w:val="000000" w:themeColor="text1"/>
        </w:rPr>
        <w:t xml:space="preserve"> narrowing &lt; 50%) in cirrhotic patients compared to normal controls using computerized coronary angiography. This feature may contribute to the increased survival rates for LC patients with CAD. The severity of CAD should be further evaluated in future studies</w:t>
      </w:r>
      <w:r w:rsidRPr="006C369F">
        <w:rPr>
          <w:rFonts w:ascii="Book Antiqua" w:eastAsia="DFKai-SB" w:hAnsi="Book Antiqua" w:cs="Arial"/>
          <w:color w:val="000000" w:themeColor="text1"/>
        </w:rPr>
        <w:fldChar w:fldCharType="begin">
          <w:fldData xml:space="preserve">PEVuZE5vdGU+PENpdGU+PEF1dGhvcj5BbjwvQXV0aG9yPjxZZWFyPjIwMTQ8L1llYXI+PFJlY051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</w:fldData>
        </w:fldChar>
      </w:r>
      <w:r w:rsidRPr="006C369F">
        <w:rPr>
          <w:rFonts w:ascii="Book Antiqua" w:eastAsia="DFKai-SB" w:hAnsi="Book Antiqua" w:cs="Arial"/>
          <w:color w:val="000000" w:themeColor="text1"/>
        </w:rPr>
        <w:instrText xml:space="preserve"> ADDIN EN.CITE </w:instrText>
      </w:r>
      <w:r w:rsidRPr="006C369F">
        <w:rPr>
          <w:rFonts w:ascii="Book Antiqua" w:eastAsia="DFKai-SB" w:hAnsi="Book Antiqua" w:cs="Arial"/>
          <w:color w:val="000000" w:themeColor="text1"/>
        </w:rPr>
        <w:fldChar w:fldCharType="begin">
          <w:fldData xml:space="preserve">PEVuZE5vdGU+PENpdGU+PEF1dGhvcj5BbjwvQXV0aG9yPjxZZWFyPjIwMTQ8L1llYXI+PFJlY051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</w:fldData>
        </w:fldChar>
      </w:r>
      <w:r w:rsidRPr="006C369F">
        <w:rPr>
          <w:rFonts w:ascii="Book Antiqua" w:eastAsia="DFKai-SB" w:hAnsi="Book Antiqua" w:cs="Arial"/>
          <w:color w:val="000000" w:themeColor="text1"/>
        </w:rPr>
        <w:instrText xml:space="preserve"> ADDIN EN.CITE.DATA </w:instrText>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r>
      <w:r w:rsidRPr="006C369F">
        <w:rPr>
          <w:rFonts w:ascii="Book Antiqua" w:eastAsia="DFKai-SB" w:hAnsi="Book Antiqua" w:cs="Arial"/>
          <w:color w:val="000000" w:themeColor="text1"/>
        </w:rPr>
        <w:fldChar w:fldCharType="separate"/>
      </w:r>
      <w:r w:rsidRPr="006C369F">
        <w:rPr>
          <w:rFonts w:ascii="Book Antiqua" w:eastAsia="DFKai-SB" w:hAnsi="Book Antiqua" w:cs="Arial"/>
          <w:color w:val="000000" w:themeColor="text1"/>
          <w:vertAlign w:val="superscript"/>
        </w:rPr>
        <w:t>[17]</w:t>
      </w:r>
      <w:r w:rsidRPr="006C369F">
        <w:rPr>
          <w:rFonts w:ascii="Book Antiqua" w:eastAsia="DFKai-SB" w:hAnsi="Book Antiqua" w:cs="Arial"/>
          <w:color w:val="000000" w:themeColor="text1"/>
        </w:rPr>
        <w:fldChar w:fldCharType="end"/>
      </w:r>
      <w:r w:rsidRPr="006C369F">
        <w:rPr>
          <w:rFonts w:ascii="Book Antiqua" w:eastAsia="DFKai-SB" w:hAnsi="Book Antiqua" w:cs="Arial"/>
          <w:color w:val="000000" w:themeColor="text1"/>
        </w:rPr>
        <w:t>. Finally, the different follow-up periods for each patient may impact the</w:t>
      </w:r>
      <w:r w:rsidRPr="006C369F">
        <w:rPr>
          <w:rFonts w:ascii="Book Antiqua" w:eastAsia="Times New Roman" w:hAnsi="Book Antiqua"/>
          <w:color w:val="000000" w:themeColor="text1"/>
        </w:rPr>
        <w:t xml:space="preserve"> HRs of mortality in nonalcoholic LC patients.</w:t>
      </w:r>
    </w:p>
    <w:p w14:paraId="103D502F" w14:textId="660E7906" w:rsidR="00600A19" w:rsidRPr="006C369F" w:rsidRDefault="0071333B" w:rsidP="00017190">
      <w:pPr>
        <w:adjustRightInd w:val="0"/>
        <w:snapToGrid w:val="0"/>
        <w:spacing w:line="360" w:lineRule="auto"/>
        <w:jc w:val="both"/>
        <w:rPr>
          <w:rFonts w:ascii="Book Antiqua" w:eastAsia="DFKai-SB" w:hAnsi="Book Antiqua" w:cs="Arial"/>
          <w:color w:val="000000" w:themeColor="text1"/>
        </w:rPr>
      </w:pPr>
      <w:r>
        <w:rPr>
          <w:rFonts w:ascii="Book Antiqua" w:eastAsia="DFKai-SB" w:hAnsi="Book Antiqua" w:cs="Arial" w:hint="eastAsia"/>
          <w:b/>
          <w:i/>
          <w:color w:val="000000" w:themeColor="text1"/>
          <w:lang w:eastAsia="zh-CN"/>
        </w:rPr>
        <w:t xml:space="preserve">  </w:t>
      </w:r>
      <w:r w:rsidR="00600A19" w:rsidRPr="006C369F">
        <w:rPr>
          <w:rFonts w:ascii="Book Antiqua" w:eastAsia="DFKai-SB" w:hAnsi="Book Antiqua" w:cs="Arial"/>
          <w:color w:val="000000" w:themeColor="text1"/>
        </w:rPr>
        <w:t xml:space="preserve">In conclusion, CAD was less prevalent in nonalcoholic LC patients. Among cirrhotic patients, an increased number of concomitant comorbidities was found in cirrhotic patients with CAD; however, improved survival was found in nonalcoholic LC patients with CAD when compared to those without CAD. </w:t>
      </w:r>
    </w:p>
    <w:p w14:paraId="1B39C6E9" w14:textId="54F14CBF" w:rsidR="00600A19" w:rsidRPr="00D60887" w:rsidRDefault="00600A19" w:rsidP="00017190">
      <w:pPr>
        <w:adjustRightInd w:val="0"/>
        <w:snapToGrid w:val="0"/>
        <w:spacing w:line="360" w:lineRule="auto"/>
        <w:jc w:val="both"/>
        <w:rPr>
          <w:rFonts w:ascii="Book Antiqua" w:hAnsi="Book Antiqua" w:cs="Arial"/>
          <w:color w:val="000000" w:themeColor="text1"/>
          <w:lang w:eastAsia="zh-CN"/>
        </w:rPr>
      </w:pPr>
    </w:p>
    <w:p w14:paraId="4A1F341F" w14:textId="77777777" w:rsidR="00255DFB" w:rsidRDefault="00255DFB" w:rsidP="00017190">
      <w:pPr>
        <w:adjustRightInd w:val="0"/>
        <w:snapToGrid w:val="0"/>
        <w:spacing w:line="360" w:lineRule="auto"/>
        <w:rPr>
          <w:rFonts w:ascii="Book Antiqua" w:hAnsi="Book Antiqua" w:cs="Segoe UI"/>
          <w:b/>
          <w:caps/>
          <w:color w:val="000000" w:themeColor="text1"/>
          <w:shd w:val="clear" w:color="auto" w:fill="FFFFFF"/>
        </w:rPr>
      </w:pPr>
      <w:r>
        <w:rPr>
          <w:rFonts w:ascii="Book Antiqua" w:hAnsi="Book Antiqua" w:cs="Segoe UI"/>
          <w:b/>
          <w:caps/>
          <w:color w:val="000000" w:themeColor="text1"/>
          <w:shd w:val="clear" w:color="auto" w:fill="FFFFFF"/>
        </w:rPr>
        <w:br w:type="page"/>
      </w:r>
    </w:p>
    <w:p w14:paraId="4FDAA1BC" w14:textId="2A92504C" w:rsidR="00600A19" w:rsidRPr="006C369F" w:rsidRDefault="00600A19" w:rsidP="00241474">
      <w:pPr>
        <w:adjustRightInd w:val="0"/>
        <w:snapToGrid w:val="0"/>
        <w:spacing w:line="360" w:lineRule="auto"/>
        <w:jc w:val="both"/>
        <w:rPr>
          <w:rFonts w:ascii="Book Antiqua" w:hAnsi="Book Antiqua"/>
          <w:b/>
          <w:caps/>
          <w:color w:val="000000" w:themeColor="text1"/>
        </w:rPr>
      </w:pPr>
      <w:r w:rsidRPr="006C369F">
        <w:rPr>
          <w:rFonts w:ascii="Book Antiqua" w:hAnsi="Book Antiqua" w:cs="Segoe UI"/>
          <w:b/>
          <w:caps/>
          <w:color w:val="000000" w:themeColor="text1"/>
          <w:shd w:val="clear" w:color="auto" w:fill="FFFFFF"/>
        </w:rPr>
        <w:lastRenderedPageBreak/>
        <w:t xml:space="preserve">Article Highlights  </w:t>
      </w:r>
    </w:p>
    <w:p w14:paraId="117B77AD" w14:textId="40540F70" w:rsidR="00600A19" w:rsidRPr="006C369F" w:rsidRDefault="00600A19" w:rsidP="00017190">
      <w:pPr>
        <w:adjustRightInd w:val="0"/>
        <w:snapToGrid w:val="0"/>
        <w:spacing w:line="360" w:lineRule="auto"/>
        <w:jc w:val="both"/>
        <w:rPr>
          <w:rFonts w:ascii="Book Antiqua" w:hAnsi="Book Antiqua"/>
          <w:b/>
          <w:i/>
          <w:color w:val="000000" w:themeColor="text1"/>
        </w:rPr>
      </w:pPr>
      <w:r w:rsidRPr="006C369F">
        <w:rPr>
          <w:rFonts w:ascii="Book Antiqua" w:hAnsi="Book Antiqua"/>
          <w:b/>
          <w:i/>
          <w:color w:val="000000" w:themeColor="text1"/>
        </w:rPr>
        <w:t xml:space="preserve">Research </w:t>
      </w:r>
      <w:r w:rsidR="00547415" w:rsidRPr="006C369F">
        <w:rPr>
          <w:rFonts w:ascii="Book Antiqua" w:hAnsi="Book Antiqua"/>
          <w:b/>
          <w:i/>
          <w:color w:val="000000" w:themeColor="text1"/>
        </w:rPr>
        <w:t>b</w:t>
      </w:r>
      <w:r w:rsidRPr="006C369F">
        <w:rPr>
          <w:rFonts w:ascii="Book Antiqua" w:hAnsi="Book Antiqua"/>
          <w:b/>
          <w:i/>
          <w:color w:val="000000" w:themeColor="text1"/>
        </w:rPr>
        <w:t>ackground</w:t>
      </w:r>
    </w:p>
    <w:p w14:paraId="48AADB2C" w14:textId="77777777" w:rsidR="00600A19" w:rsidRPr="006C369F" w:rsidRDefault="00600A19" w:rsidP="007F5043">
      <w:pPr>
        <w:adjustRightInd w:val="0"/>
        <w:snapToGrid w:val="0"/>
        <w:spacing w:line="360" w:lineRule="auto"/>
        <w:jc w:val="both"/>
        <w:rPr>
          <w:rFonts w:ascii="Book Antiqua" w:hAnsi="Book Antiqua"/>
          <w:color w:val="000000" w:themeColor="text1"/>
        </w:rPr>
      </w:pPr>
      <w:r w:rsidRPr="006C369F">
        <w:rPr>
          <w:rFonts w:ascii="Book Antiqua" w:eastAsia="DFKai-SB" w:hAnsi="Book Antiqua" w:cs="Arial"/>
          <w:color w:val="000000" w:themeColor="text1"/>
        </w:rPr>
        <w:t>The risk of mortality in nonalcoholic liver cirrhosis (LC) patients with coronary artery disease (CAD) is unclear. Previous case-control studies demonstrated conflicting results potentially due to the different etiologies of LC. LC patients with alcoholic and nonalcoholic fatty liver disease (NAFLD)-related metabolic disorders exhibit an increased risk of CAD. In contrast, hemostatic defects that occur in LC, such as thrombocytopenia, coagulopathy, and low blood pressure, are not considered as potential protective factors of cirrhosis against atherosclerotic events.</w:t>
      </w:r>
      <w:r w:rsidRPr="006C369F" w:rsidDel="004A0D0A">
        <w:rPr>
          <w:rFonts w:ascii="Book Antiqua" w:hAnsi="Book Antiqua"/>
          <w:color w:val="000000" w:themeColor="text1"/>
        </w:rPr>
        <w:t xml:space="preserve"> </w:t>
      </w:r>
    </w:p>
    <w:p w14:paraId="5DA71115" w14:textId="77777777" w:rsidR="00600A19" w:rsidRPr="006C369F" w:rsidRDefault="00600A19" w:rsidP="00017190">
      <w:pPr>
        <w:adjustRightInd w:val="0"/>
        <w:snapToGrid w:val="0"/>
        <w:spacing w:line="360" w:lineRule="auto"/>
        <w:jc w:val="both"/>
        <w:rPr>
          <w:rFonts w:ascii="Book Antiqua" w:hAnsi="Book Antiqua"/>
          <w:color w:val="000000" w:themeColor="text1"/>
        </w:rPr>
      </w:pPr>
    </w:p>
    <w:p w14:paraId="6D473442" w14:textId="68311BBF" w:rsidR="00600A19" w:rsidRPr="006C369F" w:rsidRDefault="00600A19" w:rsidP="00017190">
      <w:pPr>
        <w:adjustRightInd w:val="0"/>
        <w:snapToGrid w:val="0"/>
        <w:spacing w:line="360" w:lineRule="auto"/>
        <w:jc w:val="both"/>
        <w:rPr>
          <w:rFonts w:ascii="Book Antiqua" w:hAnsi="Book Antiqua"/>
          <w:b/>
          <w:i/>
          <w:color w:val="000000" w:themeColor="text1"/>
        </w:rPr>
      </w:pPr>
      <w:r w:rsidRPr="006C369F">
        <w:rPr>
          <w:rFonts w:ascii="Book Antiqua" w:hAnsi="Book Antiqua"/>
          <w:b/>
          <w:i/>
          <w:color w:val="000000" w:themeColor="text1"/>
        </w:rPr>
        <w:t xml:space="preserve">Research </w:t>
      </w:r>
      <w:r w:rsidR="001637DF" w:rsidRPr="006C369F">
        <w:rPr>
          <w:rFonts w:ascii="Book Antiqua" w:hAnsi="Book Antiqua"/>
          <w:b/>
          <w:i/>
          <w:color w:val="000000" w:themeColor="text1"/>
        </w:rPr>
        <w:t>m</w:t>
      </w:r>
      <w:r w:rsidRPr="006C369F">
        <w:rPr>
          <w:rFonts w:ascii="Book Antiqua" w:hAnsi="Book Antiqua"/>
          <w:b/>
          <w:i/>
          <w:color w:val="000000" w:themeColor="text1"/>
        </w:rPr>
        <w:t>otivation</w:t>
      </w:r>
    </w:p>
    <w:p w14:paraId="5FACBBD0" w14:textId="77777777" w:rsidR="00600A19" w:rsidRPr="006C369F" w:rsidRDefault="00600A19" w:rsidP="007F5043">
      <w:pPr>
        <w:adjustRightInd w:val="0"/>
        <w:snapToGrid w:val="0"/>
        <w:spacing w:line="360" w:lineRule="auto"/>
        <w:jc w:val="both"/>
        <w:rPr>
          <w:rFonts w:ascii="Book Antiqua" w:eastAsia="DFKai-SB" w:hAnsi="Book Antiqua" w:cs="Arial"/>
          <w:color w:val="000000" w:themeColor="text1"/>
        </w:rPr>
      </w:pPr>
      <w:r w:rsidRPr="006C369F">
        <w:rPr>
          <w:rFonts w:ascii="Book Antiqua" w:eastAsia="DengXian" w:hAnsi="Book Antiqua" w:cs="Arial"/>
          <w:color w:val="000000" w:themeColor="text1"/>
          <w:lang w:eastAsia="zh-CN"/>
        </w:rPr>
        <w:t xml:space="preserve">The results of CAD risk in LC patients are controversial. In contrast to </w:t>
      </w:r>
      <w:r w:rsidRPr="006C369F">
        <w:rPr>
          <w:rFonts w:ascii="Book Antiqua" w:eastAsia="DengXian" w:hAnsi="Book Antiqua" w:cs="Arial"/>
          <w:color w:val="000000" w:themeColor="text1"/>
        </w:rPr>
        <w:t xml:space="preserve">the </w:t>
      </w:r>
      <w:r w:rsidRPr="006C369F">
        <w:rPr>
          <w:rFonts w:ascii="Book Antiqua" w:eastAsia="DengXian" w:hAnsi="Book Antiqua" w:cs="Arial"/>
          <w:color w:val="000000" w:themeColor="text1"/>
          <w:lang w:eastAsia="zh-CN"/>
        </w:rPr>
        <w:t xml:space="preserve">present study, previous </w:t>
      </w:r>
      <w:r w:rsidRPr="006C369F">
        <w:rPr>
          <w:rFonts w:ascii="Book Antiqua" w:eastAsia="DFKai-SB" w:hAnsi="Book Antiqua" w:cs="Arial"/>
          <w:color w:val="000000" w:themeColor="text1"/>
        </w:rPr>
        <w:t xml:space="preserve">works using alcoholic LC-based cohorts may have been confounded by the increased risk of metabolic syndrome in heavy drinkers. To the best of our knowledge, the risk of CAD in nonalcoholic cirrhotic patients is not well established. </w:t>
      </w:r>
    </w:p>
    <w:p w14:paraId="00AE13E0" w14:textId="77777777" w:rsidR="00600A19" w:rsidRPr="006C369F" w:rsidRDefault="00600A19" w:rsidP="00017190">
      <w:pPr>
        <w:adjustRightInd w:val="0"/>
        <w:snapToGrid w:val="0"/>
        <w:spacing w:line="360" w:lineRule="auto"/>
        <w:jc w:val="both"/>
        <w:rPr>
          <w:rFonts w:ascii="Book Antiqua" w:hAnsi="Book Antiqua"/>
          <w:b/>
          <w:color w:val="000000" w:themeColor="text1"/>
        </w:rPr>
      </w:pPr>
    </w:p>
    <w:p w14:paraId="313D2EC6" w14:textId="56E43BDE" w:rsidR="00600A19" w:rsidRPr="006C369F" w:rsidRDefault="00600A19" w:rsidP="00017190">
      <w:pPr>
        <w:adjustRightInd w:val="0"/>
        <w:snapToGrid w:val="0"/>
        <w:spacing w:line="360" w:lineRule="auto"/>
        <w:jc w:val="both"/>
        <w:rPr>
          <w:rFonts w:ascii="Book Antiqua" w:hAnsi="Book Antiqua"/>
          <w:b/>
          <w:i/>
          <w:color w:val="000000" w:themeColor="text1"/>
        </w:rPr>
      </w:pPr>
      <w:r w:rsidRPr="006C369F">
        <w:rPr>
          <w:rFonts w:ascii="Book Antiqua" w:hAnsi="Book Antiqua"/>
          <w:b/>
          <w:i/>
          <w:color w:val="000000" w:themeColor="text1"/>
        </w:rPr>
        <w:t xml:space="preserve">Research </w:t>
      </w:r>
      <w:r w:rsidR="001637DF" w:rsidRPr="006C369F">
        <w:rPr>
          <w:rFonts w:ascii="Book Antiqua" w:hAnsi="Book Antiqua"/>
          <w:b/>
          <w:i/>
          <w:color w:val="000000" w:themeColor="text1"/>
        </w:rPr>
        <w:t>o</w:t>
      </w:r>
      <w:r w:rsidRPr="006C369F">
        <w:rPr>
          <w:rFonts w:ascii="Book Antiqua" w:hAnsi="Book Antiqua"/>
          <w:b/>
          <w:i/>
          <w:color w:val="000000" w:themeColor="text1"/>
        </w:rPr>
        <w:t>bjectives</w:t>
      </w:r>
    </w:p>
    <w:p w14:paraId="133836D4" w14:textId="77777777" w:rsidR="00600A19" w:rsidRPr="006C369F" w:rsidRDefault="00600A19" w:rsidP="007F5043">
      <w:pPr>
        <w:adjustRightInd w:val="0"/>
        <w:snapToGrid w:val="0"/>
        <w:spacing w:line="360" w:lineRule="auto"/>
        <w:jc w:val="both"/>
        <w:rPr>
          <w:rFonts w:ascii="Book Antiqua" w:eastAsia="DFKai-SB" w:hAnsi="Book Antiqua" w:cs="Arial"/>
          <w:color w:val="000000" w:themeColor="text1"/>
        </w:rPr>
      </w:pPr>
      <w:r w:rsidRPr="006C369F">
        <w:rPr>
          <w:rFonts w:ascii="Book Antiqua" w:hAnsi="Book Antiqua"/>
          <w:color w:val="000000" w:themeColor="text1"/>
        </w:rPr>
        <w:t xml:space="preserve">The aim of the study </w:t>
      </w:r>
      <w:r w:rsidRPr="006C369F">
        <w:rPr>
          <w:rFonts w:ascii="Book Antiqua" w:eastAsia="DFKai-SB" w:hAnsi="Book Antiqua" w:cs="Arial"/>
          <w:color w:val="000000" w:themeColor="text1"/>
        </w:rPr>
        <w:t xml:space="preserve">was to elucidate the prevalence and risk of mortality in nonalcoholic cirrhotic patients. The comorbidities and LC-related complications were also important prognostic factors among cirrhotic patients. The result of this study can provide a better understanding of CAD risk in LC patients. </w:t>
      </w:r>
    </w:p>
    <w:p w14:paraId="6E9C1A46" w14:textId="77777777" w:rsidR="00600A19" w:rsidRPr="006C369F" w:rsidRDefault="00600A19" w:rsidP="00017190">
      <w:pPr>
        <w:adjustRightInd w:val="0"/>
        <w:snapToGrid w:val="0"/>
        <w:spacing w:line="360" w:lineRule="auto"/>
        <w:jc w:val="both"/>
        <w:rPr>
          <w:rFonts w:ascii="Book Antiqua" w:hAnsi="Book Antiqua"/>
          <w:b/>
          <w:color w:val="000000" w:themeColor="text1"/>
        </w:rPr>
      </w:pPr>
    </w:p>
    <w:p w14:paraId="75A8DAE9" w14:textId="14BBFC0E" w:rsidR="00600A19" w:rsidRPr="006C369F" w:rsidRDefault="00600A19" w:rsidP="00017190">
      <w:pPr>
        <w:adjustRightInd w:val="0"/>
        <w:snapToGrid w:val="0"/>
        <w:spacing w:line="360" w:lineRule="auto"/>
        <w:jc w:val="both"/>
        <w:rPr>
          <w:rFonts w:ascii="Book Antiqua" w:hAnsi="Book Antiqua"/>
          <w:b/>
          <w:i/>
          <w:color w:val="000000" w:themeColor="text1"/>
        </w:rPr>
      </w:pPr>
      <w:r w:rsidRPr="006C369F">
        <w:rPr>
          <w:rFonts w:ascii="Book Antiqua" w:hAnsi="Book Antiqua"/>
          <w:b/>
          <w:i/>
          <w:color w:val="000000" w:themeColor="text1"/>
        </w:rPr>
        <w:t xml:space="preserve">Research </w:t>
      </w:r>
      <w:r w:rsidR="001637DF" w:rsidRPr="006C369F">
        <w:rPr>
          <w:rFonts w:ascii="Book Antiqua" w:hAnsi="Book Antiqua"/>
          <w:b/>
          <w:i/>
          <w:color w:val="000000" w:themeColor="text1"/>
        </w:rPr>
        <w:t>m</w:t>
      </w:r>
      <w:r w:rsidRPr="006C369F">
        <w:rPr>
          <w:rFonts w:ascii="Book Antiqua" w:hAnsi="Book Antiqua"/>
          <w:b/>
          <w:i/>
          <w:color w:val="000000" w:themeColor="text1"/>
        </w:rPr>
        <w:t>ethods</w:t>
      </w:r>
    </w:p>
    <w:p w14:paraId="69E31F64" w14:textId="4E6CFFD0" w:rsidR="00600A19" w:rsidRPr="006C369F" w:rsidRDefault="00600A19" w:rsidP="007F5043">
      <w:pPr>
        <w:adjustRightInd w:val="0"/>
        <w:snapToGrid w:val="0"/>
        <w:spacing w:line="360" w:lineRule="auto"/>
        <w:jc w:val="both"/>
        <w:rPr>
          <w:rFonts w:ascii="Book Antiqua" w:hAnsi="Book Antiqua"/>
          <w:color w:val="000000" w:themeColor="text1"/>
        </w:rPr>
      </w:pPr>
      <w:r w:rsidRPr="006C369F">
        <w:rPr>
          <w:rFonts w:ascii="Book Antiqua" w:hAnsi="Book Antiqua"/>
          <w:color w:val="000000" w:themeColor="text1"/>
        </w:rPr>
        <w:t xml:space="preserve">We collected 10142 LC patients diagnosed from 2004 to 2011 using </w:t>
      </w:r>
      <w:r w:rsidRPr="006C369F">
        <w:rPr>
          <w:rFonts w:ascii="Book Antiqua" w:eastAsia="DFKai-SB" w:hAnsi="Book Antiqua" w:cs="Arial"/>
          <w:color w:val="000000" w:themeColor="text1"/>
        </w:rPr>
        <w:t xml:space="preserve">the Taiwanese National Health Insurance research database (NHIRD). After exclusion of subjects who were treated before the end of 2005, had alcoholic or biliary cirrhosis, had LC occurring after CAD, and were younger than 40 years old, a total of 3,409 LC patients were enrolled in the study. The comorbidities and complications of </w:t>
      </w:r>
      <w:r w:rsidRPr="006C369F">
        <w:rPr>
          <w:rFonts w:ascii="Book Antiqua" w:eastAsia="DFKai-SB" w:hAnsi="Book Antiqua" w:cs="Arial"/>
          <w:color w:val="000000" w:themeColor="text1"/>
        </w:rPr>
        <w:lastRenderedPageBreak/>
        <w:t xml:space="preserve">LC were collected. The first-time diagnosis of CAD was identified as the primary end point, and the death of the subject served as the secondary end point. All-cause mortality was analyzed in both the study and control cohorts. A </w:t>
      </w:r>
      <w:r w:rsidRPr="006C369F">
        <w:rPr>
          <w:rFonts w:ascii="Book Antiqua" w:hAnsi="Book Antiqua" w:cs="Arial"/>
          <w:color w:val="000000" w:themeColor="text1"/>
        </w:rPr>
        <w:t xml:space="preserve">Cox proportional hazards model was developed to calculate the overall mortality hazard ratios (HRs) of all comorbidities and complications in cirrhotic patients. </w:t>
      </w:r>
      <w:r w:rsidRPr="006C369F">
        <w:rPr>
          <w:rFonts w:ascii="Book Antiqua" w:eastAsia="DFKai-SB" w:hAnsi="Book Antiqua" w:cs="Arial"/>
          <w:color w:val="000000" w:themeColor="text1"/>
        </w:rPr>
        <w:t xml:space="preserve">The six-year cumulative survival and survival curve were calculated using the </w:t>
      </w:r>
      <w:r w:rsidRPr="006C369F">
        <w:rPr>
          <w:rFonts w:ascii="Book Antiqua" w:hAnsi="Book Antiqua" w:cs="Arial"/>
          <w:color w:val="000000" w:themeColor="text1"/>
        </w:rPr>
        <w:t>Cox regression method and the Kaplan-Meier method.</w:t>
      </w:r>
    </w:p>
    <w:p w14:paraId="49383E2E" w14:textId="77777777" w:rsidR="00600A19" w:rsidRPr="006C369F" w:rsidRDefault="00600A19" w:rsidP="00017190">
      <w:pPr>
        <w:adjustRightInd w:val="0"/>
        <w:snapToGrid w:val="0"/>
        <w:spacing w:line="360" w:lineRule="auto"/>
        <w:jc w:val="both"/>
        <w:rPr>
          <w:rFonts w:ascii="Book Antiqua" w:hAnsi="Book Antiqua"/>
          <w:b/>
          <w:color w:val="000000" w:themeColor="text1"/>
        </w:rPr>
      </w:pPr>
    </w:p>
    <w:p w14:paraId="0DB65869" w14:textId="36DF78F1" w:rsidR="00600A19" w:rsidRPr="006C369F" w:rsidRDefault="00600A19" w:rsidP="00017190">
      <w:pPr>
        <w:adjustRightInd w:val="0"/>
        <w:snapToGrid w:val="0"/>
        <w:spacing w:line="360" w:lineRule="auto"/>
        <w:jc w:val="both"/>
        <w:rPr>
          <w:rFonts w:ascii="Book Antiqua" w:hAnsi="Book Antiqua"/>
          <w:b/>
          <w:i/>
          <w:color w:val="000000" w:themeColor="text1"/>
        </w:rPr>
      </w:pPr>
      <w:r w:rsidRPr="006C369F">
        <w:rPr>
          <w:rFonts w:ascii="Book Antiqua" w:hAnsi="Book Antiqua"/>
          <w:b/>
          <w:i/>
          <w:color w:val="000000" w:themeColor="text1"/>
        </w:rPr>
        <w:t xml:space="preserve">Research </w:t>
      </w:r>
      <w:r w:rsidR="001637DF" w:rsidRPr="006C369F">
        <w:rPr>
          <w:rFonts w:ascii="Book Antiqua" w:hAnsi="Book Antiqua"/>
          <w:b/>
          <w:i/>
          <w:color w:val="000000" w:themeColor="text1"/>
        </w:rPr>
        <w:t>r</w:t>
      </w:r>
      <w:r w:rsidRPr="006C369F">
        <w:rPr>
          <w:rFonts w:ascii="Book Antiqua" w:hAnsi="Book Antiqua"/>
          <w:b/>
          <w:i/>
          <w:color w:val="000000" w:themeColor="text1"/>
        </w:rPr>
        <w:t>esults</w:t>
      </w:r>
    </w:p>
    <w:p w14:paraId="276A64A0" w14:textId="77777777" w:rsidR="00600A19" w:rsidRPr="006C369F" w:rsidRDefault="00600A19" w:rsidP="007F5043">
      <w:pPr>
        <w:adjustRightInd w:val="0"/>
        <w:snapToGrid w:val="0"/>
        <w:spacing w:line="360" w:lineRule="auto"/>
        <w:jc w:val="both"/>
        <w:rPr>
          <w:rFonts w:ascii="Book Antiqua" w:eastAsia="DFKai-SB" w:hAnsi="Book Antiqua" w:cs="Arial"/>
          <w:color w:val="000000" w:themeColor="text1"/>
        </w:rPr>
      </w:pPr>
      <w:r w:rsidRPr="006C369F">
        <w:rPr>
          <w:rFonts w:ascii="Book Antiqua" w:hAnsi="Book Antiqua"/>
          <w:color w:val="000000" w:themeColor="text1"/>
        </w:rPr>
        <w:t xml:space="preserve">CAD was less prevalent in nonalcoholic LC patients than in controls. </w:t>
      </w:r>
      <w:r w:rsidRPr="006C369F">
        <w:rPr>
          <w:rFonts w:ascii="Book Antiqua" w:eastAsia="DFKai-SB" w:hAnsi="Book Antiqua" w:cs="Arial"/>
          <w:color w:val="000000" w:themeColor="text1"/>
        </w:rPr>
        <w:t xml:space="preserve">Nonalcoholic LC patients with CAD were associated with a reduced risk of mortality. </w:t>
      </w:r>
      <w:r w:rsidRPr="006C369F">
        <w:rPr>
          <w:rFonts w:ascii="Book Antiqua" w:eastAsia="Times New Roman" w:hAnsi="Book Antiqua" w:cs="Arial"/>
          <w:color w:val="000000" w:themeColor="text1"/>
          <w:shd w:val="clear" w:color="auto" w:fill="FFFFFF"/>
        </w:rPr>
        <w:t>The six-year survival rates were increased in patients with CAD compared to patients without CAD in the nonalcoholic LC cohort. As this is a retrospective cohort study, further prospective studies are needed to confirm this finding.</w:t>
      </w:r>
    </w:p>
    <w:p w14:paraId="37A3159C" w14:textId="77777777" w:rsidR="00600A19" w:rsidRPr="006C369F" w:rsidRDefault="00600A19" w:rsidP="00017190">
      <w:pPr>
        <w:adjustRightInd w:val="0"/>
        <w:snapToGrid w:val="0"/>
        <w:spacing w:line="360" w:lineRule="auto"/>
        <w:jc w:val="both"/>
        <w:rPr>
          <w:rFonts w:ascii="Book Antiqua" w:hAnsi="Book Antiqua" w:cs="Segoe UI"/>
          <w:color w:val="000000" w:themeColor="text1"/>
          <w:shd w:val="clear" w:color="auto" w:fill="FFFFFF"/>
        </w:rPr>
      </w:pPr>
    </w:p>
    <w:p w14:paraId="0680C017" w14:textId="5874AE52" w:rsidR="00600A19" w:rsidRPr="006C369F" w:rsidRDefault="00600A19" w:rsidP="00017190">
      <w:pPr>
        <w:adjustRightInd w:val="0"/>
        <w:snapToGrid w:val="0"/>
        <w:spacing w:line="360" w:lineRule="auto"/>
        <w:jc w:val="both"/>
        <w:rPr>
          <w:rFonts w:ascii="Book Antiqua" w:hAnsi="Book Antiqua" w:cs="Segoe UI"/>
          <w:b/>
          <w:i/>
          <w:color w:val="000000" w:themeColor="text1"/>
          <w:shd w:val="clear" w:color="auto" w:fill="FFFFFF"/>
        </w:rPr>
      </w:pPr>
      <w:r w:rsidRPr="006C369F">
        <w:rPr>
          <w:rFonts w:ascii="Book Antiqua" w:hAnsi="Book Antiqua"/>
          <w:b/>
          <w:i/>
          <w:color w:val="000000" w:themeColor="text1"/>
        </w:rPr>
        <w:t xml:space="preserve">Research </w:t>
      </w:r>
      <w:r w:rsidR="001637DF" w:rsidRPr="006C369F">
        <w:rPr>
          <w:rFonts w:ascii="Book Antiqua" w:hAnsi="Book Antiqua"/>
          <w:b/>
          <w:i/>
          <w:color w:val="000000" w:themeColor="text1"/>
        </w:rPr>
        <w:t>c</w:t>
      </w:r>
      <w:r w:rsidRPr="006C369F">
        <w:rPr>
          <w:rFonts w:ascii="Book Antiqua" w:hAnsi="Book Antiqua"/>
          <w:b/>
          <w:i/>
          <w:color w:val="000000" w:themeColor="text1"/>
        </w:rPr>
        <w:t>onclusions</w:t>
      </w:r>
    </w:p>
    <w:p w14:paraId="1455F199" w14:textId="77777777" w:rsidR="00600A19" w:rsidRPr="006C369F" w:rsidRDefault="00600A19" w:rsidP="007F5043">
      <w:pPr>
        <w:adjustRightInd w:val="0"/>
        <w:snapToGrid w:val="0"/>
        <w:spacing w:line="360" w:lineRule="auto"/>
        <w:jc w:val="both"/>
        <w:rPr>
          <w:rFonts w:ascii="Book Antiqua" w:hAnsi="Book Antiqua" w:cs="Segoe UI"/>
          <w:color w:val="000000" w:themeColor="text1"/>
          <w:shd w:val="clear" w:color="auto" w:fill="FFFFFF"/>
        </w:rPr>
      </w:pPr>
      <w:r w:rsidRPr="006C369F">
        <w:rPr>
          <w:rFonts w:ascii="Book Antiqua" w:hAnsi="Book Antiqua" w:cs="Segoe UI"/>
          <w:color w:val="000000" w:themeColor="text1"/>
          <w:shd w:val="clear" w:color="auto" w:fill="FFFFFF"/>
        </w:rPr>
        <w:t>In this study, we demonstrate that CAD is less prevalent and associated with a reduced risk for mortality in nonalcoholic LC patients. This result confirms previous studies regarding the lower risk for atherosclerotic events (</w:t>
      </w:r>
      <w:r w:rsidRPr="007D2A92">
        <w:rPr>
          <w:rFonts w:ascii="Book Antiqua" w:hAnsi="Book Antiqua" w:cs="Segoe UI"/>
          <w:i/>
          <w:color w:val="000000" w:themeColor="text1"/>
          <w:shd w:val="clear" w:color="auto" w:fill="FFFFFF"/>
        </w:rPr>
        <w:t>i.e.,</w:t>
      </w:r>
      <w:r w:rsidRPr="006C369F">
        <w:rPr>
          <w:rFonts w:ascii="Book Antiqua" w:hAnsi="Book Antiqua" w:cs="Segoe UI"/>
          <w:color w:val="000000" w:themeColor="text1"/>
          <w:shd w:val="clear" w:color="auto" w:fill="FFFFFF"/>
        </w:rPr>
        <w:t xml:space="preserve"> ischemic stroke and coronary artery disease) in alcohol-related and nonalcohol-related LC cohorts. Although viral hepatitis </w:t>
      </w:r>
      <w:r w:rsidRPr="006C369F">
        <w:rPr>
          <w:rFonts w:ascii="Book Antiqua" w:eastAsia="DFKai-SB" w:hAnsi="Book Antiqua" w:cs="Arial"/>
          <w:color w:val="000000" w:themeColor="text1"/>
        </w:rPr>
        <w:t xml:space="preserve">can cause endothelial dysfunction, which correlates with atherosclerotic disease progression, we propose that </w:t>
      </w:r>
      <w:r w:rsidRPr="006C369F">
        <w:rPr>
          <w:rFonts w:ascii="Book Antiqua" w:eastAsia="Times New Roman" w:hAnsi="Book Antiqua"/>
          <w:color w:val="000000" w:themeColor="text1"/>
        </w:rPr>
        <w:t xml:space="preserve">LC </w:t>
      </w:r>
      <w:r w:rsidRPr="007D2A92">
        <w:rPr>
          <w:rFonts w:ascii="Book Antiqua" w:eastAsia="Times New Roman" w:hAnsi="Book Antiqua"/>
          <w:i/>
          <w:color w:val="000000" w:themeColor="text1"/>
        </w:rPr>
        <w:t>per se</w:t>
      </w:r>
      <w:r w:rsidRPr="006C369F">
        <w:rPr>
          <w:rFonts w:ascii="Book Antiqua" w:eastAsia="Times New Roman" w:hAnsi="Book Antiqua"/>
          <w:color w:val="000000" w:themeColor="text1"/>
        </w:rPr>
        <w:t xml:space="preserve"> has a more powerful protective effect against atherosclerotic events based on the favorable cardiovascular risk profiles, such as thrombocytopenia, coagulopathy, and low blood pressure. The strengths of the study include the large sample size cohort and risk adjustments for comorbidities and complications. Finally, </w:t>
      </w:r>
      <w:r w:rsidRPr="006C369F">
        <w:rPr>
          <w:rFonts w:ascii="Book Antiqua" w:eastAsia="Times New Roman" w:hAnsi="Book Antiqua" w:cs="Arial"/>
          <w:color w:val="000000" w:themeColor="text1"/>
          <w:shd w:val="clear" w:color="auto" w:fill="FFFFFF"/>
        </w:rPr>
        <w:t xml:space="preserve">we conclude that nonalcoholic LC patients with CAD exhibit a favorable outcome. </w:t>
      </w:r>
    </w:p>
    <w:p w14:paraId="402239BF" w14:textId="77777777" w:rsidR="00600A19" w:rsidRPr="006C369F" w:rsidRDefault="00600A19" w:rsidP="00017190">
      <w:pPr>
        <w:adjustRightInd w:val="0"/>
        <w:snapToGrid w:val="0"/>
        <w:spacing w:line="360" w:lineRule="auto"/>
        <w:jc w:val="both"/>
        <w:rPr>
          <w:rFonts w:ascii="Book Antiqua" w:hAnsi="Book Antiqua" w:cs="Segoe UI"/>
          <w:color w:val="000000" w:themeColor="text1"/>
          <w:shd w:val="clear" w:color="auto" w:fill="FFFFFF"/>
        </w:rPr>
      </w:pPr>
    </w:p>
    <w:p w14:paraId="7C0E32F1" w14:textId="18D8E3AC" w:rsidR="00600A19" w:rsidRPr="006C369F" w:rsidRDefault="00600A19" w:rsidP="00017190">
      <w:pPr>
        <w:adjustRightInd w:val="0"/>
        <w:snapToGrid w:val="0"/>
        <w:spacing w:line="360" w:lineRule="auto"/>
        <w:jc w:val="both"/>
        <w:rPr>
          <w:rFonts w:ascii="Book Antiqua" w:hAnsi="Book Antiqua" w:cs="Segoe UI"/>
          <w:b/>
          <w:i/>
          <w:color w:val="000000" w:themeColor="text1"/>
          <w:shd w:val="clear" w:color="auto" w:fill="FFFFFF"/>
        </w:rPr>
      </w:pPr>
      <w:r w:rsidRPr="006C369F">
        <w:rPr>
          <w:rFonts w:ascii="Book Antiqua" w:hAnsi="Book Antiqua" w:cs="Segoe UI"/>
          <w:b/>
          <w:i/>
          <w:color w:val="000000" w:themeColor="text1"/>
          <w:shd w:val="clear" w:color="auto" w:fill="FFFFFF"/>
        </w:rPr>
        <w:t xml:space="preserve">Research </w:t>
      </w:r>
      <w:r w:rsidR="001637DF" w:rsidRPr="006C369F">
        <w:rPr>
          <w:rFonts w:ascii="Book Antiqua" w:hAnsi="Book Antiqua" w:cs="Segoe UI"/>
          <w:b/>
          <w:i/>
          <w:color w:val="000000" w:themeColor="text1"/>
          <w:shd w:val="clear" w:color="auto" w:fill="FFFFFF"/>
        </w:rPr>
        <w:t>p</w:t>
      </w:r>
      <w:r w:rsidRPr="006C369F">
        <w:rPr>
          <w:rFonts w:ascii="Book Antiqua" w:hAnsi="Book Antiqua" w:cs="Segoe UI"/>
          <w:b/>
          <w:i/>
          <w:color w:val="000000" w:themeColor="text1"/>
          <w:shd w:val="clear" w:color="auto" w:fill="FFFFFF"/>
        </w:rPr>
        <w:t>erspectives</w:t>
      </w:r>
    </w:p>
    <w:p w14:paraId="47C55098" w14:textId="77777777" w:rsidR="00600A19" w:rsidRPr="006C369F" w:rsidRDefault="00600A19" w:rsidP="00017190">
      <w:pPr>
        <w:adjustRightInd w:val="0"/>
        <w:snapToGrid w:val="0"/>
        <w:spacing w:line="360" w:lineRule="auto"/>
        <w:jc w:val="both"/>
        <w:rPr>
          <w:rFonts w:ascii="Book Antiqua" w:hAnsi="Book Antiqua" w:cs="Segoe UI"/>
          <w:color w:val="000000" w:themeColor="text1"/>
          <w:shd w:val="clear" w:color="auto" w:fill="FFFFFF"/>
        </w:rPr>
      </w:pPr>
      <w:r w:rsidRPr="006C369F">
        <w:rPr>
          <w:rFonts w:ascii="Book Antiqua" w:eastAsia="DFKai-SB" w:hAnsi="Book Antiqua" w:cs="Arial"/>
          <w:color w:val="000000" w:themeColor="text1"/>
        </w:rPr>
        <w:lastRenderedPageBreak/>
        <w:t xml:space="preserve">Future prospective research should focus on the advantages and disadvantages of antiplatelet therapy in the prevention of CAD in nonalcoholic LC patients. Additionally, it is advised that future studies should compare alcoholic and nonalcoholic LC cohorts and evaluate the effect of viral treatment. </w:t>
      </w:r>
    </w:p>
    <w:p w14:paraId="665205F8" w14:textId="77777777" w:rsidR="002B3CF8" w:rsidRPr="006C369F" w:rsidRDefault="002B3CF8" w:rsidP="00017190">
      <w:pPr>
        <w:adjustRightInd w:val="0"/>
        <w:snapToGrid w:val="0"/>
        <w:spacing w:line="360" w:lineRule="auto"/>
        <w:jc w:val="both"/>
        <w:rPr>
          <w:rFonts w:ascii="Book Antiqua" w:eastAsia="DFKai-SB" w:hAnsi="Book Antiqua" w:cs="Arial"/>
          <w:b/>
          <w:color w:val="000000" w:themeColor="text1"/>
        </w:rPr>
      </w:pPr>
    </w:p>
    <w:p w14:paraId="486B9006" w14:textId="77777777" w:rsidR="00255DFB" w:rsidRDefault="00255DFB" w:rsidP="00017190">
      <w:pPr>
        <w:adjustRightInd w:val="0"/>
        <w:snapToGrid w:val="0"/>
        <w:spacing w:line="360" w:lineRule="auto"/>
        <w:rPr>
          <w:rFonts w:ascii="Book Antiqua" w:hAnsi="Book Antiqua" w:cs="Arial"/>
          <w:b/>
          <w:color w:val="000000" w:themeColor="text1"/>
        </w:rPr>
      </w:pPr>
      <w:r>
        <w:rPr>
          <w:rFonts w:ascii="Book Antiqua" w:hAnsi="Book Antiqua" w:cs="Arial"/>
          <w:b/>
          <w:color w:val="000000" w:themeColor="text1"/>
        </w:rPr>
        <w:br w:type="page"/>
      </w:r>
    </w:p>
    <w:p w14:paraId="52957489" w14:textId="6924EB81" w:rsidR="001D79B7" w:rsidRPr="006C369F" w:rsidRDefault="00DA7EC3" w:rsidP="00017190">
      <w:pPr>
        <w:adjustRightInd w:val="0"/>
        <w:snapToGrid w:val="0"/>
        <w:spacing w:line="360" w:lineRule="auto"/>
        <w:jc w:val="both"/>
        <w:rPr>
          <w:rFonts w:ascii="Book Antiqua" w:hAnsi="Book Antiqua" w:cs="Arial"/>
          <w:b/>
          <w:color w:val="000000" w:themeColor="text1"/>
        </w:rPr>
      </w:pPr>
      <w:r w:rsidRPr="006C369F">
        <w:rPr>
          <w:rFonts w:ascii="Book Antiqua" w:hAnsi="Book Antiqua" w:cs="Arial"/>
          <w:b/>
          <w:color w:val="000000" w:themeColor="text1"/>
        </w:rPr>
        <w:lastRenderedPageBreak/>
        <w:t>REFERENCES</w:t>
      </w:r>
    </w:p>
    <w:p w14:paraId="60AFAAAF"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1 </w:t>
      </w:r>
      <w:r w:rsidRPr="008C36F5">
        <w:rPr>
          <w:rFonts w:ascii="Book Antiqua" w:hAnsi="Book Antiqua" w:cs="Arial"/>
          <w:b/>
          <w:bCs/>
          <w:color w:val="000000" w:themeColor="text1"/>
          <w:kern w:val="2"/>
        </w:rPr>
        <w:t>Lozano R</w:t>
      </w:r>
      <w:r w:rsidRPr="008C36F5">
        <w:rPr>
          <w:rFonts w:ascii="Book Antiqua" w:hAnsi="Book Antiqua" w:cs="Arial"/>
          <w:color w:val="000000" w:themeColor="text1"/>
          <w:kern w:val="2"/>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w:t>
      </w:r>
      <w:r w:rsidRPr="008C36F5">
        <w:rPr>
          <w:rFonts w:ascii="Book Antiqua" w:hAnsi="Book Antiqua" w:cs="Arial"/>
          <w:color w:val="000000" w:themeColor="text1"/>
          <w:kern w:val="2"/>
        </w:rPr>
        <w:lastRenderedPageBreak/>
        <w:t>CJ, AlMazroa MA, Memish ZA. Global and regional mortality from 235 causes of death for 20 age groups in 1990 and 2010: a systematic analysis for the Global Burden of Disease Study 2010. </w:t>
      </w:r>
      <w:r w:rsidRPr="008C36F5">
        <w:rPr>
          <w:rFonts w:ascii="Book Antiqua" w:hAnsi="Book Antiqua" w:cs="Arial"/>
          <w:i/>
          <w:iCs/>
          <w:color w:val="000000" w:themeColor="text1"/>
          <w:kern w:val="2"/>
        </w:rPr>
        <w:t>Lancet</w:t>
      </w:r>
      <w:r w:rsidRPr="008C36F5">
        <w:rPr>
          <w:rFonts w:ascii="Book Antiqua" w:hAnsi="Book Antiqua" w:cs="Arial"/>
          <w:color w:val="000000" w:themeColor="text1"/>
          <w:kern w:val="2"/>
        </w:rPr>
        <w:t> 2012; </w:t>
      </w:r>
      <w:r w:rsidRPr="008C36F5">
        <w:rPr>
          <w:rFonts w:ascii="Book Antiqua" w:hAnsi="Book Antiqua" w:cs="Arial"/>
          <w:b/>
          <w:bCs/>
          <w:color w:val="000000" w:themeColor="text1"/>
          <w:kern w:val="2"/>
        </w:rPr>
        <w:t>380</w:t>
      </w:r>
      <w:r w:rsidRPr="008C36F5">
        <w:rPr>
          <w:rFonts w:ascii="Book Antiqua" w:hAnsi="Book Antiqua" w:cs="Arial"/>
          <w:color w:val="000000" w:themeColor="text1"/>
          <w:kern w:val="2"/>
        </w:rPr>
        <w:t>: 2095-2128 [PMID: 23245604 DOI: 10.1016/S0140-6736(12)61728-0]</w:t>
      </w:r>
    </w:p>
    <w:p w14:paraId="4E33D99C" w14:textId="77777777" w:rsidR="008C36F5" w:rsidRPr="008C36F5" w:rsidRDefault="008C36F5" w:rsidP="00017190">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2 </w:t>
      </w:r>
      <w:bookmarkStart w:id="53" w:name="OLE_LINK383"/>
      <w:bookmarkStart w:id="54" w:name="OLE_LINK384"/>
      <w:r w:rsidRPr="008C36F5">
        <w:rPr>
          <w:rFonts w:ascii="Book Antiqua" w:hAnsi="Book Antiqua" w:cs="Arial"/>
          <w:b/>
          <w:bCs/>
          <w:color w:val="000000" w:themeColor="text1"/>
          <w:kern w:val="2"/>
        </w:rPr>
        <w:t>Department of Health EY,</w:t>
      </w:r>
      <w:r w:rsidRPr="008C36F5">
        <w:rPr>
          <w:rFonts w:ascii="Book Antiqua" w:hAnsi="Book Antiqua" w:cs="Arial"/>
          <w:color w:val="000000" w:themeColor="text1"/>
          <w:kern w:val="2"/>
        </w:rPr>
        <w:t> R.O.C. Statistics of Causes of Death. 2011</w:t>
      </w:r>
      <w:bookmarkEnd w:id="53"/>
      <w:bookmarkEnd w:id="54"/>
    </w:p>
    <w:p w14:paraId="36300DF0"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3 </w:t>
      </w:r>
      <w:r w:rsidRPr="008C36F5">
        <w:rPr>
          <w:rFonts w:ascii="Book Antiqua" w:hAnsi="Book Antiqua" w:cs="Arial"/>
          <w:b/>
          <w:bCs/>
          <w:color w:val="000000" w:themeColor="text1"/>
          <w:kern w:val="2"/>
        </w:rPr>
        <w:t>Tsochatzis EA</w:t>
      </w:r>
      <w:r w:rsidRPr="008C36F5">
        <w:rPr>
          <w:rFonts w:ascii="Book Antiqua" w:hAnsi="Book Antiqua" w:cs="Arial"/>
          <w:color w:val="000000" w:themeColor="text1"/>
          <w:kern w:val="2"/>
        </w:rPr>
        <w:t>, Bosch J, Burroughs AK. Liver cirrhosis. </w:t>
      </w:r>
      <w:r w:rsidRPr="008C36F5">
        <w:rPr>
          <w:rFonts w:ascii="Book Antiqua" w:hAnsi="Book Antiqua" w:cs="Arial"/>
          <w:i/>
          <w:iCs/>
          <w:color w:val="000000" w:themeColor="text1"/>
          <w:kern w:val="2"/>
        </w:rPr>
        <w:t>Lancet</w:t>
      </w:r>
      <w:r w:rsidRPr="008C36F5">
        <w:rPr>
          <w:rFonts w:ascii="Book Antiqua" w:hAnsi="Book Antiqua" w:cs="Arial"/>
          <w:color w:val="000000" w:themeColor="text1"/>
          <w:kern w:val="2"/>
        </w:rPr>
        <w:t> 2014; </w:t>
      </w:r>
      <w:r w:rsidRPr="008C36F5">
        <w:rPr>
          <w:rFonts w:ascii="Book Antiqua" w:hAnsi="Book Antiqua" w:cs="Arial"/>
          <w:b/>
          <w:bCs/>
          <w:color w:val="000000" w:themeColor="text1"/>
          <w:kern w:val="2"/>
        </w:rPr>
        <w:t>383</w:t>
      </w:r>
      <w:r w:rsidRPr="008C36F5">
        <w:rPr>
          <w:rFonts w:ascii="Book Antiqua" w:hAnsi="Book Antiqua" w:cs="Arial"/>
          <w:color w:val="000000" w:themeColor="text1"/>
          <w:kern w:val="2"/>
        </w:rPr>
        <w:t>: 1749-1761 [PMID: 24480518 DOI: 10.1016/S0140-6736(14)60121-5]</w:t>
      </w:r>
    </w:p>
    <w:p w14:paraId="6C9388FA"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4 </w:t>
      </w:r>
      <w:r w:rsidRPr="008C36F5">
        <w:rPr>
          <w:rFonts w:ascii="Book Antiqua" w:hAnsi="Book Antiqua" w:cs="Arial"/>
          <w:b/>
          <w:bCs/>
          <w:color w:val="000000" w:themeColor="text1"/>
          <w:kern w:val="2"/>
        </w:rPr>
        <w:t>Amin J</w:t>
      </w:r>
      <w:r w:rsidRPr="008C36F5">
        <w:rPr>
          <w:rFonts w:ascii="Book Antiqua" w:hAnsi="Book Antiqua" w:cs="Arial"/>
          <w:color w:val="000000" w:themeColor="text1"/>
          <w:kern w:val="2"/>
        </w:rPr>
        <w:t>, Law MG, Bartlett M, Kaldor JM, Dore GJ. Causes of death after diagnosis of hepatitis B or hepatitis C infection: a large community-based linkage study. </w:t>
      </w:r>
      <w:r w:rsidRPr="008C36F5">
        <w:rPr>
          <w:rFonts w:ascii="Book Antiqua" w:hAnsi="Book Antiqua" w:cs="Arial"/>
          <w:i/>
          <w:iCs/>
          <w:color w:val="000000" w:themeColor="text1"/>
          <w:kern w:val="2"/>
        </w:rPr>
        <w:t>Lancet</w:t>
      </w:r>
      <w:r w:rsidRPr="008C36F5">
        <w:rPr>
          <w:rFonts w:ascii="Book Antiqua" w:hAnsi="Book Antiqua" w:cs="Arial"/>
          <w:color w:val="000000" w:themeColor="text1"/>
          <w:kern w:val="2"/>
        </w:rPr>
        <w:t> 2006; </w:t>
      </w:r>
      <w:r w:rsidRPr="008C36F5">
        <w:rPr>
          <w:rFonts w:ascii="Book Antiqua" w:hAnsi="Book Antiqua" w:cs="Arial"/>
          <w:b/>
          <w:bCs/>
          <w:color w:val="000000" w:themeColor="text1"/>
          <w:kern w:val="2"/>
        </w:rPr>
        <w:t>368</w:t>
      </w:r>
      <w:r w:rsidRPr="008C36F5">
        <w:rPr>
          <w:rFonts w:ascii="Book Antiqua" w:hAnsi="Book Antiqua" w:cs="Arial"/>
          <w:color w:val="000000" w:themeColor="text1"/>
          <w:kern w:val="2"/>
        </w:rPr>
        <w:t>: 938-945 [PMID: 16962883 DOI: 10.1016/S0140-6736(06)69374-4]</w:t>
      </w:r>
    </w:p>
    <w:p w14:paraId="72FAC206" w14:textId="7BD2FADD"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5 </w:t>
      </w:r>
      <w:r w:rsidRPr="008C36F5">
        <w:rPr>
          <w:rFonts w:ascii="Book Antiqua" w:hAnsi="Book Antiqua" w:cs="Arial"/>
          <w:b/>
          <w:bCs/>
          <w:color w:val="000000" w:themeColor="text1"/>
          <w:kern w:val="2"/>
        </w:rPr>
        <w:t>Sun LM</w:t>
      </w:r>
      <w:r w:rsidRPr="008C36F5">
        <w:rPr>
          <w:rFonts w:ascii="Book Antiqua" w:hAnsi="Book Antiqua" w:cs="Arial"/>
          <w:color w:val="000000" w:themeColor="text1"/>
          <w:kern w:val="2"/>
        </w:rPr>
        <w:t>, Lin MC, Lin CL, Liang JA, Jeng LB, Kao CH, Lu CY. Nonalcoholic Cirrhosis Increased Risk of Digestive Tract Malignancies: A Population-Based Cohort Study. </w:t>
      </w:r>
      <w:r w:rsidRPr="008C36F5">
        <w:rPr>
          <w:rFonts w:ascii="Book Antiqua" w:hAnsi="Book Antiqua" w:cs="Arial"/>
          <w:i/>
          <w:iCs/>
          <w:color w:val="000000" w:themeColor="text1"/>
          <w:kern w:val="2"/>
        </w:rPr>
        <w:t>Medicine (Baltimore)</w:t>
      </w:r>
      <w:r w:rsidRPr="008C36F5">
        <w:rPr>
          <w:rFonts w:ascii="Book Antiqua" w:hAnsi="Book Antiqua" w:cs="Arial"/>
          <w:color w:val="000000" w:themeColor="text1"/>
          <w:kern w:val="2"/>
        </w:rPr>
        <w:t> 2015; </w:t>
      </w:r>
      <w:r w:rsidRPr="008C36F5">
        <w:rPr>
          <w:rFonts w:ascii="Book Antiqua" w:hAnsi="Book Antiqua" w:cs="Arial"/>
          <w:b/>
          <w:bCs/>
          <w:color w:val="000000" w:themeColor="text1"/>
          <w:kern w:val="2"/>
        </w:rPr>
        <w:t>94</w:t>
      </w:r>
      <w:r w:rsidRPr="008C36F5">
        <w:rPr>
          <w:rFonts w:ascii="Book Antiqua" w:hAnsi="Book Antiqua" w:cs="Arial"/>
          <w:color w:val="000000" w:themeColor="text1"/>
          <w:kern w:val="2"/>
        </w:rPr>
        <w:t xml:space="preserve">: e2080 [PMID: 26656334 DOI: </w:t>
      </w:r>
      <w:r w:rsidR="00904F72" w:rsidRPr="00904F72">
        <w:rPr>
          <w:rFonts w:ascii="Book Antiqua" w:hAnsi="Book Antiqua" w:cs="Arial"/>
          <w:color w:val="000000" w:themeColor="text1"/>
          <w:kern w:val="2"/>
        </w:rPr>
        <w:t>10.1097/MD.0000000000002080</w:t>
      </w:r>
      <w:r w:rsidRPr="008C36F5">
        <w:rPr>
          <w:rFonts w:ascii="Book Antiqua" w:hAnsi="Book Antiqua" w:cs="Arial"/>
          <w:color w:val="000000" w:themeColor="text1"/>
          <w:kern w:val="2"/>
        </w:rPr>
        <w:t>]</w:t>
      </w:r>
    </w:p>
    <w:p w14:paraId="18F24CE7"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6 </w:t>
      </w:r>
      <w:r w:rsidRPr="008C36F5">
        <w:rPr>
          <w:rFonts w:ascii="Book Antiqua" w:hAnsi="Book Antiqua" w:cs="Arial"/>
          <w:b/>
          <w:bCs/>
          <w:color w:val="000000" w:themeColor="text1"/>
          <w:kern w:val="2"/>
        </w:rPr>
        <w:t>Jepsen P</w:t>
      </w:r>
      <w:r w:rsidRPr="008C36F5">
        <w:rPr>
          <w:rFonts w:ascii="Book Antiqua" w:hAnsi="Book Antiqua" w:cs="Arial"/>
          <w:color w:val="000000" w:themeColor="text1"/>
          <w:kern w:val="2"/>
        </w:rPr>
        <w:t>, Lash TL, Vilstrup H. The clinical course of alcoholic cirrhosis: development of comorbid diseases. A Danish nationwide cohort study. </w:t>
      </w:r>
      <w:r w:rsidRPr="008C36F5">
        <w:rPr>
          <w:rFonts w:ascii="Book Antiqua" w:hAnsi="Book Antiqua" w:cs="Arial"/>
          <w:i/>
          <w:iCs/>
          <w:color w:val="000000" w:themeColor="text1"/>
          <w:kern w:val="2"/>
        </w:rPr>
        <w:t>Liver Int</w:t>
      </w:r>
      <w:r w:rsidRPr="008C36F5">
        <w:rPr>
          <w:rFonts w:ascii="Book Antiqua" w:hAnsi="Book Antiqua" w:cs="Arial"/>
          <w:color w:val="000000" w:themeColor="text1"/>
          <w:kern w:val="2"/>
        </w:rPr>
        <w:t> 2016; </w:t>
      </w:r>
      <w:r w:rsidRPr="008C36F5">
        <w:rPr>
          <w:rFonts w:ascii="Book Antiqua" w:hAnsi="Book Antiqua" w:cs="Arial"/>
          <w:b/>
          <w:bCs/>
          <w:color w:val="000000" w:themeColor="text1"/>
          <w:kern w:val="2"/>
        </w:rPr>
        <w:t>36</w:t>
      </w:r>
      <w:r w:rsidRPr="008C36F5">
        <w:rPr>
          <w:rFonts w:ascii="Book Antiqua" w:hAnsi="Book Antiqua" w:cs="Arial"/>
          <w:color w:val="000000" w:themeColor="text1"/>
          <w:kern w:val="2"/>
        </w:rPr>
        <w:t>: 1696-1703 [PMID: 27124269 DOI: 10.1111/liv.13151]</w:t>
      </w:r>
    </w:p>
    <w:p w14:paraId="227D02FA"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7 </w:t>
      </w:r>
      <w:r w:rsidRPr="008C36F5">
        <w:rPr>
          <w:rFonts w:ascii="Book Antiqua" w:hAnsi="Book Antiqua" w:cs="Arial"/>
          <w:b/>
          <w:bCs/>
          <w:color w:val="000000" w:themeColor="text1"/>
          <w:kern w:val="2"/>
        </w:rPr>
        <w:t>Parikh NS</w:t>
      </w:r>
      <w:r w:rsidRPr="008C36F5">
        <w:rPr>
          <w:rFonts w:ascii="Book Antiqua" w:hAnsi="Book Antiqua" w:cs="Arial"/>
          <w:color w:val="000000" w:themeColor="text1"/>
          <w:kern w:val="2"/>
        </w:rPr>
        <w:t>, Navi BB, Kumar S, Kamel H. Association between Liver Disease and Intracranial Hemorrhage. </w:t>
      </w:r>
      <w:r w:rsidRPr="008C36F5">
        <w:rPr>
          <w:rFonts w:ascii="Book Antiqua" w:hAnsi="Book Antiqua" w:cs="Arial"/>
          <w:i/>
          <w:iCs/>
          <w:color w:val="000000" w:themeColor="text1"/>
          <w:kern w:val="2"/>
        </w:rPr>
        <w:t>J Stroke Cerebrovasc Dis</w:t>
      </w:r>
      <w:r w:rsidRPr="008C36F5">
        <w:rPr>
          <w:rFonts w:ascii="Book Antiqua" w:hAnsi="Book Antiqua" w:cs="Arial"/>
          <w:color w:val="000000" w:themeColor="text1"/>
          <w:kern w:val="2"/>
        </w:rPr>
        <w:t> 2016; </w:t>
      </w:r>
      <w:r w:rsidRPr="008C36F5">
        <w:rPr>
          <w:rFonts w:ascii="Book Antiqua" w:hAnsi="Book Antiqua" w:cs="Arial"/>
          <w:b/>
          <w:bCs/>
          <w:color w:val="000000" w:themeColor="text1"/>
          <w:kern w:val="2"/>
        </w:rPr>
        <w:t>25</w:t>
      </w:r>
      <w:r w:rsidRPr="008C36F5">
        <w:rPr>
          <w:rFonts w:ascii="Book Antiqua" w:hAnsi="Book Antiqua" w:cs="Arial"/>
          <w:color w:val="000000" w:themeColor="text1"/>
          <w:kern w:val="2"/>
        </w:rPr>
        <w:t>: 543-548 [PMID: 26679070 DOI: 10.1016/j.jstrokecerebrovasdis.2015.11.005]</w:t>
      </w:r>
    </w:p>
    <w:p w14:paraId="30E7E81E"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8 </w:t>
      </w:r>
      <w:r w:rsidRPr="008C36F5">
        <w:rPr>
          <w:rFonts w:ascii="Book Antiqua" w:hAnsi="Book Antiqua" w:cs="Arial"/>
          <w:b/>
          <w:bCs/>
          <w:color w:val="000000" w:themeColor="text1"/>
          <w:kern w:val="2"/>
        </w:rPr>
        <w:t>Berzigotti A</w:t>
      </w:r>
      <w:r w:rsidRPr="008C36F5">
        <w:rPr>
          <w:rFonts w:ascii="Book Antiqua" w:hAnsi="Book Antiqua" w:cs="Arial"/>
          <w:color w:val="000000" w:themeColor="text1"/>
          <w:kern w:val="2"/>
        </w:rPr>
        <w:t>, Bonfiglioli A, Muscari A, Bianchi G, Libassi S, Bernardi M, Zoli M. Reduced prevalence of ischemic events and abnormal supraortic flow patterns in patients with liver cirrhosis. </w:t>
      </w:r>
      <w:r w:rsidRPr="008C36F5">
        <w:rPr>
          <w:rFonts w:ascii="Book Antiqua" w:hAnsi="Book Antiqua" w:cs="Arial"/>
          <w:i/>
          <w:iCs/>
          <w:color w:val="000000" w:themeColor="text1"/>
          <w:kern w:val="2"/>
        </w:rPr>
        <w:t>Liver Int</w:t>
      </w:r>
      <w:r w:rsidRPr="008C36F5">
        <w:rPr>
          <w:rFonts w:ascii="Book Antiqua" w:hAnsi="Book Antiqua" w:cs="Arial"/>
          <w:color w:val="000000" w:themeColor="text1"/>
          <w:kern w:val="2"/>
        </w:rPr>
        <w:t> 2005; </w:t>
      </w:r>
      <w:r w:rsidRPr="008C36F5">
        <w:rPr>
          <w:rFonts w:ascii="Book Antiqua" w:hAnsi="Book Antiqua" w:cs="Arial"/>
          <w:b/>
          <w:bCs/>
          <w:color w:val="000000" w:themeColor="text1"/>
          <w:kern w:val="2"/>
        </w:rPr>
        <w:t>25</w:t>
      </w:r>
      <w:r w:rsidRPr="008C36F5">
        <w:rPr>
          <w:rFonts w:ascii="Book Antiqua" w:hAnsi="Book Antiqua" w:cs="Arial"/>
          <w:color w:val="000000" w:themeColor="text1"/>
          <w:kern w:val="2"/>
        </w:rPr>
        <w:t>: 331-336 [PMID: 15780058 DOI: 10.1111/j.1478-3231.2005.01002.x]</w:t>
      </w:r>
    </w:p>
    <w:p w14:paraId="4BC0A2AF"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9 </w:t>
      </w:r>
      <w:r w:rsidRPr="008C36F5">
        <w:rPr>
          <w:rFonts w:ascii="Book Antiqua" w:hAnsi="Book Antiqua" w:cs="Arial"/>
          <w:b/>
          <w:bCs/>
          <w:color w:val="000000" w:themeColor="text1"/>
          <w:kern w:val="2"/>
        </w:rPr>
        <w:t>Tiukinhoy-Laing SD</w:t>
      </w:r>
      <w:r w:rsidRPr="008C36F5">
        <w:rPr>
          <w:rFonts w:ascii="Book Antiqua" w:hAnsi="Book Antiqua" w:cs="Arial"/>
          <w:color w:val="000000" w:themeColor="text1"/>
          <w:kern w:val="2"/>
        </w:rPr>
        <w:t>, Rossi JS, Bayram M, De Luca L, Gafoor S, Blei A, Flamm S, Davidson CJ, Gheorghiade M. Cardiac hemodynamic and coronary angiographic characteristics of patients being evaluated for liver transplantation. </w:t>
      </w:r>
      <w:r w:rsidRPr="008C36F5">
        <w:rPr>
          <w:rFonts w:ascii="Book Antiqua" w:hAnsi="Book Antiqua" w:cs="Arial"/>
          <w:i/>
          <w:iCs/>
          <w:color w:val="000000" w:themeColor="text1"/>
          <w:kern w:val="2"/>
        </w:rPr>
        <w:t>Am J Cardiol</w:t>
      </w:r>
      <w:r w:rsidRPr="008C36F5">
        <w:rPr>
          <w:rFonts w:ascii="Book Antiqua" w:hAnsi="Book Antiqua" w:cs="Arial"/>
          <w:color w:val="000000" w:themeColor="text1"/>
          <w:kern w:val="2"/>
        </w:rPr>
        <w:t> 2006; </w:t>
      </w:r>
      <w:r w:rsidRPr="008C36F5">
        <w:rPr>
          <w:rFonts w:ascii="Book Antiqua" w:hAnsi="Book Antiqua" w:cs="Arial"/>
          <w:b/>
          <w:bCs/>
          <w:color w:val="000000" w:themeColor="text1"/>
          <w:kern w:val="2"/>
        </w:rPr>
        <w:t>98</w:t>
      </w:r>
      <w:r w:rsidRPr="008C36F5">
        <w:rPr>
          <w:rFonts w:ascii="Book Antiqua" w:hAnsi="Book Antiqua" w:cs="Arial"/>
          <w:color w:val="000000" w:themeColor="text1"/>
          <w:kern w:val="2"/>
        </w:rPr>
        <w:t>: 178-181 [PMID: 16828588 DOI: 10.1016/j.amjcard.2006.01.089]</w:t>
      </w:r>
    </w:p>
    <w:p w14:paraId="382E00F8"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lastRenderedPageBreak/>
        <w:t>10 </w:t>
      </w:r>
      <w:r w:rsidRPr="008C36F5">
        <w:rPr>
          <w:rFonts w:ascii="Book Antiqua" w:hAnsi="Book Antiqua" w:cs="Arial"/>
          <w:b/>
          <w:bCs/>
          <w:color w:val="000000" w:themeColor="text1"/>
          <w:kern w:val="2"/>
        </w:rPr>
        <w:t>HOWELL WL</w:t>
      </w:r>
      <w:r w:rsidRPr="008C36F5">
        <w:rPr>
          <w:rFonts w:ascii="Book Antiqua" w:hAnsi="Book Antiqua" w:cs="Arial"/>
          <w:color w:val="000000" w:themeColor="text1"/>
          <w:kern w:val="2"/>
        </w:rPr>
        <w:t>, MANION WC. The low incidence of myocardial infarction in patients with portal cirrhosis of the liver: A review of 639 cases of cirrhosis of the liver from 17,731 autopsies. </w:t>
      </w:r>
      <w:r w:rsidRPr="008C36F5">
        <w:rPr>
          <w:rFonts w:ascii="Book Antiqua" w:hAnsi="Book Antiqua" w:cs="Arial"/>
          <w:i/>
          <w:iCs/>
          <w:color w:val="000000" w:themeColor="text1"/>
          <w:kern w:val="2"/>
        </w:rPr>
        <w:t>Am Heart J</w:t>
      </w:r>
      <w:r w:rsidRPr="008C36F5">
        <w:rPr>
          <w:rFonts w:ascii="Book Antiqua" w:hAnsi="Book Antiqua" w:cs="Arial"/>
          <w:color w:val="000000" w:themeColor="text1"/>
          <w:kern w:val="2"/>
        </w:rPr>
        <w:t> 1960; </w:t>
      </w:r>
      <w:r w:rsidRPr="008C36F5">
        <w:rPr>
          <w:rFonts w:ascii="Book Antiqua" w:hAnsi="Book Antiqua" w:cs="Arial"/>
          <w:b/>
          <w:bCs/>
          <w:color w:val="000000" w:themeColor="text1"/>
          <w:kern w:val="2"/>
        </w:rPr>
        <w:t>60</w:t>
      </w:r>
      <w:r w:rsidRPr="008C36F5">
        <w:rPr>
          <w:rFonts w:ascii="Book Antiqua" w:hAnsi="Book Antiqua" w:cs="Arial"/>
          <w:color w:val="000000" w:themeColor="text1"/>
          <w:kern w:val="2"/>
        </w:rPr>
        <w:t>: 341-344 [PMID: 14403495]</w:t>
      </w:r>
    </w:p>
    <w:p w14:paraId="57E80B6D"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11 </w:t>
      </w:r>
      <w:r w:rsidRPr="008C36F5">
        <w:rPr>
          <w:rFonts w:ascii="Book Antiqua" w:hAnsi="Book Antiqua" w:cs="Arial"/>
          <w:b/>
          <w:bCs/>
          <w:color w:val="000000" w:themeColor="text1"/>
          <w:kern w:val="2"/>
        </w:rPr>
        <w:t>Carey WD</w:t>
      </w:r>
      <w:r w:rsidRPr="008C36F5">
        <w:rPr>
          <w:rFonts w:ascii="Book Antiqua" w:hAnsi="Book Antiqua" w:cs="Arial"/>
          <w:color w:val="000000" w:themeColor="text1"/>
          <w:kern w:val="2"/>
        </w:rPr>
        <w:t>, Dumot JA, Pimentel RR, Barnes DS, Hobbs RE, Henderson JM, Vogt DP, Mayes JT, Westveer MK, Easley KA. The prevalence of coronary artery disease in liver transplant candidates over age 50. </w:t>
      </w:r>
      <w:r w:rsidRPr="008C36F5">
        <w:rPr>
          <w:rFonts w:ascii="Book Antiqua" w:hAnsi="Book Antiqua" w:cs="Arial"/>
          <w:i/>
          <w:iCs/>
          <w:color w:val="000000" w:themeColor="text1"/>
          <w:kern w:val="2"/>
        </w:rPr>
        <w:t>Transplantation</w:t>
      </w:r>
      <w:r w:rsidRPr="008C36F5">
        <w:rPr>
          <w:rFonts w:ascii="Book Antiqua" w:hAnsi="Book Antiqua" w:cs="Arial"/>
          <w:color w:val="000000" w:themeColor="text1"/>
          <w:kern w:val="2"/>
        </w:rPr>
        <w:t> 1995; </w:t>
      </w:r>
      <w:r w:rsidRPr="008C36F5">
        <w:rPr>
          <w:rFonts w:ascii="Book Antiqua" w:hAnsi="Book Antiqua" w:cs="Arial"/>
          <w:b/>
          <w:bCs/>
          <w:color w:val="000000" w:themeColor="text1"/>
          <w:kern w:val="2"/>
        </w:rPr>
        <w:t>59</w:t>
      </w:r>
      <w:r w:rsidRPr="008C36F5">
        <w:rPr>
          <w:rFonts w:ascii="Book Antiqua" w:hAnsi="Book Antiqua" w:cs="Arial"/>
          <w:color w:val="000000" w:themeColor="text1"/>
          <w:kern w:val="2"/>
        </w:rPr>
        <w:t>: 859-864 [PMID: 7701580]</w:t>
      </w:r>
    </w:p>
    <w:p w14:paraId="7C0B2C8F"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12 </w:t>
      </w:r>
      <w:r w:rsidRPr="008C36F5">
        <w:rPr>
          <w:rFonts w:ascii="Book Antiqua" w:hAnsi="Book Antiqua" w:cs="Arial"/>
          <w:b/>
          <w:bCs/>
          <w:color w:val="000000" w:themeColor="text1"/>
          <w:kern w:val="2"/>
        </w:rPr>
        <w:t>Mukamal KJ</w:t>
      </w:r>
      <w:r w:rsidRPr="008C36F5">
        <w:rPr>
          <w:rFonts w:ascii="Book Antiqua" w:hAnsi="Book Antiqua" w:cs="Arial"/>
          <w:color w:val="000000" w:themeColor="text1"/>
          <w:kern w:val="2"/>
        </w:rPr>
        <w:t>, Rimm EB. Alcohol's effects on the risk for coronary heart disease. </w:t>
      </w:r>
      <w:r w:rsidRPr="008C36F5">
        <w:rPr>
          <w:rFonts w:ascii="Book Antiqua" w:hAnsi="Book Antiqua" w:cs="Arial"/>
          <w:i/>
          <w:iCs/>
          <w:color w:val="000000" w:themeColor="text1"/>
          <w:kern w:val="2"/>
        </w:rPr>
        <w:t>Alcohol Res Health</w:t>
      </w:r>
      <w:r w:rsidRPr="008C36F5">
        <w:rPr>
          <w:rFonts w:ascii="Book Antiqua" w:hAnsi="Book Antiqua" w:cs="Arial"/>
          <w:color w:val="000000" w:themeColor="text1"/>
          <w:kern w:val="2"/>
        </w:rPr>
        <w:t> 2001; </w:t>
      </w:r>
      <w:r w:rsidRPr="008C36F5">
        <w:rPr>
          <w:rFonts w:ascii="Book Antiqua" w:hAnsi="Book Antiqua" w:cs="Arial"/>
          <w:b/>
          <w:bCs/>
          <w:color w:val="000000" w:themeColor="text1"/>
          <w:kern w:val="2"/>
        </w:rPr>
        <w:t>25</w:t>
      </w:r>
      <w:r w:rsidRPr="008C36F5">
        <w:rPr>
          <w:rFonts w:ascii="Book Antiqua" w:hAnsi="Book Antiqua" w:cs="Arial"/>
          <w:color w:val="000000" w:themeColor="text1"/>
          <w:kern w:val="2"/>
        </w:rPr>
        <w:t>: 255-261 [PMID: 11910702]</w:t>
      </w:r>
    </w:p>
    <w:p w14:paraId="53B97397"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13 </w:t>
      </w:r>
      <w:r w:rsidRPr="008C36F5">
        <w:rPr>
          <w:rFonts w:ascii="Book Antiqua" w:hAnsi="Book Antiqua" w:cs="Arial"/>
          <w:b/>
          <w:bCs/>
          <w:color w:val="000000" w:themeColor="text1"/>
          <w:kern w:val="2"/>
        </w:rPr>
        <w:t>Kalaitzakis E</w:t>
      </w:r>
      <w:r w:rsidRPr="008C36F5">
        <w:rPr>
          <w:rFonts w:ascii="Book Antiqua" w:hAnsi="Book Antiqua" w:cs="Arial"/>
          <w:color w:val="000000" w:themeColor="text1"/>
          <w:kern w:val="2"/>
        </w:rPr>
        <w:t>, Björnsson E. Coronary artery disease in liver cirrhosis: does the aetiology of liver disease matter? </w:t>
      </w:r>
      <w:r w:rsidRPr="008C36F5">
        <w:rPr>
          <w:rFonts w:ascii="Book Antiqua" w:hAnsi="Book Antiqua" w:cs="Arial"/>
          <w:i/>
          <w:iCs/>
          <w:color w:val="000000" w:themeColor="text1"/>
          <w:kern w:val="2"/>
        </w:rPr>
        <w:t>J Hepatol</w:t>
      </w:r>
      <w:r w:rsidRPr="008C36F5">
        <w:rPr>
          <w:rFonts w:ascii="Book Antiqua" w:hAnsi="Book Antiqua" w:cs="Arial"/>
          <w:color w:val="000000" w:themeColor="text1"/>
          <w:kern w:val="2"/>
        </w:rPr>
        <w:t> 2009; </w:t>
      </w:r>
      <w:r w:rsidRPr="008C36F5">
        <w:rPr>
          <w:rFonts w:ascii="Book Antiqua" w:hAnsi="Book Antiqua" w:cs="Arial"/>
          <w:b/>
          <w:bCs/>
          <w:color w:val="000000" w:themeColor="text1"/>
          <w:kern w:val="2"/>
        </w:rPr>
        <w:t>51</w:t>
      </w:r>
      <w:r w:rsidRPr="008C36F5">
        <w:rPr>
          <w:rFonts w:ascii="Book Antiqua" w:hAnsi="Book Antiqua" w:cs="Arial"/>
          <w:color w:val="000000" w:themeColor="text1"/>
          <w:kern w:val="2"/>
        </w:rPr>
        <w:t>: 962-3; author reply 963-4 [PMID: 19692136 DOI: 10.1016/j.jhep.2009.06.012]</w:t>
      </w:r>
    </w:p>
    <w:p w14:paraId="0C945BA0"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14 </w:t>
      </w:r>
      <w:r w:rsidRPr="008C36F5">
        <w:rPr>
          <w:rFonts w:ascii="Book Antiqua" w:hAnsi="Book Antiqua" w:cs="Arial"/>
          <w:b/>
          <w:bCs/>
          <w:color w:val="000000" w:themeColor="text1"/>
          <w:kern w:val="2"/>
        </w:rPr>
        <w:t>Marui A</w:t>
      </w:r>
      <w:r w:rsidRPr="008C36F5">
        <w:rPr>
          <w:rFonts w:ascii="Book Antiqua" w:hAnsi="Book Antiqua" w:cs="Arial"/>
          <w:color w:val="000000" w:themeColor="text1"/>
          <w:kern w:val="2"/>
        </w:rPr>
        <w:t>, Kimura T, Tanaka S, Miwa S, Yamazaki K, Minakata K, Nakata T, Ikeda T, Furukawa Y, Kita T, Sakata R; CREDO-Kyoto Investigators. Coronary revascularization in patients with liver cirrhosis. </w:t>
      </w:r>
      <w:r w:rsidRPr="008C36F5">
        <w:rPr>
          <w:rFonts w:ascii="Book Antiqua" w:hAnsi="Book Antiqua" w:cs="Arial"/>
          <w:i/>
          <w:iCs/>
          <w:color w:val="000000" w:themeColor="text1"/>
          <w:kern w:val="2"/>
        </w:rPr>
        <w:t>Ann Thorac Surg</w:t>
      </w:r>
      <w:r w:rsidRPr="008C36F5">
        <w:rPr>
          <w:rFonts w:ascii="Book Antiqua" w:hAnsi="Book Antiqua" w:cs="Arial"/>
          <w:color w:val="000000" w:themeColor="text1"/>
          <w:kern w:val="2"/>
        </w:rPr>
        <w:t> 2011; </w:t>
      </w:r>
      <w:r w:rsidRPr="008C36F5">
        <w:rPr>
          <w:rFonts w:ascii="Book Antiqua" w:hAnsi="Book Antiqua" w:cs="Arial"/>
          <w:b/>
          <w:bCs/>
          <w:color w:val="000000" w:themeColor="text1"/>
          <w:kern w:val="2"/>
        </w:rPr>
        <w:t>91</w:t>
      </w:r>
      <w:r w:rsidRPr="008C36F5">
        <w:rPr>
          <w:rFonts w:ascii="Book Antiqua" w:hAnsi="Book Antiqua" w:cs="Arial"/>
          <w:color w:val="000000" w:themeColor="text1"/>
          <w:kern w:val="2"/>
        </w:rPr>
        <w:t>: 1393-1399 [PMID: 21396626 DOI: 10.1016/j.athoracsur.2011.01.022]</w:t>
      </w:r>
    </w:p>
    <w:p w14:paraId="328BAE97"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15 </w:t>
      </w:r>
      <w:r w:rsidRPr="008C36F5">
        <w:rPr>
          <w:rFonts w:ascii="Book Antiqua" w:hAnsi="Book Antiqua" w:cs="Arial"/>
          <w:b/>
          <w:bCs/>
          <w:color w:val="000000" w:themeColor="text1"/>
          <w:kern w:val="2"/>
        </w:rPr>
        <w:t>Raval Z</w:t>
      </w:r>
      <w:r w:rsidRPr="008C36F5">
        <w:rPr>
          <w:rFonts w:ascii="Book Antiqua" w:hAnsi="Book Antiqua" w:cs="Arial"/>
          <w:color w:val="000000" w:themeColor="text1"/>
          <w:kern w:val="2"/>
        </w:rPr>
        <w:t>, Harinstein ME, Skaro AI, Erdogan A, DeWolf AM, Shah SJ, Fix OK, Kay N, Abecassis MI, Gheorghiade M, Flaherty JD. Cardiovascular risk assessment of the liver transplant candidate. </w:t>
      </w:r>
      <w:r w:rsidRPr="008C36F5">
        <w:rPr>
          <w:rFonts w:ascii="Book Antiqua" w:hAnsi="Book Antiqua" w:cs="Arial"/>
          <w:i/>
          <w:iCs/>
          <w:color w:val="000000" w:themeColor="text1"/>
          <w:kern w:val="2"/>
        </w:rPr>
        <w:t>J Am Coll Cardiol</w:t>
      </w:r>
      <w:r w:rsidRPr="008C36F5">
        <w:rPr>
          <w:rFonts w:ascii="Book Antiqua" w:hAnsi="Book Antiqua" w:cs="Arial"/>
          <w:color w:val="000000" w:themeColor="text1"/>
          <w:kern w:val="2"/>
        </w:rPr>
        <w:t> 2011; </w:t>
      </w:r>
      <w:r w:rsidRPr="008C36F5">
        <w:rPr>
          <w:rFonts w:ascii="Book Antiqua" w:hAnsi="Book Antiqua" w:cs="Arial"/>
          <w:b/>
          <w:bCs/>
          <w:color w:val="000000" w:themeColor="text1"/>
          <w:kern w:val="2"/>
        </w:rPr>
        <w:t>58</w:t>
      </w:r>
      <w:r w:rsidRPr="008C36F5">
        <w:rPr>
          <w:rFonts w:ascii="Book Antiqua" w:hAnsi="Book Antiqua" w:cs="Arial"/>
          <w:color w:val="000000" w:themeColor="text1"/>
          <w:kern w:val="2"/>
        </w:rPr>
        <w:t>: 223-231 [PMID: 21737011 DOI: 10.1016/j.jacc.2011.03.026]</w:t>
      </w:r>
    </w:p>
    <w:p w14:paraId="33B5A9CD"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16 </w:t>
      </w:r>
      <w:r w:rsidRPr="008C36F5">
        <w:rPr>
          <w:rFonts w:ascii="Book Antiqua" w:hAnsi="Book Antiqua" w:cs="Arial"/>
          <w:b/>
          <w:bCs/>
          <w:color w:val="000000" w:themeColor="text1"/>
          <w:kern w:val="2"/>
        </w:rPr>
        <w:t>Gologorsky E</w:t>
      </w:r>
      <w:r w:rsidRPr="008C36F5">
        <w:rPr>
          <w:rFonts w:ascii="Book Antiqua" w:hAnsi="Book Antiqua" w:cs="Arial"/>
          <w:color w:val="000000" w:themeColor="text1"/>
          <w:kern w:val="2"/>
        </w:rPr>
        <w:t>, Pretto EA Jr, Fukazawa K. Coronary artery disease and its risk factors in patients presenting for liver transplantation. </w:t>
      </w:r>
      <w:r w:rsidRPr="008C36F5">
        <w:rPr>
          <w:rFonts w:ascii="Book Antiqua" w:hAnsi="Book Antiqua" w:cs="Arial"/>
          <w:i/>
          <w:iCs/>
          <w:color w:val="000000" w:themeColor="text1"/>
          <w:kern w:val="2"/>
        </w:rPr>
        <w:t>J Clin Anesth</w:t>
      </w:r>
      <w:r w:rsidRPr="008C36F5">
        <w:rPr>
          <w:rFonts w:ascii="Book Antiqua" w:hAnsi="Book Antiqua" w:cs="Arial"/>
          <w:color w:val="000000" w:themeColor="text1"/>
          <w:kern w:val="2"/>
        </w:rPr>
        <w:t> 2013; </w:t>
      </w:r>
      <w:r w:rsidRPr="008C36F5">
        <w:rPr>
          <w:rFonts w:ascii="Book Antiqua" w:hAnsi="Book Antiqua" w:cs="Arial"/>
          <w:b/>
          <w:bCs/>
          <w:color w:val="000000" w:themeColor="text1"/>
          <w:kern w:val="2"/>
        </w:rPr>
        <w:t>25</w:t>
      </w:r>
      <w:r w:rsidRPr="008C36F5">
        <w:rPr>
          <w:rFonts w:ascii="Book Antiqua" w:hAnsi="Book Antiqua" w:cs="Arial"/>
          <w:color w:val="000000" w:themeColor="text1"/>
          <w:kern w:val="2"/>
        </w:rPr>
        <w:t>: 618-623 [PMID: 23994032 DOI: 10.1016/j.jclinane.2013.06.001]</w:t>
      </w:r>
    </w:p>
    <w:p w14:paraId="5B3FFA3C"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17 </w:t>
      </w:r>
      <w:r w:rsidRPr="008C36F5">
        <w:rPr>
          <w:rFonts w:ascii="Book Antiqua" w:hAnsi="Book Antiqua" w:cs="Arial"/>
          <w:b/>
          <w:bCs/>
          <w:color w:val="000000" w:themeColor="text1"/>
          <w:kern w:val="2"/>
        </w:rPr>
        <w:t>An J</w:t>
      </w:r>
      <w:r w:rsidRPr="008C36F5">
        <w:rPr>
          <w:rFonts w:ascii="Book Antiqua" w:hAnsi="Book Antiqua" w:cs="Arial"/>
          <w:color w:val="000000" w:themeColor="text1"/>
          <w:kern w:val="2"/>
        </w:rPr>
        <w:t>, Shim JH, Kim SO, Lee D, Kim KM, Lim YS, Lee HC, Chung YH, Lee YS. Prevalence and prediction of coronary artery disease in patients with liver cirrhosis: a registry-based matched case-control study. </w:t>
      </w:r>
      <w:r w:rsidRPr="008C36F5">
        <w:rPr>
          <w:rFonts w:ascii="Book Antiqua" w:hAnsi="Book Antiqua" w:cs="Arial"/>
          <w:i/>
          <w:iCs/>
          <w:color w:val="000000" w:themeColor="text1"/>
          <w:kern w:val="2"/>
        </w:rPr>
        <w:t>Circulation</w:t>
      </w:r>
      <w:r w:rsidRPr="008C36F5">
        <w:rPr>
          <w:rFonts w:ascii="Book Antiqua" w:hAnsi="Book Antiqua" w:cs="Arial"/>
          <w:color w:val="000000" w:themeColor="text1"/>
          <w:kern w:val="2"/>
        </w:rPr>
        <w:t> 2014; </w:t>
      </w:r>
      <w:r w:rsidRPr="008C36F5">
        <w:rPr>
          <w:rFonts w:ascii="Book Antiqua" w:hAnsi="Book Antiqua" w:cs="Arial"/>
          <w:b/>
          <w:bCs/>
          <w:color w:val="000000" w:themeColor="text1"/>
          <w:kern w:val="2"/>
        </w:rPr>
        <w:t>130</w:t>
      </w:r>
      <w:r w:rsidRPr="008C36F5">
        <w:rPr>
          <w:rFonts w:ascii="Book Antiqua" w:hAnsi="Book Antiqua" w:cs="Arial"/>
          <w:color w:val="000000" w:themeColor="text1"/>
          <w:kern w:val="2"/>
        </w:rPr>
        <w:t>: 1353-1362 [PMID: 25095888 DOI: 10.1161/CIRCULATIONAHA.114.009278]</w:t>
      </w:r>
    </w:p>
    <w:p w14:paraId="406FA4B1"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18 </w:t>
      </w:r>
      <w:r w:rsidRPr="008C36F5">
        <w:rPr>
          <w:rFonts w:ascii="Book Antiqua" w:hAnsi="Book Antiqua" w:cs="Arial"/>
          <w:b/>
          <w:bCs/>
          <w:color w:val="000000" w:themeColor="text1"/>
          <w:kern w:val="2"/>
        </w:rPr>
        <w:t>Tripodi A</w:t>
      </w:r>
      <w:r w:rsidRPr="008C36F5">
        <w:rPr>
          <w:rFonts w:ascii="Book Antiqua" w:hAnsi="Book Antiqua" w:cs="Arial"/>
          <w:color w:val="000000" w:themeColor="text1"/>
          <w:kern w:val="2"/>
        </w:rPr>
        <w:t>, Mannucci PM. The coagulopathy of chronic liver disease. </w:t>
      </w:r>
      <w:r w:rsidRPr="008C36F5">
        <w:rPr>
          <w:rFonts w:ascii="Book Antiqua" w:hAnsi="Book Antiqua" w:cs="Arial"/>
          <w:i/>
          <w:iCs/>
          <w:color w:val="000000" w:themeColor="text1"/>
          <w:kern w:val="2"/>
        </w:rPr>
        <w:t>N Engl J Med</w:t>
      </w:r>
      <w:r w:rsidRPr="008C36F5">
        <w:rPr>
          <w:rFonts w:ascii="Book Antiqua" w:hAnsi="Book Antiqua" w:cs="Arial"/>
          <w:color w:val="000000" w:themeColor="text1"/>
          <w:kern w:val="2"/>
        </w:rPr>
        <w:t> 2011; </w:t>
      </w:r>
      <w:r w:rsidRPr="008C36F5">
        <w:rPr>
          <w:rFonts w:ascii="Book Antiqua" w:hAnsi="Book Antiqua" w:cs="Arial"/>
          <w:b/>
          <w:bCs/>
          <w:color w:val="000000" w:themeColor="text1"/>
          <w:kern w:val="2"/>
        </w:rPr>
        <w:t>365</w:t>
      </w:r>
      <w:r w:rsidRPr="008C36F5">
        <w:rPr>
          <w:rFonts w:ascii="Book Antiqua" w:hAnsi="Book Antiqua" w:cs="Arial"/>
          <w:color w:val="000000" w:themeColor="text1"/>
          <w:kern w:val="2"/>
        </w:rPr>
        <w:t>: 147-156 [PMID: 21751907 DOI: 10.1056/NEJMra1011170]</w:t>
      </w:r>
    </w:p>
    <w:p w14:paraId="160DEC6D"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lastRenderedPageBreak/>
        <w:t>19 </w:t>
      </w:r>
      <w:r w:rsidRPr="008C36F5">
        <w:rPr>
          <w:rFonts w:ascii="Book Antiqua" w:hAnsi="Book Antiqua" w:cs="Arial"/>
          <w:b/>
          <w:bCs/>
          <w:color w:val="000000" w:themeColor="text1"/>
          <w:kern w:val="2"/>
        </w:rPr>
        <w:t>D'Arienzo A</w:t>
      </w:r>
      <w:r w:rsidRPr="008C36F5">
        <w:rPr>
          <w:rFonts w:ascii="Book Antiqua" w:hAnsi="Book Antiqua" w:cs="Arial"/>
          <w:color w:val="000000" w:themeColor="text1"/>
          <w:kern w:val="2"/>
        </w:rPr>
        <w:t>, Manguso F, Scaglione G, Vicinanza G, Bennato R, Mazzacca G. Prognostic value of progressive decrease in serum cholesterol in predicting survival in Child-Pugh C viral cirrhosis. </w:t>
      </w:r>
      <w:r w:rsidRPr="008C36F5">
        <w:rPr>
          <w:rFonts w:ascii="Book Antiqua" w:hAnsi="Book Antiqua" w:cs="Arial"/>
          <w:i/>
          <w:iCs/>
          <w:color w:val="000000" w:themeColor="text1"/>
          <w:kern w:val="2"/>
        </w:rPr>
        <w:t>Scand J Gastroenterol</w:t>
      </w:r>
      <w:r w:rsidRPr="008C36F5">
        <w:rPr>
          <w:rFonts w:ascii="Book Antiqua" w:hAnsi="Book Antiqua" w:cs="Arial"/>
          <w:color w:val="000000" w:themeColor="text1"/>
          <w:kern w:val="2"/>
        </w:rPr>
        <w:t>1998; </w:t>
      </w:r>
      <w:r w:rsidRPr="008C36F5">
        <w:rPr>
          <w:rFonts w:ascii="Book Antiqua" w:hAnsi="Book Antiqua" w:cs="Arial"/>
          <w:b/>
          <w:bCs/>
          <w:color w:val="000000" w:themeColor="text1"/>
          <w:kern w:val="2"/>
        </w:rPr>
        <w:t>33</w:t>
      </w:r>
      <w:r w:rsidRPr="008C36F5">
        <w:rPr>
          <w:rFonts w:ascii="Book Antiqua" w:hAnsi="Book Antiqua" w:cs="Arial"/>
          <w:color w:val="000000" w:themeColor="text1"/>
          <w:kern w:val="2"/>
        </w:rPr>
        <w:t>: 1213-1218 [PMID: 9867102]</w:t>
      </w:r>
    </w:p>
    <w:p w14:paraId="2F33C812"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20 </w:t>
      </w:r>
      <w:r w:rsidRPr="008C36F5">
        <w:rPr>
          <w:rFonts w:ascii="Book Antiqua" w:hAnsi="Book Antiqua" w:cs="Arial"/>
          <w:b/>
          <w:bCs/>
          <w:color w:val="000000" w:themeColor="text1"/>
          <w:kern w:val="2"/>
        </w:rPr>
        <w:t>Lisman T</w:t>
      </w:r>
      <w:r w:rsidRPr="008C36F5">
        <w:rPr>
          <w:rFonts w:ascii="Book Antiqua" w:hAnsi="Book Antiqua" w:cs="Arial"/>
          <w:color w:val="000000" w:themeColor="text1"/>
          <w:kern w:val="2"/>
        </w:rPr>
        <w:t>, Caldwell SH, Burroughs AK, Northup PG, Senzolo M, Stravitz RT, Tripodi A, Trotter JF, Valla DC, Porte RJ; Coagulation in Liver Disease Study Group. Hemostasis and thrombosis in patients with liver disease: the ups and downs. </w:t>
      </w:r>
      <w:r w:rsidRPr="008C36F5">
        <w:rPr>
          <w:rFonts w:ascii="Book Antiqua" w:hAnsi="Book Antiqua" w:cs="Arial"/>
          <w:i/>
          <w:iCs/>
          <w:color w:val="000000" w:themeColor="text1"/>
          <w:kern w:val="2"/>
        </w:rPr>
        <w:t>J Hepatol</w:t>
      </w:r>
      <w:r w:rsidRPr="008C36F5">
        <w:rPr>
          <w:rFonts w:ascii="Book Antiqua" w:hAnsi="Book Antiqua" w:cs="Arial"/>
          <w:color w:val="000000" w:themeColor="text1"/>
          <w:kern w:val="2"/>
        </w:rPr>
        <w:t> 2010; </w:t>
      </w:r>
      <w:r w:rsidRPr="008C36F5">
        <w:rPr>
          <w:rFonts w:ascii="Book Antiqua" w:hAnsi="Book Antiqua" w:cs="Arial"/>
          <w:b/>
          <w:bCs/>
          <w:color w:val="000000" w:themeColor="text1"/>
          <w:kern w:val="2"/>
        </w:rPr>
        <w:t>53</w:t>
      </w:r>
      <w:r w:rsidRPr="008C36F5">
        <w:rPr>
          <w:rFonts w:ascii="Book Antiqua" w:hAnsi="Book Antiqua" w:cs="Arial"/>
          <w:color w:val="000000" w:themeColor="text1"/>
          <w:kern w:val="2"/>
        </w:rPr>
        <w:t>: 362-371 [PMID: 20546962 DOI: 10.1016/j.jhep.2010.01.042]</w:t>
      </w:r>
    </w:p>
    <w:p w14:paraId="708F3666"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21 </w:t>
      </w:r>
      <w:r w:rsidRPr="008C36F5">
        <w:rPr>
          <w:rFonts w:ascii="Book Antiqua" w:hAnsi="Book Antiqua" w:cs="Arial"/>
          <w:b/>
          <w:bCs/>
          <w:color w:val="000000" w:themeColor="text1"/>
          <w:kern w:val="2"/>
        </w:rPr>
        <w:t>Kadayifci A</w:t>
      </w:r>
      <w:r w:rsidRPr="008C36F5">
        <w:rPr>
          <w:rFonts w:ascii="Book Antiqua" w:hAnsi="Book Antiqua" w:cs="Arial"/>
          <w:color w:val="000000" w:themeColor="text1"/>
          <w:kern w:val="2"/>
        </w:rPr>
        <w:t>, Tan V, Ursell PC, Merriman RB, Bass NM. Clinical and pathologic risk factors for atherosclerosis in cirrhosis: a comparison between NASH-related cirrhosis and cirrhosis due to other aetiologies. </w:t>
      </w:r>
      <w:r w:rsidRPr="008C36F5">
        <w:rPr>
          <w:rFonts w:ascii="Book Antiqua" w:hAnsi="Book Antiqua" w:cs="Arial"/>
          <w:i/>
          <w:iCs/>
          <w:color w:val="000000" w:themeColor="text1"/>
          <w:kern w:val="2"/>
        </w:rPr>
        <w:t>J Hepatol</w:t>
      </w:r>
      <w:r w:rsidRPr="008C36F5">
        <w:rPr>
          <w:rFonts w:ascii="Book Antiqua" w:hAnsi="Book Antiqua" w:cs="Arial"/>
          <w:color w:val="000000" w:themeColor="text1"/>
          <w:kern w:val="2"/>
        </w:rPr>
        <w:t>2008; </w:t>
      </w:r>
      <w:r w:rsidRPr="008C36F5">
        <w:rPr>
          <w:rFonts w:ascii="Book Antiqua" w:hAnsi="Book Antiqua" w:cs="Arial"/>
          <w:b/>
          <w:bCs/>
          <w:color w:val="000000" w:themeColor="text1"/>
          <w:kern w:val="2"/>
        </w:rPr>
        <w:t>49</w:t>
      </w:r>
      <w:r w:rsidRPr="008C36F5">
        <w:rPr>
          <w:rFonts w:ascii="Book Antiqua" w:hAnsi="Book Antiqua" w:cs="Arial"/>
          <w:color w:val="000000" w:themeColor="text1"/>
          <w:kern w:val="2"/>
        </w:rPr>
        <w:t>: 595-599 [PMID: 18662837 DOI: 10.1016/j.jhep.2008.05.024]</w:t>
      </w:r>
    </w:p>
    <w:p w14:paraId="4126DB6B"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22 </w:t>
      </w:r>
      <w:r w:rsidRPr="008C36F5">
        <w:rPr>
          <w:rFonts w:ascii="Book Antiqua" w:hAnsi="Book Antiqua" w:cs="Arial"/>
          <w:b/>
          <w:bCs/>
          <w:color w:val="000000" w:themeColor="text1"/>
          <w:kern w:val="2"/>
        </w:rPr>
        <w:t>Kalaitzakis E</w:t>
      </w:r>
      <w:r w:rsidRPr="008C36F5">
        <w:rPr>
          <w:rFonts w:ascii="Book Antiqua" w:hAnsi="Book Antiqua" w:cs="Arial"/>
          <w:color w:val="000000" w:themeColor="text1"/>
          <w:kern w:val="2"/>
        </w:rPr>
        <w:t>, Rosengren A, Skommevik T, Björnsson E. Coronary artery disease in patients with liver cirrhosis. </w:t>
      </w:r>
      <w:r w:rsidRPr="008C36F5">
        <w:rPr>
          <w:rFonts w:ascii="Book Antiqua" w:hAnsi="Book Antiqua" w:cs="Arial"/>
          <w:i/>
          <w:iCs/>
          <w:color w:val="000000" w:themeColor="text1"/>
          <w:kern w:val="2"/>
        </w:rPr>
        <w:t>Dig Dis Sci</w:t>
      </w:r>
      <w:r w:rsidRPr="008C36F5">
        <w:rPr>
          <w:rFonts w:ascii="Book Antiqua" w:hAnsi="Book Antiqua" w:cs="Arial"/>
          <w:color w:val="000000" w:themeColor="text1"/>
          <w:kern w:val="2"/>
        </w:rPr>
        <w:t> 2010; </w:t>
      </w:r>
      <w:r w:rsidRPr="008C36F5">
        <w:rPr>
          <w:rFonts w:ascii="Book Antiqua" w:hAnsi="Book Antiqua" w:cs="Arial"/>
          <w:b/>
          <w:bCs/>
          <w:color w:val="000000" w:themeColor="text1"/>
          <w:kern w:val="2"/>
        </w:rPr>
        <w:t>55</w:t>
      </w:r>
      <w:r w:rsidRPr="008C36F5">
        <w:rPr>
          <w:rFonts w:ascii="Book Antiqua" w:hAnsi="Book Antiqua" w:cs="Arial"/>
          <w:color w:val="000000" w:themeColor="text1"/>
          <w:kern w:val="2"/>
        </w:rPr>
        <w:t>: 467-475 [PMID: 19242795 DOI: 10.1007/s10620-009-0738-z]</w:t>
      </w:r>
    </w:p>
    <w:p w14:paraId="0ABC7529"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23 </w:t>
      </w:r>
      <w:r w:rsidRPr="008C36F5">
        <w:rPr>
          <w:rFonts w:ascii="Book Antiqua" w:hAnsi="Book Antiqua" w:cs="Arial"/>
          <w:b/>
          <w:bCs/>
          <w:color w:val="000000" w:themeColor="text1"/>
          <w:kern w:val="2"/>
        </w:rPr>
        <w:t>Morgan TR</w:t>
      </w:r>
      <w:r w:rsidRPr="008C36F5">
        <w:rPr>
          <w:rFonts w:ascii="Book Antiqua" w:hAnsi="Book Antiqua" w:cs="Arial"/>
          <w:color w:val="000000" w:themeColor="text1"/>
          <w:kern w:val="2"/>
        </w:rPr>
        <w:t>, Ghany MG, Kim HY, Snow KK, Shiffman ML, De Santo JL, Lee WM, Di Bisceglie AM, Bonkovsky HL, Dienstag JL, Morishima C, Lindsay KL, Lok AS; HALT-C Trial Group. Outcome of sustained virological responders with histologically advanced chronic hepatitis C. </w:t>
      </w:r>
      <w:r w:rsidRPr="008C36F5">
        <w:rPr>
          <w:rFonts w:ascii="Book Antiqua" w:hAnsi="Book Antiqua" w:cs="Arial"/>
          <w:i/>
          <w:iCs/>
          <w:color w:val="000000" w:themeColor="text1"/>
          <w:kern w:val="2"/>
        </w:rPr>
        <w:t>Hepatology</w:t>
      </w:r>
      <w:r w:rsidRPr="008C36F5">
        <w:rPr>
          <w:rFonts w:ascii="Book Antiqua" w:hAnsi="Book Antiqua" w:cs="Arial"/>
          <w:color w:val="000000" w:themeColor="text1"/>
          <w:kern w:val="2"/>
        </w:rPr>
        <w:t> 2010; </w:t>
      </w:r>
      <w:r w:rsidRPr="008C36F5">
        <w:rPr>
          <w:rFonts w:ascii="Book Antiqua" w:hAnsi="Book Antiqua" w:cs="Arial"/>
          <w:b/>
          <w:bCs/>
          <w:color w:val="000000" w:themeColor="text1"/>
          <w:kern w:val="2"/>
        </w:rPr>
        <w:t>52</w:t>
      </w:r>
      <w:r w:rsidRPr="008C36F5">
        <w:rPr>
          <w:rFonts w:ascii="Book Antiqua" w:hAnsi="Book Antiqua" w:cs="Arial"/>
          <w:color w:val="000000" w:themeColor="text1"/>
          <w:kern w:val="2"/>
        </w:rPr>
        <w:t>: 833-844 [PMID: 20564351 DOI: 10.1002/hep.23744]</w:t>
      </w:r>
    </w:p>
    <w:p w14:paraId="7AE75ED6"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24 </w:t>
      </w:r>
      <w:r w:rsidRPr="008C36F5">
        <w:rPr>
          <w:rFonts w:ascii="Book Antiqua" w:hAnsi="Book Antiqua" w:cs="Arial"/>
          <w:b/>
          <w:bCs/>
          <w:color w:val="000000" w:themeColor="text1"/>
          <w:kern w:val="2"/>
        </w:rPr>
        <w:t>European Association For The Study Of The Liver.</w:t>
      </w:r>
      <w:r w:rsidRPr="008C36F5">
        <w:rPr>
          <w:rFonts w:ascii="Book Antiqua" w:hAnsi="Book Antiqua" w:cs="Arial"/>
          <w:color w:val="000000" w:themeColor="text1"/>
          <w:kern w:val="2"/>
        </w:rPr>
        <w:t>. EASL clinical practice guidelines: Management of chronic hepatitis B virus infection. </w:t>
      </w:r>
      <w:r w:rsidRPr="008C36F5">
        <w:rPr>
          <w:rFonts w:ascii="Book Antiqua" w:hAnsi="Book Antiqua" w:cs="Arial"/>
          <w:i/>
          <w:iCs/>
          <w:color w:val="000000" w:themeColor="text1"/>
          <w:kern w:val="2"/>
        </w:rPr>
        <w:t>J Hepatol</w:t>
      </w:r>
      <w:r w:rsidRPr="008C36F5">
        <w:rPr>
          <w:rFonts w:ascii="Book Antiqua" w:hAnsi="Book Antiqua" w:cs="Arial"/>
          <w:color w:val="000000" w:themeColor="text1"/>
          <w:kern w:val="2"/>
        </w:rPr>
        <w:t> 2012; </w:t>
      </w:r>
      <w:r w:rsidRPr="008C36F5">
        <w:rPr>
          <w:rFonts w:ascii="Book Antiqua" w:hAnsi="Book Antiqua" w:cs="Arial"/>
          <w:b/>
          <w:bCs/>
          <w:color w:val="000000" w:themeColor="text1"/>
          <w:kern w:val="2"/>
        </w:rPr>
        <w:t>57</w:t>
      </w:r>
      <w:r w:rsidRPr="008C36F5">
        <w:rPr>
          <w:rFonts w:ascii="Book Antiqua" w:hAnsi="Book Antiqua" w:cs="Arial"/>
          <w:color w:val="000000" w:themeColor="text1"/>
          <w:kern w:val="2"/>
        </w:rPr>
        <w:t>: 167-185 [PMID: 22436845 DOI: 10.1016/j.jhep.2012.02.010]</w:t>
      </w:r>
    </w:p>
    <w:p w14:paraId="192E39BF"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25 </w:t>
      </w:r>
      <w:r w:rsidRPr="008C36F5">
        <w:rPr>
          <w:rFonts w:ascii="Book Antiqua" w:hAnsi="Book Antiqua" w:cs="Arial"/>
          <w:b/>
          <w:bCs/>
          <w:color w:val="000000" w:themeColor="text1"/>
          <w:kern w:val="2"/>
        </w:rPr>
        <w:t>Mokdad AA</w:t>
      </w:r>
      <w:r w:rsidRPr="008C36F5">
        <w:rPr>
          <w:rFonts w:ascii="Book Antiqua" w:hAnsi="Book Antiqua" w:cs="Arial"/>
          <w:color w:val="000000" w:themeColor="text1"/>
          <w:kern w:val="2"/>
        </w:rPr>
        <w:t>, Lopez AD, Shahraz S, Lozano R, Mokdad AH, Stanaway J, Murray CJ, Naghavi M. Liver cirrhosis mortality in 187 countries between 1980 and 2010: a systematic analysis. </w:t>
      </w:r>
      <w:r w:rsidRPr="008C36F5">
        <w:rPr>
          <w:rFonts w:ascii="Book Antiqua" w:hAnsi="Book Antiqua" w:cs="Arial"/>
          <w:i/>
          <w:iCs/>
          <w:color w:val="000000" w:themeColor="text1"/>
          <w:kern w:val="2"/>
        </w:rPr>
        <w:t>BMC Med</w:t>
      </w:r>
      <w:r w:rsidRPr="008C36F5">
        <w:rPr>
          <w:rFonts w:ascii="Book Antiqua" w:hAnsi="Book Antiqua" w:cs="Arial"/>
          <w:color w:val="000000" w:themeColor="text1"/>
          <w:kern w:val="2"/>
        </w:rPr>
        <w:t> 2014; </w:t>
      </w:r>
      <w:r w:rsidRPr="008C36F5">
        <w:rPr>
          <w:rFonts w:ascii="Book Antiqua" w:hAnsi="Book Antiqua" w:cs="Arial"/>
          <w:b/>
          <w:bCs/>
          <w:color w:val="000000" w:themeColor="text1"/>
          <w:kern w:val="2"/>
        </w:rPr>
        <w:t>12</w:t>
      </w:r>
      <w:r w:rsidRPr="008C36F5">
        <w:rPr>
          <w:rFonts w:ascii="Book Antiqua" w:hAnsi="Book Antiqua" w:cs="Arial"/>
          <w:color w:val="000000" w:themeColor="text1"/>
          <w:kern w:val="2"/>
        </w:rPr>
        <w:t>: 145 [PMID: 25242656 DOI: 10.1186/s12916-014-0145-y]</w:t>
      </w:r>
    </w:p>
    <w:p w14:paraId="1D6A0D8F"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lastRenderedPageBreak/>
        <w:t>26 </w:t>
      </w:r>
      <w:r w:rsidRPr="008C36F5">
        <w:rPr>
          <w:rFonts w:ascii="Book Antiqua" w:hAnsi="Book Antiqua" w:cs="Arial"/>
          <w:b/>
          <w:bCs/>
          <w:color w:val="000000" w:themeColor="text1"/>
          <w:kern w:val="2"/>
        </w:rPr>
        <w:t>Kane WC</w:t>
      </w:r>
      <w:r w:rsidRPr="008C36F5">
        <w:rPr>
          <w:rFonts w:ascii="Book Antiqua" w:hAnsi="Book Antiqua" w:cs="Arial"/>
          <w:color w:val="000000" w:themeColor="text1"/>
          <w:kern w:val="2"/>
        </w:rPr>
        <w:t>, Aronson SM. Cerebrovascular disease in an autopsy population. 4. Reduced frequency of stroke in patients with liver cirrhosis. </w:t>
      </w:r>
      <w:r w:rsidRPr="008C36F5">
        <w:rPr>
          <w:rFonts w:ascii="Book Antiqua" w:hAnsi="Book Antiqua" w:cs="Arial"/>
          <w:i/>
          <w:iCs/>
          <w:color w:val="000000" w:themeColor="text1"/>
          <w:kern w:val="2"/>
        </w:rPr>
        <w:t>Trans Am Neurol Assoc</w:t>
      </w:r>
      <w:r w:rsidRPr="008C36F5">
        <w:rPr>
          <w:rFonts w:ascii="Book Antiqua" w:hAnsi="Book Antiqua" w:cs="Arial"/>
          <w:color w:val="000000" w:themeColor="text1"/>
          <w:kern w:val="2"/>
        </w:rPr>
        <w:t> 1971; </w:t>
      </w:r>
      <w:r w:rsidRPr="008C36F5">
        <w:rPr>
          <w:rFonts w:ascii="Book Antiqua" w:hAnsi="Book Antiqua" w:cs="Arial"/>
          <w:b/>
          <w:bCs/>
          <w:color w:val="000000" w:themeColor="text1"/>
          <w:kern w:val="2"/>
        </w:rPr>
        <w:t>96</w:t>
      </w:r>
      <w:r w:rsidRPr="008C36F5">
        <w:rPr>
          <w:rFonts w:ascii="Book Antiqua" w:hAnsi="Book Antiqua" w:cs="Arial"/>
          <w:color w:val="000000" w:themeColor="text1"/>
          <w:kern w:val="2"/>
        </w:rPr>
        <w:t xml:space="preserve">: 259-260 [PMID: </w:t>
      </w:r>
      <w:bookmarkStart w:id="55" w:name="OLE_LINK385"/>
      <w:r w:rsidRPr="008C36F5">
        <w:rPr>
          <w:rFonts w:ascii="Book Antiqua" w:hAnsi="Book Antiqua" w:cs="Arial"/>
          <w:color w:val="000000" w:themeColor="text1"/>
          <w:kern w:val="2"/>
        </w:rPr>
        <w:t>5159099</w:t>
      </w:r>
      <w:bookmarkEnd w:id="55"/>
      <w:r w:rsidRPr="008C36F5">
        <w:rPr>
          <w:rFonts w:ascii="Book Antiqua" w:hAnsi="Book Antiqua" w:cs="Arial"/>
          <w:color w:val="000000" w:themeColor="text1"/>
          <w:kern w:val="2"/>
        </w:rPr>
        <w:t>]</w:t>
      </w:r>
    </w:p>
    <w:p w14:paraId="0896F122"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27 </w:t>
      </w:r>
      <w:r w:rsidRPr="008C36F5">
        <w:rPr>
          <w:rFonts w:ascii="Book Antiqua" w:hAnsi="Book Antiqua" w:cs="Arial"/>
          <w:b/>
          <w:bCs/>
          <w:color w:val="000000" w:themeColor="text1"/>
          <w:kern w:val="2"/>
        </w:rPr>
        <w:t>Patel S</w:t>
      </w:r>
      <w:r w:rsidRPr="008C36F5">
        <w:rPr>
          <w:rFonts w:ascii="Book Antiqua" w:hAnsi="Book Antiqua" w:cs="Arial"/>
          <w:color w:val="000000" w:themeColor="text1"/>
          <w:kern w:val="2"/>
        </w:rPr>
        <w:t>, Kiefer TL, Ahmed A, Ali ZA, Tremmel JA, Lee DP, Yeung AC, Fearon WF. Comparison of the frequency of coronary artery disease in alcohol-related versus non-alcohol-related endstage liver disease. </w:t>
      </w:r>
      <w:r w:rsidRPr="008C36F5">
        <w:rPr>
          <w:rFonts w:ascii="Book Antiqua" w:hAnsi="Book Antiqua" w:cs="Arial"/>
          <w:i/>
          <w:iCs/>
          <w:color w:val="000000" w:themeColor="text1"/>
          <w:kern w:val="2"/>
        </w:rPr>
        <w:t>Am J Cardiol</w:t>
      </w:r>
      <w:r w:rsidRPr="008C36F5">
        <w:rPr>
          <w:rFonts w:ascii="Book Antiqua" w:hAnsi="Book Antiqua" w:cs="Arial"/>
          <w:color w:val="000000" w:themeColor="text1"/>
          <w:kern w:val="2"/>
        </w:rPr>
        <w:t> 2011; </w:t>
      </w:r>
      <w:r w:rsidRPr="008C36F5">
        <w:rPr>
          <w:rFonts w:ascii="Book Antiqua" w:hAnsi="Book Antiqua" w:cs="Arial"/>
          <w:b/>
          <w:bCs/>
          <w:color w:val="000000" w:themeColor="text1"/>
          <w:kern w:val="2"/>
        </w:rPr>
        <w:t>108</w:t>
      </w:r>
      <w:r w:rsidRPr="008C36F5">
        <w:rPr>
          <w:rFonts w:ascii="Book Antiqua" w:hAnsi="Book Antiqua" w:cs="Arial"/>
          <w:color w:val="000000" w:themeColor="text1"/>
          <w:kern w:val="2"/>
        </w:rPr>
        <w:t>: 1552-1555 [PMID: 21890080 DOI: 10.1016/j.amjcard.2011.07.013]</w:t>
      </w:r>
    </w:p>
    <w:p w14:paraId="21AD5216"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28 </w:t>
      </w:r>
      <w:r w:rsidRPr="008C36F5">
        <w:rPr>
          <w:rFonts w:ascii="Book Antiqua" w:hAnsi="Book Antiqua" w:cs="Arial"/>
          <w:b/>
          <w:bCs/>
          <w:color w:val="000000" w:themeColor="text1"/>
          <w:kern w:val="2"/>
        </w:rPr>
        <w:t>Ciccone MM</w:t>
      </w:r>
      <w:r w:rsidRPr="008C36F5">
        <w:rPr>
          <w:rFonts w:ascii="Book Antiqua" w:hAnsi="Book Antiqua" w:cs="Arial"/>
          <w:color w:val="000000" w:themeColor="text1"/>
          <w:kern w:val="2"/>
        </w:rPr>
        <w:t>, Principi M, Ierardi E, Di Leo A, Ricci G, Carbonara S, Gesualdo M, Devito F, Zito A, Cortese F, Scicchitano P. Inflammatory bowel disease, liver diseases and endothelial function: is there a linkage? </w:t>
      </w:r>
      <w:r w:rsidRPr="008C36F5">
        <w:rPr>
          <w:rFonts w:ascii="Book Antiqua" w:hAnsi="Book Antiqua" w:cs="Arial"/>
          <w:i/>
          <w:iCs/>
          <w:color w:val="000000" w:themeColor="text1"/>
          <w:kern w:val="2"/>
        </w:rPr>
        <w:t>J Cardiovasc Med (Hagerstown)</w:t>
      </w:r>
      <w:r w:rsidRPr="008C36F5">
        <w:rPr>
          <w:rFonts w:ascii="Book Antiqua" w:hAnsi="Book Antiqua" w:cs="Arial"/>
          <w:color w:val="000000" w:themeColor="text1"/>
          <w:kern w:val="2"/>
        </w:rPr>
        <w:t> 2015; </w:t>
      </w:r>
      <w:r w:rsidRPr="008C36F5">
        <w:rPr>
          <w:rFonts w:ascii="Book Antiqua" w:hAnsi="Book Antiqua" w:cs="Arial"/>
          <w:b/>
          <w:bCs/>
          <w:color w:val="000000" w:themeColor="text1"/>
          <w:kern w:val="2"/>
        </w:rPr>
        <w:t>16</w:t>
      </w:r>
      <w:r w:rsidRPr="008C36F5">
        <w:rPr>
          <w:rFonts w:ascii="Book Antiqua" w:hAnsi="Book Antiqua" w:cs="Arial"/>
          <w:color w:val="000000" w:themeColor="text1"/>
          <w:kern w:val="2"/>
        </w:rPr>
        <w:t>: 11-21 [PMID: 25427048 DOI: 10.2459/JCM.0000000000000149]</w:t>
      </w:r>
    </w:p>
    <w:p w14:paraId="1132DA54"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29 </w:t>
      </w:r>
      <w:r w:rsidRPr="008C36F5">
        <w:rPr>
          <w:rFonts w:ascii="Book Antiqua" w:hAnsi="Book Antiqua" w:cs="Arial"/>
          <w:b/>
          <w:bCs/>
          <w:color w:val="000000" w:themeColor="text1"/>
          <w:kern w:val="2"/>
        </w:rPr>
        <w:t>Butt AA</w:t>
      </w:r>
      <w:r w:rsidRPr="008C36F5">
        <w:rPr>
          <w:rFonts w:ascii="Book Antiqua" w:hAnsi="Book Antiqua" w:cs="Arial"/>
          <w:color w:val="000000" w:themeColor="text1"/>
          <w:kern w:val="2"/>
        </w:rPr>
        <w:t>, Xiaoqiang W, Budoff M, Leaf D, Kuller LH, Justice AC. Hepatitis C virus infection and the risk of coronary disease. </w:t>
      </w:r>
      <w:r w:rsidRPr="008C36F5">
        <w:rPr>
          <w:rFonts w:ascii="Book Antiqua" w:hAnsi="Book Antiqua" w:cs="Arial"/>
          <w:i/>
          <w:iCs/>
          <w:color w:val="000000" w:themeColor="text1"/>
          <w:kern w:val="2"/>
        </w:rPr>
        <w:t>Clin Infect Dis</w:t>
      </w:r>
      <w:r w:rsidRPr="008C36F5">
        <w:rPr>
          <w:rFonts w:ascii="Book Antiqua" w:hAnsi="Book Antiqua" w:cs="Arial"/>
          <w:color w:val="000000" w:themeColor="text1"/>
          <w:kern w:val="2"/>
        </w:rPr>
        <w:t> 2009; </w:t>
      </w:r>
      <w:r w:rsidRPr="008C36F5">
        <w:rPr>
          <w:rFonts w:ascii="Book Antiqua" w:hAnsi="Book Antiqua" w:cs="Arial"/>
          <w:b/>
          <w:bCs/>
          <w:color w:val="000000" w:themeColor="text1"/>
          <w:kern w:val="2"/>
        </w:rPr>
        <w:t>49</w:t>
      </w:r>
      <w:r w:rsidRPr="008C36F5">
        <w:rPr>
          <w:rFonts w:ascii="Book Antiqua" w:hAnsi="Book Antiqua" w:cs="Arial"/>
          <w:color w:val="000000" w:themeColor="text1"/>
          <w:kern w:val="2"/>
        </w:rPr>
        <w:t>: 225-232 [PMID: 19508169 DOI: 10.1086/599371]</w:t>
      </w:r>
    </w:p>
    <w:p w14:paraId="66EE952A"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30 </w:t>
      </w:r>
      <w:r w:rsidRPr="008C36F5">
        <w:rPr>
          <w:rFonts w:ascii="Book Antiqua" w:hAnsi="Book Antiqua" w:cs="Arial"/>
          <w:b/>
          <w:bCs/>
          <w:color w:val="000000" w:themeColor="text1"/>
          <w:kern w:val="2"/>
        </w:rPr>
        <w:t>Roed T</w:t>
      </w:r>
      <w:r w:rsidRPr="008C36F5">
        <w:rPr>
          <w:rFonts w:ascii="Book Antiqua" w:hAnsi="Book Antiqua" w:cs="Arial"/>
          <w:color w:val="000000" w:themeColor="text1"/>
          <w:kern w:val="2"/>
        </w:rPr>
        <w:t>, Lebech AM, Kjaer A, Weis N. Hepatitis C virus infection and risk of coronary artery disease: a systematic review of the literature. </w:t>
      </w:r>
      <w:r w:rsidRPr="008C36F5">
        <w:rPr>
          <w:rFonts w:ascii="Book Antiqua" w:hAnsi="Book Antiqua" w:cs="Arial"/>
          <w:i/>
          <w:iCs/>
          <w:color w:val="000000" w:themeColor="text1"/>
          <w:kern w:val="2"/>
        </w:rPr>
        <w:t>Clin Physiol Funct Imaging</w:t>
      </w:r>
      <w:r w:rsidRPr="008C36F5">
        <w:rPr>
          <w:rFonts w:ascii="Book Antiqua" w:hAnsi="Book Antiqua" w:cs="Arial"/>
          <w:color w:val="000000" w:themeColor="text1"/>
          <w:kern w:val="2"/>
        </w:rPr>
        <w:t> 2012; </w:t>
      </w:r>
      <w:r w:rsidRPr="008C36F5">
        <w:rPr>
          <w:rFonts w:ascii="Book Antiqua" w:hAnsi="Book Antiqua" w:cs="Arial"/>
          <w:b/>
          <w:bCs/>
          <w:color w:val="000000" w:themeColor="text1"/>
          <w:kern w:val="2"/>
        </w:rPr>
        <w:t>32</w:t>
      </w:r>
      <w:r w:rsidRPr="008C36F5">
        <w:rPr>
          <w:rFonts w:ascii="Book Antiqua" w:hAnsi="Book Antiqua" w:cs="Arial"/>
          <w:color w:val="000000" w:themeColor="text1"/>
          <w:kern w:val="2"/>
        </w:rPr>
        <w:t>: 421-430 [PMID: 23031062 DOI: 10.1111/j.1475-097X.2012.01152.x]</w:t>
      </w:r>
    </w:p>
    <w:p w14:paraId="69DD657D"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31 </w:t>
      </w:r>
      <w:r w:rsidRPr="008C36F5">
        <w:rPr>
          <w:rFonts w:ascii="Book Antiqua" w:hAnsi="Book Antiqua" w:cs="Arial"/>
          <w:b/>
          <w:bCs/>
          <w:color w:val="000000" w:themeColor="text1"/>
          <w:kern w:val="2"/>
        </w:rPr>
        <w:t>Savji N</w:t>
      </w:r>
      <w:r w:rsidRPr="008C36F5">
        <w:rPr>
          <w:rFonts w:ascii="Book Antiqua" w:hAnsi="Book Antiqua" w:cs="Arial"/>
          <w:color w:val="000000" w:themeColor="text1"/>
          <w:kern w:val="2"/>
        </w:rPr>
        <w:t>, Rockman CB, Skolnick AH, Guo Y, Adelman MA, Riles T, Berger JS. Association between advanced age and vascular disease in different arterial territories: a population database of over 3.6 million subjects. </w:t>
      </w:r>
      <w:r w:rsidRPr="008C36F5">
        <w:rPr>
          <w:rFonts w:ascii="Book Antiqua" w:hAnsi="Book Antiqua" w:cs="Arial"/>
          <w:i/>
          <w:iCs/>
          <w:color w:val="000000" w:themeColor="text1"/>
          <w:kern w:val="2"/>
        </w:rPr>
        <w:t>J Am Coll Cardiol</w:t>
      </w:r>
      <w:r w:rsidRPr="008C36F5">
        <w:rPr>
          <w:rFonts w:ascii="Book Antiqua" w:hAnsi="Book Antiqua" w:cs="Arial"/>
          <w:color w:val="000000" w:themeColor="text1"/>
          <w:kern w:val="2"/>
        </w:rPr>
        <w:t> 2013; </w:t>
      </w:r>
      <w:r w:rsidRPr="008C36F5">
        <w:rPr>
          <w:rFonts w:ascii="Book Antiqua" w:hAnsi="Book Antiqua" w:cs="Arial"/>
          <w:b/>
          <w:bCs/>
          <w:color w:val="000000" w:themeColor="text1"/>
          <w:kern w:val="2"/>
        </w:rPr>
        <w:t>61</w:t>
      </w:r>
      <w:r w:rsidRPr="008C36F5">
        <w:rPr>
          <w:rFonts w:ascii="Book Antiqua" w:hAnsi="Book Antiqua" w:cs="Arial"/>
          <w:color w:val="000000" w:themeColor="text1"/>
          <w:kern w:val="2"/>
        </w:rPr>
        <w:t>: 1736-1743 [PMID: 23500290 DOI: 10.1016/j.jacc.2013.01.054]</w:t>
      </w:r>
    </w:p>
    <w:p w14:paraId="6D8B6890"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32 </w:t>
      </w:r>
      <w:r w:rsidRPr="008C36F5">
        <w:rPr>
          <w:rFonts w:ascii="Book Antiqua" w:hAnsi="Book Antiqua" w:cs="Arial"/>
          <w:b/>
          <w:bCs/>
          <w:color w:val="000000" w:themeColor="text1"/>
          <w:kern w:val="2"/>
        </w:rPr>
        <w:t>Chen YH</w:t>
      </w:r>
      <w:r w:rsidRPr="008C36F5">
        <w:rPr>
          <w:rFonts w:ascii="Book Antiqua" w:hAnsi="Book Antiqua" w:cs="Arial"/>
          <w:color w:val="000000" w:themeColor="text1"/>
          <w:kern w:val="2"/>
        </w:rPr>
        <w:t>, Chen KY, Lin HC. Non-alcoholic cirrhosis and the risk of stroke: a 5-year follow-up study. </w:t>
      </w:r>
      <w:r w:rsidRPr="008C36F5">
        <w:rPr>
          <w:rFonts w:ascii="Book Antiqua" w:hAnsi="Book Antiqua" w:cs="Arial"/>
          <w:i/>
          <w:iCs/>
          <w:color w:val="000000" w:themeColor="text1"/>
          <w:kern w:val="2"/>
        </w:rPr>
        <w:t>Liver Int</w:t>
      </w:r>
      <w:r w:rsidRPr="008C36F5">
        <w:rPr>
          <w:rFonts w:ascii="Book Antiqua" w:hAnsi="Book Antiqua" w:cs="Arial"/>
          <w:color w:val="000000" w:themeColor="text1"/>
          <w:kern w:val="2"/>
        </w:rPr>
        <w:t> 2011; </w:t>
      </w:r>
      <w:r w:rsidRPr="008C36F5">
        <w:rPr>
          <w:rFonts w:ascii="Book Antiqua" w:hAnsi="Book Antiqua" w:cs="Arial"/>
          <w:b/>
          <w:bCs/>
          <w:color w:val="000000" w:themeColor="text1"/>
          <w:kern w:val="2"/>
        </w:rPr>
        <w:t>31</w:t>
      </w:r>
      <w:r w:rsidRPr="008C36F5">
        <w:rPr>
          <w:rFonts w:ascii="Book Antiqua" w:hAnsi="Book Antiqua" w:cs="Arial"/>
          <w:color w:val="000000" w:themeColor="text1"/>
          <w:kern w:val="2"/>
        </w:rPr>
        <w:t>: 354-360 [PMID: 20860634 DOI: 10.1111/j.1478-3231.2010.02350.x]</w:t>
      </w:r>
    </w:p>
    <w:p w14:paraId="18375BB1"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33 </w:t>
      </w:r>
      <w:r w:rsidRPr="008C36F5">
        <w:rPr>
          <w:rFonts w:ascii="Book Antiqua" w:hAnsi="Book Antiqua" w:cs="Arial"/>
          <w:b/>
          <w:bCs/>
          <w:color w:val="000000" w:themeColor="text1"/>
          <w:kern w:val="2"/>
        </w:rPr>
        <w:t>Lai CH</w:t>
      </w:r>
      <w:r w:rsidRPr="008C36F5">
        <w:rPr>
          <w:rFonts w:ascii="Book Antiqua" w:hAnsi="Book Antiqua" w:cs="Arial"/>
          <w:color w:val="000000" w:themeColor="text1"/>
          <w:kern w:val="2"/>
        </w:rPr>
        <w:t>, Cheng PY, Chen YY. Liver cirrhosis and risk of intracerebral hemorrhage: a 9-year follow-up study. </w:t>
      </w:r>
      <w:r w:rsidRPr="008C36F5">
        <w:rPr>
          <w:rFonts w:ascii="Book Antiqua" w:hAnsi="Book Antiqua" w:cs="Arial"/>
          <w:i/>
          <w:iCs/>
          <w:color w:val="000000" w:themeColor="text1"/>
          <w:kern w:val="2"/>
        </w:rPr>
        <w:t>Stroke</w:t>
      </w:r>
      <w:r w:rsidRPr="008C36F5">
        <w:rPr>
          <w:rFonts w:ascii="Book Antiqua" w:hAnsi="Book Antiqua" w:cs="Arial"/>
          <w:color w:val="000000" w:themeColor="text1"/>
          <w:kern w:val="2"/>
        </w:rPr>
        <w:t> 2011; </w:t>
      </w:r>
      <w:r w:rsidRPr="008C36F5">
        <w:rPr>
          <w:rFonts w:ascii="Book Antiqua" w:hAnsi="Book Antiqua" w:cs="Arial"/>
          <w:b/>
          <w:bCs/>
          <w:color w:val="000000" w:themeColor="text1"/>
          <w:kern w:val="2"/>
        </w:rPr>
        <w:t>42</w:t>
      </w:r>
      <w:r w:rsidRPr="008C36F5">
        <w:rPr>
          <w:rFonts w:ascii="Book Antiqua" w:hAnsi="Book Antiqua" w:cs="Arial"/>
          <w:color w:val="000000" w:themeColor="text1"/>
          <w:kern w:val="2"/>
        </w:rPr>
        <w:t>: 2615-2617 [PMID: 21757678 DOI: 10.1161/STROKEAHA.111.617076]</w:t>
      </w:r>
    </w:p>
    <w:p w14:paraId="1EC5670D"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lastRenderedPageBreak/>
        <w:t>34 </w:t>
      </w:r>
      <w:r w:rsidRPr="008C36F5">
        <w:rPr>
          <w:rFonts w:ascii="Book Antiqua" w:hAnsi="Book Antiqua" w:cs="Arial"/>
          <w:b/>
          <w:bCs/>
          <w:color w:val="000000" w:themeColor="text1"/>
          <w:kern w:val="2"/>
        </w:rPr>
        <w:t>O'Donnell MJ</w:t>
      </w:r>
      <w:r w:rsidRPr="008C36F5">
        <w:rPr>
          <w:rFonts w:ascii="Book Antiqua" w:hAnsi="Book Antiqua" w:cs="Arial"/>
          <w:color w:val="000000" w:themeColor="text1"/>
          <w:kern w:val="2"/>
        </w:rPr>
        <w:t>, Xavier D, Liu L, Zhang H, Chin SL, Rao-Melacini P, Rangarajan S, Islam S, Pais P, McQueen MJ, Mondo C, Damasceno A, Lopez-Jaramillo P, Hankey GJ, Dans AL, Yusoff K, Truelsen T, Diener HC, Sacco RL, Ryglewicz D, Czlonkowska A, Weimar C, Wang X, Yusuf S; INTERSTROKE investigators. Risk factors for ischaemic and intracerebral haemorrhagic stroke in 22 countries (the INTERSTROKE study): a case-control study. </w:t>
      </w:r>
      <w:r w:rsidRPr="008C36F5">
        <w:rPr>
          <w:rFonts w:ascii="Book Antiqua" w:hAnsi="Book Antiqua" w:cs="Arial"/>
          <w:i/>
          <w:iCs/>
          <w:color w:val="000000" w:themeColor="text1"/>
          <w:kern w:val="2"/>
        </w:rPr>
        <w:t>Lancet</w:t>
      </w:r>
      <w:r w:rsidRPr="008C36F5">
        <w:rPr>
          <w:rFonts w:ascii="Book Antiqua" w:hAnsi="Book Antiqua" w:cs="Arial"/>
          <w:color w:val="000000" w:themeColor="text1"/>
          <w:kern w:val="2"/>
        </w:rPr>
        <w:t> 2010; </w:t>
      </w:r>
      <w:r w:rsidRPr="008C36F5">
        <w:rPr>
          <w:rFonts w:ascii="Book Antiqua" w:hAnsi="Book Antiqua" w:cs="Arial"/>
          <w:b/>
          <w:bCs/>
          <w:color w:val="000000" w:themeColor="text1"/>
          <w:kern w:val="2"/>
        </w:rPr>
        <w:t>376</w:t>
      </w:r>
      <w:r w:rsidRPr="008C36F5">
        <w:rPr>
          <w:rFonts w:ascii="Book Antiqua" w:hAnsi="Book Antiqua" w:cs="Arial"/>
          <w:color w:val="000000" w:themeColor="text1"/>
          <w:kern w:val="2"/>
        </w:rPr>
        <w:t>: 112-123 [PMID: 20561675 DOI: 10.1016/S0140-6736(10)60834-3]</w:t>
      </w:r>
    </w:p>
    <w:p w14:paraId="160F17B8"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35 </w:t>
      </w:r>
      <w:r w:rsidRPr="008C36F5">
        <w:rPr>
          <w:rFonts w:ascii="Book Antiqua" w:hAnsi="Book Antiqua" w:cs="Arial"/>
          <w:b/>
          <w:bCs/>
          <w:color w:val="000000" w:themeColor="text1"/>
          <w:kern w:val="2"/>
        </w:rPr>
        <w:t>Charlson ME</w:t>
      </w:r>
      <w:r w:rsidRPr="008C36F5">
        <w:rPr>
          <w:rFonts w:ascii="Book Antiqua" w:hAnsi="Book Antiqua" w:cs="Arial"/>
          <w:color w:val="000000" w:themeColor="text1"/>
          <w:kern w:val="2"/>
        </w:rPr>
        <w:t>, Pompei P, Ales KL, MacKenzie CR. A new method of classifying prognostic comorbidity in longitudinal studies: development and validation. </w:t>
      </w:r>
      <w:r w:rsidRPr="008C36F5">
        <w:rPr>
          <w:rFonts w:ascii="Book Antiqua" w:hAnsi="Book Antiqua" w:cs="Arial"/>
          <w:i/>
          <w:iCs/>
          <w:color w:val="000000" w:themeColor="text1"/>
          <w:kern w:val="2"/>
        </w:rPr>
        <w:t>J Chronic Dis</w:t>
      </w:r>
      <w:r w:rsidRPr="008C36F5">
        <w:rPr>
          <w:rFonts w:ascii="Book Antiqua" w:hAnsi="Book Antiqua" w:cs="Arial"/>
          <w:color w:val="000000" w:themeColor="text1"/>
          <w:kern w:val="2"/>
        </w:rPr>
        <w:t> 1987; </w:t>
      </w:r>
      <w:r w:rsidRPr="008C36F5">
        <w:rPr>
          <w:rFonts w:ascii="Book Antiqua" w:hAnsi="Book Antiqua" w:cs="Arial"/>
          <w:b/>
          <w:bCs/>
          <w:color w:val="000000" w:themeColor="text1"/>
          <w:kern w:val="2"/>
        </w:rPr>
        <w:t>40</w:t>
      </w:r>
      <w:r w:rsidRPr="008C36F5">
        <w:rPr>
          <w:rFonts w:ascii="Book Antiqua" w:hAnsi="Book Antiqua" w:cs="Arial"/>
          <w:color w:val="000000" w:themeColor="text1"/>
          <w:kern w:val="2"/>
        </w:rPr>
        <w:t>: 373-383 [PMID: 3558716]</w:t>
      </w:r>
    </w:p>
    <w:p w14:paraId="5C0DB7F2"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36 </w:t>
      </w:r>
      <w:r w:rsidRPr="008C36F5">
        <w:rPr>
          <w:rFonts w:ascii="Book Antiqua" w:hAnsi="Book Antiqua" w:cs="Arial"/>
          <w:b/>
          <w:bCs/>
          <w:color w:val="000000" w:themeColor="text1"/>
          <w:kern w:val="2"/>
        </w:rPr>
        <w:t>Jepsen P</w:t>
      </w:r>
      <w:r w:rsidRPr="008C36F5">
        <w:rPr>
          <w:rFonts w:ascii="Book Antiqua" w:hAnsi="Book Antiqua" w:cs="Arial"/>
          <w:color w:val="000000" w:themeColor="text1"/>
          <w:kern w:val="2"/>
        </w:rPr>
        <w:t>, Vilstrup H, Andersen PK, Lash TL, Sørensen HT. Comorbidity and survival of Danish cirrhosis patients: a nationwide population-based cohort study. </w:t>
      </w:r>
      <w:r w:rsidRPr="008C36F5">
        <w:rPr>
          <w:rFonts w:ascii="Book Antiqua" w:hAnsi="Book Antiqua" w:cs="Arial"/>
          <w:i/>
          <w:iCs/>
          <w:color w:val="000000" w:themeColor="text1"/>
          <w:kern w:val="2"/>
        </w:rPr>
        <w:t>Hepatology</w:t>
      </w:r>
      <w:r w:rsidRPr="008C36F5">
        <w:rPr>
          <w:rFonts w:ascii="Book Antiqua" w:hAnsi="Book Antiqua" w:cs="Arial"/>
          <w:color w:val="000000" w:themeColor="text1"/>
          <w:kern w:val="2"/>
        </w:rPr>
        <w:t> 2008; </w:t>
      </w:r>
      <w:r w:rsidRPr="008C36F5">
        <w:rPr>
          <w:rFonts w:ascii="Book Antiqua" w:hAnsi="Book Antiqua" w:cs="Arial"/>
          <w:b/>
          <w:bCs/>
          <w:color w:val="000000" w:themeColor="text1"/>
          <w:kern w:val="2"/>
        </w:rPr>
        <w:t>48</w:t>
      </w:r>
      <w:r w:rsidRPr="008C36F5">
        <w:rPr>
          <w:rFonts w:ascii="Book Antiqua" w:hAnsi="Book Antiqua" w:cs="Arial"/>
          <w:color w:val="000000" w:themeColor="text1"/>
          <w:kern w:val="2"/>
        </w:rPr>
        <w:t>: 214-220 [PMID: 18537190 DOI: 10.1002/hep.22341]</w:t>
      </w:r>
    </w:p>
    <w:p w14:paraId="1556B168" w14:textId="77777777" w:rsidR="008C36F5" w:rsidRPr="008C36F5" w:rsidRDefault="008C36F5" w:rsidP="00241474">
      <w:pPr>
        <w:adjustRightInd w:val="0"/>
        <w:snapToGrid w:val="0"/>
        <w:spacing w:line="360" w:lineRule="auto"/>
        <w:jc w:val="both"/>
        <w:rPr>
          <w:rFonts w:ascii="Book Antiqua" w:hAnsi="Book Antiqua" w:cs="Arial"/>
          <w:color w:val="000000" w:themeColor="text1"/>
          <w:kern w:val="2"/>
        </w:rPr>
      </w:pPr>
      <w:r w:rsidRPr="008C36F5">
        <w:rPr>
          <w:rFonts w:ascii="Book Antiqua" w:hAnsi="Book Antiqua" w:cs="Arial"/>
          <w:color w:val="000000" w:themeColor="text1"/>
          <w:kern w:val="2"/>
        </w:rPr>
        <w:t>37 </w:t>
      </w:r>
      <w:r w:rsidRPr="008C36F5">
        <w:rPr>
          <w:rFonts w:ascii="Book Antiqua" w:hAnsi="Book Antiqua" w:cs="Arial"/>
          <w:b/>
          <w:bCs/>
          <w:color w:val="000000" w:themeColor="text1"/>
          <w:kern w:val="2"/>
        </w:rPr>
        <w:t>Jepsen P</w:t>
      </w:r>
      <w:r w:rsidRPr="008C36F5">
        <w:rPr>
          <w:rFonts w:ascii="Book Antiqua" w:hAnsi="Book Antiqua" w:cs="Arial"/>
          <w:color w:val="000000" w:themeColor="text1"/>
          <w:kern w:val="2"/>
        </w:rPr>
        <w:t>, Vilstrup H, Lash TL. Development and validation of a comorbidity scoring system for patients with cirrhosis. </w:t>
      </w:r>
      <w:r w:rsidRPr="008C36F5">
        <w:rPr>
          <w:rFonts w:ascii="Book Antiqua" w:hAnsi="Book Antiqua" w:cs="Arial"/>
          <w:i/>
          <w:iCs/>
          <w:color w:val="000000" w:themeColor="text1"/>
          <w:kern w:val="2"/>
        </w:rPr>
        <w:t>Gastroenterology</w:t>
      </w:r>
      <w:r w:rsidRPr="008C36F5">
        <w:rPr>
          <w:rFonts w:ascii="Book Antiqua" w:hAnsi="Book Antiqua" w:cs="Arial"/>
          <w:color w:val="000000" w:themeColor="text1"/>
          <w:kern w:val="2"/>
        </w:rPr>
        <w:t> 2014; </w:t>
      </w:r>
      <w:r w:rsidRPr="008C36F5">
        <w:rPr>
          <w:rFonts w:ascii="Book Antiqua" w:hAnsi="Book Antiqua" w:cs="Arial"/>
          <w:b/>
          <w:bCs/>
          <w:color w:val="000000" w:themeColor="text1"/>
          <w:kern w:val="2"/>
        </w:rPr>
        <w:t>146</w:t>
      </w:r>
      <w:r w:rsidRPr="008C36F5">
        <w:rPr>
          <w:rFonts w:ascii="Book Antiqua" w:hAnsi="Book Antiqua" w:cs="Arial"/>
          <w:color w:val="000000" w:themeColor="text1"/>
          <w:kern w:val="2"/>
        </w:rPr>
        <w:t>: 147-56; quiz e15-6 [PMID: 24055278 DOI: 10.1053/j.gastro.2013.09.019]</w:t>
      </w:r>
    </w:p>
    <w:p w14:paraId="63C067CA" w14:textId="5EE76D11" w:rsidR="006E3F58" w:rsidRDefault="006E3F58" w:rsidP="00017190">
      <w:pPr>
        <w:adjustRightInd w:val="0"/>
        <w:snapToGrid w:val="0"/>
        <w:spacing w:line="360" w:lineRule="auto"/>
        <w:jc w:val="right"/>
        <w:rPr>
          <w:rFonts w:ascii="Book Antiqua" w:hAnsi="Book Antiqua"/>
          <w:b/>
          <w:bCs/>
        </w:rPr>
      </w:pPr>
      <w:bookmarkStart w:id="56" w:name="OLE_LINK148"/>
      <w:bookmarkStart w:id="57" w:name="OLE_LINK320"/>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400"/>
      <w:bookmarkStart w:id="70" w:name="OLE_LINK346"/>
      <w:bookmarkStart w:id="71" w:name="OLE_LINK371"/>
      <w:bookmarkStart w:id="72" w:name="OLE_LINK334"/>
      <w:bookmarkStart w:id="73" w:name="OLE_LINK1830"/>
      <w:bookmarkStart w:id="74" w:name="OLE_LINK457"/>
      <w:bookmarkStart w:id="75" w:name="OLE_LINK288"/>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71"/>
      <w:bookmarkStart w:id="84" w:name="OLE_LINK462"/>
      <w:bookmarkStart w:id="85" w:name="OLE_LINK519"/>
      <w:bookmarkStart w:id="86" w:name="OLE_LINK575"/>
      <w:bookmarkStart w:id="87" w:name="OLE_LINK491"/>
      <w:bookmarkStart w:id="88" w:name="OLE_LINK532"/>
      <w:bookmarkStart w:id="89" w:name="OLE_LINK572"/>
      <w:bookmarkStart w:id="90" w:name="OLE_LINK574"/>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r w:rsidRPr="004F57C6">
        <w:rPr>
          <w:rFonts w:ascii="Book Antiqua" w:hAnsi="Book Antiqua"/>
          <w:b/>
          <w:bCs/>
        </w:rPr>
        <w:t>P-Reviewer:</w:t>
      </w:r>
      <w:r w:rsidRPr="004F57C6">
        <w:rPr>
          <w:rFonts w:ascii="Book Antiqua" w:hAnsi="Book Antiqua" w:hint="eastAsia"/>
          <w:b/>
          <w:bCs/>
        </w:rPr>
        <w:t xml:space="preserve"> </w:t>
      </w:r>
      <w:r w:rsidR="00880D40" w:rsidRPr="00880D40">
        <w:rPr>
          <w:rFonts w:ascii="Book Antiqua" w:hAnsi="Book Antiqua"/>
          <w:bCs/>
        </w:rPr>
        <w:t>Chang</w:t>
      </w:r>
      <w:r w:rsidR="00880D40">
        <w:rPr>
          <w:rFonts w:ascii="Book Antiqua" w:hAnsi="Book Antiqua" w:hint="eastAsia"/>
          <w:bCs/>
        </w:rPr>
        <w:t xml:space="preserve"> S</w:t>
      </w:r>
      <w:r>
        <w:rPr>
          <w:rFonts w:ascii="Book Antiqua" w:hAnsi="Book Antiqua" w:hint="eastAsia"/>
          <w:bCs/>
        </w:rPr>
        <w:t>T</w:t>
      </w:r>
      <w:r w:rsidRPr="0053246E">
        <w:rPr>
          <w:rFonts w:ascii="Book Antiqua" w:hAnsi="Book Antiqua" w:hint="eastAsia"/>
          <w:bCs/>
        </w:rPr>
        <w:t xml:space="preserve">, </w:t>
      </w:r>
      <w:r w:rsidR="00880D40" w:rsidRPr="00880D40">
        <w:rPr>
          <w:rFonts w:ascii="Book Antiqua" w:hAnsi="Book Antiqua"/>
          <w:bCs/>
        </w:rPr>
        <w:t>Ciccone</w:t>
      </w:r>
      <w:r w:rsidR="00880D40">
        <w:rPr>
          <w:rFonts w:ascii="Book Antiqua" w:hAnsi="Book Antiqua" w:hint="eastAsia"/>
          <w:bCs/>
        </w:rPr>
        <w:t xml:space="preserve"> MM</w:t>
      </w:r>
      <w:r w:rsidRPr="0053246E">
        <w:rPr>
          <w:rFonts w:ascii="Book Antiqua" w:hAnsi="Book Antiqua" w:hint="eastAsia"/>
          <w:bCs/>
        </w:rPr>
        <w:t xml:space="preserve">, </w:t>
      </w:r>
      <w:r w:rsidR="00880D40" w:rsidRPr="00880D40">
        <w:rPr>
          <w:rFonts w:ascii="Book Antiqua" w:hAnsi="Book Antiqua"/>
          <w:bCs/>
        </w:rPr>
        <w:t>Posadas-Sánchez</w:t>
      </w:r>
      <w:r w:rsidRPr="0053246E">
        <w:rPr>
          <w:rFonts w:ascii="Book Antiqua" w:hAnsi="Book Antiqua" w:hint="eastAsia"/>
          <w:bCs/>
        </w:rPr>
        <w:t xml:space="preserve"> </w:t>
      </w:r>
      <w:r w:rsidR="00880D40">
        <w:rPr>
          <w:rFonts w:ascii="Book Antiqua" w:hAnsi="Book Antiqua" w:hint="eastAsia"/>
          <w:bCs/>
        </w:rPr>
        <w:t>R</w:t>
      </w:r>
    </w:p>
    <w:p w14:paraId="675AAC9D" w14:textId="77777777" w:rsidR="006E3F58" w:rsidRPr="0053246E" w:rsidRDefault="006E3F58" w:rsidP="00017190">
      <w:pPr>
        <w:adjustRightInd w:val="0"/>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Gong ZM</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1C9CE305" w14:textId="77777777" w:rsidR="006E3F58" w:rsidRPr="004F57C6" w:rsidRDefault="006E3F58" w:rsidP="00017190">
      <w:pPr>
        <w:shd w:val="clear" w:color="auto" w:fill="FFFFFF"/>
        <w:adjustRightInd w:val="0"/>
        <w:snapToGrid w:val="0"/>
        <w:spacing w:line="360" w:lineRule="auto"/>
        <w:jc w:val="both"/>
        <w:rPr>
          <w:rFonts w:ascii="Book Antiqua" w:hAnsi="Book Antiqua" w:cs="Helvetica"/>
          <w:b/>
        </w:rPr>
      </w:pPr>
      <w:bookmarkStart w:id="151" w:name="OLE_LINK880"/>
      <w:bookmarkStart w:id="152"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49BE0471" w14:textId="7930E174" w:rsidR="006E3F58" w:rsidRPr="004F57C6" w:rsidRDefault="006E3F58" w:rsidP="00017190">
      <w:pPr>
        <w:shd w:val="clear" w:color="auto" w:fill="FFFFFF"/>
        <w:adjustRightInd w:val="0"/>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sidR="00880D40">
        <w:rPr>
          <w:rFonts w:ascii="Book Antiqua" w:hAnsi="Book Antiqua" w:cs="Helvetica"/>
          <w:lang w:val="en-CA"/>
        </w:rPr>
        <w:t>Taiwan</w:t>
      </w:r>
    </w:p>
    <w:p w14:paraId="19BD43C9" w14:textId="77777777" w:rsidR="006E3F58" w:rsidRPr="004F57C6" w:rsidRDefault="006E3F58" w:rsidP="00017190">
      <w:pPr>
        <w:shd w:val="clear" w:color="auto" w:fill="FFFFFF"/>
        <w:adjustRightInd w:val="0"/>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0CDE3C9B" w14:textId="77777777" w:rsidR="006E3F58" w:rsidRPr="004F57C6" w:rsidRDefault="006E3F58" w:rsidP="00017190">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44C7BDD5" w14:textId="77777777" w:rsidR="006E3F58" w:rsidRPr="004F57C6" w:rsidRDefault="006E3F58" w:rsidP="00017190">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p>
    <w:p w14:paraId="3DCA5EB5" w14:textId="77777777" w:rsidR="006E3F58" w:rsidRPr="004F57C6" w:rsidRDefault="006E3F58" w:rsidP="00017190">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 C</w:t>
      </w:r>
    </w:p>
    <w:p w14:paraId="17A026CA" w14:textId="77777777" w:rsidR="006E3F58" w:rsidRPr="004F57C6" w:rsidRDefault="006E3F58" w:rsidP="00017190">
      <w:pPr>
        <w:shd w:val="clear" w:color="auto" w:fill="FFFFFF"/>
        <w:adjustRightInd w:val="0"/>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75FCCF79" w14:textId="77777777" w:rsidR="006E3F58" w:rsidRPr="005C3163" w:rsidRDefault="006E3F58" w:rsidP="00017190">
      <w:pPr>
        <w:adjustRightInd w:val="0"/>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151"/>
      <w:bookmarkEnd w:id="152"/>
    </w:p>
    <w:p w14:paraId="6D2C547E" w14:textId="77777777" w:rsidR="00600A19" w:rsidRPr="006C369F" w:rsidRDefault="00600A19" w:rsidP="00017190">
      <w:pPr>
        <w:adjustRightInd w:val="0"/>
        <w:snapToGrid w:val="0"/>
        <w:spacing w:line="360" w:lineRule="auto"/>
        <w:jc w:val="both"/>
        <w:rPr>
          <w:rFonts w:ascii="Book Antiqua" w:hAnsi="Book Antiqua" w:cs="Arial"/>
          <w:b/>
          <w:color w:val="000000" w:themeColor="text1"/>
        </w:rPr>
      </w:pPr>
    </w:p>
    <w:p w14:paraId="57C6AC18" w14:textId="77777777" w:rsidR="007071DC" w:rsidRDefault="007071DC" w:rsidP="00017190">
      <w:pPr>
        <w:adjustRightInd w:val="0"/>
        <w:snapToGrid w:val="0"/>
        <w:spacing w:line="360" w:lineRule="auto"/>
        <w:rPr>
          <w:rFonts w:ascii="Book Antiqua" w:hAnsi="Book Antiqua" w:cs="Arial"/>
          <w:b/>
          <w:color w:val="000000" w:themeColor="text1"/>
        </w:rPr>
      </w:pPr>
      <w:r>
        <w:rPr>
          <w:rFonts w:ascii="Book Antiqua" w:hAnsi="Book Antiqua" w:cs="Arial"/>
          <w:b/>
          <w:color w:val="000000" w:themeColor="text1"/>
        </w:rPr>
        <w:br w:type="page"/>
      </w:r>
    </w:p>
    <w:p w14:paraId="2A95FE06" w14:textId="6AAF758F" w:rsidR="005E0387" w:rsidRDefault="005E0387" w:rsidP="00017190">
      <w:pPr>
        <w:adjustRightInd w:val="0"/>
        <w:snapToGrid w:val="0"/>
        <w:spacing w:line="360" w:lineRule="auto"/>
        <w:jc w:val="both"/>
        <w:rPr>
          <w:rFonts w:ascii="Book Antiqua" w:hAnsi="Book Antiqua" w:cs="Arial"/>
          <w:b/>
          <w:color w:val="000000" w:themeColor="text1"/>
          <w:lang w:eastAsia="zh-CN"/>
        </w:rPr>
      </w:pPr>
      <w:r>
        <w:rPr>
          <w:noProof/>
          <w:lang w:eastAsia="zh-CN"/>
        </w:rPr>
        <w:lastRenderedPageBreak/>
        <w:drawing>
          <wp:inline distT="0" distB="0" distL="0" distR="0" wp14:anchorId="683DED0D" wp14:editId="751DF41A">
            <wp:extent cx="5310305" cy="3977196"/>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09967" cy="3976943"/>
                    </a:xfrm>
                    <a:prstGeom prst="rect">
                      <a:avLst/>
                    </a:prstGeom>
                  </pic:spPr>
                </pic:pic>
              </a:graphicData>
            </a:graphic>
          </wp:inline>
        </w:drawing>
      </w:r>
    </w:p>
    <w:p w14:paraId="4C66F75E" w14:textId="20C3935C" w:rsidR="00600A19" w:rsidRPr="007E6B82" w:rsidRDefault="00600A19" w:rsidP="00017190">
      <w:pPr>
        <w:adjustRightInd w:val="0"/>
        <w:snapToGrid w:val="0"/>
        <w:spacing w:line="360" w:lineRule="auto"/>
        <w:jc w:val="both"/>
        <w:rPr>
          <w:rFonts w:ascii="Book Antiqua" w:hAnsi="Book Antiqua" w:cs="Arial"/>
          <w:b/>
          <w:color w:val="000000" w:themeColor="text1"/>
          <w:lang w:eastAsia="zh-CN"/>
        </w:rPr>
      </w:pPr>
      <w:r w:rsidRPr="006C369F">
        <w:rPr>
          <w:rFonts w:ascii="Book Antiqua" w:hAnsi="Book Antiqua" w:cs="Arial"/>
          <w:b/>
          <w:color w:val="000000" w:themeColor="text1"/>
        </w:rPr>
        <w:t>Figure 1 Study design.</w:t>
      </w:r>
    </w:p>
    <w:p w14:paraId="4FC9958C" w14:textId="77777777" w:rsidR="007071DC" w:rsidRDefault="007071DC" w:rsidP="00017190">
      <w:pPr>
        <w:adjustRightInd w:val="0"/>
        <w:snapToGrid w:val="0"/>
        <w:spacing w:line="360" w:lineRule="auto"/>
        <w:rPr>
          <w:rFonts w:ascii="Book Antiqua" w:hAnsi="Book Antiqua" w:cs="Arial"/>
          <w:b/>
          <w:color w:val="000000" w:themeColor="text1"/>
        </w:rPr>
      </w:pPr>
      <w:r>
        <w:rPr>
          <w:rFonts w:ascii="Book Antiqua" w:hAnsi="Book Antiqua" w:cs="Arial"/>
          <w:b/>
          <w:color w:val="000000" w:themeColor="text1"/>
        </w:rPr>
        <w:br w:type="page"/>
      </w:r>
    </w:p>
    <w:p w14:paraId="5D30D356" w14:textId="35286608" w:rsidR="000039D7" w:rsidRPr="00E5610C" w:rsidRDefault="000039D7" w:rsidP="00017190">
      <w:pPr>
        <w:adjustRightInd w:val="0"/>
        <w:snapToGrid w:val="0"/>
        <w:spacing w:line="360" w:lineRule="auto"/>
        <w:jc w:val="both"/>
        <w:rPr>
          <w:rFonts w:ascii="Book Antiqua" w:hAnsi="Book Antiqua" w:cs="Arial"/>
          <w:color w:val="000000" w:themeColor="text1"/>
          <w:lang w:eastAsia="zh-CN"/>
        </w:rPr>
      </w:pPr>
      <w:r w:rsidRPr="00E5610C">
        <w:rPr>
          <w:rFonts w:ascii="Book Antiqua" w:hAnsi="Book Antiqua" w:cs="Arial"/>
          <w:color w:val="000000" w:themeColor="text1"/>
          <w:lang w:eastAsia="zh-CN"/>
        </w:rPr>
        <w:lastRenderedPageBreak/>
        <w:t>A</w:t>
      </w:r>
    </w:p>
    <w:p w14:paraId="69DF07F0" w14:textId="3A83D92F" w:rsidR="000039D7" w:rsidRDefault="000039D7" w:rsidP="00017190">
      <w:pPr>
        <w:adjustRightInd w:val="0"/>
        <w:snapToGrid w:val="0"/>
        <w:spacing w:line="360" w:lineRule="auto"/>
        <w:jc w:val="both"/>
        <w:rPr>
          <w:rFonts w:ascii="Book Antiqua" w:hAnsi="Book Antiqua" w:cs="Arial"/>
          <w:b/>
          <w:color w:val="000000" w:themeColor="text1"/>
          <w:lang w:eastAsia="zh-CN"/>
        </w:rPr>
      </w:pPr>
      <w:r>
        <w:rPr>
          <w:noProof/>
          <w:lang w:eastAsia="zh-CN"/>
        </w:rPr>
        <w:drawing>
          <wp:inline distT="0" distB="0" distL="0" distR="0" wp14:anchorId="6F2FA0CF" wp14:editId="6599AD2E">
            <wp:extent cx="5396230" cy="379609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6230" cy="3796098"/>
                    </a:xfrm>
                    <a:prstGeom prst="rect">
                      <a:avLst/>
                    </a:prstGeom>
                  </pic:spPr>
                </pic:pic>
              </a:graphicData>
            </a:graphic>
          </wp:inline>
        </w:drawing>
      </w:r>
    </w:p>
    <w:p w14:paraId="5395B3B9" w14:textId="31CA2A79" w:rsidR="000039D7" w:rsidRPr="00E5610C" w:rsidRDefault="000039D7" w:rsidP="00017190">
      <w:pPr>
        <w:adjustRightInd w:val="0"/>
        <w:snapToGrid w:val="0"/>
        <w:spacing w:line="360" w:lineRule="auto"/>
        <w:jc w:val="both"/>
        <w:rPr>
          <w:rFonts w:ascii="Book Antiqua" w:hAnsi="Book Antiqua" w:cs="Arial"/>
          <w:color w:val="000000" w:themeColor="text1"/>
          <w:lang w:eastAsia="zh-CN"/>
        </w:rPr>
      </w:pPr>
      <w:r w:rsidRPr="00E5610C">
        <w:rPr>
          <w:rFonts w:ascii="Book Antiqua" w:hAnsi="Book Antiqua" w:cs="Arial"/>
          <w:color w:val="000000" w:themeColor="text1"/>
          <w:lang w:eastAsia="zh-CN"/>
        </w:rPr>
        <w:t>B</w:t>
      </w:r>
    </w:p>
    <w:p w14:paraId="311C9D45" w14:textId="0CC85F5B" w:rsidR="000039D7" w:rsidRDefault="000039D7" w:rsidP="00017190">
      <w:pPr>
        <w:adjustRightInd w:val="0"/>
        <w:snapToGrid w:val="0"/>
        <w:spacing w:line="360" w:lineRule="auto"/>
        <w:jc w:val="both"/>
        <w:rPr>
          <w:rFonts w:ascii="Book Antiqua" w:hAnsi="Book Antiqua" w:cs="Arial"/>
          <w:b/>
          <w:color w:val="000000" w:themeColor="text1"/>
          <w:lang w:eastAsia="zh-CN"/>
        </w:rPr>
      </w:pPr>
      <w:r>
        <w:rPr>
          <w:noProof/>
          <w:lang w:eastAsia="zh-CN"/>
        </w:rPr>
        <w:drawing>
          <wp:inline distT="0" distB="0" distL="0" distR="0" wp14:anchorId="7DFEE4D8" wp14:editId="05C7BBEA">
            <wp:extent cx="5396230" cy="3768617"/>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96230" cy="3768617"/>
                    </a:xfrm>
                    <a:prstGeom prst="rect">
                      <a:avLst/>
                    </a:prstGeom>
                  </pic:spPr>
                </pic:pic>
              </a:graphicData>
            </a:graphic>
          </wp:inline>
        </w:drawing>
      </w:r>
    </w:p>
    <w:p w14:paraId="252CA36C" w14:textId="00D80834" w:rsidR="00600A19" w:rsidRPr="006C369F" w:rsidRDefault="00600A19" w:rsidP="00017190">
      <w:pPr>
        <w:adjustRightInd w:val="0"/>
        <w:snapToGrid w:val="0"/>
        <w:spacing w:line="360" w:lineRule="auto"/>
        <w:jc w:val="both"/>
        <w:rPr>
          <w:rFonts w:ascii="Book Antiqua" w:hAnsi="Book Antiqua" w:cs="Arial"/>
          <w:color w:val="000000" w:themeColor="text1"/>
          <w:lang w:eastAsia="zh-CN"/>
        </w:rPr>
      </w:pPr>
      <w:r w:rsidRPr="006C369F">
        <w:rPr>
          <w:rFonts w:ascii="Book Antiqua" w:hAnsi="Book Antiqua" w:cs="Arial"/>
          <w:b/>
          <w:color w:val="000000" w:themeColor="text1"/>
        </w:rPr>
        <w:lastRenderedPageBreak/>
        <w:t>Figure 2 Kaplan-Meier analysis of overall survival.</w:t>
      </w:r>
      <w:r w:rsidRPr="006C369F">
        <w:rPr>
          <w:rFonts w:ascii="Book Antiqua" w:hAnsi="Book Antiqua" w:cs="Arial"/>
          <w:color w:val="000000" w:themeColor="text1"/>
        </w:rPr>
        <w:t xml:space="preserve"> A: Cumulative survival using the Kaplan-Meier method for nonalcoholic LC patients and controls during the follow-up period, B: Cumulative survival using the Kaplan-Meier method for nonalcoholic LC patients with and without CAD during the follow-up period.</w:t>
      </w:r>
      <w:r w:rsidR="00CF4EE6">
        <w:rPr>
          <w:rFonts w:ascii="Book Antiqua" w:hAnsi="Book Antiqua" w:cs="Arial" w:hint="eastAsia"/>
          <w:color w:val="000000" w:themeColor="text1"/>
          <w:lang w:eastAsia="zh-CN"/>
        </w:rPr>
        <w:t xml:space="preserve"> </w:t>
      </w:r>
      <w:bookmarkStart w:id="153" w:name="OLE_LINK393"/>
      <w:bookmarkStart w:id="154" w:name="OLE_LINK395"/>
      <w:r w:rsidR="00CF4EE6">
        <w:rPr>
          <w:rFonts w:ascii="Book Antiqua" w:hAnsi="Book Antiqua" w:cs="Arial"/>
          <w:color w:val="000000" w:themeColor="text1"/>
          <w:lang w:eastAsia="zh-CN"/>
        </w:rPr>
        <w:t xml:space="preserve">LC: </w:t>
      </w:r>
      <w:bookmarkStart w:id="155" w:name="OLE_LINK388"/>
      <w:bookmarkStart w:id="156" w:name="OLE_LINK389"/>
      <w:r w:rsidR="00CF4EE6">
        <w:rPr>
          <w:rFonts w:ascii="Book Antiqua" w:eastAsia="DFKai-SB" w:hAnsi="Book Antiqua" w:cs="Arial"/>
          <w:color w:val="000000" w:themeColor="text1"/>
        </w:rPr>
        <w:t>L</w:t>
      </w:r>
      <w:r w:rsidR="00CF4EE6" w:rsidRPr="006C369F">
        <w:rPr>
          <w:rFonts w:ascii="Book Antiqua" w:eastAsia="DFKai-SB" w:hAnsi="Book Antiqua" w:cs="Arial"/>
          <w:color w:val="000000" w:themeColor="text1"/>
        </w:rPr>
        <w:t>iver cirrhosis</w:t>
      </w:r>
      <w:bookmarkEnd w:id="155"/>
      <w:bookmarkEnd w:id="156"/>
      <w:r w:rsidR="00CF4EE6">
        <w:rPr>
          <w:rFonts w:ascii="Book Antiqua" w:hAnsi="Book Antiqua" w:cs="Arial"/>
          <w:color w:val="000000" w:themeColor="text1"/>
          <w:lang w:eastAsia="zh-CN"/>
        </w:rPr>
        <w:t xml:space="preserve">; CAD: </w:t>
      </w:r>
      <w:bookmarkStart w:id="157" w:name="OLE_LINK391"/>
      <w:bookmarkStart w:id="158" w:name="OLE_LINK392"/>
      <w:r w:rsidR="00CF4EE6">
        <w:rPr>
          <w:rFonts w:ascii="Book Antiqua" w:eastAsia="DFKai-SB" w:hAnsi="Book Antiqua" w:cs="Arial"/>
          <w:color w:val="000000" w:themeColor="text1"/>
        </w:rPr>
        <w:t>C</w:t>
      </w:r>
      <w:r w:rsidR="00CF4EE6" w:rsidRPr="006C369F">
        <w:rPr>
          <w:rFonts w:ascii="Book Antiqua" w:eastAsia="DFKai-SB" w:hAnsi="Book Antiqua" w:cs="Arial"/>
          <w:color w:val="000000" w:themeColor="text1"/>
        </w:rPr>
        <w:t>oronary artery disease</w:t>
      </w:r>
      <w:bookmarkEnd w:id="157"/>
      <w:bookmarkEnd w:id="158"/>
      <w:r w:rsidR="00CF4EE6">
        <w:rPr>
          <w:rFonts w:ascii="Book Antiqua" w:eastAsia="DFKai-SB" w:hAnsi="Book Antiqua" w:cs="Arial"/>
          <w:color w:val="000000" w:themeColor="text1"/>
        </w:rPr>
        <w:t>.</w:t>
      </w:r>
      <w:bookmarkEnd w:id="153"/>
      <w:bookmarkEnd w:id="154"/>
      <w:r w:rsidR="00CF4EE6">
        <w:rPr>
          <w:rFonts w:ascii="Book Antiqua" w:hAnsi="Book Antiqua" w:cs="Arial"/>
          <w:color w:val="000000" w:themeColor="text1"/>
          <w:lang w:eastAsia="zh-CN"/>
        </w:rPr>
        <w:t xml:space="preserve"> </w:t>
      </w:r>
    </w:p>
    <w:p w14:paraId="519114B4" w14:textId="77777777" w:rsidR="00E86CC7" w:rsidRPr="006C369F" w:rsidRDefault="00E86CC7" w:rsidP="00017190">
      <w:pPr>
        <w:adjustRightInd w:val="0"/>
        <w:snapToGrid w:val="0"/>
        <w:spacing w:line="360" w:lineRule="auto"/>
        <w:jc w:val="both"/>
        <w:rPr>
          <w:rFonts w:ascii="Book Antiqua" w:hAnsi="Book Antiqua"/>
          <w:color w:val="000000" w:themeColor="text1"/>
        </w:rPr>
      </w:pPr>
      <w:r w:rsidRPr="006C369F">
        <w:rPr>
          <w:rFonts w:ascii="Book Antiqua" w:hAnsi="Book Antiqua"/>
          <w:color w:val="000000" w:themeColor="text1"/>
        </w:rPr>
        <w:br w:type="page"/>
      </w:r>
    </w:p>
    <w:tbl>
      <w:tblPr>
        <w:tblpPr w:leftFromText="180" w:rightFromText="180" w:vertAnchor="page" w:tblpY="2615"/>
        <w:tblW w:w="9580" w:type="dxa"/>
        <w:tblCellMar>
          <w:left w:w="28" w:type="dxa"/>
          <w:right w:w="28" w:type="dxa"/>
        </w:tblCellMar>
        <w:tblLook w:val="04A0" w:firstRow="1" w:lastRow="0" w:firstColumn="1" w:lastColumn="0" w:noHBand="0" w:noVBand="1"/>
      </w:tblPr>
      <w:tblGrid>
        <w:gridCol w:w="3997"/>
        <w:gridCol w:w="2267"/>
        <w:gridCol w:w="1716"/>
        <w:gridCol w:w="1600"/>
      </w:tblGrid>
      <w:tr w:rsidR="0038409D" w:rsidRPr="006C369F" w14:paraId="5C2B05DF" w14:textId="77777777" w:rsidTr="00A92E63">
        <w:trPr>
          <w:trHeight w:val="806"/>
        </w:trPr>
        <w:tc>
          <w:tcPr>
            <w:tcW w:w="3997" w:type="dxa"/>
            <w:tcBorders>
              <w:top w:val="single" w:sz="8" w:space="0" w:color="auto"/>
              <w:left w:val="nil"/>
              <w:bottom w:val="single" w:sz="8" w:space="0" w:color="auto"/>
              <w:right w:val="nil"/>
            </w:tcBorders>
            <w:shd w:val="clear" w:color="auto" w:fill="auto"/>
            <w:noWrap/>
            <w:vAlign w:val="center"/>
            <w:hideMark/>
          </w:tcPr>
          <w:p w14:paraId="771FFD47" w14:textId="2B21B582" w:rsidR="0038409D" w:rsidRPr="006C369F" w:rsidRDefault="0038409D" w:rsidP="00A92E63">
            <w:pPr>
              <w:adjustRightInd w:val="0"/>
              <w:snapToGrid w:val="0"/>
              <w:spacing w:line="360" w:lineRule="auto"/>
              <w:jc w:val="both"/>
              <w:rPr>
                <w:rFonts w:ascii="Book Antiqua" w:eastAsia="PMingLiU" w:hAnsi="Book Antiqua"/>
                <w:color w:val="000000" w:themeColor="text1"/>
              </w:rPr>
            </w:pPr>
            <w:r w:rsidRPr="006C369F">
              <w:rPr>
                <w:rFonts w:ascii="Book Antiqua" w:eastAsia="PMingLiU" w:hAnsi="Book Antiqua"/>
                <w:b/>
                <w:bCs/>
                <w:color w:val="000000" w:themeColor="text1"/>
              </w:rPr>
              <w:lastRenderedPageBreak/>
              <w:t>Variable</w:t>
            </w:r>
          </w:p>
        </w:tc>
        <w:tc>
          <w:tcPr>
            <w:tcW w:w="2267" w:type="dxa"/>
            <w:tcBorders>
              <w:top w:val="single" w:sz="8" w:space="0" w:color="auto"/>
              <w:left w:val="nil"/>
              <w:bottom w:val="single" w:sz="8" w:space="0" w:color="auto"/>
              <w:right w:val="nil"/>
            </w:tcBorders>
            <w:shd w:val="clear" w:color="auto" w:fill="auto"/>
            <w:vAlign w:val="center"/>
            <w:hideMark/>
          </w:tcPr>
          <w:p w14:paraId="21447A57" w14:textId="57807795" w:rsidR="0038409D" w:rsidRPr="006C369F" w:rsidRDefault="0038409D" w:rsidP="00A92E63">
            <w:pPr>
              <w:adjustRightInd w:val="0"/>
              <w:snapToGrid w:val="0"/>
              <w:spacing w:line="360" w:lineRule="auto"/>
              <w:jc w:val="center"/>
              <w:rPr>
                <w:rFonts w:ascii="Book Antiqua" w:eastAsia="PMingLiU" w:hAnsi="Book Antiqua"/>
                <w:b/>
                <w:bCs/>
                <w:color w:val="000000" w:themeColor="text1"/>
              </w:rPr>
            </w:pPr>
            <w:r w:rsidRPr="006C369F">
              <w:rPr>
                <w:rFonts w:ascii="Book Antiqua" w:eastAsia="PMingLiU" w:hAnsi="Book Antiqua"/>
                <w:b/>
                <w:bCs/>
                <w:color w:val="000000" w:themeColor="text1"/>
              </w:rPr>
              <w:t>Non-alcoholic LC patients</w:t>
            </w:r>
            <w:r>
              <w:rPr>
                <w:rFonts w:ascii="Book Antiqua" w:hAnsi="Book Antiqua" w:hint="eastAsia"/>
                <w:b/>
                <w:bCs/>
                <w:color w:val="000000" w:themeColor="text1"/>
                <w:lang w:eastAsia="zh-CN"/>
              </w:rPr>
              <w:t xml:space="preserve">, </w:t>
            </w:r>
            <w:r>
              <w:rPr>
                <w:rFonts w:ascii="Book Antiqua" w:eastAsia="PMingLiU" w:hAnsi="Book Antiqua"/>
                <w:b/>
                <w:bCs/>
                <w:i/>
                <w:color w:val="000000" w:themeColor="text1"/>
              </w:rPr>
              <w:t xml:space="preserve">n </w:t>
            </w:r>
            <w:r w:rsidRPr="006C369F">
              <w:rPr>
                <w:rFonts w:ascii="Book Antiqua" w:eastAsia="PMingLiU" w:hAnsi="Book Antiqua"/>
                <w:b/>
                <w:bCs/>
                <w:color w:val="000000" w:themeColor="text1"/>
              </w:rPr>
              <w:t>=</w:t>
            </w:r>
            <w:r>
              <w:rPr>
                <w:rFonts w:ascii="Book Antiqua" w:eastAsia="PMingLiU" w:hAnsi="Book Antiqua"/>
                <w:b/>
                <w:bCs/>
                <w:color w:val="000000" w:themeColor="text1"/>
              </w:rPr>
              <w:t xml:space="preserve"> </w:t>
            </w:r>
            <w:r w:rsidRPr="006C369F">
              <w:rPr>
                <w:rFonts w:ascii="Book Antiqua" w:eastAsia="PMingLiU" w:hAnsi="Book Antiqua"/>
                <w:b/>
                <w:bCs/>
                <w:color w:val="000000" w:themeColor="text1"/>
              </w:rPr>
              <w:t>3236</w:t>
            </w:r>
          </w:p>
        </w:tc>
        <w:tc>
          <w:tcPr>
            <w:tcW w:w="1716" w:type="dxa"/>
            <w:tcBorders>
              <w:top w:val="single" w:sz="8" w:space="0" w:color="auto"/>
              <w:left w:val="nil"/>
              <w:bottom w:val="single" w:sz="8" w:space="0" w:color="auto"/>
              <w:right w:val="nil"/>
            </w:tcBorders>
            <w:shd w:val="clear" w:color="auto" w:fill="auto"/>
            <w:vAlign w:val="center"/>
            <w:hideMark/>
          </w:tcPr>
          <w:p w14:paraId="5B1624A9" w14:textId="728F32CF" w:rsidR="0038409D" w:rsidRPr="006C369F" w:rsidRDefault="0038409D" w:rsidP="00A92E63">
            <w:pPr>
              <w:adjustRightInd w:val="0"/>
              <w:snapToGrid w:val="0"/>
              <w:spacing w:line="360" w:lineRule="auto"/>
              <w:jc w:val="center"/>
              <w:rPr>
                <w:rFonts w:ascii="Book Antiqua" w:eastAsia="PMingLiU" w:hAnsi="Book Antiqua"/>
                <w:b/>
                <w:bCs/>
                <w:color w:val="000000" w:themeColor="text1"/>
              </w:rPr>
            </w:pPr>
            <w:r w:rsidRPr="006C369F">
              <w:rPr>
                <w:rFonts w:ascii="Book Antiqua" w:eastAsia="PMingLiU" w:hAnsi="Book Antiqua"/>
                <w:b/>
                <w:bCs/>
                <w:color w:val="000000" w:themeColor="text1"/>
              </w:rPr>
              <w:t>Control</w:t>
            </w:r>
            <w:r>
              <w:rPr>
                <w:rFonts w:ascii="Book Antiqua" w:hAnsi="Book Antiqua" w:hint="eastAsia"/>
                <w:b/>
                <w:bCs/>
                <w:i/>
                <w:color w:val="000000" w:themeColor="text1"/>
                <w:lang w:eastAsia="zh-CN"/>
              </w:rPr>
              <w:t xml:space="preserve">, </w:t>
            </w:r>
            <w:r>
              <w:rPr>
                <w:rFonts w:ascii="Book Antiqua" w:eastAsia="PMingLiU" w:hAnsi="Book Antiqua"/>
                <w:b/>
                <w:bCs/>
                <w:i/>
                <w:color w:val="000000" w:themeColor="text1"/>
              </w:rPr>
              <w:t>n</w:t>
            </w:r>
            <w:r w:rsidRPr="006C369F" w:rsidDel="0050649E">
              <w:rPr>
                <w:rFonts w:ascii="Book Antiqua" w:eastAsia="PMingLiU" w:hAnsi="Book Antiqua"/>
                <w:b/>
                <w:bCs/>
                <w:color w:val="000000" w:themeColor="text1"/>
              </w:rPr>
              <w:t xml:space="preserve"> </w:t>
            </w:r>
            <w:r w:rsidRPr="006C369F">
              <w:rPr>
                <w:rFonts w:ascii="Book Antiqua" w:eastAsia="PMingLiU" w:hAnsi="Book Antiqua"/>
                <w:b/>
                <w:bCs/>
                <w:color w:val="000000" w:themeColor="text1"/>
              </w:rPr>
              <w:t>=</w:t>
            </w:r>
            <w:r>
              <w:rPr>
                <w:rFonts w:ascii="Book Antiqua" w:eastAsia="PMingLiU" w:hAnsi="Book Antiqua"/>
                <w:b/>
                <w:bCs/>
                <w:color w:val="000000" w:themeColor="text1"/>
              </w:rPr>
              <w:t xml:space="preserve"> </w:t>
            </w:r>
            <w:r w:rsidRPr="006C369F">
              <w:rPr>
                <w:rFonts w:ascii="Book Antiqua" w:eastAsia="PMingLiU" w:hAnsi="Book Antiqua"/>
                <w:b/>
                <w:bCs/>
                <w:color w:val="000000" w:themeColor="text1"/>
              </w:rPr>
              <w:t>16180</w:t>
            </w:r>
          </w:p>
        </w:tc>
        <w:tc>
          <w:tcPr>
            <w:tcW w:w="1600" w:type="dxa"/>
            <w:tcBorders>
              <w:top w:val="single" w:sz="8" w:space="0" w:color="auto"/>
              <w:left w:val="nil"/>
              <w:bottom w:val="single" w:sz="8" w:space="0" w:color="auto"/>
              <w:right w:val="nil"/>
            </w:tcBorders>
            <w:shd w:val="clear" w:color="auto" w:fill="auto"/>
            <w:noWrap/>
            <w:vAlign w:val="center"/>
            <w:hideMark/>
          </w:tcPr>
          <w:p w14:paraId="7B89450D" w14:textId="7A9D1BB1" w:rsidR="0038409D" w:rsidRPr="006C369F" w:rsidRDefault="0038409D" w:rsidP="00A92E63">
            <w:pPr>
              <w:adjustRightInd w:val="0"/>
              <w:snapToGrid w:val="0"/>
              <w:spacing w:line="360" w:lineRule="auto"/>
              <w:jc w:val="center"/>
              <w:rPr>
                <w:rFonts w:ascii="Book Antiqua" w:eastAsia="PMingLiU" w:hAnsi="Book Antiqua"/>
                <w:color w:val="000000" w:themeColor="text1"/>
              </w:rPr>
            </w:pPr>
            <w:r w:rsidRPr="007D2A92">
              <w:rPr>
                <w:rFonts w:ascii="Book Antiqua" w:eastAsia="PMingLiU" w:hAnsi="Book Antiqua"/>
                <w:b/>
                <w:bCs/>
                <w:i/>
                <w:color w:val="000000" w:themeColor="text1"/>
              </w:rPr>
              <w:t>P</w:t>
            </w:r>
            <w:r>
              <w:rPr>
                <w:rFonts w:ascii="Book Antiqua" w:hAnsi="Book Antiqua" w:hint="eastAsia"/>
                <w:b/>
                <w:bCs/>
                <w:color w:val="000000" w:themeColor="text1"/>
                <w:lang w:eastAsia="zh-CN"/>
              </w:rPr>
              <w:t xml:space="preserve"> </w:t>
            </w:r>
            <w:r w:rsidRPr="006C369F">
              <w:rPr>
                <w:rFonts w:ascii="Book Antiqua" w:eastAsia="PMingLiU" w:hAnsi="Book Antiqua"/>
                <w:b/>
                <w:bCs/>
                <w:color w:val="000000" w:themeColor="text1"/>
              </w:rPr>
              <w:t>value</w:t>
            </w:r>
          </w:p>
        </w:tc>
      </w:tr>
      <w:tr w:rsidR="006C369F" w:rsidRPr="006C369F" w14:paraId="2E3AA45D" w14:textId="77777777" w:rsidTr="00A92E63">
        <w:trPr>
          <w:trHeight w:val="390"/>
        </w:trPr>
        <w:tc>
          <w:tcPr>
            <w:tcW w:w="3997" w:type="dxa"/>
            <w:tcBorders>
              <w:top w:val="single" w:sz="8" w:space="0" w:color="auto"/>
              <w:left w:val="nil"/>
              <w:bottom w:val="nil"/>
              <w:right w:val="nil"/>
            </w:tcBorders>
            <w:shd w:val="clear" w:color="auto" w:fill="auto"/>
            <w:noWrap/>
            <w:vAlign w:val="center"/>
            <w:hideMark/>
          </w:tcPr>
          <w:p w14:paraId="09D835E3" w14:textId="65502EB8" w:rsidR="007B55E8" w:rsidRPr="007D2A92" w:rsidRDefault="007B55E8" w:rsidP="00A92E63">
            <w:pPr>
              <w:adjustRightInd w:val="0"/>
              <w:snapToGrid w:val="0"/>
              <w:spacing w:line="360" w:lineRule="auto"/>
              <w:rPr>
                <w:rFonts w:ascii="Book Antiqua" w:eastAsia="PMingLiU" w:hAnsi="Book Antiqua"/>
                <w:bCs/>
                <w:color w:val="000000" w:themeColor="text1"/>
              </w:rPr>
            </w:pPr>
            <w:bookmarkStart w:id="159" w:name="OLE_LINK390"/>
            <w:r w:rsidRPr="007D2A92">
              <w:rPr>
                <w:rFonts w:ascii="Book Antiqua" w:eastAsia="PMingLiU" w:hAnsi="Book Antiqua"/>
                <w:bCs/>
                <w:color w:val="000000" w:themeColor="text1"/>
              </w:rPr>
              <w:t>Sex</w:t>
            </w:r>
            <w:bookmarkEnd w:id="159"/>
          </w:p>
        </w:tc>
        <w:tc>
          <w:tcPr>
            <w:tcW w:w="2267" w:type="dxa"/>
            <w:tcBorders>
              <w:top w:val="single" w:sz="8" w:space="0" w:color="auto"/>
              <w:left w:val="nil"/>
              <w:bottom w:val="nil"/>
              <w:right w:val="nil"/>
            </w:tcBorders>
            <w:shd w:val="clear" w:color="auto" w:fill="auto"/>
            <w:noWrap/>
            <w:vAlign w:val="center"/>
            <w:hideMark/>
          </w:tcPr>
          <w:p w14:paraId="4697FA70" w14:textId="77777777" w:rsidR="007B55E8" w:rsidRPr="006C369F" w:rsidRDefault="007B55E8" w:rsidP="00A92E63">
            <w:pPr>
              <w:adjustRightInd w:val="0"/>
              <w:snapToGrid w:val="0"/>
              <w:spacing w:line="360" w:lineRule="auto"/>
              <w:jc w:val="center"/>
              <w:rPr>
                <w:rFonts w:ascii="Book Antiqua" w:eastAsia="PMingLiU" w:hAnsi="Book Antiqua"/>
                <w:b/>
                <w:bCs/>
                <w:color w:val="000000" w:themeColor="text1"/>
              </w:rPr>
            </w:pPr>
          </w:p>
        </w:tc>
        <w:tc>
          <w:tcPr>
            <w:tcW w:w="1716" w:type="dxa"/>
            <w:tcBorders>
              <w:top w:val="single" w:sz="8" w:space="0" w:color="auto"/>
              <w:left w:val="nil"/>
              <w:bottom w:val="nil"/>
              <w:right w:val="nil"/>
            </w:tcBorders>
            <w:shd w:val="clear" w:color="auto" w:fill="auto"/>
            <w:noWrap/>
            <w:vAlign w:val="center"/>
            <w:hideMark/>
          </w:tcPr>
          <w:p w14:paraId="4F6F84A3" w14:textId="77777777" w:rsidR="007B55E8" w:rsidRPr="006C369F" w:rsidRDefault="007B55E8" w:rsidP="00A92E63">
            <w:pPr>
              <w:adjustRightInd w:val="0"/>
              <w:snapToGrid w:val="0"/>
              <w:spacing w:line="360" w:lineRule="auto"/>
              <w:jc w:val="center"/>
              <w:rPr>
                <w:rFonts w:ascii="Book Antiqua" w:eastAsia="Times New Roman" w:hAnsi="Book Antiqua"/>
                <w:color w:val="000000" w:themeColor="text1"/>
              </w:rPr>
            </w:pPr>
          </w:p>
        </w:tc>
        <w:tc>
          <w:tcPr>
            <w:tcW w:w="1600" w:type="dxa"/>
            <w:tcBorders>
              <w:top w:val="single" w:sz="8" w:space="0" w:color="auto"/>
              <w:left w:val="nil"/>
              <w:bottom w:val="nil"/>
              <w:right w:val="nil"/>
            </w:tcBorders>
            <w:shd w:val="clear" w:color="auto" w:fill="auto"/>
            <w:noWrap/>
            <w:vAlign w:val="center"/>
            <w:hideMark/>
          </w:tcPr>
          <w:p w14:paraId="044034EA" w14:textId="6E33419E"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1.000</w:t>
            </w:r>
          </w:p>
        </w:tc>
      </w:tr>
      <w:tr w:rsidR="006C369F" w:rsidRPr="006C369F" w14:paraId="2FB49FF3" w14:textId="77777777" w:rsidTr="00A92E63">
        <w:trPr>
          <w:trHeight w:val="320"/>
        </w:trPr>
        <w:tc>
          <w:tcPr>
            <w:tcW w:w="3997" w:type="dxa"/>
            <w:tcBorders>
              <w:top w:val="nil"/>
              <w:left w:val="nil"/>
              <w:bottom w:val="nil"/>
              <w:right w:val="nil"/>
            </w:tcBorders>
            <w:shd w:val="clear" w:color="auto" w:fill="auto"/>
            <w:noWrap/>
            <w:hideMark/>
          </w:tcPr>
          <w:p w14:paraId="1AC055D6"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Male</w:t>
            </w:r>
          </w:p>
        </w:tc>
        <w:tc>
          <w:tcPr>
            <w:tcW w:w="2267" w:type="dxa"/>
            <w:tcBorders>
              <w:top w:val="nil"/>
              <w:left w:val="nil"/>
              <w:bottom w:val="nil"/>
              <w:right w:val="nil"/>
            </w:tcBorders>
            <w:shd w:val="clear" w:color="auto" w:fill="auto"/>
            <w:noWrap/>
            <w:vAlign w:val="center"/>
            <w:hideMark/>
          </w:tcPr>
          <w:p w14:paraId="5FA9A23F"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2083 (64.4)</w:t>
            </w:r>
          </w:p>
        </w:tc>
        <w:tc>
          <w:tcPr>
            <w:tcW w:w="1716" w:type="dxa"/>
            <w:tcBorders>
              <w:top w:val="nil"/>
              <w:left w:val="nil"/>
              <w:bottom w:val="nil"/>
              <w:right w:val="nil"/>
            </w:tcBorders>
            <w:shd w:val="clear" w:color="auto" w:fill="auto"/>
            <w:noWrap/>
            <w:vAlign w:val="center"/>
            <w:hideMark/>
          </w:tcPr>
          <w:p w14:paraId="09C22AE0"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10415 (64.4)</w:t>
            </w:r>
          </w:p>
        </w:tc>
        <w:tc>
          <w:tcPr>
            <w:tcW w:w="1600" w:type="dxa"/>
            <w:tcBorders>
              <w:top w:val="nil"/>
              <w:left w:val="nil"/>
              <w:bottom w:val="nil"/>
              <w:right w:val="nil"/>
            </w:tcBorders>
            <w:shd w:val="clear" w:color="auto" w:fill="auto"/>
            <w:noWrap/>
            <w:vAlign w:val="center"/>
            <w:hideMark/>
          </w:tcPr>
          <w:p w14:paraId="78F37AA2"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48D8D1BA" w14:textId="77777777" w:rsidTr="00A92E63">
        <w:trPr>
          <w:trHeight w:val="320"/>
        </w:trPr>
        <w:tc>
          <w:tcPr>
            <w:tcW w:w="3997" w:type="dxa"/>
            <w:tcBorders>
              <w:top w:val="nil"/>
              <w:left w:val="nil"/>
              <w:bottom w:val="nil"/>
              <w:right w:val="nil"/>
            </w:tcBorders>
            <w:shd w:val="clear" w:color="auto" w:fill="auto"/>
            <w:noWrap/>
            <w:hideMark/>
          </w:tcPr>
          <w:p w14:paraId="3F68F3EF"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Female</w:t>
            </w:r>
          </w:p>
        </w:tc>
        <w:tc>
          <w:tcPr>
            <w:tcW w:w="2267" w:type="dxa"/>
            <w:tcBorders>
              <w:top w:val="nil"/>
              <w:left w:val="nil"/>
              <w:bottom w:val="nil"/>
              <w:right w:val="nil"/>
            </w:tcBorders>
            <w:shd w:val="clear" w:color="auto" w:fill="auto"/>
            <w:noWrap/>
            <w:vAlign w:val="center"/>
            <w:hideMark/>
          </w:tcPr>
          <w:p w14:paraId="3862FCAE"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1153 (35.6)</w:t>
            </w:r>
          </w:p>
        </w:tc>
        <w:tc>
          <w:tcPr>
            <w:tcW w:w="1716" w:type="dxa"/>
            <w:tcBorders>
              <w:top w:val="nil"/>
              <w:left w:val="nil"/>
              <w:bottom w:val="nil"/>
              <w:right w:val="nil"/>
            </w:tcBorders>
            <w:shd w:val="clear" w:color="auto" w:fill="auto"/>
            <w:noWrap/>
            <w:vAlign w:val="center"/>
            <w:hideMark/>
          </w:tcPr>
          <w:p w14:paraId="4884656B"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5765 (35.6)</w:t>
            </w:r>
          </w:p>
        </w:tc>
        <w:tc>
          <w:tcPr>
            <w:tcW w:w="1600" w:type="dxa"/>
            <w:tcBorders>
              <w:top w:val="nil"/>
              <w:left w:val="nil"/>
              <w:bottom w:val="nil"/>
              <w:right w:val="nil"/>
            </w:tcBorders>
            <w:shd w:val="clear" w:color="auto" w:fill="auto"/>
            <w:noWrap/>
            <w:vAlign w:val="center"/>
            <w:hideMark/>
          </w:tcPr>
          <w:p w14:paraId="1A339B48"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779E249E" w14:textId="77777777" w:rsidTr="00A92E63">
        <w:trPr>
          <w:trHeight w:val="320"/>
        </w:trPr>
        <w:tc>
          <w:tcPr>
            <w:tcW w:w="3997" w:type="dxa"/>
            <w:tcBorders>
              <w:top w:val="nil"/>
              <w:left w:val="nil"/>
              <w:bottom w:val="nil"/>
              <w:right w:val="nil"/>
            </w:tcBorders>
            <w:shd w:val="clear" w:color="auto" w:fill="auto"/>
            <w:noWrap/>
            <w:hideMark/>
          </w:tcPr>
          <w:p w14:paraId="40F2ABBB"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Age</w:t>
            </w:r>
          </w:p>
        </w:tc>
        <w:tc>
          <w:tcPr>
            <w:tcW w:w="2267" w:type="dxa"/>
            <w:tcBorders>
              <w:top w:val="nil"/>
              <w:left w:val="nil"/>
              <w:bottom w:val="nil"/>
              <w:right w:val="nil"/>
            </w:tcBorders>
            <w:shd w:val="clear" w:color="auto" w:fill="auto"/>
            <w:noWrap/>
            <w:vAlign w:val="center"/>
            <w:hideMark/>
          </w:tcPr>
          <w:p w14:paraId="38B2F2A3" w14:textId="77777777" w:rsidR="007B55E8" w:rsidRPr="006C369F" w:rsidRDefault="007B55E8" w:rsidP="00A92E63">
            <w:pPr>
              <w:adjustRightInd w:val="0"/>
              <w:snapToGrid w:val="0"/>
              <w:spacing w:line="360" w:lineRule="auto"/>
              <w:jc w:val="center"/>
              <w:rPr>
                <w:rFonts w:ascii="Book Antiqua" w:eastAsia="PMingLiU" w:hAnsi="Book Antiqua"/>
                <w:b/>
                <w:bCs/>
                <w:color w:val="000000" w:themeColor="text1"/>
              </w:rPr>
            </w:pPr>
          </w:p>
        </w:tc>
        <w:tc>
          <w:tcPr>
            <w:tcW w:w="1716" w:type="dxa"/>
            <w:tcBorders>
              <w:top w:val="nil"/>
              <w:left w:val="nil"/>
              <w:bottom w:val="nil"/>
              <w:right w:val="nil"/>
            </w:tcBorders>
            <w:shd w:val="clear" w:color="auto" w:fill="auto"/>
            <w:noWrap/>
            <w:vAlign w:val="center"/>
            <w:hideMark/>
          </w:tcPr>
          <w:p w14:paraId="4413188D" w14:textId="77777777" w:rsidR="007B55E8" w:rsidRPr="006C369F" w:rsidRDefault="007B55E8" w:rsidP="00A92E63">
            <w:pPr>
              <w:adjustRightInd w:val="0"/>
              <w:snapToGrid w:val="0"/>
              <w:spacing w:line="360" w:lineRule="auto"/>
              <w:jc w:val="center"/>
              <w:rPr>
                <w:rFonts w:ascii="Book Antiqua" w:eastAsia="Times New Roman" w:hAnsi="Book Antiqua"/>
                <w:color w:val="000000" w:themeColor="text1"/>
              </w:rPr>
            </w:pPr>
          </w:p>
        </w:tc>
        <w:tc>
          <w:tcPr>
            <w:tcW w:w="1600" w:type="dxa"/>
            <w:tcBorders>
              <w:top w:val="nil"/>
              <w:left w:val="nil"/>
              <w:bottom w:val="nil"/>
              <w:right w:val="nil"/>
            </w:tcBorders>
            <w:shd w:val="clear" w:color="auto" w:fill="auto"/>
            <w:noWrap/>
            <w:vAlign w:val="center"/>
            <w:hideMark/>
          </w:tcPr>
          <w:p w14:paraId="2BA1C20D" w14:textId="3F693852"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1.000</w:t>
            </w:r>
          </w:p>
        </w:tc>
      </w:tr>
      <w:tr w:rsidR="006C369F" w:rsidRPr="006C369F" w14:paraId="42ECF3E7" w14:textId="77777777" w:rsidTr="00A92E63">
        <w:trPr>
          <w:trHeight w:val="320"/>
        </w:trPr>
        <w:tc>
          <w:tcPr>
            <w:tcW w:w="3997" w:type="dxa"/>
            <w:tcBorders>
              <w:top w:val="nil"/>
              <w:left w:val="nil"/>
              <w:bottom w:val="nil"/>
              <w:right w:val="nil"/>
            </w:tcBorders>
            <w:shd w:val="clear" w:color="auto" w:fill="auto"/>
            <w:noWrap/>
            <w:hideMark/>
          </w:tcPr>
          <w:p w14:paraId="08EFAE93"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40-49</w:t>
            </w:r>
          </w:p>
        </w:tc>
        <w:tc>
          <w:tcPr>
            <w:tcW w:w="2267" w:type="dxa"/>
            <w:tcBorders>
              <w:top w:val="nil"/>
              <w:left w:val="nil"/>
              <w:bottom w:val="nil"/>
              <w:right w:val="nil"/>
            </w:tcBorders>
            <w:shd w:val="clear" w:color="auto" w:fill="auto"/>
            <w:noWrap/>
            <w:vAlign w:val="center"/>
            <w:hideMark/>
          </w:tcPr>
          <w:p w14:paraId="6E08E38A"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565 (17.5)</w:t>
            </w:r>
          </w:p>
        </w:tc>
        <w:tc>
          <w:tcPr>
            <w:tcW w:w="1716" w:type="dxa"/>
            <w:tcBorders>
              <w:top w:val="nil"/>
              <w:left w:val="nil"/>
              <w:bottom w:val="nil"/>
              <w:right w:val="nil"/>
            </w:tcBorders>
            <w:shd w:val="clear" w:color="auto" w:fill="auto"/>
            <w:noWrap/>
            <w:vAlign w:val="center"/>
            <w:hideMark/>
          </w:tcPr>
          <w:p w14:paraId="660E106E"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2825 (17.5)</w:t>
            </w:r>
          </w:p>
        </w:tc>
        <w:tc>
          <w:tcPr>
            <w:tcW w:w="1600" w:type="dxa"/>
            <w:tcBorders>
              <w:top w:val="nil"/>
              <w:left w:val="nil"/>
              <w:bottom w:val="nil"/>
              <w:right w:val="nil"/>
            </w:tcBorders>
            <w:shd w:val="clear" w:color="auto" w:fill="auto"/>
            <w:noWrap/>
            <w:vAlign w:val="center"/>
            <w:hideMark/>
          </w:tcPr>
          <w:p w14:paraId="449929FF"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398951EA" w14:textId="77777777" w:rsidTr="00A92E63">
        <w:trPr>
          <w:trHeight w:val="320"/>
        </w:trPr>
        <w:tc>
          <w:tcPr>
            <w:tcW w:w="3997" w:type="dxa"/>
            <w:tcBorders>
              <w:top w:val="nil"/>
              <w:left w:val="nil"/>
              <w:bottom w:val="nil"/>
              <w:right w:val="nil"/>
            </w:tcBorders>
            <w:shd w:val="clear" w:color="auto" w:fill="auto"/>
            <w:noWrap/>
            <w:hideMark/>
          </w:tcPr>
          <w:p w14:paraId="1755BDB6"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50-59</w:t>
            </w:r>
          </w:p>
        </w:tc>
        <w:tc>
          <w:tcPr>
            <w:tcW w:w="2267" w:type="dxa"/>
            <w:tcBorders>
              <w:top w:val="nil"/>
              <w:left w:val="nil"/>
              <w:bottom w:val="nil"/>
              <w:right w:val="nil"/>
            </w:tcBorders>
            <w:shd w:val="clear" w:color="auto" w:fill="auto"/>
            <w:noWrap/>
            <w:vAlign w:val="center"/>
            <w:hideMark/>
          </w:tcPr>
          <w:p w14:paraId="4F5BABF5"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885 (27.3)</w:t>
            </w:r>
          </w:p>
        </w:tc>
        <w:tc>
          <w:tcPr>
            <w:tcW w:w="1716" w:type="dxa"/>
            <w:tcBorders>
              <w:top w:val="nil"/>
              <w:left w:val="nil"/>
              <w:bottom w:val="nil"/>
              <w:right w:val="nil"/>
            </w:tcBorders>
            <w:shd w:val="clear" w:color="auto" w:fill="auto"/>
            <w:noWrap/>
            <w:vAlign w:val="center"/>
            <w:hideMark/>
          </w:tcPr>
          <w:p w14:paraId="0AE0C2BA"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4425 (27.3)</w:t>
            </w:r>
          </w:p>
        </w:tc>
        <w:tc>
          <w:tcPr>
            <w:tcW w:w="1600" w:type="dxa"/>
            <w:tcBorders>
              <w:top w:val="nil"/>
              <w:left w:val="nil"/>
              <w:bottom w:val="nil"/>
              <w:right w:val="nil"/>
            </w:tcBorders>
            <w:shd w:val="clear" w:color="auto" w:fill="auto"/>
            <w:noWrap/>
            <w:vAlign w:val="center"/>
            <w:hideMark/>
          </w:tcPr>
          <w:p w14:paraId="6B9B228C"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02B1521F" w14:textId="77777777" w:rsidTr="00A92E63">
        <w:trPr>
          <w:trHeight w:val="390"/>
        </w:trPr>
        <w:tc>
          <w:tcPr>
            <w:tcW w:w="3997" w:type="dxa"/>
            <w:tcBorders>
              <w:top w:val="nil"/>
              <w:left w:val="nil"/>
              <w:bottom w:val="nil"/>
              <w:right w:val="nil"/>
            </w:tcBorders>
            <w:shd w:val="clear" w:color="auto" w:fill="auto"/>
            <w:noWrap/>
            <w:hideMark/>
          </w:tcPr>
          <w:p w14:paraId="64185DFD"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60-69</w:t>
            </w:r>
          </w:p>
        </w:tc>
        <w:tc>
          <w:tcPr>
            <w:tcW w:w="2267" w:type="dxa"/>
            <w:tcBorders>
              <w:top w:val="nil"/>
              <w:left w:val="nil"/>
              <w:bottom w:val="nil"/>
              <w:right w:val="nil"/>
            </w:tcBorders>
            <w:shd w:val="clear" w:color="auto" w:fill="auto"/>
            <w:noWrap/>
            <w:vAlign w:val="center"/>
            <w:hideMark/>
          </w:tcPr>
          <w:p w14:paraId="15DAA6E7"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766 (23.7)</w:t>
            </w:r>
          </w:p>
        </w:tc>
        <w:tc>
          <w:tcPr>
            <w:tcW w:w="1716" w:type="dxa"/>
            <w:tcBorders>
              <w:top w:val="nil"/>
              <w:left w:val="nil"/>
              <w:bottom w:val="nil"/>
              <w:right w:val="nil"/>
            </w:tcBorders>
            <w:shd w:val="clear" w:color="auto" w:fill="auto"/>
            <w:noWrap/>
            <w:vAlign w:val="center"/>
            <w:hideMark/>
          </w:tcPr>
          <w:p w14:paraId="0041A64B"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3830 (23.7)</w:t>
            </w:r>
          </w:p>
        </w:tc>
        <w:tc>
          <w:tcPr>
            <w:tcW w:w="1600" w:type="dxa"/>
            <w:tcBorders>
              <w:top w:val="nil"/>
              <w:left w:val="nil"/>
              <w:bottom w:val="nil"/>
              <w:right w:val="nil"/>
            </w:tcBorders>
            <w:shd w:val="clear" w:color="auto" w:fill="auto"/>
            <w:noWrap/>
            <w:vAlign w:val="center"/>
            <w:hideMark/>
          </w:tcPr>
          <w:p w14:paraId="71952B76"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3657EB58" w14:textId="77777777" w:rsidTr="00A92E63">
        <w:trPr>
          <w:trHeight w:val="320"/>
        </w:trPr>
        <w:tc>
          <w:tcPr>
            <w:tcW w:w="3997" w:type="dxa"/>
            <w:tcBorders>
              <w:top w:val="nil"/>
              <w:left w:val="nil"/>
              <w:bottom w:val="nil"/>
              <w:right w:val="nil"/>
            </w:tcBorders>
            <w:shd w:val="clear" w:color="auto" w:fill="auto"/>
            <w:noWrap/>
            <w:hideMark/>
          </w:tcPr>
          <w:p w14:paraId="67A821B0"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&gt; 69</w:t>
            </w:r>
          </w:p>
        </w:tc>
        <w:tc>
          <w:tcPr>
            <w:tcW w:w="2267" w:type="dxa"/>
            <w:tcBorders>
              <w:top w:val="nil"/>
              <w:left w:val="nil"/>
              <w:bottom w:val="nil"/>
              <w:right w:val="nil"/>
            </w:tcBorders>
            <w:shd w:val="clear" w:color="auto" w:fill="auto"/>
            <w:noWrap/>
            <w:vAlign w:val="center"/>
            <w:hideMark/>
          </w:tcPr>
          <w:p w14:paraId="38214025"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1020 (31.5)</w:t>
            </w:r>
          </w:p>
        </w:tc>
        <w:tc>
          <w:tcPr>
            <w:tcW w:w="1716" w:type="dxa"/>
            <w:tcBorders>
              <w:top w:val="nil"/>
              <w:left w:val="nil"/>
              <w:bottom w:val="nil"/>
              <w:right w:val="nil"/>
            </w:tcBorders>
            <w:shd w:val="clear" w:color="auto" w:fill="auto"/>
            <w:noWrap/>
            <w:vAlign w:val="center"/>
            <w:hideMark/>
          </w:tcPr>
          <w:p w14:paraId="6EA6A8CD"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5100 (31.5)</w:t>
            </w:r>
          </w:p>
        </w:tc>
        <w:tc>
          <w:tcPr>
            <w:tcW w:w="1600" w:type="dxa"/>
            <w:tcBorders>
              <w:top w:val="nil"/>
              <w:left w:val="nil"/>
              <w:bottom w:val="nil"/>
              <w:right w:val="nil"/>
            </w:tcBorders>
            <w:shd w:val="clear" w:color="auto" w:fill="auto"/>
            <w:noWrap/>
            <w:vAlign w:val="center"/>
            <w:hideMark/>
          </w:tcPr>
          <w:p w14:paraId="0AA6A6C1"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16E3F69B" w14:textId="77777777" w:rsidTr="00A92E63">
        <w:trPr>
          <w:trHeight w:val="320"/>
        </w:trPr>
        <w:tc>
          <w:tcPr>
            <w:tcW w:w="3997" w:type="dxa"/>
            <w:tcBorders>
              <w:top w:val="nil"/>
              <w:left w:val="nil"/>
              <w:bottom w:val="nil"/>
              <w:right w:val="nil"/>
            </w:tcBorders>
            <w:shd w:val="clear" w:color="auto" w:fill="auto"/>
            <w:noWrap/>
            <w:hideMark/>
          </w:tcPr>
          <w:p w14:paraId="65EC4F68"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Residence</w:t>
            </w:r>
          </w:p>
        </w:tc>
        <w:tc>
          <w:tcPr>
            <w:tcW w:w="2267" w:type="dxa"/>
            <w:tcBorders>
              <w:top w:val="nil"/>
              <w:left w:val="nil"/>
              <w:bottom w:val="nil"/>
              <w:right w:val="nil"/>
            </w:tcBorders>
            <w:shd w:val="clear" w:color="auto" w:fill="auto"/>
            <w:noWrap/>
            <w:vAlign w:val="center"/>
            <w:hideMark/>
          </w:tcPr>
          <w:p w14:paraId="35AF2AB7" w14:textId="77777777" w:rsidR="007B55E8" w:rsidRPr="006C369F" w:rsidRDefault="007B55E8" w:rsidP="00A92E63">
            <w:pPr>
              <w:adjustRightInd w:val="0"/>
              <w:snapToGrid w:val="0"/>
              <w:spacing w:line="360" w:lineRule="auto"/>
              <w:jc w:val="center"/>
              <w:rPr>
                <w:rFonts w:ascii="Book Antiqua" w:eastAsia="PMingLiU" w:hAnsi="Book Antiqua"/>
                <w:b/>
                <w:bCs/>
                <w:color w:val="000000" w:themeColor="text1"/>
              </w:rPr>
            </w:pPr>
          </w:p>
        </w:tc>
        <w:tc>
          <w:tcPr>
            <w:tcW w:w="1716" w:type="dxa"/>
            <w:tcBorders>
              <w:top w:val="nil"/>
              <w:left w:val="nil"/>
              <w:bottom w:val="nil"/>
              <w:right w:val="nil"/>
            </w:tcBorders>
            <w:shd w:val="clear" w:color="auto" w:fill="auto"/>
            <w:noWrap/>
            <w:vAlign w:val="center"/>
            <w:hideMark/>
          </w:tcPr>
          <w:p w14:paraId="1C067178" w14:textId="77777777" w:rsidR="007B55E8" w:rsidRPr="006C369F" w:rsidRDefault="007B55E8" w:rsidP="00A92E63">
            <w:pPr>
              <w:adjustRightInd w:val="0"/>
              <w:snapToGrid w:val="0"/>
              <w:spacing w:line="360" w:lineRule="auto"/>
              <w:jc w:val="center"/>
              <w:rPr>
                <w:rFonts w:ascii="Book Antiqua" w:eastAsia="Times New Roman" w:hAnsi="Book Antiqua"/>
                <w:color w:val="000000" w:themeColor="text1"/>
              </w:rPr>
            </w:pPr>
          </w:p>
        </w:tc>
        <w:tc>
          <w:tcPr>
            <w:tcW w:w="1600" w:type="dxa"/>
            <w:tcBorders>
              <w:top w:val="nil"/>
              <w:left w:val="nil"/>
              <w:bottom w:val="nil"/>
              <w:right w:val="nil"/>
            </w:tcBorders>
            <w:shd w:val="clear" w:color="auto" w:fill="auto"/>
            <w:noWrap/>
            <w:vAlign w:val="center"/>
            <w:hideMark/>
          </w:tcPr>
          <w:p w14:paraId="3E3BCAE8" w14:textId="42A2673F"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1.000</w:t>
            </w:r>
          </w:p>
        </w:tc>
      </w:tr>
      <w:tr w:rsidR="006C369F" w:rsidRPr="006C369F" w14:paraId="07DDA497" w14:textId="77777777" w:rsidTr="00A92E63">
        <w:trPr>
          <w:trHeight w:val="320"/>
        </w:trPr>
        <w:tc>
          <w:tcPr>
            <w:tcW w:w="3997" w:type="dxa"/>
            <w:tcBorders>
              <w:top w:val="nil"/>
              <w:left w:val="nil"/>
              <w:bottom w:val="nil"/>
              <w:right w:val="nil"/>
            </w:tcBorders>
            <w:shd w:val="clear" w:color="auto" w:fill="auto"/>
            <w:noWrap/>
            <w:hideMark/>
          </w:tcPr>
          <w:p w14:paraId="4278675C"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Metropolis</w:t>
            </w:r>
          </w:p>
        </w:tc>
        <w:tc>
          <w:tcPr>
            <w:tcW w:w="2267" w:type="dxa"/>
            <w:tcBorders>
              <w:top w:val="nil"/>
              <w:left w:val="nil"/>
              <w:bottom w:val="nil"/>
              <w:right w:val="nil"/>
            </w:tcBorders>
            <w:shd w:val="clear" w:color="auto" w:fill="auto"/>
            <w:noWrap/>
            <w:vAlign w:val="center"/>
            <w:hideMark/>
          </w:tcPr>
          <w:p w14:paraId="2022001A"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1834 (56.7)</w:t>
            </w:r>
          </w:p>
        </w:tc>
        <w:tc>
          <w:tcPr>
            <w:tcW w:w="1716" w:type="dxa"/>
            <w:tcBorders>
              <w:top w:val="nil"/>
              <w:left w:val="nil"/>
              <w:bottom w:val="nil"/>
              <w:right w:val="nil"/>
            </w:tcBorders>
            <w:shd w:val="clear" w:color="auto" w:fill="auto"/>
            <w:noWrap/>
            <w:vAlign w:val="center"/>
            <w:hideMark/>
          </w:tcPr>
          <w:p w14:paraId="536AAA74"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9170 (56.7)</w:t>
            </w:r>
          </w:p>
        </w:tc>
        <w:tc>
          <w:tcPr>
            <w:tcW w:w="1600" w:type="dxa"/>
            <w:tcBorders>
              <w:top w:val="nil"/>
              <w:left w:val="nil"/>
              <w:bottom w:val="nil"/>
              <w:right w:val="nil"/>
            </w:tcBorders>
            <w:shd w:val="clear" w:color="auto" w:fill="auto"/>
            <w:noWrap/>
            <w:vAlign w:val="center"/>
            <w:hideMark/>
          </w:tcPr>
          <w:p w14:paraId="3E1A0925"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75339CC5" w14:textId="77777777" w:rsidTr="00A92E63">
        <w:trPr>
          <w:trHeight w:val="320"/>
        </w:trPr>
        <w:tc>
          <w:tcPr>
            <w:tcW w:w="3997" w:type="dxa"/>
            <w:tcBorders>
              <w:top w:val="nil"/>
              <w:left w:val="nil"/>
              <w:bottom w:val="nil"/>
              <w:right w:val="nil"/>
            </w:tcBorders>
            <w:shd w:val="clear" w:color="auto" w:fill="auto"/>
            <w:noWrap/>
            <w:hideMark/>
          </w:tcPr>
          <w:p w14:paraId="5CFFE7A8"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General area</w:t>
            </w:r>
          </w:p>
        </w:tc>
        <w:tc>
          <w:tcPr>
            <w:tcW w:w="2267" w:type="dxa"/>
            <w:tcBorders>
              <w:top w:val="nil"/>
              <w:left w:val="nil"/>
              <w:bottom w:val="nil"/>
              <w:right w:val="nil"/>
            </w:tcBorders>
            <w:shd w:val="clear" w:color="auto" w:fill="auto"/>
            <w:noWrap/>
            <w:vAlign w:val="center"/>
            <w:hideMark/>
          </w:tcPr>
          <w:p w14:paraId="6066F7B7"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1362 (42.1)</w:t>
            </w:r>
          </w:p>
        </w:tc>
        <w:tc>
          <w:tcPr>
            <w:tcW w:w="1716" w:type="dxa"/>
            <w:tcBorders>
              <w:top w:val="nil"/>
              <w:left w:val="nil"/>
              <w:bottom w:val="nil"/>
              <w:right w:val="nil"/>
            </w:tcBorders>
            <w:shd w:val="clear" w:color="auto" w:fill="auto"/>
            <w:noWrap/>
            <w:vAlign w:val="center"/>
            <w:hideMark/>
          </w:tcPr>
          <w:p w14:paraId="6939FF98"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6810 (42.1)</w:t>
            </w:r>
          </w:p>
        </w:tc>
        <w:tc>
          <w:tcPr>
            <w:tcW w:w="1600" w:type="dxa"/>
            <w:tcBorders>
              <w:top w:val="nil"/>
              <w:left w:val="nil"/>
              <w:bottom w:val="nil"/>
              <w:right w:val="nil"/>
            </w:tcBorders>
            <w:shd w:val="clear" w:color="auto" w:fill="auto"/>
            <w:noWrap/>
            <w:vAlign w:val="center"/>
            <w:hideMark/>
          </w:tcPr>
          <w:p w14:paraId="710F5B6F"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7F400CEA" w14:textId="77777777" w:rsidTr="00A92E63">
        <w:trPr>
          <w:trHeight w:val="320"/>
        </w:trPr>
        <w:tc>
          <w:tcPr>
            <w:tcW w:w="3997" w:type="dxa"/>
            <w:tcBorders>
              <w:top w:val="nil"/>
              <w:left w:val="nil"/>
              <w:bottom w:val="nil"/>
              <w:right w:val="nil"/>
            </w:tcBorders>
            <w:shd w:val="clear" w:color="auto" w:fill="auto"/>
            <w:noWrap/>
            <w:hideMark/>
          </w:tcPr>
          <w:p w14:paraId="58121DB0"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Remote areas</w:t>
            </w:r>
          </w:p>
        </w:tc>
        <w:tc>
          <w:tcPr>
            <w:tcW w:w="2267" w:type="dxa"/>
            <w:tcBorders>
              <w:top w:val="nil"/>
              <w:left w:val="nil"/>
              <w:bottom w:val="nil"/>
              <w:right w:val="nil"/>
            </w:tcBorders>
            <w:shd w:val="clear" w:color="auto" w:fill="auto"/>
            <w:noWrap/>
            <w:vAlign w:val="center"/>
            <w:hideMark/>
          </w:tcPr>
          <w:p w14:paraId="4A09C6F9"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40 (1.2)</w:t>
            </w:r>
          </w:p>
        </w:tc>
        <w:tc>
          <w:tcPr>
            <w:tcW w:w="1716" w:type="dxa"/>
            <w:tcBorders>
              <w:top w:val="nil"/>
              <w:left w:val="nil"/>
              <w:bottom w:val="nil"/>
              <w:right w:val="nil"/>
            </w:tcBorders>
            <w:shd w:val="clear" w:color="auto" w:fill="auto"/>
            <w:noWrap/>
            <w:vAlign w:val="center"/>
            <w:hideMark/>
          </w:tcPr>
          <w:p w14:paraId="742316B8"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200 (1.2)</w:t>
            </w:r>
          </w:p>
        </w:tc>
        <w:tc>
          <w:tcPr>
            <w:tcW w:w="1600" w:type="dxa"/>
            <w:tcBorders>
              <w:top w:val="nil"/>
              <w:left w:val="nil"/>
              <w:bottom w:val="nil"/>
              <w:right w:val="nil"/>
            </w:tcBorders>
            <w:shd w:val="clear" w:color="auto" w:fill="auto"/>
            <w:noWrap/>
            <w:vAlign w:val="center"/>
            <w:hideMark/>
          </w:tcPr>
          <w:p w14:paraId="012B9000"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p>
        </w:tc>
      </w:tr>
      <w:tr w:rsidR="006C369F" w:rsidRPr="006C369F" w14:paraId="2355F264" w14:textId="77777777" w:rsidTr="00A92E63">
        <w:trPr>
          <w:trHeight w:val="320"/>
        </w:trPr>
        <w:tc>
          <w:tcPr>
            <w:tcW w:w="3997" w:type="dxa"/>
            <w:tcBorders>
              <w:top w:val="nil"/>
              <w:left w:val="nil"/>
              <w:bottom w:val="nil"/>
              <w:right w:val="nil"/>
            </w:tcBorders>
            <w:shd w:val="clear" w:color="auto" w:fill="auto"/>
            <w:noWrap/>
            <w:hideMark/>
          </w:tcPr>
          <w:p w14:paraId="3E2096D1" w14:textId="0CF47F69" w:rsidR="00B14A1D" w:rsidRPr="007D2A92" w:rsidRDefault="00B14A1D"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Coronary artery disease</w:t>
            </w:r>
          </w:p>
          <w:p w14:paraId="573C60B2" w14:textId="77777777" w:rsidR="007B55E8" w:rsidRPr="006C369F" w:rsidRDefault="007B55E8" w:rsidP="00A92E63">
            <w:pPr>
              <w:adjustRightInd w:val="0"/>
              <w:snapToGrid w:val="0"/>
              <w:spacing w:line="360" w:lineRule="auto"/>
              <w:rPr>
                <w:rFonts w:ascii="Book Antiqua" w:eastAsia="PMingLiU" w:hAnsi="Book Antiqua"/>
                <w:b/>
                <w:bCs/>
                <w:color w:val="000000" w:themeColor="text1"/>
              </w:rPr>
            </w:pPr>
            <w:r w:rsidRPr="007D2A92">
              <w:rPr>
                <w:rFonts w:ascii="Book Antiqua" w:eastAsia="PMingLiU" w:hAnsi="Book Antiqua"/>
                <w:bCs/>
                <w:color w:val="000000" w:themeColor="text1"/>
              </w:rPr>
              <w:t>Cerebrovascular disease</w:t>
            </w:r>
          </w:p>
        </w:tc>
        <w:tc>
          <w:tcPr>
            <w:tcW w:w="2267" w:type="dxa"/>
            <w:tcBorders>
              <w:top w:val="nil"/>
              <w:left w:val="nil"/>
              <w:bottom w:val="nil"/>
              <w:right w:val="nil"/>
            </w:tcBorders>
            <w:shd w:val="clear" w:color="auto" w:fill="auto"/>
            <w:noWrap/>
            <w:vAlign w:val="center"/>
            <w:hideMark/>
          </w:tcPr>
          <w:p w14:paraId="0346A7E5" w14:textId="39BF1100" w:rsidR="00B14A1D" w:rsidRPr="006C369F" w:rsidRDefault="00B14A1D"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165 (5.1)</w:t>
            </w:r>
          </w:p>
          <w:p w14:paraId="4256836D"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413 (12.8)</w:t>
            </w:r>
          </w:p>
        </w:tc>
        <w:tc>
          <w:tcPr>
            <w:tcW w:w="1716" w:type="dxa"/>
            <w:tcBorders>
              <w:top w:val="nil"/>
              <w:left w:val="nil"/>
              <w:bottom w:val="nil"/>
              <w:right w:val="nil"/>
            </w:tcBorders>
            <w:shd w:val="clear" w:color="auto" w:fill="auto"/>
            <w:noWrap/>
            <w:vAlign w:val="center"/>
            <w:hideMark/>
          </w:tcPr>
          <w:p w14:paraId="48A3B91C" w14:textId="4C80CD1F" w:rsidR="00B14A1D" w:rsidRPr="006C369F" w:rsidRDefault="00B14A1D"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2814 (17.4)</w:t>
            </w:r>
          </w:p>
          <w:p w14:paraId="0BFCC29E"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1580 (9.8)</w:t>
            </w:r>
          </w:p>
        </w:tc>
        <w:tc>
          <w:tcPr>
            <w:tcW w:w="1600" w:type="dxa"/>
            <w:tcBorders>
              <w:top w:val="nil"/>
              <w:left w:val="nil"/>
              <w:bottom w:val="nil"/>
              <w:right w:val="nil"/>
            </w:tcBorders>
            <w:shd w:val="clear" w:color="auto" w:fill="auto"/>
            <w:noWrap/>
            <w:vAlign w:val="center"/>
            <w:hideMark/>
          </w:tcPr>
          <w:p w14:paraId="4C013480" w14:textId="5A1A4E86" w:rsidR="00B14A1D" w:rsidRPr="006C369F" w:rsidRDefault="00B14A1D"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p w14:paraId="7AC2EEF4" w14:textId="3E4346EB"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180B4041" w14:textId="77777777" w:rsidTr="00A92E63">
        <w:trPr>
          <w:trHeight w:val="320"/>
        </w:trPr>
        <w:tc>
          <w:tcPr>
            <w:tcW w:w="3997" w:type="dxa"/>
            <w:tcBorders>
              <w:top w:val="nil"/>
              <w:left w:val="nil"/>
              <w:bottom w:val="nil"/>
              <w:right w:val="nil"/>
            </w:tcBorders>
            <w:shd w:val="clear" w:color="auto" w:fill="auto"/>
            <w:noWrap/>
            <w:hideMark/>
          </w:tcPr>
          <w:p w14:paraId="3340A199"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Hemorrhage</w:t>
            </w:r>
          </w:p>
        </w:tc>
        <w:tc>
          <w:tcPr>
            <w:tcW w:w="2267" w:type="dxa"/>
            <w:tcBorders>
              <w:top w:val="nil"/>
              <w:left w:val="nil"/>
              <w:bottom w:val="nil"/>
              <w:right w:val="nil"/>
            </w:tcBorders>
            <w:shd w:val="clear" w:color="auto" w:fill="auto"/>
            <w:noWrap/>
            <w:vAlign w:val="center"/>
            <w:hideMark/>
          </w:tcPr>
          <w:p w14:paraId="5184380F"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110 (3.4)</w:t>
            </w:r>
          </w:p>
        </w:tc>
        <w:tc>
          <w:tcPr>
            <w:tcW w:w="1716" w:type="dxa"/>
            <w:tcBorders>
              <w:top w:val="nil"/>
              <w:left w:val="nil"/>
              <w:bottom w:val="nil"/>
              <w:right w:val="nil"/>
            </w:tcBorders>
            <w:shd w:val="clear" w:color="auto" w:fill="auto"/>
            <w:noWrap/>
            <w:vAlign w:val="center"/>
            <w:hideMark/>
          </w:tcPr>
          <w:p w14:paraId="58676A3E"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283 (1.7)</w:t>
            </w:r>
          </w:p>
        </w:tc>
        <w:tc>
          <w:tcPr>
            <w:tcW w:w="1600" w:type="dxa"/>
            <w:tcBorders>
              <w:top w:val="nil"/>
              <w:left w:val="nil"/>
              <w:bottom w:val="nil"/>
              <w:right w:val="nil"/>
            </w:tcBorders>
            <w:shd w:val="clear" w:color="auto" w:fill="auto"/>
            <w:noWrap/>
            <w:vAlign w:val="center"/>
            <w:hideMark/>
          </w:tcPr>
          <w:p w14:paraId="1263C1B7" w14:textId="36046FDA"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79134800" w14:textId="77777777" w:rsidTr="00A92E63">
        <w:trPr>
          <w:trHeight w:val="320"/>
        </w:trPr>
        <w:tc>
          <w:tcPr>
            <w:tcW w:w="3997" w:type="dxa"/>
            <w:tcBorders>
              <w:top w:val="nil"/>
              <w:left w:val="nil"/>
              <w:bottom w:val="nil"/>
              <w:right w:val="nil"/>
            </w:tcBorders>
            <w:shd w:val="clear" w:color="auto" w:fill="auto"/>
            <w:noWrap/>
            <w:hideMark/>
          </w:tcPr>
          <w:p w14:paraId="02ACCEFD" w14:textId="77777777" w:rsidR="007B55E8" w:rsidRPr="006C369F" w:rsidRDefault="007B55E8" w:rsidP="00A92E63">
            <w:pPr>
              <w:adjustRightInd w:val="0"/>
              <w:snapToGrid w:val="0"/>
              <w:spacing w:line="360" w:lineRule="auto"/>
              <w:rPr>
                <w:rFonts w:ascii="Book Antiqua" w:eastAsia="PMingLiU" w:hAnsi="Book Antiqua"/>
                <w:color w:val="000000" w:themeColor="text1"/>
              </w:rPr>
            </w:pPr>
            <w:r w:rsidRPr="006C369F">
              <w:rPr>
                <w:rFonts w:ascii="Book Antiqua" w:eastAsia="PMingLiU" w:hAnsi="Book Antiqua"/>
                <w:color w:val="000000" w:themeColor="text1"/>
              </w:rPr>
              <w:t xml:space="preserve">     Ischemia</w:t>
            </w:r>
          </w:p>
        </w:tc>
        <w:tc>
          <w:tcPr>
            <w:tcW w:w="2267" w:type="dxa"/>
            <w:tcBorders>
              <w:top w:val="nil"/>
              <w:left w:val="nil"/>
              <w:bottom w:val="nil"/>
              <w:right w:val="nil"/>
            </w:tcBorders>
            <w:shd w:val="clear" w:color="auto" w:fill="auto"/>
            <w:noWrap/>
            <w:vAlign w:val="center"/>
            <w:hideMark/>
          </w:tcPr>
          <w:p w14:paraId="3A8D7D6D"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333 (10.3)</w:t>
            </w:r>
          </w:p>
        </w:tc>
        <w:tc>
          <w:tcPr>
            <w:tcW w:w="1716" w:type="dxa"/>
            <w:tcBorders>
              <w:top w:val="nil"/>
              <w:left w:val="nil"/>
              <w:bottom w:val="nil"/>
              <w:right w:val="nil"/>
            </w:tcBorders>
            <w:shd w:val="clear" w:color="auto" w:fill="auto"/>
            <w:noWrap/>
            <w:vAlign w:val="center"/>
            <w:hideMark/>
          </w:tcPr>
          <w:p w14:paraId="61119D4F"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1413 (8.7)</w:t>
            </w:r>
          </w:p>
        </w:tc>
        <w:tc>
          <w:tcPr>
            <w:tcW w:w="1600" w:type="dxa"/>
            <w:tcBorders>
              <w:top w:val="nil"/>
              <w:left w:val="nil"/>
              <w:bottom w:val="nil"/>
              <w:right w:val="nil"/>
            </w:tcBorders>
            <w:shd w:val="clear" w:color="auto" w:fill="auto"/>
            <w:noWrap/>
            <w:vAlign w:val="center"/>
            <w:hideMark/>
          </w:tcPr>
          <w:p w14:paraId="7BCCC0F4" w14:textId="6B5FC456"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0.005</w:t>
            </w:r>
          </w:p>
        </w:tc>
      </w:tr>
      <w:tr w:rsidR="006C369F" w:rsidRPr="006C369F" w14:paraId="077D277B" w14:textId="77777777" w:rsidTr="00A92E63">
        <w:trPr>
          <w:trHeight w:val="320"/>
        </w:trPr>
        <w:tc>
          <w:tcPr>
            <w:tcW w:w="3997" w:type="dxa"/>
            <w:tcBorders>
              <w:top w:val="nil"/>
              <w:left w:val="nil"/>
              <w:bottom w:val="nil"/>
              <w:right w:val="nil"/>
            </w:tcBorders>
            <w:shd w:val="clear" w:color="auto" w:fill="auto"/>
            <w:noWrap/>
            <w:hideMark/>
          </w:tcPr>
          <w:p w14:paraId="73BE0F79"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Hypertension</w:t>
            </w:r>
          </w:p>
        </w:tc>
        <w:tc>
          <w:tcPr>
            <w:tcW w:w="2267" w:type="dxa"/>
            <w:tcBorders>
              <w:top w:val="nil"/>
              <w:left w:val="nil"/>
              <w:bottom w:val="nil"/>
              <w:right w:val="nil"/>
            </w:tcBorders>
            <w:shd w:val="clear" w:color="auto" w:fill="auto"/>
            <w:noWrap/>
            <w:vAlign w:val="center"/>
            <w:hideMark/>
          </w:tcPr>
          <w:p w14:paraId="5D648F50"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1620 (50.1)</w:t>
            </w:r>
          </w:p>
        </w:tc>
        <w:tc>
          <w:tcPr>
            <w:tcW w:w="1716" w:type="dxa"/>
            <w:tcBorders>
              <w:top w:val="nil"/>
              <w:left w:val="nil"/>
              <w:bottom w:val="nil"/>
              <w:right w:val="nil"/>
            </w:tcBorders>
            <w:shd w:val="clear" w:color="auto" w:fill="auto"/>
            <w:noWrap/>
            <w:vAlign w:val="center"/>
            <w:hideMark/>
          </w:tcPr>
          <w:p w14:paraId="75DAE1BA"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6672 (41.2)</w:t>
            </w:r>
          </w:p>
        </w:tc>
        <w:tc>
          <w:tcPr>
            <w:tcW w:w="1600" w:type="dxa"/>
            <w:tcBorders>
              <w:top w:val="nil"/>
              <w:left w:val="nil"/>
              <w:bottom w:val="nil"/>
              <w:right w:val="nil"/>
            </w:tcBorders>
            <w:shd w:val="clear" w:color="auto" w:fill="auto"/>
            <w:noWrap/>
            <w:vAlign w:val="center"/>
            <w:hideMark/>
          </w:tcPr>
          <w:p w14:paraId="69128B76" w14:textId="6343C6CD"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3929D3FA" w14:textId="77777777" w:rsidTr="00A92E63">
        <w:trPr>
          <w:trHeight w:val="320"/>
        </w:trPr>
        <w:tc>
          <w:tcPr>
            <w:tcW w:w="3997" w:type="dxa"/>
            <w:tcBorders>
              <w:top w:val="nil"/>
              <w:left w:val="nil"/>
              <w:bottom w:val="nil"/>
              <w:right w:val="nil"/>
            </w:tcBorders>
            <w:shd w:val="clear" w:color="auto" w:fill="auto"/>
            <w:noWrap/>
            <w:hideMark/>
          </w:tcPr>
          <w:p w14:paraId="67604597"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Heart failure</w:t>
            </w:r>
          </w:p>
        </w:tc>
        <w:tc>
          <w:tcPr>
            <w:tcW w:w="2267" w:type="dxa"/>
            <w:tcBorders>
              <w:top w:val="nil"/>
              <w:left w:val="nil"/>
              <w:bottom w:val="nil"/>
              <w:right w:val="nil"/>
            </w:tcBorders>
            <w:shd w:val="clear" w:color="auto" w:fill="auto"/>
            <w:noWrap/>
            <w:vAlign w:val="center"/>
            <w:hideMark/>
          </w:tcPr>
          <w:p w14:paraId="735A9CA0"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252 (7.8)</w:t>
            </w:r>
          </w:p>
        </w:tc>
        <w:tc>
          <w:tcPr>
            <w:tcW w:w="1716" w:type="dxa"/>
            <w:tcBorders>
              <w:top w:val="nil"/>
              <w:left w:val="nil"/>
              <w:bottom w:val="nil"/>
              <w:right w:val="nil"/>
            </w:tcBorders>
            <w:shd w:val="clear" w:color="auto" w:fill="auto"/>
            <w:noWrap/>
            <w:vAlign w:val="center"/>
            <w:hideMark/>
          </w:tcPr>
          <w:p w14:paraId="7637A01B"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972 (6.0)</w:t>
            </w:r>
          </w:p>
        </w:tc>
        <w:tc>
          <w:tcPr>
            <w:tcW w:w="1600" w:type="dxa"/>
            <w:tcBorders>
              <w:top w:val="nil"/>
              <w:left w:val="nil"/>
              <w:bottom w:val="nil"/>
              <w:right w:val="nil"/>
            </w:tcBorders>
            <w:shd w:val="clear" w:color="auto" w:fill="auto"/>
            <w:noWrap/>
            <w:vAlign w:val="center"/>
            <w:hideMark/>
          </w:tcPr>
          <w:p w14:paraId="4F0620EC" w14:textId="3A2E80B0"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4925F096" w14:textId="77777777" w:rsidTr="00A92E63">
        <w:trPr>
          <w:trHeight w:val="315"/>
        </w:trPr>
        <w:tc>
          <w:tcPr>
            <w:tcW w:w="3997" w:type="dxa"/>
            <w:tcBorders>
              <w:top w:val="nil"/>
              <w:left w:val="nil"/>
              <w:bottom w:val="nil"/>
              <w:right w:val="nil"/>
            </w:tcBorders>
            <w:shd w:val="clear" w:color="auto" w:fill="auto"/>
            <w:noWrap/>
            <w:hideMark/>
          </w:tcPr>
          <w:p w14:paraId="14B5FA49"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Diabetes mellitus</w:t>
            </w:r>
          </w:p>
        </w:tc>
        <w:tc>
          <w:tcPr>
            <w:tcW w:w="2267" w:type="dxa"/>
            <w:tcBorders>
              <w:top w:val="nil"/>
              <w:left w:val="nil"/>
              <w:bottom w:val="nil"/>
              <w:right w:val="nil"/>
            </w:tcBorders>
            <w:shd w:val="clear" w:color="auto" w:fill="auto"/>
            <w:noWrap/>
            <w:vAlign w:val="center"/>
            <w:hideMark/>
          </w:tcPr>
          <w:p w14:paraId="244F7B8B"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1075 (33.2)</w:t>
            </w:r>
          </w:p>
        </w:tc>
        <w:tc>
          <w:tcPr>
            <w:tcW w:w="1716" w:type="dxa"/>
            <w:tcBorders>
              <w:top w:val="nil"/>
              <w:left w:val="nil"/>
              <w:bottom w:val="nil"/>
              <w:right w:val="nil"/>
            </w:tcBorders>
            <w:shd w:val="clear" w:color="auto" w:fill="auto"/>
            <w:noWrap/>
            <w:vAlign w:val="center"/>
            <w:hideMark/>
          </w:tcPr>
          <w:p w14:paraId="18433FBE"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3141 (19.4)</w:t>
            </w:r>
          </w:p>
        </w:tc>
        <w:tc>
          <w:tcPr>
            <w:tcW w:w="1600" w:type="dxa"/>
            <w:tcBorders>
              <w:top w:val="nil"/>
              <w:left w:val="nil"/>
              <w:bottom w:val="nil"/>
              <w:right w:val="nil"/>
            </w:tcBorders>
            <w:shd w:val="clear" w:color="auto" w:fill="auto"/>
            <w:noWrap/>
            <w:vAlign w:val="center"/>
            <w:hideMark/>
          </w:tcPr>
          <w:p w14:paraId="66F110FF" w14:textId="250BAE1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41148ED6" w14:textId="77777777" w:rsidTr="00A92E63">
        <w:trPr>
          <w:trHeight w:val="330"/>
        </w:trPr>
        <w:tc>
          <w:tcPr>
            <w:tcW w:w="3997" w:type="dxa"/>
            <w:tcBorders>
              <w:top w:val="nil"/>
              <w:left w:val="nil"/>
              <w:bottom w:val="nil"/>
              <w:right w:val="nil"/>
            </w:tcBorders>
            <w:shd w:val="clear" w:color="auto" w:fill="auto"/>
            <w:noWrap/>
            <w:hideMark/>
          </w:tcPr>
          <w:p w14:paraId="4F8B7E30"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Chronic kidney disease</w:t>
            </w:r>
          </w:p>
        </w:tc>
        <w:tc>
          <w:tcPr>
            <w:tcW w:w="2267" w:type="dxa"/>
            <w:tcBorders>
              <w:top w:val="nil"/>
              <w:left w:val="nil"/>
              <w:bottom w:val="nil"/>
              <w:right w:val="nil"/>
            </w:tcBorders>
            <w:shd w:val="clear" w:color="auto" w:fill="auto"/>
            <w:noWrap/>
            <w:vAlign w:val="center"/>
            <w:hideMark/>
          </w:tcPr>
          <w:p w14:paraId="3574CD28"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616 (19.0)</w:t>
            </w:r>
          </w:p>
        </w:tc>
        <w:tc>
          <w:tcPr>
            <w:tcW w:w="1716" w:type="dxa"/>
            <w:tcBorders>
              <w:top w:val="nil"/>
              <w:left w:val="nil"/>
              <w:bottom w:val="nil"/>
              <w:right w:val="nil"/>
            </w:tcBorders>
            <w:shd w:val="clear" w:color="auto" w:fill="auto"/>
            <w:noWrap/>
            <w:vAlign w:val="center"/>
            <w:hideMark/>
          </w:tcPr>
          <w:p w14:paraId="5CEF4994"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1216 (7.5)</w:t>
            </w:r>
          </w:p>
        </w:tc>
        <w:tc>
          <w:tcPr>
            <w:tcW w:w="1600" w:type="dxa"/>
            <w:tcBorders>
              <w:top w:val="nil"/>
              <w:left w:val="nil"/>
              <w:bottom w:val="nil"/>
              <w:right w:val="nil"/>
            </w:tcBorders>
            <w:shd w:val="clear" w:color="auto" w:fill="auto"/>
            <w:noWrap/>
            <w:vAlign w:val="center"/>
            <w:hideMark/>
          </w:tcPr>
          <w:p w14:paraId="62E688A2" w14:textId="4C226D24"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3BCFEB32" w14:textId="77777777" w:rsidTr="00A92E63">
        <w:trPr>
          <w:trHeight w:val="320"/>
        </w:trPr>
        <w:tc>
          <w:tcPr>
            <w:tcW w:w="3997" w:type="dxa"/>
            <w:tcBorders>
              <w:top w:val="nil"/>
              <w:left w:val="nil"/>
              <w:bottom w:val="nil"/>
              <w:right w:val="nil"/>
            </w:tcBorders>
            <w:shd w:val="clear" w:color="auto" w:fill="auto"/>
            <w:noWrap/>
            <w:hideMark/>
          </w:tcPr>
          <w:p w14:paraId="4CB8755E"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Hyperlipidemia</w:t>
            </w:r>
          </w:p>
        </w:tc>
        <w:tc>
          <w:tcPr>
            <w:tcW w:w="2267" w:type="dxa"/>
            <w:tcBorders>
              <w:top w:val="nil"/>
              <w:left w:val="nil"/>
              <w:bottom w:val="nil"/>
              <w:right w:val="nil"/>
            </w:tcBorders>
            <w:shd w:val="clear" w:color="auto" w:fill="auto"/>
            <w:noWrap/>
            <w:vAlign w:val="center"/>
            <w:hideMark/>
          </w:tcPr>
          <w:p w14:paraId="5B7B77E1"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668 (20.6)</w:t>
            </w:r>
          </w:p>
        </w:tc>
        <w:tc>
          <w:tcPr>
            <w:tcW w:w="1716" w:type="dxa"/>
            <w:tcBorders>
              <w:top w:val="nil"/>
              <w:left w:val="nil"/>
              <w:bottom w:val="nil"/>
              <w:right w:val="nil"/>
            </w:tcBorders>
            <w:shd w:val="clear" w:color="auto" w:fill="auto"/>
            <w:noWrap/>
            <w:vAlign w:val="center"/>
            <w:hideMark/>
          </w:tcPr>
          <w:p w14:paraId="2AB2DFB0"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3903 (24.1)</w:t>
            </w:r>
          </w:p>
        </w:tc>
        <w:tc>
          <w:tcPr>
            <w:tcW w:w="1600" w:type="dxa"/>
            <w:tcBorders>
              <w:top w:val="nil"/>
              <w:left w:val="nil"/>
              <w:bottom w:val="nil"/>
              <w:right w:val="nil"/>
            </w:tcBorders>
            <w:shd w:val="clear" w:color="auto" w:fill="auto"/>
            <w:noWrap/>
            <w:vAlign w:val="center"/>
            <w:hideMark/>
          </w:tcPr>
          <w:p w14:paraId="2B3C1A76" w14:textId="5FC1CE2D"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4A59E0F0" w14:textId="77777777" w:rsidTr="00A92E63">
        <w:trPr>
          <w:trHeight w:val="340"/>
        </w:trPr>
        <w:tc>
          <w:tcPr>
            <w:tcW w:w="3997" w:type="dxa"/>
            <w:tcBorders>
              <w:top w:val="nil"/>
              <w:left w:val="nil"/>
              <w:bottom w:val="nil"/>
              <w:right w:val="nil"/>
            </w:tcBorders>
            <w:shd w:val="clear" w:color="auto" w:fill="auto"/>
            <w:noWrap/>
            <w:hideMark/>
          </w:tcPr>
          <w:p w14:paraId="327EBE33" w14:textId="77777777" w:rsidR="007B55E8" w:rsidRPr="007D2A92" w:rsidRDefault="007B55E8" w:rsidP="00A92E63">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Chronic obstructive pulmonary disease</w:t>
            </w:r>
          </w:p>
        </w:tc>
        <w:tc>
          <w:tcPr>
            <w:tcW w:w="2267" w:type="dxa"/>
            <w:tcBorders>
              <w:top w:val="nil"/>
              <w:left w:val="nil"/>
              <w:bottom w:val="nil"/>
              <w:right w:val="nil"/>
            </w:tcBorders>
            <w:shd w:val="clear" w:color="auto" w:fill="auto"/>
            <w:noWrap/>
            <w:vAlign w:val="center"/>
            <w:hideMark/>
          </w:tcPr>
          <w:p w14:paraId="4353669F"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534 (16.5)</w:t>
            </w:r>
          </w:p>
        </w:tc>
        <w:tc>
          <w:tcPr>
            <w:tcW w:w="1716" w:type="dxa"/>
            <w:tcBorders>
              <w:top w:val="nil"/>
              <w:left w:val="nil"/>
              <w:bottom w:val="nil"/>
              <w:right w:val="nil"/>
            </w:tcBorders>
            <w:shd w:val="clear" w:color="auto" w:fill="auto"/>
            <w:noWrap/>
            <w:vAlign w:val="center"/>
            <w:hideMark/>
          </w:tcPr>
          <w:p w14:paraId="7194AF29" w14:textId="77777777"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1976 (12.2)</w:t>
            </w:r>
          </w:p>
        </w:tc>
        <w:tc>
          <w:tcPr>
            <w:tcW w:w="1600" w:type="dxa"/>
            <w:tcBorders>
              <w:top w:val="nil"/>
              <w:left w:val="nil"/>
              <w:bottom w:val="nil"/>
              <w:right w:val="nil"/>
            </w:tcBorders>
            <w:shd w:val="clear" w:color="auto" w:fill="auto"/>
            <w:noWrap/>
            <w:vAlign w:val="center"/>
            <w:hideMark/>
          </w:tcPr>
          <w:p w14:paraId="7010AA15" w14:textId="290F74DB" w:rsidR="007B55E8" w:rsidRPr="006C369F" w:rsidRDefault="007B55E8" w:rsidP="00A92E6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597B59">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7B55E8" w:rsidRPr="006C369F" w14:paraId="3F0BA0F4" w14:textId="77777777" w:rsidTr="00A92E63">
        <w:trPr>
          <w:trHeight w:val="320"/>
        </w:trPr>
        <w:tc>
          <w:tcPr>
            <w:tcW w:w="3997" w:type="dxa"/>
            <w:tcBorders>
              <w:top w:val="single" w:sz="8" w:space="0" w:color="auto"/>
              <w:left w:val="nil"/>
              <w:bottom w:val="nil"/>
              <w:right w:val="nil"/>
            </w:tcBorders>
            <w:shd w:val="clear" w:color="auto" w:fill="auto"/>
            <w:noWrap/>
            <w:vAlign w:val="center"/>
            <w:hideMark/>
          </w:tcPr>
          <w:p w14:paraId="75173405" w14:textId="54EB736B" w:rsidR="007B55E8" w:rsidRPr="006C369F" w:rsidRDefault="007B55E8" w:rsidP="00A92E63">
            <w:pPr>
              <w:adjustRightInd w:val="0"/>
              <w:snapToGrid w:val="0"/>
              <w:spacing w:line="360" w:lineRule="auto"/>
              <w:jc w:val="both"/>
              <w:rPr>
                <w:rFonts w:ascii="Book Antiqua" w:eastAsia="PMingLiU" w:hAnsi="Book Antiqua"/>
                <w:color w:val="000000" w:themeColor="text1"/>
              </w:rPr>
            </w:pPr>
            <w:r w:rsidRPr="006C369F">
              <w:rPr>
                <w:rFonts w:ascii="Book Antiqua" w:eastAsia="PMingLiU" w:hAnsi="Book Antiqua"/>
                <w:color w:val="000000" w:themeColor="text1"/>
              </w:rPr>
              <w:t xml:space="preserve">　</w:t>
            </w:r>
            <w:r w:rsidR="00FF064D">
              <w:rPr>
                <w:rFonts w:ascii="Book Antiqua" w:hAnsi="Book Antiqua" w:cs="Arial"/>
                <w:color w:val="000000" w:themeColor="text1"/>
                <w:lang w:eastAsia="zh-CN"/>
              </w:rPr>
              <w:t xml:space="preserve">LC: </w:t>
            </w:r>
            <w:r w:rsidR="00FF064D">
              <w:rPr>
                <w:rFonts w:ascii="Book Antiqua" w:eastAsia="DFKai-SB" w:hAnsi="Book Antiqua" w:cs="Arial"/>
                <w:color w:val="000000" w:themeColor="text1"/>
              </w:rPr>
              <w:t>L</w:t>
            </w:r>
            <w:r w:rsidR="00FF064D" w:rsidRPr="006C369F">
              <w:rPr>
                <w:rFonts w:ascii="Book Antiqua" w:eastAsia="DFKai-SB" w:hAnsi="Book Antiqua" w:cs="Arial"/>
                <w:color w:val="000000" w:themeColor="text1"/>
              </w:rPr>
              <w:t>iver cirrhosis</w:t>
            </w:r>
            <w:r w:rsidR="00FF064D">
              <w:rPr>
                <w:rFonts w:ascii="Book Antiqua" w:eastAsia="DFKai-SB" w:hAnsi="Book Antiqua" w:cs="Arial"/>
                <w:color w:val="000000" w:themeColor="text1"/>
              </w:rPr>
              <w:t>.</w:t>
            </w:r>
          </w:p>
        </w:tc>
        <w:tc>
          <w:tcPr>
            <w:tcW w:w="2267" w:type="dxa"/>
            <w:tcBorders>
              <w:top w:val="single" w:sz="8" w:space="0" w:color="auto"/>
              <w:left w:val="nil"/>
              <w:bottom w:val="nil"/>
              <w:right w:val="nil"/>
            </w:tcBorders>
            <w:shd w:val="clear" w:color="auto" w:fill="auto"/>
            <w:noWrap/>
            <w:vAlign w:val="center"/>
            <w:hideMark/>
          </w:tcPr>
          <w:p w14:paraId="1633A60B" w14:textId="77777777" w:rsidR="007B55E8" w:rsidRPr="006C369F" w:rsidRDefault="007B55E8" w:rsidP="00A92E63">
            <w:pPr>
              <w:adjustRightInd w:val="0"/>
              <w:snapToGrid w:val="0"/>
              <w:spacing w:line="360" w:lineRule="auto"/>
              <w:jc w:val="both"/>
              <w:rPr>
                <w:rFonts w:ascii="Book Antiqua" w:eastAsia="PMingLiU" w:hAnsi="Book Antiqua"/>
                <w:color w:val="000000" w:themeColor="text1"/>
              </w:rPr>
            </w:pPr>
            <w:r w:rsidRPr="006C369F">
              <w:rPr>
                <w:rFonts w:ascii="Book Antiqua" w:eastAsia="PMingLiU" w:hAnsi="Book Antiqua"/>
                <w:color w:val="000000" w:themeColor="text1"/>
              </w:rPr>
              <w:t xml:space="preserve">　</w:t>
            </w:r>
          </w:p>
        </w:tc>
        <w:tc>
          <w:tcPr>
            <w:tcW w:w="1716" w:type="dxa"/>
            <w:tcBorders>
              <w:top w:val="single" w:sz="8" w:space="0" w:color="auto"/>
              <w:left w:val="nil"/>
              <w:bottom w:val="nil"/>
              <w:right w:val="nil"/>
            </w:tcBorders>
            <w:shd w:val="clear" w:color="auto" w:fill="auto"/>
            <w:noWrap/>
            <w:vAlign w:val="center"/>
            <w:hideMark/>
          </w:tcPr>
          <w:p w14:paraId="5675C225" w14:textId="77777777" w:rsidR="007B55E8" w:rsidRPr="006C369F" w:rsidRDefault="007B55E8" w:rsidP="00A92E63">
            <w:pPr>
              <w:adjustRightInd w:val="0"/>
              <w:snapToGrid w:val="0"/>
              <w:spacing w:line="360" w:lineRule="auto"/>
              <w:jc w:val="both"/>
              <w:rPr>
                <w:rFonts w:ascii="Book Antiqua" w:eastAsia="PMingLiU" w:hAnsi="Book Antiqua"/>
                <w:color w:val="000000" w:themeColor="text1"/>
              </w:rPr>
            </w:pPr>
            <w:r w:rsidRPr="006C369F">
              <w:rPr>
                <w:rFonts w:ascii="Book Antiqua" w:eastAsia="PMingLiU" w:hAnsi="Book Antiqua"/>
                <w:color w:val="000000" w:themeColor="text1"/>
              </w:rPr>
              <w:t xml:space="preserve">　</w:t>
            </w:r>
          </w:p>
        </w:tc>
        <w:tc>
          <w:tcPr>
            <w:tcW w:w="1600" w:type="dxa"/>
            <w:tcBorders>
              <w:top w:val="single" w:sz="8" w:space="0" w:color="auto"/>
              <w:left w:val="nil"/>
              <w:bottom w:val="nil"/>
              <w:right w:val="nil"/>
            </w:tcBorders>
            <w:shd w:val="clear" w:color="auto" w:fill="auto"/>
            <w:noWrap/>
            <w:vAlign w:val="center"/>
            <w:hideMark/>
          </w:tcPr>
          <w:p w14:paraId="7EA5F096" w14:textId="77777777" w:rsidR="007B55E8" w:rsidRPr="006C369F" w:rsidRDefault="007B55E8" w:rsidP="00A92E63">
            <w:pPr>
              <w:adjustRightInd w:val="0"/>
              <w:snapToGrid w:val="0"/>
              <w:spacing w:line="360" w:lineRule="auto"/>
              <w:jc w:val="both"/>
              <w:rPr>
                <w:rFonts w:ascii="Book Antiqua" w:eastAsia="PMingLiU" w:hAnsi="Book Antiqua"/>
                <w:color w:val="000000" w:themeColor="text1"/>
              </w:rPr>
            </w:pPr>
            <w:r w:rsidRPr="006C369F">
              <w:rPr>
                <w:rFonts w:ascii="Book Antiqua" w:eastAsia="PMingLiU" w:hAnsi="Book Antiqua"/>
                <w:color w:val="000000" w:themeColor="text1"/>
              </w:rPr>
              <w:t xml:space="preserve">　</w:t>
            </w:r>
          </w:p>
        </w:tc>
      </w:tr>
    </w:tbl>
    <w:p w14:paraId="1D03C233" w14:textId="2E26D837" w:rsidR="006E14EF" w:rsidRPr="006C369F" w:rsidRDefault="00A92E63" w:rsidP="00017190">
      <w:pPr>
        <w:adjustRightInd w:val="0"/>
        <w:snapToGrid w:val="0"/>
        <w:spacing w:line="360" w:lineRule="auto"/>
        <w:jc w:val="both"/>
        <w:rPr>
          <w:rFonts w:ascii="Book Antiqua" w:hAnsi="Book Antiqua"/>
          <w:color w:val="000000" w:themeColor="text1"/>
        </w:rPr>
      </w:pPr>
      <w:r w:rsidRPr="006C369F">
        <w:rPr>
          <w:rFonts w:ascii="Book Antiqua" w:eastAsia="PMingLiU" w:hAnsi="Book Antiqua"/>
          <w:b/>
          <w:bCs/>
          <w:color w:val="000000" w:themeColor="text1"/>
        </w:rPr>
        <w:t xml:space="preserve">Table 1 Characteristics of non-alcoholic </w:t>
      </w:r>
      <w:r>
        <w:rPr>
          <w:rFonts w:ascii="Book Antiqua" w:eastAsia="PMingLiU" w:hAnsi="Book Antiqua"/>
          <w:b/>
          <w:bCs/>
          <w:color w:val="000000" w:themeColor="text1"/>
        </w:rPr>
        <w:t>l</w:t>
      </w:r>
      <w:r w:rsidRPr="0050649E">
        <w:rPr>
          <w:rFonts w:ascii="Book Antiqua" w:eastAsia="PMingLiU" w:hAnsi="Book Antiqua"/>
          <w:b/>
          <w:bCs/>
          <w:color w:val="000000" w:themeColor="text1"/>
        </w:rPr>
        <w:t>iver cirrhosis</w:t>
      </w:r>
      <w:r w:rsidRPr="006C369F">
        <w:rPr>
          <w:rFonts w:ascii="Book Antiqua" w:eastAsia="PMingLiU" w:hAnsi="Book Antiqua"/>
          <w:b/>
          <w:bCs/>
          <w:color w:val="000000" w:themeColor="text1"/>
        </w:rPr>
        <w:t xml:space="preserve"> cohort and the matched control cohort</w:t>
      </w:r>
      <w:r>
        <w:rPr>
          <w:rFonts w:ascii="Book Antiqua" w:hAnsi="Book Antiqua" w:hint="eastAsia"/>
          <w:b/>
          <w:bCs/>
          <w:color w:val="000000" w:themeColor="text1"/>
          <w:lang w:eastAsia="zh-CN"/>
        </w:rPr>
        <w:t xml:space="preserve"> </w:t>
      </w:r>
      <w:r w:rsidRPr="00296EB8">
        <w:rPr>
          <w:rFonts w:ascii="Book Antiqua" w:hAnsi="Book Antiqua" w:hint="eastAsia"/>
          <w:b/>
          <w:i/>
          <w:color w:val="000000" w:themeColor="text1"/>
          <w:lang w:eastAsia="zh-CN"/>
        </w:rPr>
        <w:t>n</w:t>
      </w:r>
      <w:r w:rsidRPr="007D2A92">
        <w:rPr>
          <w:rFonts w:ascii="Book Antiqua" w:eastAsia="PMingLiU" w:hAnsi="Book Antiqua"/>
          <w:b/>
          <w:color w:val="000000" w:themeColor="text1"/>
        </w:rPr>
        <w:t xml:space="preserve"> (%)</w:t>
      </w:r>
    </w:p>
    <w:p w14:paraId="40C4DCFD" w14:textId="5635D10A" w:rsidR="007B55E8" w:rsidRPr="006C369F" w:rsidRDefault="00A92E63" w:rsidP="00017190">
      <w:pPr>
        <w:adjustRightInd w:val="0"/>
        <w:snapToGrid w:val="0"/>
        <w:spacing w:line="360" w:lineRule="auto"/>
        <w:jc w:val="both"/>
        <w:rPr>
          <w:rFonts w:ascii="Book Antiqua" w:hAnsi="Book Antiqua"/>
          <w:color w:val="000000" w:themeColor="text1"/>
        </w:rPr>
      </w:pPr>
      <w:r w:rsidRPr="006C369F">
        <w:rPr>
          <w:rFonts w:ascii="Book Antiqua" w:eastAsia="PMingLiU" w:hAnsi="Book Antiqua"/>
          <w:b/>
          <w:bCs/>
          <w:color w:val="000000" w:themeColor="text1"/>
        </w:rPr>
        <w:t xml:space="preserve">Table 2 Characteristics of non-alcoholic </w:t>
      </w:r>
      <w:r>
        <w:rPr>
          <w:rFonts w:ascii="Book Antiqua" w:eastAsia="PMingLiU" w:hAnsi="Book Antiqua"/>
          <w:b/>
          <w:bCs/>
          <w:color w:val="000000" w:themeColor="text1"/>
        </w:rPr>
        <w:t>l</w:t>
      </w:r>
      <w:r w:rsidRPr="0050649E">
        <w:rPr>
          <w:rFonts w:ascii="Book Antiqua" w:eastAsia="PMingLiU" w:hAnsi="Book Antiqua"/>
          <w:b/>
          <w:bCs/>
          <w:color w:val="000000" w:themeColor="text1"/>
        </w:rPr>
        <w:t>iver cirrhosis</w:t>
      </w:r>
      <w:r w:rsidRPr="006C369F">
        <w:rPr>
          <w:rFonts w:ascii="Book Antiqua" w:eastAsia="PMingLiU" w:hAnsi="Book Antiqua"/>
          <w:b/>
          <w:bCs/>
          <w:color w:val="000000" w:themeColor="text1"/>
        </w:rPr>
        <w:t xml:space="preserve"> patients with and without </w:t>
      </w:r>
      <w:r w:rsidRPr="007D2A92">
        <w:rPr>
          <w:rFonts w:ascii="Book Antiqua" w:eastAsia="DFKai-SB" w:hAnsi="Book Antiqua" w:cs="Arial"/>
          <w:b/>
          <w:color w:val="000000" w:themeColor="text1"/>
        </w:rPr>
        <w:t>coronary artery disease</w:t>
      </w:r>
      <w:r>
        <w:rPr>
          <w:rFonts w:ascii="Book Antiqua" w:hAnsi="Book Antiqua" w:cs="Arial" w:hint="eastAsia"/>
          <w:b/>
          <w:color w:val="000000" w:themeColor="text1"/>
          <w:lang w:eastAsia="zh-CN"/>
        </w:rPr>
        <w:t xml:space="preserve"> </w:t>
      </w:r>
      <w:r w:rsidRPr="00296EB8">
        <w:rPr>
          <w:rFonts w:ascii="Book Antiqua" w:hAnsi="Book Antiqua" w:hint="eastAsia"/>
          <w:b/>
          <w:i/>
          <w:color w:val="000000" w:themeColor="text1"/>
          <w:lang w:eastAsia="zh-CN"/>
        </w:rPr>
        <w:t>n</w:t>
      </w:r>
      <w:r w:rsidRPr="007D2A92">
        <w:rPr>
          <w:rFonts w:ascii="Book Antiqua" w:eastAsia="PMingLiU" w:hAnsi="Book Antiqua"/>
          <w:b/>
          <w:color w:val="000000" w:themeColor="text1"/>
        </w:rPr>
        <w:t xml:space="preserve"> (%)</w:t>
      </w:r>
    </w:p>
    <w:tbl>
      <w:tblPr>
        <w:tblW w:w="9526" w:type="dxa"/>
        <w:tblCellMar>
          <w:left w:w="28" w:type="dxa"/>
          <w:right w:w="28" w:type="dxa"/>
        </w:tblCellMar>
        <w:tblLook w:val="04A0" w:firstRow="1" w:lastRow="0" w:firstColumn="1" w:lastColumn="0" w:noHBand="0" w:noVBand="1"/>
      </w:tblPr>
      <w:tblGrid>
        <w:gridCol w:w="3856"/>
        <w:gridCol w:w="2268"/>
        <w:gridCol w:w="2126"/>
        <w:gridCol w:w="1276"/>
      </w:tblGrid>
      <w:tr w:rsidR="00511A17" w:rsidRPr="006C369F" w14:paraId="69B45A2F" w14:textId="77777777" w:rsidTr="00A92E63">
        <w:trPr>
          <w:trHeight w:val="1089"/>
        </w:trPr>
        <w:tc>
          <w:tcPr>
            <w:tcW w:w="3856" w:type="dxa"/>
            <w:tcBorders>
              <w:top w:val="single" w:sz="8" w:space="0" w:color="auto"/>
              <w:left w:val="nil"/>
              <w:bottom w:val="single" w:sz="8" w:space="0" w:color="auto"/>
              <w:right w:val="nil"/>
            </w:tcBorders>
            <w:shd w:val="clear" w:color="auto" w:fill="auto"/>
            <w:noWrap/>
            <w:vAlign w:val="center"/>
            <w:hideMark/>
          </w:tcPr>
          <w:p w14:paraId="2FB86356" w14:textId="7BAB99FF" w:rsidR="00511A17" w:rsidRPr="007D2A92" w:rsidRDefault="00511A17" w:rsidP="00E5610C">
            <w:pPr>
              <w:adjustRightInd w:val="0"/>
              <w:snapToGrid w:val="0"/>
              <w:spacing w:line="360" w:lineRule="auto"/>
              <w:jc w:val="both"/>
              <w:rPr>
                <w:rFonts w:ascii="Book Antiqua" w:eastAsia="PMingLiU" w:hAnsi="Book Antiqua"/>
                <w:b/>
                <w:color w:val="000000" w:themeColor="text1"/>
              </w:rPr>
            </w:pPr>
            <w:r w:rsidRPr="00FF064D">
              <w:rPr>
                <w:rFonts w:ascii="Book Antiqua" w:eastAsia="PMingLiU" w:hAnsi="Book Antiqua"/>
                <w:b/>
                <w:bCs/>
                <w:color w:val="000000" w:themeColor="text1"/>
              </w:rPr>
              <w:lastRenderedPageBreak/>
              <w:t>Variable</w:t>
            </w:r>
          </w:p>
        </w:tc>
        <w:tc>
          <w:tcPr>
            <w:tcW w:w="2268" w:type="dxa"/>
            <w:tcBorders>
              <w:top w:val="single" w:sz="8" w:space="0" w:color="auto"/>
              <w:left w:val="nil"/>
              <w:bottom w:val="single" w:sz="8" w:space="0" w:color="auto"/>
              <w:right w:val="nil"/>
            </w:tcBorders>
            <w:shd w:val="clear" w:color="auto" w:fill="auto"/>
            <w:vAlign w:val="center"/>
            <w:hideMark/>
          </w:tcPr>
          <w:p w14:paraId="4FC7A326" w14:textId="5605FE03" w:rsidR="00511A17" w:rsidRPr="00FF064D" w:rsidRDefault="00511A17" w:rsidP="008525EB">
            <w:pPr>
              <w:adjustRightInd w:val="0"/>
              <w:snapToGrid w:val="0"/>
              <w:spacing w:line="360" w:lineRule="auto"/>
              <w:jc w:val="center"/>
              <w:rPr>
                <w:rFonts w:ascii="Book Antiqua" w:eastAsia="PMingLiU" w:hAnsi="Book Antiqua"/>
                <w:b/>
                <w:bCs/>
                <w:color w:val="000000" w:themeColor="text1"/>
              </w:rPr>
            </w:pPr>
            <w:r w:rsidRPr="00FF064D">
              <w:rPr>
                <w:rFonts w:ascii="Book Antiqua" w:eastAsia="PMingLiU" w:hAnsi="Book Antiqua"/>
                <w:b/>
                <w:bCs/>
                <w:color w:val="000000" w:themeColor="text1"/>
              </w:rPr>
              <w:t>Non-alcoholic LC with CAD</w:t>
            </w:r>
            <w:r>
              <w:rPr>
                <w:rFonts w:ascii="Book Antiqua" w:hAnsi="Book Antiqua" w:hint="eastAsia"/>
                <w:b/>
                <w:bCs/>
                <w:color w:val="000000" w:themeColor="text1"/>
                <w:lang w:eastAsia="zh-CN"/>
              </w:rPr>
              <w:t xml:space="preserve">, </w:t>
            </w:r>
            <w:r>
              <w:rPr>
                <w:rFonts w:ascii="Book Antiqua" w:eastAsia="PMingLiU" w:hAnsi="Book Antiqua"/>
                <w:b/>
                <w:bCs/>
                <w:i/>
                <w:color w:val="000000" w:themeColor="text1"/>
              </w:rPr>
              <w:t>n</w:t>
            </w:r>
            <w:r>
              <w:rPr>
                <w:rFonts w:ascii="Book Antiqua" w:eastAsia="PMingLiU" w:hAnsi="Book Antiqua"/>
                <w:b/>
                <w:bCs/>
                <w:color w:val="000000" w:themeColor="text1"/>
              </w:rPr>
              <w:t xml:space="preserve"> </w:t>
            </w:r>
            <w:r w:rsidRPr="00FF064D">
              <w:rPr>
                <w:rFonts w:ascii="Book Antiqua" w:eastAsia="PMingLiU" w:hAnsi="Book Antiqua"/>
                <w:b/>
                <w:bCs/>
                <w:color w:val="000000" w:themeColor="text1"/>
              </w:rPr>
              <w:t>=</w:t>
            </w:r>
            <w:r>
              <w:rPr>
                <w:rFonts w:ascii="Book Antiqua" w:eastAsia="PMingLiU" w:hAnsi="Book Antiqua"/>
                <w:b/>
                <w:bCs/>
                <w:color w:val="000000" w:themeColor="text1"/>
              </w:rPr>
              <w:t xml:space="preserve"> </w:t>
            </w:r>
            <w:r w:rsidRPr="00FF064D">
              <w:rPr>
                <w:rFonts w:ascii="Book Antiqua" w:eastAsia="PMingLiU" w:hAnsi="Book Antiqua"/>
                <w:b/>
                <w:bCs/>
                <w:color w:val="000000" w:themeColor="text1"/>
              </w:rPr>
              <w:t>170</w:t>
            </w:r>
          </w:p>
        </w:tc>
        <w:tc>
          <w:tcPr>
            <w:tcW w:w="2126" w:type="dxa"/>
            <w:tcBorders>
              <w:top w:val="single" w:sz="8" w:space="0" w:color="auto"/>
              <w:left w:val="nil"/>
              <w:bottom w:val="single" w:sz="8" w:space="0" w:color="auto"/>
              <w:right w:val="nil"/>
            </w:tcBorders>
            <w:shd w:val="clear" w:color="auto" w:fill="auto"/>
            <w:vAlign w:val="center"/>
            <w:hideMark/>
          </w:tcPr>
          <w:p w14:paraId="38CAB887" w14:textId="017A0641" w:rsidR="00511A17" w:rsidRPr="00FF064D" w:rsidRDefault="00511A17" w:rsidP="008525EB">
            <w:pPr>
              <w:adjustRightInd w:val="0"/>
              <w:snapToGrid w:val="0"/>
              <w:spacing w:line="360" w:lineRule="auto"/>
              <w:jc w:val="center"/>
              <w:rPr>
                <w:rFonts w:ascii="Book Antiqua" w:eastAsia="PMingLiU" w:hAnsi="Book Antiqua"/>
                <w:b/>
                <w:bCs/>
                <w:color w:val="000000" w:themeColor="text1"/>
              </w:rPr>
            </w:pPr>
            <w:r w:rsidRPr="00FF064D">
              <w:rPr>
                <w:rFonts w:ascii="Book Antiqua" w:eastAsia="PMingLiU" w:hAnsi="Book Antiqua"/>
                <w:b/>
                <w:bCs/>
                <w:color w:val="000000" w:themeColor="text1"/>
              </w:rPr>
              <w:t>Non-alcoholic LC without CAD</w:t>
            </w:r>
            <w:r>
              <w:rPr>
                <w:rFonts w:ascii="Book Antiqua" w:hAnsi="Book Antiqua" w:hint="eastAsia"/>
                <w:b/>
                <w:bCs/>
                <w:i/>
                <w:color w:val="000000" w:themeColor="text1"/>
                <w:lang w:eastAsia="zh-CN"/>
              </w:rPr>
              <w:t xml:space="preserve">, </w:t>
            </w:r>
            <w:r>
              <w:rPr>
                <w:rFonts w:ascii="Book Antiqua" w:eastAsia="PMingLiU" w:hAnsi="Book Antiqua"/>
                <w:b/>
                <w:bCs/>
                <w:i/>
                <w:color w:val="000000" w:themeColor="text1"/>
              </w:rPr>
              <w:t>n</w:t>
            </w:r>
            <w:r>
              <w:rPr>
                <w:rFonts w:ascii="Book Antiqua" w:eastAsia="PMingLiU" w:hAnsi="Book Antiqua"/>
                <w:b/>
                <w:bCs/>
                <w:color w:val="000000" w:themeColor="text1"/>
              </w:rPr>
              <w:t xml:space="preserve"> </w:t>
            </w:r>
            <w:r w:rsidRPr="00FF064D">
              <w:rPr>
                <w:rFonts w:ascii="Book Antiqua" w:eastAsia="PMingLiU" w:hAnsi="Book Antiqua"/>
                <w:b/>
                <w:bCs/>
                <w:color w:val="000000" w:themeColor="text1"/>
              </w:rPr>
              <w:t>=</w:t>
            </w:r>
            <w:r>
              <w:rPr>
                <w:rFonts w:ascii="Book Antiqua" w:eastAsia="PMingLiU" w:hAnsi="Book Antiqua"/>
                <w:b/>
                <w:bCs/>
                <w:color w:val="000000" w:themeColor="text1"/>
              </w:rPr>
              <w:t xml:space="preserve"> </w:t>
            </w:r>
            <w:r w:rsidRPr="00FF064D">
              <w:rPr>
                <w:rFonts w:ascii="Book Antiqua" w:eastAsia="PMingLiU" w:hAnsi="Book Antiqua"/>
                <w:b/>
                <w:bCs/>
                <w:color w:val="000000" w:themeColor="text1"/>
              </w:rPr>
              <w:t>3239</w:t>
            </w:r>
          </w:p>
        </w:tc>
        <w:tc>
          <w:tcPr>
            <w:tcW w:w="1276" w:type="dxa"/>
            <w:tcBorders>
              <w:top w:val="single" w:sz="8" w:space="0" w:color="auto"/>
              <w:left w:val="nil"/>
              <w:bottom w:val="single" w:sz="8" w:space="0" w:color="auto"/>
              <w:right w:val="nil"/>
            </w:tcBorders>
            <w:shd w:val="clear" w:color="auto" w:fill="auto"/>
            <w:noWrap/>
            <w:vAlign w:val="center"/>
            <w:hideMark/>
          </w:tcPr>
          <w:p w14:paraId="5415F712" w14:textId="414E9413" w:rsidR="00511A17" w:rsidRPr="007D2A92" w:rsidRDefault="00511A17" w:rsidP="00511A17">
            <w:pPr>
              <w:adjustRightInd w:val="0"/>
              <w:snapToGrid w:val="0"/>
              <w:spacing w:line="360" w:lineRule="auto"/>
              <w:jc w:val="center"/>
              <w:rPr>
                <w:rFonts w:ascii="Book Antiqua" w:eastAsia="PMingLiU" w:hAnsi="Book Antiqua"/>
                <w:b/>
                <w:color w:val="000000" w:themeColor="text1"/>
              </w:rPr>
            </w:pPr>
            <w:r w:rsidRPr="007D2A92">
              <w:rPr>
                <w:rFonts w:ascii="Book Antiqua" w:eastAsia="PMingLiU" w:hAnsi="Book Antiqua"/>
                <w:b/>
                <w:bCs/>
                <w:i/>
                <w:color w:val="000000" w:themeColor="text1"/>
              </w:rPr>
              <w:t>P</w:t>
            </w:r>
            <w:r>
              <w:rPr>
                <w:rFonts w:ascii="Book Antiqua" w:hAnsi="Book Antiqua" w:hint="eastAsia"/>
                <w:b/>
                <w:bCs/>
                <w:color w:val="000000" w:themeColor="text1"/>
                <w:lang w:eastAsia="zh-CN"/>
              </w:rPr>
              <w:t xml:space="preserve"> </w:t>
            </w:r>
            <w:r w:rsidRPr="00FF064D">
              <w:rPr>
                <w:rFonts w:ascii="Book Antiqua" w:eastAsia="PMingLiU" w:hAnsi="Book Antiqua"/>
                <w:b/>
                <w:bCs/>
                <w:color w:val="000000" w:themeColor="text1"/>
              </w:rPr>
              <w:t>value</w:t>
            </w:r>
          </w:p>
        </w:tc>
      </w:tr>
      <w:tr w:rsidR="006C369F" w:rsidRPr="006C369F" w14:paraId="78A4E3E0" w14:textId="77777777" w:rsidTr="00A92E63">
        <w:trPr>
          <w:trHeight w:val="390"/>
        </w:trPr>
        <w:tc>
          <w:tcPr>
            <w:tcW w:w="3856" w:type="dxa"/>
            <w:tcBorders>
              <w:top w:val="single" w:sz="8" w:space="0" w:color="auto"/>
              <w:left w:val="nil"/>
              <w:bottom w:val="nil"/>
              <w:right w:val="nil"/>
            </w:tcBorders>
            <w:shd w:val="clear" w:color="auto" w:fill="auto"/>
            <w:noWrap/>
            <w:vAlign w:val="center"/>
            <w:hideMark/>
          </w:tcPr>
          <w:p w14:paraId="149E75A9"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Sex</w:t>
            </w:r>
          </w:p>
        </w:tc>
        <w:tc>
          <w:tcPr>
            <w:tcW w:w="2268" w:type="dxa"/>
            <w:tcBorders>
              <w:top w:val="single" w:sz="8" w:space="0" w:color="auto"/>
              <w:left w:val="nil"/>
              <w:bottom w:val="nil"/>
              <w:right w:val="nil"/>
            </w:tcBorders>
            <w:shd w:val="clear" w:color="auto" w:fill="auto"/>
            <w:noWrap/>
            <w:vAlign w:val="center"/>
            <w:hideMark/>
          </w:tcPr>
          <w:p w14:paraId="1E148B2B"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2126" w:type="dxa"/>
            <w:tcBorders>
              <w:top w:val="single" w:sz="8" w:space="0" w:color="auto"/>
              <w:left w:val="nil"/>
              <w:bottom w:val="nil"/>
              <w:right w:val="nil"/>
            </w:tcBorders>
            <w:shd w:val="clear" w:color="auto" w:fill="auto"/>
            <w:noWrap/>
            <w:vAlign w:val="center"/>
            <w:hideMark/>
          </w:tcPr>
          <w:p w14:paraId="152BC1FF"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76" w:type="dxa"/>
            <w:tcBorders>
              <w:top w:val="single" w:sz="8" w:space="0" w:color="auto"/>
              <w:left w:val="nil"/>
              <w:bottom w:val="nil"/>
              <w:right w:val="nil"/>
            </w:tcBorders>
            <w:shd w:val="clear" w:color="auto" w:fill="auto"/>
            <w:noWrap/>
            <w:vAlign w:val="center"/>
            <w:hideMark/>
          </w:tcPr>
          <w:p w14:paraId="4ABE1127" w14:textId="561EF73C"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0.094</w:t>
            </w:r>
          </w:p>
        </w:tc>
      </w:tr>
      <w:tr w:rsidR="006C369F" w:rsidRPr="006C369F" w14:paraId="1C632EFB" w14:textId="77777777" w:rsidTr="00A92E63">
        <w:trPr>
          <w:trHeight w:val="320"/>
        </w:trPr>
        <w:tc>
          <w:tcPr>
            <w:tcW w:w="3856" w:type="dxa"/>
            <w:tcBorders>
              <w:top w:val="nil"/>
              <w:left w:val="nil"/>
              <w:bottom w:val="nil"/>
              <w:right w:val="nil"/>
            </w:tcBorders>
            <w:shd w:val="clear" w:color="auto" w:fill="auto"/>
            <w:noWrap/>
            <w:hideMark/>
          </w:tcPr>
          <w:p w14:paraId="68C6F8FD"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Male</w:t>
            </w:r>
          </w:p>
        </w:tc>
        <w:tc>
          <w:tcPr>
            <w:tcW w:w="2268" w:type="dxa"/>
            <w:tcBorders>
              <w:top w:val="nil"/>
              <w:left w:val="nil"/>
              <w:bottom w:val="nil"/>
              <w:right w:val="nil"/>
            </w:tcBorders>
            <w:shd w:val="clear" w:color="auto" w:fill="auto"/>
            <w:noWrap/>
            <w:vAlign w:val="center"/>
            <w:hideMark/>
          </w:tcPr>
          <w:p w14:paraId="344B026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99 (58.2)</w:t>
            </w:r>
          </w:p>
        </w:tc>
        <w:tc>
          <w:tcPr>
            <w:tcW w:w="2126" w:type="dxa"/>
            <w:tcBorders>
              <w:top w:val="nil"/>
              <w:left w:val="nil"/>
              <w:bottom w:val="nil"/>
              <w:right w:val="nil"/>
            </w:tcBorders>
            <w:shd w:val="clear" w:color="auto" w:fill="auto"/>
            <w:noWrap/>
            <w:vAlign w:val="center"/>
            <w:hideMark/>
          </w:tcPr>
          <w:p w14:paraId="3CA863B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2091 (64.6)</w:t>
            </w:r>
          </w:p>
        </w:tc>
        <w:tc>
          <w:tcPr>
            <w:tcW w:w="1276" w:type="dxa"/>
            <w:tcBorders>
              <w:top w:val="nil"/>
              <w:left w:val="nil"/>
              <w:bottom w:val="nil"/>
              <w:right w:val="nil"/>
            </w:tcBorders>
            <w:shd w:val="clear" w:color="000000" w:fill="FFFFFF"/>
            <w:noWrap/>
            <w:vAlign w:val="center"/>
            <w:hideMark/>
          </w:tcPr>
          <w:p w14:paraId="23054635" w14:textId="7CFFAD02"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3B8827DB" w14:textId="77777777" w:rsidTr="00A92E63">
        <w:trPr>
          <w:trHeight w:val="320"/>
        </w:trPr>
        <w:tc>
          <w:tcPr>
            <w:tcW w:w="3856" w:type="dxa"/>
            <w:tcBorders>
              <w:top w:val="nil"/>
              <w:left w:val="nil"/>
              <w:bottom w:val="nil"/>
              <w:right w:val="nil"/>
            </w:tcBorders>
            <w:shd w:val="clear" w:color="auto" w:fill="auto"/>
            <w:noWrap/>
            <w:hideMark/>
          </w:tcPr>
          <w:p w14:paraId="240E10DA"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Female</w:t>
            </w:r>
          </w:p>
        </w:tc>
        <w:tc>
          <w:tcPr>
            <w:tcW w:w="2268" w:type="dxa"/>
            <w:tcBorders>
              <w:top w:val="nil"/>
              <w:left w:val="nil"/>
              <w:bottom w:val="nil"/>
              <w:right w:val="nil"/>
            </w:tcBorders>
            <w:shd w:val="clear" w:color="auto" w:fill="auto"/>
            <w:noWrap/>
            <w:vAlign w:val="center"/>
            <w:hideMark/>
          </w:tcPr>
          <w:p w14:paraId="4AA9417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71 (41.8)</w:t>
            </w:r>
          </w:p>
        </w:tc>
        <w:tc>
          <w:tcPr>
            <w:tcW w:w="2126" w:type="dxa"/>
            <w:tcBorders>
              <w:top w:val="nil"/>
              <w:left w:val="nil"/>
              <w:bottom w:val="nil"/>
              <w:right w:val="nil"/>
            </w:tcBorders>
            <w:shd w:val="clear" w:color="auto" w:fill="auto"/>
            <w:noWrap/>
            <w:vAlign w:val="center"/>
            <w:hideMark/>
          </w:tcPr>
          <w:p w14:paraId="5A41CDB2"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1148 (35.4)</w:t>
            </w:r>
          </w:p>
        </w:tc>
        <w:tc>
          <w:tcPr>
            <w:tcW w:w="1276" w:type="dxa"/>
            <w:tcBorders>
              <w:top w:val="nil"/>
              <w:left w:val="nil"/>
              <w:bottom w:val="nil"/>
              <w:right w:val="nil"/>
            </w:tcBorders>
            <w:shd w:val="clear" w:color="auto" w:fill="auto"/>
            <w:noWrap/>
            <w:vAlign w:val="center"/>
            <w:hideMark/>
          </w:tcPr>
          <w:p w14:paraId="297D007B"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00F9F7BF" w14:textId="77777777" w:rsidTr="00A92E63">
        <w:trPr>
          <w:trHeight w:val="320"/>
        </w:trPr>
        <w:tc>
          <w:tcPr>
            <w:tcW w:w="3856" w:type="dxa"/>
            <w:tcBorders>
              <w:top w:val="nil"/>
              <w:left w:val="nil"/>
              <w:bottom w:val="nil"/>
              <w:right w:val="nil"/>
            </w:tcBorders>
            <w:shd w:val="clear" w:color="auto" w:fill="auto"/>
            <w:noWrap/>
            <w:hideMark/>
          </w:tcPr>
          <w:p w14:paraId="716DC6BC"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Age</w:t>
            </w:r>
          </w:p>
        </w:tc>
        <w:tc>
          <w:tcPr>
            <w:tcW w:w="2268" w:type="dxa"/>
            <w:tcBorders>
              <w:top w:val="nil"/>
              <w:left w:val="nil"/>
              <w:bottom w:val="nil"/>
              <w:right w:val="nil"/>
            </w:tcBorders>
            <w:shd w:val="clear" w:color="auto" w:fill="auto"/>
            <w:noWrap/>
            <w:vAlign w:val="center"/>
            <w:hideMark/>
          </w:tcPr>
          <w:p w14:paraId="1B6E13C2"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2126" w:type="dxa"/>
            <w:tcBorders>
              <w:top w:val="nil"/>
              <w:left w:val="nil"/>
              <w:bottom w:val="nil"/>
              <w:right w:val="nil"/>
            </w:tcBorders>
            <w:shd w:val="clear" w:color="auto" w:fill="auto"/>
            <w:noWrap/>
            <w:vAlign w:val="center"/>
            <w:hideMark/>
          </w:tcPr>
          <w:p w14:paraId="68F8BDE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76" w:type="dxa"/>
            <w:tcBorders>
              <w:top w:val="nil"/>
              <w:left w:val="nil"/>
              <w:bottom w:val="nil"/>
              <w:right w:val="nil"/>
            </w:tcBorders>
            <w:shd w:val="clear" w:color="auto" w:fill="auto"/>
            <w:noWrap/>
            <w:vAlign w:val="center"/>
            <w:hideMark/>
          </w:tcPr>
          <w:p w14:paraId="29998116" w14:textId="67B7BF36"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24C4D043" w14:textId="77777777" w:rsidTr="00A92E63">
        <w:trPr>
          <w:trHeight w:val="320"/>
        </w:trPr>
        <w:tc>
          <w:tcPr>
            <w:tcW w:w="3856" w:type="dxa"/>
            <w:tcBorders>
              <w:top w:val="nil"/>
              <w:left w:val="nil"/>
              <w:bottom w:val="nil"/>
              <w:right w:val="nil"/>
            </w:tcBorders>
            <w:shd w:val="clear" w:color="auto" w:fill="auto"/>
            <w:noWrap/>
            <w:hideMark/>
          </w:tcPr>
          <w:p w14:paraId="10A20A32"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40-49</w:t>
            </w:r>
          </w:p>
        </w:tc>
        <w:tc>
          <w:tcPr>
            <w:tcW w:w="2268" w:type="dxa"/>
            <w:tcBorders>
              <w:top w:val="nil"/>
              <w:left w:val="nil"/>
              <w:bottom w:val="nil"/>
              <w:right w:val="nil"/>
            </w:tcBorders>
            <w:shd w:val="clear" w:color="auto" w:fill="auto"/>
            <w:noWrap/>
            <w:vAlign w:val="center"/>
            <w:hideMark/>
          </w:tcPr>
          <w:p w14:paraId="336DCF4C"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18 (10.6)</w:t>
            </w:r>
          </w:p>
        </w:tc>
        <w:tc>
          <w:tcPr>
            <w:tcW w:w="2126" w:type="dxa"/>
            <w:tcBorders>
              <w:top w:val="nil"/>
              <w:left w:val="nil"/>
              <w:bottom w:val="nil"/>
              <w:right w:val="nil"/>
            </w:tcBorders>
            <w:shd w:val="clear" w:color="auto" w:fill="auto"/>
            <w:noWrap/>
            <w:vAlign w:val="center"/>
            <w:hideMark/>
          </w:tcPr>
          <w:p w14:paraId="16B65F4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554 (17.1)</w:t>
            </w:r>
          </w:p>
        </w:tc>
        <w:tc>
          <w:tcPr>
            <w:tcW w:w="1276" w:type="dxa"/>
            <w:tcBorders>
              <w:top w:val="nil"/>
              <w:left w:val="nil"/>
              <w:bottom w:val="nil"/>
              <w:right w:val="nil"/>
            </w:tcBorders>
            <w:shd w:val="clear" w:color="auto" w:fill="auto"/>
            <w:noWrap/>
            <w:vAlign w:val="center"/>
            <w:hideMark/>
          </w:tcPr>
          <w:p w14:paraId="6D710B2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20DDC9AD" w14:textId="77777777" w:rsidTr="00A92E63">
        <w:trPr>
          <w:trHeight w:val="320"/>
        </w:trPr>
        <w:tc>
          <w:tcPr>
            <w:tcW w:w="3856" w:type="dxa"/>
            <w:tcBorders>
              <w:top w:val="nil"/>
              <w:left w:val="nil"/>
              <w:bottom w:val="nil"/>
              <w:right w:val="nil"/>
            </w:tcBorders>
            <w:shd w:val="clear" w:color="auto" w:fill="auto"/>
            <w:noWrap/>
            <w:hideMark/>
          </w:tcPr>
          <w:p w14:paraId="2D765F5A"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50-59</w:t>
            </w:r>
          </w:p>
        </w:tc>
        <w:tc>
          <w:tcPr>
            <w:tcW w:w="2268" w:type="dxa"/>
            <w:tcBorders>
              <w:top w:val="nil"/>
              <w:left w:val="nil"/>
              <w:bottom w:val="nil"/>
              <w:right w:val="nil"/>
            </w:tcBorders>
            <w:shd w:val="clear" w:color="auto" w:fill="auto"/>
            <w:noWrap/>
            <w:vAlign w:val="center"/>
            <w:hideMark/>
          </w:tcPr>
          <w:p w14:paraId="3134BE5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25 (14.7)</w:t>
            </w:r>
          </w:p>
        </w:tc>
        <w:tc>
          <w:tcPr>
            <w:tcW w:w="2126" w:type="dxa"/>
            <w:tcBorders>
              <w:top w:val="nil"/>
              <w:left w:val="nil"/>
              <w:bottom w:val="nil"/>
              <w:right w:val="nil"/>
            </w:tcBorders>
            <w:shd w:val="clear" w:color="auto" w:fill="auto"/>
            <w:noWrap/>
            <w:vAlign w:val="center"/>
            <w:hideMark/>
          </w:tcPr>
          <w:p w14:paraId="4F76BD63"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877 (27.1)</w:t>
            </w:r>
          </w:p>
        </w:tc>
        <w:tc>
          <w:tcPr>
            <w:tcW w:w="1276" w:type="dxa"/>
            <w:tcBorders>
              <w:top w:val="nil"/>
              <w:left w:val="nil"/>
              <w:bottom w:val="nil"/>
              <w:right w:val="nil"/>
            </w:tcBorders>
            <w:shd w:val="clear" w:color="auto" w:fill="auto"/>
            <w:noWrap/>
            <w:vAlign w:val="center"/>
            <w:hideMark/>
          </w:tcPr>
          <w:p w14:paraId="194C5822"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1200BCDE" w14:textId="77777777" w:rsidTr="00A92E63">
        <w:trPr>
          <w:trHeight w:val="390"/>
        </w:trPr>
        <w:tc>
          <w:tcPr>
            <w:tcW w:w="3856" w:type="dxa"/>
            <w:tcBorders>
              <w:top w:val="nil"/>
              <w:left w:val="nil"/>
              <w:bottom w:val="nil"/>
              <w:right w:val="nil"/>
            </w:tcBorders>
            <w:shd w:val="clear" w:color="auto" w:fill="auto"/>
            <w:noWrap/>
            <w:hideMark/>
          </w:tcPr>
          <w:p w14:paraId="778EA399"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60-69</w:t>
            </w:r>
          </w:p>
        </w:tc>
        <w:tc>
          <w:tcPr>
            <w:tcW w:w="2268" w:type="dxa"/>
            <w:tcBorders>
              <w:top w:val="nil"/>
              <w:left w:val="nil"/>
              <w:bottom w:val="nil"/>
              <w:right w:val="nil"/>
            </w:tcBorders>
            <w:shd w:val="clear" w:color="auto" w:fill="auto"/>
            <w:noWrap/>
            <w:vAlign w:val="center"/>
            <w:hideMark/>
          </w:tcPr>
          <w:p w14:paraId="362715C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46 (27.1)</w:t>
            </w:r>
          </w:p>
        </w:tc>
        <w:tc>
          <w:tcPr>
            <w:tcW w:w="2126" w:type="dxa"/>
            <w:tcBorders>
              <w:top w:val="nil"/>
              <w:left w:val="nil"/>
              <w:bottom w:val="nil"/>
              <w:right w:val="nil"/>
            </w:tcBorders>
            <w:shd w:val="clear" w:color="auto" w:fill="auto"/>
            <w:noWrap/>
            <w:vAlign w:val="center"/>
            <w:hideMark/>
          </w:tcPr>
          <w:p w14:paraId="147C1EA2"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751 (23.2)</w:t>
            </w:r>
          </w:p>
        </w:tc>
        <w:tc>
          <w:tcPr>
            <w:tcW w:w="1276" w:type="dxa"/>
            <w:tcBorders>
              <w:top w:val="nil"/>
              <w:left w:val="nil"/>
              <w:bottom w:val="nil"/>
              <w:right w:val="nil"/>
            </w:tcBorders>
            <w:shd w:val="clear" w:color="auto" w:fill="auto"/>
            <w:noWrap/>
            <w:vAlign w:val="center"/>
            <w:hideMark/>
          </w:tcPr>
          <w:p w14:paraId="78AFF96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6DB07B8F" w14:textId="77777777" w:rsidTr="00A92E63">
        <w:trPr>
          <w:trHeight w:val="320"/>
        </w:trPr>
        <w:tc>
          <w:tcPr>
            <w:tcW w:w="3856" w:type="dxa"/>
            <w:tcBorders>
              <w:top w:val="nil"/>
              <w:left w:val="nil"/>
              <w:bottom w:val="nil"/>
              <w:right w:val="nil"/>
            </w:tcBorders>
            <w:shd w:val="clear" w:color="auto" w:fill="auto"/>
            <w:noWrap/>
            <w:hideMark/>
          </w:tcPr>
          <w:p w14:paraId="415A4446" w14:textId="77777777" w:rsidR="007B55E8" w:rsidRPr="007D2A92" w:rsidRDefault="007B55E8" w:rsidP="007F5043">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&gt; 69</w:t>
            </w:r>
          </w:p>
        </w:tc>
        <w:tc>
          <w:tcPr>
            <w:tcW w:w="2268" w:type="dxa"/>
            <w:tcBorders>
              <w:top w:val="nil"/>
              <w:left w:val="nil"/>
              <w:bottom w:val="nil"/>
              <w:right w:val="nil"/>
            </w:tcBorders>
            <w:shd w:val="clear" w:color="auto" w:fill="auto"/>
            <w:noWrap/>
            <w:vAlign w:val="center"/>
            <w:hideMark/>
          </w:tcPr>
          <w:p w14:paraId="3EFA110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81 (47.6)</w:t>
            </w:r>
          </w:p>
        </w:tc>
        <w:tc>
          <w:tcPr>
            <w:tcW w:w="2126" w:type="dxa"/>
            <w:tcBorders>
              <w:top w:val="nil"/>
              <w:left w:val="nil"/>
              <w:bottom w:val="nil"/>
              <w:right w:val="nil"/>
            </w:tcBorders>
            <w:shd w:val="clear" w:color="auto" w:fill="auto"/>
            <w:noWrap/>
            <w:vAlign w:val="center"/>
            <w:hideMark/>
          </w:tcPr>
          <w:p w14:paraId="1A6C7DC8"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1057 (32.6)</w:t>
            </w:r>
          </w:p>
        </w:tc>
        <w:tc>
          <w:tcPr>
            <w:tcW w:w="1276" w:type="dxa"/>
            <w:tcBorders>
              <w:top w:val="nil"/>
              <w:left w:val="nil"/>
              <w:bottom w:val="nil"/>
              <w:right w:val="nil"/>
            </w:tcBorders>
            <w:shd w:val="clear" w:color="auto" w:fill="auto"/>
            <w:noWrap/>
            <w:vAlign w:val="center"/>
            <w:hideMark/>
          </w:tcPr>
          <w:p w14:paraId="4F2230A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1CBC3141" w14:textId="77777777" w:rsidTr="00A92E63">
        <w:trPr>
          <w:trHeight w:val="320"/>
        </w:trPr>
        <w:tc>
          <w:tcPr>
            <w:tcW w:w="3856" w:type="dxa"/>
            <w:tcBorders>
              <w:top w:val="nil"/>
              <w:left w:val="nil"/>
              <w:bottom w:val="nil"/>
              <w:right w:val="nil"/>
            </w:tcBorders>
            <w:shd w:val="clear" w:color="auto" w:fill="auto"/>
            <w:noWrap/>
            <w:hideMark/>
          </w:tcPr>
          <w:p w14:paraId="26810C72"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Residence</w:t>
            </w:r>
          </w:p>
        </w:tc>
        <w:tc>
          <w:tcPr>
            <w:tcW w:w="2268" w:type="dxa"/>
            <w:tcBorders>
              <w:top w:val="nil"/>
              <w:left w:val="nil"/>
              <w:bottom w:val="nil"/>
              <w:right w:val="nil"/>
            </w:tcBorders>
            <w:shd w:val="clear" w:color="auto" w:fill="auto"/>
            <w:noWrap/>
            <w:vAlign w:val="center"/>
            <w:hideMark/>
          </w:tcPr>
          <w:p w14:paraId="3FC72FAE"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2126" w:type="dxa"/>
            <w:tcBorders>
              <w:top w:val="nil"/>
              <w:left w:val="nil"/>
              <w:bottom w:val="nil"/>
              <w:right w:val="nil"/>
            </w:tcBorders>
            <w:shd w:val="clear" w:color="auto" w:fill="auto"/>
            <w:noWrap/>
            <w:vAlign w:val="center"/>
            <w:hideMark/>
          </w:tcPr>
          <w:p w14:paraId="577CFDE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76" w:type="dxa"/>
            <w:tcBorders>
              <w:top w:val="nil"/>
              <w:left w:val="nil"/>
              <w:bottom w:val="nil"/>
              <w:right w:val="nil"/>
            </w:tcBorders>
            <w:shd w:val="clear" w:color="auto" w:fill="auto"/>
            <w:noWrap/>
            <w:vAlign w:val="center"/>
            <w:hideMark/>
          </w:tcPr>
          <w:p w14:paraId="71246824" w14:textId="779D1B5C"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0.484</w:t>
            </w:r>
          </w:p>
        </w:tc>
      </w:tr>
      <w:tr w:rsidR="006C369F" w:rsidRPr="006C369F" w14:paraId="117B6E7D" w14:textId="77777777" w:rsidTr="00A92E63">
        <w:trPr>
          <w:trHeight w:val="320"/>
        </w:trPr>
        <w:tc>
          <w:tcPr>
            <w:tcW w:w="3856" w:type="dxa"/>
            <w:tcBorders>
              <w:top w:val="nil"/>
              <w:left w:val="nil"/>
              <w:bottom w:val="nil"/>
              <w:right w:val="nil"/>
            </w:tcBorders>
            <w:shd w:val="clear" w:color="auto" w:fill="auto"/>
            <w:noWrap/>
            <w:hideMark/>
          </w:tcPr>
          <w:p w14:paraId="7ABA4DF8"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Metropolis</w:t>
            </w:r>
          </w:p>
        </w:tc>
        <w:tc>
          <w:tcPr>
            <w:tcW w:w="2268" w:type="dxa"/>
            <w:tcBorders>
              <w:top w:val="nil"/>
              <w:left w:val="nil"/>
              <w:bottom w:val="nil"/>
              <w:right w:val="nil"/>
            </w:tcBorders>
            <w:shd w:val="clear" w:color="auto" w:fill="auto"/>
            <w:noWrap/>
            <w:vAlign w:val="center"/>
            <w:hideMark/>
          </w:tcPr>
          <w:p w14:paraId="584E2E9C"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89 (52.4)</w:t>
            </w:r>
          </w:p>
        </w:tc>
        <w:tc>
          <w:tcPr>
            <w:tcW w:w="2126" w:type="dxa"/>
            <w:tcBorders>
              <w:top w:val="nil"/>
              <w:left w:val="nil"/>
              <w:bottom w:val="nil"/>
              <w:right w:val="nil"/>
            </w:tcBorders>
            <w:shd w:val="clear" w:color="auto" w:fill="auto"/>
            <w:noWrap/>
            <w:vAlign w:val="center"/>
            <w:hideMark/>
          </w:tcPr>
          <w:p w14:paraId="4A5EF8E7"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1830 (56.5)</w:t>
            </w:r>
          </w:p>
        </w:tc>
        <w:tc>
          <w:tcPr>
            <w:tcW w:w="1276" w:type="dxa"/>
            <w:tcBorders>
              <w:top w:val="nil"/>
              <w:left w:val="nil"/>
              <w:bottom w:val="nil"/>
              <w:right w:val="nil"/>
            </w:tcBorders>
            <w:shd w:val="clear" w:color="auto" w:fill="auto"/>
            <w:noWrap/>
            <w:vAlign w:val="center"/>
            <w:hideMark/>
          </w:tcPr>
          <w:p w14:paraId="387F94C7"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534DFC8A" w14:textId="77777777" w:rsidTr="00A92E63">
        <w:trPr>
          <w:trHeight w:val="320"/>
        </w:trPr>
        <w:tc>
          <w:tcPr>
            <w:tcW w:w="3856" w:type="dxa"/>
            <w:tcBorders>
              <w:top w:val="nil"/>
              <w:left w:val="nil"/>
              <w:bottom w:val="nil"/>
              <w:right w:val="nil"/>
            </w:tcBorders>
            <w:shd w:val="clear" w:color="auto" w:fill="auto"/>
            <w:noWrap/>
            <w:hideMark/>
          </w:tcPr>
          <w:p w14:paraId="474A5CDE"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General area</w:t>
            </w:r>
          </w:p>
        </w:tc>
        <w:tc>
          <w:tcPr>
            <w:tcW w:w="2268" w:type="dxa"/>
            <w:tcBorders>
              <w:top w:val="nil"/>
              <w:left w:val="nil"/>
              <w:bottom w:val="nil"/>
              <w:right w:val="nil"/>
            </w:tcBorders>
            <w:shd w:val="clear" w:color="auto" w:fill="auto"/>
            <w:noWrap/>
            <w:vAlign w:val="center"/>
            <w:hideMark/>
          </w:tcPr>
          <w:p w14:paraId="0AD997F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79 (46.5)</w:t>
            </w:r>
          </w:p>
        </w:tc>
        <w:tc>
          <w:tcPr>
            <w:tcW w:w="2126" w:type="dxa"/>
            <w:tcBorders>
              <w:top w:val="nil"/>
              <w:left w:val="nil"/>
              <w:bottom w:val="nil"/>
              <w:right w:val="nil"/>
            </w:tcBorders>
            <w:shd w:val="clear" w:color="auto" w:fill="auto"/>
            <w:noWrap/>
            <w:vAlign w:val="center"/>
            <w:hideMark/>
          </w:tcPr>
          <w:p w14:paraId="58A817C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1358 (41.9)</w:t>
            </w:r>
          </w:p>
        </w:tc>
        <w:tc>
          <w:tcPr>
            <w:tcW w:w="1276" w:type="dxa"/>
            <w:tcBorders>
              <w:top w:val="nil"/>
              <w:left w:val="nil"/>
              <w:bottom w:val="nil"/>
              <w:right w:val="nil"/>
            </w:tcBorders>
            <w:shd w:val="clear" w:color="auto" w:fill="auto"/>
            <w:noWrap/>
            <w:vAlign w:val="center"/>
            <w:hideMark/>
          </w:tcPr>
          <w:p w14:paraId="43A6065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140A9C4D" w14:textId="77777777" w:rsidTr="00A92E63">
        <w:trPr>
          <w:trHeight w:val="320"/>
        </w:trPr>
        <w:tc>
          <w:tcPr>
            <w:tcW w:w="3856" w:type="dxa"/>
            <w:tcBorders>
              <w:top w:val="nil"/>
              <w:left w:val="nil"/>
              <w:bottom w:val="nil"/>
              <w:right w:val="nil"/>
            </w:tcBorders>
            <w:shd w:val="clear" w:color="auto" w:fill="auto"/>
            <w:noWrap/>
            <w:hideMark/>
          </w:tcPr>
          <w:p w14:paraId="71DE182A"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Remote areas</w:t>
            </w:r>
          </w:p>
        </w:tc>
        <w:tc>
          <w:tcPr>
            <w:tcW w:w="2268" w:type="dxa"/>
            <w:tcBorders>
              <w:top w:val="nil"/>
              <w:left w:val="nil"/>
              <w:bottom w:val="nil"/>
              <w:right w:val="nil"/>
            </w:tcBorders>
            <w:shd w:val="clear" w:color="auto" w:fill="auto"/>
            <w:noWrap/>
            <w:vAlign w:val="center"/>
            <w:hideMark/>
          </w:tcPr>
          <w:p w14:paraId="705201E2"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 (1.2)</w:t>
            </w:r>
          </w:p>
        </w:tc>
        <w:tc>
          <w:tcPr>
            <w:tcW w:w="2126" w:type="dxa"/>
            <w:tcBorders>
              <w:top w:val="nil"/>
              <w:left w:val="nil"/>
              <w:bottom w:val="nil"/>
              <w:right w:val="nil"/>
            </w:tcBorders>
            <w:shd w:val="clear" w:color="auto" w:fill="auto"/>
            <w:noWrap/>
            <w:vAlign w:val="center"/>
            <w:hideMark/>
          </w:tcPr>
          <w:p w14:paraId="151F3A68"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51 (1.6)</w:t>
            </w:r>
          </w:p>
        </w:tc>
        <w:tc>
          <w:tcPr>
            <w:tcW w:w="1276" w:type="dxa"/>
            <w:tcBorders>
              <w:top w:val="nil"/>
              <w:left w:val="nil"/>
              <w:bottom w:val="nil"/>
              <w:right w:val="nil"/>
            </w:tcBorders>
            <w:shd w:val="clear" w:color="auto" w:fill="auto"/>
            <w:noWrap/>
            <w:vAlign w:val="center"/>
            <w:hideMark/>
          </w:tcPr>
          <w:p w14:paraId="6A1072A2"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r>
      <w:tr w:rsidR="006C369F" w:rsidRPr="006C369F" w14:paraId="5425C1E1" w14:textId="77777777" w:rsidTr="00A92E63">
        <w:trPr>
          <w:trHeight w:val="320"/>
        </w:trPr>
        <w:tc>
          <w:tcPr>
            <w:tcW w:w="3856" w:type="dxa"/>
            <w:tcBorders>
              <w:top w:val="nil"/>
              <w:left w:val="nil"/>
              <w:bottom w:val="nil"/>
              <w:right w:val="nil"/>
            </w:tcBorders>
            <w:shd w:val="clear" w:color="auto" w:fill="auto"/>
            <w:noWrap/>
            <w:hideMark/>
          </w:tcPr>
          <w:p w14:paraId="761AFB94"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Cerebrovascular disease</w:t>
            </w:r>
          </w:p>
        </w:tc>
        <w:tc>
          <w:tcPr>
            <w:tcW w:w="2268" w:type="dxa"/>
            <w:tcBorders>
              <w:top w:val="nil"/>
              <w:left w:val="nil"/>
              <w:bottom w:val="nil"/>
              <w:right w:val="nil"/>
            </w:tcBorders>
            <w:shd w:val="clear" w:color="auto" w:fill="auto"/>
            <w:noWrap/>
            <w:vAlign w:val="center"/>
            <w:hideMark/>
          </w:tcPr>
          <w:p w14:paraId="04325328"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46 (27.1)</w:t>
            </w:r>
          </w:p>
        </w:tc>
        <w:tc>
          <w:tcPr>
            <w:tcW w:w="2126" w:type="dxa"/>
            <w:tcBorders>
              <w:top w:val="nil"/>
              <w:left w:val="nil"/>
              <w:bottom w:val="nil"/>
              <w:right w:val="nil"/>
            </w:tcBorders>
            <w:shd w:val="clear" w:color="auto" w:fill="auto"/>
            <w:noWrap/>
            <w:vAlign w:val="center"/>
            <w:hideMark/>
          </w:tcPr>
          <w:p w14:paraId="19ACD8B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400 (12.3)</w:t>
            </w:r>
          </w:p>
        </w:tc>
        <w:tc>
          <w:tcPr>
            <w:tcW w:w="1276" w:type="dxa"/>
            <w:tcBorders>
              <w:top w:val="nil"/>
              <w:left w:val="nil"/>
              <w:bottom w:val="nil"/>
              <w:right w:val="nil"/>
            </w:tcBorders>
            <w:shd w:val="clear" w:color="auto" w:fill="auto"/>
            <w:noWrap/>
            <w:vAlign w:val="center"/>
            <w:hideMark/>
          </w:tcPr>
          <w:p w14:paraId="170273EB" w14:textId="74E9A659"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72D6E4F3" w14:textId="77777777" w:rsidTr="00A92E63">
        <w:trPr>
          <w:trHeight w:val="320"/>
        </w:trPr>
        <w:tc>
          <w:tcPr>
            <w:tcW w:w="3856" w:type="dxa"/>
            <w:tcBorders>
              <w:top w:val="nil"/>
              <w:left w:val="nil"/>
              <w:bottom w:val="nil"/>
              <w:right w:val="nil"/>
            </w:tcBorders>
            <w:shd w:val="clear" w:color="auto" w:fill="auto"/>
            <w:noWrap/>
            <w:hideMark/>
          </w:tcPr>
          <w:p w14:paraId="478BC7D4"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Hemorrhage</w:t>
            </w:r>
          </w:p>
        </w:tc>
        <w:tc>
          <w:tcPr>
            <w:tcW w:w="2268" w:type="dxa"/>
            <w:tcBorders>
              <w:top w:val="nil"/>
              <w:left w:val="nil"/>
              <w:bottom w:val="nil"/>
              <w:right w:val="nil"/>
            </w:tcBorders>
            <w:shd w:val="clear" w:color="auto" w:fill="auto"/>
            <w:noWrap/>
            <w:vAlign w:val="center"/>
            <w:hideMark/>
          </w:tcPr>
          <w:p w14:paraId="587DE9D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9 (5.2)</w:t>
            </w:r>
          </w:p>
        </w:tc>
        <w:tc>
          <w:tcPr>
            <w:tcW w:w="2126" w:type="dxa"/>
            <w:tcBorders>
              <w:top w:val="nil"/>
              <w:left w:val="nil"/>
              <w:bottom w:val="nil"/>
              <w:right w:val="nil"/>
            </w:tcBorders>
            <w:shd w:val="clear" w:color="auto" w:fill="auto"/>
            <w:noWrap/>
            <w:vAlign w:val="center"/>
            <w:hideMark/>
          </w:tcPr>
          <w:p w14:paraId="7181483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103 (3.2)</w:t>
            </w:r>
          </w:p>
        </w:tc>
        <w:tc>
          <w:tcPr>
            <w:tcW w:w="1276" w:type="dxa"/>
            <w:tcBorders>
              <w:top w:val="nil"/>
              <w:left w:val="nil"/>
              <w:bottom w:val="nil"/>
              <w:right w:val="nil"/>
            </w:tcBorders>
            <w:shd w:val="clear" w:color="auto" w:fill="auto"/>
            <w:noWrap/>
            <w:vAlign w:val="center"/>
            <w:hideMark/>
          </w:tcPr>
          <w:p w14:paraId="07BCD8D4" w14:textId="612F9F84"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0.132</w:t>
            </w:r>
          </w:p>
        </w:tc>
      </w:tr>
      <w:tr w:rsidR="006C369F" w:rsidRPr="006C369F" w14:paraId="6D14E20F" w14:textId="77777777" w:rsidTr="00A92E63">
        <w:trPr>
          <w:trHeight w:val="315"/>
        </w:trPr>
        <w:tc>
          <w:tcPr>
            <w:tcW w:w="3856" w:type="dxa"/>
            <w:tcBorders>
              <w:top w:val="nil"/>
              <w:left w:val="nil"/>
              <w:bottom w:val="nil"/>
              <w:right w:val="nil"/>
            </w:tcBorders>
            <w:shd w:val="clear" w:color="auto" w:fill="auto"/>
            <w:noWrap/>
            <w:hideMark/>
          </w:tcPr>
          <w:p w14:paraId="391A375D"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7D2A92">
              <w:rPr>
                <w:rFonts w:ascii="Book Antiqua" w:eastAsia="PMingLiU" w:hAnsi="Book Antiqua"/>
                <w:color w:val="000000" w:themeColor="text1"/>
              </w:rPr>
              <w:t xml:space="preserve">     Ischemia</w:t>
            </w:r>
          </w:p>
        </w:tc>
        <w:tc>
          <w:tcPr>
            <w:tcW w:w="2268" w:type="dxa"/>
            <w:tcBorders>
              <w:top w:val="nil"/>
              <w:left w:val="nil"/>
              <w:bottom w:val="nil"/>
              <w:right w:val="nil"/>
            </w:tcBorders>
            <w:shd w:val="clear" w:color="auto" w:fill="auto"/>
            <w:noWrap/>
            <w:vAlign w:val="center"/>
            <w:hideMark/>
          </w:tcPr>
          <w:p w14:paraId="3DCAB2A4"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37 (21.8)</w:t>
            </w:r>
          </w:p>
        </w:tc>
        <w:tc>
          <w:tcPr>
            <w:tcW w:w="2126" w:type="dxa"/>
            <w:tcBorders>
              <w:top w:val="nil"/>
              <w:left w:val="nil"/>
              <w:bottom w:val="nil"/>
              <w:right w:val="nil"/>
            </w:tcBorders>
            <w:shd w:val="clear" w:color="auto" w:fill="auto"/>
            <w:noWrap/>
            <w:vAlign w:val="center"/>
            <w:hideMark/>
          </w:tcPr>
          <w:p w14:paraId="24341ED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327 (10.1)</w:t>
            </w:r>
          </w:p>
        </w:tc>
        <w:tc>
          <w:tcPr>
            <w:tcW w:w="1276" w:type="dxa"/>
            <w:tcBorders>
              <w:top w:val="nil"/>
              <w:left w:val="nil"/>
              <w:bottom w:val="nil"/>
              <w:right w:val="nil"/>
            </w:tcBorders>
            <w:shd w:val="clear" w:color="auto" w:fill="auto"/>
            <w:noWrap/>
            <w:vAlign w:val="center"/>
            <w:hideMark/>
          </w:tcPr>
          <w:p w14:paraId="7E8FC8BC" w14:textId="429F8930"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484C4DC6" w14:textId="77777777" w:rsidTr="00A92E63">
        <w:trPr>
          <w:trHeight w:val="330"/>
        </w:trPr>
        <w:tc>
          <w:tcPr>
            <w:tcW w:w="3856" w:type="dxa"/>
            <w:tcBorders>
              <w:top w:val="nil"/>
              <w:left w:val="nil"/>
              <w:bottom w:val="nil"/>
              <w:right w:val="nil"/>
            </w:tcBorders>
            <w:shd w:val="clear" w:color="auto" w:fill="auto"/>
            <w:noWrap/>
            <w:hideMark/>
          </w:tcPr>
          <w:p w14:paraId="55314CC3"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Hypertension</w:t>
            </w:r>
          </w:p>
        </w:tc>
        <w:tc>
          <w:tcPr>
            <w:tcW w:w="2268" w:type="dxa"/>
            <w:tcBorders>
              <w:top w:val="nil"/>
              <w:left w:val="nil"/>
              <w:bottom w:val="nil"/>
              <w:right w:val="nil"/>
            </w:tcBorders>
            <w:shd w:val="clear" w:color="auto" w:fill="auto"/>
            <w:noWrap/>
            <w:vAlign w:val="center"/>
            <w:hideMark/>
          </w:tcPr>
          <w:p w14:paraId="5F5AC3A8"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139 (81.8)</w:t>
            </w:r>
          </w:p>
        </w:tc>
        <w:tc>
          <w:tcPr>
            <w:tcW w:w="2126" w:type="dxa"/>
            <w:tcBorders>
              <w:top w:val="nil"/>
              <w:left w:val="nil"/>
              <w:bottom w:val="nil"/>
              <w:right w:val="nil"/>
            </w:tcBorders>
            <w:shd w:val="clear" w:color="auto" w:fill="auto"/>
            <w:noWrap/>
            <w:vAlign w:val="center"/>
            <w:hideMark/>
          </w:tcPr>
          <w:p w14:paraId="3810F6AC"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1594 (49.2)</w:t>
            </w:r>
          </w:p>
        </w:tc>
        <w:tc>
          <w:tcPr>
            <w:tcW w:w="1276" w:type="dxa"/>
            <w:tcBorders>
              <w:top w:val="nil"/>
              <w:left w:val="nil"/>
              <w:bottom w:val="nil"/>
              <w:right w:val="nil"/>
            </w:tcBorders>
            <w:shd w:val="clear" w:color="auto" w:fill="auto"/>
            <w:noWrap/>
            <w:vAlign w:val="center"/>
            <w:hideMark/>
          </w:tcPr>
          <w:p w14:paraId="7DD3FAE0" w14:textId="7D5EBCCB"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5B8EC73F" w14:textId="77777777" w:rsidTr="00A92E63">
        <w:trPr>
          <w:trHeight w:val="320"/>
        </w:trPr>
        <w:tc>
          <w:tcPr>
            <w:tcW w:w="3856" w:type="dxa"/>
            <w:tcBorders>
              <w:top w:val="nil"/>
              <w:left w:val="nil"/>
              <w:bottom w:val="nil"/>
              <w:right w:val="nil"/>
            </w:tcBorders>
            <w:shd w:val="clear" w:color="auto" w:fill="auto"/>
            <w:noWrap/>
            <w:hideMark/>
          </w:tcPr>
          <w:p w14:paraId="32507C13"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Heart failure</w:t>
            </w:r>
          </w:p>
        </w:tc>
        <w:tc>
          <w:tcPr>
            <w:tcW w:w="2268" w:type="dxa"/>
            <w:tcBorders>
              <w:top w:val="nil"/>
              <w:left w:val="nil"/>
              <w:bottom w:val="nil"/>
              <w:right w:val="nil"/>
            </w:tcBorders>
            <w:shd w:val="clear" w:color="auto" w:fill="auto"/>
            <w:noWrap/>
            <w:vAlign w:val="center"/>
            <w:hideMark/>
          </w:tcPr>
          <w:p w14:paraId="54B4A1E5"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54 (31.8)</w:t>
            </w:r>
          </w:p>
        </w:tc>
        <w:tc>
          <w:tcPr>
            <w:tcW w:w="2126" w:type="dxa"/>
            <w:tcBorders>
              <w:top w:val="nil"/>
              <w:left w:val="nil"/>
              <w:bottom w:val="nil"/>
              <w:right w:val="nil"/>
            </w:tcBorders>
            <w:shd w:val="clear" w:color="auto" w:fill="auto"/>
            <w:noWrap/>
            <w:vAlign w:val="center"/>
            <w:hideMark/>
          </w:tcPr>
          <w:p w14:paraId="30B3A27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215 (6.6)</w:t>
            </w:r>
          </w:p>
        </w:tc>
        <w:tc>
          <w:tcPr>
            <w:tcW w:w="1276" w:type="dxa"/>
            <w:tcBorders>
              <w:top w:val="nil"/>
              <w:left w:val="nil"/>
              <w:bottom w:val="nil"/>
              <w:right w:val="nil"/>
            </w:tcBorders>
            <w:shd w:val="clear" w:color="auto" w:fill="auto"/>
            <w:noWrap/>
            <w:vAlign w:val="center"/>
            <w:hideMark/>
          </w:tcPr>
          <w:p w14:paraId="766D5625" w14:textId="367DA71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69A0491F" w14:textId="77777777" w:rsidTr="00A92E63">
        <w:trPr>
          <w:trHeight w:val="320"/>
        </w:trPr>
        <w:tc>
          <w:tcPr>
            <w:tcW w:w="3856" w:type="dxa"/>
            <w:tcBorders>
              <w:top w:val="nil"/>
              <w:left w:val="nil"/>
              <w:bottom w:val="nil"/>
              <w:right w:val="nil"/>
            </w:tcBorders>
            <w:shd w:val="clear" w:color="auto" w:fill="auto"/>
            <w:noWrap/>
            <w:hideMark/>
          </w:tcPr>
          <w:p w14:paraId="0F7E94D4"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Diabetes mellitus</w:t>
            </w:r>
          </w:p>
        </w:tc>
        <w:tc>
          <w:tcPr>
            <w:tcW w:w="2268" w:type="dxa"/>
            <w:tcBorders>
              <w:top w:val="nil"/>
              <w:left w:val="nil"/>
              <w:bottom w:val="nil"/>
              <w:right w:val="nil"/>
            </w:tcBorders>
            <w:shd w:val="clear" w:color="auto" w:fill="auto"/>
            <w:noWrap/>
            <w:vAlign w:val="center"/>
            <w:hideMark/>
          </w:tcPr>
          <w:p w14:paraId="062053CC"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84 (49.4)</w:t>
            </w:r>
          </w:p>
        </w:tc>
        <w:tc>
          <w:tcPr>
            <w:tcW w:w="2126" w:type="dxa"/>
            <w:tcBorders>
              <w:top w:val="nil"/>
              <w:left w:val="nil"/>
              <w:bottom w:val="nil"/>
              <w:right w:val="nil"/>
            </w:tcBorders>
            <w:shd w:val="clear" w:color="auto" w:fill="auto"/>
            <w:noWrap/>
            <w:vAlign w:val="center"/>
            <w:hideMark/>
          </w:tcPr>
          <w:p w14:paraId="213B773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1051 (32.4)</w:t>
            </w:r>
          </w:p>
        </w:tc>
        <w:tc>
          <w:tcPr>
            <w:tcW w:w="1276" w:type="dxa"/>
            <w:tcBorders>
              <w:top w:val="nil"/>
              <w:left w:val="nil"/>
              <w:bottom w:val="nil"/>
              <w:right w:val="nil"/>
            </w:tcBorders>
            <w:shd w:val="clear" w:color="auto" w:fill="auto"/>
            <w:noWrap/>
            <w:vAlign w:val="center"/>
            <w:hideMark/>
          </w:tcPr>
          <w:p w14:paraId="0159B5CE" w14:textId="0D7FF433"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56A039D0" w14:textId="77777777" w:rsidTr="00A92E63">
        <w:trPr>
          <w:trHeight w:val="320"/>
        </w:trPr>
        <w:tc>
          <w:tcPr>
            <w:tcW w:w="3856" w:type="dxa"/>
            <w:tcBorders>
              <w:top w:val="nil"/>
              <w:left w:val="nil"/>
              <w:bottom w:val="nil"/>
              <w:right w:val="nil"/>
            </w:tcBorders>
            <w:shd w:val="clear" w:color="auto" w:fill="auto"/>
            <w:noWrap/>
            <w:hideMark/>
          </w:tcPr>
          <w:p w14:paraId="45220753"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Chronic renal failure</w:t>
            </w:r>
          </w:p>
        </w:tc>
        <w:tc>
          <w:tcPr>
            <w:tcW w:w="2268" w:type="dxa"/>
            <w:tcBorders>
              <w:top w:val="nil"/>
              <w:left w:val="nil"/>
              <w:bottom w:val="nil"/>
              <w:right w:val="nil"/>
            </w:tcBorders>
            <w:shd w:val="clear" w:color="auto" w:fill="auto"/>
            <w:noWrap/>
            <w:vAlign w:val="center"/>
            <w:hideMark/>
          </w:tcPr>
          <w:p w14:paraId="457FD105"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68 (40.0)</w:t>
            </w:r>
          </w:p>
        </w:tc>
        <w:tc>
          <w:tcPr>
            <w:tcW w:w="2126" w:type="dxa"/>
            <w:tcBorders>
              <w:top w:val="nil"/>
              <w:left w:val="nil"/>
              <w:bottom w:val="nil"/>
              <w:right w:val="nil"/>
            </w:tcBorders>
            <w:shd w:val="clear" w:color="auto" w:fill="auto"/>
            <w:noWrap/>
            <w:vAlign w:val="center"/>
            <w:hideMark/>
          </w:tcPr>
          <w:p w14:paraId="53828CCC"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587 (18.1)</w:t>
            </w:r>
          </w:p>
        </w:tc>
        <w:tc>
          <w:tcPr>
            <w:tcW w:w="1276" w:type="dxa"/>
            <w:tcBorders>
              <w:top w:val="nil"/>
              <w:left w:val="nil"/>
              <w:bottom w:val="nil"/>
              <w:right w:val="nil"/>
            </w:tcBorders>
            <w:shd w:val="clear" w:color="auto" w:fill="auto"/>
            <w:noWrap/>
            <w:vAlign w:val="center"/>
            <w:hideMark/>
          </w:tcPr>
          <w:p w14:paraId="52606219" w14:textId="00C81003"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423874E2" w14:textId="77777777" w:rsidTr="00A92E63">
        <w:trPr>
          <w:trHeight w:val="466"/>
        </w:trPr>
        <w:tc>
          <w:tcPr>
            <w:tcW w:w="3856" w:type="dxa"/>
            <w:tcBorders>
              <w:top w:val="nil"/>
              <w:left w:val="nil"/>
              <w:right w:val="nil"/>
            </w:tcBorders>
            <w:shd w:val="clear" w:color="auto" w:fill="auto"/>
            <w:noWrap/>
            <w:hideMark/>
          </w:tcPr>
          <w:p w14:paraId="5BD6CD82"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Hyperlipidemia</w:t>
            </w:r>
          </w:p>
        </w:tc>
        <w:tc>
          <w:tcPr>
            <w:tcW w:w="2268" w:type="dxa"/>
            <w:tcBorders>
              <w:top w:val="nil"/>
              <w:left w:val="nil"/>
              <w:right w:val="nil"/>
            </w:tcBorders>
            <w:shd w:val="clear" w:color="auto" w:fill="auto"/>
            <w:noWrap/>
            <w:vAlign w:val="center"/>
            <w:hideMark/>
          </w:tcPr>
          <w:p w14:paraId="5A96D21C"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54 (31.8)</w:t>
            </w:r>
          </w:p>
        </w:tc>
        <w:tc>
          <w:tcPr>
            <w:tcW w:w="2126" w:type="dxa"/>
            <w:tcBorders>
              <w:top w:val="nil"/>
              <w:left w:val="nil"/>
              <w:right w:val="nil"/>
            </w:tcBorders>
            <w:shd w:val="clear" w:color="auto" w:fill="auto"/>
            <w:noWrap/>
            <w:vAlign w:val="center"/>
            <w:hideMark/>
          </w:tcPr>
          <w:p w14:paraId="67076CD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656 (20.3)</w:t>
            </w:r>
          </w:p>
        </w:tc>
        <w:tc>
          <w:tcPr>
            <w:tcW w:w="1276" w:type="dxa"/>
            <w:tcBorders>
              <w:top w:val="nil"/>
              <w:left w:val="nil"/>
              <w:right w:val="nil"/>
            </w:tcBorders>
            <w:shd w:val="clear" w:color="auto" w:fill="auto"/>
            <w:noWrap/>
            <w:vAlign w:val="center"/>
            <w:hideMark/>
          </w:tcPr>
          <w:p w14:paraId="22E83B52" w14:textId="161B0182"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7B422E32" w14:textId="77777777" w:rsidTr="00A92E63">
        <w:trPr>
          <w:trHeight w:val="395"/>
        </w:trPr>
        <w:tc>
          <w:tcPr>
            <w:tcW w:w="3856" w:type="dxa"/>
            <w:tcBorders>
              <w:top w:val="nil"/>
              <w:left w:val="nil"/>
              <w:bottom w:val="single" w:sz="4" w:space="0" w:color="auto"/>
              <w:right w:val="nil"/>
            </w:tcBorders>
            <w:shd w:val="clear" w:color="auto" w:fill="auto"/>
            <w:noWrap/>
            <w:hideMark/>
          </w:tcPr>
          <w:p w14:paraId="0AE8CF82"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Chronic obstructive pulmonary disease</w:t>
            </w:r>
          </w:p>
        </w:tc>
        <w:tc>
          <w:tcPr>
            <w:tcW w:w="2268" w:type="dxa"/>
            <w:tcBorders>
              <w:top w:val="nil"/>
              <w:left w:val="nil"/>
              <w:bottom w:val="single" w:sz="4" w:space="0" w:color="auto"/>
              <w:right w:val="nil"/>
            </w:tcBorders>
            <w:shd w:val="clear" w:color="auto" w:fill="auto"/>
            <w:noWrap/>
            <w:vAlign w:val="center"/>
            <w:hideMark/>
          </w:tcPr>
          <w:p w14:paraId="206D53B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49 (28.8)</w:t>
            </w:r>
          </w:p>
        </w:tc>
        <w:tc>
          <w:tcPr>
            <w:tcW w:w="2126" w:type="dxa"/>
            <w:tcBorders>
              <w:top w:val="nil"/>
              <w:left w:val="nil"/>
              <w:bottom w:val="single" w:sz="4" w:space="0" w:color="auto"/>
              <w:right w:val="nil"/>
            </w:tcBorders>
            <w:shd w:val="clear" w:color="auto" w:fill="auto"/>
            <w:noWrap/>
            <w:vAlign w:val="center"/>
            <w:hideMark/>
          </w:tcPr>
          <w:p w14:paraId="1D308040"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521 (16.1)</w:t>
            </w:r>
          </w:p>
        </w:tc>
        <w:tc>
          <w:tcPr>
            <w:tcW w:w="1276" w:type="dxa"/>
            <w:tcBorders>
              <w:top w:val="nil"/>
              <w:left w:val="nil"/>
              <w:bottom w:val="single" w:sz="4" w:space="0" w:color="auto"/>
              <w:right w:val="nil"/>
            </w:tcBorders>
            <w:shd w:val="clear" w:color="auto" w:fill="auto"/>
            <w:noWrap/>
            <w:vAlign w:val="center"/>
            <w:hideMark/>
          </w:tcPr>
          <w:p w14:paraId="68B4CDA5" w14:textId="25159778"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FF064D" w:rsidRPr="006C369F" w14:paraId="704CB09C" w14:textId="77777777" w:rsidTr="00A92E63">
        <w:trPr>
          <w:trHeight w:val="371"/>
        </w:trPr>
        <w:tc>
          <w:tcPr>
            <w:tcW w:w="9526" w:type="dxa"/>
            <w:gridSpan w:val="4"/>
            <w:tcBorders>
              <w:top w:val="single" w:sz="4" w:space="0" w:color="auto"/>
              <w:left w:val="nil"/>
              <w:right w:val="nil"/>
            </w:tcBorders>
            <w:shd w:val="clear" w:color="auto" w:fill="auto"/>
            <w:noWrap/>
          </w:tcPr>
          <w:p w14:paraId="0C3BE1A8" w14:textId="237FE972" w:rsidR="00FF064D" w:rsidRPr="006C369F" w:rsidRDefault="00FF064D" w:rsidP="00017190">
            <w:pPr>
              <w:adjustRightInd w:val="0"/>
              <w:snapToGrid w:val="0"/>
              <w:spacing w:line="360" w:lineRule="auto"/>
              <w:jc w:val="both"/>
              <w:rPr>
                <w:rFonts w:ascii="Book Antiqua" w:eastAsia="PMingLiU" w:hAnsi="Book Antiqua"/>
                <w:color w:val="000000" w:themeColor="text1"/>
              </w:rPr>
            </w:pPr>
            <w:r>
              <w:rPr>
                <w:rFonts w:ascii="Book Antiqua" w:hAnsi="Book Antiqua" w:cs="Arial"/>
                <w:color w:val="000000" w:themeColor="text1"/>
                <w:lang w:eastAsia="zh-CN"/>
              </w:rPr>
              <w:t xml:space="preserve">LC: </w:t>
            </w:r>
            <w:r>
              <w:rPr>
                <w:rFonts w:ascii="Book Antiqua" w:eastAsia="DFKai-SB" w:hAnsi="Book Antiqua" w:cs="Arial"/>
                <w:color w:val="000000" w:themeColor="text1"/>
              </w:rPr>
              <w:t>L</w:t>
            </w:r>
            <w:r w:rsidRPr="006C369F">
              <w:rPr>
                <w:rFonts w:ascii="Book Antiqua" w:eastAsia="DFKai-SB" w:hAnsi="Book Antiqua" w:cs="Arial"/>
                <w:color w:val="000000" w:themeColor="text1"/>
              </w:rPr>
              <w:t>iver cirrhosis</w:t>
            </w:r>
            <w:r>
              <w:rPr>
                <w:rFonts w:ascii="Book Antiqua" w:hAnsi="Book Antiqua" w:cs="Arial"/>
                <w:color w:val="000000" w:themeColor="text1"/>
                <w:lang w:eastAsia="zh-CN"/>
              </w:rPr>
              <w:t xml:space="preserve">; CAD: </w:t>
            </w:r>
            <w:r>
              <w:rPr>
                <w:rFonts w:ascii="Book Antiqua" w:eastAsia="DFKai-SB" w:hAnsi="Book Antiqua" w:cs="Arial"/>
                <w:color w:val="000000" w:themeColor="text1"/>
              </w:rPr>
              <w:t>C</w:t>
            </w:r>
            <w:r w:rsidRPr="006C369F">
              <w:rPr>
                <w:rFonts w:ascii="Book Antiqua" w:eastAsia="DFKai-SB" w:hAnsi="Book Antiqua" w:cs="Arial"/>
                <w:color w:val="000000" w:themeColor="text1"/>
              </w:rPr>
              <w:t>oronary artery disease</w:t>
            </w:r>
            <w:r>
              <w:rPr>
                <w:rFonts w:ascii="Book Antiqua" w:eastAsia="DFKai-SB" w:hAnsi="Book Antiqua" w:cs="Arial"/>
                <w:color w:val="000000" w:themeColor="text1"/>
              </w:rPr>
              <w:t>.</w:t>
            </w:r>
          </w:p>
        </w:tc>
      </w:tr>
    </w:tbl>
    <w:p w14:paraId="061FEB70" w14:textId="77777777" w:rsidR="007B55E8" w:rsidRPr="006C369F" w:rsidRDefault="007B55E8" w:rsidP="00017190">
      <w:pPr>
        <w:adjustRightInd w:val="0"/>
        <w:snapToGrid w:val="0"/>
        <w:spacing w:line="360" w:lineRule="auto"/>
        <w:jc w:val="both"/>
        <w:rPr>
          <w:rFonts w:ascii="Book Antiqua" w:hAnsi="Book Antiqua" w:cs="Arial"/>
          <w:color w:val="000000" w:themeColor="text1"/>
        </w:rPr>
        <w:sectPr w:rsidR="007B55E8" w:rsidRPr="006C369F" w:rsidSect="00780951">
          <w:headerReference w:type="even" r:id="rId12"/>
          <w:headerReference w:type="default" r:id="rId13"/>
          <w:pgSz w:w="11900" w:h="16840"/>
          <w:pgMar w:top="1701" w:right="1701" w:bottom="1701" w:left="1701" w:header="851" w:footer="992" w:gutter="0"/>
          <w:cols w:space="425"/>
          <w:docGrid w:type="lines" w:linePitch="400"/>
        </w:sectPr>
      </w:pPr>
    </w:p>
    <w:tbl>
      <w:tblPr>
        <w:tblW w:w="12800" w:type="dxa"/>
        <w:tblCellMar>
          <w:left w:w="28" w:type="dxa"/>
          <w:right w:w="28" w:type="dxa"/>
        </w:tblCellMar>
        <w:tblLook w:val="04A0" w:firstRow="1" w:lastRow="0" w:firstColumn="1" w:lastColumn="0" w:noHBand="0" w:noVBand="1"/>
      </w:tblPr>
      <w:tblGrid>
        <w:gridCol w:w="5342"/>
        <w:gridCol w:w="1473"/>
        <w:gridCol w:w="1233"/>
        <w:gridCol w:w="974"/>
        <w:gridCol w:w="1259"/>
        <w:gridCol w:w="1545"/>
        <w:gridCol w:w="974"/>
      </w:tblGrid>
      <w:tr w:rsidR="006C369F" w:rsidRPr="006C369F" w14:paraId="08D43DFB" w14:textId="77777777" w:rsidTr="00BB45B7">
        <w:trPr>
          <w:trHeight w:val="510"/>
        </w:trPr>
        <w:tc>
          <w:tcPr>
            <w:tcW w:w="12800" w:type="dxa"/>
            <w:gridSpan w:val="7"/>
            <w:tcBorders>
              <w:top w:val="nil"/>
              <w:left w:val="nil"/>
              <w:bottom w:val="single" w:sz="8" w:space="0" w:color="auto"/>
              <w:right w:val="nil"/>
            </w:tcBorders>
            <w:shd w:val="clear" w:color="auto" w:fill="auto"/>
            <w:noWrap/>
            <w:vAlign w:val="center"/>
            <w:hideMark/>
          </w:tcPr>
          <w:p w14:paraId="6C6564AD" w14:textId="03CD0F5E" w:rsidR="007B55E8" w:rsidRPr="006C369F" w:rsidRDefault="007B55E8" w:rsidP="00017190">
            <w:pPr>
              <w:adjustRightInd w:val="0"/>
              <w:snapToGrid w:val="0"/>
              <w:spacing w:line="360" w:lineRule="auto"/>
              <w:jc w:val="both"/>
              <w:rPr>
                <w:rFonts w:ascii="Book Antiqua" w:eastAsia="PMingLiU" w:hAnsi="Book Antiqua"/>
                <w:b/>
                <w:bCs/>
                <w:color w:val="000000" w:themeColor="text1"/>
              </w:rPr>
            </w:pPr>
            <w:r w:rsidRPr="006C369F">
              <w:rPr>
                <w:rFonts w:ascii="Book Antiqua" w:eastAsia="PMingLiU" w:hAnsi="Book Antiqua"/>
                <w:b/>
                <w:bCs/>
                <w:color w:val="000000" w:themeColor="text1"/>
              </w:rPr>
              <w:lastRenderedPageBreak/>
              <w:t xml:space="preserve">Table 3 Hazard ratios of mortality in non-alcoholic </w:t>
            </w:r>
            <w:r w:rsidR="00FF064D">
              <w:rPr>
                <w:rFonts w:ascii="Book Antiqua" w:eastAsia="PMingLiU" w:hAnsi="Book Antiqua"/>
                <w:b/>
                <w:bCs/>
                <w:color w:val="000000" w:themeColor="text1"/>
              </w:rPr>
              <w:t>l</w:t>
            </w:r>
            <w:r w:rsidR="00FF064D" w:rsidRPr="0050649E">
              <w:rPr>
                <w:rFonts w:ascii="Book Antiqua" w:eastAsia="PMingLiU" w:hAnsi="Book Antiqua"/>
                <w:b/>
                <w:bCs/>
                <w:color w:val="000000" w:themeColor="text1"/>
              </w:rPr>
              <w:t>iver cirrhosis</w:t>
            </w:r>
            <w:r w:rsidRPr="006C369F">
              <w:rPr>
                <w:rFonts w:ascii="Book Antiqua" w:eastAsia="PMingLiU" w:hAnsi="Book Antiqua"/>
                <w:b/>
                <w:bCs/>
                <w:color w:val="000000" w:themeColor="text1"/>
              </w:rPr>
              <w:t xml:space="preserve"> patients with comorbidities using cox regression model</w:t>
            </w:r>
          </w:p>
        </w:tc>
      </w:tr>
      <w:tr w:rsidR="002C46F8" w:rsidRPr="006C369F" w14:paraId="12BFC797" w14:textId="77777777" w:rsidTr="007A228A">
        <w:trPr>
          <w:trHeight w:val="585"/>
        </w:trPr>
        <w:tc>
          <w:tcPr>
            <w:tcW w:w="5342" w:type="dxa"/>
            <w:vMerge w:val="restart"/>
            <w:tcBorders>
              <w:top w:val="nil"/>
              <w:left w:val="nil"/>
              <w:right w:val="nil"/>
            </w:tcBorders>
            <w:shd w:val="clear" w:color="auto" w:fill="auto"/>
            <w:noWrap/>
            <w:vAlign w:val="center"/>
            <w:hideMark/>
          </w:tcPr>
          <w:p w14:paraId="515A86D9" w14:textId="3B173D83" w:rsidR="002C46F8" w:rsidRPr="007D2A92" w:rsidRDefault="002C46F8" w:rsidP="00E5610C">
            <w:pPr>
              <w:adjustRightInd w:val="0"/>
              <w:snapToGrid w:val="0"/>
              <w:spacing w:line="360" w:lineRule="auto"/>
              <w:jc w:val="both"/>
              <w:rPr>
                <w:rFonts w:ascii="Book Antiqua" w:eastAsia="PMingLiU" w:hAnsi="Book Antiqua"/>
                <w:b/>
                <w:color w:val="000000" w:themeColor="text1"/>
              </w:rPr>
            </w:pPr>
            <w:r w:rsidRPr="00FF064D">
              <w:rPr>
                <w:rFonts w:ascii="Book Antiqua" w:eastAsia="PMingLiU" w:hAnsi="Book Antiqua"/>
                <w:b/>
                <w:bCs/>
                <w:color w:val="000000" w:themeColor="text1"/>
              </w:rPr>
              <w:t>Variable</w:t>
            </w:r>
          </w:p>
        </w:tc>
        <w:tc>
          <w:tcPr>
            <w:tcW w:w="3680" w:type="dxa"/>
            <w:gridSpan w:val="3"/>
            <w:tcBorders>
              <w:top w:val="single" w:sz="8" w:space="0" w:color="auto"/>
              <w:left w:val="nil"/>
              <w:bottom w:val="single" w:sz="4" w:space="0" w:color="auto"/>
              <w:right w:val="nil"/>
            </w:tcBorders>
            <w:shd w:val="clear" w:color="auto" w:fill="auto"/>
            <w:vAlign w:val="center"/>
            <w:hideMark/>
          </w:tcPr>
          <w:p w14:paraId="18F4034F" w14:textId="77777777" w:rsidR="002C46F8" w:rsidRPr="00FF064D" w:rsidRDefault="002C46F8" w:rsidP="00017190">
            <w:pPr>
              <w:adjustRightInd w:val="0"/>
              <w:snapToGrid w:val="0"/>
              <w:spacing w:line="360" w:lineRule="auto"/>
              <w:jc w:val="center"/>
              <w:rPr>
                <w:rFonts w:ascii="Book Antiqua" w:eastAsia="PMingLiU" w:hAnsi="Book Antiqua"/>
                <w:b/>
                <w:bCs/>
                <w:color w:val="000000" w:themeColor="text1"/>
              </w:rPr>
            </w:pPr>
            <w:r w:rsidRPr="00FF064D">
              <w:rPr>
                <w:rFonts w:ascii="Book Antiqua" w:eastAsia="PMingLiU" w:hAnsi="Book Antiqua"/>
                <w:b/>
                <w:bCs/>
                <w:color w:val="000000" w:themeColor="text1"/>
              </w:rPr>
              <w:t>Unadjusted hazard ratio</w:t>
            </w:r>
          </w:p>
        </w:tc>
        <w:tc>
          <w:tcPr>
            <w:tcW w:w="3778" w:type="dxa"/>
            <w:gridSpan w:val="3"/>
            <w:tcBorders>
              <w:top w:val="single" w:sz="8" w:space="0" w:color="auto"/>
              <w:left w:val="nil"/>
              <w:bottom w:val="single" w:sz="4" w:space="0" w:color="auto"/>
              <w:right w:val="nil"/>
            </w:tcBorders>
            <w:shd w:val="clear" w:color="auto" w:fill="auto"/>
            <w:vAlign w:val="center"/>
            <w:hideMark/>
          </w:tcPr>
          <w:p w14:paraId="642FA452" w14:textId="6CD34BD5" w:rsidR="002C46F8" w:rsidRPr="00FF064D" w:rsidRDefault="002C46F8" w:rsidP="00017190">
            <w:pPr>
              <w:adjustRightInd w:val="0"/>
              <w:snapToGrid w:val="0"/>
              <w:spacing w:line="360" w:lineRule="auto"/>
              <w:jc w:val="center"/>
              <w:rPr>
                <w:rFonts w:ascii="Book Antiqua" w:eastAsia="PMingLiU" w:hAnsi="Book Antiqua"/>
                <w:b/>
                <w:bCs/>
                <w:color w:val="000000" w:themeColor="text1"/>
              </w:rPr>
            </w:pPr>
            <w:r w:rsidRPr="00FF064D">
              <w:rPr>
                <w:rFonts w:ascii="Book Antiqua" w:eastAsia="PMingLiU" w:hAnsi="Book Antiqua"/>
                <w:b/>
                <w:bCs/>
                <w:color w:val="000000" w:themeColor="text1"/>
              </w:rPr>
              <w:t>Adjusted hazard ratio</w:t>
            </w:r>
            <w:r>
              <w:rPr>
                <w:rFonts w:ascii="Book Antiqua" w:eastAsia="PMingLiU" w:hAnsi="Book Antiqua"/>
                <w:b/>
                <w:bCs/>
                <w:color w:val="000000" w:themeColor="text1"/>
                <w:vertAlign w:val="superscript"/>
              </w:rPr>
              <w:t>1</w:t>
            </w:r>
          </w:p>
        </w:tc>
      </w:tr>
      <w:tr w:rsidR="002C46F8" w:rsidRPr="006C369F" w14:paraId="1D7502DC" w14:textId="77777777" w:rsidTr="007A228A">
        <w:trPr>
          <w:trHeight w:val="600"/>
        </w:trPr>
        <w:tc>
          <w:tcPr>
            <w:tcW w:w="5342" w:type="dxa"/>
            <w:vMerge/>
            <w:tcBorders>
              <w:left w:val="nil"/>
              <w:bottom w:val="single" w:sz="4" w:space="0" w:color="auto"/>
              <w:right w:val="nil"/>
            </w:tcBorders>
            <w:shd w:val="clear" w:color="auto" w:fill="auto"/>
            <w:noWrap/>
            <w:vAlign w:val="center"/>
            <w:hideMark/>
          </w:tcPr>
          <w:p w14:paraId="6258B19D" w14:textId="525B7D82" w:rsidR="002C46F8" w:rsidRPr="00FF064D" w:rsidRDefault="002C46F8" w:rsidP="00017190">
            <w:pPr>
              <w:adjustRightInd w:val="0"/>
              <w:snapToGrid w:val="0"/>
              <w:spacing w:line="360" w:lineRule="auto"/>
              <w:rPr>
                <w:rFonts w:ascii="Book Antiqua" w:eastAsia="PMingLiU" w:hAnsi="Book Antiqua"/>
                <w:b/>
                <w:bCs/>
                <w:color w:val="000000" w:themeColor="text1"/>
              </w:rPr>
            </w:pPr>
          </w:p>
        </w:tc>
        <w:tc>
          <w:tcPr>
            <w:tcW w:w="1473" w:type="dxa"/>
            <w:tcBorders>
              <w:top w:val="nil"/>
              <w:left w:val="nil"/>
              <w:bottom w:val="single" w:sz="4" w:space="0" w:color="auto"/>
              <w:right w:val="nil"/>
            </w:tcBorders>
            <w:shd w:val="clear" w:color="auto" w:fill="auto"/>
            <w:noWrap/>
            <w:vAlign w:val="center"/>
            <w:hideMark/>
          </w:tcPr>
          <w:p w14:paraId="7FA2B1FE" w14:textId="77777777" w:rsidR="002C46F8" w:rsidRPr="007D2A92" w:rsidRDefault="002C46F8" w:rsidP="00017190">
            <w:pPr>
              <w:adjustRightInd w:val="0"/>
              <w:snapToGrid w:val="0"/>
              <w:spacing w:line="360" w:lineRule="auto"/>
              <w:jc w:val="center"/>
              <w:rPr>
                <w:rFonts w:ascii="Book Antiqua" w:eastAsia="PMingLiU" w:hAnsi="Book Antiqua"/>
                <w:b/>
                <w:color w:val="000000" w:themeColor="text1"/>
              </w:rPr>
            </w:pPr>
            <w:r w:rsidRPr="007D2A92">
              <w:rPr>
                <w:rFonts w:ascii="Book Antiqua" w:eastAsia="PMingLiU" w:hAnsi="Book Antiqua"/>
                <w:b/>
                <w:color w:val="000000" w:themeColor="text1"/>
              </w:rPr>
              <w:t>Risk ratio</w:t>
            </w:r>
          </w:p>
        </w:tc>
        <w:tc>
          <w:tcPr>
            <w:tcW w:w="1233" w:type="dxa"/>
            <w:tcBorders>
              <w:top w:val="nil"/>
              <w:left w:val="nil"/>
              <w:bottom w:val="single" w:sz="4" w:space="0" w:color="auto"/>
              <w:right w:val="nil"/>
            </w:tcBorders>
            <w:shd w:val="clear" w:color="auto" w:fill="auto"/>
            <w:noWrap/>
            <w:vAlign w:val="center"/>
            <w:hideMark/>
          </w:tcPr>
          <w:p w14:paraId="1F9354F0" w14:textId="01111D8C" w:rsidR="002C46F8" w:rsidRPr="007D2A92" w:rsidRDefault="002C46F8" w:rsidP="007F5043">
            <w:pPr>
              <w:adjustRightInd w:val="0"/>
              <w:snapToGrid w:val="0"/>
              <w:spacing w:line="360" w:lineRule="auto"/>
              <w:jc w:val="center"/>
              <w:rPr>
                <w:rFonts w:ascii="Book Antiqua" w:eastAsia="PMingLiU" w:hAnsi="Book Antiqua"/>
                <w:b/>
                <w:color w:val="000000" w:themeColor="text1"/>
              </w:rPr>
            </w:pPr>
            <w:r w:rsidRPr="007D2A92">
              <w:rPr>
                <w:rFonts w:ascii="Book Antiqua" w:eastAsia="PMingLiU" w:hAnsi="Book Antiqua"/>
                <w:b/>
                <w:color w:val="000000" w:themeColor="text1"/>
              </w:rPr>
              <w:t>95%CI</w:t>
            </w:r>
          </w:p>
        </w:tc>
        <w:tc>
          <w:tcPr>
            <w:tcW w:w="974" w:type="dxa"/>
            <w:tcBorders>
              <w:top w:val="nil"/>
              <w:left w:val="nil"/>
              <w:bottom w:val="single" w:sz="4" w:space="0" w:color="auto"/>
              <w:right w:val="nil"/>
            </w:tcBorders>
            <w:shd w:val="clear" w:color="000000" w:fill="FFFFFF"/>
            <w:noWrap/>
            <w:vAlign w:val="center"/>
            <w:hideMark/>
          </w:tcPr>
          <w:p w14:paraId="722E31CF" w14:textId="59DB0D88" w:rsidR="002C46F8" w:rsidRPr="007D2A92" w:rsidRDefault="002C46F8" w:rsidP="004E00B2">
            <w:pPr>
              <w:adjustRightInd w:val="0"/>
              <w:snapToGrid w:val="0"/>
              <w:spacing w:line="360" w:lineRule="auto"/>
              <w:jc w:val="center"/>
              <w:rPr>
                <w:rFonts w:ascii="Book Antiqua" w:eastAsia="PMingLiU" w:hAnsi="Book Antiqua"/>
                <w:b/>
                <w:color w:val="000000" w:themeColor="text1"/>
              </w:rPr>
            </w:pPr>
            <w:r w:rsidRPr="006E3F58">
              <w:rPr>
                <w:rFonts w:ascii="Book Antiqua" w:eastAsia="PMingLiU" w:hAnsi="Book Antiqua"/>
                <w:b/>
                <w:i/>
                <w:color w:val="000000" w:themeColor="text1"/>
              </w:rPr>
              <w:t>P</w:t>
            </w:r>
            <w:r>
              <w:rPr>
                <w:rFonts w:ascii="Book Antiqua" w:hAnsi="Book Antiqua" w:hint="eastAsia"/>
                <w:b/>
                <w:color w:val="000000" w:themeColor="text1"/>
                <w:lang w:eastAsia="zh-CN"/>
              </w:rPr>
              <w:t xml:space="preserve"> </w:t>
            </w:r>
            <w:r w:rsidRPr="007D2A92">
              <w:rPr>
                <w:rFonts w:ascii="Book Antiqua" w:eastAsia="PMingLiU" w:hAnsi="Book Antiqua"/>
                <w:b/>
                <w:color w:val="000000" w:themeColor="text1"/>
              </w:rPr>
              <w:t>value</w:t>
            </w:r>
          </w:p>
        </w:tc>
        <w:tc>
          <w:tcPr>
            <w:tcW w:w="1259" w:type="dxa"/>
            <w:tcBorders>
              <w:top w:val="nil"/>
              <w:left w:val="nil"/>
              <w:bottom w:val="single" w:sz="4" w:space="0" w:color="auto"/>
              <w:right w:val="nil"/>
            </w:tcBorders>
            <w:shd w:val="clear" w:color="auto" w:fill="auto"/>
            <w:noWrap/>
            <w:vAlign w:val="center"/>
            <w:hideMark/>
          </w:tcPr>
          <w:p w14:paraId="7139BBFF" w14:textId="77777777" w:rsidR="002C46F8" w:rsidRPr="007D2A92" w:rsidRDefault="002C46F8" w:rsidP="00017190">
            <w:pPr>
              <w:adjustRightInd w:val="0"/>
              <w:snapToGrid w:val="0"/>
              <w:spacing w:line="360" w:lineRule="auto"/>
              <w:jc w:val="center"/>
              <w:rPr>
                <w:rFonts w:ascii="Book Antiqua" w:eastAsia="PMingLiU" w:hAnsi="Book Antiqua"/>
                <w:b/>
                <w:color w:val="000000" w:themeColor="text1"/>
              </w:rPr>
            </w:pPr>
            <w:r w:rsidRPr="007D2A92">
              <w:rPr>
                <w:rFonts w:ascii="Book Antiqua" w:eastAsia="PMingLiU" w:hAnsi="Book Antiqua"/>
                <w:b/>
                <w:color w:val="000000" w:themeColor="text1"/>
              </w:rPr>
              <w:t>Risk ratio</w:t>
            </w:r>
          </w:p>
        </w:tc>
        <w:tc>
          <w:tcPr>
            <w:tcW w:w="1545" w:type="dxa"/>
            <w:tcBorders>
              <w:top w:val="nil"/>
              <w:left w:val="nil"/>
              <w:bottom w:val="single" w:sz="4" w:space="0" w:color="auto"/>
              <w:right w:val="nil"/>
            </w:tcBorders>
            <w:shd w:val="clear" w:color="auto" w:fill="auto"/>
            <w:noWrap/>
            <w:vAlign w:val="center"/>
            <w:hideMark/>
          </w:tcPr>
          <w:p w14:paraId="4EEE11C2" w14:textId="08A73E62" w:rsidR="002C46F8" w:rsidRPr="007D2A92" w:rsidRDefault="002C46F8" w:rsidP="007F5043">
            <w:pPr>
              <w:adjustRightInd w:val="0"/>
              <w:snapToGrid w:val="0"/>
              <w:spacing w:line="360" w:lineRule="auto"/>
              <w:jc w:val="center"/>
              <w:rPr>
                <w:rFonts w:ascii="Book Antiqua" w:eastAsia="PMingLiU" w:hAnsi="Book Antiqua"/>
                <w:b/>
                <w:color w:val="000000" w:themeColor="text1"/>
              </w:rPr>
            </w:pPr>
            <w:r w:rsidRPr="007D2A92">
              <w:rPr>
                <w:rFonts w:ascii="Book Antiqua" w:eastAsia="PMingLiU" w:hAnsi="Book Antiqua"/>
                <w:b/>
                <w:color w:val="000000" w:themeColor="text1"/>
              </w:rPr>
              <w:t>95%CI</w:t>
            </w:r>
          </w:p>
        </w:tc>
        <w:tc>
          <w:tcPr>
            <w:tcW w:w="974" w:type="dxa"/>
            <w:tcBorders>
              <w:top w:val="nil"/>
              <w:left w:val="nil"/>
              <w:bottom w:val="single" w:sz="4" w:space="0" w:color="auto"/>
              <w:right w:val="nil"/>
            </w:tcBorders>
            <w:shd w:val="clear" w:color="000000" w:fill="FFFFFF"/>
            <w:noWrap/>
            <w:vAlign w:val="center"/>
            <w:hideMark/>
          </w:tcPr>
          <w:p w14:paraId="1E2C1D84" w14:textId="43A2EF73" w:rsidR="002C46F8" w:rsidRPr="007D2A92" w:rsidRDefault="002C46F8" w:rsidP="004E00B2">
            <w:pPr>
              <w:adjustRightInd w:val="0"/>
              <w:snapToGrid w:val="0"/>
              <w:spacing w:line="360" w:lineRule="auto"/>
              <w:jc w:val="center"/>
              <w:rPr>
                <w:rFonts w:ascii="Book Antiqua" w:eastAsia="PMingLiU" w:hAnsi="Book Antiqua"/>
                <w:b/>
                <w:color w:val="000000" w:themeColor="text1"/>
              </w:rPr>
            </w:pPr>
            <w:r w:rsidRPr="007D2A92">
              <w:rPr>
                <w:rFonts w:ascii="Book Antiqua" w:eastAsia="PMingLiU" w:hAnsi="Book Antiqua"/>
                <w:b/>
                <w:i/>
                <w:color w:val="000000" w:themeColor="text1"/>
              </w:rPr>
              <w:t>P</w:t>
            </w:r>
            <w:r>
              <w:rPr>
                <w:rFonts w:ascii="Book Antiqua" w:hAnsi="Book Antiqua" w:hint="eastAsia"/>
                <w:b/>
                <w:color w:val="000000" w:themeColor="text1"/>
                <w:lang w:eastAsia="zh-CN"/>
              </w:rPr>
              <w:t xml:space="preserve"> </w:t>
            </w:r>
            <w:r w:rsidRPr="007D2A92">
              <w:rPr>
                <w:rFonts w:ascii="Book Antiqua" w:eastAsia="PMingLiU" w:hAnsi="Book Antiqua"/>
                <w:b/>
                <w:color w:val="000000" w:themeColor="text1"/>
              </w:rPr>
              <w:t>value</w:t>
            </w:r>
          </w:p>
        </w:tc>
      </w:tr>
      <w:tr w:rsidR="006C369F" w:rsidRPr="006C369F" w14:paraId="0CFE83EE" w14:textId="77777777" w:rsidTr="00BB45B7">
        <w:trPr>
          <w:trHeight w:val="390"/>
        </w:trPr>
        <w:tc>
          <w:tcPr>
            <w:tcW w:w="5342" w:type="dxa"/>
            <w:tcBorders>
              <w:top w:val="nil"/>
              <w:left w:val="nil"/>
              <w:bottom w:val="nil"/>
              <w:right w:val="nil"/>
            </w:tcBorders>
            <w:shd w:val="clear" w:color="auto" w:fill="auto"/>
            <w:noWrap/>
            <w:vAlign w:val="center"/>
            <w:hideMark/>
          </w:tcPr>
          <w:p w14:paraId="2CFB645A"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Sex</w:t>
            </w:r>
          </w:p>
        </w:tc>
        <w:tc>
          <w:tcPr>
            <w:tcW w:w="1473" w:type="dxa"/>
            <w:tcBorders>
              <w:top w:val="nil"/>
              <w:left w:val="nil"/>
              <w:bottom w:val="nil"/>
              <w:right w:val="nil"/>
            </w:tcBorders>
            <w:shd w:val="clear" w:color="auto" w:fill="auto"/>
            <w:noWrap/>
            <w:vAlign w:val="center"/>
            <w:hideMark/>
          </w:tcPr>
          <w:p w14:paraId="43458D8A"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5E53AD7D"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4B3383C1"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125259CF"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7C4C13B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0D9E4D0C"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55707D4A" w14:textId="77777777" w:rsidTr="00BB45B7">
        <w:trPr>
          <w:trHeight w:val="320"/>
        </w:trPr>
        <w:tc>
          <w:tcPr>
            <w:tcW w:w="5342" w:type="dxa"/>
            <w:tcBorders>
              <w:top w:val="nil"/>
              <w:left w:val="nil"/>
              <w:bottom w:val="nil"/>
              <w:right w:val="nil"/>
            </w:tcBorders>
            <w:shd w:val="clear" w:color="auto" w:fill="auto"/>
            <w:noWrap/>
            <w:hideMark/>
          </w:tcPr>
          <w:p w14:paraId="1B17E847"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Male</w:t>
            </w:r>
          </w:p>
        </w:tc>
        <w:tc>
          <w:tcPr>
            <w:tcW w:w="1473" w:type="dxa"/>
            <w:tcBorders>
              <w:top w:val="nil"/>
              <w:left w:val="nil"/>
              <w:bottom w:val="nil"/>
              <w:right w:val="nil"/>
            </w:tcBorders>
            <w:shd w:val="clear" w:color="auto" w:fill="auto"/>
            <w:noWrap/>
            <w:vAlign w:val="center"/>
            <w:hideMark/>
          </w:tcPr>
          <w:p w14:paraId="7F36A2B6" w14:textId="0FACABFB"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1.20</w:t>
            </w:r>
          </w:p>
        </w:tc>
        <w:tc>
          <w:tcPr>
            <w:tcW w:w="1233" w:type="dxa"/>
            <w:tcBorders>
              <w:top w:val="nil"/>
              <w:left w:val="nil"/>
              <w:bottom w:val="nil"/>
              <w:right w:val="nil"/>
            </w:tcBorders>
            <w:shd w:val="clear" w:color="auto" w:fill="auto"/>
            <w:noWrap/>
            <w:vAlign w:val="center"/>
            <w:hideMark/>
          </w:tcPr>
          <w:p w14:paraId="6E0D25C9"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1.07-1.35</w:t>
            </w:r>
          </w:p>
        </w:tc>
        <w:tc>
          <w:tcPr>
            <w:tcW w:w="974" w:type="dxa"/>
            <w:tcBorders>
              <w:top w:val="nil"/>
              <w:left w:val="nil"/>
              <w:bottom w:val="nil"/>
              <w:right w:val="nil"/>
            </w:tcBorders>
            <w:shd w:val="clear" w:color="auto" w:fill="auto"/>
            <w:noWrap/>
            <w:vAlign w:val="center"/>
            <w:hideMark/>
          </w:tcPr>
          <w:p w14:paraId="096F920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0.002</w:t>
            </w:r>
          </w:p>
        </w:tc>
        <w:tc>
          <w:tcPr>
            <w:tcW w:w="1259" w:type="dxa"/>
            <w:tcBorders>
              <w:top w:val="nil"/>
              <w:left w:val="nil"/>
              <w:bottom w:val="nil"/>
              <w:right w:val="nil"/>
            </w:tcBorders>
            <w:shd w:val="clear" w:color="auto" w:fill="auto"/>
            <w:noWrap/>
            <w:vAlign w:val="center"/>
            <w:hideMark/>
          </w:tcPr>
          <w:p w14:paraId="1841A95A" w14:textId="6E4E85E9"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1.34</w:t>
            </w:r>
          </w:p>
        </w:tc>
        <w:tc>
          <w:tcPr>
            <w:tcW w:w="1545" w:type="dxa"/>
            <w:tcBorders>
              <w:top w:val="nil"/>
              <w:left w:val="nil"/>
              <w:bottom w:val="nil"/>
              <w:right w:val="nil"/>
            </w:tcBorders>
            <w:shd w:val="clear" w:color="auto" w:fill="auto"/>
            <w:noWrap/>
            <w:vAlign w:val="center"/>
            <w:hideMark/>
          </w:tcPr>
          <w:p w14:paraId="2A0AABE0"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1.19-1.51</w:t>
            </w:r>
          </w:p>
        </w:tc>
        <w:tc>
          <w:tcPr>
            <w:tcW w:w="974" w:type="dxa"/>
            <w:tcBorders>
              <w:top w:val="nil"/>
              <w:left w:val="nil"/>
              <w:bottom w:val="nil"/>
              <w:right w:val="nil"/>
            </w:tcBorders>
            <w:shd w:val="clear" w:color="auto" w:fill="auto"/>
            <w:noWrap/>
            <w:vAlign w:val="center"/>
            <w:hideMark/>
          </w:tcPr>
          <w:p w14:paraId="76708378" w14:textId="5E7B4DC0"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127996BF" w14:textId="77777777" w:rsidTr="00BB45B7">
        <w:trPr>
          <w:trHeight w:val="320"/>
        </w:trPr>
        <w:tc>
          <w:tcPr>
            <w:tcW w:w="5342" w:type="dxa"/>
            <w:tcBorders>
              <w:top w:val="nil"/>
              <w:left w:val="nil"/>
              <w:bottom w:val="nil"/>
              <w:right w:val="nil"/>
            </w:tcBorders>
            <w:shd w:val="clear" w:color="auto" w:fill="auto"/>
            <w:noWrap/>
            <w:hideMark/>
          </w:tcPr>
          <w:p w14:paraId="578372E6"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w:t>
            </w:r>
            <w:r w:rsidRPr="007D2A92">
              <w:rPr>
                <w:rFonts w:ascii="Book Antiqua" w:eastAsia="PMingLiU" w:hAnsi="Book Antiqua"/>
                <w:color w:val="000000" w:themeColor="text1"/>
              </w:rPr>
              <w:t xml:space="preserve">  Female (reference)</w:t>
            </w:r>
          </w:p>
        </w:tc>
        <w:tc>
          <w:tcPr>
            <w:tcW w:w="1473" w:type="dxa"/>
            <w:tcBorders>
              <w:top w:val="nil"/>
              <w:left w:val="nil"/>
              <w:bottom w:val="nil"/>
              <w:right w:val="nil"/>
            </w:tcBorders>
            <w:shd w:val="clear" w:color="auto" w:fill="auto"/>
            <w:noWrap/>
            <w:vAlign w:val="center"/>
            <w:hideMark/>
          </w:tcPr>
          <w:p w14:paraId="68DBB46C"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4FA58F6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D7AC858"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0A64A9B8"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52CFB1D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04E64F37"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1C92A502" w14:textId="77777777" w:rsidTr="00BB45B7">
        <w:trPr>
          <w:trHeight w:val="320"/>
        </w:trPr>
        <w:tc>
          <w:tcPr>
            <w:tcW w:w="5342" w:type="dxa"/>
            <w:tcBorders>
              <w:top w:val="nil"/>
              <w:left w:val="nil"/>
              <w:bottom w:val="nil"/>
              <w:right w:val="nil"/>
            </w:tcBorders>
            <w:shd w:val="clear" w:color="auto" w:fill="auto"/>
            <w:noWrap/>
            <w:hideMark/>
          </w:tcPr>
          <w:p w14:paraId="5D98E5D7"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Age</w:t>
            </w:r>
          </w:p>
        </w:tc>
        <w:tc>
          <w:tcPr>
            <w:tcW w:w="1473" w:type="dxa"/>
            <w:tcBorders>
              <w:top w:val="nil"/>
              <w:left w:val="nil"/>
              <w:bottom w:val="nil"/>
              <w:right w:val="nil"/>
            </w:tcBorders>
            <w:shd w:val="clear" w:color="auto" w:fill="auto"/>
            <w:noWrap/>
            <w:vAlign w:val="center"/>
            <w:hideMark/>
          </w:tcPr>
          <w:p w14:paraId="4DB65BBF"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67EA84C7"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2AF4B0B1"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082B4D7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0046CB69"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36F6291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7D4F165D" w14:textId="77777777" w:rsidTr="00BB45B7">
        <w:trPr>
          <w:trHeight w:val="320"/>
        </w:trPr>
        <w:tc>
          <w:tcPr>
            <w:tcW w:w="5342" w:type="dxa"/>
            <w:tcBorders>
              <w:top w:val="nil"/>
              <w:left w:val="nil"/>
              <w:bottom w:val="nil"/>
              <w:right w:val="nil"/>
            </w:tcBorders>
            <w:shd w:val="clear" w:color="auto" w:fill="auto"/>
            <w:noWrap/>
            <w:hideMark/>
          </w:tcPr>
          <w:p w14:paraId="40D0FD31"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40-49 (reference)</w:t>
            </w:r>
          </w:p>
        </w:tc>
        <w:tc>
          <w:tcPr>
            <w:tcW w:w="1473" w:type="dxa"/>
            <w:tcBorders>
              <w:top w:val="nil"/>
              <w:left w:val="nil"/>
              <w:bottom w:val="nil"/>
              <w:right w:val="nil"/>
            </w:tcBorders>
            <w:shd w:val="clear" w:color="auto" w:fill="auto"/>
            <w:noWrap/>
            <w:vAlign w:val="center"/>
            <w:hideMark/>
          </w:tcPr>
          <w:p w14:paraId="2C8E14DF"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61C38135"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2440B20F"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60FBC13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352F432D"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7130EF09"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0F74C678" w14:textId="77777777" w:rsidTr="00BB45B7">
        <w:trPr>
          <w:trHeight w:val="320"/>
        </w:trPr>
        <w:tc>
          <w:tcPr>
            <w:tcW w:w="5342" w:type="dxa"/>
            <w:tcBorders>
              <w:top w:val="nil"/>
              <w:left w:val="nil"/>
              <w:bottom w:val="nil"/>
              <w:right w:val="nil"/>
            </w:tcBorders>
            <w:shd w:val="clear" w:color="auto" w:fill="auto"/>
            <w:noWrap/>
            <w:hideMark/>
          </w:tcPr>
          <w:p w14:paraId="5E19F5C7"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50-59</w:t>
            </w:r>
          </w:p>
        </w:tc>
        <w:tc>
          <w:tcPr>
            <w:tcW w:w="1473" w:type="dxa"/>
            <w:tcBorders>
              <w:top w:val="nil"/>
              <w:left w:val="nil"/>
              <w:bottom w:val="nil"/>
              <w:right w:val="nil"/>
            </w:tcBorders>
            <w:shd w:val="clear" w:color="auto" w:fill="auto"/>
            <w:noWrap/>
            <w:vAlign w:val="center"/>
            <w:hideMark/>
          </w:tcPr>
          <w:p w14:paraId="24F6C736" w14:textId="557431A8"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1.04</w:t>
            </w:r>
          </w:p>
        </w:tc>
        <w:tc>
          <w:tcPr>
            <w:tcW w:w="1233" w:type="dxa"/>
            <w:tcBorders>
              <w:top w:val="nil"/>
              <w:left w:val="nil"/>
              <w:bottom w:val="nil"/>
              <w:right w:val="nil"/>
            </w:tcBorders>
            <w:shd w:val="clear" w:color="auto" w:fill="auto"/>
            <w:noWrap/>
            <w:vAlign w:val="center"/>
            <w:hideMark/>
          </w:tcPr>
          <w:p w14:paraId="2A451605"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0.85-1.27</w:t>
            </w:r>
          </w:p>
        </w:tc>
        <w:tc>
          <w:tcPr>
            <w:tcW w:w="974" w:type="dxa"/>
            <w:tcBorders>
              <w:top w:val="nil"/>
              <w:left w:val="nil"/>
              <w:bottom w:val="nil"/>
              <w:right w:val="nil"/>
            </w:tcBorders>
            <w:shd w:val="clear" w:color="auto" w:fill="auto"/>
            <w:noWrap/>
            <w:vAlign w:val="center"/>
            <w:hideMark/>
          </w:tcPr>
          <w:p w14:paraId="376A8885"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0.688</w:t>
            </w:r>
          </w:p>
        </w:tc>
        <w:tc>
          <w:tcPr>
            <w:tcW w:w="1259" w:type="dxa"/>
            <w:tcBorders>
              <w:top w:val="nil"/>
              <w:left w:val="nil"/>
              <w:bottom w:val="nil"/>
              <w:right w:val="nil"/>
            </w:tcBorders>
            <w:shd w:val="clear" w:color="auto" w:fill="auto"/>
            <w:noWrap/>
            <w:vAlign w:val="center"/>
            <w:hideMark/>
          </w:tcPr>
          <w:p w14:paraId="0D0433D5" w14:textId="65A1D72A"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1.08</w:t>
            </w:r>
          </w:p>
        </w:tc>
        <w:tc>
          <w:tcPr>
            <w:tcW w:w="1545" w:type="dxa"/>
            <w:tcBorders>
              <w:top w:val="nil"/>
              <w:left w:val="nil"/>
              <w:bottom w:val="nil"/>
              <w:right w:val="nil"/>
            </w:tcBorders>
            <w:shd w:val="clear" w:color="auto" w:fill="auto"/>
            <w:noWrap/>
            <w:vAlign w:val="center"/>
            <w:hideMark/>
          </w:tcPr>
          <w:p w14:paraId="754519D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0.89-1.32</w:t>
            </w:r>
          </w:p>
        </w:tc>
        <w:tc>
          <w:tcPr>
            <w:tcW w:w="974" w:type="dxa"/>
            <w:tcBorders>
              <w:top w:val="nil"/>
              <w:left w:val="nil"/>
              <w:bottom w:val="nil"/>
              <w:right w:val="nil"/>
            </w:tcBorders>
            <w:shd w:val="clear" w:color="auto" w:fill="auto"/>
            <w:noWrap/>
            <w:vAlign w:val="center"/>
            <w:hideMark/>
          </w:tcPr>
          <w:p w14:paraId="76FE28EB"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0.446</w:t>
            </w:r>
          </w:p>
        </w:tc>
      </w:tr>
      <w:tr w:rsidR="006C369F" w:rsidRPr="006C369F" w14:paraId="1BAE49F1" w14:textId="77777777" w:rsidTr="00BB45B7">
        <w:trPr>
          <w:trHeight w:val="390"/>
        </w:trPr>
        <w:tc>
          <w:tcPr>
            <w:tcW w:w="5342" w:type="dxa"/>
            <w:tcBorders>
              <w:top w:val="nil"/>
              <w:left w:val="nil"/>
              <w:bottom w:val="nil"/>
              <w:right w:val="nil"/>
            </w:tcBorders>
            <w:shd w:val="clear" w:color="auto" w:fill="auto"/>
            <w:noWrap/>
            <w:hideMark/>
          </w:tcPr>
          <w:p w14:paraId="0DEEB041"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60-69</w:t>
            </w:r>
          </w:p>
        </w:tc>
        <w:tc>
          <w:tcPr>
            <w:tcW w:w="1473" w:type="dxa"/>
            <w:tcBorders>
              <w:top w:val="nil"/>
              <w:left w:val="nil"/>
              <w:bottom w:val="nil"/>
              <w:right w:val="nil"/>
            </w:tcBorders>
            <w:shd w:val="clear" w:color="auto" w:fill="auto"/>
            <w:noWrap/>
            <w:vAlign w:val="center"/>
            <w:hideMark/>
          </w:tcPr>
          <w:p w14:paraId="18EC6C1B" w14:textId="0CC85DFF"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1.29</w:t>
            </w:r>
          </w:p>
        </w:tc>
        <w:tc>
          <w:tcPr>
            <w:tcW w:w="1233" w:type="dxa"/>
            <w:tcBorders>
              <w:top w:val="nil"/>
              <w:left w:val="nil"/>
              <w:bottom w:val="nil"/>
              <w:right w:val="nil"/>
            </w:tcBorders>
            <w:shd w:val="clear" w:color="auto" w:fill="auto"/>
            <w:noWrap/>
            <w:vAlign w:val="center"/>
            <w:hideMark/>
          </w:tcPr>
          <w:p w14:paraId="40FC0E04"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1.06-1.57</w:t>
            </w:r>
          </w:p>
        </w:tc>
        <w:tc>
          <w:tcPr>
            <w:tcW w:w="974" w:type="dxa"/>
            <w:tcBorders>
              <w:top w:val="nil"/>
              <w:left w:val="nil"/>
              <w:bottom w:val="nil"/>
              <w:right w:val="nil"/>
            </w:tcBorders>
            <w:shd w:val="clear" w:color="auto" w:fill="auto"/>
            <w:noWrap/>
            <w:vAlign w:val="center"/>
            <w:hideMark/>
          </w:tcPr>
          <w:p w14:paraId="20B290D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0.013</w:t>
            </w:r>
          </w:p>
        </w:tc>
        <w:tc>
          <w:tcPr>
            <w:tcW w:w="1259" w:type="dxa"/>
            <w:tcBorders>
              <w:top w:val="nil"/>
              <w:left w:val="nil"/>
              <w:bottom w:val="nil"/>
              <w:right w:val="nil"/>
            </w:tcBorders>
            <w:shd w:val="clear" w:color="auto" w:fill="auto"/>
            <w:noWrap/>
            <w:vAlign w:val="center"/>
            <w:hideMark/>
          </w:tcPr>
          <w:p w14:paraId="7D6C26DA" w14:textId="7DCABD26"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1.40</w:t>
            </w:r>
          </w:p>
        </w:tc>
        <w:tc>
          <w:tcPr>
            <w:tcW w:w="1545" w:type="dxa"/>
            <w:tcBorders>
              <w:top w:val="nil"/>
              <w:left w:val="nil"/>
              <w:bottom w:val="nil"/>
              <w:right w:val="nil"/>
            </w:tcBorders>
            <w:shd w:val="clear" w:color="auto" w:fill="auto"/>
            <w:noWrap/>
            <w:vAlign w:val="center"/>
            <w:hideMark/>
          </w:tcPr>
          <w:p w14:paraId="391B7EB8"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1.14-1.72</w:t>
            </w:r>
          </w:p>
        </w:tc>
        <w:tc>
          <w:tcPr>
            <w:tcW w:w="974" w:type="dxa"/>
            <w:tcBorders>
              <w:top w:val="nil"/>
              <w:left w:val="nil"/>
              <w:bottom w:val="nil"/>
              <w:right w:val="nil"/>
            </w:tcBorders>
            <w:shd w:val="clear" w:color="auto" w:fill="auto"/>
            <w:noWrap/>
            <w:vAlign w:val="center"/>
            <w:hideMark/>
          </w:tcPr>
          <w:p w14:paraId="6ED926B1" w14:textId="3B62A5A1"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18C889FC" w14:textId="77777777" w:rsidTr="00BB45B7">
        <w:trPr>
          <w:trHeight w:val="320"/>
        </w:trPr>
        <w:tc>
          <w:tcPr>
            <w:tcW w:w="5342" w:type="dxa"/>
            <w:tcBorders>
              <w:top w:val="nil"/>
              <w:left w:val="nil"/>
              <w:bottom w:val="nil"/>
              <w:right w:val="nil"/>
            </w:tcBorders>
            <w:shd w:val="clear" w:color="auto" w:fill="auto"/>
            <w:noWrap/>
            <w:hideMark/>
          </w:tcPr>
          <w:p w14:paraId="08575CEC" w14:textId="77777777" w:rsidR="007B55E8" w:rsidRPr="007D2A92" w:rsidRDefault="007B55E8" w:rsidP="007F5043">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&gt; 69</w:t>
            </w:r>
          </w:p>
        </w:tc>
        <w:tc>
          <w:tcPr>
            <w:tcW w:w="1473" w:type="dxa"/>
            <w:tcBorders>
              <w:top w:val="nil"/>
              <w:left w:val="nil"/>
              <w:bottom w:val="nil"/>
              <w:right w:val="nil"/>
            </w:tcBorders>
            <w:shd w:val="clear" w:color="auto" w:fill="auto"/>
            <w:noWrap/>
            <w:vAlign w:val="center"/>
            <w:hideMark/>
          </w:tcPr>
          <w:p w14:paraId="1A949052" w14:textId="65C75FE0"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2.51</w:t>
            </w:r>
          </w:p>
        </w:tc>
        <w:tc>
          <w:tcPr>
            <w:tcW w:w="1233" w:type="dxa"/>
            <w:tcBorders>
              <w:top w:val="nil"/>
              <w:left w:val="nil"/>
              <w:bottom w:val="nil"/>
              <w:right w:val="nil"/>
            </w:tcBorders>
            <w:shd w:val="clear" w:color="auto" w:fill="auto"/>
            <w:noWrap/>
            <w:vAlign w:val="center"/>
            <w:hideMark/>
          </w:tcPr>
          <w:p w14:paraId="5071514F"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2.10-3.00</w:t>
            </w:r>
          </w:p>
        </w:tc>
        <w:tc>
          <w:tcPr>
            <w:tcW w:w="974" w:type="dxa"/>
            <w:tcBorders>
              <w:top w:val="nil"/>
              <w:left w:val="nil"/>
              <w:bottom w:val="nil"/>
              <w:right w:val="nil"/>
            </w:tcBorders>
            <w:shd w:val="clear" w:color="auto" w:fill="auto"/>
            <w:noWrap/>
            <w:vAlign w:val="center"/>
            <w:hideMark/>
          </w:tcPr>
          <w:p w14:paraId="26493465" w14:textId="5278D406"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c>
          <w:tcPr>
            <w:tcW w:w="1259" w:type="dxa"/>
            <w:tcBorders>
              <w:top w:val="nil"/>
              <w:left w:val="nil"/>
              <w:bottom w:val="nil"/>
              <w:right w:val="nil"/>
            </w:tcBorders>
            <w:shd w:val="clear" w:color="auto" w:fill="auto"/>
            <w:noWrap/>
            <w:vAlign w:val="center"/>
            <w:hideMark/>
          </w:tcPr>
          <w:p w14:paraId="616BC15C" w14:textId="2CB604FE"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2.73</w:t>
            </w:r>
          </w:p>
        </w:tc>
        <w:tc>
          <w:tcPr>
            <w:tcW w:w="1545" w:type="dxa"/>
            <w:tcBorders>
              <w:top w:val="nil"/>
              <w:left w:val="nil"/>
              <w:bottom w:val="nil"/>
              <w:right w:val="nil"/>
            </w:tcBorders>
            <w:shd w:val="clear" w:color="auto" w:fill="auto"/>
            <w:noWrap/>
            <w:vAlign w:val="center"/>
            <w:hideMark/>
          </w:tcPr>
          <w:p w14:paraId="7DE5C8E0"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2.25-3.30</w:t>
            </w:r>
          </w:p>
        </w:tc>
        <w:tc>
          <w:tcPr>
            <w:tcW w:w="974" w:type="dxa"/>
            <w:tcBorders>
              <w:top w:val="nil"/>
              <w:left w:val="nil"/>
              <w:bottom w:val="nil"/>
              <w:right w:val="nil"/>
            </w:tcBorders>
            <w:shd w:val="clear" w:color="auto" w:fill="auto"/>
            <w:noWrap/>
            <w:vAlign w:val="center"/>
            <w:hideMark/>
          </w:tcPr>
          <w:p w14:paraId="73582D23" w14:textId="006ACF69"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21A44DBF" w14:textId="77777777" w:rsidTr="00BB45B7">
        <w:trPr>
          <w:trHeight w:val="320"/>
        </w:trPr>
        <w:tc>
          <w:tcPr>
            <w:tcW w:w="5342" w:type="dxa"/>
            <w:tcBorders>
              <w:top w:val="nil"/>
              <w:left w:val="nil"/>
              <w:bottom w:val="nil"/>
              <w:right w:val="nil"/>
            </w:tcBorders>
            <w:shd w:val="clear" w:color="auto" w:fill="auto"/>
            <w:noWrap/>
            <w:hideMark/>
          </w:tcPr>
          <w:p w14:paraId="60623C2C"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Coronary artery disease</w:t>
            </w:r>
          </w:p>
        </w:tc>
        <w:tc>
          <w:tcPr>
            <w:tcW w:w="1473" w:type="dxa"/>
            <w:tcBorders>
              <w:top w:val="nil"/>
              <w:left w:val="nil"/>
              <w:bottom w:val="nil"/>
              <w:right w:val="nil"/>
            </w:tcBorders>
            <w:shd w:val="clear" w:color="auto" w:fill="auto"/>
            <w:noWrap/>
            <w:vAlign w:val="center"/>
            <w:hideMark/>
          </w:tcPr>
          <w:p w14:paraId="33AB4398"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4C4CEF5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3E87B82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77AF6855"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1F42746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5377452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234590D8" w14:textId="77777777" w:rsidTr="00BB45B7">
        <w:trPr>
          <w:trHeight w:val="320"/>
        </w:trPr>
        <w:tc>
          <w:tcPr>
            <w:tcW w:w="5342" w:type="dxa"/>
            <w:tcBorders>
              <w:top w:val="nil"/>
              <w:left w:val="nil"/>
              <w:bottom w:val="nil"/>
              <w:right w:val="nil"/>
            </w:tcBorders>
            <w:shd w:val="clear" w:color="auto" w:fill="auto"/>
            <w:noWrap/>
            <w:hideMark/>
          </w:tcPr>
          <w:p w14:paraId="37475FCB"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4832CC8E"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5FDE4D4F"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E48B4DA"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764EF14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4D8B01CA"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8D089DB"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56233308" w14:textId="77777777" w:rsidTr="00BB45B7">
        <w:trPr>
          <w:trHeight w:val="320"/>
        </w:trPr>
        <w:tc>
          <w:tcPr>
            <w:tcW w:w="5342" w:type="dxa"/>
            <w:tcBorders>
              <w:top w:val="nil"/>
              <w:left w:val="nil"/>
              <w:bottom w:val="nil"/>
              <w:right w:val="nil"/>
            </w:tcBorders>
            <w:shd w:val="clear" w:color="auto" w:fill="auto"/>
            <w:noWrap/>
            <w:hideMark/>
          </w:tcPr>
          <w:p w14:paraId="3ED272BB"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Yes</w:t>
            </w:r>
          </w:p>
        </w:tc>
        <w:tc>
          <w:tcPr>
            <w:tcW w:w="1473" w:type="dxa"/>
            <w:tcBorders>
              <w:top w:val="nil"/>
              <w:left w:val="nil"/>
              <w:bottom w:val="nil"/>
              <w:right w:val="nil"/>
            </w:tcBorders>
            <w:shd w:val="clear" w:color="auto" w:fill="auto"/>
            <w:noWrap/>
            <w:vAlign w:val="center"/>
            <w:hideMark/>
          </w:tcPr>
          <w:p w14:paraId="2A88359E" w14:textId="5DEA5E56"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0.71</w:t>
            </w:r>
          </w:p>
        </w:tc>
        <w:tc>
          <w:tcPr>
            <w:tcW w:w="1233" w:type="dxa"/>
            <w:tcBorders>
              <w:top w:val="nil"/>
              <w:left w:val="nil"/>
              <w:bottom w:val="nil"/>
              <w:right w:val="nil"/>
            </w:tcBorders>
            <w:shd w:val="clear" w:color="auto" w:fill="auto"/>
            <w:noWrap/>
            <w:vAlign w:val="center"/>
            <w:hideMark/>
          </w:tcPr>
          <w:p w14:paraId="467DC564"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0.55-0.93</w:t>
            </w:r>
          </w:p>
        </w:tc>
        <w:tc>
          <w:tcPr>
            <w:tcW w:w="974" w:type="dxa"/>
            <w:tcBorders>
              <w:top w:val="nil"/>
              <w:left w:val="nil"/>
              <w:bottom w:val="nil"/>
              <w:right w:val="nil"/>
            </w:tcBorders>
            <w:shd w:val="clear" w:color="auto" w:fill="auto"/>
            <w:noWrap/>
            <w:vAlign w:val="center"/>
            <w:hideMark/>
          </w:tcPr>
          <w:p w14:paraId="620A62BF"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0.012</w:t>
            </w:r>
          </w:p>
        </w:tc>
        <w:tc>
          <w:tcPr>
            <w:tcW w:w="1259" w:type="dxa"/>
            <w:tcBorders>
              <w:top w:val="nil"/>
              <w:left w:val="nil"/>
              <w:bottom w:val="nil"/>
              <w:right w:val="nil"/>
            </w:tcBorders>
            <w:shd w:val="clear" w:color="auto" w:fill="auto"/>
            <w:noWrap/>
            <w:vAlign w:val="center"/>
            <w:hideMark/>
          </w:tcPr>
          <w:p w14:paraId="437B15EC" w14:textId="0331EFD3"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0.56</w:t>
            </w:r>
          </w:p>
        </w:tc>
        <w:tc>
          <w:tcPr>
            <w:tcW w:w="1545" w:type="dxa"/>
            <w:tcBorders>
              <w:top w:val="nil"/>
              <w:left w:val="nil"/>
              <w:bottom w:val="nil"/>
              <w:right w:val="nil"/>
            </w:tcBorders>
            <w:shd w:val="clear" w:color="auto" w:fill="auto"/>
            <w:noWrap/>
            <w:vAlign w:val="center"/>
            <w:hideMark/>
          </w:tcPr>
          <w:p w14:paraId="6404E51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0.43-0.74</w:t>
            </w:r>
          </w:p>
        </w:tc>
        <w:tc>
          <w:tcPr>
            <w:tcW w:w="974" w:type="dxa"/>
            <w:tcBorders>
              <w:top w:val="nil"/>
              <w:left w:val="nil"/>
              <w:bottom w:val="nil"/>
              <w:right w:val="nil"/>
            </w:tcBorders>
            <w:shd w:val="clear" w:color="auto" w:fill="auto"/>
            <w:noWrap/>
            <w:vAlign w:val="center"/>
            <w:hideMark/>
          </w:tcPr>
          <w:p w14:paraId="2AD55B7A" w14:textId="1CA3B1D5"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3AFAB828" w14:textId="77777777" w:rsidTr="00BB45B7">
        <w:trPr>
          <w:trHeight w:val="330"/>
        </w:trPr>
        <w:tc>
          <w:tcPr>
            <w:tcW w:w="5342" w:type="dxa"/>
            <w:tcBorders>
              <w:top w:val="nil"/>
              <w:left w:val="nil"/>
              <w:bottom w:val="nil"/>
              <w:right w:val="nil"/>
            </w:tcBorders>
            <w:shd w:val="clear" w:color="auto" w:fill="auto"/>
            <w:noWrap/>
            <w:vAlign w:val="center"/>
            <w:hideMark/>
          </w:tcPr>
          <w:p w14:paraId="1F69A056"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Cerebrovascular disease</w:t>
            </w:r>
          </w:p>
        </w:tc>
        <w:tc>
          <w:tcPr>
            <w:tcW w:w="1473" w:type="dxa"/>
            <w:tcBorders>
              <w:top w:val="nil"/>
              <w:left w:val="nil"/>
              <w:bottom w:val="nil"/>
              <w:right w:val="nil"/>
            </w:tcBorders>
            <w:shd w:val="clear" w:color="auto" w:fill="auto"/>
            <w:noWrap/>
            <w:vAlign w:val="center"/>
            <w:hideMark/>
          </w:tcPr>
          <w:p w14:paraId="3238C255"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46840E78"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532BF865"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58E51C9F"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6887E91C"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4106BFD9"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35CAEFD9" w14:textId="77777777" w:rsidTr="00BB45B7">
        <w:trPr>
          <w:trHeight w:val="320"/>
        </w:trPr>
        <w:tc>
          <w:tcPr>
            <w:tcW w:w="5342" w:type="dxa"/>
            <w:tcBorders>
              <w:top w:val="nil"/>
              <w:left w:val="nil"/>
              <w:bottom w:val="nil"/>
              <w:right w:val="nil"/>
            </w:tcBorders>
            <w:shd w:val="clear" w:color="auto" w:fill="auto"/>
            <w:noWrap/>
            <w:hideMark/>
          </w:tcPr>
          <w:p w14:paraId="3F77A595"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6C1810CE"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72499A35"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0CADC85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01EB401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3905A83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29121561"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3322D797" w14:textId="77777777" w:rsidTr="00BB45B7">
        <w:trPr>
          <w:trHeight w:val="320"/>
        </w:trPr>
        <w:tc>
          <w:tcPr>
            <w:tcW w:w="5342" w:type="dxa"/>
            <w:tcBorders>
              <w:top w:val="nil"/>
              <w:left w:val="nil"/>
              <w:bottom w:val="nil"/>
              <w:right w:val="nil"/>
            </w:tcBorders>
            <w:shd w:val="clear" w:color="auto" w:fill="auto"/>
            <w:noWrap/>
            <w:hideMark/>
          </w:tcPr>
          <w:p w14:paraId="456027DB"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lastRenderedPageBreak/>
              <w:t xml:space="preserve">   Yes</w:t>
            </w:r>
          </w:p>
        </w:tc>
        <w:tc>
          <w:tcPr>
            <w:tcW w:w="1473" w:type="dxa"/>
            <w:tcBorders>
              <w:top w:val="nil"/>
              <w:left w:val="nil"/>
              <w:bottom w:val="nil"/>
              <w:right w:val="nil"/>
            </w:tcBorders>
            <w:shd w:val="clear" w:color="auto" w:fill="auto"/>
            <w:noWrap/>
            <w:vAlign w:val="center"/>
            <w:hideMark/>
          </w:tcPr>
          <w:p w14:paraId="14E5D61A" w14:textId="2DCA1851"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1.25</w:t>
            </w:r>
          </w:p>
        </w:tc>
        <w:tc>
          <w:tcPr>
            <w:tcW w:w="1233" w:type="dxa"/>
            <w:tcBorders>
              <w:top w:val="nil"/>
              <w:left w:val="nil"/>
              <w:bottom w:val="nil"/>
              <w:right w:val="nil"/>
            </w:tcBorders>
            <w:shd w:val="clear" w:color="auto" w:fill="auto"/>
            <w:noWrap/>
            <w:vAlign w:val="center"/>
            <w:hideMark/>
          </w:tcPr>
          <w:p w14:paraId="5053593E"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1.08-1.45</w:t>
            </w:r>
          </w:p>
        </w:tc>
        <w:tc>
          <w:tcPr>
            <w:tcW w:w="974" w:type="dxa"/>
            <w:tcBorders>
              <w:top w:val="nil"/>
              <w:left w:val="nil"/>
              <w:bottom w:val="nil"/>
              <w:right w:val="nil"/>
            </w:tcBorders>
            <w:shd w:val="clear" w:color="auto" w:fill="auto"/>
            <w:noWrap/>
            <w:vAlign w:val="center"/>
            <w:hideMark/>
          </w:tcPr>
          <w:p w14:paraId="2893896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0.004</w:t>
            </w:r>
          </w:p>
        </w:tc>
        <w:tc>
          <w:tcPr>
            <w:tcW w:w="1259" w:type="dxa"/>
            <w:tcBorders>
              <w:top w:val="nil"/>
              <w:left w:val="nil"/>
              <w:bottom w:val="nil"/>
              <w:right w:val="nil"/>
            </w:tcBorders>
            <w:shd w:val="clear" w:color="auto" w:fill="auto"/>
            <w:noWrap/>
            <w:vAlign w:val="center"/>
            <w:hideMark/>
          </w:tcPr>
          <w:p w14:paraId="3F0ADAC8" w14:textId="3D13AAC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1.08</w:t>
            </w:r>
          </w:p>
        </w:tc>
        <w:tc>
          <w:tcPr>
            <w:tcW w:w="1545" w:type="dxa"/>
            <w:tcBorders>
              <w:top w:val="nil"/>
              <w:left w:val="nil"/>
              <w:bottom w:val="nil"/>
              <w:right w:val="nil"/>
            </w:tcBorders>
            <w:shd w:val="clear" w:color="auto" w:fill="auto"/>
            <w:noWrap/>
            <w:vAlign w:val="center"/>
            <w:hideMark/>
          </w:tcPr>
          <w:p w14:paraId="1E78047F"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0.93-1.27</w:t>
            </w:r>
          </w:p>
        </w:tc>
        <w:tc>
          <w:tcPr>
            <w:tcW w:w="974" w:type="dxa"/>
            <w:tcBorders>
              <w:top w:val="nil"/>
              <w:left w:val="nil"/>
              <w:bottom w:val="nil"/>
              <w:right w:val="nil"/>
            </w:tcBorders>
            <w:shd w:val="clear" w:color="auto" w:fill="auto"/>
            <w:noWrap/>
            <w:vAlign w:val="center"/>
            <w:hideMark/>
          </w:tcPr>
          <w:p w14:paraId="7D514DCE"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0.323</w:t>
            </w:r>
          </w:p>
        </w:tc>
      </w:tr>
      <w:tr w:rsidR="006C369F" w:rsidRPr="006C369F" w14:paraId="0381AA72" w14:textId="77777777" w:rsidTr="00BB45B7">
        <w:trPr>
          <w:trHeight w:val="315"/>
        </w:trPr>
        <w:tc>
          <w:tcPr>
            <w:tcW w:w="5342" w:type="dxa"/>
            <w:tcBorders>
              <w:top w:val="nil"/>
              <w:left w:val="nil"/>
              <w:bottom w:val="nil"/>
              <w:right w:val="nil"/>
            </w:tcBorders>
            <w:shd w:val="clear" w:color="auto" w:fill="auto"/>
            <w:noWrap/>
            <w:vAlign w:val="center"/>
            <w:hideMark/>
          </w:tcPr>
          <w:p w14:paraId="5AB58A27"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Hypertension</w:t>
            </w:r>
          </w:p>
        </w:tc>
        <w:tc>
          <w:tcPr>
            <w:tcW w:w="1473" w:type="dxa"/>
            <w:tcBorders>
              <w:top w:val="nil"/>
              <w:left w:val="nil"/>
              <w:bottom w:val="nil"/>
              <w:right w:val="nil"/>
            </w:tcBorders>
            <w:shd w:val="clear" w:color="auto" w:fill="auto"/>
            <w:noWrap/>
            <w:vAlign w:val="center"/>
            <w:hideMark/>
          </w:tcPr>
          <w:p w14:paraId="0181F342"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715DCC78"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3679F8DA"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004C9FBC"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1698AF4A"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7A896201"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0337C7F7" w14:textId="77777777" w:rsidTr="00BB45B7">
        <w:trPr>
          <w:trHeight w:val="315"/>
        </w:trPr>
        <w:tc>
          <w:tcPr>
            <w:tcW w:w="5342" w:type="dxa"/>
            <w:tcBorders>
              <w:top w:val="nil"/>
              <w:left w:val="nil"/>
              <w:bottom w:val="nil"/>
              <w:right w:val="nil"/>
            </w:tcBorders>
            <w:shd w:val="clear" w:color="auto" w:fill="auto"/>
            <w:noWrap/>
            <w:hideMark/>
          </w:tcPr>
          <w:p w14:paraId="20749AA1"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345CC358"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65BECAED"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37BDCA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21CC1A5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2E1ADC7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578778F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775847F3" w14:textId="77777777" w:rsidTr="00BB45B7">
        <w:trPr>
          <w:trHeight w:val="315"/>
        </w:trPr>
        <w:tc>
          <w:tcPr>
            <w:tcW w:w="5342" w:type="dxa"/>
            <w:tcBorders>
              <w:top w:val="nil"/>
              <w:left w:val="nil"/>
              <w:bottom w:val="nil"/>
              <w:right w:val="nil"/>
            </w:tcBorders>
            <w:shd w:val="clear" w:color="auto" w:fill="auto"/>
            <w:noWrap/>
            <w:hideMark/>
          </w:tcPr>
          <w:p w14:paraId="0DFEFF5D"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Yes</w:t>
            </w:r>
          </w:p>
        </w:tc>
        <w:tc>
          <w:tcPr>
            <w:tcW w:w="1473" w:type="dxa"/>
            <w:tcBorders>
              <w:top w:val="nil"/>
              <w:left w:val="nil"/>
              <w:bottom w:val="nil"/>
              <w:right w:val="nil"/>
            </w:tcBorders>
            <w:shd w:val="clear" w:color="auto" w:fill="auto"/>
            <w:noWrap/>
            <w:vAlign w:val="center"/>
            <w:hideMark/>
          </w:tcPr>
          <w:p w14:paraId="0A9741D9" w14:textId="368B6C7C"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0.98</w:t>
            </w:r>
          </w:p>
        </w:tc>
        <w:tc>
          <w:tcPr>
            <w:tcW w:w="1233" w:type="dxa"/>
            <w:tcBorders>
              <w:top w:val="nil"/>
              <w:left w:val="nil"/>
              <w:bottom w:val="nil"/>
              <w:right w:val="nil"/>
            </w:tcBorders>
            <w:shd w:val="clear" w:color="auto" w:fill="auto"/>
            <w:noWrap/>
            <w:vAlign w:val="center"/>
            <w:hideMark/>
          </w:tcPr>
          <w:p w14:paraId="67C5C8A5"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0.88-1.09</w:t>
            </w:r>
          </w:p>
        </w:tc>
        <w:tc>
          <w:tcPr>
            <w:tcW w:w="974" w:type="dxa"/>
            <w:tcBorders>
              <w:top w:val="nil"/>
              <w:left w:val="nil"/>
              <w:bottom w:val="nil"/>
              <w:right w:val="nil"/>
            </w:tcBorders>
            <w:shd w:val="clear" w:color="auto" w:fill="auto"/>
            <w:noWrap/>
            <w:vAlign w:val="center"/>
            <w:hideMark/>
          </w:tcPr>
          <w:p w14:paraId="29AF3F3B"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0.709</w:t>
            </w:r>
          </w:p>
        </w:tc>
        <w:tc>
          <w:tcPr>
            <w:tcW w:w="1259" w:type="dxa"/>
            <w:tcBorders>
              <w:top w:val="nil"/>
              <w:left w:val="nil"/>
              <w:bottom w:val="nil"/>
              <w:right w:val="nil"/>
            </w:tcBorders>
            <w:shd w:val="clear" w:color="auto" w:fill="auto"/>
            <w:noWrap/>
            <w:vAlign w:val="center"/>
            <w:hideMark/>
          </w:tcPr>
          <w:p w14:paraId="43197361" w14:textId="1DCDA2DF"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0.75</w:t>
            </w:r>
          </w:p>
        </w:tc>
        <w:tc>
          <w:tcPr>
            <w:tcW w:w="1545" w:type="dxa"/>
            <w:tcBorders>
              <w:top w:val="nil"/>
              <w:left w:val="nil"/>
              <w:bottom w:val="nil"/>
              <w:right w:val="nil"/>
            </w:tcBorders>
            <w:shd w:val="clear" w:color="auto" w:fill="auto"/>
            <w:noWrap/>
            <w:vAlign w:val="center"/>
            <w:hideMark/>
          </w:tcPr>
          <w:p w14:paraId="426C2BE0"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0.66-0.85</w:t>
            </w:r>
          </w:p>
        </w:tc>
        <w:tc>
          <w:tcPr>
            <w:tcW w:w="974" w:type="dxa"/>
            <w:tcBorders>
              <w:top w:val="nil"/>
              <w:left w:val="nil"/>
              <w:bottom w:val="nil"/>
              <w:right w:val="nil"/>
            </w:tcBorders>
            <w:shd w:val="clear" w:color="auto" w:fill="auto"/>
            <w:noWrap/>
            <w:vAlign w:val="center"/>
            <w:hideMark/>
          </w:tcPr>
          <w:p w14:paraId="4ADC0FD5" w14:textId="4EEA052E"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FF064D">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3BA4C10F" w14:textId="77777777" w:rsidTr="00BB45B7">
        <w:trPr>
          <w:trHeight w:val="330"/>
        </w:trPr>
        <w:tc>
          <w:tcPr>
            <w:tcW w:w="5342" w:type="dxa"/>
            <w:tcBorders>
              <w:top w:val="nil"/>
              <w:left w:val="nil"/>
              <w:bottom w:val="nil"/>
              <w:right w:val="nil"/>
            </w:tcBorders>
            <w:shd w:val="clear" w:color="auto" w:fill="auto"/>
            <w:noWrap/>
            <w:vAlign w:val="center"/>
            <w:hideMark/>
          </w:tcPr>
          <w:p w14:paraId="10CD32DC"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Heart failure</w:t>
            </w:r>
          </w:p>
        </w:tc>
        <w:tc>
          <w:tcPr>
            <w:tcW w:w="1473" w:type="dxa"/>
            <w:tcBorders>
              <w:top w:val="nil"/>
              <w:left w:val="nil"/>
              <w:bottom w:val="nil"/>
              <w:right w:val="nil"/>
            </w:tcBorders>
            <w:shd w:val="clear" w:color="auto" w:fill="auto"/>
            <w:noWrap/>
            <w:vAlign w:val="center"/>
            <w:hideMark/>
          </w:tcPr>
          <w:p w14:paraId="2B24E5E2"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4193DF4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0E967E7"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75440333"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4D3BA62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0461EBE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6B75763D" w14:textId="77777777" w:rsidTr="00BB45B7">
        <w:trPr>
          <w:trHeight w:val="330"/>
        </w:trPr>
        <w:tc>
          <w:tcPr>
            <w:tcW w:w="5342" w:type="dxa"/>
            <w:tcBorders>
              <w:top w:val="nil"/>
              <w:left w:val="nil"/>
              <w:bottom w:val="nil"/>
              <w:right w:val="nil"/>
            </w:tcBorders>
            <w:shd w:val="clear" w:color="auto" w:fill="auto"/>
            <w:noWrap/>
            <w:hideMark/>
          </w:tcPr>
          <w:p w14:paraId="3A8F2DBF"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21DAD54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6335A77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C6563EF"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78B77F0B"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3291C42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D1FE3D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11E96898" w14:textId="77777777" w:rsidTr="00BB45B7">
        <w:trPr>
          <w:trHeight w:val="330"/>
        </w:trPr>
        <w:tc>
          <w:tcPr>
            <w:tcW w:w="5342" w:type="dxa"/>
            <w:tcBorders>
              <w:top w:val="nil"/>
              <w:left w:val="nil"/>
              <w:bottom w:val="nil"/>
              <w:right w:val="nil"/>
            </w:tcBorders>
            <w:shd w:val="clear" w:color="auto" w:fill="auto"/>
            <w:noWrap/>
            <w:hideMark/>
          </w:tcPr>
          <w:p w14:paraId="14460404"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Yes</w:t>
            </w:r>
          </w:p>
        </w:tc>
        <w:tc>
          <w:tcPr>
            <w:tcW w:w="1473" w:type="dxa"/>
            <w:tcBorders>
              <w:top w:val="nil"/>
              <w:left w:val="nil"/>
              <w:bottom w:val="nil"/>
              <w:right w:val="nil"/>
            </w:tcBorders>
            <w:shd w:val="clear" w:color="auto" w:fill="auto"/>
            <w:noWrap/>
            <w:vAlign w:val="center"/>
            <w:hideMark/>
          </w:tcPr>
          <w:p w14:paraId="5D14B8AF" w14:textId="74EE05F9"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1.50</w:t>
            </w:r>
          </w:p>
        </w:tc>
        <w:tc>
          <w:tcPr>
            <w:tcW w:w="1233" w:type="dxa"/>
            <w:tcBorders>
              <w:top w:val="nil"/>
              <w:left w:val="nil"/>
              <w:bottom w:val="nil"/>
              <w:right w:val="nil"/>
            </w:tcBorders>
            <w:shd w:val="clear" w:color="auto" w:fill="auto"/>
            <w:noWrap/>
            <w:vAlign w:val="center"/>
            <w:hideMark/>
          </w:tcPr>
          <w:p w14:paraId="7EFE0A5B"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1.26-1.78</w:t>
            </w:r>
          </w:p>
        </w:tc>
        <w:tc>
          <w:tcPr>
            <w:tcW w:w="974" w:type="dxa"/>
            <w:tcBorders>
              <w:top w:val="nil"/>
              <w:left w:val="nil"/>
              <w:bottom w:val="nil"/>
              <w:right w:val="nil"/>
            </w:tcBorders>
            <w:shd w:val="clear" w:color="auto" w:fill="auto"/>
            <w:noWrap/>
            <w:vAlign w:val="center"/>
            <w:hideMark/>
          </w:tcPr>
          <w:p w14:paraId="72E03DC4" w14:textId="4F0E7DC6"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6E3F58">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c>
          <w:tcPr>
            <w:tcW w:w="1259" w:type="dxa"/>
            <w:tcBorders>
              <w:top w:val="nil"/>
              <w:left w:val="nil"/>
              <w:bottom w:val="nil"/>
              <w:right w:val="nil"/>
            </w:tcBorders>
            <w:shd w:val="clear" w:color="auto" w:fill="auto"/>
            <w:noWrap/>
            <w:vAlign w:val="center"/>
            <w:hideMark/>
          </w:tcPr>
          <w:p w14:paraId="1FAE7A06" w14:textId="6A680DCD"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1.23</w:t>
            </w:r>
          </w:p>
        </w:tc>
        <w:tc>
          <w:tcPr>
            <w:tcW w:w="1545" w:type="dxa"/>
            <w:tcBorders>
              <w:top w:val="nil"/>
              <w:left w:val="nil"/>
              <w:bottom w:val="nil"/>
              <w:right w:val="nil"/>
            </w:tcBorders>
            <w:shd w:val="clear" w:color="auto" w:fill="auto"/>
            <w:noWrap/>
            <w:vAlign w:val="center"/>
            <w:hideMark/>
          </w:tcPr>
          <w:p w14:paraId="038BE85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1.02-1.48</w:t>
            </w:r>
          </w:p>
        </w:tc>
        <w:tc>
          <w:tcPr>
            <w:tcW w:w="974" w:type="dxa"/>
            <w:tcBorders>
              <w:top w:val="nil"/>
              <w:left w:val="nil"/>
              <w:bottom w:val="nil"/>
              <w:right w:val="nil"/>
            </w:tcBorders>
            <w:shd w:val="clear" w:color="auto" w:fill="auto"/>
            <w:noWrap/>
            <w:vAlign w:val="center"/>
            <w:hideMark/>
          </w:tcPr>
          <w:p w14:paraId="295DE365"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0.027</w:t>
            </w:r>
          </w:p>
        </w:tc>
      </w:tr>
      <w:tr w:rsidR="006C369F" w:rsidRPr="006C369F" w14:paraId="68A41E78" w14:textId="77777777" w:rsidTr="00BB45B7">
        <w:trPr>
          <w:trHeight w:val="320"/>
        </w:trPr>
        <w:tc>
          <w:tcPr>
            <w:tcW w:w="5342" w:type="dxa"/>
            <w:tcBorders>
              <w:top w:val="nil"/>
              <w:left w:val="nil"/>
              <w:bottom w:val="nil"/>
              <w:right w:val="nil"/>
            </w:tcBorders>
            <w:shd w:val="clear" w:color="auto" w:fill="auto"/>
            <w:noWrap/>
            <w:vAlign w:val="center"/>
            <w:hideMark/>
          </w:tcPr>
          <w:p w14:paraId="425E4CF6"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Diabetes mellitus</w:t>
            </w:r>
          </w:p>
        </w:tc>
        <w:tc>
          <w:tcPr>
            <w:tcW w:w="1473" w:type="dxa"/>
            <w:tcBorders>
              <w:top w:val="nil"/>
              <w:left w:val="nil"/>
              <w:bottom w:val="nil"/>
              <w:right w:val="nil"/>
            </w:tcBorders>
            <w:shd w:val="clear" w:color="auto" w:fill="auto"/>
            <w:noWrap/>
            <w:vAlign w:val="center"/>
            <w:hideMark/>
          </w:tcPr>
          <w:p w14:paraId="36BB469F"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4990FFA7"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5AAC84DB"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2771A193"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4D5039FA"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9CD00CB"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4E30C833" w14:textId="77777777" w:rsidTr="00BB45B7">
        <w:trPr>
          <w:trHeight w:val="320"/>
        </w:trPr>
        <w:tc>
          <w:tcPr>
            <w:tcW w:w="5342" w:type="dxa"/>
            <w:tcBorders>
              <w:top w:val="nil"/>
              <w:left w:val="nil"/>
              <w:bottom w:val="nil"/>
              <w:right w:val="nil"/>
            </w:tcBorders>
            <w:shd w:val="clear" w:color="auto" w:fill="auto"/>
            <w:noWrap/>
            <w:hideMark/>
          </w:tcPr>
          <w:p w14:paraId="7B31E0AB"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438502B9"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60C63DC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303C316A"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1040859B"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16523379"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A8D6A38"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739EF6C1" w14:textId="77777777" w:rsidTr="00BB45B7">
        <w:trPr>
          <w:trHeight w:val="320"/>
        </w:trPr>
        <w:tc>
          <w:tcPr>
            <w:tcW w:w="5342" w:type="dxa"/>
            <w:tcBorders>
              <w:top w:val="nil"/>
              <w:left w:val="nil"/>
              <w:bottom w:val="nil"/>
              <w:right w:val="nil"/>
            </w:tcBorders>
            <w:shd w:val="clear" w:color="auto" w:fill="auto"/>
            <w:noWrap/>
            <w:hideMark/>
          </w:tcPr>
          <w:p w14:paraId="407D2EE9"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Yes</w:t>
            </w:r>
          </w:p>
        </w:tc>
        <w:tc>
          <w:tcPr>
            <w:tcW w:w="1473" w:type="dxa"/>
            <w:tcBorders>
              <w:top w:val="nil"/>
              <w:left w:val="nil"/>
              <w:bottom w:val="nil"/>
              <w:right w:val="nil"/>
            </w:tcBorders>
            <w:shd w:val="clear" w:color="auto" w:fill="auto"/>
            <w:noWrap/>
            <w:vAlign w:val="center"/>
            <w:hideMark/>
          </w:tcPr>
          <w:p w14:paraId="1D7D6714" w14:textId="34E6647D"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1.03</w:t>
            </w:r>
          </w:p>
        </w:tc>
        <w:tc>
          <w:tcPr>
            <w:tcW w:w="1233" w:type="dxa"/>
            <w:tcBorders>
              <w:top w:val="nil"/>
              <w:left w:val="nil"/>
              <w:bottom w:val="nil"/>
              <w:right w:val="nil"/>
            </w:tcBorders>
            <w:shd w:val="clear" w:color="auto" w:fill="auto"/>
            <w:noWrap/>
            <w:vAlign w:val="center"/>
            <w:hideMark/>
          </w:tcPr>
          <w:p w14:paraId="6EE83A36"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0.92-1.16</w:t>
            </w:r>
          </w:p>
        </w:tc>
        <w:tc>
          <w:tcPr>
            <w:tcW w:w="974" w:type="dxa"/>
            <w:tcBorders>
              <w:top w:val="nil"/>
              <w:left w:val="nil"/>
              <w:bottom w:val="nil"/>
              <w:right w:val="nil"/>
            </w:tcBorders>
            <w:shd w:val="clear" w:color="auto" w:fill="auto"/>
            <w:noWrap/>
            <w:vAlign w:val="center"/>
            <w:hideMark/>
          </w:tcPr>
          <w:p w14:paraId="5E0E228D"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0.609</w:t>
            </w:r>
          </w:p>
        </w:tc>
        <w:tc>
          <w:tcPr>
            <w:tcW w:w="1259" w:type="dxa"/>
            <w:tcBorders>
              <w:top w:val="nil"/>
              <w:left w:val="nil"/>
              <w:bottom w:val="nil"/>
              <w:right w:val="nil"/>
            </w:tcBorders>
            <w:shd w:val="clear" w:color="auto" w:fill="auto"/>
            <w:noWrap/>
            <w:vAlign w:val="center"/>
            <w:hideMark/>
          </w:tcPr>
          <w:p w14:paraId="5F505BA7" w14:textId="05A9E249"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1.12</w:t>
            </w:r>
          </w:p>
        </w:tc>
        <w:tc>
          <w:tcPr>
            <w:tcW w:w="1545" w:type="dxa"/>
            <w:tcBorders>
              <w:top w:val="nil"/>
              <w:left w:val="nil"/>
              <w:bottom w:val="nil"/>
              <w:right w:val="nil"/>
            </w:tcBorders>
            <w:shd w:val="clear" w:color="auto" w:fill="auto"/>
            <w:noWrap/>
            <w:vAlign w:val="center"/>
            <w:hideMark/>
          </w:tcPr>
          <w:p w14:paraId="28D90D1B"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0.99-1.26</w:t>
            </w:r>
          </w:p>
        </w:tc>
        <w:tc>
          <w:tcPr>
            <w:tcW w:w="974" w:type="dxa"/>
            <w:tcBorders>
              <w:top w:val="nil"/>
              <w:left w:val="nil"/>
              <w:bottom w:val="nil"/>
              <w:right w:val="nil"/>
            </w:tcBorders>
            <w:shd w:val="clear" w:color="auto" w:fill="auto"/>
            <w:noWrap/>
            <w:vAlign w:val="center"/>
            <w:hideMark/>
          </w:tcPr>
          <w:p w14:paraId="29D88CD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0.082</w:t>
            </w:r>
          </w:p>
        </w:tc>
      </w:tr>
      <w:tr w:rsidR="006C369F" w:rsidRPr="006C369F" w14:paraId="58446DBE" w14:textId="77777777" w:rsidTr="00BB45B7">
        <w:trPr>
          <w:trHeight w:val="320"/>
        </w:trPr>
        <w:tc>
          <w:tcPr>
            <w:tcW w:w="5342" w:type="dxa"/>
            <w:tcBorders>
              <w:top w:val="nil"/>
              <w:left w:val="nil"/>
              <w:bottom w:val="nil"/>
              <w:right w:val="nil"/>
            </w:tcBorders>
            <w:shd w:val="clear" w:color="auto" w:fill="auto"/>
            <w:vAlign w:val="center"/>
            <w:hideMark/>
          </w:tcPr>
          <w:p w14:paraId="346D393C"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Chronic kidney disease</w:t>
            </w:r>
          </w:p>
        </w:tc>
        <w:tc>
          <w:tcPr>
            <w:tcW w:w="1473" w:type="dxa"/>
            <w:tcBorders>
              <w:top w:val="nil"/>
              <w:left w:val="nil"/>
              <w:bottom w:val="nil"/>
              <w:right w:val="nil"/>
            </w:tcBorders>
            <w:shd w:val="clear" w:color="auto" w:fill="auto"/>
            <w:noWrap/>
            <w:vAlign w:val="center"/>
            <w:hideMark/>
          </w:tcPr>
          <w:p w14:paraId="5D3974A8"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003D444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4970F2D8"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0D2111E7"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48B88D1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B092103"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5DA0D376" w14:textId="77777777" w:rsidTr="00BB45B7">
        <w:trPr>
          <w:trHeight w:val="320"/>
        </w:trPr>
        <w:tc>
          <w:tcPr>
            <w:tcW w:w="5342" w:type="dxa"/>
            <w:tcBorders>
              <w:top w:val="nil"/>
              <w:left w:val="nil"/>
              <w:bottom w:val="nil"/>
              <w:right w:val="nil"/>
            </w:tcBorders>
            <w:shd w:val="clear" w:color="auto" w:fill="auto"/>
            <w:noWrap/>
            <w:hideMark/>
          </w:tcPr>
          <w:p w14:paraId="54330364"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4415E659"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1732C81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231DE97"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1E34F2F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705AAD39"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1B45153"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3D1D8840" w14:textId="77777777" w:rsidTr="00BB45B7">
        <w:trPr>
          <w:trHeight w:val="320"/>
        </w:trPr>
        <w:tc>
          <w:tcPr>
            <w:tcW w:w="5342" w:type="dxa"/>
            <w:tcBorders>
              <w:top w:val="nil"/>
              <w:left w:val="nil"/>
              <w:bottom w:val="nil"/>
              <w:right w:val="nil"/>
            </w:tcBorders>
            <w:shd w:val="clear" w:color="auto" w:fill="auto"/>
            <w:noWrap/>
            <w:hideMark/>
          </w:tcPr>
          <w:p w14:paraId="7DDD4ECC"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Yes</w:t>
            </w:r>
          </w:p>
        </w:tc>
        <w:tc>
          <w:tcPr>
            <w:tcW w:w="1473" w:type="dxa"/>
            <w:tcBorders>
              <w:top w:val="nil"/>
              <w:left w:val="nil"/>
              <w:bottom w:val="nil"/>
              <w:right w:val="nil"/>
            </w:tcBorders>
            <w:shd w:val="clear" w:color="auto" w:fill="auto"/>
            <w:noWrap/>
            <w:vAlign w:val="center"/>
            <w:hideMark/>
          </w:tcPr>
          <w:p w14:paraId="2E24EEC2" w14:textId="615AB9F3"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1.89</w:t>
            </w:r>
          </w:p>
        </w:tc>
        <w:tc>
          <w:tcPr>
            <w:tcW w:w="1233" w:type="dxa"/>
            <w:tcBorders>
              <w:top w:val="nil"/>
              <w:left w:val="nil"/>
              <w:bottom w:val="nil"/>
              <w:right w:val="nil"/>
            </w:tcBorders>
            <w:shd w:val="clear" w:color="auto" w:fill="auto"/>
            <w:noWrap/>
            <w:vAlign w:val="center"/>
            <w:hideMark/>
          </w:tcPr>
          <w:p w14:paraId="59E84BB0"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1.67-2.13</w:t>
            </w:r>
          </w:p>
        </w:tc>
        <w:tc>
          <w:tcPr>
            <w:tcW w:w="974" w:type="dxa"/>
            <w:tcBorders>
              <w:top w:val="nil"/>
              <w:left w:val="nil"/>
              <w:bottom w:val="nil"/>
              <w:right w:val="nil"/>
            </w:tcBorders>
            <w:shd w:val="clear" w:color="auto" w:fill="auto"/>
            <w:noWrap/>
            <w:vAlign w:val="center"/>
            <w:hideMark/>
          </w:tcPr>
          <w:p w14:paraId="3FAC7628" w14:textId="79FBE5C6"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6E3F58">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c>
          <w:tcPr>
            <w:tcW w:w="1259" w:type="dxa"/>
            <w:tcBorders>
              <w:top w:val="nil"/>
              <w:left w:val="nil"/>
              <w:bottom w:val="nil"/>
              <w:right w:val="nil"/>
            </w:tcBorders>
            <w:shd w:val="clear" w:color="auto" w:fill="auto"/>
            <w:noWrap/>
            <w:vAlign w:val="center"/>
            <w:hideMark/>
          </w:tcPr>
          <w:p w14:paraId="563DA07D" w14:textId="709C784A"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1.76</w:t>
            </w:r>
          </w:p>
        </w:tc>
        <w:tc>
          <w:tcPr>
            <w:tcW w:w="1545" w:type="dxa"/>
            <w:tcBorders>
              <w:top w:val="nil"/>
              <w:left w:val="nil"/>
              <w:bottom w:val="nil"/>
              <w:right w:val="nil"/>
            </w:tcBorders>
            <w:shd w:val="clear" w:color="auto" w:fill="auto"/>
            <w:noWrap/>
            <w:vAlign w:val="center"/>
            <w:hideMark/>
          </w:tcPr>
          <w:p w14:paraId="1542D1F3"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1.55-2.00</w:t>
            </w:r>
          </w:p>
        </w:tc>
        <w:tc>
          <w:tcPr>
            <w:tcW w:w="974" w:type="dxa"/>
            <w:tcBorders>
              <w:top w:val="nil"/>
              <w:left w:val="nil"/>
              <w:bottom w:val="nil"/>
              <w:right w:val="nil"/>
            </w:tcBorders>
            <w:shd w:val="clear" w:color="auto" w:fill="auto"/>
            <w:noWrap/>
            <w:vAlign w:val="center"/>
            <w:hideMark/>
          </w:tcPr>
          <w:p w14:paraId="3F7D1864" w14:textId="4FAADCC2"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6E3F58">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6ADD8B70" w14:textId="77777777" w:rsidTr="00BB45B7">
        <w:trPr>
          <w:trHeight w:val="320"/>
        </w:trPr>
        <w:tc>
          <w:tcPr>
            <w:tcW w:w="5342" w:type="dxa"/>
            <w:tcBorders>
              <w:top w:val="nil"/>
              <w:left w:val="nil"/>
              <w:bottom w:val="nil"/>
              <w:right w:val="nil"/>
            </w:tcBorders>
            <w:shd w:val="clear" w:color="auto" w:fill="auto"/>
            <w:noWrap/>
            <w:vAlign w:val="center"/>
            <w:hideMark/>
          </w:tcPr>
          <w:p w14:paraId="3100C383"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Hyperlipidemia</w:t>
            </w:r>
          </w:p>
        </w:tc>
        <w:tc>
          <w:tcPr>
            <w:tcW w:w="1473" w:type="dxa"/>
            <w:tcBorders>
              <w:top w:val="nil"/>
              <w:left w:val="nil"/>
              <w:bottom w:val="nil"/>
              <w:right w:val="nil"/>
            </w:tcBorders>
            <w:shd w:val="clear" w:color="auto" w:fill="auto"/>
            <w:noWrap/>
            <w:vAlign w:val="center"/>
            <w:hideMark/>
          </w:tcPr>
          <w:p w14:paraId="05593E47"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4BB6DA6C"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40E636A7"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5ACB813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4C288E3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4AE5BF0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6D3ABFDE" w14:textId="77777777" w:rsidTr="00BB45B7">
        <w:trPr>
          <w:trHeight w:val="320"/>
        </w:trPr>
        <w:tc>
          <w:tcPr>
            <w:tcW w:w="5342" w:type="dxa"/>
            <w:tcBorders>
              <w:top w:val="nil"/>
              <w:left w:val="nil"/>
              <w:bottom w:val="nil"/>
              <w:right w:val="nil"/>
            </w:tcBorders>
            <w:shd w:val="clear" w:color="auto" w:fill="auto"/>
            <w:noWrap/>
            <w:hideMark/>
          </w:tcPr>
          <w:p w14:paraId="503B2E1D"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0964F41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00F3E86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28266732"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6451A51B"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2B37EE2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BB79779"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00AF4A1C" w14:textId="77777777" w:rsidTr="00BB45B7">
        <w:trPr>
          <w:trHeight w:val="320"/>
        </w:trPr>
        <w:tc>
          <w:tcPr>
            <w:tcW w:w="5342" w:type="dxa"/>
            <w:tcBorders>
              <w:top w:val="nil"/>
              <w:left w:val="nil"/>
              <w:bottom w:val="nil"/>
              <w:right w:val="nil"/>
            </w:tcBorders>
            <w:shd w:val="clear" w:color="auto" w:fill="auto"/>
            <w:noWrap/>
            <w:hideMark/>
          </w:tcPr>
          <w:p w14:paraId="01DF895C"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Yes</w:t>
            </w:r>
          </w:p>
        </w:tc>
        <w:tc>
          <w:tcPr>
            <w:tcW w:w="1473" w:type="dxa"/>
            <w:tcBorders>
              <w:top w:val="nil"/>
              <w:left w:val="nil"/>
              <w:bottom w:val="nil"/>
              <w:right w:val="nil"/>
            </w:tcBorders>
            <w:shd w:val="clear" w:color="auto" w:fill="auto"/>
            <w:noWrap/>
            <w:vAlign w:val="center"/>
            <w:hideMark/>
          </w:tcPr>
          <w:p w14:paraId="77A53C80" w14:textId="3DBFA6FE"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0.51</w:t>
            </w:r>
          </w:p>
        </w:tc>
        <w:tc>
          <w:tcPr>
            <w:tcW w:w="1233" w:type="dxa"/>
            <w:tcBorders>
              <w:top w:val="nil"/>
              <w:left w:val="nil"/>
              <w:bottom w:val="nil"/>
              <w:right w:val="nil"/>
            </w:tcBorders>
            <w:shd w:val="clear" w:color="auto" w:fill="auto"/>
            <w:noWrap/>
            <w:vAlign w:val="center"/>
            <w:hideMark/>
          </w:tcPr>
          <w:p w14:paraId="190EEF8B"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0.44-0.60</w:t>
            </w:r>
          </w:p>
        </w:tc>
        <w:tc>
          <w:tcPr>
            <w:tcW w:w="974" w:type="dxa"/>
            <w:tcBorders>
              <w:top w:val="nil"/>
              <w:left w:val="nil"/>
              <w:bottom w:val="nil"/>
              <w:right w:val="nil"/>
            </w:tcBorders>
            <w:shd w:val="clear" w:color="auto" w:fill="auto"/>
            <w:noWrap/>
            <w:vAlign w:val="center"/>
            <w:hideMark/>
          </w:tcPr>
          <w:p w14:paraId="6D086768" w14:textId="0741F4DC"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6E3F58">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c>
          <w:tcPr>
            <w:tcW w:w="1259" w:type="dxa"/>
            <w:tcBorders>
              <w:top w:val="nil"/>
              <w:left w:val="nil"/>
              <w:bottom w:val="nil"/>
              <w:right w:val="nil"/>
            </w:tcBorders>
            <w:shd w:val="clear" w:color="auto" w:fill="auto"/>
            <w:noWrap/>
            <w:vAlign w:val="center"/>
            <w:hideMark/>
          </w:tcPr>
          <w:p w14:paraId="7673FEA8" w14:textId="7C763EB4"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0.52</w:t>
            </w:r>
          </w:p>
        </w:tc>
        <w:tc>
          <w:tcPr>
            <w:tcW w:w="1545" w:type="dxa"/>
            <w:tcBorders>
              <w:top w:val="nil"/>
              <w:left w:val="nil"/>
              <w:bottom w:val="nil"/>
              <w:right w:val="nil"/>
            </w:tcBorders>
            <w:shd w:val="clear" w:color="auto" w:fill="auto"/>
            <w:noWrap/>
            <w:vAlign w:val="center"/>
            <w:hideMark/>
          </w:tcPr>
          <w:p w14:paraId="5AFD793A"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0.44-0.62</w:t>
            </w:r>
          </w:p>
        </w:tc>
        <w:tc>
          <w:tcPr>
            <w:tcW w:w="974" w:type="dxa"/>
            <w:tcBorders>
              <w:top w:val="nil"/>
              <w:left w:val="nil"/>
              <w:bottom w:val="nil"/>
              <w:right w:val="nil"/>
            </w:tcBorders>
            <w:shd w:val="clear" w:color="auto" w:fill="auto"/>
            <w:noWrap/>
            <w:vAlign w:val="center"/>
            <w:hideMark/>
          </w:tcPr>
          <w:p w14:paraId="49208C33" w14:textId="68E3D3D1"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6E3F58">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r>
      <w:tr w:rsidR="006C369F" w:rsidRPr="006C369F" w14:paraId="2D31D631" w14:textId="77777777" w:rsidTr="00BB45B7">
        <w:trPr>
          <w:trHeight w:val="320"/>
        </w:trPr>
        <w:tc>
          <w:tcPr>
            <w:tcW w:w="5342" w:type="dxa"/>
            <w:tcBorders>
              <w:top w:val="nil"/>
              <w:left w:val="nil"/>
              <w:bottom w:val="nil"/>
              <w:right w:val="nil"/>
            </w:tcBorders>
            <w:shd w:val="clear" w:color="auto" w:fill="auto"/>
            <w:noWrap/>
            <w:vAlign w:val="center"/>
            <w:hideMark/>
          </w:tcPr>
          <w:p w14:paraId="5FBAD5E2" w14:textId="77777777" w:rsidR="007B55E8" w:rsidRPr="007D2A92" w:rsidRDefault="007B55E8" w:rsidP="00017190">
            <w:pPr>
              <w:adjustRightInd w:val="0"/>
              <w:snapToGrid w:val="0"/>
              <w:spacing w:line="360" w:lineRule="auto"/>
              <w:rPr>
                <w:rFonts w:ascii="Book Antiqua" w:eastAsia="PMingLiU" w:hAnsi="Book Antiqua"/>
                <w:bCs/>
                <w:color w:val="000000" w:themeColor="text1"/>
              </w:rPr>
            </w:pPr>
            <w:r w:rsidRPr="007D2A92">
              <w:rPr>
                <w:rFonts w:ascii="Book Antiqua" w:eastAsia="PMingLiU" w:hAnsi="Book Antiqua"/>
                <w:bCs/>
                <w:color w:val="000000" w:themeColor="text1"/>
              </w:rPr>
              <w:t>Chronic obstructive pulmonary disease</w:t>
            </w:r>
          </w:p>
        </w:tc>
        <w:tc>
          <w:tcPr>
            <w:tcW w:w="1473" w:type="dxa"/>
            <w:tcBorders>
              <w:top w:val="nil"/>
              <w:left w:val="nil"/>
              <w:bottom w:val="nil"/>
              <w:right w:val="nil"/>
            </w:tcBorders>
            <w:shd w:val="clear" w:color="auto" w:fill="auto"/>
            <w:noWrap/>
            <w:vAlign w:val="center"/>
            <w:hideMark/>
          </w:tcPr>
          <w:p w14:paraId="1DAC2468" w14:textId="77777777" w:rsidR="007B55E8" w:rsidRPr="006C369F" w:rsidRDefault="007B55E8" w:rsidP="00017190">
            <w:pPr>
              <w:adjustRightInd w:val="0"/>
              <w:snapToGrid w:val="0"/>
              <w:spacing w:line="360" w:lineRule="auto"/>
              <w:jc w:val="center"/>
              <w:rPr>
                <w:rFonts w:ascii="Book Antiqua" w:eastAsia="PMingLiU" w:hAnsi="Book Antiqua"/>
                <w:b/>
                <w:bCs/>
                <w:color w:val="000000" w:themeColor="text1"/>
              </w:rPr>
            </w:pPr>
          </w:p>
        </w:tc>
        <w:tc>
          <w:tcPr>
            <w:tcW w:w="1233" w:type="dxa"/>
            <w:tcBorders>
              <w:top w:val="nil"/>
              <w:left w:val="nil"/>
              <w:bottom w:val="nil"/>
              <w:right w:val="nil"/>
            </w:tcBorders>
            <w:shd w:val="clear" w:color="auto" w:fill="auto"/>
            <w:noWrap/>
            <w:vAlign w:val="center"/>
            <w:hideMark/>
          </w:tcPr>
          <w:p w14:paraId="6FFD7EE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6AFA249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195A38AE"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353D28E1"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0656060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5B037CD7" w14:textId="77777777" w:rsidTr="00BB45B7">
        <w:trPr>
          <w:trHeight w:val="320"/>
        </w:trPr>
        <w:tc>
          <w:tcPr>
            <w:tcW w:w="5342" w:type="dxa"/>
            <w:tcBorders>
              <w:top w:val="nil"/>
              <w:left w:val="nil"/>
              <w:bottom w:val="nil"/>
              <w:right w:val="nil"/>
            </w:tcBorders>
            <w:shd w:val="clear" w:color="auto" w:fill="auto"/>
            <w:noWrap/>
            <w:hideMark/>
          </w:tcPr>
          <w:p w14:paraId="6BF2F09D"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t xml:space="preserve">   No (reference)</w:t>
            </w:r>
          </w:p>
        </w:tc>
        <w:tc>
          <w:tcPr>
            <w:tcW w:w="1473" w:type="dxa"/>
            <w:tcBorders>
              <w:top w:val="nil"/>
              <w:left w:val="nil"/>
              <w:bottom w:val="nil"/>
              <w:right w:val="nil"/>
            </w:tcBorders>
            <w:shd w:val="clear" w:color="auto" w:fill="auto"/>
            <w:noWrap/>
            <w:vAlign w:val="center"/>
            <w:hideMark/>
          </w:tcPr>
          <w:p w14:paraId="62059691"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p>
        </w:tc>
        <w:tc>
          <w:tcPr>
            <w:tcW w:w="1233" w:type="dxa"/>
            <w:tcBorders>
              <w:top w:val="nil"/>
              <w:left w:val="nil"/>
              <w:bottom w:val="nil"/>
              <w:right w:val="nil"/>
            </w:tcBorders>
            <w:shd w:val="clear" w:color="auto" w:fill="auto"/>
            <w:noWrap/>
            <w:vAlign w:val="center"/>
            <w:hideMark/>
          </w:tcPr>
          <w:p w14:paraId="0B6E294C"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C32FC50"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259" w:type="dxa"/>
            <w:tcBorders>
              <w:top w:val="nil"/>
              <w:left w:val="nil"/>
              <w:bottom w:val="nil"/>
              <w:right w:val="nil"/>
            </w:tcBorders>
            <w:shd w:val="clear" w:color="auto" w:fill="auto"/>
            <w:noWrap/>
            <w:vAlign w:val="center"/>
            <w:hideMark/>
          </w:tcPr>
          <w:p w14:paraId="6B064946"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1545" w:type="dxa"/>
            <w:tcBorders>
              <w:top w:val="nil"/>
              <w:left w:val="nil"/>
              <w:bottom w:val="nil"/>
              <w:right w:val="nil"/>
            </w:tcBorders>
            <w:shd w:val="clear" w:color="auto" w:fill="auto"/>
            <w:noWrap/>
            <w:vAlign w:val="center"/>
            <w:hideMark/>
          </w:tcPr>
          <w:p w14:paraId="6B35F5D1"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c>
          <w:tcPr>
            <w:tcW w:w="974" w:type="dxa"/>
            <w:tcBorders>
              <w:top w:val="nil"/>
              <w:left w:val="nil"/>
              <w:bottom w:val="nil"/>
              <w:right w:val="nil"/>
            </w:tcBorders>
            <w:shd w:val="clear" w:color="auto" w:fill="auto"/>
            <w:noWrap/>
            <w:vAlign w:val="center"/>
            <w:hideMark/>
          </w:tcPr>
          <w:p w14:paraId="102448A4" w14:textId="77777777" w:rsidR="007B55E8" w:rsidRPr="006C369F" w:rsidRDefault="007B55E8" w:rsidP="00017190">
            <w:pPr>
              <w:adjustRightInd w:val="0"/>
              <w:snapToGrid w:val="0"/>
              <w:spacing w:line="360" w:lineRule="auto"/>
              <w:jc w:val="center"/>
              <w:rPr>
                <w:rFonts w:ascii="Book Antiqua" w:eastAsia="Times New Roman" w:hAnsi="Book Antiqua"/>
                <w:color w:val="000000" w:themeColor="text1"/>
              </w:rPr>
            </w:pPr>
          </w:p>
        </w:tc>
      </w:tr>
      <w:tr w:rsidR="006C369F" w:rsidRPr="006C369F" w14:paraId="618A9707" w14:textId="77777777" w:rsidTr="00BB45B7">
        <w:trPr>
          <w:trHeight w:val="340"/>
        </w:trPr>
        <w:tc>
          <w:tcPr>
            <w:tcW w:w="5342" w:type="dxa"/>
            <w:tcBorders>
              <w:top w:val="nil"/>
              <w:left w:val="nil"/>
              <w:bottom w:val="single" w:sz="8" w:space="0" w:color="auto"/>
              <w:right w:val="nil"/>
            </w:tcBorders>
            <w:shd w:val="clear" w:color="auto" w:fill="auto"/>
            <w:noWrap/>
            <w:hideMark/>
          </w:tcPr>
          <w:p w14:paraId="2FD925F7" w14:textId="77777777" w:rsidR="007B55E8" w:rsidRPr="007D2A92" w:rsidRDefault="007B55E8" w:rsidP="00017190">
            <w:pPr>
              <w:adjustRightInd w:val="0"/>
              <w:snapToGrid w:val="0"/>
              <w:spacing w:line="360" w:lineRule="auto"/>
              <w:rPr>
                <w:rFonts w:ascii="Book Antiqua" w:eastAsia="PMingLiU" w:hAnsi="Book Antiqua"/>
                <w:color w:val="000000" w:themeColor="text1"/>
              </w:rPr>
            </w:pPr>
            <w:r w:rsidRPr="006E3F58">
              <w:rPr>
                <w:rFonts w:ascii="Book Antiqua" w:eastAsia="PMingLiU" w:hAnsi="Book Antiqua"/>
                <w:color w:val="000000" w:themeColor="text1"/>
              </w:rPr>
              <w:lastRenderedPageBreak/>
              <w:t xml:space="preserve">   Yes</w:t>
            </w:r>
          </w:p>
        </w:tc>
        <w:tc>
          <w:tcPr>
            <w:tcW w:w="1473" w:type="dxa"/>
            <w:tcBorders>
              <w:top w:val="nil"/>
              <w:left w:val="nil"/>
              <w:bottom w:val="single" w:sz="8" w:space="0" w:color="auto"/>
              <w:right w:val="nil"/>
            </w:tcBorders>
            <w:shd w:val="clear" w:color="auto" w:fill="auto"/>
            <w:noWrap/>
            <w:vAlign w:val="center"/>
            <w:hideMark/>
          </w:tcPr>
          <w:p w14:paraId="389230C0" w14:textId="5F5076D3"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1.30</w:t>
            </w:r>
          </w:p>
        </w:tc>
        <w:tc>
          <w:tcPr>
            <w:tcW w:w="1233" w:type="dxa"/>
            <w:tcBorders>
              <w:top w:val="nil"/>
              <w:left w:val="nil"/>
              <w:bottom w:val="single" w:sz="8" w:space="0" w:color="auto"/>
              <w:right w:val="nil"/>
            </w:tcBorders>
            <w:shd w:val="clear" w:color="auto" w:fill="auto"/>
            <w:noWrap/>
            <w:vAlign w:val="center"/>
            <w:hideMark/>
          </w:tcPr>
          <w:p w14:paraId="5B64FC2E"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1.13-1.48</w:t>
            </w:r>
          </w:p>
        </w:tc>
        <w:tc>
          <w:tcPr>
            <w:tcW w:w="974" w:type="dxa"/>
            <w:tcBorders>
              <w:top w:val="nil"/>
              <w:left w:val="nil"/>
              <w:bottom w:val="single" w:sz="8" w:space="0" w:color="auto"/>
              <w:right w:val="nil"/>
            </w:tcBorders>
            <w:shd w:val="clear" w:color="auto" w:fill="auto"/>
            <w:noWrap/>
            <w:vAlign w:val="center"/>
            <w:hideMark/>
          </w:tcPr>
          <w:p w14:paraId="4C2B6706" w14:textId="085B6009" w:rsidR="007B55E8" w:rsidRPr="006C369F" w:rsidRDefault="007B55E8" w:rsidP="007F5043">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&lt;</w:t>
            </w:r>
            <w:r w:rsidR="006E3F58">
              <w:rPr>
                <w:rFonts w:ascii="Book Antiqua" w:eastAsia="PMingLiU" w:hAnsi="Book Antiqua"/>
                <w:color w:val="000000" w:themeColor="text1"/>
              </w:rPr>
              <w:t xml:space="preserve"> </w:t>
            </w:r>
            <w:r w:rsidRPr="006C369F">
              <w:rPr>
                <w:rFonts w:ascii="Book Antiqua" w:eastAsia="PMingLiU" w:hAnsi="Book Antiqua"/>
                <w:color w:val="000000" w:themeColor="text1"/>
              </w:rPr>
              <w:t>0.001</w:t>
            </w:r>
          </w:p>
        </w:tc>
        <w:tc>
          <w:tcPr>
            <w:tcW w:w="1259" w:type="dxa"/>
            <w:tcBorders>
              <w:top w:val="nil"/>
              <w:left w:val="nil"/>
              <w:bottom w:val="single" w:sz="8" w:space="0" w:color="auto"/>
              <w:right w:val="nil"/>
            </w:tcBorders>
            <w:shd w:val="clear" w:color="auto" w:fill="auto"/>
            <w:noWrap/>
            <w:vAlign w:val="center"/>
            <w:hideMark/>
          </w:tcPr>
          <w:p w14:paraId="381C23C0" w14:textId="2CEB6B2C"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0.99</w:t>
            </w:r>
          </w:p>
        </w:tc>
        <w:tc>
          <w:tcPr>
            <w:tcW w:w="1545" w:type="dxa"/>
            <w:tcBorders>
              <w:top w:val="nil"/>
              <w:left w:val="nil"/>
              <w:bottom w:val="single" w:sz="8" w:space="0" w:color="auto"/>
              <w:right w:val="nil"/>
            </w:tcBorders>
            <w:shd w:val="clear" w:color="auto" w:fill="auto"/>
            <w:noWrap/>
            <w:vAlign w:val="center"/>
            <w:hideMark/>
          </w:tcPr>
          <w:p w14:paraId="2A945D09"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0.858-1.141</w:t>
            </w:r>
          </w:p>
        </w:tc>
        <w:tc>
          <w:tcPr>
            <w:tcW w:w="974" w:type="dxa"/>
            <w:tcBorders>
              <w:top w:val="nil"/>
              <w:left w:val="nil"/>
              <w:bottom w:val="single" w:sz="8" w:space="0" w:color="auto"/>
              <w:right w:val="nil"/>
            </w:tcBorders>
            <w:shd w:val="clear" w:color="auto" w:fill="auto"/>
            <w:noWrap/>
            <w:vAlign w:val="center"/>
            <w:hideMark/>
          </w:tcPr>
          <w:p w14:paraId="18C1E568" w14:textId="77777777" w:rsidR="007B55E8" w:rsidRPr="006C369F" w:rsidRDefault="007B55E8" w:rsidP="00017190">
            <w:pPr>
              <w:adjustRightInd w:val="0"/>
              <w:snapToGrid w:val="0"/>
              <w:spacing w:line="360" w:lineRule="auto"/>
              <w:jc w:val="center"/>
              <w:rPr>
                <w:rFonts w:ascii="Book Antiqua" w:eastAsia="PMingLiU" w:hAnsi="Book Antiqua"/>
                <w:color w:val="000000" w:themeColor="text1"/>
              </w:rPr>
            </w:pPr>
            <w:r w:rsidRPr="006C369F">
              <w:rPr>
                <w:rFonts w:ascii="Book Antiqua" w:eastAsia="PMingLiU" w:hAnsi="Book Antiqua"/>
                <w:color w:val="000000" w:themeColor="text1"/>
              </w:rPr>
              <w:t>0.888</w:t>
            </w:r>
          </w:p>
        </w:tc>
      </w:tr>
    </w:tbl>
    <w:p w14:paraId="73F89A3B" w14:textId="664F91C0" w:rsidR="00B704EF" w:rsidRDefault="009F2F3D" w:rsidP="00017190">
      <w:pPr>
        <w:adjustRightInd w:val="0"/>
        <w:snapToGrid w:val="0"/>
        <w:spacing w:line="360" w:lineRule="auto"/>
        <w:jc w:val="both"/>
        <w:rPr>
          <w:rFonts w:ascii="Book Antiqua" w:hAnsi="Book Antiqua"/>
          <w:color w:val="000000" w:themeColor="text1"/>
          <w:lang w:eastAsia="zh-CN"/>
        </w:rPr>
      </w:pPr>
      <w:r>
        <w:rPr>
          <w:rFonts w:ascii="Book Antiqua" w:eastAsia="PMingLiU" w:hAnsi="Book Antiqua"/>
          <w:color w:val="000000" w:themeColor="text1"/>
          <w:vertAlign w:val="superscript"/>
        </w:rPr>
        <w:t>1</w:t>
      </w:r>
      <w:r w:rsidRPr="006C369F">
        <w:rPr>
          <w:rFonts w:ascii="Book Antiqua" w:eastAsia="PMingLiU" w:hAnsi="Book Antiqua"/>
          <w:color w:val="000000" w:themeColor="text1"/>
        </w:rPr>
        <w:t>Adjustments were made for sex, age, coronary heart disease, cerebrovascular disease, hypertension, heart failure, diabetes mellitus, chronic kidney disease, hyperlipidemia, and chronic obstructive pulmonary disease</w:t>
      </w:r>
      <w:r>
        <w:rPr>
          <w:rFonts w:ascii="Book Antiqua" w:hAnsi="Book Antiqua" w:hint="eastAsia"/>
          <w:color w:val="000000" w:themeColor="text1"/>
          <w:lang w:eastAsia="zh-CN"/>
        </w:rPr>
        <w:t>.</w:t>
      </w:r>
    </w:p>
    <w:sectPr w:rsidR="00B704EF" w:rsidSect="009F2F3D">
      <w:headerReference w:type="default" r:id="rId14"/>
      <w:pgSz w:w="16840" w:h="11900" w:orient="landscape"/>
      <w:pgMar w:top="1800" w:right="1440" w:bottom="1800"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0408B" w14:textId="77777777" w:rsidR="00657413" w:rsidRDefault="00657413" w:rsidP="00335189">
      <w:r>
        <w:separator/>
      </w:r>
    </w:p>
  </w:endnote>
  <w:endnote w:type="continuationSeparator" w:id="0">
    <w:p w14:paraId="247C6B3B" w14:textId="77777777" w:rsidR="00657413" w:rsidRDefault="00657413" w:rsidP="0033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FKai-SB">
    <w:altName w:val="SimSu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Bold">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4AA5" w14:textId="77777777" w:rsidR="00657413" w:rsidRDefault="00657413" w:rsidP="00335189">
      <w:r>
        <w:separator/>
      </w:r>
    </w:p>
  </w:footnote>
  <w:footnote w:type="continuationSeparator" w:id="0">
    <w:p w14:paraId="7F2AA7A1" w14:textId="77777777" w:rsidR="00657413" w:rsidRDefault="00657413" w:rsidP="00335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14E0" w14:textId="77777777" w:rsidR="007A228A" w:rsidRDefault="007A228A" w:rsidP="002941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0610D" w14:textId="77777777" w:rsidR="007A228A" w:rsidRDefault="007A228A" w:rsidP="00917D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0DD1" w14:textId="77777777" w:rsidR="007A228A" w:rsidRDefault="007A228A" w:rsidP="002941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918">
      <w:rPr>
        <w:rStyle w:val="PageNumber"/>
        <w:noProof/>
      </w:rPr>
      <w:t>21</w:t>
    </w:r>
    <w:r>
      <w:rPr>
        <w:rStyle w:val="PageNumber"/>
      </w:rPr>
      <w:fldChar w:fldCharType="end"/>
    </w:r>
  </w:p>
  <w:p w14:paraId="5651942B" w14:textId="77777777" w:rsidR="007A228A" w:rsidRDefault="007A228A" w:rsidP="00917D7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1F56" w14:textId="77777777" w:rsidR="007A228A" w:rsidRDefault="007A228A" w:rsidP="002941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918">
      <w:rPr>
        <w:rStyle w:val="PageNumber"/>
        <w:noProof/>
      </w:rPr>
      <w:t>31</w:t>
    </w:r>
    <w:r>
      <w:rPr>
        <w:rStyle w:val="PageNumber"/>
      </w:rPr>
      <w:fldChar w:fldCharType="end"/>
    </w:r>
  </w:p>
  <w:p w14:paraId="7AF61236" w14:textId="77777777" w:rsidR="007A228A" w:rsidRDefault="007A228A" w:rsidP="00917D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1AE6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28069E"/>
    <w:multiLevelType w:val="hybridMultilevel"/>
    <w:tmpl w:val="F2B259EA"/>
    <w:lvl w:ilvl="0" w:tplc="174E737C">
      <w:start w:val="2"/>
      <w:numFmt w:val="bullet"/>
      <w:lvlText w:val=""/>
      <w:lvlJc w:val="left"/>
      <w:pPr>
        <w:ind w:left="360" w:hanging="360"/>
      </w:pPr>
      <w:rPr>
        <w:rFonts w:ascii="Wingdings" w:eastAsia="DFKai-SB"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wp9afd9sxzemesxpbv5zz4e9s9vz252adv&quot;&gt;LC NHIRD paper&lt;record-ids&gt;&lt;item&gt;2&lt;/item&gt;&lt;item&gt;5&lt;/item&gt;&lt;item&gt;9&lt;/item&gt;&lt;item&gt;11&lt;/item&gt;&lt;item&gt;12&lt;/item&gt;&lt;item&gt;18&lt;/item&gt;&lt;item&gt;19&lt;/item&gt;&lt;item&gt;20&lt;/item&gt;&lt;item&gt;21&lt;/item&gt;&lt;item&gt;25&lt;/item&gt;&lt;item&gt;26&lt;/item&gt;&lt;item&gt;28&lt;/item&gt;&lt;item&gt;33&lt;/item&gt;&lt;item&gt;41&lt;/item&gt;&lt;item&gt;46&lt;/item&gt;&lt;item&gt;48&lt;/item&gt;&lt;item&gt;55&lt;/item&gt;&lt;item&gt;56&lt;/item&gt;&lt;item&gt;64&lt;/item&gt;&lt;item&gt;66&lt;/item&gt;&lt;item&gt;68&lt;/item&gt;&lt;item&gt;79&lt;/item&gt;&lt;/record-ids&gt;&lt;/item&gt;&lt;/Libraries&gt;"/>
  </w:docVars>
  <w:rsids>
    <w:rsidRoot w:val="000A4E1E"/>
    <w:rsid w:val="00001B7B"/>
    <w:rsid w:val="00001D8D"/>
    <w:rsid w:val="0000245F"/>
    <w:rsid w:val="0000294C"/>
    <w:rsid w:val="000039D7"/>
    <w:rsid w:val="00017190"/>
    <w:rsid w:val="00021786"/>
    <w:rsid w:val="00022FA2"/>
    <w:rsid w:val="0002319C"/>
    <w:rsid w:val="00024529"/>
    <w:rsid w:val="00027C98"/>
    <w:rsid w:val="00033D00"/>
    <w:rsid w:val="00034163"/>
    <w:rsid w:val="000341C1"/>
    <w:rsid w:val="0003709F"/>
    <w:rsid w:val="00044C11"/>
    <w:rsid w:val="000461EE"/>
    <w:rsid w:val="00046BBA"/>
    <w:rsid w:val="0005119A"/>
    <w:rsid w:val="000525A4"/>
    <w:rsid w:val="00053BAE"/>
    <w:rsid w:val="00055759"/>
    <w:rsid w:val="0005726D"/>
    <w:rsid w:val="00061BAE"/>
    <w:rsid w:val="000638DF"/>
    <w:rsid w:val="00063D2F"/>
    <w:rsid w:val="00064C60"/>
    <w:rsid w:val="00066D04"/>
    <w:rsid w:val="000670DD"/>
    <w:rsid w:val="0007010F"/>
    <w:rsid w:val="000717B0"/>
    <w:rsid w:val="000720FA"/>
    <w:rsid w:val="0007261F"/>
    <w:rsid w:val="0007580B"/>
    <w:rsid w:val="00082175"/>
    <w:rsid w:val="00084511"/>
    <w:rsid w:val="00084853"/>
    <w:rsid w:val="0008671D"/>
    <w:rsid w:val="000903E3"/>
    <w:rsid w:val="000922B7"/>
    <w:rsid w:val="000955C5"/>
    <w:rsid w:val="000961B3"/>
    <w:rsid w:val="000A4E1E"/>
    <w:rsid w:val="000A538F"/>
    <w:rsid w:val="000A56F8"/>
    <w:rsid w:val="000A6E5A"/>
    <w:rsid w:val="000B39F6"/>
    <w:rsid w:val="000B57C1"/>
    <w:rsid w:val="000B6FBA"/>
    <w:rsid w:val="000C0553"/>
    <w:rsid w:val="000C6C52"/>
    <w:rsid w:val="000D2264"/>
    <w:rsid w:val="000D4688"/>
    <w:rsid w:val="000D5809"/>
    <w:rsid w:val="000D6431"/>
    <w:rsid w:val="000D662B"/>
    <w:rsid w:val="000E30F3"/>
    <w:rsid w:val="000E320A"/>
    <w:rsid w:val="000E6283"/>
    <w:rsid w:val="000E6E0D"/>
    <w:rsid w:val="000E77A5"/>
    <w:rsid w:val="000F0BA6"/>
    <w:rsid w:val="000F345A"/>
    <w:rsid w:val="000F38C3"/>
    <w:rsid w:val="000F51CE"/>
    <w:rsid w:val="000F7D36"/>
    <w:rsid w:val="001019E6"/>
    <w:rsid w:val="0010633C"/>
    <w:rsid w:val="00106A2C"/>
    <w:rsid w:val="001072DF"/>
    <w:rsid w:val="00113C61"/>
    <w:rsid w:val="001156BB"/>
    <w:rsid w:val="0012000D"/>
    <w:rsid w:val="00120BE2"/>
    <w:rsid w:val="001218A1"/>
    <w:rsid w:val="001263E1"/>
    <w:rsid w:val="0013055F"/>
    <w:rsid w:val="001340F7"/>
    <w:rsid w:val="00134C64"/>
    <w:rsid w:val="00134C9C"/>
    <w:rsid w:val="0013700B"/>
    <w:rsid w:val="001416BC"/>
    <w:rsid w:val="00145BA3"/>
    <w:rsid w:val="00146CC8"/>
    <w:rsid w:val="001477F1"/>
    <w:rsid w:val="00151108"/>
    <w:rsid w:val="00156BEF"/>
    <w:rsid w:val="0016179F"/>
    <w:rsid w:val="001637DF"/>
    <w:rsid w:val="001640CF"/>
    <w:rsid w:val="00165325"/>
    <w:rsid w:val="00165DF2"/>
    <w:rsid w:val="00166CA4"/>
    <w:rsid w:val="0017193E"/>
    <w:rsid w:val="00171CA2"/>
    <w:rsid w:val="00173B6F"/>
    <w:rsid w:val="00176B3B"/>
    <w:rsid w:val="001777A2"/>
    <w:rsid w:val="0018000D"/>
    <w:rsid w:val="00182E82"/>
    <w:rsid w:val="001842DC"/>
    <w:rsid w:val="0018464B"/>
    <w:rsid w:val="00185E4F"/>
    <w:rsid w:val="001868A1"/>
    <w:rsid w:val="001907E7"/>
    <w:rsid w:val="00191735"/>
    <w:rsid w:val="00192B16"/>
    <w:rsid w:val="00196DAB"/>
    <w:rsid w:val="001A0D71"/>
    <w:rsid w:val="001A1478"/>
    <w:rsid w:val="001A7944"/>
    <w:rsid w:val="001B26CB"/>
    <w:rsid w:val="001B4B74"/>
    <w:rsid w:val="001C0503"/>
    <w:rsid w:val="001C0A1A"/>
    <w:rsid w:val="001C0D52"/>
    <w:rsid w:val="001C2AC9"/>
    <w:rsid w:val="001C67BD"/>
    <w:rsid w:val="001C6D1F"/>
    <w:rsid w:val="001D4530"/>
    <w:rsid w:val="001D4DF9"/>
    <w:rsid w:val="001D5B54"/>
    <w:rsid w:val="001D74EE"/>
    <w:rsid w:val="001D79B7"/>
    <w:rsid w:val="001F033D"/>
    <w:rsid w:val="001F179A"/>
    <w:rsid w:val="001F25BF"/>
    <w:rsid w:val="001F7598"/>
    <w:rsid w:val="00200CAA"/>
    <w:rsid w:val="00203D1F"/>
    <w:rsid w:val="00204624"/>
    <w:rsid w:val="0021284A"/>
    <w:rsid w:val="0022179A"/>
    <w:rsid w:val="002218B6"/>
    <w:rsid w:val="00221CEC"/>
    <w:rsid w:val="002221BA"/>
    <w:rsid w:val="00222BEB"/>
    <w:rsid w:val="00223305"/>
    <w:rsid w:val="002242EA"/>
    <w:rsid w:val="002245A3"/>
    <w:rsid w:val="002328B4"/>
    <w:rsid w:val="00232DCE"/>
    <w:rsid w:val="00234055"/>
    <w:rsid w:val="00234E0E"/>
    <w:rsid w:val="00236E6C"/>
    <w:rsid w:val="00240CE9"/>
    <w:rsid w:val="00241474"/>
    <w:rsid w:val="00245B23"/>
    <w:rsid w:val="002478C2"/>
    <w:rsid w:val="00252F04"/>
    <w:rsid w:val="00253368"/>
    <w:rsid w:val="00253C58"/>
    <w:rsid w:val="00254604"/>
    <w:rsid w:val="00255DFB"/>
    <w:rsid w:val="00260A34"/>
    <w:rsid w:val="0026110E"/>
    <w:rsid w:val="00272F41"/>
    <w:rsid w:val="00275580"/>
    <w:rsid w:val="0028079C"/>
    <w:rsid w:val="0028293E"/>
    <w:rsid w:val="00285296"/>
    <w:rsid w:val="002870EA"/>
    <w:rsid w:val="0028781B"/>
    <w:rsid w:val="002878D5"/>
    <w:rsid w:val="002910B0"/>
    <w:rsid w:val="002941F7"/>
    <w:rsid w:val="00296A1A"/>
    <w:rsid w:val="0029724D"/>
    <w:rsid w:val="00297ADA"/>
    <w:rsid w:val="002A32A0"/>
    <w:rsid w:val="002A4A04"/>
    <w:rsid w:val="002B061E"/>
    <w:rsid w:val="002B0C9A"/>
    <w:rsid w:val="002B2DA2"/>
    <w:rsid w:val="002B2EFD"/>
    <w:rsid w:val="002B3CF8"/>
    <w:rsid w:val="002B4AAE"/>
    <w:rsid w:val="002B50D6"/>
    <w:rsid w:val="002B6847"/>
    <w:rsid w:val="002C46F8"/>
    <w:rsid w:val="002D1073"/>
    <w:rsid w:val="002D24FA"/>
    <w:rsid w:val="002D35C6"/>
    <w:rsid w:val="002D7998"/>
    <w:rsid w:val="002E22AA"/>
    <w:rsid w:val="002E4C10"/>
    <w:rsid w:val="002E7FC9"/>
    <w:rsid w:val="002F1F16"/>
    <w:rsid w:val="002F398B"/>
    <w:rsid w:val="00300B4D"/>
    <w:rsid w:val="00301B35"/>
    <w:rsid w:val="00304854"/>
    <w:rsid w:val="00306640"/>
    <w:rsid w:val="00310AFC"/>
    <w:rsid w:val="00314BF8"/>
    <w:rsid w:val="00316F1E"/>
    <w:rsid w:val="00320A7F"/>
    <w:rsid w:val="00325174"/>
    <w:rsid w:val="0032614D"/>
    <w:rsid w:val="00330440"/>
    <w:rsid w:val="00333683"/>
    <w:rsid w:val="00335189"/>
    <w:rsid w:val="00336DC7"/>
    <w:rsid w:val="00344367"/>
    <w:rsid w:val="003461CC"/>
    <w:rsid w:val="00352D7F"/>
    <w:rsid w:val="00354238"/>
    <w:rsid w:val="003542CD"/>
    <w:rsid w:val="00354388"/>
    <w:rsid w:val="00354719"/>
    <w:rsid w:val="0035522A"/>
    <w:rsid w:val="00360BBD"/>
    <w:rsid w:val="00362CB5"/>
    <w:rsid w:val="00370CEC"/>
    <w:rsid w:val="00373755"/>
    <w:rsid w:val="00373B8D"/>
    <w:rsid w:val="00381113"/>
    <w:rsid w:val="00381DF0"/>
    <w:rsid w:val="00383B2F"/>
    <w:rsid w:val="0038409D"/>
    <w:rsid w:val="003866A5"/>
    <w:rsid w:val="00387011"/>
    <w:rsid w:val="0038701C"/>
    <w:rsid w:val="00391628"/>
    <w:rsid w:val="0039173C"/>
    <w:rsid w:val="00391829"/>
    <w:rsid w:val="00393912"/>
    <w:rsid w:val="00395871"/>
    <w:rsid w:val="003A1043"/>
    <w:rsid w:val="003B2E17"/>
    <w:rsid w:val="003B4C11"/>
    <w:rsid w:val="003B570A"/>
    <w:rsid w:val="003C12B9"/>
    <w:rsid w:val="003C39E4"/>
    <w:rsid w:val="003D001F"/>
    <w:rsid w:val="003D0023"/>
    <w:rsid w:val="003D2412"/>
    <w:rsid w:val="003D422D"/>
    <w:rsid w:val="003D43CF"/>
    <w:rsid w:val="003D447B"/>
    <w:rsid w:val="003D641D"/>
    <w:rsid w:val="003D7855"/>
    <w:rsid w:val="003E14E2"/>
    <w:rsid w:val="003E3CF8"/>
    <w:rsid w:val="003E6090"/>
    <w:rsid w:val="003E6146"/>
    <w:rsid w:val="003E6D5D"/>
    <w:rsid w:val="003E70AD"/>
    <w:rsid w:val="003F02A2"/>
    <w:rsid w:val="003F1495"/>
    <w:rsid w:val="003F577B"/>
    <w:rsid w:val="003F58D0"/>
    <w:rsid w:val="003F6EF8"/>
    <w:rsid w:val="00400F24"/>
    <w:rsid w:val="00401B64"/>
    <w:rsid w:val="00401C08"/>
    <w:rsid w:val="00401DDA"/>
    <w:rsid w:val="00402D6E"/>
    <w:rsid w:val="00403DD2"/>
    <w:rsid w:val="00404044"/>
    <w:rsid w:val="00405710"/>
    <w:rsid w:val="00406B9B"/>
    <w:rsid w:val="00406D5F"/>
    <w:rsid w:val="00410BE1"/>
    <w:rsid w:val="00412A3C"/>
    <w:rsid w:val="004134BA"/>
    <w:rsid w:val="00414FE9"/>
    <w:rsid w:val="0041525F"/>
    <w:rsid w:val="00416B61"/>
    <w:rsid w:val="00420BFF"/>
    <w:rsid w:val="00422091"/>
    <w:rsid w:val="00426F83"/>
    <w:rsid w:val="00430F92"/>
    <w:rsid w:val="004361F3"/>
    <w:rsid w:val="004417EE"/>
    <w:rsid w:val="0044306F"/>
    <w:rsid w:val="00444CAC"/>
    <w:rsid w:val="0044547E"/>
    <w:rsid w:val="00446908"/>
    <w:rsid w:val="00447893"/>
    <w:rsid w:val="00450240"/>
    <w:rsid w:val="00452543"/>
    <w:rsid w:val="00454610"/>
    <w:rsid w:val="00455429"/>
    <w:rsid w:val="0045755E"/>
    <w:rsid w:val="00460011"/>
    <w:rsid w:val="00466488"/>
    <w:rsid w:val="00467B49"/>
    <w:rsid w:val="00470734"/>
    <w:rsid w:val="00471B37"/>
    <w:rsid w:val="00471C7D"/>
    <w:rsid w:val="00474533"/>
    <w:rsid w:val="00474BFE"/>
    <w:rsid w:val="00487E37"/>
    <w:rsid w:val="004917EB"/>
    <w:rsid w:val="00491FEB"/>
    <w:rsid w:val="004979E2"/>
    <w:rsid w:val="004A0D0A"/>
    <w:rsid w:val="004A3222"/>
    <w:rsid w:val="004A34B6"/>
    <w:rsid w:val="004A42A1"/>
    <w:rsid w:val="004A45B7"/>
    <w:rsid w:val="004A771B"/>
    <w:rsid w:val="004B41EA"/>
    <w:rsid w:val="004B43DF"/>
    <w:rsid w:val="004B65EF"/>
    <w:rsid w:val="004B701F"/>
    <w:rsid w:val="004B7FBA"/>
    <w:rsid w:val="004C0501"/>
    <w:rsid w:val="004C0640"/>
    <w:rsid w:val="004C2ABC"/>
    <w:rsid w:val="004C3D8E"/>
    <w:rsid w:val="004C6BAF"/>
    <w:rsid w:val="004D75FC"/>
    <w:rsid w:val="004D7E4A"/>
    <w:rsid w:val="004E00B2"/>
    <w:rsid w:val="004E1748"/>
    <w:rsid w:val="004E268F"/>
    <w:rsid w:val="004E5421"/>
    <w:rsid w:val="004E7ECB"/>
    <w:rsid w:val="004F0954"/>
    <w:rsid w:val="004F5116"/>
    <w:rsid w:val="004F591A"/>
    <w:rsid w:val="005016D2"/>
    <w:rsid w:val="00501C79"/>
    <w:rsid w:val="00501E22"/>
    <w:rsid w:val="00505B20"/>
    <w:rsid w:val="00505E79"/>
    <w:rsid w:val="0050649E"/>
    <w:rsid w:val="005106FB"/>
    <w:rsid w:val="00511A17"/>
    <w:rsid w:val="005126BE"/>
    <w:rsid w:val="005129D3"/>
    <w:rsid w:val="00522400"/>
    <w:rsid w:val="005229B2"/>
    <w:rsid w:val="00522DB0"/>
    <w:rsid w:val="005232F1"/>
    <w:rsid w:val="005234C5"/>
    <w:rsid w:val="005234FA"/>
    <w:rsid w:val="00525266"/>
    <w:rsid w:val="00526253"/>
    <w:rsid w:val="00527C76"/>
    <w:rsid w:val="00530279"/>
    <w:rsid w:val="00531D11"/>
    <w:rsid w:val="005333A8"/>
    <w:rsid w:val="0053753B"/>
    <w:rsid w:val="0054452D"/>
    <w:rsid w:val="00544982"/>
    <w:rsid w:val="00545340"/>
    <w:rsid w:val="00547415"/>
    <w:rsid w:val="005508FB"/>
    <w:rsid w:val="00550AA6"/>
    <w:rsid w:val="00551709"/>
    <w:rsid w:val="005555A6"/>
    <w:rsid w:val="005555E2"/>
    <w:rsid w:val="00561850"/>
    <w:rsid w:val="00563A36"/>
    <w:rsid w:val="00565C92"/>
    <w:rsid w:val="00565DF7"/>
    <w:rsid w:val="0057113C"/>
    <w:rsid w:val="00571F95"/>
    <w:rsid w:val="00574BEC"/>
    <w:rsid w:val="00577566"/>
    <w:rsid w:val="00580D53"/>
    <w:rsid w:val="005813CD"/>
    <w:rsid w:val="00582B08"/>
    <w:rsid w:val="00582DD6"/>
    <w:rsid w:val="00582F2D"/>
    <w:rsid w:val="00583B1E"/>
    <w:rsid w:val="00584F14"/>
    <w:rsid w:val="00587527"/>
    <w:rsid w:val="00587996"/>
    <w:rsid w:val="00590AEF"/>
    <w:rsid w:val="0059303F"/>
    <w:rsid w:val="00595782"/>
    <w:rsid w:val="00595CB2"/>
    <w:rsid w:val="00595F9C"/>
    <w:rsid w:val="00597B59"/>
    <w:rsid w:val="00597D1D"/>
    <w:rsid w:val="005A01F7"/>
    <w:rsid w:val="005A6B11"/>
    <w:rsid w:val="005B2FA9"/>
    <w:rsid w:val="005B4060"/>
    <w:rsid w:val="005B419F"/>
    <w:rsid w:val="005B66B9"/>
    <w:rsid w:val="005B7238"/>
    <w:rsid w:val="005B7A1B"/>
    <w:rsid w:val="005C184B"/>
    <w:rsid w:val="005C3C22"/>
    <w:rsid w:val="005C635A"/>
    <w:rsid w:val="005C7532"/>
    <w:rsid w:val="005D08C3"/>
    <w:rsid w:val="005D0F67"/>
    <w:rsid w:val="005D5CD0"/>
    <w:rsid w:val="005E0387"/>
    <w:rsid w:val="005E0D74"/>
    <w:rsid w:val="005E1328"/>
    <w:rsid w:val="005E184D"/>
    <w:rsid w:val="005E247A"/>
    <w:rsid w:val="005E53BB"/>
    <w:rsid w:val="005E5F13"/>
    <w:rsid w:val="005E7BD0"/>
    <w:rsid w:val="005F05A9"/>
    <w:rsid w:val="005F182B"/>
    <w:rsid w:val="005F2612"/>
    <w:rsid w:val="005F4A8A"/>
    <w:rsid w:val="00600A19"/>
    <w:rsid w:val="00601512"/>
    <w:rsid w:val="00604693"/>
    <w:rsid w:val="00604704"/>
    <w:rsid w:val="00606D20"/>
    <w:rsid w:val="006077F3"/>
    <w:rsid w:val="006105C5"/>
    <w:rsid w:val="00612AB5"/>
    <w:rsid w:val="00613B2A"/>
    <w:rsid w:val="00617C86"/>
    <w:rsid w:val="00620EF2"/>
    <w:rsid w:val="00621635"/>
    <w:rsid w:val="00626667"/>
    <w:rsid w:val="00626AEB"/>
    <w:rsid w:val="00627A97"/>
    <w:rsid w:val="00627DF6"/>
    <w:rsid w:val="00630B54"/>
    <w:rsid w:val="00633CF4"/>
    <w:rsid w:val="00634106"/>
    <w:rsid w:val="006355BE"/>
    <w:rsid w:val="006378B1"/>
    <w:rsid w:val="00640DB6"/>
    <w:rsid w:val="00645A16"/>
    <w:rsid w:val="006530E0"/>
    <w:rsid w:val="006566D9"/>
    <w:rsid w:val="00657413"/>
    <w:rsid w:val="006620D9"/>
    <w:rsid w:val="006621F7"/>
    <w:rsid w:val="006627C9"/>
    <w:rsid w:val="00664674"/>
    <w:rsid w:val="00664D56"/>
    <w:rsid w:val="00665A03"/>
    <w:rsid w:val="00667AD1"/>
    <w:rsid w:val="00667C38"/>
    <w:rsid w:val="00667F2B"/>
    <w:rsid w:val="006703F8"/>
    <w:rsid w:val="00670D57"/>
    <w:rsid w:val="006727E5"/>
    <w:rsid w:val="0067427D"/>
    <w:rsid w:val="006755B5"/>
    <w:rsid w:val="006759E2"/>
    <w:rsid w:val="006760B4"/>
    <w:rsid w:val="00681E48"/>
    <w:rsid w:val="00682F10"/>
    <w:rsid w:val="00683E88"/>
    <w:rsid w:val="0069029F"/>
    <w:rsid w:val="00693054"/>
    <w:rsid w:val="00693C3B"/>
    <w:rsid w:val="00695935"/>
    <w:rsid w:val="006969F9"/>
    <w:rsid w:val="006970CB"/>
    <w:rsid w:val="006A10CA"/>
    <w:rsid w:val="006A6CA7"/>
    <w:rsid w:val="006A6FF3"/>
    <w:rsid w:val="006B1CE5"/>
    <w:rsid w:val="006C2665"/>
    <w:rsid w:val="006C369F"/>
    <w:rsid w:val="006C77DB"/>
    <w:rsid w:val="006D0FEA"/>
    <w:rsid w:val="006D3807"/>
    <w:rsid w:val="006E14EF"/>
    <w:rsid w:val="006E2495"/>
    <w:rsid w:val="006E259C"/>
    <w:rsid w:val="006E2D2D"/>
    <w:rsid w:val="006E3F58"/>
    <w:rsid w:val="006E40C5"/>
    <w:rsid w:val="006E4616"/>
    <w:rsid w:val="006E6A2A"/>
    <w:rsid w:val="006F0A30"/>
    <w:rsid w:val="006F123A"/>
    <w:rsid w:val="006F2B22"/>
    <w:rsid w:val="00702842"/>
    <w:rsid w:val="00702F9F"/>
    <w:rsid w:val="00704544"/>
    <w:rsid w:val="00705055"/>
    <w:rsid w:val="007071DC"/>
    <w:rsid w:val="00710589"/>
    <w:rsid w:val="007110D0"/>
    <w:rsid w:val="00711233"/>
    <w:rsid w:val="0071152D"/>
    <w:rsid w:val="0071333B"/>
    <w:rsid w:val="00714AD4"/>
    <w:rsid w:val="00715F72"/>
    <w:rsid w:val="00716DA0"/>
    <w:rsid w:val="00722D22"/>
    <w:rsid w:val="00723225"/>
    <w:rsid w:val="00724356"/>
    <w:rsid w:val="00724535"/>
    <w:rsid w:val="007246DF"/>
    <w:rsid w:val="00733016"/>
    <w:rsid w:val="0073332C"/>
    <w:rsid w:val="00735AA4"/>
    <w:rsid w:val="00736704"/>
    <w:rsid w:val="0073790A"/>
    <w:rsid w:val="007406C0"/>
    <w:rsid w:val="00740A00"/>
    <w:rsid w:val="007420A7"/>
    <w:rsid w:val="0075161E"/>
    <w:rsid w:val="00760029"/>
    <w:rsid w:val="00765386"/>
    <w:rsid w:val="00765A2F"/>
    <w:rsid w:val="00765E10"/>
    <w:rsid w:val="0076624E"/>
    <w:rsid w:val="00770CBA"/>
    <w:rsid w:val="0077280D"/>
    <w:rsid w:val="007731E9"/>
    <w:rsid w:val="00773A11"/>
    <w:rsid w:val="00773AD0"/>
    <w:rsid w:val="0077510D"/>
    <w:rsid w:val="007758F9"/>
    <w:rsid w:val="00776025"/>
    <w:rsid w:val="00780951"/>
    <w:rsid w:val="007825B7"/>
    <w:rsid w:val="00783C78"/>
    <w:rsid w:val="00786343"/>
    <w:rsid w:val="00790C69"/>
    <w:rsid w:val="00792A91"/>
    <w:rsid w:val="00793031"/>
    <w:rsid w:val="00793AD6"/>
    <w:rsid w:val="00796E8C"/>
    <w:rsid w:val="00796F56"/>
    <w:rsid w:val="007A228A"/>
    <w:rsid w:val="007A4FB0"/>
    <w:rsid w:val="007A560A"/>
    <w:rsid w:val="007A7127"/>
    <w:rsid w:val="007B0137"/>
    <w:rsid w:val="007B152A"/>
    <w:rsid w:val="007B2DD5"/>
    <w:rsid w:val="007B4DCB"/>
    <w:rsid w:val="007B4FF7"/>
    <w:rsid w:val="007B5328"/>
    <w:rsid w:val="007B55E8"/>
    <w:rsid w:val="007B6670"/>
    <w:rsid w:val="007C1696"/>
    <w:rsid w:val="007C3EEF"/>
    <w:rsid w:val="007C4267"/>
    <w:rsid w:val="007C45BE"/>
    <w:rsid w:val="007C71AA"/>
    <w:rsid w:val="007D1D1A"/>
    <w:rsid w:val="007D2A92"/>
    <w:rsid w:val="007D6F30"/>
    <w:rsid w:val="007E179E"/>
    <w:rsid w:val="007E28F6"/>
    <w:rsid w:val="007E39F4"/>
    <w:rsid w:val="007E48C9"/>
    <w:rsid w:val="007E6351"/>
    <w:rsid w:val="007E6B82"/>
    <w:rsid w:val="007F266F"/>
    <w:rsid w:val="007F4A11"/>
    <w:rsid w:val="007F4B05"/>
    <w:rsid w:val="007F5043"/>
    <w:rsid w:val="007F7E33"/>
    <w:rsid w:val="00800F09"/>
    <w:rsid w:val="00803918"/>
    <w:rsid w:val="00805167"/>
    <w:rsid w:val="00805914"/>
    <w:rsid w:val="00806EBB"/>
    <w:rsid w:val="00811007"/>
    <w:rsid w:val="00811110"/>
    <w:rsid w:val="008149C5"/>
    <w:rsid w:val="00825197"/>
    <w:rsid w:val="00825243"/>
    <w:rsid w:val="0082547D"/>
    <w:rsid w:val="00825760"/>
    <w:rsid w:val="00831121"/>
    <w:rsid w:val="0083307E"/>
    <w:rsid w:val="008339C2"/>
    <w:rsid w:val="00833E41"/>
    <w:rsid w:val="008365A7"/>
    <w:rsid w:val="0083698D"/>
    <w:rsid w:val="0083793F"/>
    <w:rsid w:val="00841BC5"/>
    <w:rsid w:val="00842152"/>
    <w:rsid w:val="00842D3B"/>
    <w:rsid w:val="0084317A"/>
    <w:rsid w:val="008468FA"/>
    <w:rsid w:val="00846F4C"/>
    <w:rsid w:val="00847C44"/>
    <w:rsid w:val="008516D6"/>
    <w:rsid w:val="008525EB"/>
    <w:rsid w:val="00854147"/>
    <w:rsid w:val="0085564E"/>
    <w:rsid w:val="00855671"/>
    <w:rsid w:val="00856DED"/>
    <w:rsid w:val="00857C59"/>
    <w:rsid w:val="00860215"/>
    <w:rsid w:val="0086329F"/>
    <w:rsid w:val="00865017"/>
    <w:rsid w:val="00865CFF"/>
    <w:rsid w:val="00867B9A"/>
    <w:rsid w:val="008700BE"/>
    <w:rsid w:val="00871D97"/>
    <w:rsid w:val="00874B29"/>
    <w:rsid w:val="00875DF2"/>
    <w:rsid w:val="00875FA9"/>
    <w:rsid w:val="00876EDF"/>
    <w:rsid w:val="0087700D"/>
    <w:rsid w:val="00877A0A"/>
    <w:rsid w:val="00877D18"/>
    <w:rsid w:val="00880D40"/>
    <w:rsid w:val="00886993"/>
    <w:rsid w:val="00890960"/>
    <w:rsid w:val="008931D5"/>
    <w:rsid w:val="008955BE"/>
    <w:rsid w:val="0089754C"/>
    <w:rsid w:val="008B0A66"/>
    <w:rsid w:val="008B0D21"/>
    <w:rsid w:val="008B27CA"/>
    <w:rsid w:val="008B2CF4"/>
    <w:rsid w:val="008B3E96"/>
    <w:rsid w:val="008B4E50"/>
    <w:rsid w:val="008B4F2D"/>
    <w:rsid w:val="008B6D1D"/>
    <w:rsid w:val="008C0EC3"/>
    <w:rsid w:val="008C2576"/>
    <w:rsid w:val="008C2607"/>
    <w:rsid w:val="008C26E8"/>
    <w:rsid w:val="008C36F5"/>
    <w:rsid w:val="008C4000"/>
    <w:rsid w:val="008C665F"/>
    <w:rsid w:val="008C6A75"/>
    <w:rsid w:val="008D0AA1"/>
    <w:rsid w:val="008D2C0E"/>
    <w:rsid w:val="008D32AF"/>
    <w:rsid w:val="008D3F29"/>
    <w:rsid w:val="008D498F"/>
    <w:rsid w:val="008E0328"/>
    <w:rsid w:val="008E2A57"/>
    <w:rsid w:val="008F05E4"/>
    <w:rsid w:val="008F5991"/>
    <w:rsid w:val="008F5C08"/>
    <w:rsid w:val="008F6991"/>
    <w:rsid w:val="0090072C"/>
    <w:rsid w:val="00904F72"/>
    <w:rsid w:val="0090645B"/>
    <w:rsid w:val="00906E1B"/>
    <w:rsid w:val="00907364"/>
    <w:rsid w:val="009076CF"/>
    <w:rsid w:val="00910AEC"/>
    <w:rsid w:val="00912EE9"/>
    <w:rsid w:val="00913391"/>
    <w:rsid w:val="00913E7E"/>
    <w:rsid w:val="009151A0"/>
    <w:rsid w:val="00917D7F"/>
    <w:rsid w:val="00922D08"/>
    <w:rsid w:val="0092482F"/>
    <w:rsid w:val="00926462"/>
    <w:rsid w:val="00926752"/>
    <w:rsid w:val="00931178"/>
    <w:rsid w:val="00932A34"/>
    <w:rsid w:val="00932FE4"/>
    <w:rsid w:val="009337DB"/>
    <w:rsid w:val="0093484A"/>
    <w:rsid w:val="00934E04"/>
    <w:rsid w:val="00936FE1"/>
    <w:rsid w:val="00942673"/>
    <w:rsid w:val="00942E96"/>
    <w:rsid w:val="009510EF"/>
    <w:rsid w:val="00951DB3"/>
    <w:rsid w:val="00956EF2"/>
    <w:rsid w:val="00957334"/>
    <w:rsid w:val="00957456"/>
    <w:rsid w:val="00960112"/>
    <w:rsid w:val="00960B3A"/>
    <w:rsid w:val="00961965"/>
    <w:rsid w:val="00961E81"/>
    <w:rsid w:val="00961F8F"/>
    <w:rsid w:val="00961FFA"/>
    <w:rsid w:val="00966FDE"/>
    <w:rsid w:val="009729FD"/>
    <w:rsid w:val="00973DC4"/>
    <w:rsid w:val="009747E6"/>
    <w:rsid w:val="0097490A"/>
    <w:rsid w:val="009756D7"/>
    <w:rsid w:val="009764E7"/>
    <w:rsid w:val="00981117"/>
    <w:rsid w:val="00981B5D"/>
    <w:rsid w:val="0098653E"/>
    <w:rsid w:val="00993B9B"/>
    <w:rsid w:val="00993C8A"/>
    <w:rsid w:val="00994095"/>
    <w:rsid w:val="009968DB"/>
    <w:rsid w:val="00996D53"/>
    <w:rsid w:val="009A1E17"/>
    <w:rsid w:val="009A25AA"/>
    <w:rsid w:val="009A2C5A"/>
    <w:rsid w:val="009A62B4"/>
    <w:rsid w:val="009A6857"/>
    <w:rsid w:val="009B7A22"/>
    <w:rsid w:val="009B7FC7"/>
    <w:rsid w:val="009C1748"/>
    <w:rsid w:val="009C1880"/>
    <w:rsid w:val="009C1EDB"/>
    <w:rsid w:val="009C2DFF"/>
    <w:rsid w:val="009C59F4"/>
    <w:rsid w:val="009C5E98"/>
    <w:rsid w:val="009C6E96"/>
    <w:rsid w:val="009D0E14"/>
    <w:rsid w:val="009D3EFD"/>
    <w:rsid w:val="009D5E08"/>
    <w:rsid w:val="009D79CE"/>
    <w:rsid w:val="009E0B7A"/>
    <w:rsid w:val="009E21FC"/>
    <w:rsid w:val="009E5CC4"/>
    <w:rsid w:val="009E5D9A"/>
    <w:rsid w:val="009E5DFC"/>
    <w:rsid w:val="009F0A90"/>
    <w:rsid w:val="009F0BAC"/>
    <w:rsid w:val="009F2F3D"/>
    <w:rsid w:val="009F5E76"/>
    <w:rsid w:val="009F6A4D"/>
    <w:rsid w:val="009F6EB5"/>
    <w:rsid w:val="009F7FDB"/>
    <w:rsid w:val="00A009C4"/>
    <w:rsid w:val="00A01AFE"/>
    <w:rsid w:val="00A02253"/>
    <w:rsid w:val="00A02E26"/>
    <w:rsid w:val="00A0429A"/>
    <w:rsid w:val="00A0556D"/>
    <w:rsid w:val="00A10BE5"/>
    <w:rsid w:val="00A15F29"/>
    <w:rsid w:val="00A166AC"/>
    <w:rsid w:val="00A17253"/>
    <w:rsid w:val="00A202B7"/>
    <w:rsid w:val="00A213F8"/>
    <w:rsid w:val="00A2362F"/>
    <w:rsid w:val="00A247CD"/>
    <w:rsid w:val="00A26510"/>
    <w:rsid w:val="00A26A53"/>
    <w:rsid w:val="00A27A77"/>
    <w:rsid w:val="00A35DB7"/>
    <w:rsid w:val="00A370BF"/>
    <w:rsid w:val="00A37151"/>
    <w:rsid w:val="00A37596"/>
    <w:rsid w:val="00A3788A"/>
    <w:rsid w:val="00A45396"/>
    <w:rsid w:val="00A45A78"/>
    <w:rsid w:val="00A516D2"/>
    <w:rsid w:val="00A53B6B"/>
    <w:rsid w:val="00A543E0"/>
    <w:rsid w:val="00A569F8"/>
    <w:rsid w:val="00A570ED"/>
    <w:rsid w:val="00A60406"/>
    <w:rsid w:val="00A6222C"/>
    <w:rsid w:val="00A63A4F"/>
    <w:rsid w:val="00A63C1C"/>
    <w:rsid w:val="00A669A3"/>
    <w:rsid w:val="00A71670"/>
    <w:rsid w:val="00A73608"/>
    <w:rsid w:val="00A75FDF"/>
    <w:rsid w:val="00A85A74"/>
    <w:rsid w:val="00A86CAD"/>
    <w:rsid w:val="00A91E01"/>
    <w:rsid w:val="00A92AF5"/>
    <w:rsid w:val="00A92E63"/>
    <w:rsid w:val="00A97100"/>
    <w:rsid w:val="00A9714F"/>
    <w:rsid w:val="00A97AF9"/>
    <w:rsid w:val="00AA4635"/>
    <w:rsid w:val="00AA4AD2"/>
    <w:rsid w:val="00AA6836"/>
    <w:rsid w:val="00AA7519"/>
    <w:rsid w:val="00AA7915"/>
    <w:rsid w:val="00AB163B"/>
    <w:rsid w:val="00AB18AE"/>
    <w:rsid w:val="00AB2014"/>
    <w:rsid w:val="00AB2422"/>
    <w:rsid w:val="00AB33A9"/>
    <w:rsid w:val="00AB54FB"/>
    <w:rsid w:val="00AC5E77"/>
    <w:rsid w:val="00AD1D93"/>
    <w:rsid w:val="00AD3AEB"/>
    <w:rsid w:val="00AD3F5B"/>
    <w:rsid w:val="00AD4BB1"/>
    <w:rsid w:val="00AE0157"/>
    <w:rsid w:val="00AE209C"/>
    <w:rsid w:val="00AE576C"/>
    <w:rsid w:val="00AF2BAC"/>
    <w:rsid w:val="00AF3DBD"/>
    <w:rsid w:val="00AF6C23"/>
    <w:rsid w:val="00B06F28"/>
    <w:rsid w:val="00B12560"/>
    <w:rsid w:val="00B1390B"/>
    <w:rsid w:val="00B1462F"/>
    <w:rsid w:val="00B14813"/>
    <w:rsid w:val="00B14A1D"/>
    <w:rsid w:val="00B15EDE"/>
    <w:rsid w:val="00B22997"/>
    <w:rsid w:val="00B25246"/>
    <w:rsid w:val="00B25502"/>
    <w:rsid w:val="00B25D7C"/>
    <w:rsid w:val="00B270A5"/>
    <w:rsid w:val="00B31C47"/>
    <w:rsid w:val="00B33E46"/>
    <w:rsid w:val="00B44ECE"/>
    <w:rsid w:val="00B50A6C"/>
    <w:rsid w:val="00B523CA"/>
    <w:rsid w:val="00B52AB1"/>
    <w:rsid w:val="00B57787"/>
    <w:rsid w:val="00B61938"/>
    <w:rsid w:val="00B704EF"/>
    <w:rsid w:val="00B705C7"/>
    <w:rsid w:val="00B71CCD"/>
    <w:rsid w:val="00B7356B"/>
    <w:rsid w:val="00B75886"/>
    <w:rsid w:val="00B76C5A"/>
    <w:rsid w:val="00B8077D"/>
    <w:rsid w:val="00B810DC"/>
    <w:rsid w:val="00B86509"/>
    <w:rsid w:val="00B87671"/>
    <w:rsid w:val="00B8767E"/>
    <w:rsid w:val="00B911A6"/>
    <w:rsid w:val="00B93AF2"/>
    <w:rsid w:val="00B93F72"/>
    <w:rsid w:val="00B94561"/>
    <w:rsid w:val="00B9566D"/>
    <w:rsid w:val="00BA0A27"/>
    <w:rsid w:val="00BA0E1A"/>
    <w:rsid w:val="00BA2A76"/>
    <w:rsid w:val="00BA7A52"/>
    <w:rsid w:val="00BA7DA0"/>
    <w:rsid w:val="00BB0387"/>
    <w:rsid w:val="00BB45B7"/>
    <w:rsid w:val="00BB6489"/>
    <w:rsid w:val="00BC2C45"/>
    <w:rsid w:val="00BC4342"/>
    <w:rsid w:val="00BC60B3"/>
    <w:rsid w:val="00BC6473"/>
    <w:rsid w:val="00BD3327"/>
    <w:rsid w:val="00BD3D3C"/>
    <w:rsid w:val="00BE1DB8"/>
    <w:rsid w:val="00BE5040"/>
    <w:rsid w:val="00BE5865"/>
    <w:rsid w:val="00BE6DBF"/>
    <w:rsid w:val="00BE7CC6"/>
    <w:rsid w:val="00BF2F0B"/>
    <w:rsid w:val="00BF369E"/>
    <w:rsid w:val="00BF3BA3"/>
    <w:rsid w:val="00BF503E"/>
    <w:rsid w:val="00C03A68"/>
    <w:rsid w:val="00C04022"/>
    <w:rsid w:val="00C04656"/>
    <w:rsid w:val="00C0719A"/>
    <w:rsid w:val="00C12474"/>
    <w:rsid w:val="00C12537"/>
    <w:rsid w:val="00C1467B"/>
    <w:rsid w:val="00C157B8"/>
    <w:rsid w:val="00C17AD7"/>
    <w:rsid w:val="00C24083"/>
    <w:rsid w:val="00C251CB"/>
    <w:rsid w:val="00C253AC"/>
    <w:rsid w:val="00C27E3D"/>
    <w:rsid w:val="00C31345"/>
    <w:rsid w:val="00C31A72"/>
    <w:rsid w:val="00C335CB"/>
    <w:rsid w:val="00C33706"/>
    <w:rsid w:val="00C34B25"/>
    <w:rsid w:val="00C37CB9"/>
    <w:rsid w:val="00C509E1"/>
    <w:rsid w:val="00C5132A"/>
    <w:rsid w:val="00C5204A"/>
    <w:rsid w:val="00C537A0"/>
    <w:rsid w:val="00C54E84"/>
    <w:rsid w:val="00C564E8"/>
    <w:rsid w:val="00C630E7"/>
    <w:rsid w:val="00C6317D"/>
    <w:rsid w:val="00C65DB8"/>
    <w:rsid w:val="00C71959"/>
    <w:rsid w:val="00C71FF4"/>
    <w:rsid w:val="00C726E8"/>
    <w:rsid w:val="00C73FB1"/>
    <w:rsid w:val="00C76B5F"/>
    <w:rsid w:val="00C76E2C"/>
    <w:rsid w:val="00C829FA"/>
    <w:rsid w:val="00C8334E"/>
    <w:rsid w:val="00C839D3"/>
    <w:rsid w:val="00C85416"/>
    <w:rsid w:val="00C87873"/>
    <w:rsid w:val="00C87B1B"/>
    <w:rsid w:val="00C91851"/>
    <w:rsid w:val="00C92489"/>
    <w:rsid w:val="00C9255C"/>
    <w:rsid w:val="00C96DC4"/>
    <w:rsid w:val="00C97B8C"/>
    <w:rsid w:val="00CA0C6A"/>
    <w:rsid w:val="00CA37B3"/>
    <w:rsid w:val="00CA4103"/>
    <w:rsid w:val="00CA47CE"/>
    <w:rsid w:val="00CA559C"/>
    <w:rsid w:val="00CB172E"/>
    <w:rsid w:val="00CB5DA6"/>
    <w:rsid w:val="00CB6DD6"/>
    <w:rsid w:val="00CC2266"/>
    <w:rsid w:val="00CC28B9"/>
    <w:rsid w:val="00CC3463"/>
    <w:rsid w:val="00CC6DBE"/>
    <w:rsid w:val="00CD1C18"/>
    <w:rsid w:val="00CD331C"/>
    <w:rsid w:val="00CD37AE"/>
    <w:rsid w:val="00CD7DAE"/>
    <w:rsid w:val="00CE1FEF"/>
    <w:rsid w:val="00CE3752"/>
    <w:rsid w:val="00CE383D"/>
    <w:rsid w:val="00CE47E2"/>
    <w:rsid w:val="00CE53D6"/>
    <w:rsid w:val="00CE5866"/>
    <w:rsid w:val="00CE6A4A"/>
    <w:rsid w:val="00CF3036"/>
    <w:rsid w:val="00CF3714"/>
    <w:rsid w:val="00CF4EE6"/>
    <w:rsid w:val="00D011BD"/>
    <w:rsid w:val="00D0124A"/>
    <w:rsid w:val="00D07306"/>
    <w:rsid w:val="00D10C90"/>
    <w:rsid w:val="00D12493"/>
    <w:rsid w:val="00D1429C"/>
    <w:rsid w:val="00D1595D"/>
    <w:rsid w:val="00D16EFD"/>
    <w:rsid w:val="00D20752"/>
    <w:rsid w:val="00D25378"/>
    <w:rsid w:val="00D25D35"/>
    <w:rsid w:val="00D27B52"/>
    <w:rsid w:val="00D27ECE"/>
    <w:rsid w:val="00D32971"/>
    <w:rsid w:val="00D36238"/>
    <w:rsid w:val="00D364A6"/>
    <w:rsid w:val="00D36FA8"/>
    <w:rsid w:val="00D411C1"/>
    <w:rsid w:val="00D43EAE"/>
    <w:rsid w:val="00D449A6"/>
    <w:rsid w:val="00D44C81"/>
    <w:rsid w:val="00D44F97"/>
    <w:rsid w:val="00D45027"/>
    <w:rsid w:val="00D457A3"/>
    <w:rsid w:val="00D503B6"/>
    <w:rsid w:val="00D50DA1"/>
    <w:rsid w:val="00D532E8"/>
    <w:rsid w:val="00D54DD4"/>
    <w:rsid w:val="00D55E0C"/>
    <w:rsid w:val="00D56EBA"/>
    <w:rsid w:val="00D5797D"/>
    <w:rsid w:val="00D60887"/>
    <w:rsid w:val="00D60A8B"/>
    <w:rsid w:val="00D6165E"/>
    <w:rsid w:val="00D61920"/>
    <w:rsid w:val="00D624AD"/>
    <w:rsid w:val="00D63AB9"/>
    <w:rsid w:val="00D64BEE"/>
    <w:rsid w:val="00D65812"/>
    <w:rsid w:val="00D700BB"/>
    <w:rsid w:val="00D70D08"/>
    <w:rsid w:val="00D73A25"/>
    <w:rsid w:val="00D77DF4"/>
    <w:rsid w:val="00D802C1"/>
    <w:rsid w:val="00D8058A"/>
    <w:rsid w:val="00D83455"/>
    <w:rsid w:val="00D84A0A"/>
    <w:rsid w:val="00D84E51"/>
    <w:rsid w:val="00D85129"/>
    <w:rsid w:val="00D853BF"/>
    <w:rsid w:val="00D87501"/>
    <w:rsid w:val="00D87FD7"/>
    <w:rsid w:val="00D92BCA"/>
    <w:rsid w:val="00DA01A6"/>
    <w:rsid w:val="00DA1365"/>
    <w:rsid w:val="00DA48B9"/>
    <w:rsid w:val="00DA521C"/>
    <w:rsid w:val="00DA531E"/>
    <w:rsid w:val="00DA65E3"/>
    <w:rsid w:val="00DA7EC3"/>
    <w:rsid w:val="00DB32A5"/>
    <w:rsid w:val="00DB509F"/>
    <w:rsid w:val="00DC308E"/>
    <w:rsid w:val="00DC3381"/>
    <w:rsid w:val="00DC673D"/>
    <w:rsid w:val="00DD1958"/>
    <w:rsid w:val="00DD32CD"/>
    <w:rsid w:val="00DD5822"/>
    <w:rsid w:val="00DE506F"/>
    <w:rsid w:val="00DE50DB"/>
    <w:rsid w:val="00DE5854"/>
    <w:rsid w:val="00DE71FC"/>
    <w:rsid w:val="00DE7976"/>
    <w:rsid w:val="00DF12EE"/>
    <w:rsid w:val="00DF3227"/>
    <w:rsid w:val="00DF50F2"/>
    <w:rsid w:val="00DF55A4"/>
    <w:rsid w:val="00DF6ADB"/>
    <w:rsid w:val="00E0041C"/>
    <w:rsid w:val="00E02B16"/>
    <w:rsid w:val="00E049DA"/>
    <w:rsid w:val="00E04CEF"/>
    <w:rsid w:val="00E06466"/>
    <w:rsid w:val="00E20196"/>
    <w:rsid w:val="00E22507"/>
    <w:rsid w:val="00E256CD"/>
    <w:rsid w:val="00E27ED0"/>
    <w:rsid w:val="00E27F1A"/>
    <w:rsid w:val="00E3463E"/>
    <w:rsid w:val="00E346A9"/>
    <w:rsid w:val="00E34A55"/>
    <w:rsid w:val="00E36A56"/>
    <w:rsid w:val="00E36DA2"/>
    <w:rsid w:val="00E40CAF"/>
    <w:rsid w:val="00E45716"/>
    <w:rsid w:val="00E47043"/>
    <w:rsid w:val="00E5120A"/>
    <w:rsid w:val="00E52B9A"/>
    <w:rsid w:val="00E536C8"/>
    <w:rsid w:val="00E54C31"/>
    <w:rsid w:val="00E55195"/>
    <w:rsid w:val="00E55E5E"/>
    <w:rsid w:val="00E5610C"/>
    <w:rsid w:val="00E603DC"/>
    <w:rsid w:val="00E615EF"/>
    <w:rsid w:val="00E64CD9"/>
    <w:rsid w:val="00E65630"/>
    <w:rsid w:val="00E659E2"/>
    <w:rsid w:val="00E66261"/>
    <w:rsid w:val="00E67AA2"/>
    <w:rsid w:val="00E67AEE"/>
    <w:rsid w:val="00E70D68"/>
    <w:rsid w:val="00E733A3"/>
    <w:rsid w:val="00E73B0C"/>
    <w:rsid w:val="00E73B7E"/>
    <w:rsid w:val="00E74BA5"/>
    <w:rsid w:val="00E86CC7"/>
    <w:rsid w:val="00E9137A"/>
    <w:rsid w:val="00E94491"/>
    <w:rsid w:val="00E9484B"/>
    <w:rsid w:val="00E96F2B"/>
    <w:rsid w:val="00E9767D"/>
    <w:rsid w:val="00EA0163"/>
    <w:rsid w:val="00EA049E"/>
    <w:rsid w:val="00EA148D"/>
    <w:rsid w:val="00EA173C"/>
    <w:rsid w:val="00EA2B9C"/>
    <w:rsid w:val="00EA49AF"/>
    <w:rsid w:val="00EA56AF"/>
    <w:rsid w:val="00EB3AEA"/>
    <w:rsid w:val="00EB4790"/>
    <w:rsid w:val="00EB4DEC"/>
    <w:rsid w:val="00EB5897"/>
    <w:rsid w:val="00EB5E94"/>
    <w:rsid w:val="00EC0863"/>
    <w:rsid w:val="00EC0C12"/>
    <w:rsid w:val="00EC4973"/>
    <w:rsid w:val="00EC5175"/>
    <w:rsid w:val="00EC55B7"/>
    <w:rsid w:val="00EC647B"/>
    <w:rsid w:val="00EC713E"/>
    <w:rsid w:val="00ED0553"/>
    <w:rsid w:val="00ED0720"/>
    <w:rsid w:val="00ED20C9"/>
    <w:rsid w:val="00ED2782"/>
    <w:rsid w:val="00ED33E1"/>
    <w:rsid w:val="00EE04B4"/>
    <w:rsid w:val="00EE157B"/>
    <w:rsid w:val="00EE193A"/>
    <w:rsid w:val="00EE6A9A"/>
    <w:rsid w:val="00EF1114"/>
    <w:rsid w:val="00EF1F1D"/>
    <w:rsid w:val="00EF4D5B"/>
    <w:rsid w:val="00EF5FD7"/>
    <w:rsid w:val="00EF70E3"/>
    <w:rsid w:val="00EF7426"/>
    <w:rsid w:val="00EF7F26"/>
    <w:rsid w:val="00F00E18"/>
    <w:rsid w:val="00F040BD"/>
    <w:rsid w:val="00F047F0"/>
    <w:rsid w:val="00F05022"/>
    <w:rsid w:val="00F055A3"/>
    <w:rsid w:val="00F065D7"/>
    <w:rsid w:val="00F07B5D"/>
    <w:rsid w:val="00F10632"/>
    <w:rsid w:val="00F12A36"/>
    <w:rsid w:val="00F12C37"/>
    <w:rsid w:val="00F13C65"/>
    <w:rsid w:val="00F14256"/>
    <w:rsid w:val="00F23921"/>
    <w:rsid w:val="00F259F9"/>
    <w:rsid w:val="00F25C1C"/>
    <w:rsid w:val="00F311C2"/>
    <w:rsid w:val="00F32E36"/>
    <w:rsid w:val="00F332ED"/>
    <w:rsid w:val="00F33D1E"/>
    <w:rsid w:val="00F40F9E"/>
    <w:rsid w:val="00F44169"/>
    <w:rsid w:val="00F46C70"/>
    <w:rsid w:val="00F50BE1"/>
    <w:rsid w:val="00F52935"/>
    <w:rsid w:val="00F54C23"/>
    <w:rsid w:val="00F55FEE"/>
    <w:rsid w:val="00F57408"/>
    <w:rsid w:val="00F60546"/>
    <w:rsid w:val="00F60587"/>
    <w:rsid w:val="00F73BF1"/>
    <w:rsid w:val="00F742C5"/>
    <w:rsid w:val="00F816B6"/>
    <w:rsid w:val="00F81DE8"/>
    <w:rsid w:val="00F836E9"/>
    <w:rsid w:val="00F86D59"/>
    <w:rsid w:val="00F874B1"/>
    <w:rsid w:val="00F92255"/>
    <w:rsid w:val="00F93D4D"/>
    <w:rsid w:val="00F95B40"/>
    <w:rsid w:val="00F97341"/>
    <w:rsid w:val="00F978C7"/>
    <w:rsid w:val="00FA7114"/>
    <w:rsid w:val="00FB112C"/>
    <w:rsid w:val="00FB3246"/>
    <w:rsid w:val="00FB34D1"/>
    <w:rsid w:val="00FB442F"/>
    <w:rsid w:val="00FB4562"/>
    <w:rsid w:val="00FB50F6"/>
    <w:rsid w:val="00FB72EE"/>
    <w:rsid w:val="00FB7359"/>
    <w:rsid w:val="00FC5DC0"/>
    <w:rsid w:val="00FC63AD"/>
    <w:rsid w:val="00FC7401"/>
    <w:rsid w:val="00FC7F64"/>
    <w:rsid w:val="00FD0241"/>
    <w:rsid w:val="00FD0B5C"/>
    <w:rsid w:val="00FD1CAC"/>
    <w:rsid w:val="00FD4DDB"/>
    <w:rsid w:val="00FD506A"/>
    <w:rsid w:val="00FE2B45"/>
    <w:rsid w:val="00FE2F0E"/>
    <w:rsid w:val="00FE32B9"/>
    <w:rsid w:val="00FE4124"/>
    <w:rsid w:val="00FE44B8"/>
    <w:rsid w:val="00FE4984"/>
    <w:rsid w:val="00FE6B55"/>
    <w:rsid w:val="00FF064D"/>
    <w:rsid w:val="00FF215E"/>
    <w:rsid w:val="00FF41F3"/>
    <w:rsid w:val="00FF5122"/>
    <w:rsid w:val="00FF7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6C796"/>
  <w15:docId w15:val="{98B725AA-E4D8-4D19-A870-0ACD03CF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AD"/>
    <w:rPr>
      <w:rFonts w:ascii="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5204A"/>
    <w:pPr>
      <w:widowControl w:val="0"/>
      <w:jc w:val="center"/>
    </w:pPr>
    <w:rPr>
      <w:rFonts w:ascii="Calibri" w:hAnsi="Calibri" w:cstheme="minorBidi"/>
      <w:kern w:val="2"/>
      <w:szCs w:val="22"/>
    </w:rPr>
  </w:style>
  <w:style w:type="paragraph" w:customStyle="1" w:styleId="EndNoteBibliography">
    <w:name w:val="EndNote Bibliography"/>
    <w:basedOn w:val="Normal"/>
    <w:rsid w:val="00C5204A"/>
    <w:pPr>
      <w:widowControl w:val="0"/>
    </w:pPr>
    <w:rPr>
      <w:rFonts w:ascii="Calibri" w:hAnsi="Calibri" w:cstheme="minorBidi"/>
      <w:kern w:val="2"/>
      <w:szCs w:val="22"/>
    </w:rPr>
  </w:style>
  <w:style w:type="character" w:customStyle="1" w:styleId="current-selection">
    <w:name w:val="current-selection"/>
    <w:basedOn w:val="DefaultParagraphFont"/>
    <w:rsid w:val="00422091"/>
  </w:style>
  <w:style w:type="character" w:customStyle="1" w:styleId="a">
    <w:name w:val="_"/>
    <w:basedOn w:val="DefaultParagraphFont"/>
    <w:rsid w:val="00422091"/>
  </w:style>
  <w:style w:type="paragraph" w:styleId="Header">
    <w:name w:val="header"/>
    <w:basedOn w:val="Normal"/>
    <w:link w:val="HeaderChar"/>
    <w:uiPriority w:val="99"/>
    <w:unhideWhenUsed/>
    <w:rsid w:val="0033518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35189"/>
    <w:rPr>
      <w:sz w:val="20"/>
      <w:szCs w:val="20"/>
    </w:rPr>
  </w:style>
  <w:style w:type="paragraph" w:styleId="Footer">
    <w:name w:val="footer"/>
    <w:basedOn w:val="Normal"/>
    <w:link w:val="FooterChar"/>
    <w:uiPriority w:val="99"/>
    <w:unhideWhenUsed/>
    <w:rsid w:val="0033518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5189"/>
    <w:rPr>
      <w:sz w:val="20"/>
      <w:szCs w:val="20"/>
    </w:rPr>
  </w:style>
  <w:style w:type="character" w:styleId="CommentReference">
    <w:name w:val="annotation reference"/>
    <w:basedOn w:val="DefaultParagraphFont"/>
    <w:uiPriority w:val="99"/>
    <w:semiHidden/>
    <w:unhideWhenUsed/>
    <w:rsid w:val="00501E22"/>
    <w:rPr>
      <w:sz w:val="18"/>
      <w:szCs w:val="18"/>
    </w:rPr>
  </w:style>
  <w:style w:type="paragraph" w:styleId="CommentText">
    <w:name w:val="annotation text"/>
    <w:basedOn w:val="Normal"/>
    <w:link w:val="CommentTextChar"/>
    <w:unhideWhenUsed/>
    <w:rsid w:val="00501E22"/>
    <w:pPr>
      <w:widowControl w:val="0"/>
    </w:pPr>
    <w:rPr>
      <w:rFonts w:asciiTheme="minorHAnsi" w:hAnsiTheme="minorHAnsi" w:cstheme="minorBidi"/>
      <w:kern w:val="2"/>
      <w:szCs w:val="22"/>
    </w:rPr>
  </w:style>
  <w:style w:type="character" w:customStyle="1" w:styleId="CommentTextChar">
    <w:name w:val="Comment Text Char"/>
    <w:basedOn w:val="DefaultParagraphFont"/>
    <w:link w:val="CommentText"/>
    <w:rsid w:val="00501E22"/>
  </w:style>
  <w:style w:type="paragraph" w:styleId="CommentSubject">
    <w:name w:val="annotation subject"/>
    <w:basedOn w:val="CommentText"/>
    <w:next w:val="CommentText"/>
    <w:link w:val="CommentSubjectChar"/>
    <w:uiPriority w:val="99"/>
    <w:semiHidden/>
    <w:unhideWhenUsed/>
    <w:rsid w:val="00501E22"/>
    <w:rPr>
      <w:b/>
      <w:bCs/>
    </w:rPr>
  </w:style>
  <w:style w:type="character" w:customStyle="1" w:styleId="CommentSubjectChar">
    <w:name w:val="Comment Subject Char"/>
    <w:basedOn w:val="CommentTextChar"/>
    <w:link w:val="CommentSubject"/>
    <w:uiPriority w:val="99"/>
    <w:semiHidden/>
    <w:rsid w:val="00501E22"/>
    <w:rPr>
      <w:b/>
      <w:bCs/>
    </w:rPr>
  </w:style>
  <w:style w:type="paragraph" w:styleId="BalloonText">
    <w:name w:val="Balloon Text"/>
    <w:basedOn w:val="Normal"/>
    <w:link w:val="BalloonTextChar"/>
    <w:uiPriority w:val="99"/>
    <w:semiHidden/>
    <w:unhideWhenUsed/>
    <w:rsid w:val="00501E2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1E22"/>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1263E1"/>
    <w:rPr>
      <w:color w:val="0563C1" w:themeColor="hyperlink"/>
      <w:u w:val="single"/>
    </w:rPr>
  </w:style>
  <w:style w:type="character" w:styleId="PageNumber">
    <w:name w:val="page number"/>
    <w:basedOn w:val="DefaultParagraphFont"/>
    <w:uiPriority w:val="99"/>
    <w:semiHidden/>
    <w:unhideWhenUsed/>
    <w:rsid w:val="00917D7F"/>
  </w:style>
  <w:style w:type="paragraph" w:styleId="ListParagraph">
    <w:name w:val="List Paragraph"/>
    <w:basedOn w:val="Normal"/>
    <w:uiPriority w:val="34"/>
    <w:qFormat/>
    <w:rsid w:val="00344367"/>
    <w:pPr>
      <w:ind w:leftChars="200" w:left="480"/>
    </w:pPr>
  </w:style>
  <w:style w:type="paragraph" w:customStyle="1" w:styleId="1">
    <w:name w:val="正文1"/>
    <w:uiPriority w:val="99"/>
    <w:rsid w:val="00F93D4D"/>
    <w:pPr>
      <w:spacing w:line="276" w:lineRule="auto"/>
    </w:pPr>
    <w:rPr>
      <w:rFonts w:ascii="Arial" w:eastAsia="SimSun" w:hAnsi="Arial" w:cs="Arial"/>
      <w:color w:val="000000"/>
      <w:kern w:val="0"/>
      <w:sz w:val="22"/>
      <w:szCs w:val="20"/>
      <w:lang w:val="pl-PL" w:eastAsia="pl-PL"/>
    </w:rPr>
  </w:style>
  <w:style w:type="paragraph" w:styleId="Revision">
    <w:name w:val="Revision"/>
    <w:hidden/>
    <w:uiPriority w:val="99"/>
    <w:semiHidden/>
    <w:rsid w:val="00600A19"/>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828">
      <w:bodyDiv w:val="1"/>
      <w:marLeft w:val="0"/>
      <w:marRight w:val="0"/>
      <w:marTop w:val="0"/>
      <w:marBottom w:val="0"/>
      <w:divBdr>
        <w:top w:val="none" w:sz="0" w:space="0" w:color="auto"/>
        <w:left w:val="none" w:sz="0" w:space="0" w:color="auto"/>
        <w:bottom w:val="none" w:sz="0" w:space="0" w:color="auto"/>
        <w:right w:val="none" w:sz="0" w:space="0" w:color="auto"/>
      </w:divBdr>
    </w:div>
    <w:div w:id="184292904">
      <w:bodyDiv w:val="1"/>
      <w:marLeft w:val="0"/>
      <w:marRight w:val="0"/>
      <w:marTop w:val="0"/>
      <w:marBottom w:val="0"/>
      <w:divBdr>
        <w:top w:val="none" w:sz="0" w:space="0" w:color="auto"/>
        <w:left w:val="none" w:sz="0" w:space="0" w:color="auto"/>
        <w:bottom w:val="none" w:sz="0" w:space="0" w:color="auto"/>
        <w:right w:val="none" w:sz="0" w:space="0" w:color="auto"/>
      </w:divBdr>
    </w:div>
    <w:div w:id="213081477">
      <w:bodyDiv w:val="1"/>
      <w:marLeft w:val="0"/>
      <w:marRight w:val="0"/>
      <w:marTop w:val="0"/>
      <w:marBottom w:val="0"/>
      <w:divBdr>
        <w:top w:val="none" w:sz="0" w:space="0" w:color="auto"/>
        <w:left w:val="none" w:sz="0" w:space="0" w:color="auto"/>
        <w:bottom w:val="none" w:sz="0" w:space="0" w:color="auto"/>
        <w:right w:val="none" w:sz="0" w:space="0" w:color="auto"/>
      </w:divBdr>
    </w:div>
    <w:div w:id="330328890">
      <w:bodyDiv w:val="1"/>
      <w:marLeft w:val="0"/>
      <w:marRight w:val="0"/>
      <w:marTop w:val="0"/>
      <w:marBottom w:val="0"/>
      <w:divBdr>
        <w:top w:val="none" w:sz="0" w:space="0" w:color="auto"/>
        <w:left w:val="none" w:sz="0" w:space="0" w:color="auto"/>
        <w:bottom w:val="none" w:sz="0" w:space="0" w:color="auto"/>
        <w:right w:val="none" w:sz="0" w:space="0" w:color="auto"/>
      </w:divBdr>
    </w:div>
    <w:div w:id="351566957">
      <w:bodyDiv w:val="1"/>
      <w:marLeft w:val="0"/>
      <w:marRight w:val="0"/>
      <w:marTop w:val="0"/>
      <w:marBottom w:val="0"/>
      <w:divBdr>
        <w:top w:val="none" w:sz="0" w:space="0" w:color="auto"/>
        <w:left w:val="none" w:sz="0" w:space="0" w:color="auto"/>
        <w:bottom w:val="none" w:sz="0" w:space="0" w:color="auto"/>
        <w:right w:val="none" w:sz="0" w:space="0" w:color="auto"/>
      </w:divBdr>
    </w:div>
    <w:div w:id="351954960">
      <w:bodyDiv w:val="1"/>
      <w:marLeft w:val="0"/>
      <w:marRight w:val="0"/>
      <w:marTop w:val="0"/>
      <w:marBottom w:val="0"/>
      <w:divBdr>
        <w:top w:val="none" w:sz="0" w:space="0" w:color="auto"/>
        <w:left w:val="none" w:sz="0" w:space="0" w:color="auto"/>
        <w:bottom w:val="none" w:sz="0" w:space="0" w:color="auto"/>
        <w:right w:val="none" w:sz="0" w:space="0" w:color="auto"/>
      </w:divBdr>
    </w:div>
    <w:div w:id="497383295">
      <w:bodyDiv w:val="1"/>
      <w:marLeft w:val="0"/>
      <w:marRight w:val="0"/>
      <w:marTop w:val="0"/>
      <w:marBottom w:val="0"/>
      <w:divBdr>
        <w:top w:val="none" w:sz="0" w:space="0" w:color="auto"/>
        <w:left w:val="none" w:sz="0" w:space="0" w:color="auto"/>
        <w:bottom w:val="none" w:sz="0" w:space="0" w:color="auto"/>
        <w:right w:val="none" w:sz="0" w:space="0" w:color="auto"/>
      </w:divBdr>
    </w:div>
    <w:div w:id="552429064">
      <w:bodyDiv w:val="1"/>
      <w:marLeft w:val="0"/>
      <w:marRight w:val="0"/>
      <w:marTop w:val="0"/>
      <w:marBottom w:val="0"/>
      <w:divBdr>
        <w:top w:val="none" w:sz="0" w:space="0" w:color="auto"/>
        <w:left w:val="none" w:sz="0" w:space="0" w:color="auto"/>
        <w:bottom w:val="none" w:sz="0" w:space="0" w:color="auto"/>
        <w:right w:val="none" w:sz="0" w:space="0" w:color="auto"/>
      </w:divBdr>
    </w:div>
    <w:div w:id="576092510">
      <w:bodyDiv w:val="1"/>
      <w:marLeft w:val="0"/>
      <w:marRight w:val="0"/>
      <w:marTop w:val="0"/>
      <w:marBottom w:val="0"/>
      <w:divBdr>
        <w:top w:val="none" w:sz="0" w:space="0" w:color="auto"/>
        <w:left w:val="none" w:sz="0" w:space="0" w:color="auto"/>
        <w:bottom w:val="none" w:sz="0" w:space="0" w:color="auto"/>
        <w:right w:val="none" w:sz="0" w:space="0" w:color="auto"/>
      </w:divBdr>
    </w:div>
    <w:div w:id="623926312">
      <w:bodyDiv w:val="1"/>
      <w:marLeft w:val="0"/>
      <w:marRight w:val="0"/>
      <w:marTop w:val="0"/>
      <w:marBottom w:val="0"/>
      <w:divBdr>
        <w:top w:val="none" w:sz="0" w:space="0" w:color="auto"/>
        <w:left w:val="none" w:sz="0" w:space="0" w:color="auto"/>
        <w:bottom w:val="none" w:sz="0" w:space="0" w:color="auto"/>
        <w:right w:val="none" w:sz="0" w:space="0" w:color="auto"/>
      </w:divBdr>
    </w:div>
    <w:div w:id="666439271">
      <w:bodyDiv w:val="1"/>
      <w:marLeft w:val="0"/>
      <w:marRight w:val="0"/>
      <w:marTop w:val="0"/>
      <w:marBottom w:val="0"/>
      <w:divBdr>
        <w:top w:val="none" w:sz="0" w:space="0" w:color="auto"/>
        <w:left w:val="none" w:sz="0" w:space="0" w:color="auto"/>
        <w:bottom w:val="none" w:sz="0" w:space="0" w:color="auto"/>
        <w:right w:val="none" w:sz="0" w:space="0" w:color="auto"/>
      </w:divBdr>
    </w:div>
    <w:div w:id="712313453">
      <w:bodyDiv w:val="1"/>
      <w:marLeft w:val="0"/>
      <w:marRight w:val="0"/>
      <w:marTop w:val="0"/>
      <w:marBottom w:val="0"/>
      <w:divBdr>
        <w:top w:val="none" w:sz="0" w:space="0" w:color="auto"/>
        <w:left w:val="none" w:sz="0" w:space="0" w:color="auto"/>
        <w:bottom w:val="none" w:sz="0" w:space="0" w:color="auto"/>
        <w:right w:val="none" w:sz="0" w:space="0" w:color="auto"/>
      </w:divBdr>
    </w:div>
    <w:div w:id="895237853">
      <w:bodyDiv w:val="1"/>
      <w:marLeft w:val="0"/>
      <w:marRight w:val="0"/>
      <w:marTop w:val="0"/>
      <w:marBottom w:val="0"/>
      <w:divBdr>
        <w:top w:val="none" w:sz="0" w:space="0" w:color="auto"/>
        <w:left w:val="none" w:sz="0" w:space="0" w:color="auto"/>
        <w:bottom w:val="none" w:sz="0" w:space="0" w:color="auto"/>
        <w:right w:val="none" w:sz="0" w:space="0" w:color="auto"/>
      </w:divBdr>
    </w:div>
    <w:div w:id="1101145432">
      <w:bodyDiv w:val="1"/>
      <w:marLeft w:val="0"/>
      <w:marRight w:val="0"/>
      <w:marTop w:val="0"/>
      <w:marBottom w:val="0"/>
      <w:divBdr>
        <w:top w:val="none" w:sz="0" w:space="0" w:color="auto"/>
        <w:left w:val="none" w:sz="0" w:space="0" w:color="auto"/>
        <w:bottom w:val="none" w:sz="0" w:space="0" w:color="auto"/>
        <w:right w:val="none" w:sz="0" w:space="0" w:color="auto"/>
      </w:divBdr>
    </w:div>
    <w:div w:id="1120874396">
      <w:bodyDiv w:val="1"/>
      <w:marLeft w:val="0"/>
      <w:marRight w:val="0"/>
      <w:marTop w:val="0"/>
      <w:marBottom w:val="0"/>
      <w:divBdr>
        <w:top w:val="none" w:sz="0" w:space="0" w:color="auto"/>
        <w:left w:val="none" w:sz="0" w:space="0" w:color="auto"/>
        <w:bottom w:val="none" w:sz="0" w:space="0" w:color="auto"/>
        <w:right w:val="none" w:sz="0" w:space="0" w:color="auto"/>
      </w:divBdr>
    </w:div>
    <w:div w:id="1213344781">
      <w:bodyDiv w:val="1"/>
      <w:marLeft w:val="0"/>
      <w:marRight w:val="0"/>
      <w:marTop w:val="0"/>
      <w:marBottom w:val="0"/>
      <w:divBdr>
        <w:top w:val="none" w:sz="0" w:space="0" w:color="auto"/>
        <w:left w:val="none" w:sz="0" w:space="0" w:color="auto"/>
        <w:bottom w:val="none" w:sz="0" w:space="0" w:color="auto"/>
        <w:right w:val="none" w:sz="0" w:space="0" w:color="auto"/>
      </w:divBdr>
    </w:div>
    <w:div w:id="1365640914">
      <w:bodyDiv w:val="1"/>
      <w:marLeft w:val="0"/>
      <w:marRight w:val="0"/>
      <w:marTop w:val="0"/>
      <w:marBottom w:val="0"/>
      <w:divBdr>
        <w:top w:val="none" w:sz="0" w:space="0" w:color="auto"/>
        <w:left w:val="none" w:sz="0" w:space="0" w:color="auto"/>
        <w:bottom w:val="none" w:sz="0" w:space="0" w:color="auto"/>
        <w:right w:val="none" w:sz="0" w:space="0" w:color="auto"/>
      </w:divBdr>
    </w:div>
    <w:div w:id="1423603651">
      <w:bodyDiv w:val="1"/>
      <w:marLeft w:val="0"/>
      <w:marRight w:val="0"/>
      <w:marTop w:val="0"/>
      <w:marBottom w:val="0"/>
      <w:divBdr>
        <w:top w:val="none" w:sz="0" w:space="0" w:color="auto"/>
        <w:left w:val="none" w:sz="0" w:space="0" w:color="auto"/>
        <w:bottom w:val="none" w:sz="0" w:space="0" w:color="auto"/>
        <w:right w:val="none" w:sz="0" w:space="0" w:color="auto"/>
      </w:divBdr>
    </w:div>
    <w:div w:id="1723749340">
      <w:bodyDiv w:val="1"/>
      <w:marLeft w:val="0"/>
      <w:marRight w:val="0"/>
      <w:marTop w:val="0"/>
      <w:marBottom w:val="0"/>
      <w:divBdr>
        <w:top w:val="none" w:sz="0" w:space="0" w:color="auto"/>
        <w:left w:val="none" w:sz="0" w:space="0" w:color="auto"/>
        <w:bottom w:val="none" w:sz="0" w:space="0" w:color="auto"/>
        <w:right w:val="none" w:sz="0" w:space="0" w:color="auto"/>
      </w:divBdr>
    </w:div>
    <w:div w:id="1803304525">
      <w:bodyDiv w:val="1"/>
      <w:marLeft w:val="0"/>
      <w:marRight w:val="0"/>
      <w:marTop w:val="0"/>
      <w:marBottom w:val="0"/>
      <w:divBdr>
        <w:top w:val="none" w:sz="0" w:space="0" w:color="auto"/>
        <w:left w:val="none" w:sz="0" w:space="0" w:color="auto"/>
        <w:bottom w:val="none" w:sz="0" w:space="0" w:color="auto"/>
        <w:right w:val="none" w:sz="0" w:space="0" w:color="auto"/>
      </w:divBdr>
    </w:div>
    <w:div w:id="1952933506">
      <w:bodyDiv w:val="1"/>
      <w:marLeft w:val="0"/>
      <w:marRight w:val="0"/>
      <w:marTop w:val="0"/>
      <w:marBottom w:val="0"/>
      <w:divBdr>
        <w:top w:val="none" w:sz="0" w:space="0" w:color="auto"/>
        <w:left w:val="none" w:sz="0" w:space="0" w:color="auto"/>
        <w:bottom w:val="none" w:sz="0" w:space="0" w:color="auto"/>
        <w:right w:val="none" w:sz="0" w:space="0" w:color="auto"/>
      </w:divBdr>
    </w:div>
    <w:div w:id="2077508116">
      <w:bodyDiv w:val="1"/>
      <w:marLeft w:val="0"/>
      <w:marRight w:val="0"/>
      <w:marTop w:val="0"/>
      <w:marBottom w:val="0"/>
      <w:divBdr>
        <w:top w:val="none" w:sz="0" w:space="0" w:color="auto"/>
        <w:left w:val="none" w:sz="0" w:space="0" w:color="auto"/>
        <w:bottom w:val="none" w:sz="0" w:space="0" w:color="auto"/>
        <w:right w:val="none" w:sz="0" w:space="0" w:color="auto"/>
      </w:divBdr>
    </w:div>
    <w:div w:id="208162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ird.nhri.org.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4BBCD9-8D7C-4B82-A163-9298EE0F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8025</Words>
  <Characters>45744</Characters>
  <Application>Microsoft Office Word</Application>
  <DocSecurity>0</DocSecurity>
  <Lines>381</Lines>
  <Paragraphs>107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Tzu Wei Yang</dc:creator>
  <cp:lastModifiedBy>Na Ma</cp:lastModifiedBy>
  <cp:revision>5</cp:revision>
  <dcterms:created xsi:type="dcterms:W3CDTF">2018-07-16T00:29:00Z</dcterms:created>
  <dcterms:modified xsi:type="dcterms:W3CDTF">2018-07-16T01:32:00Z</dcterms:modified>
</cp:coreProperties>
</file>