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4AE" w:rsidRPr="008D56D8" w:rsidRDefault="002943CA" w:rsidP="00705810">
      <w:pPr>
        <w:widowControl w:val="0"/>
        <w:adjustRightInd w:val="0"/>
        <w:snapToGrid w:val="0"/>
        <w:spacing w:after="0" w:line="360" w:lineRule="auto"/>
        <w:jc w:val="both"/>
        <w:rPr>
          <w:rFonts w:ascii="Book Antiqua" w:hAnsi="Book Antiqua" w:cs="Arial"/>
          <w:b/>
          <w:i/>
          <w:iCs/>
          <w:sz w:val="24"/>
          <w:szCs w:val="24"/>
          <w:lang w:val="en-US"/>
        </w:rPr>
      </w:pPr>
      <w:r w:rsidRPr="008D56D8">
        <w:rPr>
          <w:rFonts w:ascii="Book Antiqua" w:hAnsi="Book Antiqua" w:cs="Arial"/>
          <w:b/>
          <w:bCs/>
          <w:sz w:val="24"/>
          <w:szCs w:val="24"/>
          <w:lang w:val="en-US"/>
        </w:rPr>
        <w:t xml:space="preserve">Name of Journal: </w:t>
      </w:r>
      <w:r w:rsidRPr="008D56D8">
        <w:rPr>
          <w:rFonts w:ascii="Book Antiqua" w:hAnsi="Book Antiqua" w:cs="Arial"/>
          <w:b/>
          <w:i/>
          <w:iCs/>
          <w:sz w:val="24"/>
          <w:szCs w:val="24"/>
          <w:lang w:val="en-US"/>
        </w:rPr>
        <w:t>World Journal of Gastroenterology</w:t>
      </w:r>
    </w:p>
    <w:p w:rsidR="00CA44AE" w:rsidRPr="008D56D8" w:rsidRDefault="002943CA" w:rsidP="00705810">
      <w:pPr>
        <w:adjustRightInd w:val="0"/>
        <w:snapToGrid w:val="0"/>
        <w:spacing w:after="0" w:line="360" w:lineRule="auto"/>
        <w:jc w:val="both"/>
        <w:rPr>
          <w:rFonts w:ascii="Book Antiqua" w:hAnsi="Book Antiqua" w:cs="Times New Roman"/>
          <w:b/>
          <w:sz w:val="24"/>
          <w:szCs w:val="24"/>
          <w:lang w:val="en-US" w:eastAsia="zh-CN"/>
        </w:rPr>
      </w:pPr>
      <w:r w:rsidRPr="008D56D8">
        <w:rPr>
          <w:rFonts w:ascii="Book Antiqua" w:eastAsia="MS Mincho" w:hAnsi="Book Antiqua" w:cs="Times New Roman"/>
          <w:b/>
          <w:sz w:val="24"/>
          <w:szCs w:val="24"/>
          <w:lang w:val="en-US"/>
        </w:rPr>
        <w:t xml:space="preserve">Manuscript NO: </w:t>
      </w:r>
      <w:r w:rsidRPr="008D56D8">
        <w:rPr>
          <w:rFonts w:ascii="Book Antiqua" w:eastAsia="MS Mincho" w:hAnsi="Book Antiqua" w:cs="Times New Roman"/>
          <w:b/>
          <w:sz w:val="24"/>
          <w:szCs w:val="24"/>
          <w:lang w:val="en-US" w:eastAsia="zh-CN"/>
        </w:rPr>
        <w:t>3</w:t>
      </w:r>
      <w:r w:rsidRPr="008D56D8">
        <w:rPr>
          <w:rFonts w:ascii="Book Antiqua" w:hAnsi="Book Antiqua" w:cs="Times New Roman"/>
          <w:b/>
          <w:sz w:val="24"/>
          <w:szCs w:val="24"/>
          <w:lang w:val="en-US" w:eastAsia="zh-CN"/>
        </w:rPr>
        <w:t>9310</w:t>
      </w:r>
    </w:p>
    <w:p w:rsidR="00CA44AE" w:rsidRPr="008D56D8" w:rsidRDefault="002943CA" w:rsidP="00705810">
      <w:pPr>
        <w:adjustRightInd w:val="0"/>
        <w:snapToGrid w:val="0"/>
        <w:spacing w:after="0" w:line="360" w:lineRule="auto"/>
        <w:jc w:val="both"/>
        <w:rPr>
          <w:rFonts w:ascii="Book Antiqua" w:eastAsia="MS Mincho" w:hAnsi="Book Antiqua" w:cs="Times New Roman"/>
          <w:b/>
          <w:sz w:val="24"/>
          <w:szCs w:val="24"/>
          <w:lang w:val="en-US"/>
        </w:rPr>
      </w:pPr>
      <w:bookmarkStart w:id="0" w:name="OLE_LINK3"/>
      <w:bookmarkStart w:id="1" w:name="OLE_LINK4"/>
      <w:r w:rsidRPr="008D56D8">
        <w:rPr>
          <w:rFonts w:ascii="Book Antiqua" w:eastAsia="MS Mincho" w:hAnsi="Book Antiqua" w:cs="Times New Roman"/>
          <w:b/>
          <w:sz w:val="24"/>
          <w:szCs w:val="24"/>
          <w:shd w:val="clear" w:color="auto" w:fill="FFFFFF"/>
          <w:lang w:val="en-US" w:eastAsia="ja-JP"/>
        </w:rPr>
        <w:t>Manuscript Type</w:t>
      </w:r>
      <w:bookmarkEnd w:id="0"/>
      <w:bookmarkEnd w:id="1"/>
      <w:r w:rsidRPr="008D56D8">
        <w:rPr>
          <w:rFonts w:ascii="Book Antiqua" w:eastAsia="MS Mincho" w:hAnsi="Book Antiqua" w:cs="Times New Roman"/>
          <w:b/>
          <w:sz w:val="24"/>
          <w:szCs w:val="24"/>
          <w:lang w:val="en-US"/>
        </w:rPr>
        <w:t>: REVIEW</w:t>
      </w:r>
    </w:p>
    <w:p w:rsidR="00CA44AE" w:rsidRPr="008D56D8" w:rsidRDefault="00CA44AE" w:rsidP="00705810">
      <w:pPr>
        <w:adjustRightInd w:val="0"/>
        <w:snapToGrid w:val="0"/>
        <w:spacing w:after="0" w:line="360" w:lineRule="auto"/>
        <w:jc w:val="both"/>
        <w:rPr>
          <w:rFonts w:ascii="Book Antiqua" w:hAnsi="Book Antiqua" w:cs="Times New Roman"/>
          <w:b/>
          <w:bCs/>
          <w:sz w:val="24"/>
          <w:szCs w:val="24"/>
          <w:shd w:val="clear" w:color="auto" w:fill="FCFCFF"/>
          <w:lang w:val="en-US" w:eastAsia="zh-CN"/>
        </w:rPr>
      </w:pPr>
    </w:p>
    <w:p w:rsidR="007B1A9C" w:rsidRPr="008D56D8" w:rsidRDefault="00C5757A" w:rsidP="00705810">
      <w:pPr>
        <w:adjustRightInd w:val="0"/>
        <w:snapToGrid w:val="0"/>
        <w:spacing w:after="0" w:line="360" w:lineRule="auto"/>
        <w:jc w:val="both"/>
        <w:rPr>
          <w:rFonts w:ascii="Book Antiqua" w:hAnsi="Book Antiqua" w:cs="Times New Roman"/>
          <w:b/>
          <w:bCs/>
          <w:sz w:val="24"/>
          <w:szCs w:val="24"/>
          <w:shd w:val="clear" w:color="auto" w:fill="FCFCFF"/>
          <w:lang w:val="en-US" w:eastAsia="zh-CN"/>
        </w:rPr>
      </w:pPr>
      <w:r w:rsidRPr="008D56D8">
        <w:rPr>
          <w:rFonts w:ascii="Book Antiqua" w:hAnsi="Book Antiqua" w:cs="Times New Roman"/>
          <w:b/>
          <w:bCs/>
          <w:sz w:val="24"/>
          <w:szCs w:val="24"/>
          <w:shd w:val="clear" w:color="auto" w:fill="FCFCFF"/>
          <w:lang w:val="en-US"/>
        </w:rPr>
        <w:t xml:space="preserve">Taking advantage </w:t>
      </w:r>
      <w:r w:rsidR="007B1A9C" w:rsidRPr="008D56D8">
        <w:rPr>
          <w:rFonts w:ascii="Book Antiqua" w:hAnsi="Book Antiqua" w:cs="Times New Roman"/>
          <w:b/>
          <w:bCs/>
          <w:sz w:val="24"/>
          <w:szCs w:val="24"/>
          <w:shd w:val="clear" w:color="auto" w:fill="FCFCFF"/>
          <w:lang w:val="en-US"/>
        </w:rPr>
        <w:t xml:space="preserve">of </w:t>
      </w:r>
      <w:r w:rsidR="00B30ACA" w:rsidRPr="008D56D8">
        <w:rPr>
          <w:rFonts w:ascii="Book Antiqua" w:hAnsi="Book Antiqua" w:cs="Times New Roman"/>
          <w:b/>
          <w:bCs/>
          <w:sz w:val="24"/>
          <w:szCs w:val="24"/>
          <w:shd w:val="clear" w:color="auto" w:fill="FCFCFF"/>
          <w:lang w:val="en-US"/>
        </w:rPr>
        <w:t xml:space="preserve">the potential of </w:t>
      </w:r>
      <w:r w:rsidR="00D06647" w:rsidRPr="008D56D8">
        <w:rPr>
          <w:rFonts w:ascii="Book Antiqua" w:hAnsi="Book Antiqua" w:cs="Times New Roman"/>
          <w:b/>
          <w:bCs/>
          <w:sz w:val="24"/>
          <w:szCs w:val="24"/>
          <w:shd w:val="clear" w:color="auto" w:fill="FCFCFF"/>
          <w:lang w:val="en-US"/>
        </w:rPr>
        <w:t>m</w:t>
      </w:r>
      <w:r w:rsidR="007B1A9C" w:rsidRPr="008D56D8">
        <w:rPr>
          <w:rFonts w:ascii="Book Antiqua" w:hAnsi="Book Antiqua" w:cs="Times New Roman"/>
          <w:b/>
          <w:bCs/>
          <w:sz w:val="24"/>
          <w:szCs w:val="24"/>
          <w:shd w:val="clear" w:color="auto" w:fill="FCFCFF"/>
          <w:lang w:val="en-US"/>
        </w:rPr>
        <w:t>esenchymal</w:t>
      </w:r>
      <w:r w:rsidR="004739D2" w:rsidRPr="008D56D8">
        <w:rPr>
          <w:rFonts w:ascii="Book Antiqua" w:hAnsi="Book Antiqua" w:cs="Times New Roman"/>
          <w:b/>
          <w:bCs/>
          <w:sz w:val="24"/>
          <w:szCs w:val="24"/>
          <w:shd w:val="clear" w:color="auto" w:fill="FCFCFF"/>
          <w:lang w:val="en-US"/>
        </w:rPr>
        <w:t xml:space="preserve"> </w:t>
      </w:r>
      <w:r w:rsidR="00D06647" w:rsidRPr="008D56D8">
        <w:rPr>
          <w:rFonts w:ascii="Book Antiqua" w:hAnsi="Book Antiqua" w:cs="Times New Roman"/>
          <w:b/>
          <w:bCs/>
          <w:sz w:val="24"/>
          <w:szCs w:val="24"/>
          <w:shd w:val="clear" w:color="auto" w:fill="FCFCFF"/>
          <w:lang w:val="en-US"/>
        </w:rPr>
        <w:t>s</w:t>
      </w:r>
      <w:r w:rsidR="007B1A9C" w:rsidRPr="008D56D8">
        <w:rPr>
          <w:rFonts w:ascii="Book Antiqua" w:hAnsi="Book Antiqua" w:cs="Times New Roman"/>
          <w:b/>
          <w:bCs/>
          <w:sz w:val="24"/>
          <w:szCs w:val="24"/>
          <w:shd w:val="clear" w:color="auto" w:fill="FCFCFF"/>
          <w:lang w:val="en-US"/>
        </w:rPr>
        <w:t xml:space="preserve">tromal </w:t>
      </w:r>
      <w:r w:rsidR="00BE1854" w:rsidRPr="008D56D8">
        <w:rPr>
          <w:rFonts w:ascii="Book Antiqua" w:hAnsi="Book Antiqua" w:cs="Times New Roman"/>
          <w:b/>
          <w:bCs/>
          <w:sz w:val="24"/>
          <w:szCs w:val="24"/>
          <w:shd w:val="clear" w:color="auto" w:fill="FCFCFF"/>
          <w:lang w:val="en-US"/>
        </w:rPr>
        <w:t>c</w:t>
      </w:r>
      <w:r w:rsidR="007B1A9C" w:rsidRPr="008D56D8">
        <w:rPr>
          <w:rFonts w:ascii="Book Antiqua" w:hAnsi="Book Antiqua" w:cs="Times New Roman"/>
          <w:b/>
          <w:bCs/>
          <w:sz w:val="24"/>
          <w:szCs w:val="24"/>
          <w:shd w:val="clear" w:color="auto" w:fill="FCFCFF"/>
          <w:lang w:val="en-US"/>
        </w:rPr>
        <w:t>ells</w:t>
      </w:r>
      <w:r w:rsidR="004739D2" w:rsidRPr="008D56D8">
        <w:rPr>
          <w:rFonts w:ascii="Book Antiqua" w:hAnsi="Book Antiqua" w:cs="Times New Roman"/>
          <w:b/>
          <w:bCs/>
          <w:sz w:val="24"/>
          <w:szCs w:val="24"/>
          <w:shd w:val="clear" w:color="auto" w:fill="FCFCFF"/>
          <w:lang w:val="en-US"/>
        </w:rPr>
        <w:t xml:space="preserve"> </w:t>
      </w:r>
      <w:r w:rsidR="005A5C78" w:rsidRPr="008D56D8">
        <w:rPr>
          <w:rFonts w:ascii="Book Antiqua" w:hAnsi="Book Antiqua" w:cs="Times New Roman"/>
          <w:b/>
          <w:bCs/>
          <w:sz w:val="24"/>
          <w:szCs w:val="24"/>
          <w:shd w:val="clear" w:color="auto" w:fill="FCFCFF"/>
          <w:lang w:val="en-US"/>
        </w:rPr>
        <w:t>in</w:t>
      </w:r>
      <w:r w:rsidR="004739D2" w:rsidRPr="008D56D8">
        <w:rPr>
          <w:rFonts w:ascii="Book Antiqua" w:hAnsi="Book Antiqua" w:cs="Times New Roman"/>
          <w:b/>
          <w:bCs/>
          <w:sz w:val="24"/>
          <w:szCs w:val="24"/>
          <w:shd w:val="clear" w:color="auto" w:fill="FCFCFF"/>
          <w:lang w:val="en-US"/>
        </w:rPr>
        <w:t xml:space="preserve"> </w:t>
      </w:r>
      <w:r w:rsidR="00044987" w:rsidRPr="008D56D8">
        <w:rPr>
          <w:rFonts w:ascii="Book Antiqua" w:hAnsi="Book Antiqua" w:cs="Times New Roman"/>
          <w:b/>
          <w:bCs/>
          <w:sz w:val="24"/>
          <w:szCs w:val="24"/>
          <w:shd w:val="clear" w:color="auto" w:fill="FCFCFF"/>
          <w:lang w:val="en-US"/>
        </w:rPr>
        <w:t xml:space="preserve">liver regeneration: </w:t>
      </w:r>
      <w:r w:rsidR="00705810" w:rsidRPr="008D56D8">
        <w:rPr>
          <w:rFonts w:ascii="Book Antiqua" w:hAnsi="Book Antiqua" w:cs="Times New Roman"/>
          <w:b/>
          <w:bCs/>
          <w:sz w:val="24"/>
          <w:szCs w:val="24"/>
          <w:shd w:val="clear" w:color="auto" w:fill="FCFCFF"/>
          <w:lang w:val="en-US"/>
        </w:rPr>
        <w:t>C</w:t>
      </w:r>
      <w:r w:rsidR="007B1A9C" w:rsidRPr="008D56D8">
        <w:rPr>
          <w:rFonts w:ascii="Book Antiqua" w:hAnsi="Book Antiqua" w:cs="Times New Roman"/>
          <w:b/>
          <w:bCs/>
          <w:sz w:val="24"/>
          <w:szCs w:val="24"/>
          <w:shd w:val="clear" w:color="auto" w:fill="FCFCFF"/>
          <w:lang w:val="en-US"/>
        </w:rPr>
        <w:t>ell</w:t>
      </w:r>
      <w:r w:rsidR="00D06647" w:rsidRPr="008D56D8">
        <w:rPr>
          <w:rFonts w:ascii="Book Antiqua" w:hAnsi="Book Antiqua" w:cs="Times New Roman"/>
          <w:b/>
          <w:bCs/>
          <w:sz w:val="24"/>
          <w:szCs w:val="24"/>
          <w:shd w:val="clear" w:color="auto" w:fill="FCFCFF"/>
          <w:lang w:val="en-US"/>
        </w:rPr>
        <w:t>s</w:t>
      </w:r>
      <w:r w:rsidRPr="008D56D8">
        <w:rPr>
          <w:rFonts w:ascii="Book Antiqua" w:hAnsi="Book Antiqua" w:cs="Times New Roman"/>
          <w:b/>
          <w:bCs/>
          <w:sz w:val="24"/>
          <w:szCs w:val="24"/>
          <w:shd w:val="clear" w:color="auto" w:fill="FCFCFF"/>
          <w:lang w:val="en-US"/>
        </w:rPr>
        <w:t xml:space="preserve"> and </w:t>
      </w:r>
      <w:r w:rsidR="00044987" w:rsidRPr="008D56D8">
        <w:rPr>
          <w:rFonts w:ascii="Book Antiqua" w:hAnsi="Book Antiqua" w:cs="Times New Roman"/>
          <w:b/>
          <w:bCs/>
          <w:sz w:val="24"/>
          <w:szCs w:val="24"/>
          <w:shd w:val="clear" w:color="auto" w:fill="FCFCFF"/>
          <w:lang w:val="en-US"/>
        </w:rPr>
        <w:t xml:space="preserve">extracellular </w:t>
      </w:r>
      <w:r w:rsidRPr="008D56D8">
        <w:rPr>
          <w:rFonts w:ascii="Book Antiqua" w:hAnsi="Book Antiqua" w:cs="Times New Roman"/>
          <w:b/>
          <w:bCs/>
          <w:sz w:val="24"/>
          <w:szCs w:val="24"/>
          <w:shd w:val="clear" w:color="auto" w:fill="FCFCFF"/>
          <w:lang w:val="en-US"/>
        </w:rPr>
        <w:t xml:space="preserve">vesicles as therapeutic </w:t>
      </w:r>
      <w:r w:rsidR="00CE6DCE" w:rsidRPr="008D56D8">
        <w:rPr>
          <w:rFonts w:ascii="Book Antiqua" w:hAnsi="Book Antiqua" w:cs="Times New Roman"/>
          <w:b/>
          <w:bCs/>
          <w:sz w:val="24"/>
          <w:szCs w:val="24"/>
          <w:shd w:val="clear" w:color="auto" w:fill="FCFCFF"/>
          <w:lang w:val="en-US"/>
        </w:rPr>
        <w:t>strategies</w:t>
      </w:r>
    </w:p>
    <w:p w:rsidR="00CA44AE" w:rsidRPr="008D56D8" w:rsidRDefault="00CA44AE" w:rsidP="00705810">
      <w:pPr>
        <w:adjustRightInd w:val="0"/>
        <w:snapToGrid w:val="0"/>
        <w:spacing w:after="0" w:line="360" w:lineRule="auto"/>
        <w:jc w:val="both"/>
        <w:rPr>
          <w:rFonts w:ascii="Book Antiqua" w:hAnsi="Book Antiqua" w:cs="Times New Roman"/>
          <w:b/>
          <w:bCs/>
          <w:sz w:val="24"/>
          <w:szCs w:val="24"/>
          <w:shd w:val="clear" w:color="auto" w:fill="FCFCFF"/>
          <w:lang w:val="en-US" w:eastAsia="zh-CN"/>
        </w:rPr>
      </w:pPr>
    </w:p>
    <w:p w:rsidR="00CA44AE" w:rsidRPr="008D56D8" w:rsidRDefault="00705810" w:rsidP="00705810">
      <w:pPr>
        <w:adjustRightInd w:val="0"/>
        <w:snapToGrid w:val="0"/>
        <w:spacing w:after="0" w:line="360" w:lineRule="auto"/>
        <w:jc w:val="both"/>
        <w:rPr>
          <w:rFonts w:ascii="Book Antiqua" w:hAnsi="Book Antiqua" w:cs="Times New Roman"/>
          <w:sz w:val="24"/>
          <w:szCs w:val="24"/>
          <w:lang w:val="en-CA" w:eastAsia="zh-CN"/>
        </w:rPr>
      </w:pPr>
      <w:r w:rsidRPr="008D56D8">
        <w:rPr>
          <w:rFonts w:ascii="Book Antiqua" w:hAnsi="Book Antiqua" w:cs="Times New Roman"/>
          <w:sz w:val="24"/>
          <w:szCs w:val="24"/>
          <w:lang w:val="pt-BR"/>
        </w:rPr>
        <w:t>Fiore</w:t>
      </w:r>
      <w:r w:rsidRPr="008D56D8">
        <w:rPr>
          <w:rFonts w:ascii="Book Antiqua" w:hAnsi="Book Antiqua" w:cs="Times New Roman"/>
          <w:i/>
          <w:sz w:val="24"/>
          <w:szCs w:val="24"/>
          <w:lang w:val="en-CA" w:eastAsia="zh-CN"/>
        </w:rPr>
        <w:t xml:space="preserve"> </w:t>
      </w:r>
      <w:r w:rsidRPr="008D56D8">
        <w:rPr>
          <w:rFonts w:ascii="Book Antiqua" w:hAnsi="Book Antiqua" w:cs="Times New Roman" w:hint="eastAsia"/>
          <w:sz w:val="24"/>
          <w:szCs w:val="24"/>
          <w:lang w:val="en-CA" w:eastAsia="zh-CN"/>
        </w:rPr>
        <w:t xml:space="preserve">EJ </w:t>
      </w:r>
      <w:r w:rsidRPr="008D56D8">
        <w:rPr>
          <w:rFonts w:ascii="Book Antiqua" w:hAnsi="Book Antiqua" w:cs="Times New Roman"/>
          <w:i/>
          <w:sz w:val="24"/>
          <w:szCs w:val="24"/>
          <w:lang w:val="en-CA" w:eastAsia="zh-CN"/>
        </w:rPr>
        <w:t>e</w:t>
      </w:r>
      <w:r w:rsidRPr="008D56D8">
        <w:rPr>
          <w:rFonts w:ascii="Book Antiqua" w:hAnsi="Book Antiqua" w:cs="Times New Roman" w:hint="eastAsia"/>
          <w:i/>
          <w:sz w:val="24"/>
          <w:szCs w:val="24"/>
          <w:lang w:val="en-CA" w:eastAsia="zh-CN"/>
        </w:rPr>
        <w:t>t al</w:t>
      </w:r>
      <w:r w:rsidRPr="008D56D8">
        <w:rPr>
          <w:rFonts w:ascii="Book Antiqua" w:hAnsi="Book Antiqua" w:cs="Times New Roman" w:hint="eastAsia"/>
          <w:sz w:val="24"/>
          <w:szCs w:val="24"/>
          <w:lang w:val="en-CA" w:eastAsia="zh-CN"/>
        </w:rPr>
        <w:t xml:space="preserve">. </w:t>
      </w:r>
      <w:r w:rsidR="00CA44AE" w:rsidRPr="008D56D8">
        <w:rPr>
          <w:rFonts w:ascii="Book Antiqua" w:hAnsi="Book Antiqua" w:cs="Times New Roman"/>
          <w:sz w:val="24"/>
          <w:szCs w:val="24"/>
          <w:lang w:val="en-CA"/>
        </w:rPr>
        <w:t>Mesenchymal stromal cells and extracellular vesicles in liver regeneration</w:t>
      </w:r>
    </w:p>
    <w:p w:rsidR="00CA44AE" w:rsidRPr="008D56D8" w:rsidRDefault="00CA44AE" w:rsidP="00705810">
      <w:pPr>
        <w:adjustRightInd w:val="0"/>
        <w:snapToGrid w:val="0"/>
        <w:spacing w:after="0" w:line="360" w:lineRule="auto"/>
        <w:jc w:val="both"/>
        <w:rPr>
          <w:rFonts w:ascii="Book Antiqua" w:hAnsi="Book Antiqua" w:cs="Times New Roman"/>
          <w:sz w:val="24"/>
          <w:szCs w:val="24"/>
          <w:lang w:val="en-CA" w:eastAsia="zh-CN"/>
        </w:rPr>
      </w:pPr>
    </w:p>
    <w:p w:rsidR="00CA44AE" w:rsidRPr="008D56D8" w:rsidRDefault="00C71027" w:rsidP="00705810">
      <w:pPr>
        <w:adjustRightInd w:val="0"/>
        <w:snapToGrid w:val="0"/>
        <w:spacing w:after="0" w:line="360" w:lineRule="auto"/>
        <w:jc w:val="both"/>
        <w:rPr>
          <w:rFonts w:ascii="Book Antiqua" w:hAnsi="Book Antiqua" w:cs="Times New Roman"/>
          <w:sz w:val="24"/>
          <w:szCs w:val="24"/>
          <w:lang w:val="pt-BR" w:eastAsia="zh-CN"/>
        </w:rPr>
      </w:pPr>
      <w:r w:rsidRPr="008D56D8">
        <w:rPr>
          <w:rFonts w:ascii="Book Antiqua" w:hAnsi="Book Antiqua" w:cs="Times New Roman"/>
          <w:sz w:val="24"/>
          <w:szCs w:val="24"/>
          <w:lang w:val="pt-BR"/>
        </w:rPr>
        <w:t>Esteban J</w:t>
      </w:r>
      <w:r w:rsidR="00705810" w:rsidRPr="008D56D8">
        <w:rPr>
          <w:rFonts w:ascii="Book Antiqua" w:hAnsi="Book Antiqua" w:cs="Times New Roman" w:hint="eastAsia"/>
          <w:sz w:val="24"/>
          <w:szCs w:val="24"/>
          <w:lang w:val="pt-BR" w:eastAsia="zh-CN"/>
        </w:rPr>
        <w:t xml:space="preserve">uan </w:t>
      </w:r>
      <w:r w:rsidRPr="008D56D8">
        <w:rPr>
          <w:rFonts w:ascii="Book Antiqua" w:hAnsi="Book Antiqua" w:cs="Times New Roman"/>
          <w:sz w:val="24"/>
          <w:szCs w:val="24"/>
          <w:lang w:val="pt-BR"/>
        </w:rPr>
        <w:t>Fiore</w:t>
      </w:r>
      <w:r w:rsidR="00705810" w:rsidRPr="008D56D8">
        <w:rPr>
          <w:rFonts w:ascii="Book Antiqua" w:hAnsi="Book Antiqua" w:cs="Times New Roman"/>
          <w:sz w:val="24"/>
          <w:szCs w:val="24"/>
          <w:lang w:val="pt-BR"/>
        </w:rPr>
        <w:t>, Luciana María</w:t>
      </w:r>
      <w:r w:rsidR="009F27F1" w:rsidRPr="008D56D8">
        <w:rPr>
          <w:rFonts w:ascii="Book Antiqua" w:hAnsi="Book Antiqua" w:cs="Times New Roman"/>
          <w:sz w:val="24"/>
          <w:szCs w:val="24"/>
          <w:lang w:val="pt-BR"/>
        </w:rPr>
        <w:t xml:space="preserve"> Domí</w:t>
      </w:r>
      <w:r w:rsidRPr="008D56D8">
        <w:rPr>
          <w:rFonts w:ascii="Book Antiqua" w:hAnsi="Book Antiqua" w:cs="Times New Roman"/>
          <w:sz w:val="24"/>
          <w:szCs w:val="24"/>
          <w:lang w:val="pt-BR"/>
        </w:rPr>
        <w:t>nguez, Juan</w:t>
      </w:r>
      <w:r w:rsidR="00705810" w:rsidRPr="008D56D8">
        <w:rPr>
          <w:rFonts w:ascii="Book Antiqua" w:hAnsi="Book Antiqua" w:cs="Times New Roman" w:hint="eastAsia"/>
          <w:sz w:val="24"/>
          <w:szCs w:val="24"/>
          <w:lang w:val="pt-BR" w:eastAsia="zh-CN"/>
        </w:rPr>
        <w:t xml:space="preserve"> </w:t>
      </w:r>
      <w:r w:rsidRPr="008D56D8">
        <w:rPr>
          <w:rFonts w:ascii="Book Antiqua" w:hAnsi="Book Antiqua" w:cs="Times New Roman"/>
          <w:sz w:val="24"/>
          <w:szCs w:val="24"/>
          <w:lang w:val="pt-BR"/>
        </w:rPr>
        <w:t>Bayo</w:t>
      </w:r>
      <w:r w:rsidR="00705810" w:rsidRPr="008D56D8">
        <w:rPr>
          <w:rFonts w:ascii="Book Antiqua" w:hAnsi="Book Antiqua" w:cs="Times New Roman"/>
          <w:sz w:val="24"/>
          <w:szCs w:val="24"/>
          <w:lang w:val="pt-BR"/>
        </w:rPr>
        <w:t>, Mariana Gabriela</w:t>
      </w:r>
      <w:r w:rsidRPr="008D56D8">
        <w:rPr>
          <w:rFonts w:ascii="Book Antiqua" w:hAnsi="Book Antiqua" w:cs="Times New Roman"/>
          <w:sz w:val="24"/>
          <w:szCs w:val="24"/>
          <w:lang w:val="pt-BR"/>
        </w:rPr>
        <w:t xml:space="preserve"> García, Guillermo</w:t>
      </w:r>
      <w:r w:rsidR="004739D2" w:rsidRPr="008D56D8">
        <w:rPr>
          <w:rFonts w:ascii="Book Antiqua" w:hAnsi="Book Antiqua" w:cs="Times New Roman"/>
          <w:sz w:val="24"/>
          <w:szCs w:val="24"/>
          <w:lang w:val="pt-BR"/>
        </w:rPr>
        <w:t xml:space="preserve"> </w:t>
      </w:r>
      <w:r w:rsidR="005F3C53" w:rsidRPr="008D56D8">
        <w:rPr>
          <w:rFonts w:ascii="Book Antiqua" w:hAnsi="Book Antiqua" w:cs="Times New Roman"/>
          <w:sz w:val="24"/>
          <w:szCs w:val="24"/>
          <w:lang w:val="pt-BR"/>
        </w:rPr>
        <w:t xml:space="preserve">Daniel </w:t>
      </w:r>
      <w:r w:rsidRPr="008D56D8">
        <w:rPr>
          <w:rFonts w:ascii="Book Antiqua" w:hAnsi="Book Antiqua" w:cs="Times New Roman"/>
          <w:sz w:val="24"/>
          <w:szCs w:val="24"/>
          <w:lang w:val="pt-BR"/>
        </w:rPr>
        <w:t>Mazzolini</w:t>
      </w:r>
    </w:p>
    <w:p w:rsidR="00705810" w:rsidRPr="008D56D8" w:rsidRDefault="00705810" w:rsidP="00705810">
      <w:pPr>
        <w:adjustRightInd w:val="0"/>
        <w:snapToGrid w:val="0"/>
        <w:spacing w:after="0" w:line="360" w:lineRule="auto"/>
        <w:jc w:val="both"/>
        <w:rPr>
          <w:rFonts w:ascii="Book Antiqua" w:hAnsi="Book Antiqua" w:cs="Times New Roman"/>
          <w:sz w:val="24"/>
          <w:szCs w:val="24"/>
          <w:lang w:val="pt-BR" w:eastAsia="zh-CN"/>
        </w:rPr>
      </w:pPr>
    </w:p>
    <w:p w:rsidR="000F39F6" w:rsidRPr="008D56D8" w:rsidRDefault="002943CA" w:rsidP="00705810">
      <w:pPr>
        <w:shd w:val="clear" w:color="auto" w:fill="FFFFFF"/>
        <w:adjustRightInd w:val="0"/>
        <w:snapToGrid w:val="0"/>
        <w:spacing w:after="0" w:line="360" w:lineRule="auto"/>
        <w:jc w:val="both"/>
        <w:rPr>
          <w:rFonts w:ascii="Book Antiqua" w:hAnsi="Book Antiqua" w:cs="Times New Roman"/>
          <w:sz w:val="24"/>
          <w:szCs w:val="24"/>
          <w:lang w:eastAsia="zh-CN"/>
        </w:rPr>
      </w:pPr>
      <w:r w:rsidRPr="008D56D8">
        <w:rPr>
          <w:rFonts w:ascii="Book Antiqua" w:hAnsi="Book Antiqua" w:cs="Times New Roman"/>
          <w:b/>
          <w:sz w:val="24"/>
          <w:szCs w:val="24"/>
          <w:lang w:eastAsia="es-ES_tradnl"/>
        </w:rPr>
        <w:t>Esteban Juan Fiore</w:t>
      </w:r>
      <w:r w:rsidR="00705810" w:rsidRPr="008D56D8">
        <w:rPr>
          <w:rFonts w:ascii="Book Antiqua" w:hAnsi="Book Antiqua" w:cs="Times New Roman" w:hint="eastAsia"/>
          <w:b/>
          <w:sz w:val="24"/>
          <w:szCs w:val="24"/>
          <w:lang w:eastAsia="zh-CN"/>
        </w:rPr>
        <w:t xml:space="preserve">, </w:t>
      </w:r>
      <w:r w:rsidR="005F3C53" w:rsidRPr="008D56D8">
        <w:rPr>
          <w:rFonts w:ascii="Book Antiqua" w:hAnsi="Book Antiqua" w:cs="Times New Roman"/>
          <w:b/>
          <w:sz w:val="24"/>
          <w:szCs w:val="24"/>
          <w:lang w:val="es-AR" w:eastAsia="es-ES_tradnl"/>
        </w:rPr>
        <w:t>Luciana María Domínguez</w:t>
      </w:r>
      <w:r w:rsidR="005F3C53" w:rsidRPr="008D56D8">
        <w:rPr>
          <w:rFonts w:ascii="Book Antiqua" w:hAnsi="Book Antiqua" w:cs="Times New Roman" w:hint="eastAsia"/>
          <w:b/>
          <w:sz w:val="24"/>
          <w:szCs w:val="24"/>
          <w:lang w:val="es-AR" w:eastAsia="zh-CN"/>
        </w:rPr>
        <w:t xml:space="preserve">, </w:t>
      </w:r>
      <w:r w:rsidR="005F3C53" w:rsidRPr="008D56D8">
        <w:rPr>
          <w:rFonts w:ascii="Book Antiqua" w:hAnsi="Book Antiqua" w:cs="Times New Roman"/>
          <w:b/>
          <w:sz w:val="24"/>
          <w:szCs w:val="24"/>
          <w:lang w:val="es-AR" w:eastAsia="es-ES_tradnl"/>
        </w:rPr>
        <w:t>Juan Bayo</w:t>
      </w:r>
      <w:r w:rsidR="005F3C53" w:rsidRPr="008D56D8">
        <w:rPr>
          <w:rFonts w:ascii="Book Antiqua" w:hAnsi="Book Antiqua" w:cs="Times New Roman" w:hint="eastAsia"/>
          <w:b/>
          <w:sz w:val="24"/>
          <w:szCs w:val="24"/>
          <w:lang w:val="es-AR" w:eastAsia="zh-CN"/>
        </w:rPr>
        <w:t xml:space="preserve">, </w:t>
      </w:r>
      <w:r w:rsidR="005F3C53" w:rsidRPr="008D56D8">
        <w:rPr>
          <w:rFonts w:ascii="Book Antiqua" w:hAnsi="Book Antiqua" w:cs="Times New Roman"/>
          <w:b/>
          <w:sz w:val="24"/>
          <w:szCs w:val="24"/>
          <w:lang w:eastAsia="es-ES_tradnl"/>
        </w:rPr>
        <w:t>Mariana Gabriela García</w:t>
      </w:r>
      <w:r w:rsidR="005F3C53" w:rsidRPr="008D56D8">
        <w:rPr>
          <w:rFonts w:ascii="Book Antiqua" w:hAnsi="Book Antiqua" w:cs="Times New Roman" w:hint="eastAsia"/>
          <w:b/>
          <w:sz w:val="24"/>
          <w:szCs w:val="24"/>
          <w:lang w:val="es-AR" w:eastAsia="zh-CN"/>
        </w:rPr>
        <w:t xml:space="preserve">, </w:t>
      </w:r>
      <w:r w:rsidR="005F3C53" w:rsidRPr="008D56D8">
        <w:rPr>
          <w:rFonts w:ascii="Book Antiqua" w:hAnsi="Book Antiqua" w:cs="Times New Roman"/>
          <w:b/>
          <w:sz w:val="24"/>
          <w:szCs w:val="24"/>
          <w:lang w:val="es-AR" w:eastAsia="es-ES_tradnl"/>
        </w:rPr>
        <w:t>Guillermo Daniel Mazzolini</w:t>
      </w:r>
      <w:r w:rsidR="005F3C53" w:rsidRPr="008D56D8">
        <w:rPr>
          <w:rFonts w:ascii="Book Antiqua" w:hAnsi="Book Antiqua" w:cs="Times New Roman" w:hint="eastAsia"/>
          <w:b/>
          <w:sz w:val="24"/>
          <w:szCs w:val="24"/>
          <w:lang w:val="es-AR" w:eastAsia="zh-CN"/>
        </w:rPr>
        <w:t>,</w:t>
      </w:r>
      <w:r w:rsidR="005F3C53" w:rsidRPr="008D56D8">
        <w:rPr>
          <w:rFonts w:ascii="Book Antiqua" w:hAnsi="Book Antiqua" w:cs="Times New Roman"/>
          <w:sz w:val="24"/>
          <w:szCs w:val="24"/>
          <w:lang w:eastAsia="es-ES_tradnl"/>
        </w:rPr>
        <w:t xml:space="preserve"> </w:t>
      </w:r>
      <w:r w:rsidR="00705810" w:rsidRPr="008D56D8">
        <w:rPr>
          <w:rFonts w:ascii="Book Antiqua" w:hAnsi="Book Antiqua" w:cs="Times New Roman"/>
          <w:sz w:val="24"/>
          <w:szCs w:val="24"/>
          <w:lang w:eastAsia="es-ES_tradnl"/>
        </w:rPr>
        <w:t xml:space="preserve">Laboratory </w:t>
      </w:r>
      <w:r w:rsidR="00705810" w:rsidRPr="008D56D8">
        <w:rPr>
          <w:rFonts w:ascii="Book Antiqua" w:hAnsi="Book Antiqua" w:cs="Times New Roman" w:hint="eastAsia"/>
          <w:sz w:val="24"/>
          <w:szCs w:val="24"/>
          <w:lang w:eastAsia="zh-CN"/>
        </w:rPr>
        <w:t xml:space="preserve">of </w:t>
      </w:r>
      <w:r w:rsidRPr="008D56D8">
        <w:rPr>
          <w:rFonts w:ascii="Book Antiqua" w:hAnsi="Book Antiqua" w:cs="Times New Roman"/>
          <w:sz w:val="24"/>
          <w:szCs w:val="24"/>
          <w:lang w:eastAsia="es-ES_tradnl"/>
        </w:rPr>
        <w:t>Gene Therapy, Instituto de Investigaciones en Medicina Traslacional,</w:t>
      </w:r>
      <w:r w:rsidR="00705810" w:rsidRPr="008D56D8">
        <w:rPr>
          <w:rFonts w:ascii="Book Antiqua" w:hAnsi="Book Antiqua" w:cs="Times New Roman" w:hint="eastAsia"/>
          <w:sz w:val="24"/>
          <w:szCs w:val="24"/>
          <w:lang w:eastAsia="zh-CN"/>
        </w:rPr>
        <w:t xml:space="preserve"> </w:t>
      </w:r>
      <w:r w:rsidRPr="008D56D8">
        <w:rPr>
          <w:rFonts w:ascii="Book Antiqua" w:hAnsi="Book Antiqua" w:cs="Times New Roman"/>
          <w:sz w:val="24"/>
          <w:szCs w:val="24"/>
          <w:lang w:eastAsia="es-ES_tradnl"/>
        </w:rPr>
        <w:t>CONICET</w:t>
      </w:r>
      <w:r w:rsidR="00705810" w:rsidRPr="008D56D8">
        <w:rPr>
          <w:rFonts w:ascii="Book Antiqua" w:hAnsi="Book Antiqua" w:cs="Times New Roman" w:hint="eastAsia"/>
          <w:sz w:val="24"/>
          <w:szCs w:val="24"/>
          <w:lang w:eastAsia="zh-CN"/>
        </w:rPr>
        <w:t>-</w:t>
      </w:r>
      <w:r w:rsidRPr="008D56D8">
        <w:rPr>
          <w:rFonts w:ascii="Book Antiqua" w:hAnsi="Book Antiqua" w:cs="Times New Roman"/>
          <w:sz w:val="24"/>
          <w:szCs w:val="24"/>
          <w:lang w:eastAsia="es-ES_tradnl"/>
        </w:rPr>
        <w:t>Universidad Austral,</w:t>
      </w:r>
      <w:r w:rsidR="00705810" w:rsidRPr="008D56D8">
        <w:rPr>
          <w:rFonts w:ascii="Book Antiqua" w:hAnsi="Book Antiqua" w:cs="Times New Roman" w:hint="eastAsia"/>
          <w:sz w:val="24"/>
          <w:szCs w:val="24"/>
          <w:lang w:val="es-AR" w:eastAsia="zh-CN"/>
        </w:rPr>
        <w:t xml:space="preserve"> </w:t>
      </w:r>
      <w:r w:rsidR="007B1A9C" w:rsidRPr="008D56D8">
        <w:rPr>
          <w:rFonts w:ascii="Book Antiqua" w:hAnsi="Book Antiqua" w:cs="Times New Roman"/>
          <w:sz w:val="24"/>
          <w:szCs w:val="24"/>
          <w:lang w:val="es-AR" w:eastAsia="es-ES_tradnl"/>
        </w:rPr>
        <w:t>Buenos Aires</w:t>
      </w:r>
      <w:r w:rsidR="00705810" w:rsidRPr="008D56D8">
        <w:rPr>
          <w:rFonts w:ascii="Book Antiqua" w:hAnsi="Book Antiqua" w:cs="Times New Roman" w:hint="eastAsia"/>
          <w:sz w:val="24"/>
          <w:szCs w:val="24"/>
          <w:lang w:val="es-AR" w:eastAsia="zh-CN"/>
        </w:rPr>
        <w:t xml:space="preserve"> </w:t>
      </w:r>
      <w:r w:rsidR="00705810" w:rsidRPr="008D56D8">
        <w:rPr>
          <w:rFonts w:ascii="Book Antiqua" w:hAnsi="Book Antiqua" w:cs="Times New Roman"/>
          <w:sz w:val="24"/>
          <w:szCs w:val="24"/>
          <w:lang w:val="es-AR" w:eastAsia="zh-CN"/>
        </w:rPr>
        <w:t>999071</w:t>
      </w:r>
      <w:r w:rsidR="00705810" w:rsidRPr="008D56D8">
        <w:rPr>
          <w:rFonts w:ascii="Book Antiqua" w:hAnsi="Book Antiqua" w:cs="Times New Roman"/>
          <w:sz w:val="24"/>
          <w:szCs w:val="24"/>
          <w:lang w:val="es-AR" w:eastAsia="es-ES_tradnl"/>
        </w:rPr>
        <w:t>, Argentina</w:t>
      </w:r>
    </w:p>
    <w:p w:rsidR="00705810" w:rsidRPr="008D56D8" w:rsidRDefault="00705810" w:rsidP="00705810">
      <w:pPr>
        <w:shd w:val="clear" w:color="auto" w:fill="FFFFFF"/>
        <w:adjustRightInd w:val="0"/>
        <w:snapToGrid w:val="0"/>
        <w:spacing w:after="0" w:line="360" w:lineRule="auto"/>
        <w:jc w:val="both"/>
        <w:rPr>
          <w:rFonts w:ascii="Book Antiqua" w:hAnsi="Book Antiqua" w:cs="Times New Roman"/>
          <w:sz w:val="24"/>
          <w:szCs w:val="24"/>
          <w:lang w:eastAsia="zh-CN"/>
        </w:rPr>
      </w:pPr>
    </w:p>
    <w:p w:rsidR="009D020F" w:rsidRPr="008D56D8" w:rsidRDefault="00CA44AE" w:rsidP="00705810">
      <w:pPr>
        <w:adjustRightInd w:val="0"/>
        <w:snapToGrid w:val="0"/>
        <w:spacing w:after="0" w:line="360" w:lineRule="auto"/>
        <w:jc w:val="both"/>
        <w:rPr>
          <w:rFonts w:ascii="Book Antiqua" w:hAnsi="Book Antiqua"/>
          <w:b/>
          <w:sz w:val="24"/>
          <w:szCs w:val="24"/>
        </w:rPr>
      </w:pPr>
      <w:r w:rsidRPr="008D56D8">
        <w:rPr>
          <w:rFonts w:ascii="Book Antiqua" w:hAnsi="Book Antiqua" w:cs="Times New Roman"/>
          <w:b/>
          <w:sz w:val="24"/>
          <w:szCs w:val="24"/>
          <w:lang w:val="es-AR" w:eastAsia="es-ES_tradnl"/>
        </w:rPr>
        <w:t>ORCID number</w:t>
      </w:r>
      <w:r w:rsidR="002943CA" w:rsidRPr="008D56D8">
        <w:rPr>
          <w:rFonts w:ascii="Book Antiqua" w:hAnsi="Book Antiqua" w:cs="Times New Roman"/>
          <w:b/>
          <w:sz w:val="24"/>
          <w:szCs w:val="24"/>
          <w:lang w:val="es-AR" w:eastAsia="es-ES_tradnl"/>
        </w:rPr>
        <w:t>:</w:t>
      </w:r>
      <w:r w:rsidR="005F3C53" w:rsidRPr="008D56D8">
        <w:rPr>
          <w:rFonts w:ascii="Book Antiqua" w:hAnsi="Book Antiqua"/>
          <w:b/>
          <w:sz w:val="24"/>
          <w:szCs w:val="24"/>
        </w:rPr>
        <w:t xml:space="preserve"> </w:t>
      </w:r>
      <w:r w:rsidR="009D020F" w:rsidRPr="008D56D8">
        <w:rPr>
          <w:rFonts w:ascii="Book Antiqua" w:hAnsi="Book Antiqua"/>
          <w:sz w:val="24"/>
          <w:szCs w:val="24"/>
          <w:lang w:val="es-AR" w:eastAsia="zh-CN"/>
        </w:rPr>
        <w:t xml:space="preserve">Esteban Juan </w:t>
      </w:r>
      <w:proofErr w:type="spellStart"/>
      <w:r w:rsidR="009D020F" w:rsidRPr="008D56D8">
        <w:rPr>
          <w:rFonts w:ascii="Book Antiqua" w:hAnsi="Book Antiqua"/>
          <w:sz w:val="24"/>
          <w:szCs w:val="24"/>
          <w:lang w:val="es-AR" w:eastAsia="zh-CN"/>
        </w:rPr>
        <w:t>Fiore</w:t>
      </w:r>
      <w:proofErr w:type="spellEnd"/>
      <w:r w:rsidR="009D020F" w:rsidRPr="008D56D8">
        <w:rPr>
          <w:rFonts w:ascii="Book Antiqua" w:hAnsi="Book Antiqua"/>
          <w:sz w:val="24"/>
          <w:szCs w:val="24"/>
          <w:lang w:val="es-AR" w:eastAsia="zh-CN"/>
        </w:rPr>
        <w:t xml:space="preserve"> (</w:t>
      </w:r>
      <w:hyperlink r:id="rId6" w:tgtFrame="_blank" w:history="1">
        <w:r w:rsidR="009D020F" w:rsidRPr="008D56D8">
          <w:rPr>
            <w:rFonts w:ascii="Book Antiqua" w:hAnsi="Book Antiqua"/>
            <w:sz w:val="24"/>
            <w:szCs w:val="24"/>
            <w:lang w:val="es-AR" w:eastAsia="zh-CN"/>
          </w:rPr>
          <w:t>0000-0003-1059-1695</w:t>
        </w:r>
      </w:hyperlink>
      <w:r w:rsidR="009D020F" w:rsidRPr="008D56D8">
        <w:rPr>
          <w:rFonts w:ascii="Book Antiqua" w:hAnsi="Book Antiqua"/>
          <w:sz w:val="24"/>
          <w:szCs w:val="24"/>
          <w:lang w:val="es-AR" w:eastAsia="zh-CN"/>
        </w:rPr>
        <w:t>)</w:t>
      </w:r>
      <w:r w:rsidR="005F3C53" w:rsidRPr="008D56D8">
        <w:rPr>
          <w:rFonts w:ascii="Book Antiqua" w:hAnsi="Book Antiqua"/>
          <w:sz w:val="24"/>
          <w:szCs w:val="24"/>
          <w:lang w:val="es-AR" w:eastAsia="zh-CN"/>
        </w:rPr>
        <w:t>;</w:t>
      </w:r>
      <w:r w:rsidR="009D020F" w:rsidRPr="008D56D8">
        <w:rPr>
          <w:rFonts w:ascii="Book Antiqua" w:hAnsi="Book Antiqua"/>
          <w:sz w:val="24"/>
          <w:szCs w:val="24"/>
          <w:lang w:val="es-AR" w:eastAsia="zh-CN"/>
        </w:rPr>
        <w:t xml:space="preserve"> Luciana María Domínguez (</w:t>
      </w:r>
      <w:hyperlink r:id="rId7" w:tgtFrame="_blank" w:history="1">
        <w:r w:rsidR="009D020F" w:rsidRPr="008D56D8">
          <w:rPr>
            <w:rFonts w:ascii="Book Antiqua" w:hAnsi="Book Antiqua"/>
            <w:sz w:val="24"/>
            <w:szCs w:val="24"/>
            <w:lang w:val="es-AR" w:eastAsia="zh-CN"/>
          </w:rPr>
          <w:t>0000-0002-9949-5132</w:t>
        </w:r>
      </w:hyperlink>
      <w:r w:rsidR="005F3C53" w:rsidRPr="008D56D8">
        <w:rPr>
          <w:rFonts w:ascii="Book Antiqua" w:hAnsi="Book Antiqua"/>
          <w:sz w:val="24"/>
          <w:szCs w:val="24"/>
          <w:lang w:val="es-AR" w:eastAsia="zh-CN"/>
        </w:rPr>
        <w:t xml:space="preserve">); Juan Bayo </w:t>
      </w:r>
      <w:r w:rsidR="009D020F" w:rsidRPr="008D56D8">
        <w:rPr>
          <w:rFonts w:ascii="Book Antiqua" w:hAnsi="Book Antiqua"/>
          <w:sz w:val="24"/>
          <w:szCs w:val="24"/>
          <w:lang w:val="es-AR" w:eastAsia="zh-CN"/>
        </w:rPr>
        <w:t>(</w:t>
      </w:r>
      <w:hyperlink r:id="rId8" w:tgtFrame="_blank" w:history="1">
        <w:r w:rsidR="009D020F" w:rsidRPr="008D56D8">
          <w:rPr>
            <w:rFonts w:ascii="Book Antiqua" w:hAnsi="Book Antiqua"/>
            <w:sz w:val="24"/>
            <w:szCs w:val="24"/>
            <w:lang w:val="es-AR" w:eastAsia="zh-CN"/>
          </w:rPr>
          <w:t>0000-0003-3999-0841</w:t>
        </w:r>
      </w:hyperlink>
      <w:r w:rsidR="009D020F" w:rsidRPr="008D56D8">
        <w:rPr>
          <w:rFonts w:ascii="Book Antiqua" w:hAnsi="Book Antiqua"/>
          <w:sz w:val="24"/>
          <w:szCs w:val="24"/>
          <w:lang w:val="es-AR" w:eastAsia="zh-CN"/>
        </w:rPr>
        <w:t>)</w:t>
      </w:r>
      <w:r w:rsidR="005F3C53" w:rsidRPr="008D56D8">
        <w:rPr>
          <w:rFonts w:ascii="Book Antiqua" w:hAnsi="Book Antiqua"/>
          <w:sz w:val="24"/>
          <w:szCs w:val="24"/>
          <w:lang w:val="es-AR" w:eastAsia="zh-CN"/>
        </w:rPr>
        <w:t>;</w:t>
      </w:r>
      <w:r w:rsidR="009D020F" w:rsidRPr="008D56D8">
        <w:rPr>
          <w:rFonts w:ascii="Book Antiqua" w:hAnsi="Book Antiqua"/>
          <w:sz w:val="24"/>
          <w:szCs w:val="24"/>
          <w:lang w:val="es-AR" w:eastAsia="zh-CN"/>
        </w:rPr>
        <w:t xml:space="preserve"> Mariana Gabriela García (</w:t>
      </w:r>
      <w:hyperlink r:id="rId9" w:tgtFrame="_blank" w:history="1">
        <w:r w:rsidR="009D020F" w:rsidRPr="008D56D8">
          <w:rPr>
            <w:rFonts w:ascii="Book Antiqua" w:hAnsi="Book Antiqua"/>
            <w:sz w:val="24"/>
            <w:szCs w:val="24"/>
            <w:lang w:val="es-AR" w:eastAsia="zh-CN"/>
          </w:rPr>
          <w:t>0000-0001-8999-5347</w:t>
        </w:r>
      </w:hyperlink>
      <w:r w:rsidR="009D020F" w:rsidRPr="008D56D8">
        <w:rPr>
          <w:rFonts w:ascii="Book Antiqua" w:hAnsi="Book Antiqua"/>
          <w:sz w:val="24"/>
          <w:szCs w:val="24"/>
          <w:lang w:val="es-AR" w:eastAsia="zh-CN"/>
        </w:rPr>
        <w:t>)</w:t>
      </w:r>
      <w:r w:rsidR="005F3C53" w:rsidRPr="008D56D8">
        <w:rPr>
          <w:rFonts w:ascii="Book Antiqua" w:hAnsi="Book Antiqua"/>
          <w:sz w:val="24"/>
          <w:szCs w:val="24"/>
          <w:lang w:val="es-AR" w:eastAsia="zh-CN"/>
        </w:rPr>
        <w:t>;</w:t>
      </w:r>
      <w:r w:rsidR="009D020F" w:rsidRPr="008D56D8">
        <w:rPr>
          <w:rFonts w:ascii="Book Antiqua" w:hAnsi="Book Antiqua"/>
          <w:sz w:val="24"/>
          <w:szCs w:val="24"/>
          <w:lang w:val="es-AR" w:eastAsia="zh-CN"/>
        </w:rPr>
        <w:t xml:space="preserve"> Guillermo Daniel </w:t>
      </w:r>
      <w:proofErr w:type="spellStart"/>
      <w:r w:rsidR="009D020F" w:rsidRPr="008D56D8">
        <w:rPr>
          <w:rFonts w:ascii="Book Antiqua" w:hAnsi="Book Antiqua"/>
          <w:sz w:val="24"/>
          <w:szCs w:val="24"/>
          <w:lang w:val="es-AR" w:eastAsia="zh-CN"/>
        </w:rPr>
        <w:t>Mazzolini</w:t>
      </w:r>
      <w:proofErr w:type="spellEnd"/>
      <w:r w:rsidR="009D020F" w:rsidRPr="008D56D8">
        <w:rPr>
          <w:rFonts w:ascii="Book Antiqua" w:hAnsi="Book Antiqua"/>
          <w:sz w:val="24"/>
          <w:szCs w:val="24"/>
          <w:lang w:val="es-AR" w:eastAsia="zh-CN"/>
        </w:rPr>
        <w:t xml:space="preserve"> (</w:t>
      </w:r>
      <w:hyperlink r:id="rId10" w:tgtFrame="_blank" w:history="1">
        <w:r w:rsidR="009D020F" w:rsidRPr="008D56D8">
          <w:rPr>
            <w:rFonts w:ascii="Book Antiqua" w:hAnsi="Book Antiqua"/>
            <w:sz w:val="24"/>
            <w:szCs w:val="24"/>
            <w:lang w:val="es-AR" w:eastAsia="zh-CN"/>
          </w:rPr>
          <w:t>0000-0002-1450-8441</w:t>
        </w:r>
      </w:hyperlink>
      <w:r w:rsidR="009D020F" w:rsidRPr="008D56D8">
        <w:rPr>
          <w:rFonts w:ascii="Book Antiqua" w:hAnsi="Book Antiqua"/>
          <w:sz w:val="24"/>
          <w:szCs w:val="24"/>
          <w:lang w:val="es-AR" w:eastAsia="zh-CN"/>
        </w:rPr>
        <w:t>).</w:t>
      </w:r>
    </w:p>
    <w:p w:rsidR="00CA44AE" w:rsidRPr="008D56D8" w:rsidRDefault="00CA44AE" w:rsidP="00705810">
      <w:pPr>
        <w:adjustRightInd w:val="0"/>
        <w:snapToGrid w:val="0"/>
        <w:spacing w:after="0" w:line="360" w:lineRule="auto"/>
        <w:jc w:val="both"/>
        <w:rPr>
          <w:rFonts w:ascii="Book Antiqua" w:hAnsi="Book Antiqua"/>
          <w:b/>
          <w:sz w:val="24"/>
          <w:szCs w:val="24"/>
          <w:lang w:eastAsia="zh-CN"/>
        </w:rPr>
      </w:pPr>
    </w:p>
    <w:p w:rsidR="00EC00D4" w:rsidRPr="008D56D8" w:rsidRDefault="00CA44AE" w:rsidP="00705810">
      <w:pPr>
        <w:adjustRightInd w:val="0"/>
        <w:snapToGrid w:val="0"/>
        <w:spacing w:after="0" w:line="360" w:lineRule="auto"/>
        <w:jc w:val="both"/>
        <w:rPr>
          <w:rFonts w:ascii="Book Antiqua" w:hAnsi="Book Antiqua"/>
          <w:sz w:val="24"/>
          <w:szCs w:val="24"/>
          <w:lang w:val="en-US" w:eastAsia="zh-CN"/>
        </w:rPr>
      </w:pPr>
      <w:r w:rsidRPr="008D56D8">
        <w:rPr>
          <w:rFonts w:ascii="Book Antiqua" w:hAnsi="Book Antiqua"/>
          <w:b/>
          <w:sz w:val="24"/>
          <w:szCs w:val="24"/>
          <w:lang w:val="en-GB"/>
        </w:rPr>
        <w:t>Author contributions:</w:t>
      </w:r>
      <w:r w:rsidR="009D020F" w:rsidRPr="008D56D8">
        <w:rPr>
          <w:rFonts w:ascii="Book Antiqua" w:hAnsi="Book Antiqua"/>
          <w:sz w:val="24"/>
          <w:szCs w:val="24"/>
          <w:lang w:val="en-US"/>
        </w:rPr>
        <w:t xml:space="preserve"> Fiore</w:t>
      </w:r>
      <w:r w:rsidR="001C779E" w:rsidRPr="008D56D8">
        <w:rPr>
          <w:rFonts w:ascii="Book Antiqua" w:hAnsi="Book Antiqua"/>
          <w:sz w:val="24"/>
          <w:szCs w:val="24"/>
          <w:lang w:val="en-US"/>
        </w:rPr>
        <w:t xml:space="preserve"> </w:t>
      </w:r>
      <w:r w:rsidR="009D020F" w:rsidRPr="008D56D8">
        <w:rPr>
          <w:rFonts w:ascii="Book Antiqua" w:hAnsi="Book Antiqua"/>
          <w:sz w:val="24"/>
          <w:szCs w:val="24"/>
          <w:lang w:val="en-US"/>
        </w:rPr>
        <w:t xml:space="preserve">EJ </w:t>
      </w:r>
      <w:r w:rsidR="001C779E" w:rsidRPr="008D56D8">
        <w:rPr>
          <w:rFonts w:ascii="Book Antiqua" w:hAnsi="Book Antiqua"/>
          <w:sz w:val="24"/>
          <w:szCs w:val="24"/>
          <w:lang w:val="en-US"/>
        </w:rPr>
        <w:t xml:space="preserve">collected </w:t>
      </w:r>
      <w:r w:rsidR="00552BED" w:rsidRPr="008D56D8">
        <w:rPr>
          <w:rFonts w:ascii="Book Antiqua" w:hAnsi="Book Antiqua"/>
          <w:sz w:val="24"/>
          <w:szCs w:val="24"/>
          <w:lang w:val="en-US"/>
        </w:rPr>
        <w:t xml:space="preserve">the </w:t>
      </w:r>
      <w:r w:rsidR="001C779E" w:rsidRPr="008D56D8">
        <w:rPr>
          <w:rFonts w:ascii="Book Antiqua" w:hAnsi="Book Antiqua"/>
          <w:sz w:val="24"/>
          <w:szCs w:val="24"/>
          <w:lang w:val="en-US"/>
        </w:rPr>
        <w:t xml:space="preserve">information, wrote manuscript and </w:t>
      </w:r>
      <w:r w:rsidR="00552BED" w:rsidRPr="008D56D8">
        <w:rPr>
          <w:rFonts w:ascii="Book Antiqua" w:hAnsi="Book Antiqua"/>
          <w:sz w:val="24"/>
          <w:szCs w:val="24"/>
          <w:lang w:val="en-US"/>
        </w:rPr>
        <w:t>draw</w:t>
      </w:r>
      <w:r w:rsidR="005F3C53" w:rsidRPr="008D56D8">
        <w:rPr>
          <w:rFonts w:ascii="Book Antiqua" w:hAnsi="Book Antiqua" w:hint="eastAsia"/>
          <w:sz w:val="24"/>
          <w:szCs w:val="24"/>
          <w:lang w:val="en-US" w:eastAsia="zh-CN"/>
        </w:rPr>
        <w:t>n</w:t>
      </w:r>
      <w:r w:rsidR="001C779E" w:rsidRPr="008D56D8">
        <w:rPr>
          <w:rFonts w:ascii="Book Antiqua" w:hAnsi="Book Antiqua"/>
          <w:sz w:val="24"/>
          <w:szCs w:val="24"/>
          <w:lang w:val="en-US"/>
        </w:rPr>
        <w:t xml:space="preserve"> the figures; </w:t>
      </w:r>
      <w:proofErr w:type="spellStart"/>
      <w:r w:rsidR="001C779E" w:rsidRPr="008D56D8">
        <w:rPr>
          <w:rFonts w:ascii="Book Antiqua" w:hAnsi="Book Antiqua"/>
          <w:sz w:val="24"/>
          <w:szCs w:val="24"/>
          <w:lang w:val="en-US"/>
        </w:rPr>
        <w:t>Domínguez</w:t>
      </w:r>
      <w:proofErr w:type="spellEnd"/>
      <w:r w:rsidR="001C779E" w:rsidRPr="008D56D8">
        <w:rPr>
          <w:rFonts w:ascii="Book Antiqua" w:hAnsi="Book Antiqua"/>
          <w:sz w:val="24"/>
          <w:szCs w:val="24"/>
          <w:lang w:val="en-US"/>
        </w:rPr>
        <w:t xml:space="preserve"> LM collected information and </w:t>
      </w:r>
      <w:r w:rsidR="00552BED" w:rsidRPr="008D56D8">
        <w:rPr>
          <w:rFonts w:ascii="Book Antiqua" w:hAnsi="Book Antiqua"/>
          <w:sz w:val="24"/>
          <w:szCs w:val="24"/>
          <w:lang w:val="en-US"/>
        </w:rPr>
        <w:t>assembly the</w:t>
      </w:r>
      <w:r w:rsidR="001C779E" w:rsidRPr="008D56D8">
        <w:rPr>
          <w:rFonts w:ascii="Book Antiqua" w:hAnsi="Book Antiqua"/>
          <w:sz w:val="24"/>
          <w:szCs w:val="24"/>
          <w:lang w:val="en-US"/>
        </w:rPr>
        <w:t xml:space="preserve"> tables; </w:t>
      </w:r>
      <w:proofErr w:type="spellStart"/>
      <w:r w:rsidR="001C779E" w:rsidRPr="008D56D8">
        <w:rPr>
          <w:rFonts w:ascii="Book Antiqua" w:hAnsi="Book Antiqua"/>
          <w:sz w:val="24"/>
          <w:szCs w:val="24"/>
          <w:lang w:val="en-US"/>
        </w:rPr>
        <w:t>Bayo</w:t>
      </w:r>
      <w:proofErr w:type="spellEnd"/>
      <w:r w:rsidR="001C779E" w:rsidRPr="008D56D8">
        <w:rPr>
          <w:rFonts w:ascii="Book Antiqua" w:hAnsi="Book Antiqua"/>
          <w:sz w:val="24"/>
          <w:szCs w:val="24"/>
          <w:lang w:val="en-US"/>
        </w:rPr>
        <w:t xml:space="preserve"> J and </w:t>
      </w:r>
      <w:proofErr w:type="spellStart"/>
      <w:r w:rsidR="001C779E" w:rsidRPr="008D56D8">
        <w:rPr>
          <w:rFonts w:ascii="Book Antiqua" w:hAnsi="Book Antiqua"/>
          <w:sz w:val="24"/>
          <w:szCs w:val="24"/>
          <w:lang w:val="en-US"/>
        </w:rPr>
        <w:t>García</w:t>
      </w:r>
      <w:proofErr w:type="spellEnd"/>
      <w:r w:rsidR="001C779E" w:rsidRPr="008D56D8">
        <w:rPr>
          <w:rFonts w:ascii="Book Antiqua" w:hAnsi="Book Antiqua"/>
          <w:sz w:val="24"/>
          <w:szCs w:val="24"/>
          <w:lang w:val="en-US"/>
        </w:rPr>
        <w:t xml:space="preserve"> MG wrote and reviewed the manuscript critically; </w:t>
      </w:r>
      <w:proofErr w:type="spellStart"/>
      <w:r w:rsidR="001C779E" w:rsidRPr="008D56D8">
        <w:rPr>
          <w:rFonts w:ascii="Book Antiqua" w:hAnsi="Book Antiqua"/>
          <w:sz w:val="24"/>
          <w:szCs w:val="24"/>
          <w:lang w:val="en-US"/>
        </w:rPr>
        <w:t>Mazzolini</w:t>
      </w:r>
      <w:proofErr w:type="spellEnd"/>
      <w:r w:rsidR="001C779E" w:rsidRPr="008D56D8">
        <w:rPr>
          <w:rFonts w:ascii="Book Antiqua" w:hAnsi="Book Antiqua"/>
          <w:sz w:val="24"/>
          <w:szCs w:val="24"/>
          <w:lang w:val="en-US"/>
        </w:rPr>
        <w:t xml:space="preserve"> GD </w:t>
      </w:r>
      <w:r w:rsidR="006D3A36" w:rsidRPr="008D56D8">
        <w:rPr>
          <w:rFonts w:ascii="Book Antiqua" w:hAnsi="Book Antiqua"/>
          <w:sz w:val="24"/>
          <w:szCs w:val="24"/>
          <w:lang w:val="en-US"/>
        </w:rPr>
        <w:t xml:space="preserve">wrote, </w:t>
      </w:r>
      <w:r w:rsidR="00552BED" w:rsidRPr="008D56D8">
        <w:rPr>
          <w:rFonts w:ascii="Book Antiqua" w:hAnsi="Book Antiqua" w:cs="Times New Roman"/>
          <w:sz w:val="24"/>
          <w:szCs w:val="24"/>
          <w:lang w:val="en-CA"/>
        </w:rPr>
        <w:t xml:space="preserve">reviewed critically and final approval of </w:t>
      </w:r>
      <w:r w:rsidR="006D3A36" w:rsidRPr="008D56D8">
        <w:rPr>
          <w:rFonts w:ascii="Book Antiqua" w:hAnsi="Book Antiqua" w:cs="Times New Roman"/>
          <w:sz w:val="24"/>
          <w:szCs w:val="24"/>
          <w:lang w:val="en-CA"/>
        </w:rPr>
        <w:t>manuscript</w:t>
      </w:r>
      <w:r w:rsidR="005F3C53" w:rsidRPr="008D56D8">
        <w:rPr>
          <w:rFonts w:ascii="Book Antiqua" w:hAnsi="Book Antiqua" w:cs="Times New Roman" w:hint="eastAsia"/>
          <w:sz w:val="24"/>
          <w:szCs w:val="24"/>
          <w:lang w:val="en-CA" w:eastAsia="zh-CN"/>
        </w:rPr>
        <w:t>;</w:t>
      </w:r>
      <w:r w:rsidR="00EC00D4" w:rsidRPr="008D56D8">
        <w:rPr>
          <w:rFonts w:ascii="Book Antiqua" w:hAnsi="Book Antiqua" w:cs="Times New Roman"/>
          <w:sz w:val="24"/>
          <w:szCs w:val="24"/>
          <w:lang w:val="en-CA"/>
        </w:rPr>
        <w:t xml:space="preserve"> </w:t>
      </w:r>
      <w:r w:rsidR="005F3C53" w:rsidRPr="008D56D8">
        <w:rPr>
          <w:rFonts w:ascii="Book Antiqua" w:hAnsi="Book Antiqua" w:cs="Times New Roman"/>
          <w:sz w:val="24"/>
          <w:szCs w:val="24"/>
          <w:lang w:val="en-CA"/>
        </w:rPr>
        <w:t>a</w:t>
      </w:r>
      <w:proofErr w:type="spellStart"/>
      <w:r w:rsidR="005F3C53" w:rsidRPr="008D56D8">
        <w:rPr>
          <w:rFonts w:ascii="Book Antiqua" w:hAnsi="Book Antiqua"/>
          <w:sz w:val="24"/>
          <w:szCs w:val="24"/>
          <w:lang w:val="en-US"/>
        </w:rPr>
        <w:t>ll</w:t>
      </w:r>
      <w:proofErr w:type="spellEnd"/>
      <w:r w:rsidR="005F3C53" w:rsidRPr="008D56D8">
        <w:rPr>
          <w:rFonts w:ascii="Book Antiqua" w:hAnsi="Book Antiqua" w:hint="eastAsia"/>
          <w:sz w:val="24"/>
          <w:szCs w:val="24"/>
          <w:lang w:val="en-US" w:eastAsia="zh-CN"/>
        </w:rPr>
        <w:t xml:space="preserve"> </w:t>
      </w:r>
      <w:r w:rsidR="00EC00D4" w:rsidRPr="008D56D8">
        <w:rPr>
          <w:rFonts w:ascii="Book Antiqua" w:hAnsi="Book Antiqua"/>
          <w:sz w:val="24"/>
          <w:szCs w:val="24"/>
          <w:lang w:val="en-US"/>
        </w:rPr>
        <w:t>authors approved the final version of the manuscript.</w:t>
      </w:r>
    </w:p>
    <w:p w:rsidR="00D758B4" w:rsidRPr="008D56D8" w:rsidRDefault="00D758B4" w:rsidP="00D758B4">
      <w:pPr>
        <w:autoSpaceDE w:val="0"/>
        <w:autoSpaceDN w:val="0"/>
        <w:adjustRightInd w:val="0"/>
        <w:snapToGrid w:val="0"/>
        <w:spacing w:after="0" w:line="360" w:lineRule="auto"/>
        <w:jc w:val="both"/>
        <w:rPr>
          <w:rFonts w:ascii="Book Antiqua" w:eastAsiaTheme="minorEastAsia" w:hAnsi="Book Antiqua" w:cs="Times New Roman"/>
          <w:sz w:val="24"/>
          <w:szCs w:val="24"/>
          <w:lang w:val="en-US" w:eastAsia="zh-CN"/>
        </w:rPr>
      </w:pPr>
    </w:p>
    <w:p w:rsidR="00CA44AE" w:rsidRPr="008D56D8" w:rsidRDefault="00CA44AE" w:rsidP="00705810">
      <w:pPr>
        <w:autoSpaceDE w:val="0"/>
        <w:autoSpaceDN w:val="0"/>
        <w:adjustRightInd w:val="0"/>
        <w:snapToGrid w:val="0"/>
        <w:spacing w:after="0" w:line="360" w:lineRule="auto"/>
        <w:jc w:val="both"/>
        <w:rPr>
          <w:rFonts w:ascii="Book Antiqua" w:eastAsia="Times New Roman" w:hAnsi="Book Antiqua" w:cs="Times New Roman"/>
          <w:sz w:val="24"/>
          <w:szCs w:val="24"/>
          <w:lang w:val="en-US"/>
        </w:rPr>
      </w:pPr>
      <w:r w:rsidRPr="008D56D8">
        <w:rPr>
          <w:rFonts w:ascii="Book Antiqua" w:eastAsia="Times New Roman" w:hAnsi="Book Antiqua" w:cs="Times New Roman"/>
          <w:b/>
          <w:sz w:val="24"/>
          <w:szCs w:val="24"/>
          <w:lang w:val="en-US"/>
        </w:rPr>
        <w:t xml:space="preserve">Conflict-of-interest </w:t>
      </w:r>
      <w:r w:rsidRPr="008D56D8">
        <w:rPr>
          <w:rFonts w:ascii="Book Antiqua" w:eastAsia="Times New Roman" w:hAnsi="Book Antiqua" w:cs="Times New Roman"/>
          <w:sz w:val="24"/>
          <w:szCs w:val="24"/>
          <w:lang w:val="en-US"/>
        </w:rPr>
        <w:t>The authors indicate no potential conflicts of interest.</w:t>
      </w:r>
    </w:p>
    <w:p w:rsidR="00117E46" w:rsidRPr="008D56D8" w:rsidRDefault="00117E46" w:rsidP="00705810">
      <w:pPr>
        <w:autoSpaceDE w:val="0"/>
        <w:autoSpaceDN w:val="0"/>
        <w:adjustRightInd w:val="0"/>
        <w:snapToGrid w:val="0"/>
        <w:spacing w:after="0" w:line="360" w:lineRule="auto"/>
        <w:jc w:val="both"/>
        <w:rPr>
          <w:rFonts w:ascii="Book Antiqua" w:eastAsia="Times New Roman" w:hAnsi="Book Antiqua" w:cs="Times New Roman"/>
          <w:sz w:val="24"/>
          <w:szCs w:val="24"/>
          <w:lang w:val="en-US"/>
        </w:rPr>
      </w:pPr>
    </w:p>
    <w:p w:rsidR="00D46698" w:rsidRPr="00D46698" w:rsidRDefault="00D46698" w:rsidP="00D46698">
      <w:pPr>
        <w:spacing w:after="0" w:line="360" w:lineRule="auto"/>
        <w:jc w:val="both"/>
        <w:rPr>
          <w:rFonts w:ascii="Book Antiqua" w:eastAsia="MS Mincho" w:hAnsi="Book Antiqua" w:cs="Times New Roman"/>
          <w:b/>
          <w:sz w:val="24"/>
          <w:szCs w:val="24"/>
          <w:lang w:val="en-US" w:eastAsia="it-IT"/>
        </w:rPr>
      </w:pPr>
      <w:r w:rsidRPr="00D46698">
        <w:rPr>
          <w:rFonts w:ascii="Book Antiqua" w:eastAsia="MS Mincho" w:hAnsi="Book Antiqua" w:cs="Times New Roman"/>
          <w:b/>
          <w:sz w:val="24"/>
          <w:szCs w:val="24"/>
          <w:lang w:val="en-US" w:eastAsia="it-IT"/>
        </w:rPr>
        <w:lastRenderedPageBreak/>
        <w:t xml:space="preserve">Open-Access: </w:t>
      </w:r>
      <w:r w:rsidRPr="00D46698">
        <w:rPr>
          <w:rFonts w:ascii="Book Antiqua" w:eastAsia="MS Mincho" w:hAnsi="Book Antiqua" w:cs="Times New Roman"/>
          <w:sz w:val="24"/>
          <w:szCs w:val="24"/>
          <w:lang w:val="en-US"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46698" w:rsidRPr="00D46698" w:rsidRDefault="00D46698" w:rsidP="00D46698">
      <w:pPr>
        <w:widowControl w:val="0"/>
        <w:adjustRightInd w:val="0"/>
        <w:snapToGrid w:val="0"/>
        <w:spacing w:after="0" w:line="360" w:lineRule="auto"/>
        <w:jc w:val="both"/>
        <w:rPr>
          <w:rFonts w:ascii="Book Antiqua" w:hAnsi="Book Antiqua" w:cs="Times New Roman"/>
          <w:kern w:val="2"/>
          <w:sz w:val="24"/>
          <w:szCs w:val="24"/>
          <w:lang w:val="en-US" w:eastAsia="zh-CN"/>
        </w:rPr>
      </w:pPr>
    </w:p>
    <w:p w:rsidR="00D46698" w:rsidRPr="00D46698" w:rsidRDefault="00D46698" w:rsidP="00D46698">
      <w:pPr>
        <w:widowControl w:val="0"/>
        <w:adjustRightInd w:val="0"/>
        <w:snapToGrid w:val="0"/>
        <w:spacing w:after="0" w:line="360" w:lineRule="auto"/>
        <w:jc w:val="both"/>
        <w:rPr>
          <w:rFonts w:ascii="Book Antiqua" w:hAnsi="Book Antiqua" w:cs="Arial Unicode MS"/>
          <w:kern w:val="2"/>
          <w:sz w:val="24"/>
          <w:szCs w:val="24"/>
          <w:lang w:val="en-US" w:eastAsia="zh-CN"/>
        </w:rPr>
      </w:pPr>
      <w:r w:rsidRPr="00D46698">
        <w:rPr>
          <w:rFonts w:ascii="Book Antiqua" w:hAnsi="Book Antiqua" w:cs="Arial Unicode MS"/>
          <w:b/>
          <w:kern w:val="2"/>
          <w:sz w:val="24"/>
          <w:szCs w:val="24"/>
          <w:lang w:val="en-US" w:eastAsia="zh-CN"/>
        </w:rPr>
        <w:t>Manuscript source:</w:t>
      </w:r>
      <w:r w:rsidRPr="00D46698">
        <w:rPr>
          <w:rFonts w:ascii="Book Antiqua" w:hAnsi="Book Antiqua" w:cs="Arial Unicode MS"/>
          <w:kern w:val="2"/>
          <w:sz w:val="24"/>
          <w:szCs w:val="24"/>
          <w:lang w:val="en-US" w:eastAsia="zh-CN"/>
        </w:rPr>
        <w:t xml:space="preserve"> Invited manuscript</w:t>
      </w:r>
    </w:p>
    <w:p w:rsidR="00D46698" w:rsidRPr="008D56D8" w:rsidRDefault="00D46698" w:rsidP="00705810">
      <w:pPr>
        <w:adjustRightInd w:val="0"/>
        <w:snapToGrid w:val="0"/>
        <w:spacing w:after="0" w:line="360" w:lineRule="auto"/>
        <w:jc w:val="both"/>
        <w:rPr>
          <w:rFonts w:ascii="Book Antiqua" w:hAnsi="Book Antiqua"/>
          <w:b/>
          <w:sz w:val="24"/>
          <w:szCs w:val="24"/>
          <w:lang w:val="en-US" w:eastAsia="zh-CN"/>
        </w:rPr>
      </w:pPr>
    </w:p>
    <w:p w:rsidR="00D46698" w:rsidRPr="008D56D8" w:rsidRDefault="002943CA" w:rsidP="00D46698">
      <w:pPr>
        <w:shd w:val="clear" w:color="auto" w:fill="FFFFFF"/>
        <w:adjustRightInd w:val="0"/>
        <w:snapToGrid w:val="0"/>
        <w:spacing w:after="0" w:line="360" w:lineRule="auto"/>
        <w:jc w:val="both"/>
        <w:rPr>
          <w:rFonts w:ascii="Book Antiqua" w:hAnsi="Book Antiqua" w:cs="Times New Roman"/>
          <w:sz w:val="24"/>
          <w:szCs w:val="24"/>
          <w:lang w:eastAsia="zh-CN"/>
        </w:rPr>
      </w:pPr>
      <w:r w:rsidRPr="008D56D8">
        <w:rPr>
          <w:rFonts w:ascii="Book Antiqua" w:hAnsi="Book Antiqua"/>
          <w:b/>
          <w:sz w:val="24"/>
          <w:szCs w:val="24"/>
          <w:lang w:val="es-AR"/>
        </w:rPr>
        <w:t>Correspondence</w:t>
      </w:r>
      <w:r w:rsidR="00552BED" w:rsidRPr="008D56D8">
        <w:rPr>
          <w:rFonts w:ascii="Book Antiqua" w:hAnsi="Book Antiqua"/>
          <w:b/>
          <w:sz w:val="24"/>
          <w:szCs w:val="24"/>
          <w:lang w:val="es-AR"/>
        </w:rPr>
        <w:t xml:space="preserve"> </w:t>
      </w:r>
      <w:r w:rsidRPr="008D56D8">
        <w:rPr>
          <w:rFonts w:ascii="Book Antiqua" w:hAnsi="Book Antiqua"/>
          <w:b/>
          <w:sz w:val="24"/>
          <w:szCs w:val="24"/>
          <w:lang w:val="es-AR"/>
        </w:rPr>
        <w:t>to:</w:t>
      </w:r>
      <w:r w:rsidR="009D020F" w:rsidRPr="008D56D8">
        <w:rPr>
          <w:rFonts w:ascii="Book Antiqua" w:hAnsi="Book Antiqua"/>
          <w:b/>
          <w:sz w:val="24"/>
          <w:szCs w:val="24"/>
          <w:lang w:val="es-AR"/>
        </w:rPr>
        <w:t xml:space="preserve"> </w:t>
      </w:r>
      <w:r w:rsidR="00D46698" w:rsidRPr="008D56D8">
        <w:rPr>
          <w:rFonts w:ascii="Book Antiqua" w:hAnsi="Book Antiqua" w:cs="Times New Roman"/>
          <w:b/>
          <w:sz w:val="24"/>
          <w:szCs w:val="24"/>
          <w:lang w:val="pt-BR"/>
        </w:rPr>
        <w:t>Guillermo Daniel Mazzolini</w:t>
      </w:r>
      <w:r w:rsidR="00D46698" w:rsidRPr="008D56D8">
        <w:rPr>
          <w:rFonts w:ascii="Book Antiqua" w:hAnsi="Book Antiqua" w:cs="Times New Roman" w:hint="eastAsia"/>
          <w:b/>
          <w:sz w:val="24"/>
          <w:szCs w:val="24"/>
          <w:lang w:val="pt-BR" w:eastAsia="zh-CN"/>
        </w:rPr>
        <w:t>,</w:t>
      </w:r>
      <w:r w:rsidR="00D46698" w:rsidRPr="008D56D8">
        <w:rPr>
          <w:rFonts w:ascii="Book Antiqua" w:hAnsi="Book Antiqua" w:cs="Times New Roman"/>
          <w:sz w:val="24"/>
          <w:szCs w:val="24"/>
          <w:lang w:val="es-AR"/>
        </w:rPr>
        <w:t xml:space="preserve"> </w:t>
      </w:r>
      <w:r w:rsidR="00D46698" w:rsidRPr="008D56D8">
        <w:rPr>
          <w:rFonts w:ascii="Book Antiqua" w:hAnsi="Book Antiqua" w:cs="Times New Roman"/>
          <w:b/>
          <w:sz w:val="24"/>
          <w:szCs w:val="24"/>
          <w:lang w:val="es-AR"/>
        </w:rPr>
        <w:t>MD,</w:t>
      </w:r>
      <w:r w:rsidR="00D46698" w:rsidRPr="008D56D8">
        <w:rPr>
          <w:rFonts w:ascii="Book Antiqua" w:hAnsi="Book Antiqua" w:cs="Times New Roman" w:hint="eastAsia"/>
          <w:b/>
          <w:sz w:val="24"/>
          <w:szCs w:val="24"/>
          <w:lang w:val="es-AR" w:eastAsia="zh-CN"/>
        </w:rPr>
        <w:t xml:space="preserve"> </w:t>
      </w:r>
      <w:r w:rsidR="00D46698" w:rsidRPr="008D56D8">
        <w:rPr>
          <w:rFonts w:ascii="Book Antiqua" w:hAnsi="Book Antiqua" w:cs="Times New Roman"/>
          <w:b/>
          <w:sz w:val="24"/>
          <w:szCs w:val="24"/>
          <w:lang w:val="es-AR"/>
        </w:rPr>
        <w:t>PhD</w:t>
      </w:r>
      <w:r w:rsidR="00117E46" w:rsidRPr="008D56D8">
        <w:rPr>
          <w:rFonts w:ascii="Book Antiqua" w:hAnsi="Book Antiqua" w:cs="Times New Roman"/>
          <w:b/>
          <w:sz w:val="24"/>
          <w:szCs w:val="24"/>
          <w:lang w:val="es-AR"/>
        </w:rPr>
        <w:t>,</w:t>
      </w:r>
      <w:r w:rsidR="00D46698" w:rsidRPr="008D56D8">
        <w:rPr>
          <w:rFonts w:ascii="Book Antiqua" w:hAnsi="Book Antiqua" w:cs="Times New Roman" w:hint="eastAsia"/>
          <w:b/>
          <w:sz w:val="24"/>
          <w:szCs w:val="24"/>
          <w:lang w:val="es-AR" w:eastAsia="zh-CN"/>
        </w:rPr>
        <w:t xml:space="preserve"> </w:t>
      </w:r>
      <w:r w:rsidR="00D46698" w:rsidRPr="008D56D8">
        <w:rPr>
          <w:rFonts w:ascii="Book Antiqua" w:hAnsi="Book Antiqua" w:cs="Times New Roman"/>
          <w:b/>
          <w:sz w:val="24"/>
          <w:szCs w:val="24"/>
          <w:lang w:val="es-AR" w:eastAsia="zh-CN"/>
        </w:rPr>
        <w:t>Professor</w:t>
      </w:r>
      <w:r w:rsidR="00D46698" w:rsidRPr="008D56D8">
        <w:rPr>
          <w:rFonts w:ascii="Book Antiqua" w:hAnsi="Book Antiqua" w:cs="Times New Roman" w:hint="eastAsia"/>
          <w:b/>
          <w:sz w:val="24"/>
          <w:szCs w:val="24"/>
          <w:lang w:val="es-AR" w:eastAsia="zh-CN"/>
        </w:rPr>
        <w:t xml:space="preserve">, </w:t>
      </w:r>
      <w:r w:rsidR="00D46698" w:rsidRPr="008D56D8">
        <w:rPr>
          <w:rFonts w:ascii="Book Antiqua" w:hAnsi="Book Antiqua" w:cs="Times New Roman"/>
          <w:sz w:val="24"/>
          <w:szCs w:val="24"/>
          <w:lang w:eastAsia="es-ES_tradnl"/>
        </w:rPr>
        <w:t xml:space="preserve">Laboratory </w:t>
      </w:r>
      <w:r w:rsidR="00D46698" w:rsidRPr="008D56D8">
        <w:rPr>
          <w:rFonts w:ascii="Book Antiqua" w:hAnsi="Book Antiqua" w:cs="Times New Roman" w:hint="eastAsia"/>
          <w:sz w:val="24"/>
          <w:szCs w:val="24"/>
          <w:lang w:eastAsia="zh-CN"/>
        </w:rPr>
        <w:t xml:space="preserve">of </w:t>
      </w:r>
      <w:r w:rsidR="00D46698" w:rsidRPr="008D56D8">
        <w:rPr>
          <w:rFonts w:ascii="Book Antiqua" w:hAnsi="Book Antiqua" w:cs="Times New Roman"/>
          <w:sz w:val="24"/>
          <w:szCs w:val="24"/>
          <w:lang w:eastAsia="es-ES_tradnl"/>
        </w:rPr>
        <w:t>Gene Therapy, Instituto de Investigaciones en Medicina Traslacional,</w:t>
      </w:r>
      <w:r w:rsidR="00D46698" w:rsidRPr="008D56D8">
        <w:rPr>
          <w:rFonts w:ascii="Book Antiqua" w:hAnsi="Book Antiqua" w:cs="Times New Roman" w:hint="eastAsia"/>
          <w:sz w:val="24"/>
          <w:szCs w:val="24"/>
          <w:lang w:eastAsia="zh-CN"/>
        </w:rPr>
        <w:t xml:space="preserve"> </w:t>
      </w:r>
      <w:r w:rsidR="00D46698" w:rsidRPr="008D56D8">
        <w:rPr>
          <w:rFonts w:ascii="Book Antiqua" w:hAnsi="Book Antiqua" w:cs="Times New Roman"/>
          <w:sz w:val="24"/>
          <w:szCs w:val="24"/>
          <w:lang w:eastAsia="es-ES_tradnl"/>
        </w:rPr>
        <w:t>CONICET</w:t>
      </w:r>
      <w:r w:rsidR="00D46698" w:rsidRPr="008D56D8">
        <w:rPr>
          <w:rFonts w:ascii="Book Antiqua" w:hAnsi="Book Antiqua" w:cs="Times New Roman" w:hint="eastAsia"/>
          <w:sz w:val="24"/>
          <w:szCs w:val="24"/>
          <w:lang w:eastAsia="zh-CN"/>
        </w:rPr>
        <w:t>-</w:t>
      </w:r>
      <w:r w:rsidR="00D46698" w:rsidRPr="008D56D8">
        <w:rPr>
          <w:rFonts w:ascii="Book Antiqua" w:hAnsi="Book Antiqua" w:cs="Times New Roman"/>
          <w:sz w:val="24"/>
          <w:szCs w:val="24"/>
          <w:lang w:eastAsia="es-ES_tradnl"/>
        </w:rPr>
        <w:t>Universidad Austral,</w:t>
      </w:r>
      <w:r w:rsidR="00D46698" w:rsidRPr="008D56D8">
        <w:rPr>
          <w:rFonts w:ascii="Book Antiqua" w:hAnsi="Book Antiqua" w:cs="Times New Roman" w:hint="eastAsia"/>
          <w:sz w:val="24"/>
          <w:szCs w:val="24"/>
          <w:lang w:val="es-AR" w:eastAsia="zh-CN"/>
        </w:rPr>
        <w:t xml:space="preserve"> </w:t>
      </w:r>
      <w:r w:rsidR="00D758B4" w:rsidRPr="008D56D8">
        <w:rPr>
          <w:rFonts w:ascii="Book Antiqua" w:hAnsi="Book Antiqua" w:cs="Times New Roman"/>
          <w:sz w:val="24"/>
          <w:szCs w:val="24"/>
          <w:lang w:val="es-AR"/>
        </w:rPr>
        <w:t xml:space="preserve">Av. Pte. </w:t>
      </w:r>
      <w:r w:rsidR="00D758B4" w:rsidRPr="008D56D8">
        <w:rPr>
          <w:rFonts w:ascii="Book Antiqua" w:hAnsi="Book Antiqua" w:cs="Times New Roman"/>
          <w:sz w:val="24"/>
          <w:szCs w:val="24"/>
        </w:rPr>
        <w:t>Perón</w:t>
      </w:r>
      <w:r w:rsidR="009814FA">
        <w:rPr>
          <w:rFonts w:ascii="Book Antiqua" w:hAnsi="Book Antiqua" w:cs="Times New Roman" w:hint="eastAsia"/>
          <w:sz w:val="24"/>
          <w:szCs w:val="24"/>
          <w:lang w:eastAsia="zh-CN"/>
        </w:rPr>
        <w:t xml:space="preserve"> </w:t>
      </w:r>
      <w:r w:rsidR="00D758B4" w:rsidRPr="008D56D8">
        <w:rPr>
          <w:rFonts w:ascii="Book Antiqua" w:hAnsi="Book Antiqua" w:cs="Times New Roman"/>
          <w:sz w:val="24"/>
          <w:szCs w:val="24"/>
        </w:rPr>
        <w:t>1500 (B1629AHJ) Derqui-Pilar,</w:t>
      </w:r>
      <w:r w:rsidR="00D758B4" w:rsidRPr="008D56D8">
        <w:rPr>
          <w:rFonts w:ascii="Book Antiqua" w:hAnsi="Book Antiqua" w:cs="Times New Roman" w:hint="eastAsia"/>
          <w:sz w:val="24"/>
          <w:szCs w:val="24"/>
          <w:lang w:eastAsia="zh-CN"/>
        </w:rPr>
        <w:t xml:space="preserve"> </w:t>
      </w:r>
      <w:r w:rsidR="00D46698" w:rsidRPr="008D56D8">
        <w:rPr>
          <w:rFonts w:ascii="Book Antiqua" w:hAnsi="Book Antiqua" w:cs="Times New Roman"/>
          <w:sz w:val="24"/>
          <w:szCs w:val="24"/>
          <w:lang w:val="es-AR" w:eastAsia="es-ES_tradnl"/>
        </w:rPr>
        <w:t>Buenos Aires</w:t>
      </w:r>
      <w:r w:rsidR="00D46698" w:rsidRPr="008D56D8">
        <w:rPr>
          <w:rFonts w:ascii="Book Antiqua" w:hAnsi="Book Antiqua" w:cs="Times New Roman" w:hint="eastAsia"/>
          <w:sz w:val="24"/>
          <w:szCs w:val="24"/>
          <w:lang w:val="es-AR" w:eastAsia="zh-CN"/>
        </w:rPr>
        <w:t xml:space="preserve"> </w:t>
      </w:r>
      <w:r w:rsidR="00D46698" w:rsidRPr="008D56D8">
        <w:rPr>
          <w:rFonts w:ascii="Book Antiqua" w:hAnsi="Book Antiqua" w:cs="Times New Roman"/>
          <w:sz w:val="24"/>
          <w:szCs w:val="24"/>
          <w:lang w:val="es-AR" w:eastAsia="zh-CN"/>
        </w:rPr>
        <w:t>999071</w:t>
      </w:r>
      <w:r w:rsidR="00D46698" w:rsidRPr="008D56D8">
        <w:rPr>
          <w:rFonts w:ascii="Book Antiqua" w:hAnsi="Book Antiqua" w:cs="Times New Roman"/>
          <w:sz w:val="24"/>
          <w:szCs w:val="24"/>
          <w:lang w:val="es-AR" w:eastAsia="es-ES_tradnl"/>
        </w:rPr>
        <w:t>, Argentina</w:t>
      </w:r>
      <w:r w:rsidR="00D758B4" w:rsidRPr="008D56D8">
        <w:rPr>
          <w:rFonts w:ascii="Book Antiqua" w:hAnsi="Book Antiqua" w:cs="Times New Roman" w:hint="eastAsia"/>
          <w:sz w:val="24"/>
          <w:szCs w:val="24"/>
          <w:lang w:val="es-AR" w:eastAsia="zh-CN"/>
        </w:rPr>
        <w:t xml:space="preserve">. </w:t>
      </w:r>
      <w:hyperlink r:id="rId11" w:history="1">
        <w:r w:rsidR="00D758B4" w:rsidRPr="008D56D8">
          <w:rPr>
            <w:rStyle w:val="Hyperlink"/>
            <w:rFonts w:ascii="Book Antiqua" w:hAnsi="Book Antiqua" w:cs="Times New Roman"/>
            <w:color w:val="auto"/>
            <w:sz w:val="24"/>
            <w:szCs w:val="24"/>
            <w:u w:val="none"/>
          </w:rPr>
          <w:t>gmazzoli@austral.edu.ar</w:t>
        </w:r>
      </w:hyperlink>
    </w:p>
    <w:p w:rsidR="00CA44AE" w:rsidRPr="008D56D8" w:rsidRDefault="002943CA" w:rsidP="00705810">
      <w:pPr>
        <w:adjustRightInd w:val="0"/>
        <w:snapToGrid w:val="0"/>
        <w:spacing w:after="0" w:line="360" w:lineRule="auto"/>
        <w:jc w:val="both"/>
        <w:rPr>
          <w:rFonts w:ascii="Book Antiqua" w:hAnsi="Book Antiqua"/>
          <w:sz w:val="24"/>
          <w:szCs w:val="24"/>
          <w:lang w:val="en-US"/>
        </w:rPr>
      </w:pPr>
      <w:r w:rsidRPr="008D56D8">
        <w:rPr>
          <w:rFonts w:ascii="Book Antiqua" w:hAnsi="Book Antiqua"/>
          <w:b/>
          <w:sz w:val="24"/>
          <w:szCs w:val="24"/>
          <w:lang w:val="en-US"/>
        </w:rPr>
        <w:t>Telephone:</w:t>
      </w:r>
      <w:r w:rsidR="00552BED" w:rsidRPr="008D56D8">
        <w:rPr>
          <w:rFonts w:ascii="Book Antiqua" w:hAnsi="Book Antiqua"/>
          <w:b/>
          <w:sz w:val="24"/>
          <w:szCs w:val="24"/>
          <w:lang w:val="en-US"/>
        </w:rPr>
        <w:t xml:space="preserve"> </w:t>
      </w:r>
      <w:r w:rsidR="00117E46" w:rsidRPr="008D56D8">
        <w:rPr>
          <w:rFonts w:ascii="Book Antiqua" w:hAnsi="Book Antiqua" w:cs="Times New Roman"/>
          <w:sz w:val="24"/>
          <w:szCs w:val="24"/>
          <w:lang w:val="en-US"/>
        </w:rPr>
        <w:t>+54-230</w:t>
      </w:r>
      <w:r w:rsidR="00D758B4" w:rsidRPr="008D56D8">
        <w:rPr>
          <w:rFonts w:ascii="Book Antiqua" w:hAnsi="Book Antiqua" w:cs="Times New Roman" w:hint="eastAsia"/>
          <w:sz w:val="24"/>
          <w:szCs w:val="24"/>
          <w:lang w:val="en-US" w:eastAsia="zh-CN"/>
        </w:rPr>
        <w:t>-</w:t>
      </w:r>
      <w:r w:rsidR="00117E46" w:rsidRPr="008D56D8">
        <w:rPr>
          <w:rFonts w:ascii="Book Antiqua" w:hAnsi="Book Antiqua" w:cs="Times New Roman"/>
          <w:sz w:val="24"/>
          <w:szCs w:val="24"/>
          <w:lang w:val="en-US"/>
        </w:rPr>
        <w:t>4482618</w:t>
      </w:r>
    </w:p>
    <w:p w:rsidR="00CA44AE" w:rsidRPr="008D56D8" w:rsidRDefault="002943CA" w:rsidP="00705810">
      <w:pPr>
        <w:adjustRightInd w:val="0"/>
        <w:snapToGrid w:val="0"/>
        <w:spacing w:after="0" w:line="360" w:lineRule="auto"/>
        <w:jc w:val="both"/>
        <w:rPr>
          <w:rFonts w:ascii="Book Antiqua" w:hAnsi="Book Antiqua" w:cs="Times New Roman"/>
          <w:sz w:val="24"/>
          <w:szCs w:val="24"/>
          <w:lang w:val="en-US" w:eastAsia="zh-CN"/>
        </w:rPr>
      </w:pPr>
      <w:r w:rsidRPr="008D56D8">
        <w:rPr>
          <w:rFonts w:ascii="Book Antiqua" w:hAnsi="Book Antiqua"/>
          <w:b/>
          <w:sz w:val="24"/>
          <w:szCs w:val="24"/>
          <w:lang w:val="en-US"/>
        </w:rPr>
        <w:t>Fax:</w:t>
      </w:r>
      <w:r w:rsidR="00552BED" w:rsidRPr="008D56D8">
        <w:rPr>
          <w:rFonts w:ascii="Book Antiqua" w:hAnsi="Book Antiqua"/>
          <w:b/>
          <w:sz w:val="24"/>
          <w:szCs w:val="24"/>
          <w:lang w:val="en-US"/>
        </w:rPr>
        <w:t xml:space="preserve"> </w:t>
      </w:r>
      <w:r w:rsidR="00117E46" w:rsidRPr="008D56D8">
        <w:rPr>
          <w:rFonts w:ascii="Book Antiqua" w:hAnsi="Book Antiqua" w:cs="Times New Roman"/>
          <w:sz w:val="24"/>
          <w:szCs w:val="24"/>
          <w:lang w:val="en-US"/>
        </w:rPr>
        <w:t>+54-230</w:t>
      </w:r>
      <w:r w:rsidR="00D758B4" w:rsidRPr="008D56D8">
        <w:rPr>
          <w:rFonts w:ascii="Book Antiqua" w:hAnsi="Book Antiqua" w:cs="Times New Roman" w:hint="eastAsia"/>
          <w:sz w:val="24"/>
          <w:szCs w:val="24"/>
          <w:lang w:val="en-US" w:eastAsia="zh-CN"/>
        </w:rPr>
        <w:t>-</w:t>
      </w:r>
      <w:r w:rsidR="00117E46" w:rsidRPr="008D56D8">
        <w:rPr>
          <w:rFonts w:ascii="Book Antiqua" w:hAnsi="Book Antiqua" w:cs="Times New Roman"/>
          <w:sz w:val="24"/>
          <w:szCs w:val="24"/>
          <w:lang w:val="en-US"/>
        </w:rPr>
        <w:t>4482618</w:t>
      </w:r>
    </w:p>
    <w:p w:rsidR="00D758B4" w:rsidRPr="008D56D8" w:rsidRDefault="00D758B4" w:rsidP="00705810">
      <w:pPr>
        <w:adjustRightInd w:val="0"/>
        <w:snapToGrid w:val="0"/>
        <w:spacing w:after="0" w:line="360" w:lineRule="auto"/>
        <w:jc w:val="both"/>
        <w:rPr>
          <w:rFonts w:ascii="Book Antiqua" w:hAnsi="Book Antiqua" w:cs="Times New Roman"/>
          <w:sz w:val="24"/>
          <w:szCs w:val="24"/>
          <w:lang w:val="en-US" w:eastAsia="zh-CN"/>
        </w:rPr>
      </w:pPr>
    </w:p>
    <w:p w:rsidR="00D758B4" w:rsidRPr="00D758B4" w:rsidRDefault="00D758B4" w:rsidP="00D758B4">
      <w:pPr>
        <w:widowControl w:val="0"/>
        <w:adjustRightInd w:val="0"/>
        <w:snapToGrid w:val="0"/>
        <w:spacing w:after="0" w:line="360" w:lineRule="auto"/>
        <w:jc w:val="both"/>
        <w:rPr>
          <w:rFonts w:ascii="Book Antiqua" w:hAnsi="Book Antiqua" w:cs="Times New Roman"/>
          <w:kern w:val="2"/>
          <w:sz w:val="24"/>
          <w:szCs w:val="24"/>
          <w:lang w:val="en-US" w:eastAsia="zh-CN"/>
        </w:rPr>
      </w:pPr>
      <w:r w:rsidRPr="00D758B4">
        <w:rPr>
          <w:rFonts w:ascii="Book Antiqua" w:hAnsi="Book Antiqua" w:cs="Times New Roman"/>
          <w:b/>
          <w:kern w:val="2"/>
          <w:sz w:val="24"/>
          <w:szCs w:val="24"/>
          <w:lang w:val="en-US" w:eastAsia="zh-CN"/>
        </w:rPr>
        <w:t>Received:</w:t>
      </w:r>
      <w:r w:rsidRPr="00D758B4">
        <w:rPr>
          <w:rFonts w:ascii="Book Antiqua" w:hAnsi="Book Antiqua" w:cs="Times New Roman"/>
          <w:kern w:val="2"/>
          <w:sz w:val="24"/>
          <w:szCs w:val="24"/>
          <w:lang w:val="en-US" w:eastAsia="zh-CN"/>
        </w:rPr>
        <w:t xml:space="preserve"> </w:t>
      </w:r>
      <w:r w:rsidRPr="008D56D8">
        <w:rPr>
          <w:rFonts w:ascii="Book Antiqua" w:hAnsi="Book Antiqua" w:cs="Arial" w:hint="eastAsia"/>
          <w:sz w:val="24"/>
          <w:szCs w:val="24"/>
          <w:lang w:val="en-US" w:eastAsia="zh-CN"/>
        </w:rPr>
        <w:t>April</w:t>
      </w:r>
      <w:r w:rsidRPr="00D758B4">
        <w:rPr>
          <w:rFonts w:ascii="Book Antiqua" w:hAnsi="Book Antiqua" w:cs="Arial" w:hint="eastAsia"/>
          <w:sz w:val="24"/>
          <w:szCs w:val="24"/>
          <w:lang w:val="en-US" w:eastAsia="zh-CN"/>
        </w:rPr>
        <w:t xml:space="preserve"> </w:t>
      </w:r>
      <w:r w:rsidRPr="008D56D8">
        <w:rPr>
          <w:rFonts w:ascii="Book Antiqua" w:hAnsi="Book Antiqua" w:cs="Arial" w:hint="eastAsia"/>
          <w:sz w:val="24"/>
          <w:szCs w:val="24"/>
          <w:lang w:val="en-US" w:eastAsia="zh-CN"/>
        </w:rPr>
        <w:t>13</w:t>
      </w:r>
      <w:r w:rsidRPr="00D758B4">
        <w:rPr>
          <w:rFonts w:ascii="Book Antiqua" w:hAnsi="Book Antiqua" w:cs="Arial" w:hint="eastAsia"/>
          <w:sz w:val="24"/>
          <w:szCs w:val="24"/>
          <w:lang w:val="en-US" w:eastAsia="zh-CN"/>
        </w:rPr>
        <w:t>, 2018</w:t>
      </w:r>
    </w:p>
    <w:p w:rsidR="00D758B4" w:rsidRPr="00D758B4" w:rsidRDefault="00D758B4" w:rsidP="00D758B4">
      <w:pPr>
        <w:widowControl w:val="0"/>
        <w:adjustRightInd w:val="0"/>
        <w:snapToGrid w:val="0"/>
        <w:spacing w:after="0" w:line="360" w:lineRule="auto"/>
        <w:jc w:val="both"/>
        <w:rPr>
          <w:rFonts w:ascii="Book Antiqua" w:hAnsi="Book Antiqua" w:cs="Times New Roman"/>
          <w:kern w:val="2"/>
          <w:sz w:val="24"/>
          <w:szCs w:val="24"/>
          <w:lang w:val="en-US" w:eastAsia="zh-CN"/>
        </w:rPr>
      </w:pPr>
      <w:r w:rsidRPr="00D758B4">
        <w:rPr>
          <w:rFonts w:ascii="Book Antiqua" w:hAnsi="Book Antiqua" w:cs="Times New Roman"/>
          <w:b/>
          <w:kern w:val="2"/>
          <w:sz w:val="24"/>
          <w:szCs w:val="24"/>
          <w:lang w:val="en-US" w:eastAsia="zh-CN"/>
        </w:rPr>
        <w:t>Peer-review started:</w:t>
      </w:r>
      <w:r w:rsidRPr="00D758B4">
        <w:rPr>
          <w:rFonts w:ascii="Book Antiqua" w:hAnsi="Book Antiqua" w:cs="Times New Roman"/>
          <w:kern w:val="2"/>
          <w:sz w:val="24"/>
          <w:szCs w:val="24"/>
          <w:lang w:val="en-US" w:eastAsia="zh-CN"/>
        </w:rPr>
        <w:t xml:space="preserve"> </w:t>
      </w:r>
      <w:r w:rsidRPr="008D56D8">
        <w:rPr>
          <w:rFonts w:ascii="Book Antiqua" w:hAnsi="Book Antiqua" w:cs="Arial" w:hint="eastAsia"/>
          <w:sz w:val="24"/>
          <w:szCs w:val="24"/>
          <w:lang w:val="en-US" w:eastAsia="zh-CN"/>
        </w:rPr>
        <w:t>April</w:t>
      </w:r>
      <w:r w:rsidRPr="00D758B4">
        <w:rPr>
          <w:rFonts w:ascii="Book Antiqua" w:hAnsi="Book Antiqua" w:cs="Arial" w:hint="eastAsia"/>
          <w:sz w:val="24"/>
          <w:szCs w:val="24"/>
          <w:lang w:val="en-US" w:eastAsia="zh-CN"/>
        </w:rPr>
        <w:t xml:space="preserve"> </w:t>
      </w:r>
      <w:r w:rsidRPr="008D56D8">
        <w:rPr>
          <w:rFonts w:ascii="Book Antiqua" w:hAnsi="Book Antiqua" w:cs="Arial" w:hint="eastAsia"/>
          <w:sz w:val="24"/>
          <w:szCs w:val="24"/>
          <w:lang w:val="en-US" w:eastAsia="zh-CN"/>
        </w:rPr>
        <w:t>13</w:t>
      </w:r>
      <w:r w:rsidRPr="00D758B4">
        <w:rPr>
          <w:rFonts w:ascii="Book Antiqua" w:hAnsi="Book Antiqua" w:cs="Arial" w:hint="eastAsia"/>
          <w:sz w:val="24"/>
          <w:szCs w:val="24"/>
          <w:lang w:val="en-US" w:eastAsia="zh-CN"/>
        </w:rPr>
        <w:t>, 2018</w:t>
      </w:r>
    </w:p>
    <w:p w:rsidR="00D758B4" w:rsidRPr="00D758B4" w:rsidRDefault="00D758B4" w:rsidP="00D758B4">
      <w:pPr>
        <w:widowControl w:val="0"/>
        <w:adjustRightInd w:val="0"/>
        <w:snapToGrid w:val="0"/>
        <w:spacing w:after="0" w:line="360" w:lineRule="auto"/>
        <w:jc w:val="both"/>
        <w:rPr>
          <w:rFonts w:ascii="Book Antiqua" w:hAnsi="Book Antiqua" w:cs="Times New Roman"/>
          <w:kern w:val="2"/>
          <w:sz w:val="24"/>
          <w:szCs w:val="24"/>
          <w:lang w:val="en-US" w:eastAsia="zh-CN"/>
        </w:rPr>
      </w:pPr>
      <w:r w:rsidRPr="00D758B4">
        <w:rPr>
          <w:rFonts w:ascii="Book Antiqua" w:hAnsi="Book Antiqua" w:cs="Times New Roman"/>
          <w:b/>
          <w:kern w:val="2"/>
          <w:sz w:val="24"/>
          <w:szCs w:val="24"/>
          <w:lang w:val="en-US" w:eastAsia="zh-CN"/>
        </w:rPr>
        <w:t>First decision:</w:t>
      </w:r>
      <w:r w:rsidRPr="00D758B4">
        <w:rPr>
          <w:rFonts w:ascii="Book Antiqua" w:hAnsi="Book Antiqua" w:cs="Times New Roman"/>
          <w:kern w:val="2"/>
          <w:sz w:val="24"/>
          <w:szCs w:val="24"/>
          <w:lang w:val="en-US" w:eastAsia="zh-CN"/>
        </w:rPr>
        <w:t xml:space="preserve"> </w:t>
      </w:r>
      <w:r w:rsidRPr="008D56D8">
        <w:rPr>
          <w:rFonts w:ascii="Book Antiqua" w:hAnsi="Book Antiqua" w:cs="Arial" w:hint="eastAsia"/>
          <w:sz w:val="24"/>
          <w:szCs w:val="24"/>
          <w:lang w:val="en-US" w:eastAsia="zh-CN"/>
        </w:rPr>
        <w:t>April</w:t>
      </w:r>
      <w:r w:rsidRPr="00D758B4">
        <w:rPr>
          <w:rFonts w:ascii="Book Antiqua" w:hAnsi="Book Antiqua" w:cs="Arial" w:hint="eastAsia"/>
          <w:sz w:val="24"/>
          <w:szCs w:val="24"/>
          <w:lang w:val="en-US" w:eastAsia="zh-CN"/>
        </w:rPr>
        <w:t xml:space="preserve"> </w:t>
      </w:r>
      <w:r w:rsidRPr="008D56D8">
        <w:rPr>
          <w:rFonts w:ascii="Book Antiqua" w:hAnsi="Book Antiqua" w:cs="Arial" w:hint="eastAsia"/>
          <w:sz w:val="24"/>
          <w:szCs w:val="24"/>
          <w:lang w:val="en-US" w:eastAsia="zh-CN"/>
        </w:rPr>
        <w:t>27</w:t>
      </w:r>
      <w:r w:rsidRPr="00D758B4">
        <w:rPr>
          <w:rFonts w:ascii="Book Antiqua" w:hAnsi="Book Antiqua" w:cs="Arial" w:hint="eastAsia"/>
          <w:sz w:val="24"/>
          <w:szCs w:val="24"/>
          <w:lang w:val="en-US" w:eastAsia="zh-CN"/>
        </w:rPr>
        <w:t>, 2018</w:t>
      </w:r>
    </w:p>
    <w:p w:rsidR="00D758B4" w:rsidRPr="00D758B4" w:rsidRDefault="00D758B4" w:rsidP="00D758B4">
      <w:pPr>
        <w:widowControl w:val="0"/>
        <w:adjustRightInd w:val="0"/>
        <w:snapToGrid w:val="0"/>
        <w:spacing w:after="0" w:line="360" w:lineRule="auto"/>
        <w:jc w:val="both"/>
        <w:rPr>
          <w:rFonts w:ascii="Book Antiqua" w:hAnsi="Book Antiqua" w:cs="Times New Roman"/>
          <w:kern w:val="2"/>
          <w:sz w:val="24"/>
          <w:szCs w:val="24"/>
          <w:lang w:val="en-US" w:eastAsia="zh-CN"/>
        </w:rPr>
      </w:pPr>
      <w:r w:rsidRPr="00D758B4">
        <w:rPr>
          <w:rFonts w:ascii="Book Antiqua" w:hAnsi="Book Antiqua" w:cs="Times New Roman"/>
          <w:b/>
          <w:kern w:val="2"/>
          <w:sz w:val="24"/>
          <w:szCs w:val="24"/>
          <w:lang w:val="en-US" w:eastAsia="zh-CN"/>
        </w:rPr>
        <w:t>Revised:</w:t>
      </w:r>
      <w:r w:rsidRPr="00D758B4">
        <w:rPr>
          <w:rFonts w:ascii="Book Antiqua" w:hAnsi="Book Antiqua" w:cs="Times New Roman"/>
          <w:kern w:val="2"/>
          <w:sz w:val="24"/>
          <w:szCs w:val="24"/>
          <w:lang w:val="en-US" w:eastAsia="zh-CN"/>
        </w:rPr>
        <w:t xml:space="preserve"> </w:t>
      </w:r>
      <w:r w:rsidRPr="008D56D8">
        <w:rPr>
          <w:rFonts w:ascii="Book Antiqua" w:hAnsi="Book Antiqua" w:cs="Arial" w:hint="eastAsia"/>
          <w:sz w:val="24"/>
          <w:szCs w:val="24"/>
          <w:lang w:val="en-US" w:eastAsia="zh-CN"/>
        </w:rPr>
        <w:t>May</w:t>
      </w:r>
      <w:r w:rsidRPr="00D758B4">
        <w:rPr>
          <w:rFonts w:ascii="Book Antiqua" w:hAnsi="Book Antiqua" w:cs="Arial" w:hint="eastAsia"/>
          <w:sz w:val="24"/>
          <w:szCs w:val="24"/>
          <w:lang w:val="en-US" w:eastAsia="zh-CN"/>
        </w:rPr>
        <w:t xml:space="preserve"> </w:t>
      </w:r>
      <w:r w:rsidRPr="008D56D8">
        <w:rPr>
          <w:rFonts w:ascii="Book Antiqua" w:hAnsi="Book Antiqua" w:cs="Arial" w:hint="eastAsia"/>
          <w:sz w:val="24"/>
          <w:szCs w:val="24"/>
          <w:lang w:val="en-US" w:eastAsia="zh-CN"/>
        </w:rPr>
        <w:t>8</w:t>
      </w:r>
      <w:r w:rsidRPr="00D758B4">
        <w:rPr>
          <w:rFonts w:ascii="Book Antiqua" w:hAnsi="Book Antiqua" w:cs="Arial" w:hint="eastAsia"/>
          <w:sz w:val="24"/>
          <w:szCs w:val="24"/>
          <w:lang w:val="en-US" w:eastAsia="zh-CN"/>
        </w:rPr>
        <w:t>, 2018</w:t>
      </w:r>
      <w:bookmarkStart w:id="2" w:name="_GoBack"/>
      <w:bookmarkEnd w:id="2"/>
    </w:p>
    <w:p w:rsidR="00D758B4" w:rsidRPr="00D758B4" w:rsidRDefault="00D758B4" w:rsidP="00D758B4">
      <w:pPr>
        <w:widowControl w:val="0"/>
        <w:adjustRightInd w:val="0"/>
        <w:snapToGrid w:val="0"/>
        <w:spacing w:after="0" w:line="360" w:lineRule="auto"/>
        <w:jc w:val="both"/>
        <w:rPr>
          <w:rFonts w:ascii="Book Antiqua" w:hAnsi="Book Antiqua" w:cs="Times New Roman"/>
          <w:kern w:val="2"/>
          <w:sz w:val="24"/>
          <w:szCs w:val="24"/>
          <w:lang w:val="en-US" w:eastAsia="zh-CN"/>
        </w:rPr>
      </w:pPr>
      <w:r w:rsidRPr="00D758B4">
        <w:rPr>
          <w:rFonts w:ascii="Book Antiqua" w:hAnsi="Book Antiqua" w:cs="Times New Roman"/>
          <w:b/>
          <w:kern w:val="2"/>
          <w:sz w:val="24"/>
          <w:szCs w:val="24"/>
          <w:lang w:val="en-US" w:eastAsia="zh-CN"/>
        </w:rPr>
        <w:t>Accepted:</w:t>
      </w:r>
      <w:r w:rsidR="0070457D" w:rsidRPr="0070457D">
        <w:t xml:space="preserve"> </w:t>
      </w:r>
      <w:r w:rsidR="0070457D" w:rsidRPr="0070457D">
        <w:rPr>
          <w:rFonts w:ascii="Book Antiqua" w:hAnsi="Book Antiqua" w:cs="Times New Roman"/>
          <w:kern w:val="2"/>
          <w:sz w:val="24"/>
          <w:szCs w:val="24"/>
          <w:lang w:val="en-US" w:eastAsia="zh-CN"/>
        </w:rPr>
        <w:t>June 2, 2018</w:t>
      </w:r>
      <w:r w:rsidRPr="00D758B4">
        <w:rPr>
          <w:rFonts w:ascii="Book Antiqua" w:hAnsi="Book Antiqua" w:cs="Times New Roman"/>
          <w:kern w:val="2"/>
          <w:sz w:val="24"/>
          <w:szCs w:val="24"/>
          <w:lang w:val="en-US" w:eastAsia="zh-CN"/>
        </w:rPr>
        <w:t xml:space="preserve"> </w:t>
      </w:r>
    </w:p>
    <w:p w:rsidR="00D758B4" w:rsidRPr="00D758B4" w:rsidRDefault="00D758B4" w:rsidP="00D758B4">
      <w:pPr>
        <w:widowControl w:val="0"/>
        <w:adjustRightInd w:val="0"/>
        <w:snapToGrid w:val="0"/>
        <w:spacing w:after="0" w:line="360" w:lineRule="auto"/>
        <w:jc w:val="both"/>
        <w:rPr>
          <w:rFonts w:ascii="Book Antiqua" w:hAnsi="Book Antiqua" w:cs="Times New Roman"/>
          <w:b/>
          <w:kern w:val="2"/>
          <w:sz w:val="24"/>
          <w:szCs w:val="24"/>
          <w:lang w:val="en-US" w:eastAsia="zh-CN"/>
        </w:rPr>
      </w:pPr>
      <w:r w:rsidRPr="00D758B4">
        <w:rPr>
          <w:rFonts w:ascii="Book Antiqua" w:hAnsi="Book Antiqua" w:cs="Times New Roman"/>
          <w:b/>
          <w:kern w:val="2"/>
          <w:sz w:val="24"/>
          <w:szCs w:val="24"/>
          <w:lang w:val="en-US" w:eastAsia="zh-CN"/>
        </w:rPr>
        <w:t>Article in press:</w:t>
      </w:r>
    </w:p>
    <w:p w:rsidR="00D758B4" w:rsidRPr="008D56D8" w:rsidRDefault="00D758B4" w:rsidP="00D758B4">
      <w:pPr>
        <w:widowControl w:val="0"/>
        <w:adjustRightInd w:val="0"/>
        <w:snapToGrid w:val="0"/>
        <w:spacing w:after="0" w:line="360" w:lineRule="auto"/>
        <w:jc w:val="both"/>
        <w:rPr>
          <w:rFonts w:ascii="Book Antiqua" w:hAnsi="Book Antiqua" w:cs="Times New Roman"/>
          <w:b/>
          <w:kern w:val="2"/>
          <w:sz w:val="24"/>
          <w:szCs w:val="24"/>
          <w:lang w:val="en-US" w:eastAsia="zh-CN"/>
        </w:rPr>
      </w:pPr>
      <w:r w:rsidRPr="00D758B4">
        <w:rPr>
          <w:rFonts w:ascii="Book Antiqua" w:hAnsi="Book Antiqua" w:cs="Times New Roman"/>
          <w:b/>
          <w:kern w:val="2"/>
          <w:sz w:val="24"/>
          <w:szCs w:val="24"/>
          <w:lang w:val="en-US" w:eastAsia="zh-CN"/>
        </w:rPr>
        <w:t>Published online:</w:t>
      </w:r>
    </w:p>
    <w:p w:rsidR="00D758B4" w:rsidRPr="008D56D8" w:rsidRDefault="00D758B4">
      <w:pPr>
        <w:rPr>
          <w:rFonts w:ascii="Book Antiqua" w:hAnsi="Book Antiqua" w:cs="Times New Roman"/>
          <w:b/>
          <w:bCs/>
          <w:sz w:val="24"/>
          <w:szCs w:val="24"/>
          <w:shd w:val="clear" w:color="auto" w:fill="FCFCFF"/>
          <w:lang w:val="en-US"/>
        </w:rPr>
      </w:pPr>
      <w:r w:rsidRPr="008D56D8">
        <w:rPr>
          <w:rFonts w:ascii="Book Antiqua" w:hAnsi="Book Antiqua" w:cs="Times New Roman"/>
          <w:b/>
          <w:bCs/>
          <w:sz w:val="24"/>
          <w:szCs w:val="24"/>
          <w:shd w:val="clear" w:color="auto" w:fill="FCFCFF"/>
          <w:lang w:val="en-US"/>
        </w:rPr>
        <w:br w:type="page"/>
      </w:r>
    </w:p>
    <w:p w:rsidR="00044987" w:rsidRPr="008D56D8" w:rsidRDefault="00044987" w:rsidP="00705810">
      <w:pPr>
        <w:adjustRightInd w:val="0"/>
        <w:snapToGrid w:val="0"/>
        <w:spacing w:after="0" w:line="360" w:lineRule="auto"/>
        <w:jc w:val="both"/>
        <w:rPr>
          <w:rFonts w:ascii="Book Antiqua" w:hAnsi="Book Antiqua" w:cs="Times New Roman"/>
          <w:b/>
          <w:bCs/>
          <w:sz w:val="24"/>
          <w:szCs w:val="24"/>
          <w:shd w:val="clear" w:color="auto" w:fill="FCFCFF"/>
          <w:lang w:val="en-US"/>
        </w:rPr>
      </w:pPr>
      <w:r w:rsidRPr="008D56D8">
        <w:rPr>
          <w:rFonts w:ascii="Book Antiqua" w:hAnsi="Book Antiqua" w:cs="Times New Roman"/>
          <w:b/>
          <w:bCs/>
          <w:sz w:val="24"/>
          <w:szCs w:val="24"/>
          <w:shd w:val="clear" w:color="auto" w:fill="FCFCFF"/>
          <w:lang w:val="en-US"/>
        </w:rPr>
        <w:lastRenderedPageBreak/>
        <w:t>Abstract</w:t>
      </w:r>
    </w:p>
    <w:p w:rsidR="00552BED" w:rsidRPr="008D56D8" w:rsidRDefault="00A620D3" w:rsidP="00705810">
      <w:pPr>
        <w:adjustRightInd w:val="0"/>
        <w:snapToGrid w:val="0"/>
        <w:spacing w:after="0" w:line="360" w:lineRule="auto"/>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Cell</w:t>
      </w:r>
      <w:r w:rsidR="00D06647" w:rsidRPr="008D56D8">
        <w:rPr>
          <w:rFonts w:ascii="Book Antiqua" w:eastAsia="Times New Roman" w:hAnsi="Book Antiqua" w:cs="Times New Roman"/>
          <w:sz w:val="24"/>
          <w:szCs w:val="24"/>
          <w:lang w:val="en-US"/>
        </w:rPr>
        <w:t>-based</w:t>
      </w:r>
      <w:r w:rsidRPr="008D56D8">
        <w:rPr>
          <w:rFonts w:ascii="Book Antiqua" w:eastAsia="Times New Roman" w:hAnsi="Book Antiqua" w:cs="Times New Roman"/>
          <w:sz w:val="24"/>
          <w:szCs w:val="24"/>
          <w:lang w:val="en-US"/>
        </w:rPr>
        <w:t xml:space="preserve"> therapies for </w:t>
      </w:r>
      <w:r w:rsidR="00D06647" w:rsidRPr="008D56D8">
        <w:rPr>
          <w:rFonts w:ascii="Book Antiqua" w:eastAsia="Times New Roman" w:hAnsi="Book Antiqua" w:cs="Times New Roman"/>
          <w:sz w:val="24"/>
          <w:szCs w:val="24"/>
          <w:lang w:val="en-US"/>
        </w:rPr>
        <w:t xml:space="preserve">acute and chronic </w:t>
      </w:r>
      <w:r w:rsidRPr="008D56D8">
        <w:rPr>
          <w:rFonts w:ascii="Book Antiqua" w:eastAsia="Times New Roman" w:hAnsi="Book Antiqua" w:cs="Times New Roman"/>
          <w:sz w:val="24"/>
          <w:szCs w:val="24"/>
          <w:lang w:val="en-US"/>
        </w:rPr>
        <w:t xml:space="preserve">liver </w:t>
      </w:r>
      <w:r w:rsidR="00D06647" w:rsidRPr="008D56D8">
        <w:rPr>
          <w:rFonts w:ascii="Book Antiqua" w:eastAsia="Times New Roman" w:hAnsi="Book Antiqua" w:cs="Times New Roman"/>
          <w:sz w:val="24"/>
          <w:szCs w:val="24"/>
          <w:lang w:val="en-US"/>
        </w:rPr>
        <w:t>diseases</w:t>
      </w:r>
      <w:r w:rsidRPr="008D56D8">
        <w:rPr>
          <w:rFonts w:ascii="Book Antiqua" w:eastAsia="Times New Roman" w:hAnsi="Book Antiqua" w:cs="Times New Roman"/>
          <w:sz w:val="24"/>
          <w:szCs w:val="24"/>
          <w:lang w:val="en-US"/>
        </w:rPr>
        <w:t xml:space="preserve"> are under </w:t>
      </w:r>
      <w:r w:rsidR="00B30ACA" w:rsidRPr="008D56D8">
        <w:rPr>
          <w:rFonts w:ascii="Book Antiqua" w:eastAsia="Times New Roman" w:hAnsi="Book Antiqua" w:cs="Times New Roman"/>
          <w:sz w:val="24"/>
          <w:szCs w:val="24"/>
          <w:lang w:val="en-US"/>
        </w:rPr>
        <w:t>continuous</w:t>
      </w:r>
      <w:r w:rsidR="00821CFF" w:rsidRPr="008D56D8">
        <w:rPr>
          <w:rFonts w:ascii="Book Antiqua" w:eastAsia="Times New Roman" w:hAnsi="Book Antiqua" w:cs="Times New Roman"/>
          <w:sz w:val="24"/>
          <w:szCs w:val="24"/>
          <w:lang w:val="en-US"/>
        </w:rPr>
        <w:t xml:space="preserve"> </w:t>
      </w:r>
      <w:r w:rsidR="00D06647" w:rsidRPr="008D56D8">
        <w:rPr>
          <w:rFonts w:ascii="Book Antiqua" w:eastAsia="Times New Roman" w:hAnsi="Book Antiqua" w:cs="Times New Roman"/>
          <w:sz w:val="24"/>
          <w:szCs w:val="24"/>
          <w:lang w:val="en-US"/>
        </w:rPr>
        <w:t>progress</w:t>
      </w:r>
      <w:r w:rsidRPr="008D56D8">
        <w:rPr>
          <w:rFonts w:ascii="Book Antiqua" w:eastAsia="Times New Roman" w:hAnsi="Book Antiqua" w:cs="Times New Roman"/>
          <w:sz w:val="24"/>
          <w:szCs w:val="24"/>
          <w:lang w:val="en-US"/>
        </w:rPr>
        <w:t xml:space="preserve">. </w:t>
      </w:r>
      <w:r w:rsidR="00B30ACA" w:rsidRPr="008D56D8">
        <w:rPr>
          <w:rFonts w:ascii="Book Antiqua" w:eastAsia="Times New Roman" w:hAnsi="Book Antiqua" w:cs="Times New Roman"/>
          <w:sz w:val="24"/>
          <w:szCs w:val="24"/>
          <w:lang w:val="en-US"/>
        </w:rPr>
        <w:t xml:space="preserve">Mesenchymal stem/stromal cells (MSCs) are multipotent cells </w:t>
      </w:r>
      <w:r w:rsidR="00CA6DC1" w:rsidRPr="008D56D8">
        <w:rPr>
          <w:rFonts w:ascii="Book Antiqua" w:eastAsia="Times New Roman" w:hAnsi="Book Antiqua" w:cs="Times New Roman"/>
          <w:sz w:val="24"/>
          <w:szCs w:val="24"/>
          <w:lang w:val="en-US"/>
        </w:rPr>
        <w:t>able</w:t>
      </w:r>
      <w:r w:rsidR="00B30ACA" w:rsidRPr="008D56D8">
        <w:rPr>
          <w:rFonts w:ascii="Book Antiqua" w:eastAsia="Times New Roman" w:hAnsi="Book Antiqua" w:cs="Times New Roman"/>
          <w:sz w:val="24"/>
          <w:szCs w:val="24"/>
          <w:lang w:val="en-US"/>
        </w:rPr>
        <w:t xml:space="preserve"> to migrate selectively to damaged tissue and contribute </w:t>
      </w:r>
      <w:r w:rsidR="00BE1854" w:rsidRPr="008D56D8">
        <w:rPr>
          <w:rFonts w:ascii="Book Antiqua" w:eastAsia="Times New Roman" w:hAnsi="Book Antiqua" w:cs="Times New Roman"/>
          <w:sz w:val="24"/>
          <w:szCs w:val="24"/>
          <w:lang w:val="en-US"/>
        </w:rPr>
        <w:t>to its healing and regeneration</w:t>
      </w:r>
      <w:r w:rsidR="00CA6DC1" w:rsidRPr="008D56D8">
        <w:rPr>
          <w:rFonts w:ascii="Book Antiqua" w:eastAsia="Times New Roman" w:hAnsi="Book Antiqua" w:cs="Times New Roman"/>
          <w:sz w:val="24"/>
          <w:szCs w:val="24"/>
          <w:lang w:val="en-US"/>
        </w:rPr>
        <w:t>. Th</w:t>
      </w:r>
      <w:r w:rsidR="00740C26" w:rsidRPr="008D56D8">
        <w:rPr>
          <w:rFonts w:ascii="Book Antiqua" w:eastAsia="Times New Roman" w:hAnsi="Book Antiqua" w:cs="Times New Roman"/>
          <w:sz w:val="24"/>
          <w:szCs w:val="24"/>
          <w:lang w:val="en-US"/>
        </w:rPr>
        <w:t>e</w:t>
      </w:r>
      <w:r w:rsidR="00CA6DC1" w:rsidRPr="008D56D8">
        <w:rPr>
          <w:rFonts w:ascii="Book Antiqua" w:eastAsia="Times New Roman" w:hAnsi="Book Antiqua" w:cs="Times New Roman"/>
          <w:sz w:val="24"/>
          <w:szCs w:val="24"/>
          <w:lang w:val="en-US"/>
        </w:rPr>
        <w:t xml:space="preserve"> MSC pro-regenerative effect occurs</w:t>
      </w:r>
      <w:r w:rsidR="00821CFF" w:rsidRPr="008D56D8">
        <w:rPr>
          <w:rFonts w:ascii="Book Antiqua" w:eastAsia="Times New Roman" w:hAnsi="Book Antiqua" w:cs="Times New Roman"/>
          <w:sz w:val="24"/>
          <w:szCs w:val="24"/>
          <w:lang w:val="en-US"/>
        </w:rPr>
        <w:t xml:space="preserve"> </w:t>
      </w:r>
      <w:r w:rsidR="00E90E3F" w:rsidRPr="008D56D8">
        <w:rPr>
          <w:rFonts w:ascii="Book Antiqua" w:eastAsia="Times New Roman" w:hAnsi="Book Antiqua" w:cs="Times New Roman"/>
          <w:sz w:val="24"/>
          <w:szCs w:val="24"/>
          <w:lang w:val="en-US"/>
        </w:rPr>
        <w:t xml:space="preserve">due to </w:t>
      </w:r>
      <w:r w:rsidR="00CA6DC1" w:rsidRPr="008D56D8">
        <w:rPr>
          <w:rFonts w:ascii="Book Antiqua" w:eastAsia="Times New Roman" w:hAnsi="Book Antiqua" w:cs="Times New Roman"/>
          <w:sz w:val="24"/>
          <w:szCs w:val="24"/>
          <w:lang w:val="en-US"/>
        </w:rPr>
        <w:t>their</w:t>
      </w:r>
      <w:r w:rsidR="00821CFF" w:rsidRPr="008D56D8">
        <w:rPr>
          <w:rFonts w:ascii="Book Antiqua" w:eastAsia="Times New Roman" w:hAnsi="Book Antiqua" w:cs="Times New Roman"/>
          <w:sz w:val="24"/>
          <w:szCs w:val="24"/>
          <w:lang w:val="en-US"/>
        </w:rPr>
        <w:t xml:space="preserve"> </w:t>
      </w:r>
      <w:r w:rsidR="00B30ACA" w:rsidRPr="008D56D8">
        <w:rPr>
          <w:rFonts w:ascii="Book Antiqua" w:eastAsia="Times New Roman" w:hAnsi="Book Antiqua" w:cs="Times New Roman"/>
          <w:sz w:val="24"/>
          <w:szCs w:val="24"/>
          <w:lang w:val="en-US"/>
        </w:rPr>
        <w:t xml:space="preserve">immunomodulatory capacity and </w:t>
      </w:r>
      <w:r w:rsidR="00CA6DC1" w:rsidRPr="008D56D8">
        <w:rPr>
          <w:rFonts w:ascii="Book Antiqua" w:eastAsia="Times New Roman" w:hAnsi="Book Antiqua" w:cs="Times New Roman"/>
          <w:sz w:val="24"/>
          <w:szCs w:val="24"/>
          <w:lang w:val="en-US"/>
        </w:rPr>
        <w:t>their</w:t>
      </w:r>
      <w:r w:rsidR="00B30ACA" w:rsidRPr="008D56D8">
        <w:rPr>
          <w:rFonts w:ascii="Book Antiqua" w:eastAsia="Times New Roman" w:hAnsi="Book Antiqua" w:cs="Times New Roman"/>
          <w:sz w:val="24"/>
          <w:szCs w:val="24"/>
          <w:lang w:val="en-US"/>
        </w:rPr>
        <w:t xml:space="preserve"> ability to produce factors that promote cell protection and survival. Likewise, it has been observed that part of </w:t>
      </w:r>
      <w:r w:rsidR="00E90E3F" w:rsidRPr="008D56D8">
        <w:rPr>
          <w:rFonts w:ascii="Book Antiqua" w:eastAsia="Times New Roman" w:hAnsi="Book Antiqua" w:cs="Times New Roman"/>
          <w:sz w:val="24"/>
          <w:szCs w:val="24"/>
          <w:lang w:val="en-US"/>
        </w:rPr>
        <w:t xml:space="preserve">their </w:t>
      </w:r>
      <w:r w:rsidR="00B30ACA" w:rsidRPr="008D56D8">
        <w:rPr>
          <w:rFonts w:ascii="Book Antiqua" w:eastAsia="Times New Roman" w:hAnsi="Book Antiqua" w:cs="Times New Roman"/>
          <w:sz w:val="24"/>
          <w:szCs w:val="24"/>
          <w:lang w:val="en-US"/>
        </w:rPr>
        <w:t xml:space="preserve">paracrine effect is mediated by </w:t>
      </w:r>
      <w:r w:rsidR="00CA6DC1" w:rsidRPr="008D56D8">
        <w:rPr>
          <w:rFonts w:ascii="Book Antiqua" w:eastAsia="Times New Roman" w:hAnsi="Book Antiqua" w:cs="Times New Roman"/>
          <w:sz w:val="24"/>
          <w:szCs w:val="24"/>
          <w:lang w:val="en-US"/>
        </w:rPr>
        <w:t>MSC</w:t>
      </w:r>
      <w:r w:rsidR="003C712A" w:rsidRPr="008D56D8">
        <w:rPr>
          <w:rFonts w:ascii="Book Antiqua" w:eastAsia="Times New Roman" w:hAnsi="Book Antiqua" w:cs="Times New Roman"/>
          <w:sz w:val="24"/>
          <w:szCs w:val="24"/>
          <w:lang w:val="en-US"/>
        </w:rPr>
        <w:t>-</w:t>
      </w:r>
      <w:r w:rsidR="00CA6DC1" w:rsidRPr="008D56D8">
        <w:rPr>
          <w:rFonts w:ascii="Book Antiqua" w:eastAsia="Times New Roman" w:hAnsi="Book Antiqua" w:cs="Times New Roman"/>
          <w:sz w:val="24"/>
          <w:szCs w:val="24"/>
          <w:lang w:val="en-US"/>
        </w:rPr>
        <w:t xml:space="preserve">derived </w:t>
      </w:r>
      <w:r w:rsidR="00B30ACA" w:rsidRPr="008D56D8">
        <w:rPr>
          <w:rFonts w:ascii="Book Antiqua" w:eastAsia="Times New Roman" w:hAnsi="Book Antiqua" w:cs="Times New Roman"/>
          <w:sz w:val="24"/>
          <w:szCs w:val="24"/>
          <w:lang w:val="en-US"/>
        </w:rPr>
        <w:t>extracellular</w:t>
      </w:r>
      <w:r w:rsidR="00821CFF" w:rsidRPr="008D56D8">
        <w:rPr>
          <w:rFonts w:ascii="Book Antiqua" w:eastAsia="Times New Roman" w:hAnsi="Book Antiqua" w:cs="Times New Roman"/>
          <w:sz w:val="24"/>
          <w:szCs w:val="24"/>
          <w:lang w:val="en-US"/>
        </w:rPr>
        <w:t xml:space="preserve"> </w:t>
      </w:r>
      <w:r w:rsidR="00B30ACA" w:rsidRPr="008D56D8">
        <w:rPr>
          <w:rFonts w:ascii="Book Antiqua" w:eastAsia="Times New Roman" w:hAnsi="Book Antiqua" w:cs="Times New Roman"/>
          <w:sz w:val="24"/>
          <w:szCs w:val="24"/>
          <w:lang w:val="en-US"/>
        </w:rPr>
        <w:t>vesicles</w:t>
      </w:r>
      <w:r w:rsidR="00821CFF" w:rsidRPr="008D56D8">
        <w:rPr>
          <w:rFonts w:ascii="Book Antiqua" w:eastAsia="Times New Roman" w:hAnsi="Book Antiqua" w:cs="Times New Roman"/>
          <w:sz w:val="24"/>
          <w:szCs w:val="24"/>
          <w:lang w:val="en-US"/>
        </w:rPr>
        <w:t xml:space="preserve"> </w:t>
      </w:r>
      <w:r w:rsidR="00B30ACA" w:rsidRPr="008D56D8">
        <w:rPr>
          <w:rFonts w:ascii="Book Antiqua" w:eastAsia="Times New Roman" w:hAnsi="Book Antiqua" w:cs="Times New Roman"/>
          <w:sz w:val="24"/>
          <w:szCs w:val="24"/>
          <w:lang w:val="en-US"/>
        </w:rPr>
        <w:t>(EVs).</w:t>
      </w:r>
      <w:r w:rsidR="007F699D" w:rsidRPr="008D56D8">
        <w:rPr>
          <w:rFonts w:ascii="Book Antiqua" w:eastAsia="Times New Roman" w:hAnsi="Book Antiqua" w:cs="Times New Roman"/>
          <w:sz w:val="24"/>
          <w:szCs w:val="24"/>
          <w:lang w:val="en-US"/>
        </w:rPr>
        <w:t xml:space="preserve"> EVs contain proteins, lipids and nucleic acids (DNA, mRNA, miRNA, </w:t>
      </w:r>
      <w:proofErr w:type="spellStart"/>
      <w:r w:rsidR="007F699D" w:rsidRPr="008D56D8">
        <w:rPr>
          <w:rFonts w:ascii="Book Antiqua" w:eastAsia="Times New Roman" w:hAnsi="Book Antiqua" w:cs="Times New Roman"/>
          <w:sz w:val="24"/>
          <w:szCs w:val="24"/>
          <w:lang w:val="en-US"/>
        </w:rPr>
        <w:t>lncRNA</w:t>
      </w:r>
      <w:proofErr w:type="spellEnd"/>
      <w:r w:rsidR="007F699D" w:rsidRPr="008D56D8">
        <w:rPr>
          <w:rFonts w:ascii="Book Antiqua" w:eastAsia="Times New Roman" w:hAnsi="Book Antiqua" w:cs="Times New Roman"/>
          <w:sz w:val="24"/>
          <w:szCs w:val="24"/>
          <w:lang w:val="en-US"/>
        </w:rPr>
        <w:t xml:space="preserve">) from the cell of origin, allowing </w:t>
      </w:r>
      <w:r w:rsidR="00E90E3F" w:rsidRPr="008D56D8">
        <w:rPr>
          <w:rFonts w:ascii="Book Antiqua" w:eastAsia="Times New Roman" w:hAnsi="Book Antiqua" w:cs="Times New Roman"/>
          <w:sz w:val="24"/>
          <w:szCs w:val="24"/>
          <w:lang w:val="en-US"/>
        </w:rPr>
        <w:t xml:space="preserve">for </w:t>
      </w:r>
      <w:r w:rsidR="007F699D" w:rsidRPr="008D56D8">
        <w:rPr>
          <w:rFonts w:ascii="Book Antiqua" w:eastAsia="Times New Roman" w:hAnsi="Book Antiqua" w:cs="Times New Roman"/>
          <w:sz w:val="24"/>
          <w:szCs w:val="24"/>
          <w:lang w:val="en-US"/>
        </w:rPr>
        <w:t>intercellular communication. Recently, d</w:t>
      </w:r>
      <w:r w:rsidR="00B30ACA" w:rsidRPr="008D56D8">
        <w:rPr>
          <w:rFonts w:ascii="Book Antiqua" w:eastAsia="Times New Roman" w:hAnsi="Book Antiqua" w:cs="Times New Roman"/>
          <w:sz w:val="24"/>
          <w:szCs w:val="24"/>
          <w:lang w:val="en-US"/>
        </w:rPr>
        <w:t>ifferent studies</w:t>
      </w:r>
      <w:r w:rsidR="007F699D" w:rsidRPr="008D56D8">
        <w:rPr>
          <w:rFonts w:ascii="Book Antiqua" w:eastAsia="Times New Roman" w:hAnsi="Book Antiqua" w:cs="Times New Roman"/>
          <w:sz w:val="24"/>
          <w:szCs w:val="24"/>
          <w:lang w:val="en-US"/>
        </w:rPr>
        <w:t xml:space="preserve"> have</w:t>
      </w:r>
      <w:r w:rsidR="00B30ACA" w:rsidRPr="008D56D8">
        <w:rPr>
          <w:rFonts w:ascii="Book Antiqua" w:eastAsia="Times New Roman" w:hAnsi="Book Antiqua" w:cs="Times New Roman"/>
          <w:sz w:val="24"/>
          <w:szCs w:val="24"/>
          <w:lang w:val="en-US"/>
        </w:rPr>
        <w:t xml:space="preserve"> demonstrated that </w:t>
      </w:r>
      <w:r w:rsidR="003C712A" w:rsidRPr="008D56D8">
        <w:rPr>
          <w:rFonts w:ascii="Book Antiqua" w:eastAsia="Times New Roman" w:hAnsi="Book Antiqua" w:cs="Times New Roman"/>
          <w:sz w:val="24"/>
          <w:szCs w:val="24"/>
          <w:lang w:val="en-US"/>
        </w:rPr>
        <w:t xml:space="preserve">MSC-derived </w:t>
      </w:r>
      <w:r w:rsidR="00B30ACA" w:rsidRPr="008D56D8">
        <w:rPr>
          <w:rFonts w:ascii="Book Antiqua" w:eastAsia="Times New Roman" w:hAnsi="Book Antiqua" w:cs="Times New Roman"/>
          <w:sz w:val="24"/>
          <w:szCs w:val="24"/>
          <w:lang w:val="en-US"/>
        </w:rPr>
        <w:t>EVs could reproduce</w:t>
      </w:r>
      <w:r w:rsidR="007A6A45" w:rsidRPr="008D56D8">
        <w:rPr>
          <w:rFonts w:ascii="Book Antiqua" w:eastAsia="Times New Roman" w:hAnsi="Book Antiqua" w:cs="Times New Roman"/>
          <w:sz w:val="24"/>
          <w:szCs w:val="24"/>
          <w:lang w:val="en-US"/>
        </w:rPr>
        <w:t xml:space="preserve">, at least in part, </w:t>
      </w:r>
      <w:r w:rsidR="00B30ACA" w:rsidRPr="008D56D8">
        <w:rPr>
          <w:rFonts w:ascii="Book Antiqua" w:eastAsia="Times New Roman" w:hAnsi="Book Antiqua" w:cs="Times New Roman"/>
          <w:sz w:val="24"/>
          <w:szCs w:val="24"/>
          <w:lang w:val="en-US"/>
        </w:rPr>
        <w:t>the biological effects</w:t>
      </w:r>
      <w:r w:rsidR="00BE1854" w:rsidRPr="008D56D8">
        <w:rPr>
          <w:rFonts w:ascii="Book Antiqua" w:eastAsia="Times New Roman" w:hAnsi="Book Antiqua" w:cs="Times New Roman"/>
          <w:sz w:val="24"/>
          <w:szCs w:val="24"/>
          <w:lang w:val="en-US"/>
        </w:rPr>
        <w:t xml:space="preserve"> obtained by MSC-based therap</w:t>
      </w:r>
      <w:r w:rsidR="003C712A" w:rsidRPr="008D56D8">
        <w:rPr>
          <w:rFonts w:ascii="Book Antiqua" w:eastAsia="Times New Roman" w:hAnsi="Book Antiqua" w:cs="Times New Roman"/>
          <w:sz w:val="24"/>
          <w:szCs w:val="24"/>
          <w:lang w:val="en-US"/>
        </w:rPr>
        <w:t>ies</w:t>
      </w:r>
      <w:r w:rsidRPr="008D56D8">
        <w:rPr>
          <w:rFonts w:ascii="Book Antiqua" w:eastAsia="Times New Roman" w:hAnsi="Book Antiqua" w:cs="Times New Roman"/>
          <w:sz w:val="24"/>
          <w:szCs w:val="24"/>
          <w:lang w:val="en-US"/>
        </w:rPr>
        <w:t xml:space="preserve">. </w:t>
      </w:r>
      <w:r w:rsidR="007F699D" w:rsidRPr="008D56D8">
        <w:rPr>
          <w:rFonts w:ascii="Book Antiqua" w:eastAsia="Times New Roman" w:hAnsi="Book Antiqua" w:cs="Times New Roman"/>
          <w:sz w:val="24"/>
          <w:szCs w:val="24"/>
          <w:lang w:val="en-US"/>
        </w:rPr>
        <w:t>Moreover</w:t>
      </w:r>
      <w:r w:rsidR="00534C0C" w:rsidRPr="008D56D8">
        <w:rPr>
          <w:rFonts w:ascii="Book Antiqua" w:eastAsia="Times New Roman" w:hAnsi="Book Antiqua" w:cs="Times New Roman"/>
          <w:sz w:val="24"/>
          <w:szCs w:val="24"/>
          <w:lang w:val="en-US"/>
        </w:rPr>
        <w:t>,</w:t>
      </w:r>
      <w:r w:rsidR="007F699D" w:rsidRPr="008D56D8">
        <w:rPr>
          <w:rFonts w:ascii="Book Antiqua" w:eastAsia="Times New Roman" w:hAnsi="Book Antiqua" w:cs="Times New Roman"/>
          <w:sz w:val="24"/>
          <w:szCs w:val="24"/>
          <w:lang w:val="en-US"/>
        </w:rPr>
        <w:t xml:space="preserve"> due </w:t>
      </w:r>
      <w:r w:rsidR="00E90E3F" w:rsidRPr="008D56D8">
        <w:rPr>
          <w:rFonts w:ascii="Book Antiqua" w:eastAsia="Times New Roman" w:hAnsi="Book Antiqua" w:cs="Times New Roman"/>
          <w:sz w:val="24"/>
          <w:szCs w:val="24"/>
          <w:lang w:val="en-US"/>
        </w:rPr>
        <w:t xml:space="preserve">to </w:t>
      </w:r>
      <w:r w:rsidR="00534C0C" w:rsidRPr="008D56D8">
        <w:rPr>
          <w:rFonts w:ascii="Book Antiqua" w:eastAsia="Times New Roman" w:hAnsi="Book Antiqua" w:cs="Times New Roman"/>
          <w:sz w:val="24"/>
          <w:szCs w:val="24"/>
          <w:lang w:val="en-US"/>
        </w:rPr>
        <w:t>EVs</w:t>
      </w:r>
      <w:r w:rsidR="00E90E3F" w:rsidRPr="008D56D8">
        <w:rPr>
          <w:rFonts w:ascii="Book Antiqua" w:eastAsia="Times New Roman" w:hAnsi="Book Antiqua" w:cs="Times New Roman"/>
          <w:sz w:val="24"/>
          <w:szCs w:val="24"/>
          <w:lang w:val="en-US"/>
        </w:rPr>
        <w:t>’</w:t>
      </w:r>
      <w:r w:rsidR="009D020F" w:rsidRPr="008D56D8">
        <w:rPr>
          <w:rFonts w:ascii="Book Antiqua" w:eastAsia="Times New Roman" w:hAnsi="Book Antiqua" w:cs="Times New Roman"/>
          <w:sz w:val="24"/>
          <w:szCs w:val="24"/>
          <w:lang w:val="en-US"/>
        </w:rPr>
        <w:t xml:space="preserve"> </w:t>
      </w:r>
      <w:r w:rsidR="00534C0C" w:rsidRPr="008D56D8">
        <w:rPr>
          <w:rFonts w:ascii="Book Antiqua" w:eastAsia="Times New Roman" w:hAnsi="Book Antiqua" w:cs="Times New Roman"/>
          <w:sz w:val="24"/>
          <w:szCs w:val="24"/>
          <w:lang w:val="en-US"/>
        </w:rPr>
        <w:t>stability</w:t>
      </w:r>
      <w:r w:rsidR="002C5D98" w:rsidRPr="008D56D8">
        <w:rPr>
          <w:rFonts w:ascii="Book Antiqua" w:eastAsia="Times New Roman" w:hAnsi="Book Antiqua" w:cs="Times New Roman"/>
          <w:sz w:val="24"/>
          <w:szCs w:val="24"/>
          <w:lang w:val="en-US"/>
        </w:rPr>
        <w:t xml:space="preserve"> for long periods </w:t>
      </w:r>
      <w:r w:rsidR="00E90E3F" w:rsidRPr="008D56D8">
        <w:rPr>
          <w:rFonts w:ascii="Book Antiqua" w:eastAsia="Times New Roman" w:hAnsi="Book Antiqua" w:cs="Times New Roman"/>
          <w:sz w:val="24"/>
          <w:szCs w:val="24"/>
          <w:lang w:val="en-US"/>
        </w:rPr>
        <w:t xml:space="preserve">of time </w:t>
      </w:r>
      <w:r w:rsidR="007F507B" w:rsidRPr="008D56D8">
        <w:rPr>
          <w:rFonts w:ascii="Book Antiqua" w:eastAsia="Times New Roman" w:hAnsi="Book Antiqua" w:cs="Times New Roman"/>
          <w:sz w:val="24"/>
          <w:szCs w:val="24"/>
          <w:lang w:val="en-US"/>
        </w:rPr>
        <w:t xml:space="preserve">and </w:t>
      </w:r>
      <w:r w:rsidR="00811686" w:rsidRPr="008D56D8">
        <w:rPr>
          <w:rFonts w:ascii="Book Antiqua" w:eastAsia="Times New Roman" w:hAnsi="Book Antiqua" w:cs="Times New Roman"/>
          <w:sz w:val="24"/>
          <w:szCs w:val="24"/>
          <w:lang w:val="en-US"/>
        </w:rPr>
        <w:t xml:space="preserve">easy isolation methods they have become </w:t>
      </w:r>
      <w:r w:rsidR="00806E93" w:rsidRPr="008D56D8">
        <w:rPr>
          <w:rFonts w:ascii="Book Antiqua" w:eastAsia="Times New Roman" w:hAnsi="Book Antiqua" w:cs="Times New Roman"/>
          <w:sz w:val="24"/>
          <w:szCs w:val="24"/>
          <w:lang w:val="en-US"/>
        </w:rPr>
        <w:t>a</w:t>
      </w:r>
      <w:r w:rsidR="00811686" w:rsidRPr="008D56D8">
        <w:rPr>
          <w:rFonts w:ascii="Book Antiqua" w:eastAsia="Times New Roman" w:hAnsi="Book Antiqua" w:cs="Times New Roman"/>
          <w:sz w:val="24"/>
          <w:szCs w:val="24"/>
          <w:lang w:val="en-US"/>
        </w:rPr>
        <w:t xml:space="preserve"> therapeutic option</w:t>
      </w:r>
      <w:r w:rsidR="00806E93" w:rsidRPr="008D56D8">
        <w:rPr>
          <w:rFonts w:ascii="Book Antiqua" w:eastAsia="Times New Roman" w:hAnsi="Book Antiqua" w:cs="Times New Roman"/>
          <w:sz w:val="24"/>
          <w:szCs w:val="24"/>
          <w:lang w:val="en-US"/>
        </w:rPr>
        <w:t xml:space="preserve"> to MSC</w:t>
      </w:r>
      <w:r w:rsidR="003C712A" w:rsidRPr="008D56D8">
        <w:rPr>
          <w:rFonts w:ascii="Book Antiqua" w:eastAsia="Times New Roman" w:hAnsi="Book Antiqua" w:cs="Times New Roman"/>
          <w:sz w:val="24"/>
          <w:szCs w:val="24"/>
          <w:lang w:val="en-US"/>
        </w:rPr>
        <w:t>s</w:t>
      </w:r>
      <w:r w:rsidR="00806E93" w:rsidRPr="008D56D8">
        <w:rPr>
          <w:rFonts w:ascii="Book Antiqua" w:eastAsia="Times New Roman" w:hAnsi="Book Antiqua" w:cs="Times New Roman"/>
          <w:sz w:val="24"/>
          <w:szCs w:val="24"/>
          <w:lang w:val="en-US"/>
        </w:rPr>
        <w:t xml:space="preserve"> treatments</w:t>
      </w:r>
      <w:r w:rsidR="002C5D98" w:rsidRPr="008D56D8">
        <w:rPr>
          <w:rFonts w:ascii="Book Antiqua" w:eastAsia="Times New Roman" w:hAnsi="Book Antiqua" w:cs="Times New Roman"/>
          <w:sz w:val="24"/>
          <w:szCs w:val="24"/>
          <w:lang w:val="en-US"/>
        </w:rPr>
        <w:t xml:space="preserve">. This review summarizes the latest results </w:t>
      </w:r>
      <w:r w:rsidR="00740C26" w:rsidRPr="008D56D8">
        <w:rPr>
          <w:rFonts w:ascii="Book Antiqua" w:eastAsia="Times New Roman" w:hAnsi="Book Antiqua" w:cs="Times New Roman"/>
          <w:sz w:val="24"/>
          <w:szCs w:val="24"/>
          <w:lang w:val="en-US"/>
        </w:rPr>
        <w:t xml:space="preserve">achieved </w:t>
      </w:r>
      <w:r w:rsidR="002C5D98" w:rsidRPr="008D56D8">
        <w:rPr>
          <w:rFonts w:ascii="Book Antiqua" w:eastAsia="Times New Roman" w:hAnsi="Book Antiqua" w:cs="Times New Roman"/>
          <w:sz w:val="24"/>
          <w:szCs w:val="24"/>
          <w:lang w:val="en-US"/>
        </w:rPr>
        <w:t xml:space="preserve">in clinical trials </w:t>
      </w:r>
      <w:r w:rsidR="00740C26" w:rsidRPr="008D56D8">
        <w:rPr>
          <w:rFonts w:ascii="Book Antiqua" w:eastAsia="Times New Roman" w:hAnsi="Book Antiqua" w:cs="Times New Roman"/>
          <w:sz w:val="24"/>
          <w:szCs w:val="24"/>
          <w:lang w:val="en-US"/>
        </w:rPr>
        <w:t xml:space="preserve">using </w:t>
      </w:r>
      <w:r w:rsidR="002C5D98" w:rsidRPr="008D56D8">
        <w:rPr>
          <w:rFonts w:ascii="Book Antiqua" w:eastAsia="Times New Roman" w:hAnsi="Book Antiqua" w:cs="Times New Roman"/>
          <w:sz w:val="24"/>
          <w:szCs w:val="24"/>
          <w:lang w:val="en-US"/>
        </w:rPr>
        <w:t>MSCs as cell therapy for liver regeneration</w:t>
      </w:r>
      <w:r w:rsidR="003C712A" w:rsidRPr="008D56D8">
        <w:rPr>
          <w:rFonts w:ascii="Book Antiqua" w:eastAsia="Times New Roman" w:hAnsi="Book Antiqua" w:cs="Times New Roman"/>
          <w:sz w:val="24"/>
          <w:szCs w:val="24"/>
          <w:lang w:val="en-US"/>
        </w:rPr>
        <w:t xml:space="preserve">, the role of EVs </w:t>
      </w:r>
      <w:r w:rsidR="00E90E3F" w:rsidRPr="008D56D8">
        <w:rPr>
          <w:rFonts w:ascii="Book Antiqua" w:eastAsia="Times New Roman" w:hAnsi="Book Antiqua" w:cs="Times New Roman"/>
          <w:sz w:val="24"/>
          <w:szCs w:val="24"/>
          <w:lang w:val="en-US"/>
        </w:rPr>
        <w:t xml:space="preserve">in </w:t>
      </w:r>
      <w:r w:rsidR="003C712A" w:rsidRPr="008D56D8">
        <w:rPr>
          <w:rFonts w:ascii="Book Antiqua" w:eastAsia="Times New Roman" w:hAnsi="Book Antiqua" w:cs="Times New Roman"/>
          <w:sz w:val="24"/>
          <w:szCs w:val="24"/>
          <w:lang w:val="en-US"/>
        </w:rPr>
        <w:t>liver physiopathology</w:t>
      </w:r>
      <w:r w:rsidR="00821CFF" w:rsidRPr="008D56D8">
        <w:rPr>
          <w:rFonts w:ascii="Book Antiqua" w:eastAsia="Times New Roman" w:hAnsi="Book Antiqua" w:cs="Times New Roman"/>
          <w:sz w:val="24"/>
          <w:szCs w:val="24"/>
          <w:lang w:val="en-US"/>
        </w:rPr>
        <w:t xml:space="preserve"> </w:t>
      </w:r>
      <w:r w:rsidR="00806E93" w:rsidRPr="008D56D8">
        <w:rPr>
          <w:rFonts w:ascii="Book Antiqua" w:eastAsia="Times New Roman" w:hAnsi="Book Antiqua" w:cs="Times New Roman"/>
          <w:sz w:val="24"/>
          <w:szCs w:val="24"/>
          <w:lang w:val="en-US"/>
        </w:rPr>
        <w:t>and</w:t>
      </w:r>
      <w:r w:rsidR="002C5D98" w:rsidRPr="008D56D8">
        <w:rPr>
          <w:rFonts w:ascii="Book Antiqua" w:eastAsia="Times New Roman" w:hAnsi="Book Antiqua" w:cs="Times New Roman"/>
          <w:sz w:val="24"/>
          <w:szCs w:val="24"/>
          <w:lang w:val="en-US"/>
        </w:rPr>
        <w:t xml:space="preserve"> the </w:t>
      </w:r>
      <w:r w:rsidR="003C712A" w:rsidRPr="008D56D8">
        <w:rPr>
          <w:rFonts w:ascii="Book Antiqua" w:eastAsia="Times New Roman" w:hAnsi="Book Antiqua" w:cs="Times New Roman"/>
          <w:sz w:val="24"/>
          <w:szCs w:val="24"/>
          <w:lang w:val="en-US"/>
        </w:rPr>
        <w:t xml:space="preserve">potential </w:t>
      </w:r>
      <w:r w:rsidR="002C5D98" w:rsidRPr="008D56D8">
        <w:rPr>
          <w:rFonts w:ascii="Book Antiqua" w:eastAsia="Times New Roman" w:hAnsi="Book Antiqua" w:cs="Times New Roman"/>
          <w:sz w:val="24"/>
          <w:szCs w:val="24"/>
          <w:lang w:val="en-US"/>
        </w:rPr>
        <w:t>of MSC</w:t>
      </w:r>
      <w:r w:rsidR="00552BED" w:rsidRPr="008D56D8">
        <w:rPr>
          <w:rFonts w:ascii="Book Antiqua" w:eastAsia="Times New Roman" w:hAnsi="Book Antiqua" w:cs="Times New Roman"/>
          <w:sz w:val="24"/>
          <w:szCs w:val="24"/>
          <w:lang w:val="en-US"/>
        </w:rPr>
        <w:noBreakHyphen/>
      </w:r>
      <w:r w:rsidR="002C5D98" w:rsidRPr="008D56D8">
        <w:rPr>
          <w:rFonts w:ascii="Book Antiqua" w:eastAsia="Times New Roman" w:hAnsi="Book Antiqua" w:cs="Times New Roman"/>
          <w:sz w:val="24"/>
          <w:szCs w:val="24"/>
          <w:lang w:val="en-US"/>
        </w:rPr>
        <w:t>derived EVs as intercellular mediator</w:t>
      </w:r>
      <w:r w:rsidR="00806E93" w:rsidRPr="008D56D8">
        <w:rPr>
          <w:rFonts w:ascii="Book Antiqua" w:eastAsia="Times New Roman" w:hAnsi="Book Antiqua" w:cs="Times New Roman"/>
          <w:sz w:val="24"/>
          <w:szCs w:val="24"/>
          <w:lang w:val="en-US"/>
        </w:rPr>
        <w:t>s</w:t>
      </w:r>
      <w:r w:rsidR="00821CFF" w:rsidRPr="008D56D8">
        <w:rPr>
          <w:rFonts w:ascii="Book Antiqua" w:eastAsia="Times New Roman" w:hAnsi="Book Antiqua" w:cs="Times New Roman"/>
          <w:sz w:val="24"/>
          <w:szCs w:val="24"/>
          <w:lang w:val="en-US"/>
        </w:rPr>
        <w:t xml:space="preserve"> </w:t>
      </w:r>
      <w:r w:rsidR="003C712A" w:rsidRPr="008D56D8">
        <w:rPr>
          <w:rFonts w:ascii="Book Antiqua" w:eastAsia="Times New Roman" w:hAnsi="Book Antiqua" w:cs="Times New Roman"/>
          <w:sz w:val="24"/>
          <w:szCs w:val="24"/>
          <w:lang w:val="en-US"/>
        </w:rPr>
        <w:t xml:space="preserve">and therapeutic </w:t>
      </w:r>
      <w:r w:rsidR="00740C26" w:rsidRPr="008D56D8">
        <w:rPr>
          <w:rFonts w:ascii="Book Antiqua" w:eastAsia="Times New Roman" w:hAnsi="Book Antiqua" w:cs="Times New Roman"/>
          <w:sz w:val="24"/>
          <w:szCs w:val="24"/>
          <w:lang w:val="en-US"/>
        </w:rPr>
        <w:t>tool</w:t>
      </w:r>
      <w:r w:rsidR="00E90E3F" w:rsidRPr="008D56D8">
        <w:rPr>
          <w:rFonts w:ascii="Book Antiqua" w:eastAsia="Times New Roman" w:hAnsi="Book Antiqua" w:cs="Times New Roman"/>
          <w:sz w:val="24"/>
          <w:szCs w:val="24"/>
          <w:lang w:val="en-US"/>
        </w:rPr>
        <w:t>s</w:t>
      </w:r>
      <w:r w:rsidR="00821CFF" w:rsidRPr="008D56D8">
        <w:rPr>
          <w:rFonts w:ascii="Book Antiqua" w:eastAsia="Times New Roman" w:hAnsi="Book Antiqua" w:cs="Times New Roman"/>
          <w:sz w:val="24"/>
          <w:szCs w:val="24"/>
          <w:lang w:val="en-US"/>
        </w:rPr>
        <w:t xml:space="preserve"> </w:t>
      </w:r>
      <w:r w:rsidR="002C5D98" w:rsidRPr="008D56D8">
        <w:rPr>
          <w:rFonts w:ascii="Book Antiqua" w:eastAsia="Times New Roman" w:hAnsi="Book Antiqua" w:cs="Times New Roman"/>
          <w:sz w:val="24"/>
          <w:szCs w:val="24"/>
          <w:lang w:val="en-US"/>
        </w:rPr>
        <w:t>in liver diseases.</w:t>
      </w:r>
    </w:p>
    <w:p w:rsidR="00641585" w:rsidRPr="008D56D8" w:rsidRDefault="002C5D98" w:rsidP="00705810">
      <w:pPr>
        <w:adjustRightInd w:val="0"/>
        <w:snapToGrid w:val="0"/>
        <w:spacing w:after="0" w:line="360" w:lineRule="auto"/>
        <w:jc w:val="both"/>
        <w:rPr>
          <w:rFonts w:ascii="Book Antiqua" w:eastAsia="Times New Roman" w:hAnsi="Book Antiqua" w:cs="Times New Roman"/>
          <w:b/>
          <w:bCs/>
          <w:sz w:val="24"/>
          <w:szCs w:val="24"/>
          <w:lang w:val="en-US"/>
        </w:rPr>
      </w:pPr>
      <w:r w:rsidRPr="008D56D8">
        <w:rPr>
          <w:rFonts w:ascii="Book Antiqua" w:eastAsia="Times New Roman" w:hAnsi="Book Antiqua" w:cs="Times New Roman"/>
          <w:sz w:val="24"/>
          <w:szCs w:val="24"/>
          <w:lang w:val="en-US"/>
        </w:rPr>
        <w:t xml:space="preserve"> </w:t>
      </w:r>
    </w:p>
    <w:p w:rsidR="00CA44AE" w:rsidRPr="008D56D8" w:rsidRDefault="00CA44AE" w:rsidP="00705810">
      <w:pPr>
        <w:adjustRightInd w:val="0"/>
        <w:snapToGrid w:val="0"/>
        <w:spacing w:after="0" w:line="360" w:lineRule="auto"/>
        <w:jc w:val="both"/>
        <w:rPr>
          <w:rFonts w:ascii="Book Antiqua" w:hAnsi="Book Antiqua" w:cs="Times New Roman"/>
          <w:sz w:val="24"/>
          <w:szCs w:val="24"/>
          <w:lang w:val="en-US" w:eastAsia="zh-CN"/>
        </w:rPr>
      </w:pPr>
      <w:r w:rsidRPr="008D56D8">
        <w:rPr>
          <w:rFonts w:ascii="Book Antiqua" w:hAnsi="Book Antiqua" w:cs="Times New Roman"/>
          <w:b/>
          <w:sz w:val="24"/>
          <w:szCs w:val="24"/>
          <w:lang w:val="en-US"/>
        </w:rPr>
        <w:t>Key words:</w:t>
      </w:r>
      <w:r w:rsidRPr="008D56D8">
        <w:rPr>
          <w:rFonts w:ascii="Book Antiqua" w:hAnsi="Book Antiqua" w:cs="Times New Roman"/>
          <w:sz w:val="24"/>
          <w:szCs w:val="24"/>
          <w:lang w:val="en-US"/>
        </w:rPr>
        <w:t xml:space="preserve"> </w:t>
      </w:r>
      <w:r w:rsidR="00D758B4" w:rsidRPr="008D56D8">
        <w:rPr>
          <w:rFonts w:ascii="Book Antiqua" w:hAnsi="Book Antiqua" w:cs="Times New Roman"/>
          <w:sz w:val="24"/>
          <w:szCs w:val="24"/>
          <w:lang w:val="en-US"/>
        </w:rPr>
        <w:t>M</w:t>
      </w:r>
      <w:r w:rsidRPr="008D56D8">
        <w:rPr>
          <w:rFonts w:ascii="Book Antiqua" w:hAnsi="Book Antiqua" w:cs="Times New Roman"/>
          <w:sz w:val="24"/>
          <w:szCs w:val="24"/>
          <w:lang w:val="en-US"/>
        </w:rPr>
        <w:t>esenchymal stem cells</w:t>
      </w:r>
      <w:r w:rsidR="00D758B4" w:rsidRPr="008D56D8">
        <w:rPr>
          <w:rFonts w:ascii="Book Antiqua" w:hAnsi="Book Antiqua" w:cs="Times New Roman" w:hint="eastAsia"/>
          <w:sz w:val="24"/>
          <w:szCs w:val="24"/>
          <w:lang w:val="en-US" w:eastAsia="zh-CN"/>
        </w:rPr>
        <w:t>;</w:t>
      </w:r>
      <w:r w:rsidRPr="008D56D8">
        <w:rPr>
          <w:rFonts w:ascii="Book Antiqua" w:hAnsi="Book Antiqua" w:cs="Times New Roman"/>
          <w:sz w:val="24"/>
          <w:szCs w:val="24"/>
          <w:lang w:val="en-US"/>
        </w:rPr>
        <w:t xml:space="preserve"> </w:t>
      </w:r>
      <w:r w:rsidR="00D758B4" w:rsidRPr="008D56D8">
        <w:rPr>
          <w:rFonts w:ascii="Book Antiqua" w:hAnsi="Book Antiqua" w:cs="Times New Roman"/>
          <w:sz w:val="24"/>
          <w:szCs w:val="24"/>
          <w:lang w:val="en-US"/>
        </w:rPr>
        <w:t>E</w:t>
      </w:r>
      <w:r w:rsidRPr="008D56D8">
        <w:rPr>
          <w:rFonts w:ascii="Book Antiqua" w:hAnsi="Book Antiqua" w:cs="Times New Roman"/>
          <w:sz w:val="24"/>
          <w:szCs w:val="24"/>
          <w:lang w:val="en-US"/>
        </w:rPr>
        <w:t>xtracellular vesicles</w:t>
      </w:r>
      <w:r w:rsidR="00D758B4" w:rsidRPr="008D56D8">
        <w:rPr>
          <w:rFonts w:ascii="Book Antiqua" w:hAnsi="Book Antiqua" w:cs="Times New Roman" w:hint="eastAsia"/>
          <w:sz w:val="24"/>
          <w:szCs w:val="24"/>
          <w:lang w:val="en-US" w:eastAsia="zh-CN"/>
        </w:rPr>
        <w:t>;</w:t>
      </w:r>
      <w:r w:rsidRPr="008D56D8">
        <w:rPr>
          <w:rFonts w:ascii="Book Antiqua" w:hAnsi="Book Antiqua" w:cs="Times New Roman"/>
          <w:sz w:val="24"/>
          <w:szCs w:val="24"/>
          <w:lang w:val="en-US"/>
        </w:rPr>
        <w:t xml:space="preserve"> </w:t>
      </w:r>
      <w:r w:rsidR="00D758B4" w:rsidRPr="008D56D8">
        <w:rPr>
          <w:rFonts w:ascii="Book Antiqua" w:hAnsi="Book Antiqua" w:cs="Times New Roman"/>
          <w:sz w:val="24"/>
          <w:szCs w:val="24"/>
          <w:lang w:val="en-US"/>
        </w:rPr>
        <w:t>C</w:t>
      </w:r>
      <w:r w:rsidRPr="008D56D8">
        <w:rPr>
          <w:rFonts w:ascii="Book Antiqua" w:hAnsi="Book Antiqua" w:cs="Times New Roman"/>
          <w:sz w:val="24"/>
          <w:szCs w:val="24"/>
          <w:lang w:val="en-US"/>
        </w:rPr>
        <w:t>irrhosis</w:t>
      </w:r>
      <w:r w:rsidR="00D758B4" w:rsidRPr="008D56D8">
        <w:rPr>
          <w:rFonts w:ascii="Book Antiqua" w:hAnsi="Book Antiqua" w:cs="Times New Roman" w:hint="eastAsia"/>
          <w:sz w:val="24"/>
          <w:szCs w:val="24"/>
          <w:lang w:val="en-US" w:eastAsia="zh-CN"/>
        </w:rPr>
        <w:t>;</w:t>
      </w:r>
      <w:r w:rsidRPr="008D56D8">
        <w:rPr>
          <w:rFonts w:ascii="Book Antiqua" w:hAnsi="Book Antiqua" w:cs="Times New Roman"/>
          <w:sz w:val="24"/>
          <w:szCs w:val="24"/>
          <w:lang w:val="en-US"/>
        </w:rPr>
        <w:t xml:space="preserve"> </w:t>
      </w:r>
      <w:r w:rsidR="00D758B4" w:rsidRPr="008D56D8">
        <w:rPr>
          <w:rFonts w:ascii="Book Antiqua" w:hAnsi="Book Antiqua" w:cs="Times New Roman"/>
          <w:sz w:val="24"/>
          <w:szCs w:val="24"/>
          <w:lang w:val="en-US"/>
        </w:rPr>
        <w:t>L</w:t>
      </w:r>
      <w:r w:rsidRPr="008D56D8">
        <w:rPr>
          <w:rFonts w:ascii="Book Antiqua" w:hAnsi="Book Antiqua" w:cs="Times New Roman"/>
          <w:sz w:val="24"/>
          <w:szCs w:val="24"/>
          <w:lang w:val="en-US"/>
        </w:rPr>
        <w:t>iver</w:t>
      </w:r>
      <w:r w:rsidR="00D758B4" w:rsidRPr="008D56D8">
        <w:rPr>
          <w:rFonts w:ascii="Book Antiqua" w:hAnsi="Book Antiqua" w:cs="Times New Roman" w:hint="eastAsia"/>
          <w:sz w:val="24"/>
          <w:szCs w:val="24"/>
          <w:lang w:val="en-US" w:eastAsia="zh-CN"/>
        </w:rPr>
        <w:t>;</w:t>
      </w:r>
      <w:r w:rsidRPr="008D56D8">
        <w:rPr>
          <w:rFonts w:ascii="Book Antiqua" w:hAnsi="Book Antiqua" w:cs="Times New Roman"/>
          <w:sz w:val="24"/>
          <w:szCs w:val="24"/>
          <w:lang w:val="en-US"/>
        </w:rPr>
        <w:t xml:space="preserve"> </w:t>
      </w:r>
      <w:r w:rsidR="00D758B4" w:rsidRPr="008D56D8">
        <w:rPr>
          <w:rFonts w:ascii="Book Antiqua" w:hAnsi="Book Antiqua" w:cs="Times New Roman"/>
          <w:sz w:val="24"/>
          <w:szCs w:val="24"/>
          <w:lang w:val="en-US"/>
        </w:rPr>
        <w:t>A</w:t>
      </w:r>
      <w:r w:rsidRPr="008D56D8">
        <w:rPr>
          <w:rFonts w:ascii="Book Antiqua" w:hAnsi="Book Antiqua" w:cs="Times New Roman"/>
          <w:sz w:val="24"/>
          <w:szCs w:val="24"/>
          <w:lang w:val="en-US"/>
        </w:rPr>
        <w:t>cute damage</w:t>
      </w:r>
      <w:r w:rsidR="00D758B4" w:rsidRPr="008D56D8">
        <w:rPr>
          <w:rFonts w:ascii="Book Antiqua" w:hAnsi="Book Antiqua" w:cs="Times New Roman" w:hint="eastAsia"/>
          <w:sz w:val="24"/>
          <w:szCs w:val="24"/>
          <w:lang w:val="en-US" w:eastAsia="zh-CN"/>
        </w:rPr>
        <w:t>;</w:t>
      </w:r>
      <w:r w:rsidRPr="008D56D8">
        <w:rPr>
          <w:rFonts w:ascii="Book Antiqua" w:hAnsi="Book Antiqua" w:cs="Times New Roman"/>
          <w:sz w:val="24"/>
          <w:szCs w:val="24"/>
          <w:lang w:val="en-US"/>
        </w:rPr>
        <w:t xml:space="preserve"> </w:t>
      </w:r>
      <w:r w:rsidR="00D758B4" w:rsidRPr="008D56D8">
        <w:rPr>
          <w:rFonts w:ascii="Book Antiqua" w:hAnsi="Book Antiqua" w:cs="Times New Roman"/>
          <w:sz w:val="24"/>
          <w:szCs w:val="24"/>
          <w:lang w:val="en-US"/>
        </w:rPr>
        <w:t>Regeneration</w:t>
      </w:r>
    </w:p>
    <w:p w:rsidR="00D758B4" w:rsidRPr="008D56D8" w:rsidRDefault="00D758B4" w:rsidP="00705810">
      <w:pPr>
        <w:adjustRightInd w:val="0"/>
        <w:snapToGrid w:val="0"/>
        <w:spacing w:after="0" w:line="360" w:lineRule="auto"/>
        <w:jc w:val="both"/>
        <w:rPr>
          <w:rFonts w:ascii="Book Antiqua" w:hAnsi="Book Antiqua" w:cs="Times New Roman"/>
          <w:sz w:val="24"/>
          <w:szCs w:val="24"/>
          <w:lang w:val="en-US" w:eastAsia="zh-CN"/>
        </w:rPr>
      </w:pPr>
    </w:p>
    <w:p w:rsidR="00D758B4" w:rsidRPr="00D758B4" w:rsidRDefault="00D758B4" w:rsidP="00D758B4">
      <w:pPr>
        <w:widowControl w:val="0"/>
        <w:adjustRightInd w:val="0"/>
        <w:snapToGrid w:val="0"/>
        <w:spacing w:after="0" w:line="360" w:lineRule="auto"/>
        <w:jc w:val="both"/>
        <w:rPr>
          <w:rFonts w:ascii="Book Antiqua" w:hAnsi="Book Antiqua" w:cs="Tahoma"/>
          <w:kern w:val="2"/>
          <w:sz w:val="24"/>
          <w:szCs w:val="24"/>
          <w:lang w:val="en-US" w:eastAsia="zh-CN"/>
        </w:rPr>
      </w:pPr>
      <w:bookmarkStart w:id="3" w:name="OLE_LINK148"/>
      <w:bookmarkStart w:id="4" w:name="OLE_LINK149"/>
      <w:bookmarkStart w:id="5" w:name="OLE_LINK200"/>
      <w:bookmarkStart w:id="6" w:name="OLE_LINK288"/>
      <w:bookmarkStart w:id="7" w:name="OLE_LINK1864"/>
      <w:bookmarkStart w:id="8" w:name="OLE_LINK16"/>
      <w:bookmarkStart w:id="9" w:name="OLE_LINK382"/>
      <w:bookmarkStart w:id="10" w:name="OLE_LINK306"/>
      <w:bookmarkStart w:id="11" w:name="OLE_LINK569"/>
      <w:bookmarkStart w:id="12" w:name="OLE_LINK682"/>
      <w:r w:rsidRPr="00D758B4">
        <w:rPr>
          <w:rFonts w:ascii="Book Antiqua" w:hAnsi="Book Antiqua" w:cs="Tahoma"/>
          <w:b/>
          <w:kern w:val="2"/>
          <w:sz w:val="24"/>
          <w:szCs w:val="24"/>
          <w:lang w:val="en-US" w:eastAsia="ja-JP"/>
        </w:rPr>
        <w:t>© The Author(s) 201</w:t>
      </w:r>
      <w:r w:rsidRPr="00D758B4">
        <w:rPr>
          <w:rFonts w:ascii="Book Antiqua" w:hAnsi="Book Antiqua" w:cs="Tahoma"/>
          <w:b/>
          <w:kern w:val="2"/>
          <w:sz w:val="24"/>
          <w:szCs w:val="24"/>
          <w:lang w:val="en-US" w:eastAsia="zh-CN"/>
        </w:rPr>
        <w:t>8</w:t>
      </w:r>
      <w:r w:rsidRPr="00D758B4">
        <w:rPr>
          <w:rFonts w:ascii="Book Antiqua" w:hAnsi="Book Antiqua" w:cs="Tahoma"/>
          <w:b/>
          <w:kern w:val="2"/>
          <w:sz w:val="24"/>
          <w:szCs w:val="24"/>
          <w:lang w:val="en-US" w:eastAsia="ja-JP"/>
        </w:rPr>
        <w:t>.</w:t>
      </w:r>
      <w:r w:rsidRPr="00D758B4">
        <w:rPr>
          <w:rFonts w:ascii="Book Antiqua" w:hAnsi="Book Antiqua" w:cs="Tahoma"/>
          <w:kern w:val="2"/>
          <w:sz w:val="24"/>
          <w:szCs w:val="24"/>
          <w:lang w:val="en-US" w:eastAsia="ja-JP"/>
        </w:rPr>
        <w:t xml:space="preserve"> Published by </w:t>
      </w:r>
      <w:proofErr w:type="spellStart"/>
      <w:r w:rsidRPr="00D758B4">
        <w:rPr>
          <w:rFonts w:ascii="Book Antiqua" w:hAnsi="Book Antiqua" w:cs="Tahoma"/>
          <w:kern w:val="2"/>
          <w:sz w:val="24"/>
          <w:szCs w:val="24"/>
          <w:lang w:val="en-US" w:eastAsia="ja-JP"/>
        </w:rPr>
        <w:t>Baishideng</w:t>
      </w:r>
      <w:proofErr w:type="spellEnd"/>
      <w:r w:rsidRPr="00D758B4">
        <w:rPr>
          <w:rFonts w:ascii="Book Antiqua" w:hAnsi="Book Antiqua" w:cs="Tahoma"/>
          <w:kern w:val="2"/>
          <w:sz w:val="24"/>
          <w:szCs w:val="24"/>
          <w:lang w:val="en-US" w:eastAsia="ja-JP"/>
        </w:rPr>
        <w:t xml:space="preserve"> Publishing Group Inc. All rights reserved.</w:t>
      </w:r>
      <w:bookmarkEnd w:id="3"/>
      <w:bookmarkEnd w:id="4"/>
      <w:bookmarkEnd w:id="5"/>
      <w:bookmarkEnd w:id="6"/>
      <w:bookmarkEnd w:id="7"/>
      <w:bookmarkEnd w:id="8"/>
      <w:bookmarkEnd w:id="9"/>
      <w:bookmarkEnd w:id="10"/>
      <w:bookmarkEnd w:id="11"/>
      <w:bookmarkEnd w:id="12"/>
    </w:p>
    <w:p w:rsidR="00641585" w:rsidRPr="008D56D8" w:rsidRDefault="00641585" w:rsidP="00705810">
      <w:pPr>
        <w:adjustRightInd w:val="0"/>
        <w:snapToGrid w:val="0"/>
        <w:spacing w:after="0" w:line="360" w:lineRule="auto"/>
        <w:jc w:val="both"/>
        <w:rPr>
          <w:rFonts w:ascii="Book Antiqua" w:eastAsia="Times New Roman" w:hAnsi="Book Antiqua" w:cs="Times New Roman"/>
          <w:b/>
          <w:bCs/>
          <w:sz w:val="24"/>
          <w:szCs w:val="24"/>
          <w:lang w:val="en-US"/>
        </w:rPr>
      </w:pPr>
    </w:p>
    <w:p w:rsidR="00641585" w:rsidRPr="008D56D8" w:rsidRDefault="00892F54" w:rsidP="00705810">
      <w:pPr>
        <w:adjustRightInd w:val="0"/>
        <w:snapToGrid w:val="0"/>
        <w:spacing w:after="0" w:line="360" w:lineRule="auto"/>
        <w:jc w:val="both"/>
        <w:rPr>
          <w:rFonts w:ascii="Book Antiqua" w:hAnsi="Book Antiqua" w:cs="Times New Roman"/>
          <w:b/>
          <w:bCs/>
          <w:sz w:val="24"/>
          <w:szCs w:val="24"/>
          <w:shd w:val="clear" w:color="auto" w:fill="FCFCFF"/>
          <w:lang w:val="en-US" w:eastAsia="zh-CN"/>
        </w:rPr>
      </w:pPr>
      <w:r w:rsidRPr="008D56D8">
        <w:rPr>
          <w:rFonts w:ascii="Book Antiqua" w:hAnsi="Book Antiqua" w:cs="Times New Roman"/>
          <w:b/>
          <w:bCs/>
          <w:sz w:val="24"/>
          <w:szCs w:val="24"/>
          <w:shd w:val="clear" w:color="auto" w:fill="FCFCFF"/>
          <w:lang w:val="en-US"/>
        </w:rPr>
        <w:t>Core tip</w:t>
      </w:r>
      <w:r w:rsidR="00D758B4" w:rsidRPr="008D56D8">
        <w:rPr>
          <w:rFonts w:ascii="Book Antiqua" w:hAnsi="Book Antiqua" w:cs="Times New Roman" w:hint="eastAsia"/>
          <w:b/>
          <w:bCs/>
          <w:sz w:val="24"/>
          <w:szCs w:val="24"/>
          <w:shd w:val="clear" w:color="auto" w:fill="FCFCFF"/>
          <w:lang w:val="en-US" w:eastAsia="zh-CN"/>
        </w:rPr>
        <w:t xml:space="preserve">: </w:t>
      </w:r>
      <w:r w:rsidR="00FA3920" w:rsidRPr="008D56D8">
        <w:rPr>
          <w:rFonts w:ascii="Book Antiqua" w:eastAsia="Times New Roman" w:hAnsi="Book Antiqua" w:cs="Times New Roman"/>
          <w:sz w:val="24"/>
          <w:szCs w:val="24"/>
          <w:lang w:val="en-US"/>
        </w:rPr>
        <w:t xml:space="preserve">Cell-based therapies for acute and chronic liver diseases are very attractive strategies. In particular, mesenchymal stem/stromal cells (MSCs) are multipotent cells able to induce protective and pro-regenerative effects in different liver diseases. The mechanism through which MSCs support tissue regeneration is </w:t>
      </w:r>
      <w:r w:rsidR="00FA3920" w:rsidRPr="00BA4516">
        <w:rPr>
          <w:rFonts w:ascii="Book Antiqua" w:eastAsia="Times New Roman" w:hAnsi="Book Antiqua" w:cs="Times New Roman"/>
          <w:i/>
          <w:sz w:val="24"/>
          <w:szCs w:val="24"/>
          <w:lang w:val="en-US"/>
        </w:rPr>
        <w:t>via</w:t>
      </w:r>
      <w:r w:rsidR="00FA3920" w:rsidRPr="008D56D8">
        <w:rPr>
          <w:rFonts w:ascii="Book Antiqua" w:eastAsia="Times New Roman" w:hAnsi="Book Antiqua" w:cs="Times New Roman"/>
          <w:sz w:val="24"/>
          <w:szCs w:val="24"/>
          <w:lang w:val="en-US"/>
        </w:rPr>
        <w:t xml:space="preserve"> secretion of paracrine factors, and solid evidence supports that part of these effects is mediated by extracellular vesicles (EVs). Therefore, </w:t>
      </w:r>
      <w:r w:rsidR="00FA3920" w:rsidRPr="008D56D8">
        <w:rPr>
          <w:rFonts w:ascii="Book Antiqua" w:eastAsia="Times New Roman" w:hAnsi="Book Antiqua" w:cs="Times New Roman"/>
          <w:sz w:val="24"/>
          <w:szCs w:val="24"/>
          <w:lang w:val="en-US"/>
        </w:rPr>
        <w:lastRenderedPageBreak/>
        <w:t>EVs have become an attractive option in the research for new treatments in liver diseases.</w:t>
      </w:r>
    </w:p>
    <w:p w:rsidR="000435B5" w:rsidRPr="008D56D8" w:rsidRDefault="000435B5" w:rsidP="00705810">
      <w:pPr>
        <w:adjustRightInd w:val="0"/>
        <w:snapToGrid w:val="0"/>
        <w:spacing w:after="0" w:line="360" w:lineRule="auto"/>
        <w:jc w:val="both"/>
        <w:rPr>
          <w:rFonts w:ascii="Book Antiqua" w:eastAsia="Times New Roman" w:hAnsi="Book Antiqua" w:cs="Times New Roman"/>
          <w:bCs/>
          <w:sz w:val="24"/>
          <w:szCs w:val="24"/>
          <w:lang w:val="en-US"/>
        </w:rPr>
      </w:pPr>
    </w:p>
    <w:p w:rsidR="00641585" w:rsidRPr="008D56D8" w:rsidRDefault="00117E46" w:rsidP="00705810">
      <w:pPr>
        <w:adjustRightInd w:val="0"/>
        <w:snapToGrid w:val="0"/>
        <w:spacing w:after="0" w:line="360" w:lineRule="auto"/>
        <w:jc w:val="both"/>
        <w:rPr>
          <w:rFonts w:ascii="Book Antiqua" w:hAnsi="Book Antiqua" w:cs="Times New Roman"/>
          <w:b/>
          <w:bCs/>
          <w:sz w:val="24"/>
          <w:szCs w:val="24"/>
          <w:shd w:val="clear" w:color="auto" w:fill="FCFCFF"/>
          <w:lang w:val="en-US" w:eastAsia="zh-CN"/>
        </w:rPr>
      </w:pPr>
      <w:bookmarkStart w:id="13" w:name="OLE_LINK903"/>
      <w:bookmarkStart w:id="14" w:name="OLE_LINK878"/>
      <w:bookmarkStart w:id="15" w:name="OLE_LINK864"/>
      <w:bookmarkStart w:id="16" w:name="OLE_LINK831"/>
      <w:bookmarkStart w:id="17" w:name="OLE_LINK830"/>
      <w:bookmarkStart w:id="18" w:name="OLE_LINK818"/>
      <w:bookmarkStart w:id="19" w:name="OLE_LINK794"/>
      <w:bookmarkStart w:id="20" w:name="OLE_LINK788"/>
      <w:bookmarkStart w:id="21" w:name="OLE_LINK597"/>
      <w:bookmarkStart w:id="22" w:name="OLE_LINK1059"/>
      <w:bookmarkStart w:id="23" w:name="OLE_LINK1058"/>
      <w:bookmarkStart w:id="24" w:name="OLE_LINK1057"/>
      <w:bookmarkStart w:id="25" w:name="OLE_LINK1056"/>
      <w:bookmarkStart w:id="26" w:name="OLE_LINK464"/>
      <w:bookmarkStart w:id="27" w:name="OLE_LINK455"/>
      <w:bookmarkStart w:id="28" w:name="OLE_LINK134"/>
      <w:bookmarkStart w:id="29" w:name="OLE_LINK130"/>
      <w:r w:rsidRPr="008D56D8">
        <w:rPr>
          <w:rFonts w:ascii="Book Antiqua" w:hAnsi="Book Antiqua" w:cs="Times New Roman"/>
          <w:sz w:val="24"/>
          <w:szCs w:val="24"/>
          <w:lang w:val="pt-BR"/>
        </w:rPr>
        <w:t>Fiore EJ, Dom</w:t>
      </w:r>
      <w:r w:rsidR="009F27F1" w:rsidRPr="008D56D8">
        <w:rPr>
          <w:rFonts w:ascii="Book Antiqua" w:hAnsi="Book Antiqua" w:cs="Times New Roman"/>
          <w:sz w:val="24"/>
          <w:szCs w:val="24"/>
          <w:lang w:val="pt-BR"/>
        </w:rPr>
        <w:t>í</w:t>
      </w:r>
      <w:r w:rsidRPr="008D56D8">
        <w:rPr>
          <w:rFonts w:ascii="Book Antiqua" w:hAnsi="Book Antiqua" w:cs="Times New Roman"/>
          <w:sz w:val="24"/>
          <w:szCs w:val="24"/>
          <w:lang w:val="pt-BR"/>
        </w:rPr>
        <w:t>nguez LM, Bayo J, García MG, Mazzolini GD.</w:t>
      </w:r>
      <w:r w:rsidR="000F39F6" w:rsidRPr="008D56D8">
        <w:rPr>
          <w:rFonts w:ascii="Book Antiqua" w:hAnsi="Book Antiqua" w:cs="Times New Roman"/>
          <w:sz w:val="24"/>
          <w:szCs w:val="24"/>
          <w:lang w:val="pt-BR"/>
        </w:rPr>
        <w:t xml:space="preserve"> </w:t>
      </w:r>
      <w:r w:rsidR="002943CA" w:rsidRPr="008D56D8">
        <w:rPr>
          <w:rFonts w:ascii="Book Antiqua" w:hAnsi="Book Antiqua" w:cs="Times New Roman"/>
          <w:bCs/>
          <w:sz w:val="24"/>
          <w:szCs w:val="24"/>
          <w:shd w:val="clear" w:color="auto" w:fill="FCFCFF"/>
          <w:lang w:val="en-US"/>
        </w:rPr>
        <w:t>Taking advantage of the potential of mesenchymal stromal cells</w:t>
      </w:r>
      <w:r w:rsidR="000F39F6" w:rsidRPr="008D56D8">
        <w:rPr>
          <w:rFonts w:ascii="Book Antiqua" w:hAnsi="Book Antiqua" w:cs="Times New Roman"/>
          <w:bCs/>
          <w:sz w:val="24"/>
          <w:szCs w:val="24"/>
          <w:shd w:val="clear" w:color="auto" w:fill="FCFCFF"/>
          <w:lang w:val="en-US"/>
        </w:rPr>
        <w:t xml:space="preserve"> </w:t>
      </w:r>
      <w:r w:rsidR="002943CA" w:rsidRPr="008D56D8">
        <w:rPr>
          <w:rFonts w:ascii="Book Antiqua" w:hAnsi="Book Antiqua" w:cs="Times New Roman"/>
          <w:bCs/>
          <w:sz w:val="24"/>
          <w:szCs w:val="24"/>
          <w:shd w:val="clear" w:color="auto" w:fill="FCFCFF"/>
          <w:lang w:val="en-US"/>
        </w:rPr>
        <w:t xml:space="preserve">in liver regeneration: </w:t>
      </w:r>
      <w:r w:rsidR="008D56D8" w:rsidRPr="008D56D8">
        <w:rPr>
          <w:rFonts w:ascii="Book Antiqua" w:hAnsi="Book Antiqua" w:cs="Times New Roman"/>
          <w:bCs/>
          <w:sz w:val="24"/>
          <w:szCs w:val="24"/>
          <w:shd w:val="clear" w:color="auto" w:fill="FCFCFF"/>
          <w:lang w:val="en-US"/>
        </w:rPr>
        <w:t>C</w:t>
      </w:r>
      <w:r w:rsidR="002943CA" w:rsidRPr="008D56D8">
        <w:rPr>
          <w:rFonts w:ascii="Book Antiqua" w:hAnsi="Book Antiqua" w:cs="Times New Roman"/>
          <w:bCs/>
          <w:sz w:val="24"/>
          <w:szCs w:val="24"/>
          <w:shd w:val="clear" w:color="auto" w:fill="FCFCFF"/>
          <w:lang w:val="en-US"/>
        </w:rPr>
        <w:t>ells and extracellular vesicles as therapeutic strategies.</w:t>
      </w:r>
      <w:bookmarkStart w:id="30" w:name="OLE_LINK937"/>
      <w:bookmarkStart w:id="31" w:name="OLE_LINK782"/>
      <w:bookmarkStart w:id="32" w:name="OLE_LINK781"/>
      <w:bookmarkStart w:id="33" w:name="OLE_LINK817"/>
      <w:bookmarkStart w:id="34" w:name="OLE_LINK757"/>
      <w:bookmarkStart w:id="35" w:name="OLE_LINK756"/>
      <w:bookmarkStart w:id="36" w:name="OLE_LINK811"/>
      <w:bookmarkStart w:id="37" w:name="OLE_LINK318"/>
      <w:bookmarkStart w:id="38" w:name="OLE_LINK317"/>
      <w:bookmarkStart w:id="39" w:name="OLE_LINK316"/>
      <w:bookmarkStart w:id="40" w:name="OLE_LINK370"/>
      <w:bookmarkStart w:id="41" w:name="OLE_LINK369"/>
      <w:bookmarkStart w:id="42" w:name="OLE_LINK368"/>
      <w:bookmarkStart w:id="43" w:name="OLE_LINK362"/>
      <w:bookmarkStart w:id="44" w:name="OLE_LINK352"/>
      <w:bookmarkStart w:id="45" w:name="OLE_LINK348"/>
      <w:bookmarkStart w:id="46" w:name="OLE_LINK345"/>
      <w:bookmarkStart w:id="47" w:name="OLE_LINK339"/>
      <w:bookmarkStart w:id="48" w:name="OLE_LINK336"/>
      <w:bookmarkStart w:id="49" w:name="OLE_LINK326"/>
      <w:bookmarkStart w:id="50" w:name="OLE_LINK299"/>
      <w:bookmarkStart w:id="51" w:name="OLE_LINK298"/>
      <w:bookmarkStart w:id="52" w:name="OLE_LINK291"/>
      <w:bookmarkStart w:id="53" w:name="OLE_LINK290"/>
      <w:bookmarkStart w:id="54" w:name="OLE_LINK286"/>
      <w:bookmarkStart w:id="55" w:name="OLE_LINK284"/>
      <w:bookmarkStart w:id="56" w:name="OLE_LINK279"/>
      <w:bookmarkStart w:id="57" w:name="OLE_LINK278"/>
      <w:bookmarkStart w:id="58" w:name="OLE_LINK277"/>
      <w:bookmarkStart w:id="59" w:name="OLE_LINK273"/>
      <w:bookmarkStart w:id="60" w:name="OLE_LINK272"/>
      <w:bookmarkStart w:id="61" w:name="OLE_LINK271"/>
      <w:bookmarkStart w:id="62" w:name="OLE_LINK267"/>
      <w:bookmarkStart w:id="63" w:name="OLE_LINK266"/>
      <w:bookmarkStart w:id="64" w:name="OLE_LINK265"/>
      <w:bookmarkStart w:id="65" w:name="OLE_LINK264"/>
      <w:bookmarkStart w:id="66" w:name="OLE_LINK248"/>
      <w:bookmarkStart w:id="67" w:name="OLE_LINK247"/>
      <w:bookmarkStart w:id="68" w:name="OLE_LINK425"/>
      <w:bookmarkEnd w:id="13"/>
      <w:bookmarkEnd w:id="14"/>
      <w:bookmarkEnd w:id="15"/>
      <w:bookmarkEnd w:id="16"/>
      <w:bookmarkEnd w:id="17"/>
      <w:bookmarkEnd w:id="18"/>
      <w:bookmarkEnd w:id="19"/>
      <w:bookmarkEnd w:id="20"/>
      <w:bookmarkEnd w:id="21"/>
      <w:r w:rsidR="00D758B4" w:rsidRPr="008D56D8">
        <w:rPr>
          <w:rFonts w:ascii="Book Antiqua" w:hAnsi="Book Antiqua" w:cs="Times New Roman" w:hint="eastAsia"/>
          <w:bCs/>
          <w:sz w:val="24"/>
          <w:szCs w:val="24"/>
          <w:shd w:val="clear" w:color="auto" w:fill="FCFCFF"/>
          <w:lang w:val="en-US" w:eastAsia="zh-CN"/>
        </w:rPr>
        <w:t xml:space="preserve"> </w:t>
      </w:r>
      <w:r w:rsidR="002943CA" w:rsidRPr="008D56D8">
        <w:rPr>
          <w:rFonts w:ascii="Book Antiqua" w:hAnsi="Book Antiqua"/>
          <w:i/>
          <w:sz w:val="24"/>
          <w:szCs w:val="24"/>
          <w:lang w:val="en-US"/>
        </w:rPr>
        <w:t xml:space="preserve">World J </w:t>
      </w:r>
      <w:proofErr w:type="spellStart"/>
      <w:r w:rsidR="002943CA" w:rsidRPr="008D56D8">
        <w:rPr>
          <w:rFonts w:ascii="Book Antiqua" w:hAnsi="Book Antiqua"/>
          <w:i/>
          <w:sz w:val="24"/>
          <w:szCs w:val="24"/>
          <w:lang w:val="en-US"/>
        </w:rPr>
        <w:t>Gastroenterol</w:t>
      </w:r>
      <w:proofErr w:type="spellEnd"/>
      <w:r w:rsidR="002943CA" w:rsidRPr="008D56D8">
        <w:rPr>
          <w:rFonts w:ascii="Book Antiqua" w:hAnsi="Book Antiqua"/>
          <w:sz w:val="24"/>
          <w:szCs w:val="24"/>
          <w:lang w:val="en-US"/>
        </w:rPr>
        <w:t xml:space="preserve"> 2018; </w:t>
      </w:r>
      <w:bookmarkStart w:id="69" w:name="OLE_LINK1297"/>
      <w:bookmarkStart w:id="70" w:name="OLE_LINK1298"/>
      <w:bookmarkStart w:id="71" w:name="OLE_LINK1689"/>
      <w:proofErr w:type="gramStart"/>
      <w:r w:rsidR="002943CA" w:rsidRPr="008D56D8">
        <w:rPr>
          <w:rFonts w:ascii="Book Antiqua" w:hAnsi="Book Antiqua"/>
          <w:sz w:val="24"/>
          <w:szCs w:val="24"/>
          <w:lang w:val="en-US"/>
        </w:rPr>
        <w:t>In</w:t>
      </w:r>
      <w:proofErr w:type="gramEnd"/>
      <w:r w:rsidR="002943CA" w:rsidRPr="008D56D8">
        <w:rPr>
          <w:rFonts w:ascii="Book Antiqua" w:hAnsi="Book Antiqua"/>
          <w:sz w:val="24"/>
          <w:szCs w:val="24"/>
          <w:lang w:val="en-US"/>
        </w:rPr>
        <w:t xml:space="preserve"> press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CA44AE" w:rsidRPr="008D56D8" w:rsidRDefault="00CA44AE" w:rsidP="00705810">
      <w:pPr>
        <w:adjustRightInd w:val="0"/>
        <w:snapToGrid w:val="0"/>
        <w:spacing w:after="0" w:line="360" w:lineRule="auto"/>
        <w:jc w:val="both"/>
        <w:rPr>
          <w:rFonts w:ascii="Book Antiqua" w:eastAsia="Times New Roman" w:hAnsi="Book Antiqua" w:cs="Times New Roman"/>
          <w:b/>
          <w:bCs/>
          <w:sz w:val="24"/>
          <w:szCs w:val="24"/>
          <w:lang w:val="en-US"/>
        </w:rPr>
      </w:pPr>
      <w:r w:rsidRPr="008D56D8">
        <w:rPr>
          <w:rFonts w:ascii="Book Antiqua" w:eastAsia="Times New Roman" w:hAnsi="Book Antiqua" w:cs="Times New Roman"/>
          <w:b/>
          <w:bCs/>
          <w:sz w:val="24"/>
          <w:szCs w:val="24"/>
          <w:lang w:val="en-US"/>
        </w:rPr>
        <w:br w:type="page"/>
      </w:r>
    </w:p>
    <w:p w:rsidR="00C5757A" w:rsidRPr="008D56D8" w:rsidRDefault="008D56D8" w:rsidP="00705810">
      <w:pPr>
        <w:adjustRightInd w:val="0"/>
        <w:snapToGrid w:val="0"/>
        <w:spacing w:after="0" w:line="360" w:lineRule="auto"/>
        <w:jc w:val="both"/>
        <w:rPr>
          <w:rFonts w:ascii="Book Antiqua" w:eastAsia="Times New Roman" w:hAnsi="Book Antiqua" w:cs="Times New Roman"/>
          <w:sz w:val="24"/>
          <w:szCs w:val="24"/>
          <w:lang w:val="en-US"/>
        </w:rPr>
      </w:pPr>
      <w:r w:rsidRPr="008D56D8">
        <w:rPr>
          <w:rFonts w:ascii="Book Antiqua" w:eastAsia="Times New Roman" w:hAnsi="Book Antiqua" w:cs="Times New Roman"/>
          <w:b/>
          <w:bCs/>
          <w:sz w:val="24"/>
          <w:szCs w:val="24"/>
          <w:lang w:val="en-US"/>
        </w:rPr>
        <w:lastRenderedPageBreak/>
        <w:t>INTRODUCTION</w:t>
      </w:r>
    </w:p>
    <w:p w:rsidR="00C5757A" w:rsidRPr="008D56D8" w:rsidRDefault="00EB4455" w:rsidP="00705810">
      <w:pPr>
        <w:adjustRightInd w:val="0"/>
        <w:snapToGrid w:val="0"/>
        <w:spacing w:after="0" w:line="360" w:lineRule="auto"/>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shd w:val="clear" w:color="auto" w:fill="FFFFFF"/>
          <w:lang w:val="en-US"/>
        </w:rPr>
        <w:t xml:space="preserve">A diverse set of toxic, metabolic, and inflammatory insults result in liver diseases and </w:t>
      </w:r>
      <w:r w:rsidR="00E90E3F" w:rsidRPr="008D56D8">
        <w:rPr>
          <w:rFonts w:ascii="Book Antiqua" w:eastAsia="Times New Roman" w:hAnsi="Book Antiqua" w:cs="Times New Roman"/>
          <w:sz w:val="24"/>
          <w:szCs w:val="24"/>
          <w:shd w:val="clear" w:color="auto" w:fill="FFFFFF"/>
          <w:lang w:val="en-US"/>
        </w:rPr>
        <w:t xml:space="preserve">imply </w:t>
      </w:r>
      <w:r w:rsidRPr="008D56D8">
        <w:rPr>
          <w:rFonts w:ascii="Book Antiqua" w:eastAsia="Times New Roman" w:hAnsi="Book Antiqua" w:cs="Times New Roman"/>
          <w:sz w:val="24"/>
          <w:szCs w:val="24"/>
          <w:shd w:val="clear" w:color="auto" w:fill="FFFFFF"/>
          <w:lang w:val="en-US"/>
        </w:rPr>
        <w:t>different degrees of inflammation, apoptosis, and necrosis of parenchymal cells</w:t>
      </w:r>
      <w:r w:rsidR="002943CA" w:rsidRPr="008D56D8">
        <w:rPr>
          <w:rFonts w:ascii="Book Antiqua" w:eastAsia="Times New Roman" w:hAnsi="Book Antiqua" w:cs="Times New Roman"/>
          <w:sz w:val="24"/>
          <w:szCs w:val="24"/>
          <w:lang w:val="en-US"/>
        </w:rPr>
        <w:fldChar w:fldCharType="begin">
          <w:fldData xml:space="preserve">PEVuZE5vdGU+PENpdGU+PEF1dGhvcj5GcmllZG1hbjwvQXV0aG9yPjxZZWFyPjIwMDg8L1llYXI+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Z2VzPjE2NTUtNjk8L3BhZ2VzPjx2b2x1bWU+MTM0PC92b2x1bWU+PG51bWJlcj42PC9udW1iZXI+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PC9hbHQtcGVyaW9kaWNhbD48cGFnZXM+ODMwLTQxPC9wYWdlcz48dm9sdW1lPjY0PC92b2x1bWU+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</w:fldData>
        </w:fldChar>
      </w:r>
      <w:r w:rsidR="00643F8C" w:rsidRPr="008D56D8">
        <w:rPr>
          <w:rFonts w:ascii="Book Antiqua" w:eastAsia="Times New Roman" w:hAnsi="Book Antiqua" w:cs="Times New Roman"/>
          <w:sz w:val="24"/>
          <w:szCs w:val="24"/>
          <w:lang w:val="en-US"/>
        </w:rPr>
        <w:instrText xml:space="preserve"> ADDIN EN.CITE </w:instrText>
      </w:r>
      <w:r w:rsidR="00643F8C" w:rsidRPr="008D56D8">
        <w:rPr>
          <w:rFonts w:ascii="Book Antiqua" w:eastAsia="Times New Roman" w:hAnsi="Book Antiqua" w:cs="Times New Roman"/>
          <w:sz w:val="24"/>
          <w:szCs w:val="24"/>
          <w:lang w:val="en-US"/>
        </w:rPr>
        <w:fldChar w:fldCharType="begin">
          <w:fldData xml:space="preserve">PEVuZE5vdGU+PENpdGU+PEF1dGhvcj5GcmllZG1hbjwvQXV0aG9yPjxZZWFyPjIwMDg8L1llYXI+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Z2VzPjE2NTUtNjk8L3BhZ2VzPjx2b2x1bWU+MTM0PC92b2x1bWU+PG51bWJlcj42PC9udW1iZXI+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PC9hbHQtcGVyaW9kaWNhbD48cGFnZXM+ODMwLTQxPC9wYWdlcz48dm9sdW1lPjY0PC92b2x1bWU+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</w:fldData>
        </w:fldChar>
      </w:r>
      <w:r w:rsidR="00643F8C" w:rsidRPr="008D56D8">
        <w:rPr>
          <w:rFonts w:ascii="Book Antiqua" w:eastAsia="Times New Roman" w:hAnsi="Book Antiqua" w:cs="Times New Roman"/>
          <w:sz w:val="24"/>
          <w:szCs w:val="24"/>
          <w:lang w:val="en-US"/>
        </w:rPr>
        <w:instrText xml:space="preserve"> ADDIN EN.CITE.DATA </w:instrText>
      </w:r>
      <w:r w:rsidR="00643F8C" w:rsidRPr="008D56D8">
        <w:rPr>
          <w:rFonts w:ascii="Book Antiqua" w:eastAsia="Times New Roman" w:hAnsi="Book Antiqua" w:cs="Times New Roman"/>
          <w:sz w:val="24"/>
          <w:szCs w:val="24"/>
          <w:lang w:val="en-US"/>
        </w:rPr>
      </w:r>
      <w:r w:rsidR="00643F8C"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643F8C" w:rsidRPr="008D56D8">
        <w:rPr>
          <w:rFonts w:ascii="Book Antiqua" w:eastAsia="Times New Roman" w:hAnsi="Book Antiqua" w:cs="Times New Roman"/>
          <w:noProof/>
          <w:sz w:val="24"/>
          <w:szCs w:val="24"/>
          <w:vertAlign w:val="superscript"/>
          <w:lang w:val="en-US"/>
        </w:rPr>
        <w:t>[</w:t>
      </w:r>
      <w:hyperlink w:anchor="_ENREF_1" w:tooltip="Friedman, 2008 #14" w:history="1">
        <w:r w:rsidR="003608C3" w:rsidRPr="008D56D8">
          <w:rPr>
            <w:rFonts w:ascii="Book Antiqua" w:eastAsia="Times New Roman" w:hAnsi="Book Antiqua" w:cs="Times New Roman"/>
            <w:noProof/>
            <w:sz w:val="24"/>
            <w:szCs w:val="24"/>
            <w:vertAlign w:val="superscript"/>
            <w:lang w:val="en-US"/>
          </w:rPr>
          <w:t>1-4</w:t>
        </w:r>
      </w:hyperlink>
      <w:r w:rsidR="00643F8C"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5040FD" w:rsidRPr="008D56D8">
        <w:rPr>
          <w:rFonts w:ascii="Book Antiqua" w:eastAsia="Times New Roman" w:hAnsi="Book Antiqua" w:cs="Times New Roman"/>
          <w:sz w:val="24"/>
          <w:szCs w:val="24"/>
          <w:lang w:val="en-US"/>
        </w:rPr>
        <w:t>.</w:t>
      </w:r>
      <w:r w:rsidR="00EB1180" w:rsidRPr="008D56D8">
        <w:rPr>
          <w:rFonts w:ascii="Book Antiqua" w:eastAsia="Times New Roman" w:hAnsi="Book Antiqua" w:cs="Times New Roman"/>
          <w:sz w:val="24"/>
          <w:szCs w:val="24"/>
          <w:lang w:val="en-US"/>
        </w:rPr>
        <w:t xml:space="preserve"> For example</w:t>
      </w:r>
      <w:r w:rsidR="00A07D07" w:rsidRPr="008D56D8">
        <w:rPr>
          <w:rFonts w:ascii="Book Antiqua" w:eastAsia="Times New Roman" w:hAnsi="Book Antiqua" w:cs="Times New Roman"/>
          <w:sz w:val="24"/>
          <w:szCs w:val="24"/>
          <w:lang w:val="en-US"/>
        </w:rPr>
        <w:t>,</w:t>
      </w:r>
      <w:r w:rsidR="00EB1180" w:rsidRPr="008D56D8">
        <w:rPr>
          <w:rFonts w:ascii="Book Antiqua" w:eastAsia="Times New Roman" w:hAnsi="Book Antiqua" w:cs="Times New Roman"/>
          <w:sz w:val="24"/>
          <w:szCs w:val="24"/>
          <w:lang w:val="en-US"/>
        </w:rPr>
        <w:t xml:space="preserve"> acute liver failure</w:t>
      </w:r>
      <w:r w:rsidR="00D06647" w:rsidRPr="008D56D8">
        <w:rPr>
          <w:rFonts w:ascii="Book Antiqua" w:eastAsia="Times New Roman" w:hAnsi="Book Antiqua" w:cs="Times New Roman"/>
          <w:sz w:val="24"/>
          <w:szCs w:val="24"/>
          <w:lang w:val="en-US"/>
        </w:rPr>
        <w:t xml:space="preserve"> (ALF)</w:t>
      </w:r>
      <w:r w:rsidR="000F39F6" w:rsidRPr="008D56D8">
        <w:rPr>
          <w:rFonts w:ascii="Book Antiqua" w:eastAsia="Times New Roman" w:hAnsi="Book Antiqua" w:cs="Times New Roman"/>
          <w:sz w:val="24"/>
          <w:szCs w:val="24"/>
          <w:lang w:val="en-US"/>
        </w:rPr>
        <w:t xml:space="preserve"> </w:t>
      </w:r>
      <w:r w:rsidR="00D06647" w:rsidRPr="008D56D8">
        <w:rPr>
          <w:rFonts w:ascii="Book Antiqua" w:eastAsia="Times New Roman" w:hAnsi="Book Antiqua" w:cs="Times New Roman"/>
          <w:sz w:val="24"/>
          <w:szCs w:val="24"/>
          <w:lang w:val="en-US"/>
        </w:rPr>
        <w:t xml:space="preserve">is characterized by </w:t>
      </w:r>
      <w:r w:rsidR="00EB1180" w:rsidRPr="008D56D8">
        <w:rPr>
          <w:rFonts w:ascii="Book Antiqua" w:eastAsia="Times New Roman" w:hAnsi="Book Antiqua" w:cs="Times New Roman"/>
          <w:sz w:val="24"/>
          <w:szCs w:val="24"/>
          <w:lang w:val="en-US"/>
        </w:rPr>
        <w:t xml:space="preserve">a massive </w:t>
      </w:r>
      <w:r w:rsidR="00D06647" w:rsidRPr="008D56D8">
        <w:rPr>
          <w:rFonts w:ascii="Book Antiqua" w:eastAsia="Times New Roman" w:hAnsi="Book Antiqua" w:cs="Times New Roman"/>
          <w:sz w:val="24"/>
          <w:szCs w:val="24"/>
          <w:lang w:val="en-US"/>
        </w:rPr>
        <w:t>and</w:t>
      </w:r>
      <w:r w:rsidRPr="008D56D8">
        <w:rPr>
          <w:rFonts w:ascii="Book Antiqua" w:eastAsia="Times New Roman" w:hAnsi="Book Antiqua" w:cs="Times New Roman"/>
          <w:sz w:val="24"/>
          <w:szCs w:val="24"/>
          <w:lang w:val="en-US"/>
        </w:rPr>
        <w:t xml:space="preserve"> sudden </w:t>
      </w:r>
      <w:r w:rsidR="00EB1180" w:rsidRPr="008D56D8">
        <w:rPr>
          <w:rFonts w:ascii="Book Antiqua" w:eastAsia="Times New Roman" w:hAnsi="Book Antiqua" w:cs="Times New Roman"/>
          <w:sz w:val="24"/>
          <w:szCs w:val="24"/>
          <w:lang w:val="en-US"/>
        </w:rPr>
        <w:t>death of hepatocytes</w:t>
      </w:r>
      <w:r w:rsidR="000F39F6" w:rsidRPr="008D56D8">
        <w:rPr>
          <w:rFonts w:ascii="Book Antiqua" w:eastAsia="Times New Roman" w:hAnsi="Book Antiqua" w:cs="Times New Roman"/>
          <w:sz w:val="24"/>
          <w:szCs w:val="24"/>
          <w:lang w:val="en-US"/>
        </w:rPr>
        <w:t xml:space="preserve"> </w:t>
      </w:r>
      <w:r w:rsidR="00FB1409" w:rsidRPr="008D56D8">
        <w:rPr>
          <w:rFonts w:ascii="Book Antiqua" w:eastAsia="Times New Roman" w:hAnsi="Book Antiqua" w:cs="Times New Roman"/>
          <w:sz w:val="24"/>
          <w:szCs w:val="24"/>
          <w:lang w:val="en-US"/>
        </w:rPr>
        <w:t xml:space="preserve">that lead </w:t>
      </w:r>
      <w:r w:rsidR="00D06647" w:rsidRPr="008D56D8">
        <w:rPr>
          <w:rFonts w:ascii="Book Antiqua" w:eastAsia="Times New Roman" w:hAnsi="Book Antiqua" w:cs="Times New Roman"/>
          <w:sz w:val="24"/>
          <w:szCs w:val="24"/>
          <w:lang w:val="en-US"/>
        </w:rPr>
        <w:t xml:space="preserve">to </w:t>
      </w:r>
      <w:r w:rsidR="005040FD" w:rsidRPr="008D56D8">
        <w:rPr>
          <w:rFonts w:ascii="Book Antiqua" w:eastAsia="Times New Roman" w:hAnsi="Book Antiqua" w:cs="Times New Roman"/>
          <w:sz w:val="24"/>
          <w:szCs w:val="24"/>
          <w:lang w:val="en-US"/>
        </w:rPr>
        <w:t>abrupt hepatocellular and systemic dysfunction</w:t>
      </w:r>
      <w:r w:rsidR="002943CA" w:rsidRPr="008D56D8">
        <w:rPr>
          <w:rFonts w:ascii="Book Antiqua" w:eastAsia="Times New Roman" w:hAnsi="Book Antiqua" w:cs="Times New Roman"/>
          <w:sz w:val="24"/>
          <w:szCs w:val="24"/>
          <w:lang w:val="en-US"/>
        </w:rPr>
        <w:fldChar w:fldCharType="begin"/>
      </w:r>
      <w:r w:rsidR="00472015" w:rsidRPr="008D56D8">
        <w:rPr>
          <w:rFonts w:ascii="Book Antiqua" w:eastAsia="Times New Roman" w:hAnsi="Book Antiqua" w:cs="Times New Roman"/>
          <w:sz w:val="24"/>
          <w:szCs w:val="24"/>
          <w:lang w:val="en-US"/>
        </w:rPr>
        <w:instrText xml:space="preserve"> ADDIN EN.CITE &lt;EndNote&gt;&lt;Cite&gt;&lt;Author&gt;Stravitz&lt;/Author&gt;&lt;Year&gt;2009&lt;/Year&gt;&lt;RecNum&gt;6490&lt;/RecNum&gt;&lt;DisplayText&gt;&lt;style face="superscript"&gt;[3]&lt;/style&gt;&lt;/DisplayText&gt;&lt;record&gt;&lt;rec-number&gt;6490&lt;/rec-number&gt;&lt;foreign-keys&gt;&lt;key app="EN" db-id="evpa9dx5s9tt2ie5dazv2trfzav2sfasepda"&gt;6490&lt;/key&gt;&lt;/foreign-keys&gt;&lt;ref-type name="Journal Article"&gt;17&lt;/ref-type&gt;&lt;contributors&gt;&lt;authors&gt;&lt;author&gt;Stravitz, R. T.&lt;/author&gt;&lt;author&gt;Kramer, D. J.&lt;/author&gt;&lt;/authors&gt;&lt;/contributors&gt;&lt;auth-address&gt;Section of Hepatology, Hume-Lee Transplant Center, Virginia Commonwealth University, P. O. Box 980341, Richmond, VA 23298-0341, USA. rstravitz@vcu.edu&lt;/auth-address&gt;&lt;titles&gt;&lt;title&gt;Management of acute liver failure&lt;/title&gt;&lt;secondary-title&gt;Nat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hepatology&lt;/abbr-1&gt;&lt;/alt-periodical&gt;&lt;pages&gt;542-53&lt;/pages&gt;&lt;volume&gt;6&lt;/volume&gt;&lt;number&gt;9&lt;/number&gt;&lt;keywords&gt;&lt;keyword&gt;Acetylcysteine/therapeutic use&lt;/keyword&gt;&lt;keyword&gt;Antiviral Agents/therapeutic use&lt;/keyword&gt;&lt;keyword&gt;Hepatitis, Viral, Human/complications/drug therapy&lt;/keyword&gt;&lt;keyword&gt;Humans&lt;/keyword&gt;&lt;keyword&gt;Liver Failure, Acute/complications/etiology/*therapy&lt;/keyword&gt;&lt;keyword&gt;Liver Transplantation&lt;/keyword&gt;&lt;keyword&gt;Multiple Organ Failure/etiology&lt;/keyword&gt;&lt;/keywords&gt;&lt;dates&gt;&lt;year&gt;2009&lt;/year&gt;&lt;pub-dates&gt;&lt;date&gt;Sep&lt;/date&gt;&lt;/pub-dates&gt;&lt;/dates&gt;&lt;isbn&gt;1759-5053 (Electronic)&amp;#xD;1759-5045 (Linking)&lt;/isbn&gt;&lt;accession-num&gt;19652652&lt;/accession-num&gt;&lt;urls&gt;&lt;related-urls&gt;&lt;url&gt;http://www.ncbi.nlm.nih.gov/pubmed/19652652&lt;/url&gt;&lt;/related-urls&gt;&lt;/urls&gt;&lt;electronic-resource-num&gt;10.1038/nrgastro.2009.127&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472015" w:rsidRPr="008D56D8">
        <w:rPr>
          <w:rFonts w:ascii="Book Antiqua" w:eastAsia="Times New Roman" w:hAnsi="Book Antiqua" w:cs="Times New Roman"/>
          <w:noProof/>
          <w:sz w:val="24"/>
          <w:szCs w:val="24"/>
          <w:vertAlign w:val="superscript"/>
          <w:lang w:val="en-US"/>
        </w:rPr>
        <w:t>[</w:t>
      </w:r>
      <w:hyperlink w:anchor="_ENREF_3" w:tooltip="Stravitz, 2009 #6490" w:history="1">
        <w:r w:rsidR="003608C3" w:rsidRPr="008D56D8">
          <w:rPr>
            <w:rFonts w:ascii="Book Antiqua" w:eastAsia="Times New Roman" w:hAnsi="Book Antiqua" w:cs="Times New Roman"/>
            <w:noProof/>
            <w:sz w:val="24"/>
            <w:szCs w:val="24"/>
            <w:vertAlign w:val="superscript"/>
            <w:lang w:val="en-US"/>
          </w:rPr>
          <w:t>3</w:t>
        </w:r>
      </w:hyperlink>
      <w:r w:rsidR="00472015"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F82247" w:rsidRPr="008D56D8">
        <w:rPr>
          <w:rFonts w:ascii="Book Antiqua" w:eastAsia="Times New Roman" w:hAnsi="Book Antiqua" w:cs="Times New Roman"/>
          <w:sz w:val="24"/>
          <w:szCs w:val="24"/>
          <w:lang w:val="en-US"/>
        </w:rPr>
        <w:t>. Similarly,</w:t>
      </w:r>
      <w:r w:rsidR="000F39F6" w:rsidRPr="008D56D8">
        <w:rPr>
          <w:rFonts w:ascii="Book Antiqua" w:eastAsia="Times New Roman" w:hAnsi="Book Antiqua" w:cs="Times New Roman"/>
          <w:sz w:val="24"/>
          <w:szCs w:val="24"/>
          <w:lang w:val="en-US"/>
        </w:rPr>
        <w:t xml:space="preserve"> </w:t>
      </w:r>
      <w:r w:rsidR="00B3462C" w:rsidRPr="008D56D8">
        <w:rPr>
          <w:rFonts w:ascii="Book Antiqua" w:eastAsia="Times New Roman" w:hAnsi="Book Antiqua" w:cs="Times New Roman"/>
          <w:sz w:val="24"/>
          <w:szCs w:val="24"/>
          <w:lang w:val="en-US"/>
        </w:rPr>
        <w:t>in patients with chronic liver disease</w:t>
      </w:r>
      <w:r w:rsidR="000F39F6" w:rsidRPr="008D56D8">
        <w:rPr>
          <w:rFonts w:ascii="Book Antiqua" w:eastAsia="Times New Roman" w:hAnsi="Book Antiqua" w:cs="Times New Roman"/>
          <w:sz w:val="24"/>
          <w:szCs w:val="24"/>
          <w:lang w:val="en-US"/>
        </w:rPr>
        <w:t xml:space="preserve"> </w:t>
      </w:r>
      <w:r w:rsidR="00EB1180" w:rsidRPr="008D56D8">
        <w:rPr>
          <w:rFonts w:ascii="Book Antiqua" w:eastAsia="Times New Roman" w:hAnsi="Book Antiqua" w:cs="Times New Roman"/>
          <w:sz w:val="24"/>
          <w:szCs w:val="24"/>
          <w:lang w:val="en-US"/>
        </w:rPr>
        <w:t xml:space="preserve">an important loss of viable </w:t>
      </w:r>
      <w:r w:rsidR="00740C26" w:rsidRPr="008D56D8">
        <w:rPr>
          <w:rFonts w:ascii="Book Antiqua" w:eastAsia="Times New Roman" w:hAnsi="Book Antiqua" w:cs="Times New Roman"/>
          <w:sz w:val="24"/>
          <w:szCs w:val="24"/>
          <w:lang w:val="en-US"/>
        </w:rPr>
        <w:t xml:space="preserve">parenchymal </w:t>
      </w:r>
      <w:r w:rsidR="00EB1180" w:rsidRPr="008D56D8">
        <w:rPr>
          <w:rFonts w:ascii="Book Antiqua" w:eastAsia="Times New Roman" w:hAnsi="Book Antiqua" w:cs="Times New Roman"/>
          <w:sz w:val="24"/>
          <w:szCs w:val="24"/>
          <w:lang w:val="en-US"/>
        </w:rPr>
        <w:t>cells</w:t>
      </w:r>
      <w:r w:rsidRPr="008D56D8">
        <w:rPr>
          <w:rFonts w:ascii="Book Antiqua" w:eastAsia="Times New Roman" w:hAnsi="Book Antiqua" w:cs="Times New Roman"/>
          <w:sz w:val="24"/>
          <w:szCs w:val="24"/>
          <w:lang w:val="en-US"/>
        </w:rPr>
        <w:t xml:space="preserve"> is </w:t>
      </w:r>
      <w:proofErr w:type="gramStart"/>
      <w:r w:rsidRPr="008D56D8">
        <w:rPr>
          <w:rFonts w:ascii="Book Antiqua" w:eastAsia="Times New Roman" w:hAnsi="Book Antiqua" w:cs="Times New Roman"/>
          <w:sz w:val="24"/>
          <w:szCs w:val="24"/>
          <w:lang w:val="en-US"/>
        </w:rPr>
        <w:t>observed</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PEVuZE5vdGU+PENpdGU+PEF1dGhvcj5GcmllZG1hbjwvQXV0aG9yPjxZZWFyPjIwMDg8L1llYXI+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PjxwYWdlcz4xNjU1LTY5PC9wYWdlcz48dm9sdW1lPjEzNDwvdm9sdW1lPjxudW1iZXI+NjwvbnVt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</w:fldData>
        </w:fldChar>
      </w:r>
      <w:r w:rsidR="00B3462C" w:rsidRPr="008D56D8">
        <w:rPr>
          <w:rFonts w:ascii="Book Antiqua" w:eastAsia="Times New Roman" w:hAnsi="Book Antiqua" w:cs="Times New Roman"/>
          <w:sz w:val="24"/>
          <w:szCs w:val="24"/>
          <w:lang w:val="en-US"/>
        </w:rPr>
        <w:instrText xml:space="preserve"> ADDIN EN.CITE </w:instrText>
      </w:r>
      <w:r w:rsidR="002943CA" w:rsidRPr="008D56D8">
        <w:rPr>
          <w:rFonts w:ascii="Book Antiqua" w:eastAsia="Times New Roman" w:hAnsi="Book Antiqua" w:cs="Times New Roman"/>
          <w:sz w:val="24"/>
          <w:szCs w:val="24"/>
          <w:lang w:val="en-US"/>
        </w:rPr>
        <w:fldChar w:fldCharType="begin">
          <w:fldData xml:space="preserve">PEVuZE5vdGU+PENpdGU+PEF1dGhvcj5GcmllZG1hbjwvQXV0aG9yPjxZZWFyPjIwMDg8L1llYXI+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PjxwYWdlcz4xNjU1LTY5PC9wYWdlcz48dm9sdW1lPjEzNDwvdm9sdW1lPjxudW1iZXI+NjwvbnVt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</w:fldData>
        </w:fldChar>
      </w:r>
      <w:r w:rsidR="00B3462C" w:rsidRPr="008D56D8">
        <w:rPr>
          <w:rFonts w:ascii="Book Antiqua" w:eastAsia="Times New Roman" w:hAnsi="Book Antiqua" w:cs="Times New Roman"/>
          <w:sz w:val="24"/>
          <w:szCs w:val="24"/>
          <w:lang w:val="en-US"/>
        </w:rPr>
        <w:instrText xml:space="preserve"> ADDIN EN.CITE.DATA </w:instrText>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B3462C" w:rsidRPr="008D56D8">
        <w:rPr>
          <w:rFonts w:ascii="Book Antiqua" w:eastAsia="Times New Roman" w:hAnsi="Book Antiqua" w:cs="Times New Roman"/>
          <w:noProof/>
          <w:sz w:val="24"/>
          <w:szCs w:val="24"/>
          <w:vertAlign w:val="superscript"/>
          <w:lang w:val="en-US"/>
        </w:rPr>
        <w:t>[</w:t>
      </w:r>
      <w:hyperlink w:anchor="_ENREF_1" w:tooltip="Friedman, 2008 #14" w:history="1">
        <w:r w:rsidR="003608C3" w:rsidRPr="008D56D8">
          <w:rPr>
            <w:rFonts w:ascii="Book Antiqua" w:eastAsia="Times New Roman" w:hAnsi="Book Antiqua" w:cs="Times New Roman"/>
            <w:noProof/>
            <w:sz w:val="24"/>
            <w:szCs w:val="24"/>
            <w:vertAlign w:val="superscript"/>
            <w:lang w:val="en-US"/>
          </w:rPr>
          <w:t>1</w:t>
        </w:r>
      </w:hyperlink>
      <w:r w:rsidR="008D56D8" w:rsidRPr="008D56D8">
        <w:rPr>
          <w:rFonts w:ascii="Book Antiqua" w:eastAsia="Times New Roman" w:hAnsi="Book Antiqua" w:cs="Times New Roman"/>
          <w:noProof/>
          <w:sz w:val="24"/>
          <w:szCs w:val="24"/>
          <w:vertAlign w:val="superscript"/>
          <w:lang w:val="en-US"/>
        </w:rPr>
        <w:t>,</w:t>
      </w:r>
      <w:hyperlink w:anchor="_ENREF_2" w:tooltip="Lee, 2015 #6248" w:history="1">
        <w:r w:rsidR="003608C3" w:rsidRPr="008D56D8">
          <w:rPr>
            <w:rFonts w:ascii="Book Antiqua" w:eastAsia="Times New Roman" w:hAnsi="Book Antiqua" w:cs="Times New Roman"/>
            <w:noProof/>
            <w:sz w:val="24"/>
            <w:szCs w:val="24"/>
            <w:vertAlign w:val="superscript"/>
            <w:lang w:val="en-US"/>
          </w:rPr>
          <w:t>2</w:t>
        </w:r>
      </w:hyperlink>
      <w:r w:rsidR="008D56D8" w:rsidRPr="008D56D8">
        <w:rPr>
          <w:rFonts w:ascii="Book Antiqua" w:eastAsia="Times New Roman" w:hAnsi="Book Antiqua" w:cs="Times New Roman"/>
          <w:noProof/>
          <w:sz w:val="24"/>
          <w:szCs w:val="24"/>
          <w:vertAlign w:val="superscript"/>
          <w:lang w:val="en-US"/>
        </w:rPr>
        <w:t>,</w:t>
      </w:r>
      <w:hyperlink w:anchor="_ENREF_4" w:tooltip="Trovato, 2014 #8036" w:history="1">
        <w:r w:rsidR="003608C3" w:rsidRPr="008D56D8">
          <w:rPr>
            <w:rFonts w:ascii="Book Antiqua" w:eastAsia="Times New Roman" w:hAnsi="Book Antiqua" w:cs="Times New Roman"/>
            <w:noProof/>
            <w:sz w:val="24"/>
            <w:szCs w:val="24"/>
            <w:vertAlign w:val="superscript"/>
            <w:lang w:val="en-US"/>
          </w:rPr>
          <w:t>4</w:t>
        </w:r>
      </w:hyperlink>
      <w:r w:rsidR="00B3462C"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EB1180" w:rsidRPr="008D56D8">
        <w:rPr>
          <w:rFonts w:ascii="Book Antiqua" w:eastAsia="Times New Roman" w:hAnsi="Book Antiqua" w:cs="Times New Roman"/>
          <w:sz w:val="24"/>
          <w:szCs w:val="24"/>
          <w:lang w:val="en-US"/>
        </w:rPr>
        <w:t>.</w:t>
      </w:r>
      <w:r w:rsidR="000F39F6" w:rsidRPr="008D56D8">
        <w:rPr>
          <w:rFonts w:ascii="Book Antiqua" w:eastAsia="Times New Roman" w:hAnsi="Book Antiqua" w:cs="Times New Roman"/>
          <w:sz w:val="24"/>
          <w:szCs w:val="24"/>
          <w:lang w:val="en-US"/>
        </w:rPr>
        <w:t xml:space="preserve"> </w:t>
      </w:r>
      <w:r w:rsidR="002943CA" w:rsidRPr="008D56D8">
        <w:rPr>
          <w:rFonts w:ascii="Book Antiqua" w:eastAsia="Times New Roman" w:hAnsi="Book Antiqua" w:cs="Times New Roman"/>
          <w:sz w:val="24"/>
          <w:szCs w:val="24"/>
          <w:shd w:val="clear" w:color="auto" w:fill="FFFFFF"/>
          <w:lang w:val="en-US"/>
        </w:rPr>
        <w:t xml:space="preserve">Cirrhosis is caused by </w:t>
      </w:r>
      <w:r w:rsidR="0019729D" w:rsidRPr="008D56D8">
        <w:rPr>
          <w:rFonts w:ascii="Book Antiqua" w:eastAsia="Times New Roman" w:hAnsi="Book Antiqua" w:cs="Times New Roman"/>
          <w:sz w:val="24"/>
          <w:szCs w:val="24"/>
          <w:shd w:val="clear" w:color="auto" w:fill="FFFFFF"/>
          <w:lang w:val="en-US"/>
        </w:rPr>
        <w:t>diverse</w:t>
      </w:r>
      <w:r w:rsidR="002943CA" w:rsidRPr="008D56D8">
        <w:rPr>
          <w:rFonts w:ascii="Book Antiqua" w:eastAsia="Times New Roman" w:hAnsi="Book Antiqua" w:cs="Times New Roman"/>
          <w:sz w:val="24"/>
          <w:szCs w:val="24"/>
          <w:shd w:val="clear" w:color="auto" w:fill="FFFFFF"/>
          <w:lang w:val="en-US"/>
        </w:rPr>
        <w:t xml:space="preserve"> chronic liver diseases, such as viral hepatitis and chronic </w:t>
      </w:r>
      <w:proofErr w:type="gramStart"/>
      <w:r w:rsidR="002943CA" w:rsidRPr="008D56D8">
        <w:rPr>
          <w:rFonts w:ascii="Book Antiqua" w:eastAsia="Times New Roman" w:hAnsi="Book Antiqua" w:cs="Times New Roman"/>
          <w:sz w:val="24"/>
          <w:szCs w:val="24"/>
          <w:shd w:val="clear" w:color="auto" w:fill="FFFFFF"/>
          <w:lang w:val="en-US"/>
        </w:rPr>
        <w:t>alcoholism</w:t>
      </w:r>
      <w:proofErr w:type="gramEnd"/>
      <w:r w:rsidR="0080177D" w:rsidRPr="008D56D8">
        <w:rPr>
          <w:rFonts w:ascii="Book Antiqua" w:eastAsia="Times New Roman" w:hAnsi="Book Antiqua" w:cs="Times New Roman"/>
          <w:sz w:val="24"/>
          <w:szCs w:val="24"/>
          <w:shd w:val="clear" w:color="auto" w:fill="FFFFFF"/>
          <w:lang w:val="en-US"/>
        </w:rPr>
        <w:fldChar w:fldCharType="begin">
          <w:fldData xml:space="preserve">PEVuZE5vdGU+PENpdGU+PEF1dGhvcj5GcmllZG1hbjwvQXV0aG9yPjxZZWFyPjIwMDg8L1llYXI+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YWdlcz4xNjU1LTY5PC9wYWdlcz48dm9sdW1lPjEzNDwvdm9sdW1lPjxudW1iZXI+NjwvbnVtYmVy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</w:fldData>
        </w:fldChar>
      </w:r>
      <w:r w:rsidR="0080177D" w:rsidRPr="008D56D8">
        <w:rPr>
          <w:rFonts w:ascii="Book Antiqua" w:eastAsia="Times New Roman" w:hAnsi="Book Antiqua" w:cs="Times New Roman"/>
          <w:sz w:val="24"/>
          <w:szCs w:val="24"/>
          <w:shd w:val="clear" w:color="auto" w:fill="FFFFFF"/>
          <w:lang w:val="en-US"/>
        </w:rPr>
        <w:instrText xml:space="preserve"> ADDIN EN.CITE </w:instrText>
      </w:r>
      <w:r w:rsidR="0080177D" w:rsidRPr="008D56D8">
        <w:rPr>
          <w:rFonts w:ascii="Book Antiqua" w:eastAsia="Times New Roman" w:hAnsi="Book Antiqua" w:cs="Times New Roman"/>
          <w:sz w:val="24"/>
          <w:szCs w:val="24"/>
          <w:shd w:val="clear" w:color="auto" w:fill="FFFFFF"/>
          <w:lang w:val="en-US"/>
        </w:rPr>
        <w:fldChar w:fldCharType="begin">
          <w:fldData xml:space="preserve">PEVuZE5vdGU+PENpdGU+PEF1dGhvcj5GcmllZG1hbjwvQXV0aG9yPjxZZWFyPjIwMDg8L1llYXI+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YWdlcz4xNjU1LTY5PC9wYWdlcz48dm9sdW1lPjEzNDwvdm9sdW1lPjxudW1iZXI+NjwvbnVtYmVy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</w:fldData>
        </w:fldChar>
      </w:r>
      <w:r w:rsidR="0080177D" w:rsidRPr="008D56D8">
        <w:rPr>
          <w:rFonts w:ascii="Book Antiqua" w:eastAsia="Times New Roman" w:hAnsi="Book Antiqua" w:cs="Times New Roman"/>
          <w:sz w:val="24"/>
          <w:szCs w:val="24"/>
          <w:shd w:val="clear" w:color="auto" w:fill="FFFFFF"/>
          <w:lang w:val="en-US"/>
        </w:rPr>
        <w:instrText xml:space="preserve"> ADDIN EN.CITE.DATA </w:instrText>
      </w:r>
      <w:r w:rsidR="0080177D" w:rsidRPr="008D56D8">
        <w:rPr>
          <w:rFonts w:ascii="Book Antiqua" w:eastAsia="Times New Roman" w:hAnsi="Book Antiqua" w:cs="Times New Roman"/>
          <w:sz w:val="24"/>
          <w:szCs w:val="24"/>
          <w:shd w:val="clear" w:color="auto" w:fill="FFFFFF"/>
          <w:lang w:val="en-US"/>
        </w:rPr>
      </w:r>
      <w:r w:rsidR="0080177D" w:rsidRPr="008D56D8">
        <w:rPr>
          <w:rFonts w:ascii="Book Antiqua" w:eastAsia="Times New Roman" w:hAnsi="Book Antiqua" w:cs="Times New Roman"/>
          <w:sz w:val="24"/>
          <w:szCs w:val="24"/>
          <w:shd w:val="clear" w:color="auto" w:fill="FFFFFF"/>
          <w:lang w:val="en-US"/>
        </w:rPr>
        <w:fldChar w:fldCharType="end"/>
      </w:r>
      <w:r w:rsidR="0080177D" w:rsidRPr="008D56D8">
        <w:rPr>
          <w:rFonts w:ascii="Book Antiqua" w:eastAsia="Times New Roman" w:hAnsi="Book Antiqua" w:cs="Times New Roman"/>
          <w:sz w:val="24"/>
          <w:szCs w:val="24"/>
          <w:shd w:val="clear" w:color="auto" w:fill="FFFFFF"/>
          <w:lang w:val="en-US"/>
        </w:rPr>
      </w:r>
      <w:r w:rsidR="0080177D" w:rsidRPr="008D56D8">
        <w:rPr>
          <w:rFonts w:ascii="Book Antiqua" w:eastAsia="Times New Roman" w:hAnsi="Book Antiqua" w:cs="Times New Roman"/>
          <w:sz w:val="24"/>
          <w:szCs w:val="24"/>
          <w:shd w:val="clear" w:color="auto" w:fill="FFFFFF"/>
          <w:lang w:val="en-US"/>
        </w:rPr>
        <w:fldChar w:fldCharType="separate"/>
      </w:r>
      <w:r w:rsidR="0080177D" w:rsidRPr="008D56D8">
        <w:rPr>
          <w:rFonts w:ascii="Book Antiqua" w:eastAsia="Times New Roman" w:hAnsi="Book Antiqua" w:cs="Times New Roman"/>
          <w:noProof/>
          <w:sz w:val="24"/>
          <w:szCs w:val="24"/>
          <w:shd w:val="clear" w:color="auto" w:fill="FFFFFF"/>
          <w:vertAlign w:val="superscript"/>
          <w:lang w:val="en-US"/>
        </w:rPr>
        <w:t>[</w:t>
      </w:r>
      <w:hyperlink w:anchor="_ENREF_1" w:tooltip="Friedman, 2008 #14" w:history="1">
        <w:r w:rsidR="003608C3" w:rsidRPr="008D56D8">
          <w:rPr>
            <w:rFonts w:ascii="Book Antiqua" w:eastAsia="Times New Roman" w:hAnsi="Book Antiqua" w:cs="Times New Roman"/>
            <w:noProof/>
            <w:sz w:val="24"/>
            <w:szCs w:val="24"/>
            <w:shd w:val="clear" w:color="auto" w:fill="FFFFFF"/>
            <w:vertAlign w:val="superscript"/>
            <w:lang w:val="en-US"/>
          </w:rPr>
          <w:t>1</w:t>
        </w:r>
      </w:hyperlink>
      <w:r w:rsidR="008D56D8" w:rsidRPr="008D56D8">
        <w:rPr>
          <w:rFonts w:ascii="Book Antiqua" w:eastAsia="Times New Roman" w:hAnsi="Book Antiqua" w:cs="Times New Roman"/>
          <w:noProof/>
          <w:sz w:val="24"/>
          <w:szCs w:val="24"/>
          <w:shd w:val="clear" w:color="auto" w:fill="FFFFFF"/>
          <w:vertAlign w:val="superscript"/>
          <w:lang w:val="en-US"/>
        </w:rPr>
        <w:t>,</w:t>
      </w:r>
      <w:hyperlink w:anchor="_ENREF_2" w:tooltip="Lee, 2015 #6248" w:history="1">
        <w:r w:rsidR="003608C3" w:rsidRPr="008D56D8">
          <w:rPr>
            <w:rFonts w:ascii="Book Antiqua" w:eastAsia="Times New Roman" w:hAnsi="Book Antiqua" w:cs="Times New Roman"/>
            <w:noProof/>
            <w:sz w:val="24"/>
            <w:szCs w:val="24"/>
            <w:shd w:val="clear" w:color="auto" w:fill="FFFFFF"/>
            <w:vertAlign w:val="superscript"/>
            <w:lang w:val="en-US"/>
          </w:rPr>
          <w:t>2</w:t>
        </w:r>
      </w:hyperlink>
      <w:r w:rsidR="0080177D" w:rsidRPr="008D56D8">
        <w:rPr>
          <w:rFonts w:ascii="Book Antiqua" w:eastAsia="Times New Roman" w:hAnsi="Book Antiqua" w:cs="Times New Roman"/>
          <w:noProof/>
          <w:sz w:val="24"/>
          <w:szCs w:val="24"/>
          <w:shd w:val="clear" w:color="auto" w:fill="FFFFFF"/>
          <w:vertAlign w:val="superscript"/>
          <w:lang w:val="en-US"/>
        </w:rPr>
        <w:t>]</w:t>
      </w:r>
      <w:r w:rsidR="0080177D" w:rsidRPr="008D56D8">
        <w:rPr>
          <w:rFonts w:ascii="Book Antiqua" w:eastAsia="Times New Roman" w:hAnsi="Book Antiqua" w:cs="Times New Roman"/>
          <w:sz w:val="24"/>
          <w:szCs w:val="24"/>
          <w:shd w:val="clear" w:color="auto" w:fill="FFFFFF"/>
          <w:lang w:val="en-US"/>
        </w:rPr>
        <w:fldChar w:fldCharType="end"/>
      </w:r>
      <w:r w:rsidR="002943CA" w:rsidRPr="008D56D8">
        <w:rPr>
          <w:rFonts w:ascii="Book Antiqua" w:eastAsia="Times New Roman" w:hAnsi="Book Antiqua" w:cs="Times New Roman"/>
          <w:sz w:val="24"/>
          <w:szCs w:val="24"/>
          <w:shd w:val="clear" w:color="auto" w:fill="FFFFFF"/>
          <w:lang w:val="en-US"/>
        </w:rPr>
        <w:t xml:space="preserve">. </w:t>
      </w:r>
      <w:r w:rsidR="00643F8C" w:rsidRPr="008D56D8">
        <w:rPr>
          <w:rFonts w:ascii="Book Antiqua" w:eastAsia="Times New Roman" w:hAnsi="Book Antiqua" w:cs="Times New Roman"/>
          <w:sz w:val="24"/>
          <w:szCs w:val="24"/>
          <w:shd w:val="clear" w:color="auto" w:fill="FFFFFF"/>
          <w:lang w:val="en-US"/>
        </w:rPr>
        <w:t>Moreover</w:t>
      </w:r>
      <w:r w:rsidR="002943CA" w:rsidRPr="008D56D8">
        <w:rPr>
          <w:rFonts w:ascii="Book Antiqua" w:eastAsia="Times New Roman" w:hAnsi="Book Antiqua" w:cs="Times New Roman"/>
          <w:sz w:val="24"/>
          <w:szCs w:val="24"/>
          <w:shd w:val="clear" w:color="auto" w:fill="FFFFFF"/>
          <w:lang w:val="en-US"/>
        </w:rPr>
        <w:t xml:space="preserve">, </w:t>
      </w:r>
      <w:r w:rsidR="0019729D" w:rsidRPr="008D56D8">
        <w:rPr>
          <w:rFonts w:ascii="Book Antiqua" w:eastAsia="Times New Roman" w:hAnsi="Book Antiqua" w:cs="Times New Roman"/>
          <w:sz w:val="24"/>
          <w:szCs w:val="24"/>
          <w:shd w:val="clear" w:color="auto" w:fill="FFFFFF"/>
          <w:lang w:val="en-US"/>
        </w:rPr>
        <w:t>increases in the prevalence of hypertriglyceridem</w:t>
      </w:r>
      <w:r w:rsidR="00643F8C" w:rsidRPr="008D56D8">
        <w:rPr>
          <w:rFonts w:ascii="Book Antiqua" w:eastAsia="Times New Roman" w:hAnsi="Book Antiqua" w:cs="Times New Roman"/>
          <w:sz w:val="24"/>
          <w:szCs w:val="24"/>
          <w:shd w:val="clear" w:color="auto" w:fill="FFFFFF"/>
          <w:lang w:val="en-US"/>
        </w:rPr>
        <w:t xml:space="preserve">ia, obesity and diabetes in </w:t>
      </w:r>
      <w:r w:rsidR="0019729D" w:rsidRPr="008D56D8">
        <w:rPr>
          <w:rFonts w:ascii="Book Antiqua" w:eastAsia="Times New Roman" w:hAnsi="Book Antiqua" w:cs="Times New Roman"/>
          <w:sz w:val="24"/>
          <w:szCs w:val="24"/>
          <w:shd w:val="clear" w:color="auto" w:fill="FFFFFF"/>
          <w:lang w:val="en-US"/>
        </w:rPr>
        <w:t xml:space="preserve">developed </w:t>
      </w:r>
      <w:r w:rsidR="00643F8C" w:rsidRPr="008D56D8">
        <w:rPr>
          <w:rFonts w:ascii="Book Antiqua" w:eastAsia="Times New Roman" w:hAnsi="Book Antiqua" w:cs="Times New Roman"/>
          <w:sz w:val="24"/>
          <w:szCs w:val="24"/>
          <w:shd w:val="clear" w:color="auto" w:fill="FFFFFF"/>
          <w:lang w:val="en-US"/>
        </w:rPr>
        <w:t>countries</w:t>
      </w:r>
      <w:r w:rsidR="0019729D" w:rsidRPr="008D56D8">
        <w:rPr>
          <w:rFonts w:ascii="Book Antiqua" w:eastAsia="Times New Roman" w:hAnsi="Book Antiqua" w:cs="Times New Roman"/>
          <w:sz w:val="24"/>
          <w:szCs w:val="24"/>
          <w:shd w:val="clear" w:color="auto" w:fill="FFFFFF"/>
          <w:lang w:val="en-US"/>
        </w:rPr>
        <w:t xml:space="preserve"> have</w:t>
      </w:r>
      <w:r w:rsidR="002943CA" w:rsidRPr="008D56D8">
        <w:rPr>
          <w:rFonts w:ascii="Book Antiqua" w:eastAsia="Times New Roman" w:hAnsi="Book Antiqua" w:cs="Times New Roman"/>
          <w:sz w:val="24"/>
          <w:szCs w:val="24"/>
          <w:shd w:val="clear" w:color="auto" w:fill="FFFFFF"/>
          <w:lang w:val="en-US"/>
        </w:rPr>
        <w:t xml:space="preserve"> resulted in an increase in the incidence of non-alcoholic fatty liver disease (NAFLD</w:t>
      </w:r>
      <w:proofErr w:type="gramStart"/>
      <w:r w:rsidR="002943CA" w:rsidRPr="008D56D8">
        <w:rPr>
          <w:rFonts w:ascii="Book Antiqua" w:eastAsia="Times New Roman" w:hAnsi="Book Antiqua" w:cs="Times New Roman"/>
          <w:sz w:val="24"/>
          <w:szCs w:val="24"/>
          <w:shd w:val="clear" w:color="auto" w:fill="FFFFFF"/>
          <w:lang w:val="en-US"/>
        </w:rPr>
        <w:t>)</w:t>
      </w:r>
      <w:proofErr w:type="gramEnd"/>
      <w:r w:rsidR="0080177D" w:rsidRPr="008D56D8">
        <w:rPr>
          <w:rFonts w:ascii="Book Antiqua" w:eastAsia="Times New Roman" w:hAnsi="Book Antiqua" w:cs="Times New Roman"/>
          <w:sz w:val="24"/>
          <w:szCs w:val="24"/>
          <w:shd w:val="clear" w:color="auto" w:fill="FFFFFF"/>
          <w:lang w:val="en-US"/>
        </w:rPr>
        <w:fldChar w:fldCharType="begin">
          <w:fldData xml:space="preserve">PEVuZE5vdGU+PENpdGU+PEF1dGhvcj5Ucm92YXRvPC9BdXRob3I+PFllYXI+MjAxNDwvWWVhcj48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</w:fldData>
        </w:fldChar>
      </w:r>
      <w:r w:rsidR="0080177D" w:rsidRPr="008D56D8">
        <w:rPr>
          <w:rFonts w:ascii="Book Antiqua" w:eastAsia="Times New Roman" w:hAnsi="Book Antiqua" w:cs="Times New Roman"/>
          <w:sz w:val="24"/>
          <w:szCs w:val="24"/>
          <w:shd w:val="clear" w:color="auto" w:fill="FFFFFF"/>
          <w:lang w:val="en-US"/>
        </w:rPr>
        <w:instrText xml:space="preserve"> ADDIN EN.CITE </w:instrText>
      </w:r>
      <w:r w:rsidR="0080177D" w:rsidRPr="008D56D8">
        <w:rPr>
          <w:rFonts w:ascii="Book Antiqua" w:eastAsia="Times New Roman" w:hAnsi="Book Antiqua" w:cs="Times New Roman"/>
          <w:sz w:val="24"/>
          <w:szCs w:val="24"/>
          <w:shd w:val="clear" w:color="auto" w:fill="FFFFFF"/>
          <w:lang w:val="en-US"/>
        </w:rPr>
        <w:fldChar w:fldCharType="begin">
          <w:fldData xml:space="preserve">PEVuZE5vdGU+PENpdGU+PEF1dGhvcj5Ucm92YXRvPC9BdXRob3I+PFllYXI+MjAxNDwvWWVhcj48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</w:fldData>
        </w:fldChar>
      </w:r>
      <w:r w:rsidR="0080177D" w:rsidRPr="008D56D8">
        <w:rPr>
          <w:rFonts w:ascii="Book Antiqua" w:eastAsia="Times New Roman" w:hAnsi="Book Antiqua" w:cs="Times New Roman"/>
          <w:sz w:val="24"/>
          <w:szCs w:val="24"/>
          <w:shd w:val="clear" w:color="auto" w:fill="FFFFFF"/>
          <w:lang w:val="en-US"/>
        </w:rPr>
        <w:instrText xml:space="preserve"> ADDIN EN.CITE.DATA </w:instrText>
      </w:r>
      <w:r w:rsidR="0080177D" w:rsidRPr="008D56D8">
        <w:rPr>
          <w:rFonts w:ascii="Book Antiqua" w:eastAsia="Times New Roman" w:hAnsi="Book Antiqua" w:cs="Times New Roman"/>
          <w:sz w:val="24"/>
          <w:szCs w:val="24"/>
          <w:shd w:val="clear" w:color="auto" w:fill="FFFFFF"/>
          <w:lang w:val="en-US"/>
        </w:rPr>
      </w:r>
      <w:r w:rsidR="0080177D" w:rsidRPr="008D56D8">
        <w:rPr>
          <w:rFonts w:ascii="Book Antiqua" w:eastAsia="Times New Roman" w:hAnsi="Book Antiqua" w:cs="Times New Roman"/>
          <w:sz w:val="24"/>
          <w:szCs w:val="24"/>
          <w:shd w:val="clear" w:color="auto" w:fill="FFFFFF"/>
          <w:lang w:val="en-US"/>
        </w:rPr>
        <w:fldChar w:fldCharType="end"/>
      </w:r>
      <w:r w:rsidR="0080177D" w:rsidRPr="008D56D8">
        <w:rPr>
          <w:rFonts w:ascii="Book Antiqua" w:eastAsia="Times New Roman" w:hAnsi="Book Antiqua" w:cs="Times New Roman"/>
          <w:sz w:val="24"/>
          <w:szCs w:val="24"/>
          <w:shd w:val="clear" w:color="auto" w:fill="FFFFFF"/>
          <w:lang w:val="en-US"/>
        </w:rPr>
      </w:r>
      <w:r w:rsidR="0080177D" w:rsidRPr="008D56D8">
        <w:rPr>
          <w:rFonts w:ascii="Book Antiqua" w:eastAsia="Times New Roman" w:hAnsi="Book Antiqua" w:cs="Times New Roman"/>
          <w:sz w:val="24"/>
          <w:szCs w:val="24"/>
          <w:shd w:val="clear" w:color="auto" w:fill="FFFFFF"/>
          <w:lang w:val="en-US"/>
        </w:rPr>
        <w:fldChar w:fldCharType="separate"/>
      </w:r>
      <w:r w:rsidR="0080177D" w:rsidRPr="008D56D8">
        <w:rPr>
          <w:rFonts w:ascii="Book Antiqua" w:eastAsia="Times New Roman" w:hAnsi="Book Antiqua" w:cs="Times New Roman"/>
          <w:noProof/>
          <w:sz w:val="24"/>
          <w:szCs w:val="24"/>
          <w:shd w:val="clear" w:color="auto" w:fill="FFFFFF"/>
          <w:vertAlign w:val="superscript"/>
          <w:lang w:val="en-US"/>
        </w:rPr>
        <w:t>[</w:t>
      </w:r>
      <w:hyperlink w:anchor="_ENREF_4" w:tooltip="Trovato, 2014 #8036" w:history="1">
        <w:r w:rsidR="003608C3" w:rsidRPr="008D56D8">
          <w:rPr>
            <w:rFonts w:ascii="Book Antiqua" w:eastAsia="Times New Roman" w:hAnsi="Book Antiqua" w:cs="Times New Roman"/>
            <w:noProof/>
            <w:sz w:val="24"/>
            <w:szCs w:val="24"/>
            <w:shd w:val="clear" w:color="auto" w:fill="FFFFFF"/>
            <w:vertAlign w:val="superscript"/>
            <w:lang w:val="en-US"/>
          </w:rPr>
          <w:t>4</w:t>
        </w:r>
      </w:hyperlink>
      <w:r w:rsidR="008D56D8" w:rsidRPr="008D56D8">
        <w:rPr>
          <w:rFonts w:ascii="Book Antiqua" w:eastAsia="Times New Roman" w:hAnsi="Book Antiqua" w:cs="Times New Roman"/>
          <w:noProof/>
          <w:sz w:val="24"/>
          <w:szCs w:val="24"/>
          <w:shd w:val="clear" w:color="auto" w:fill="FFFFFF"/>
          <w:vertAlign w:val="superscript"/>
          <w:lang w:val="en-US"/>
        </w:rPr>
        <w:t>,</w:t>
      </w:r>
      <w:hyperlink w:anchor="_ENREF_5" w:tooltip="Trovato, 2016 #8042" w:history="1">
        <w:r w:rsidR="003608C3" w:rsidRPr="008D56D8">
          <w:rPr>
            <w:rFonts w:ascii="Book Antiqua" w:eastAsia="Times New Roman" w:hAnsi="Book Antiqua" w:cs="Times New Roman"/>
            <w:noProof/>
            <w:sz w:val="24"/>
            <w:szCs w:val="24"/>
            <w:shd w:val="clear" w:color="auto" w:fill="FFFFFF"/>
            <w:vertAlign w:val="superscript"/>
            <w:lang w:val="en-US"/>
          </w:rPr>
          <w:t>5</w:t>
        </w:r>
      </w:hyperlink>
      <w:r w:rsidR="0080177D" w:rsidRPr="008D56D8">
        <w:rPr>
          <w:rFonts w:ascii="Book Antiqua" w:eastAsia="Times New Roman" w:hAnsi="Book Antiqua" w:cs="Times New Roman"/>
          <w:noProof/>
          <w:sz w:val="24"/>
          <w:szCs w:val="24"/>
          <w:shd w:val="clear" w:color="auto" w:fill="FFFFFF"/>
          <w:vertAlign w:val="superscript"/>
          <w:lang w:val="en-US"/>
        </w:rPr>
        <w:t>]</w:t>
      </w:r>
      <w:r w:rsidR="0080177D" w:rsidRPr="008D56D8">
        <w:rPr>
          <w:rFonts w:ascii="Book Antiqua" w:eastAsia="Times New Roman" w:hAnsi="Book Antiqua" w:cs="Times New Roman"/>
          <w:sz w:val="24"/>
          <w:szCs w:val="24"/>
          <w:shd w:val="clear" w:color="auto" w:fill="FFFFFF"/>
          <w:lang w:val="en-US"/>
        </w:rPr>
        <w:fldChar w:fldCharType="end"/>
      </w:r>
      <w:r w:rsidR="002943CA" w:rsidRPr="008D56D8">
        <w:rPr>
          <w:rFonts w:ascii="Book Antiqua" w:eastAsia="Times New Roman" w:hAnsi="Book Antiqua" w:cs="Times New Roman"/>
          <w:sz w:val="24"/>
          <w:szCs w:val="24"/>
          <w:shd w:val="clear" w:color="auto" w:fill="FFFFFF"/>
          <w:lang w:val="en-US"/>
        </w:rPr>
        <w:t>. This condition is characterized by a lipid accumulation in the liver that could lead to hepatocytes apoptosis and inflammation. Regardless the liver chronic disease</w:t>
      </w:r>
      <w:r w:rsidR="005E2894" w:rsidRPr="008D56D8">
        <w:rPr>
          <w:rFonts w:ascii="Book Antiqua" w:eastAsia="Times New Roman" w:hAnsi="Book Antiqua" w:cs="Times New Roman"/>
          <w:sz w:val="24"/>
          <w:szCs w:val="24"/>
          <w:shd w:val="clear" w:color="auto" w:fill="FFFFFF"/>
          <w:lang w:val="en-US"/>
        </w:rPr>
        <w:t xml:space="preserve"> origin</w:t>
      </w:r>
      <w:r w:rsidR="002943CA" w:rsidRPr="008D56D8">
        <w:rPr>
          <w:rFonts w:ascii="Book Antiqua" w:eastAsia="Times New Roman" w:hAnsi="Book Antiqua" w:cs="Times New Roman"/>
          <w:sz w:val="24"/>
          <w:szCs w:val="24"/>
          <w:shd w:val="clear" w:color="auto" w:fill="FFFFFF"/>
          <w:lang w:val="en-US"/>
        </w:rPr>
        <w:t>, the apoptosis of hepatocyte</w:t>
      </w:r>
      <w:r w:rsidR="005E2894" w:rsidRPr="008D56D8">
        <w:rPr>
          <w:rFonts w:ascii="Book Antiqua" w:eastAsia="Times New Roman" w:hAnsi="Book Antiqua" w:cs="Times New Roman"/>
          <w:sz w:val="24"/>
          <w:szCs w:val="24"/>
          <w:shd w:val="clear" w:color="auto" w:fill="FFFFFF"/>
          <w:lang w:val="en-US"/>
        </w:rPr>
        <w:t xml:space="preserve">s results in extracellular matrix accumulation </w:t>
      </w:r>
      <w:r w:rsidR="002943CA" w:rsidRPr="008D56D8">
        <w:rPr>
          <w:rFonts w:ascii="Book Antiqua" w:eastAsia="Times New Roman" w:hAnsi="Book Antiqua" w:cs="Times New Roman"/>
          <w:sz w:val="24"/>
          <w:szCs w:val="24"/>
          <w:shd w:val="clear" w:color="auto" w:fill="FFFFFF"/>
          <w:lang w:val="en-US"/>
        </w:rPr>
        <w:t>that will affect the liver histoarchitecture of liver and ultimately</w:t>
      </w:r>
      <w:r w:rsidR="005E2894" w:rsidRPr="008D56D8">
        <w:rPr>
          <w:rFonts w:ascii="Book Antiqua" w:eastAsia="Times New Roman" w:hAnsi="Book Antiqua" w:cs="Times New Roman"/>
          <w:sz w:val="24"/>
          <w:szCs w:val="24"/>
          <w:shd w:val="clear" w:color="auto" w:fill="FFFFFF"/>
          <w:lang w:val="en-US"/>
        </w:rPr>
        <w:t xml:space="preserve"> </w:t>
      </w:r>
      <w:r w:rsidR="002943CA" w:rsidRPr="008D56D8">
        <w:rPr>
          <w:rFonts w:ascii="Book Antiqua" w:eastAsia="Times New Roman" w:hAnsi="Book Antiqua" w:cs="Times New Roman"/>
          <w:sz w:val="24"/>
          <w:szCs w:val="24"/>
          <w:shd w:val="clear" w:color="auto" w:fill="FFFFFF"/>
          <w:lang w:val="en-US"/>
        </w:rPr>
        <w:t>impair</w:t>
      </w:r>
      <w:r w:rsidR="008D56D8" w:rsidRPr="008D56D8">
        <w:rPr>
          <w:rFonts w:ascii="Book Antiqua" w:eastAsiaTheme="minorEastAsia" w:hAnsi="Book Antiqua" w:cs="Times New Roman" w:hint="eastAsia"/>
          <w:sz w:val="24"/>
          <w:szCs w:val="24"/>
          <w:shd w:val="clear" w:color="auto" w:fill="FFFFFF"/>
          <w:lang w:val="en-US" w:eastAsia="zh-CN"/>
        </w:rPr>
        <w:t xml:space="preserve"> </w:t>
      </w:r>
      <w:r w:rsidR="002943CA" w:rsidRPr="008D56D8">
        <w:rPr>
          <w:rFonts w:ascii="Book Antiqua" w:eastAsia="Times New Roman" w:hAnsi="Book Antiqua" w:cs="Times New Roman"/>
          <w:sz w:val="24"/>
          <w:szCs w:val="24"/>
          <w:shd w:val="clear" w:color="auto" w:fill="FFFFFF"/>
          <w:lang w:val="en-US"/>
        </w:rPr>
        <w:t>its function</w:t>
      </w:r>
      <w:r w:rsidR="002943CA" w:rsidRPr="008D56D8">
        <w:rPr>
          <w:rFonts w:ascii="Book Antiqua" w:eastAsia="Times New Roman" w:hAnsi="Book Antiqua" w:cs="Times New Roman"/>
          <w:sz w:val="24"/>
          <w:szCs w:val="24"/>
          <w:lang w:val="en-US"/>
        </w:rPr>
        <w:fldChar w:fldCharType="begin"/>
      </w:r>
      <w:r w:rsidR="00420269" w:rsidRPr="008D56D8">
        <w:rPr>
          <w:rFonts w:ascii="Book Antiqua" w:eastAsia="Times New Roman" w:hAnsi="Book Antiqua" w:cs="Times New Roman"/>
          <w:sz w:val="24"/>
          <w:szCs w:val="24"/>
          <w:lang w:val="en-US"/>
        </w:rPr>
        <w:instrText xml:space="preserve"> ADDIN EN.CITE &lt;EndNote&gt;&lt;Cite&gt;&lt;Author&gt;Trovato&lt;/Author&gt;&lt;Year&gt;2014&lt;/Year&gt;&lt;RecNum&gt;8036&lt;/RecNum&gt;&lt;DisplayText&gt;&lt;style face="superscript"&gt;[4]&lt;/style&gt;&lt;/DisplayText&gt;&lt;record&gt;&lt;rec-number&gt;8036&lt;/rec-number&gt;&lt;foreign-keys&gt;&lt;key app="EN" db-id="evpa9dx5s9tt2ie5dazv2trfzav2sfasepda"&gt;8036&lt;/key&gt;&lt;/foreign-keys&gt;&lt;ref-type name="Journal Article"&gt;17&lt;/ref-type&gt;&lt;contributors&gt;&lt;authors&gt;&lt;author&gt;Trovato, F. M.&lt;/author&gt;&lt;author&gt;Catalano, D.&lt;/author&gt;&lt;author&gt;Musumeci, G.&lt;/author&gt;&lt;author&gt;Trovato, G. M.&lt;/author&gt;&lt;/authors&gt;&lt;/contributors&gt;&lt;auth-address&gt;Department of Clinical and Experimental Medicine, Internal Medicine Division, School of Medicine, University of Catania, Via S. Sofia, 78-95123 Catania, Italy.&amp;#xD;Department of Biomedical and Biotechnological Sciences, Human Anatomy and Histology Section, School of Medicine, University of Catania, Via S. Sofia, 87-95123 Catania, Italy.&lt;/auth-address&gt;&lt;titles&gt;&lt;title&gt;4Ps medicine of the fatty liver: the research model of predictive, preventive, personalized and participatory medicine-recommendations for facing obesity, fatty liver and fibrosis epidemics&lt;/title&gt;&lt;secondary-title&gt;EPMA J&lt;/secondary-title&gt;&lt;alt-title&gt;The EPMA journal&lt;/alt-title&gt;&lt;/titles&gt;&lt;periodical&gt;&lt;full-title&gt;EPMA J&lt;/full-title&gt;&lt;abbr-1&gt;The EPMA journal&lt;/abbr-1&gt;&lt;/periodical&gt;&lt;alt-periodical&gt;&lt;full-title&gt;EPMA J&lt;/full-title&gt;&lt;abbr-1&gt;The EPMA journal&lt;/abbr-1&gt;&lt;/alt-periodical&gt;&lt;pages&gt;21&lt;/pages&gt;&lt;volume&gt;5&lt;/volume&gt;&lt;number&gt;1&lt;/number&gt;&lt;dates&gt;&lt;year&gt;2014&lt;/year&gt;&lt;/dates&gt;&lt;isbn&gt;1878-5077 (Print)&amp;#xD;1878-5077 (Linking)&lt;/isbn&gt;&lt;accession-num&gt;25937854&lt;/accession-num&gt;&lt;urls&gt;&lt;related-urls&gt;&lt;url&gt;http://www.ncbi.nlm.nih.gov/pubmed/25937854&lt;/url&gt;&lt;/related-urls&gt;&lt;/urls&gt;&lt;custom2&gt;4417534&lt;/custom2&gt;&lt;electronic-resource-num&gt;10.1186/1878-5085-5-21&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420269" w:rsidRPr="008D56D8">
        <w:rPr>
          <w:rFonts w:ascii="Book Antiqua" w:eastAsia="Times New Roman" w:hAnsi="Book Antiqua" w:cs="Times New Roman"/>
          <w:noProof/>
          <w:sz w:val="24"/>
          <w:szCs w:val="24"/>
          <w:vertAlign w:val="superscript"/>
          <w:lang w:val="en-US"/>
        </w:rPr>
        <w:t>[</w:t>
      </w:r>
      <w:hyperlink w:anchor="_ENREF_4" w:tooltip="Trovato, 2014 #8036" w:history="1">
        <w:r w:rsidR="003608C3" w:rsidRPr="008D56D8">
          <w:rPr>
            <w:rFonts w:ascii="Book Antiqua" w:eastAsia="Times New Roman" w:hAnsi="Book Antiqua" w:cs="Times New Roman"/>
            <w:noProof/>
            <w:sz w:val="24"/>
            <w:szCs w:val="24"/>
            <w:vertAlign w:val="superscript"/>
            <w:lang w:val="en-US"/>
          </w:rPr>
          <w:t>4</w:t>
        </w:r>
      </w:hyperlink>
      <w:r w:rsidR="00420269"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3605FD"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It i</w:t>
      </w:r>
      <w:r w:rsidR="00EB1180" w:rsidRPr="008D56D8">
        <w:rPr>
          <w:rFonts w:ascii="Book Antiqua" w:eastAsia="Times New Roman" w:hAnsi="Book Antiqua" w:cs="Times New Roman"/>
          <w:sz w:val="24"/>
          <w:szCs w:val="24"/>
          <w:lang w:val="en-US"/>
        </w:rPr>
        <w:t xml:space="preserve">s well </w:t>
      </w:r>
      <w:r w:rsidR="00A07D07" w:rsidRPr="008D56D8">
        <w:rPr>
          <w:rFonts w:ascii="Book Antiqua" w:eastAsia="Times New Roman" w:hAnsi="Book Antiqua" w:cs="Times New Roman"/>
          <w:sz w:val="24"/>
          <w:szCs w:val="24"/>
          <w:lang w:val="en-US"/>
        </w:rPr>
        <w:t xml:space="preserve">known </w:t>
      </w:r>
      <w:r w:rsidR="00EB1180" w:rsidRPr="008D56D8">
        <w:rPr>
          <w:rFonts w:ascii="Book Antiqua" w:eastAsia="Times New Roman" w:hAnsi="Book Antiqua" w:cs="Times New Roman"/>
          <w:sz w:val="24"/>
          <w:szCs w:val="24"/>
          <w:lang w:val="en-US"/>
        </w:rPr>
        <w:t xml:space="preserve">that mesenchymal stem/stromal cells (MSCs) </w:t>
      </w:r>
      <w:r w:rsidR="00D06647" w:rsidRPr="008D56D8">
        <w:rPr>
          <w:rFonts w:ascii="Book Antiqua" w:eastAsia="Times New Roman" w:hAnsi="Book Antiqua" w:cs="Times New Roman"/>
          <w:sz w:val="24"/>
          <w:szCs w:val="24"/>
          <w:lang w:val="en-US"/>
        </w:rPr>
        <w:t xml:space="preserve">migrate </w:t>
      </w:r>
      <w:r w:rsidR="00EB1180" w:rsidRPr="008D56D8">
        <w:rPr>
          <w:rFonts w:ascii="Book Antiqua" w:eastAsia="Times New Roman" w:hAnsi="Book Antiqua" w:cs="Times New Roman"/>
          <w:sz w:val="24"/>
          <w:szCs w:val="24"/>
          <w:lang w:val="en-US"/>
        </w:rPr>
        <w:t>to</w:t>
      </w:r>
      <w:r w:rsidR="00D06647" w:rsidRPr="008D56D8">
        <w:rPr>
          <w:rFonts w:ascii="Book Antiqua" w:eastAsia="Times New Roman" w:hAnsi="Book Antiqua" w:cs="Times New Roman"/>
          <w:sz w:val="24"/>
          <w:szCs w:val="24"/>
          <w:lang w:val="en-US"/>
        </w:rPr>
        <w:t>ward</w:t>
      </w:r>
      <w:r w:rsidR="00EB1180" w:rsidRPr="008D56D8">
        <w:rPr>
          <w:rFonts w:ascii="Book Antiqua" w:eastAsia="Times New Roman" w:hAnsi="Book Antiqua" w:cs="Times New Roman"/>
          <w:sz w:val="24"/>
          <w:szCs w:val="24"/>
          <w:lang w:val="en-US"/>
        </w:rPr>
        <w:t xml:space="preserve"> injured </w:t>
      </w:r>
      <w:r w:rsidR="0046036F" w:rsidRPr="008D56D8">
        <w:rPr>
          <w:rFonts w:ascii="Book Antiqua" w:eastAsia="Times New Roman" w:hAnsi="Book Antiqua" w:cs="Times New Roman"/>
          <w:sz w:val="24"/>
          <w:szCs w:val="24"/>
          <w:lang w:val="en-US"/>
        </w:rPr>
        <w:t xml:space="preserve">organs </w:t>
      </w:r>
      <w:r w:rsidR="00D06647" w:rsidRPr="008D56D8">
        <w:rPr>
          <w:rFonts w:ascii="Book Antiqua" w:eastAsia="Times New Roman" w:hAnsi="Book Antiqua" w:cs="Times New Roman"/>
          <w:sz w:val="24"/>
          <w:szCs w:val="24"/>
          <w:lang w:val="en-US"/>
        </w:rPr>
        <w:t xml:space="preserve">where they </w:t>
      </w:r>
      <w:r w:rsidR="00EB1180" w:rsidRPr="008D56D8">
        <w:rPr>
          <w:rFonts w:ascii="Book Antiqua" w:eastAsia="Times New Roman" w:hAnsi="Book Antiqua" w:cs="Times New Roman"/>
          <w:sz w:val="24"/>
          <w:szCs w:val="24"/>
          <w:lang w:val="en-US"/>
        </w:rPr>
        <w:t xml:space="preserve">can </w:t>
      </w:r>
      <w:r w:rsidRPr="008D56D8">
        <w:rPr>
          <w:rFonts w:ascii="Book Antiqua" w:eastAsia="Times New Roman" w:hAnsi="Book Antiqua" w:cs="Times New Roman"/>
          <w:sz w:val="24"/>
          <w:szCs w:val="24"/>
          <w:lang w:val="en-US"/>
        </w:rPr>
        <w:t xml:space="preserve">provide </w:t>
      </w:r>
      <w:r w:rsidR="00EB1180" w:rsidRPr="008D56D8">
        <w:rPr>
          <w:rFonts w:ascii="Book Antiqua" w:eastAsia="Times New Roman" w:hAnsi="Book Antiqua" w:cs="Times New Roman"/>
          <w:sz w:val="24"/>
          <w:szCs w:val="24"/>
          <w:lang w:val="en-US"/>
        </w:rPr>
        <w:t xml:space="preserve">tissue </w:t>
      </w:r>
      <w:r w:rsidR="00D06647" w:rsidRPr="008D56D8">
        <w:rPr>
          <w:rFonts w:ascii="Book Antiqua" w:eastAsia="Times New Roman" w:hAnsi="Book Antiqua" w:cs="Times New Roman"/>
          <w:sz w:val="24"/>
          <w:szCs w:val="24"/>
          <w:lang w:val="en-US"/>
        </w:rPr>
        <w:t xml:space="preserve">protection and </w:t>
      </w:r>
      <w:r w:rsidRPr="008D56D8">
        <w:rPr>
          <w:rFonts w:ascii="Book Antiqua" w:eastAsia="Times New Roman" w:hAnsi="Book Antiqua" w:cs="Times New Roman"/>
          <w:sz w:val="24"/>
          <w:szCs w:val="24"/>
          <w:lang w:val="en-US"/>
        </w:rPr>
        <w:t xml:space="preserve">promote liver </w:t>
      </w:r>
      <w:proofErr w:type="gramStart"/>
      <w:r w:rsidR="00EB1180" w:rsidRPr="008D56D8">
        <w:rPr>
          <w:rFonts w:ascii="Book Antiqua" w:eastAsia="Times New Roman" w:hAnsi="Book Antiqua" w:cs="Times New Roman"/>
          <w:sz w:val="24"/>
          <w:szCs w:val="24"/>
          <w:lang w:val="en-US"/>
        </w:rPr>
        <w:t>regeneration</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PEVuZE5vdGU+PENpdGU+PEF1dGhvcj5BcXVpbm88L0F1dGhvcj48WWVhcj4yMDEwPC9ZZWFyPjxS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</w:fldData>
        </w:fldChar>
      </w:r>
      <w:r w:rsidR="0080177D" w:rsidRPr="008D56D8">
        <w:rPr>
          <w:rFonts w:ascii="Book Antiqua" w:eastAsia="Times New Roman" w:hAnsi="Book Antiqua" w:cs="Times New Roman"/>
          <w:sz w:val="24"/>
          <w:szCs w:val="24"/>
          <w:lang w:val="en-US"/>
        </w:rPr>
        <w:instrText xml:space="preserve"> ADDIN EN.CITE </w:instrText>
      </w:r>
      <w:r w:rsidR="0080177D" w:rsidRPr="008D56D8">
        <w:rPr>
          <w:rFonts w:ascii="Book Antiqua" w:eastAsia="Times New Roman" w:hAnsi="Book Antiqua" w:cs="Times New Roman"/>
          <w:sz w:val="24"/>
          <w:szCs w:val="24"/>
          <w:lang w:val="en-US"/>
        </w:rPr>
        <w:fldChar w:fldCharType="begin">
          <w:fldData xml:space="preserve">PEVuZE5vdGU+PENpdGU+PEF1dGhvcj5BcXVpbm88L0F1dGhvcj48WWVhcj4yMDEwPC9ZZWFyPjxS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</w:fldData>
        </w:fldChar>
      </w:r>
      <w:r w:rsidR="0080177D" w:rsidRPr="008D56D8">
        <w:rPr>
          <w:rFonts w:ascii="Book Antiqua" w:eastAsia="Times New Roman" w:hAnsi="Book Antiqua" w:cs="Times New Roman"/>
          <w:sz w:val="24"/>
          <w:szCs w:val="24"/>
          <w:lang w:val="en-US"/>
        </w:rPr>
        <w:instrText xml:space="preserve"> ADDIN EN.CITE.DATA </w:instrText>
      </w:r>
      <w:r w:rsidR="0080177D" w:rsidRPr="008D56D8">
        <w:rPr>
          <w:rFonts w:ascii="Book Antiqua" w:eastAsia="Times New Roman" w:hAnsi="Book Antiqua" w:cs="Times New Roman"/>
          <w:sz w:val="24"/>
          <w:szCs w:val="24"/>
          <w:lang w:val="en-US"/>
        </w:rPr>
      </w:r>
      <w:r w:rsidR="0080177D"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80177D" w:rsidRPr="008D56D8">
        <w:rPr>
          <w:rFonts w:ascii="Book Antiqua" w:eastAsia="Times New Roman" w:hAnsi="Book Antiqua" w:cs="Times New Roman"/>
          <w:noProof/>
          <w:sz w:val="24"/>
          <w:szCs w:val="24"/>
          <w:vertAlign w:val="superscript"/>
          <w:lang w:val="en-US"/>
        </w:rPr>
        <w:t>[</w:t>
      </w:r>
      <w:hyperlink w:anchor="_ENREF_6" w:tooltip="Aquino, 2010 #3" w:history="1">
        <w:r w:rsidR="003608C3" w:rsidRPr="008D56D8">
          <w:rPr>
            <w:rFonts w:ascii="Book Antiqua" w:eastAsia="Times New Roman" w:hAnsi="Book Antiqua" w:cs="Times New Roman"/>
            <w:noProof/>
            <w:sz w:val="24"/>
            <w:szCs w:val="24"/>
            <w:vertAlign w:val="superscript"/>
            <w:lang w:val="en-US"/>
          </w:rPr>
          <w:t>6-8</w:t>
        </w:r>
      </w:hyperlink>
      <w:r w:rsidR="0080177D"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F82247" w:rsidRPr="008D56D8">
        <w:rPr>
          <w:rFonts w:ascii="Book Antiqua" w:eastAsia="Times New Roman" w:hAnsi="Book Antiqua" w:cs="Times New Roman"/>
          <w:sz w:val="24"/>
          <w:szCs w:val="24"/>
          <w:lang w:val="en-US"/>
        </w:rPr>
        <w:t xml:space="preserve">. </w:t>
      </w:r>
      <w:r w:rsidR="00B85B72" w:rsidRPr="008D56D8">
        <w:rPr>
          <w:rFonts w:ascii="Book Antiqua" w:eastAsia="Times New Roman" w:hAnsi="Book Antiqua" w:cs="Times New Roman"/>
          <w:sz w:val="24"/>
          <w:szCs w:val="24"/>
          <w:lang w:val="en-US"/>
        </w:rPr>
        <w:t xml:space="preserve">These </w:t>
      </w:r>
      <w:r w:rsidR="00F82247" w:rsidRPr="008D56D8">
        <w:rPr>
          <w:rFonts w:ascii="Book Antiqua" w:eastAsia="Times New Roman" w:hAnsi="Book Antiqua" w:cs="Times New Roman"/>
          <w:sz w:val="24"/>
          <w:szCs w:val="24"/>
          <w:lang w:val="en-US"/>
        </w:rPr>
        <w:t>properties make</w:t>
      </w:r>
      <w:r w:rsidR="000F39F6" w:rsidRPr="008D56D8">
        <w:rPr>
          <w:rFonts w:ascii="Book Antiqua" w:eastAsia="Times New Roman" w:hAnsi="Book Antiqua" w:cs="Times New Roman"/>
          <w:sz w:val="24"/>
          <w:szCs w:val="24"/>
          <w:lang w:val="en-US"/>
        </w:rPr>
        <w:t xml:space="preserve"> </w:t>
      </w:r>
      <w:r w:rsidR="00EB1180" w:rsidRPr="008D56D8">
        <w:rPr>
          <w:rFonts w:ascii="Book Antiqua" w:eastAsia="Times New Roman" w:hAnsi="Book Antiqua" w:cs="Times New Roman"/>
          <w:sz w:val="24"/>
          <w:szCs w:val="24"/>
          <w:lang w:val="en-US"/>
        </w:rPr>
        <w:t xml:space="preserve">MSCs </w:t>
      </w:r>
      <w:r w:rsidR="00D06647" w:rsidRPr="008D56D8">
        <w:rPr>
          <w:rFonts w:ascii="Book Antiqua" w:eastAsia="Times New Roman" w:hAnsi="Book Antiqua" w:cs="Times New Roman"/>
          <w:sz w:val="24"/>
          <w:szCs w:val="24"/>
          <w:lang w:val="en-US"/>
        </w:rPr>
        <w:t xml:space="preserve">interesting </w:t>
      </w:r>
      <w:r w:rsidR="00EB1180" w:rsidRPr="008D56D8">
        <w:rPr>
          <w:rFonts w:ascii="Book Antiqua" w:eastAsia="Times New Roman" w:hAnsi="Book Antiqua" w:cs="Times New Roman"/>
          <w:sz w:val="24"/>
          <w:szCs w:val="24"/>
          <w:lang w:val="en-US"/>
        </w:rPr>
        <w:t xml:space="preserve">tools </w:t>
      </w:r>
      <w:r w:rsidR="00A07D07" w:rsidRPr="008D56D8">
        <w:rPr>
          <w:rFonts w:ascii="Book Antiqua" w:eastAsia="Times New Roman" w:hAnsi="Book Antiqua" w:cs="Times New Roman"/>
          <w:sz w:val="24"/>
          <w:szCs w:val="24"/>
          <w:lang w:val="en-US"/>
        </w:rPr>
        <w:t xml:space="preserve">to </w:t>
      </w:r>
      <w:r w:rsidR="00EB1180" w:rsidRPr="008D56D8">
        <w:rPr>
          <w:rFonts w:ascii="Book Antiqua" w:eastAsia="Times New Roman" w:hAnsi="Book Antiqua" w:cs="Times New Roman"/>
          <w:sz w:val="24"/>
          <w:szCs w:val="24"/>
          <w:lang w:val="en-US"/>
        </w:rPr>
        <w:t>carr</w:t>
      </w:r>
      <w:r w:rsidR="00A07D07" w:rsidRPr="008D56D8">
        <w:rPr>
          <w:rFonts w:ascii="Book Antiqua" w:eastAsia="Times New Roman" w:hAnsi="Book Antiqua" w:cs="Times New Roman"/>
          <w:sz w:val="24"/>
          <w:szCs w:val="24"/>
          <w:lang w:val="en-US"/>
        </w:rPr>
        <w:t>y</w:t>
      </w:r>
      <w:r w:rsidR="00EB1180" w:rsidRPr="008D56D8">
        <w:rPr>
          <w:rFonts w:ascii="Book Antiqua" w:eastAsia="Times New Roman" w:hAnsi="Book Antiqua" w:cs="Times New Roman"/>
          <w:sz w:val="24"/>
          <w:szCs w:val="24"/>
          <w:lang w:val="en-US"/>
        </w:rPr>
        <w:t xml:space="preserve"> therapeutic genes </w:t>
      </w:r>
      <w:r w:rsidR="00D06647" w:rsidRPr="008D56D8">
        <w:rPr>
          <w:rFonts w:ascii="Book Antiqua" w:eastAsia="Times New Roman" w:hAnsi="Book Antiqua" w:cs="Times New Roman"/>
          <w:sz w:val="24"/>
          <w:szCs w:val="24"/>
          <w:lang w:val="en-US"/>
        </w:rPr>
        <w:t xml:space="preserve">in </w:t>
      </w:r>
      <w:r w:rsidRPr="008D56D8">
        <w:rPr>
          <w:rFonts w:ascii="Book Antiqua" w:eastAsia="Times New Roman" w:hAnsi="Book Antiqua" w:cs="Times New Roman"/>
          <w:sz w:val="24"/>
          <w:szCs w:val="24"/>
          <w:lang w:val="en-US"/>
        </w:rPr>
        <w:t xml:space="preserve">modern </w:t>
      </w:r>
      <w:r w:rsidR="00EB1180" w:rsidRPr="008D56D8">
        <w:rPr>
          <w:rFonts w:ascii="Book Antiqua" w:eastAsia="Times New Roman" w:hAnsi="Book Antiqua" w:cs="Times New Roman"/>
          <w:sz w:val="24"/>
          <w:szCs w:val="24"/>
          <w:lang w:val="en-US"/>
        </w:rPr>
        <w:t>cellular</w:t>
      </w:r>
      <w:r w:rsidR="00D06647" w:rsidRPr="008D56D8">
        <w:rPr>
          <w:rFonts w:ascii="Book Antiqua" w:eastAsia="Times New Roman" w:hAnsi="Book Antiqua" w:cs="Times New Roman"/>
          <w:sz w:val="24"/>
          <w:szCs w:val="24"/>
          <w:lang w:val="en-US"/>
        </w:rPr>
        <w:t>-based</w:t>
      </w:r>
      <w:r w:rsidR="00EB1180" w:rsidRPr="008D56D8">
        <w:rPr>
          <w:rFonts w:ascii="Book Antiqua" w:eastAsia="Times New Roman" w:hAnsi="Book Antiqua" w:cs="Times New Roman"/>
          <w:sz w:val="24"/>
          <w:szCs w:val="24"/>
          <w:lang w:val="en-US"/>
        </w:rPr>
        <w:t xml:space="preserve"> therap</w:t>
      </w:r>
      <w:r w:rsidR="00D06647" w:rsidRPr="008D56D8">
        <w:rPr>
          <w:rFonts w:ascii="Book Antiqua" w:eastAsia="Times New Roman" w:hAnsi="Book Antiqua" w:cs="Times New Roman"/>
          <w:sz w:val="24"/>
          <w:szCs w:val="24"/>
          <w:lang w:val="en-US"/>
        </w:rPr>
        <w:t xml:space="preserve">eutic </w:t>
      </w:r>
      <w:r w:rsidR="00EB1180" w:rsidRPr="008D56D8">
        <w:rPr>
          <w:rFonts w:ascii="Book Antiqua" w:eastAsia="Times New Roman" w:hAnsi="Book Antiqua" w:cs="Times New Roman"/>
          <w:sz w:val="24"/>
          <w:szCs w:val="24"/>
          <w:lang w:val="en-US"/>
        </w:rPr>
        <w:t>strategies</w:t>
      </w:r>
      <w:r w:rsidR="002943CA" w:rsidRPr="008D56D8">
        <w:rPr>
          <w:rFonts w:ascii="Book Antiqua" w:eastAsia="Times New Roman" w:hAnsi="Book Antiqua" w:cs="Times New Roman"/>
          <w:sz w:val="24"/>
          <w:szCs w:val="24"/>
          <w:lang w:val="en-US"/>
        </w:rPr>
        <w:fldChar w:fldCharType="begin"/>
      </w:r>
      <w:r w:rsidR="0080177D" w:rsidRPr="008D56D8">
        <w:rPr>
          <w:rFonts w:ascii="Book Antiqua" w:eastAsia="Times New Roman" w:hAnsi="Book Antiqua" w:cs="Times New Roman"/>
          <w:sz w:val="24"/>
          <w:szCs w:val="24"/>
          <w:lang w:val="en-US"/>
        </w:rPr>
        <w:instrText xml:space="preserve"> ADDIN EN.CITE &lt;EndNote&gt;&lt;Cite&gt;&lt;Author&gt;Aquino&lt;/Author&gt;&lt;Year&gt;2010&lt;/Year&gt;&lt;RecNum&gt;3&lt;/RecNum&gt;&lt;DisplayText&gt;&lt;style face="superscript"&gt;[6]&lt;/style&gt;&lt;/DisplayText&gt;&lt;record&gt;&lt;rec-number&gt;3&lt;/rec-number&gt;&lt;foreign-keys&gt;&lt;key app="EN" db-id="evpa9dx5s9tt2ie5dazv2trfzav2sfasepda"&gt;3&lt;/key&gt;&lt;/foreign-keys&gt;&lt;ref-type name="Journal Article"&gt;17&lt;/ref-type&gt;&lt;contributors&gt;&lt;authors&gt;&lt;author&gt;Aquino, J. B.&lt;/author&gt;&lt;author&gt;Bolontrade, M. F.&lt;/author&gt;&lt;author&gt;Garcia, M. G.&lt;/author&gt;&lt;author&gt;Podhajcer, O. L.&lt;/author&gt;&lt;author&gt;Mazzolini, G.&lt;/author&gt;&lt;/authors&gt;&lt;/contributors&gt;&lt;auth-address&gt;Gene Therapy Laboratory, Liver University School of Medicine, Austral University, Derqui-Pilar, Buenos Aires, Argentina.&lt;/auth-address&gt;&lt;titles&gt;&lt;title&gt;Mesenchymal stem cells as therapeutic tools and gene carriers in liver fibrosis and hepatocellular carcinoma&lt;/title&gt;&lt;secondary-title&gt;Gene Ther&lt;/secondary-title&gt;&lt;alt-title&gt;Gene therapy&lt;/alt-title&gt;&lt;/titles&gt;&lt;pages&gt;692-708&lt;/pages&gt;&lt;volume&gt;17&lt;/volume&gt;&lt;number&gt;6&lt;/number&gt;&lt;keywords&gt;&lt;keyword&gt;Animals&lt;/keyword&gt;&lt;keyword&gt;Carcinoma, Hepatocellular/*therapy&lt;/keyword&gt;&lt;keyword&gt;Chemotaxis&lt;/keyword&gt;&lt;keyword&gt;Gene Transfer Techniques&lt;/keyword&gt;&lt;keyword&gt;Genetic Engineering&lt;/keyword&gt;&lt;keyword&gt;*Genetic Therapy&lt;/keyword&gt;&lt;keyword&gt;Liver Cirrhosis/*therapy&lt;/keyword&gt;&lt;keyword&gt;Liver Neoplasms/*therapy&lt;/keyword&gt;&lt;keyword&gt;*Mesenchymal Stromal Cells/immunology/physiology&lt;/keyword&gt;&lt;keyword&gt;Mice&lt;/keyword&gt;&lt;/keywords&gt;&lt;dates&gt;&lt;year&gt;2010&lt;/year&gt;&lt;pub-dates&gt;&lt;date&gt;Jun&lt;/date&gt;&lt;/pub-dates&gt;&lt;/dates&gt;&lt;isbn&gt;1476-5462 (Electronic)&amp;#xD;0969-7128 (Linking)&lt;/isbn&gt;&lt;accession-num&gt;20220785&lt;/accession-num&gt;&lt;urls&gt;&lt;related-urls&gt;&lt;url&gt;http://www.ncbi.nlm.nih.gov/pubmed/20220785&lt;/url&gt;&lt;/related-urls&gt;&lt;/urls&gt;&lt;electronic-resource-num&gt;10.1038/gt.2010.10&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80177D" w:rsidRPr="008D56D8">
        <w:rPr>
          <w:rFonts w:ascii="Book Antiqua" w:eastAsia="Times New Roman" w:hAnsi="Book Antiqua" w:cs="Times New Roman"/>
          <w:noProof/>
          <w:sz w:val="24"/>
          <w:szCs w:val="24"/>
          <w:vertAlign w:val="superscript"/>
          <w:lang w:val="en-US"/>
        </w:rPr>
        <w:t>[</w:t>
      </w:r>
      <w:hyperlink w:anchor="_ENREF_6" w:tooltip="Aquino, 2010 #3" w:history="1">
        <w:r w:rsidR="003608C3" w:rsidRPr="008D56D8">
          <w:rPr>
            <w:rFonts w:ascii="Book Antiqua" w:eastAsia="Times New Roman" w:hAnsi="Book Antiqua" w:cs="Times New Roman"/>
            <w:noProof/>
            <w:sz w:val="24"/>
            <w:szCs w:val="24"/>
            <w:vertAlign w:val="superscript"/>
            <w:lang w:val="en-US"/>
          </w:rPr>
          <w:t>6</w:t>
        </w:r>
      </w:hyperlink>
      <w:r w:rsidR="0080177D"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6A63AB" w:rsidRPr="008D56D8">
        <w:rPr>
          <w:rFonts w:ascii="Book Antiqua" w:eastAsia="Times New Roman" w:hAnsi="Book Antiqua" w:cs="Times New Roman"/>
          <w:sz w:val="24"/>
          <w:szCs w:val="24"/>
          <w:lang w:val="en-US"/>
        </w:rPr>
        <w:t xml:space="preserve">. </w:t>
      </w:r>
      <w:r w:rsidR="00D06647" w:rsidRPr="008D56D8">
        <w:rPr>
          <w:rFonts w:ascii="Book Antiqua" w:eastAsia="Times New Roman" w:hAnsi="Book Antiqua" w:cs="Times New Roman"/>
          <w:sz w:val="24"/>
          <w:szCs w:val="24"/>
          <w:lang w:val="en-US"/>
        </w:rPr>
        <w:t xml:space="preserve">It is </w:t>
      </w:r>
      <w:r w:rsidRPr="008D56D8">
        <w:rPr>
          <w:rFonts w:ascii="Book Antiqua" w:eastAsia="Times New Roman" w:hAnsi="Book Antiqua" w:cs="Times New Roman"/>
          <w:sz w:val="24"/>
          <w:szCs w:val="24"/>
          <w:lang w:val="en-US"/>
        </w:rPr>
        <w:t>accepted</w:t>
      </w:r>
      <w:r w:rsidR="00D06647" w:rsidRPr="008D56D8">
        <w:rPr>
          <w:rFonts w:ascii="Book Antiqua" w:eastAsia="Times New Roman" w:hAnsi="Book Antiqua" w:cs="Times New Roman"/>
          <w:sz w:val="24"/>
          <w:szCs w:val="24"/>
          <w:lang w:val="en-US"/>
        </w:rPr>
        <w:t xml:space="preserve"> that </w:t>
      </w:r>
      <w:r w:rsidR="00A07D07" w:rsidRPr="008D56D8">
        <w:rPr>
          <w:rFonts w:ascii="Book Antiqua" w:eastAsia="Times New Roman" w:hAnsi="Book Antiqua" w:cs="Times New Roman"/>
          <w:sz w:val="24"/>
          <w:szCs w:val="24"/>
          <w:lang w:val="en-US"/>
        </w:rPr>
        <w:t xml:space="preserve">the </w:t>
      </w:r>
      <w:r w:rsidR="00B85B72" w:rsidRPr="008D56D8">
        <w:rPr>
          <w:rFonts w:ascii="Book Antiqua" w:eastAsia="Times New Roman" w:hAnsi="Book Antiqua" w:cs="Times New Roman"/>
          <w:sz w:val="24"/>
          <w:szCs w:val="24"/>
          <w:lang w:val="en-US"/>
        </w:rPr>
        <w:t xml:space="preserve">main </w:t>
      </w:r>
      <w:r w:rsidR="003A5607" w:rsidRPr="008D56D8">
        <w:rPr>
          <w:rFonts w:ascii="Book Antiqua" w:eastAsia="Times New Roman" w:hAnsi="Book Antiqua" w:cs="Times New Roman"/>
          <w:sz w:val="24"/>
          <w:szCs w:val="24"/>
          <w:lang w:val="en-US"/>
        </w:rPr>
        <w:t xml:space="preserve">mechanism </w:t>
      </w:r>
      <w:r w:rsidR="00A07D07" w:rsidRPr="008D56D8">
        <w:rPr>
          <w:rFonts w:ascii="Book Antiqua" w:eastAsia="Times New Roman" w:hAnsi="Book Antiqua" w:cs="Times New Roman"/>
          <w:sz w:val="24"/>
          <w:szCs w:val="24"/>
          <w:lang w:val="en-US"/>
        </w:rPr>
        <w:t>through which</w:t>
      </w:r>
      <w:r w:rsidR="003A5607" w:rsidRPr="008D56D8">
        <w:rPr>
          <w:rFonts w:ascii="Book Antiqua" w:eastAsia="Times New Roman" w:hAnsi="Book Antiqua" w:cs="Times New Roman"/>
          <w:sz w:val="24"/>
          <w:szCs w:val="24"/>
          <w:lang w:val="en-US"/>
        </w:rPr>
        <w:t xml:space="preserve"> MSCs support tissue regeneration is </w:t>
      </w:r>
      <w:r w:rsidR="003A5607" w:rsidRPr="00BA4516">
        <w:rPr>
          <w:rFonts w:ascii="Book Antiqua" w:eastAsia="Times New Roman" w:hAnsi="Book Antiqua" w:cs="Times New Roman"/>
          <w:i/>
          <w:sz w:val="24"/>
          <w:szCs w:val="24"/>
          <w:lang w:val="en-US"/>
        </w:rPr>
        <w:t>via</w:t>
      </w:r>
      <w:r w:rsidR="003A5607"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 xml:space="preserve">secretion </w:t>
      </w:r>
      <w:r w:rsidR="00D06647" w:rsidRPr="008D56D8">
        <w:rPr>
          <w:rFonts w:ascii="Book Antiqua" w:eastAsia="Times New Roman" w:hAnsi="Book Antiqua" w:cs="Times New Roman"/>
          <w:sz w:val="24"/>
          <w:szCs w:val="24"/>
          <w:lang w:val="en-US"/>
        </w:rPr>
        <w:t xml:space="preserve">of </w:t>
      </w:r>
      <w:r w:rsidR="003A5607" w:rsidRPr="008D56D8">
        <w:rPr>
          <w:rFonts w:ascii="Book Antiqua" w:eastAsia="Times New Roman" w:hAnsi="Book Antiqua" w:cs="Times New Roman"/>
          <w:sz w:val="24"/>
          <w:szCs w:val="24"/>
          <w:lang w:val="en-US"/>
        </w:rPr>
        <w:t xml:space="preserve">paracrine </w:t>
      </w:r>
      <w:proofErr w:type="gramStart"/>
      <w:r w:rsidR="003A5607" w:rsidRPr="008D56D8">
        <w:rPr>
          <w:rFonts w:ascii="Book Antiqua" w:eastAsia="Times New Roman" w:hAnsi="Book Antiqua" w:cs="Times New Roman"/>
          <w:sz w:val="24"/>
          <w:szCs w:val="24"/>
          <w:lang w:val="en-US"/>
        </w:rPr>
        <w:t>factors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PEVuZE5vdGU+PENpdGU+PEF1dGhvcj5GaW9yZTwvQXV0aG9yPjxZZWFyPjIwMTU8L1llYXI+PFJl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</w:fldData>
        </w:fldChar>
      </w:r>
      <w:r w:rsidR="0080177D" w:rsidRPr="008D56D8">
        <w:rPr>
          <w:rFonts w:ascii="Book Antiqua" w:eastAsia="Times New Roman" w:hAnsi="Book Antiqua" w:cs="Times New Roman"/>
          <w:sz w:val="24"/>
          <w:szCs w:val="24"/>
          <w:lang w:val="en-US"/>
        </w:rPr>
        <w:instrText xml:space="preserve"> ADDIN EN.CITE </w:instrText>
      </w:r>
      <w:r w:rsidR="0080177D" w:rsidRPr="008D56D8">
        <w:rPr>
          <w:rFonts w:ascii="Book Antiqua" w:eastAsia="Times New Roman" w:hAnsi="Book Antiqua" w:cs="Times New Roman"/>
          <w:sz w:val="24"/>
          <w:szCs w:val="24"/>
          <w:lang w:val="en-US"/>
        </w:rPr>
        <w:fldChar w:fldCharType="begin">
          <w:fldData xml:space="preserve">PEVuZE5vdGU+PENpdGU+PEF1dGhvcj5GaW9yZTwvQXV0aG9yPjxZZWFyPjIwMTU8L1llYXI+PFJl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</w:fldData>
        </w:fldChar>
      </w:r>
      <w:r w:rsidR="0080177D" w:rsidRPr="008D56D8">
        <w:rPr>
          <w:rFonts w:ascii="Book Antiqua" w:eastAsia="Times New Roman" w:hAnsi="Book Antiqua" w:cs="Times New Roman"/>
          <w:sz w:val="24"/>
          <w:szCs w:val="24"/>
          <w:lang w:val="en-US"/>
        </w:rPr>
        <w:instrText xml:space="preserve"> ADDIN EN.CITE.DATA </w:instrText>
      </w:r>
      <w:r w:rsidR="0080177D" w:rsidRPr="008D56D8">
        <w:rPr>
          <w:rFonts w:ascii="Book Antiqua" w:eastAsia="Times New Roman" w:hAnsi="Book Antiqua" w:cs="Times New Roman"/>
          <w:sz w:val="24"/>
          <w:szCs w:val="24"/>
          <w:lang w:val="en-US"/>
        </w:rPr>
      </w:r>
      <w:r w:rsidR="0080177D"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80177D" w:rsidRPr="008D56D8">
        <w:rPr>
          <w:rFonts w:ascii="Book Antiqua" w:eastAsia="Times New Roman" w:hAnsi="Book Antiqua" w:cs="Times New Roman"/>
          <w:noProof/>
          <w:sz w:val="24"/>
          <w:szCs w:val="24"/>
          <w:vertAlign w:val="superscript"/>
          <w:lang w:val="en-US"/>
        </w:rPr>
        <w:t>[</w:t>
      </w:r>
      <w:hyperlink w:anchor="_ENREF_7" w:tooltip="Fiore, 2015 #6474" w:history="1">
        <w:r w:rsidR="003608C3" w:rsidRPr="008D56D8">
          <w:rPr>
            <w:rFonts w:ascii="Book Antiqua" w:eastAsia="Times New Roman" w:hAnsi="Book Antiqua" w:cs="Times New Roman"/>
            <w:noProof/>
            <w:sz w:val="24"/>
            <w:szCs w:val="24"/>
            <w:vertAlign w:val="superscript"/>
            <w:lang w:val="en-US"/>
          </w:rPr>
          <w:t>7</w:t>
        </w:r>
      </w:hyperlink>
      <w:r w:rsidR="008D56D8">
        <w:rPr>
          <w:rFonts w:ascii="Book Antiqua" w:eastAsia="Times New Roman" w:hAnsi="Book Antiqua" w:cs="Times New Roman"/>
          <w:noProof/>
          <w:sz w:val="24"/>
          <w:szCs w:val="24"/>
          <w:vertAlign w:val="superscript"/>
          <w:lang w:val="en-US"/>
        </w:rPr>
        <w:t>,</w:t>
      </w:r>
      <w:hyperlink w:anchor="_ENREF_9" w:tooltip="Volarevic, 2014 #3145" w:history="1">
        <w:r w:rsidR="003608C3" w:rsidRPr="008D56D8">
          <w:rPr>
            <w:rFonts w:ascii="Book Antiqua" w:eastAsia="Times New Roman" w:hAnsi="Book Antiqua" w:cs="Times New Roman"/>
            <w:noProof/>
            <w:sz w:val="24"/>
            <w:szCs w:val="24"/>
            <w:vertAlign w:val="superscript"/>
            <w:lang w:val="en-US"/>
          </w:rPr>
          <w:t>9</w:t>
        </w:r>
      </w:hyperlink>
      <w:r w:rsidR="0080177D"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9F27F1" w:rsidRPr="008D56D8">
        <w:rPr>
          <w:rFonts w:ascii="Book Antiqua" w:eastAsia="Times New Roman" w:hAnsi="Book Antiqua" w:cs="Times New Roman"/>
          <w:sz w:val="24"/>
          <w:szCs w:val="24"/>
          <w:lang w:val="en-US"/>
        </w:rPr>
        <w:t>.</w:t>
      </w:r>
      <w:r w:rsidR="000F39F6" w:rsidRPr="008D56D8">
        <w:rPr>
          <w:rFonts w:ascii="Book Antiqua" w:eastAsia="Times New Roman" w:hAnsi="Book Antiqua" w:cs="Times New Roman"/>
          <w:sz w:val="24"/>
          <w:szCs w:val="24"/>
          <w:lang w:val="en-US"/>
        </w:rPr>
        <w:t xml:space="preserve"> </w:t>
      </w:r>
      <w:r w:rsidR="006D1281" w:rsidRPr="008D56D8">
        <w:rPr>
          <w:rFonts w:ascii="Book Antiqua" w:eastAsia="Times New Roman" w:hAnsi="Book Antiqua" w:cs="Times New Roman"/>
          <w:sz w:val="24"/>
          <w:szCs w:val="24"/>
          <w:lang w:val="en-US"/>
        </w:rPr>
        <w:t>However</w:t>
      </w:r>
      <w:r w:rsidR="00D06647"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 xml:space="preserve">solid </w:t>
      </w:r>
      <w:r w:rsidR="00D06647" w:rsidRPr="008D56D8">
        <w:rPr>
          <w:rFonts w:ascii="Book Antiqua" w:eastAsia="Times New Roman" w:hAnsi="Book Antiqua" w:cs="Times New Roman"/>
          <w:sz w:val="24"/>
          <w:szCs w:val="24"/>
          <w:lang w:val="en-US"/>
        </w:rPr>
        <w:t>evidence support</w:t>
      </w:r>
      <w:r w:rsidR="00B85B72" w:rsidRPr="008D56D8">
        <w:rPr>
          <w:rFonts w:ascii="Book Antiqua" w:eastAsia="Times New Roman" w:hAnsi="Book Antiqua" w:cs="Times New Roman"/>
          <w:sz w:val="24"/>
          <w:szCs w:val="24"/>
          <w:lang w:val="en-US"/>
        </w:rPr>
        <w:t>s</w:t>
      </w:r>
      <w:r w:rsidR="00D06647" w:rsidRPr="008D56D8">
        <w:rPr>
          <w:rFonts w:ascii="Book Antiqua" w:eastAsia="Times New Roman" w:hAnsi="Book Antiqua" w:cs="Times New Roman"/>
          <w:sz w:val="24"/>
          <w:szCs w:val="24"/>
          <w:lang w:val="en-US"/>
        </w:rPr>
        <w:t xml:space="preserve"> that part of these effects </w:t>
      </w:r>
      <w:r w:rsidR="00776E39" w:rsidRPr="008D56D8">
        <w:rPr>
          <w:rFonts w:ascii="Book Antiqua" w:eastAsia="Times New Roman" w:hAnsi="Book Antiqua" w:cs="Times New Roman"/>
          <w:sz w:val="24"/>
          <w:szCs w:val="24"/>
          <w:lang w:val="en-US"/>
        </w:rPr>
        <w:t xml:space="preserve">are </w:t>
      </w:r>
      <w:r w:rsidR="003A5607" w:rsidRPr="008D56D8">
        <w:rPr>
          <w:rFonts w:ascii="Book Antiqua" w:eastAsia="Times New Roman" w:hAnsi="Book Antiqua" w:cs="Times New Roman"/>
          <w:sz w:val="24"/>
          <w:szCs w:val="24"/>
          <w:lang w:val="en-US"/>
        </w:rPr>
        <w:t xml:space="preserve">mediated by </w:t>
      </w:r>
      <w:r w:rsidR="00A07D07" w:rsidRPr="008D56D8">
        <w:rPr>
          <w:rFonts w:ascii="Book Antiqua" w:eastAsia="Times New Roman" w:hAnsi="Book Antiqua" w:cs="Times New Roman"/>
          <w:sz w:val="24"/>
          <w:szCs w:val="24"/>
          <w:lang w:val="en-US"/>
        </w:rPr>
        <w:t>extracellular vesicles (</w:t>
      </w:r>
      <w:r w:rsidR="003A5607" w:rsidRPr="008D56D8">
        <w:rPr>
          <w:rFonts w:ascii="Book Antiqua" w:eastAsia="Times New Roman" w:hAnsi="Book Antiqua" w:cs="Times New Roman"/>
          <w:sz w:val="24"/>
          <w:szCs w:val="24"/>
          <w:lang w:val="en-US"/>
        </w:rPr>
        <w:t>EVs</w:t>
      </w:r>
      <w:r w:rsidR="00A07D07" w:rsidRPr="008D56D8">
        <w:rPr>
          <w:rFonts w:ascii="Book Antiqua" w:eastAsia="Times New Roman" w:hAnsi="Book Antiqua" w:cs="Times New Roman"/>
          <w:sz w:val="24"/>
          <w:szCs w:val="24"/>
          <w:lang w:val="en-US"/>
        </w:rPr>
        <w:t>)</w:t>
      </w:r>
      <w:r w:rsidR="002943CA" w:rsidRPr="008D56D8">
        <w:rPr>
          <w:rFonts w:ascii="Book Antiqua" w:eastAsia="Times New Roman" w:hAnsi="Book Antiqua" w:cs="Times New Roman"/>
          <w:sz w:val="24"/>
          <w:szCs w:val="24"/>
          <w:lang w:val="en-US"/>
        </w:rPr>
        <w:fldChar w:fldCharType="begin"/>
      </w:r>
      <w:r w:rsidR="0080177D" w:rsidRPr="008D56D8">
        <w:rPr>
          <w:rFonts w:ascii="Book Antiqua" w:eastAsia="Times New Roman" w:hAnsi="Book Antiqua" w:cs="Times New Roman"/>
          <w:sz w:val="24"/>
          <w:szCs w:val="24"/>
          <w:lang w:val="en-US"/>
        </w:rPr>
        <w:instrText xml:space="preserve"> ADDIN EN.CITE &lt;EndNote&gt;&lt;Cite&gt;&lt;Author&gt;Camussi&lt;/Author&gt;&lt;Year&gt;2013&lt;/Year&gt;&lt;RecNum&gt;6535&lt;/RecNum&gt;&lt;DisplayText&gt;&lt;style face="superscript"&gt;[10]&lt;/style&gt;&lt;/DisplayText&gt;&lt;record&gt;&lt;rec-number&gt;6535&lt;/rec-number&gt;&lt;foreign-keys&gt;&lt;key app="EN" db-id="evpa9dx5s9tt2ie5dazv2trfzav2sfasepda"&gt;6535&lt;/key&gt;&lt;/foreign-keys&gt;&lt;ref-type name="Journal Article"&gt;17&lt;/ref-type&gt;&lt;contributors&gt;&lt;authors&gt;&lt;author&gt;Camussi, G.&lt;/author&gt;&lt;author&gt;Deregibus, M. C.&lt;/author&gt;&lt;author&gt;Cantaluppi, V.&lt;/author&gt;&lt;/authors&gt;&lt;/contributors&gt;&lt;auth-address&gt;Department of Internal Medicine and Molecular Biotechnology Center, University of Turin, Corso Dogliotti 14, 10126 Turin, Italy. giovanni.camussi@unito.it&lt;/auth-address&gt;&lt;titles&gt;&lt;title&gt;Role of stem-cell-derived microvesicles in the paracrine action of stem cells&lt;/title&gt;&lt;secondary-title&gt;Biochem Soc Trans&lt;/secondary-title&gt;&lt;alt-title&gt;Biochemical Society transactions&lt;/alt-title&gt;&lt;/titles&gt;&lt;periodical&gt;&lt;full-title&gt;Biochem Soc Trans&lt;/full-title&gt;&lt;abbr-1&gt;Biochemical Society transactions&lt;/abbr-1&gt;&lt;/periodical&gt;&lt;alt-periodical&gt;&lt;full-title&gt;Biochem Soc Trans&lt;/full-title&gt;&lt;abbr-1&gt;Biochemical Society transactions&lt;/abbr-1&gt;&lt;/alt-periodical&gt;&lt;pages&gt;283-7&lt;/pages&gt;&lt;volume&gt;41&lt;/volume&gt;&lt;number&gt;1&lt;/number&gt;&lt;keywords&gt;&lt;keyword&gt;Exosomes&lt;/keyword&gt;&lt;keyword&gt;Humans&lt;/keyword&gt;&lt;keyword&gt;Regenerative Medicine&lt;/keyword&gt;&lt;keyword&gt;Stem Cells/*cytology&lt;/keyword&gt;&lt;/keywords&gt;&lt;dates&gt;&lt;year&gt;2013&lt;/year&gt;&lt;pub-dates&gt;&lt;date&gt;Feb 1&lt;/date&gt;&lt;/pub-dates&gt;&lt;/dates&gt;&lt;isbn&gt;1470-8752 (Electronic)&amp;#xD;0300-5127 (Linking)&lt;/isbn&gt;&lt;accession-num&gt;23356298&lt;/accession-num&gt;&lt;urls&gt;&lt;related-urls&gt;&lt;url&gt;http://www.ncbi.nlm.nih.gov/pubmed/23356298&lt;/url&gt;&lt;/related-urls&gt;&lt;/urls&gt;&lt;electronic-resource-num&gt;10.1042/BST20120192&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80177D" w:rsidRPr="008D56D8">
        <w:rPr>
          <w:rFonts w:ascii="Book Antiqua" w:eastAsia="Times New Roman" w:hAnsi="Book Antiqua" w:cs="Times New Roman"/>
          <w:noProof/>
          <w:sz w:val="24"/>
          <w:szCs w:val="24"/>
          <w:vertAlign w:val="superscript"/>
          <w:lang w:val="en-US"/>
        </w:rPr>
        <w:t>[</w:t>
      </w:r>
      <w:hyperlink w:anchor="_ENREF_10" w:tooltip="Camussi, 2013 #6535" w:history="1">
        <w:r w:rsidR="003608C3" w:rsidRPr="008D56D8">
          <w:rPr>
            <w:rFonts w:ascii="Book Antiqua" w:eastAsia="Times New Roman" w:hAnsi="Book Antiqua" w:cs="Times New Roman"/>
            <w:noProof/>
            <w:sz w:val="24"/>
            <w:szCs w:val="24"/>
            <w:vertAlign w:val="superscript"/>
            <w:lang w:val="en-US"/>
          </w:rPr>
          <w:t>10</w:t>
        </w:r>
      </w:hyperlink>
      <w:r w:rsidR="0080177D"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3A5607" w:rsidRPr="008D56D8">
        <w:rPr>
          <w:rFonts w:ascii="Book Antiqua" w:eastAsia="Times New Roman" w:hAnsi="Book Antiqua" w:cs="Times New Roman"/>
          <w:sz w:val="24"/>
          <w:szCs w:val="24"/>
          <w:lang w:val="en-US"/>
        </w:rPr>
        <w:t xml:space="preserve">. </w:t>
      </w:r>
      <w:r w:rsidR="003C197B" w:rsidRPr="008D56D8">
        <w:rPr>
          <w:rFonts w:ascii="Book Antiqua" w:eastAsia="Times New Roman" w:hAnsi="Book Antiqua" w:cs="Times New Roman"/>
          <w:sz w:val="24"/>
          <w:szCs w:val="24"/>
          <w:lang w:val="en-US"/>
        </w:rPr>
        <w:t>In this review</w:t>
      </w:r>
      <w:r w:rsidR="00D06647" w:rsidRPr="008D56D8">
        <w:rPr>
          <w:rFonts w:ascii="Book Antiqua" w:eastAsia="Times New Roman" w:hAnsi="Book Antiqua" w:cs="Times New Roman"/>
          <w:sz w:val="24"/>
          <w:szCs w:val="24"/>
          <w:lang w:val="en-US"/>
        </w:rPr>
        <w:t>,</w:t>
      </w:r>
      <w:r w:rsidR="003C197B" w:rsidRPr="008D56D8">
        <w:rPr>
          <w:rFonts w:ascii="Book Antiqua" w:eastAsia="Times New Roman" w:hAnsi="Book Antiqua" w:cs="Times New Roman"/>
          <w:sz w:val="24"/>
          <w:szCs w:val="24"/>
          <w:lang w:val="en-US"/>
        </w:rPr>
        <w:t xml:space="preserve"> we first </w:t>
      </w:r>
      <w:r w:rsidR="00D06647" w:rsidRPr="008D56D8">
        <w:rPr>
          <w:rFonts w:ascii="Book Antiqua" w:eastAsia="Times New Roman" w:hAnsi="Book Antiqua" w:cs="Times New Roman"/>
          <w:sz w:val="24"/>
          <w:szCs w:val="24"/>
          <w:lang w:val="en-US"/>
        </w:rPr>
        <w:t xml:space="preserve">provide </w:t>
      </w:r>
      <w:r w:rsidR="003C197B" w:rsidRPr="008D56D8">
        <w:rPr>
          <w:rFonts w:ascii="Book Antiqua" w:eastAsia="Times New Roman" w:hAnsi="Book Antiqua" w:cs="Times New Roman"/>
          <w:sz w:val="24"/>
          <w:szCs w:val="24"/>
          <w:lang w:val="en-US"/>
        </w:rPr>
        <w:t xml:space="preserve">an update </w:t>
      </w:r>
      <w:r w:rsidR="00B85B72" w:rsidRPr="008D56D8">
        <w:rPr>
          <w:rFonts w:ascii="Book Antiqua" w:eastAsia="Times New Roman" w:hAnsi="Book Antiqua" w:cs="Times New Roman"/>
          <w:sz w:val="24"/>
          <w:szCs w:val="24"/>
          <w:lang w:val="en-US"/>
        </w:rPr>
        <w:t xml:space="preserve">on </w:t>
      </w:r>
      <w:r w:rsidR="00D06647" w:rsidRPr="008D56D8">
        <w:rPr>
          <w:rFonts w:ascii="Book Antiqua" w:eastAsia="Times New Roman" w:hAnsi="Book Antiqua" w:cs="Times New Roman"/>
          <w:sz w:val="24"/>
          <w:szCs w:val="24"/>
          <w:lang w:val="en-US"/>
        </w:rPr>
        <w:t xml:space="preserve">clinical trials using </w:t>
      </w:r>
      <w:r w:rsidR="003C197B" w:rsidRPr="008D56D8">
        <w:rPr>
          <w:rFonts w:ascii="Book Antiqua" w:eastAsia="Times New Roman" w:hAnsi="Book Antiqua" w:cs="Times New Roman"/>
          <w:sz w:val="24"/>
          <w:szCs w:val="24"/>
          <w:lang w:val="en-US"/>
        </w:rPr>
        <w:t xml:space="preserve">MSCs in </w:t>
      </w:r>
      <w:r w:rsidRPr="008D56D8">
        <w:rPr>
          <w:rFonts w:ascii="Book Antiqua" w:eastAsia="Times New Roman" w:hAnsi="Book Antiqua" w:cs="Times New Roman"/>
          <w:sz w:val="24"/>
          <w:szCs w:val="24"/>
          <w:lang w:val="en-US"/>
        </w:rPr>
        <w:t xml:space="preserve">different </w:t>
      </w:r>
      <w:r w:rsidR="003C197B" w:rsidRPr="008D56D8">
        <w:rPr>
          <w:rFonts w:ascii="Book Antiqua" w:eastAsia="Times New Roman" w:hAnsi="Book Antiqua" w:cs="Times New Roman"/>
          <w:sz w:val="24"/>
          <w:szCs w:val="24"/>
          <w:lang w:val="en-US"/>
        </w:rPr>
        <w:t xml:space="preserve">liver </w:t>
      </w:r>
      <w:r w:rsidRPr="008D56D8">
        <w:rPr>
          <w:rFonts w:ascii="Book Antiqua" w:eastAsia="Times New Roman" w:hAnsi="Book Antiqua" w:cs="Times New Roman"/>
          <w:sz w:val="24"/>
          <w:szCs w:val="24"/>
          <w:lang w:val="en-US"/>
        </w:rPr>
        <w:t>diseases;</w:t>
      </w:r>
      <w:r w:rsidR="003C197B" w:rsidRPr="008D56D8">
        <w:rPr>
          <w:rFonts w:ascii="Book Antiqua" w:eastAsia="Times New Roman" w:hAnsi="Book Antiqua" w:cs="Times New Roman"/>
          <w:sz w:val="24"/>
          <w:szCs w:val="24"/>
          <w:lang w:val="en-US"/>
        </w:rPr>
        <w:t xml:space="preserve"> second, </w:t>
      </w:r>
      <w:r w:rsidR="00D06647" w:rsidRPr="008D56D8">
        <w:rPr>
          <w:rFonts w:ascii="Book Antiqua" w:eastAsia="Times New Roman" w:hAnsi="Book Antiqua" w:cs="Times New Roman"/>
          <w:sz w:val="24"/>
          <w:szCs w:val="24"/>
          <w:lang w:val="en-US"/>
        </w:rPr>
        <w:t xml:space="preserve">the </w:t>
      </w:r>
      <w:r w:rsidR="003C197B" w:rsidRPr="008D56D8">
        <w:rPr>
          <w:rFonts w:ascii="Book Antiqua" w:eastAsia="Times New Roman" w:hAnsi="Book Antiqua" w:cs="Times New Roman"/>
          <w:sz w:val="24"/>
          <w:szCs w:val="24"/>
          <w:lang w:val="en-US"/>
        </w:rPr>
        <w:t xml:space="preserve">mechanisms involved in </w:t>
      </w:r>
      <w:r w:rsidR="00D06647" w:rsidRPr="008D56D8">
        <w:rPr>
          <w:rFonts w:ascii="Book Antiqua" w:eastAsia="Times New Roman" w:hAnsi="Book Antiqua" w:cs="Times New Roman"/>
          <w:sz w:val="24"/>
          <w:szCs w:val="24"/>
          <w:lang w:val="en-US"/>
        </w:rPr>
        <w:t xml:space="preserve">the </w:t>
      </w:r>
      <w:r w:rsidR="003C197B" w:rsidRPr="008D56D8">
        <w:rPr>
          <w:rFonts w:ascii="Book Antiqua" w:eastAsia="Times New Roman" w:hAnsi="Book Antiqua" w:cs="Times New Roman"/>
          <w:sz w:val="24"/>
          <w:szCs w:val="24"/>
          <w:lang w:val="en-US"/>
        </w:rPr>
        <w:t>therapeutic effect</w:t>
      </w:r>
      <w:r w:rsidR="00D06647" w:rsidRPr="008D56D8">
        <w:rPr>
          <w:rFonts w:ascii="Book Antiqua" w:eastAsia="Times New Roman" w:hAnsi="Book Antiqua" w:cs="Times New Roman"/>
          <w:sz w:val="24"/>
          <w:szCs w:val="24"/>
          <w:lang w:val="en-US"/>
        </w:rPr>
        <w:t>s</w:t>
      </w:r>
      <w:r w:rsidR="003C197B" w:rsidRPr="008D56D8">
        <w:rPr>
          <w:rFonts w:ascii="Book Antiqua" w:eastAsia="Times New Roman" w:hAnsi="Book Antiqua" w:cs="Times New Roman"/>
          <w:sz w:val="24"/>
          <w:szCs w:val="24"/>
          <w:lang w:val="en-US"/>
        </w:rPr>
        <w:t xml:space="preserve"> of MSCs; third, general EVs characteristics and </w:t>
      </w:r>
      <w:r w:rsidR="00A07D07" w:rsidRPr="008D56D8">
        <w:rPr>
          <w:rFonts w:ascii="Book Antiqua" w:eastAsia="Times New Roman" w:hAnsi="Book Antiqua" w:cs="Times New Roman"/>
          <w:sz w:val="24"/>
          <w:szCs w:val="24"/>
          <w:lang w:val="en-US"/>
        </w:rPr>
        <w:t>their</w:t>
      </w:r>
      <w:r w:rsidR="003C197B" w:rsidRPr="008D56D8">
        <w:rPr>
          <w:rFonts w:ascii="Book Antiqua" w:eastAsia="Times New Roman" w:hAnsi="Book Antiqua" w:cs="Times New Roman"/>
          <w:sz w:val="24"/>
          <w:szCs w:val="24"/>
          <w:lang w:val="en-US"/>
        </w:rPr>
        <w:t xml:space="preserve"> role in liver diseases</w:t>
      </w:r>
      <w:r w:rsidR="00A31416" w:rsidRPr="008D56D8">
        <w:rPr>
          <w:rFonts w:ascii="Book Antiqua" w:eastAsia="Times New Roman" w:hAnsi="Book Antiqua" w:cs="Times New Roman"/>
          <w:sz w:val="24"/>
          <w:szCs w:val="24"/>
          <w:lang w:val="en-US"/>
        </w:rPr>
        <w:t xml:space="preserve">, </w:t>
      </w:r>
      <w:r w:rsidR="003C197B" w:rsidRPr="008D56D8">
        <w:rPr>
          <w:rFonts w:ascii="Book Antiqua" w:eastAsia="Times New Roman" w:hAnsi="Book Antiqua" w:cs="Times New Roman"/>
          <w:sz w:val="24"/>
          <w:szCs w:val="24"/>
          <w:lang w:val="en-US"/>
        </w:rPr>
        <w:t xml:space="preserve">and </w:t>
      </w:r>
      <w:r w:rsidR="00A31416" w:rsidRPr="008D56D8">
        <w:rPr>
          <w:rFonts w:ascii="Book Antiqua" w:eastAsia="Times New Roman" w:hAnsi="Book Antiqua" w:cs="Times New Roman"/>
          <w:sz w:val="24"/>
          <w:szCs w:val="24"/>
          <w:lang w:val="en-US"/>
        </w:rPr>
        <w:t xml:space="preserve">finally, the role of </w:t>
      </w:r>
      <w:r w:rsidR="003C197B" w:rsidRPr="008D56D8">
        <w:rPr>
          <w:rFonts w:ascii="Book Antiqua" w:eastAsia="Times New Roman" w:hAnsi="Book Antiqua" w:cs="Times New Roman"/>
          <w:sz w:val="24"/>
          <w:szCs w:val="24"/>
          <w:lang w:val="en-US"/>
        </w:rPr>
        <w:t xml:space="preserve">MSC-derived EVs as therapeutic </w:t>
      </w:r>
      <w:r w:rsidR="00D06647" w:rsidRPr="008D56D8">
        <w:rPr>
          <w:rFonts w:ascii="Book Antiqua" w:eastAsia="Times New Roman" w:hAnsi="Book Antiqua" w:cs="Times New Roman"/>
          <w:sz w:val="24"/>
          <w:szCs w:val="24"/>
          <w:lang w:val="en-US"/>
        </w:rPr>
        <w:t>tool</w:t>
      </w:r>
      <w:r w:rsidR="00A31416" w:rsidRPr="008D56D8">
        <w:rPr>
          <w:rFonts w:ascii="Book Antiqua" w:eastAsia="Times New Roman" w:hAnsi="Book Antiqua" w:cs="Times New Roman"/>
          <w:sz w:val="24"/>
          <w:szCs w:val="24"/>
          <w:lang w:val="en-US"/>
        </w:rPr>
        <w:t>s</w:t>
      </w:r>
      <w:r w:rsidR="000F39F6" w:rsidRPr="008D56D8">
        <w:rPr>
          <w:rFonts w:ascii="Book Antiqua" w:eastAsia="Times New Roman" w:hAnsi="Book Antiqua" w:cs="Times New Roman"/>
          <w:sz w:val="24"/>
          <w:szCs w:val="24"/>
          <w:lang w:val="en-US"/>
        </w:rPr>
        <w:t xml:space="preserve"> </w:t>
      </w:r>
      <w:r w:rsidR="00CD0423" w:rsidRPr="008D56D8">
        <w:rPr>
          <w:rFonts w:ascii="Book Antiqua" w:eastAsia="Times New Roman" w:hAnsi="Book Antiqua" w:cs="Times New Roman"/>
          <w:sz w:val="24"/>
          <w:szCs w:val="24"/>
          <w:lang w:val="en-US"/>
        </w:rPr>
        <w:t>for liver regeneration.</w:t>
      </w:r>
    </w:p>
    <w:p w:rsidR="00EB1180" w:rsidRPr="008D56D8" w:rsidRDefault="00EB1180" w:rsidP="00705810">
      <w:pPr>
        <w:adjustRightInd w:val="0"/>
        <w:snapToGrid w:val="0"/>
        <w:spacing w:after="0" w:line="360" w:lineRule="auto"/>
        <w:jc w:val="both"/>
        <w:rPr>
          <w:rFonts w:ascii="Book Antiqua" w:eastAsia="Times New Roman" w:hAnsi="Book Antiqua" w:cs="Times New Roman"/>
          <w:sz w:val="24"/>
          <w:szCs w:val="24"/>
          <w:lang w:val="en-US"/>
        </w:rPr>
      </w:pPr>
    </w:p>
    <w:p w:rsidR="7EEF9D98" w:rsidRPr="008D56D8" w:rsidRDefault="008D56D8" w:rsidP="00705810">
      <w:pPr>
        <w:adjustRightInd w:val="0"/>
        <w:snapToGrid w:val="0"/>
        <w:spacing w:after="0" w:line="360" w:lineRule="auto"/>
        <w:jc w:val="both"/>
        <w:rPr>
          <w:rFonts w:ascii="Book Antiqua" w:eastAsia="Times New Roman" w:hAnsi="Book Antiqua" w:cs="Times New Roman"/>
          <w:b/>
          <w:bCs/>
          <w:sz w:val="24"/>
          <w:szCs w:val="24"/>
          <w:lang w:val="en-US"/>
        </w:rPr>
      </w:pPr>
      <w:r w:rsidRPr="008D56D8">
        <w:rPr>
          <w:rFonts w:ascii="Book Antiqua" w:eastAsia="Times New Roman" w:hAnsi="Book Antiqua" w:cs="Times New Roman"/>
          <w:b/>
          <w:bCs/>
          <w:sz w:val="24"/>
          <w:szCs w:val="24"/>
          <w:lang w:val="en-US"/>
        </w:rPr>
        <w:t>CLINICAL TRIALS INVOLVING THE USE OF MSCS IN LIVER DISEASES</w:t>
      </w:r>
    </w:p>
    <w:p w:rsidR="00F42C21" w:rsidRPr="008D56D8" w:rsidRDefault="005F5D92" w:rsidP="00705810">
      <w:pPr>
        <w:adjustRightInd w:val="0"/>
        <w:snapToGrid w:val="0"/>
        <w:spacing w:after="0" w:line="360" w:lineRule="auto"/>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C</w:t>
      </w:r>
      <w:r w:rsidR="068A1CFB" w:rsidRPr="008D56D8">
        <w:rPr>
          <w:rFonts w:ascii="Book Antiqua" w:eastAsia="Times New Roman" w:hAnsi="Book Antiqua" w:cs="Times New Roman"/>
          <w:sz w:val="24"/>
          <w:szCs w:val="24"/>
          <w:lang w:val="en-US"/>
        </w:rPr>
        <w:t xml:space="preserve">linical </w:t>
      </w:r>
      <w:r w:rsidR="009168EF" w:rsidRPr="008D56D8">
        <w:rPr>
          <w:rFonts w:ascii="Book Antiqua" w:eastAsia="Times New Roman" w:hAnsi="Book Antiqua" w:cs="Times New Roman"/>
          <w:sz w:val="24"/>
          <w:szCs w:val="24"/>
          <w:lang w:val="en-US"/>
        </w:rPr>
        <w:t xml:space="preserve">investigations </w:t>
      </w:r>
      <w:r w:rsidR="00BA73A3" w:rsidRPr="008D56D8">
        <w:rPr>
          <w:rFonts w:ascii="Book Antiqua" w:eastAsia="Times New Roman" w:hAnsi="Book Antiqua" w:cs="Times New Roman"/>
          <w:sz w:val="24"/>
          <w:szCs w:val="24"/>
          <w:lang w:val="en-US"/>
        </w:rPr>
        <w:t xml:space="preserve">using </w:t>
      </w:r>
      <w:r w:rsidR="068A1CFB" w:rsidRPr="008D56D8">
        <w:rPr>
          <w:rFonts w:ascii="Book Antiqua" w:eastAsia="Times New Roman" w:hAnsi="Book Antiqua" w:cs="Times New Roman"/>
          <w:sz w:val="24"/>
          <w:szCs w:val="24"/>
          <w:lang w:val="en-US"/>
        </w:rPr>
        <w:t xml:space="preserve">MSCs </w:t>
      </w:r>
      <w:r w:rsidRPr="008D56D8">
        <w:rPr>
          <w:rFonts w:ascii="Book Antiqua" w:eastAsia="Times New Roman" w:hAnsi="Book Antiqua" w:cs="Times New Roman"/>
          <w:sz w:val="24"/>
          <w:szCs w:val="24"/>
          <w:lang w:val="en-US"/>
        </w:rPr>
        <w:t xml:space="preserve">to treat </w:t>
      </w:r>
      <w:r w:rsidR="068A1CFB" w:rsidRPr="008D56D8">
        <w:rPr>
          <w:rFonts w:ascii="Book Antiqua" w:eastAsia="Times New Roman" w:hAnsi="Book Antiqua" w:cs="Times New Roman"/>
          <w:sz w:val="24"/>
          <w:szCs w:val="24"/>
          <w:lang w:val="en-US"/>
        </w:rPr>
        <w:t>a broad spectrum of degenerative diseases, including liver diseases</w:t>
      </w:r>
      <w:r w:rsidR="009168EF" w:rsidRPr="008D56D8">
        <w:rPr>
          <w:rFonts w:ascii="Book Antiqua" w:eastAsia="Times New Roman" w:hAnsi="Book Antiqua" w:cs="Times New Roman"/>
          <w:sz w:val="24"/>
          <w:szCs w:val="24"/>
          <w:lang w:val="en-US"/>
        </w:rPr>
        <w:t>,</w:t>
      </w:r>
      <w:r w:rsidRPr="008D56D8">
        <w:rPr>
          <w:rFonts w:ascii="Book Antiqua" w:eastAsia="Times New Roman" w:hAnsi="Book Antiqua" w:cs="Times New Roman"/>
          <w:sz w:val="24"/>
          <w:szCs w:val="24"/>
          <w:lang w:val="en-US"/>
        </w:rPr>
        <w:t xml:space="preserve"> are increasing </w:t>
      </w:r>
      <w:r w:rsidR="00BA73A3" w:rsidRPr="008D56D8">
        <w:rPr>
          <w:rFonts w:ascii="Book Antiqua" w:eastAsia="Times New Roman" w:hAnsi="Book Antiqua" w:cs="Times New Roman"/>
          <w:sz w:val="24"/>
          <w:szCs w:val="24"/>
          <w:lang w:val="en-US"/>
        </w:rPr>
        <w:t xml:space="preserve">steadily </w:t>
      </w:r>
      <w:r w:rsidR="009168EF" w:rsidRPr="008D56D8">
        <w:rPr>
          <w:rFonts w:ascii="Book Antiqua" w:eastAsia="Times New Roman" w:hAnsi="Book Antiqua" w:cs="Times New Roman"/>
          <w:sz w:val="24"/>
          <w:szCs w:val="24"/>
          <w:lang w:val="en-US"/>
        </w:rPr>
        <w:t xml:space="preserve">in </w:t>
      </w:r>
      <w:r w:rsidR="00B85B72" w:rsidRPr="008D56D8">
        <w:rPr>
          <w:rFonts w:ascii="Book Antiqua" w:eastAsia="Times New Roman" w:hAnsi="Book Antiqua" w:cs="Times New Roman"/>
          <w:sz w:val="24"/>
          <w:szCs w:val="24"/>
          <w:lang w:val="en-US"/>
        </w:rPr>
        <w:t xml:space="preserve">recent </w:t>
      </w:r>
      <w:proofErr w:type="gramStart"/>
      <w:r w:rsidR="009168EF" w:rsidRPr="008D56D8">
        <w:rPr>
          <w:rFonts w:ascii="Book Antiqua" w:eastAsia="Times New Roman" w:hAnsi="Book Antiqua" w:cs="Times New Roman"/>
          <w:sz w:val="24"/>
          <w:szCs w:val="24"/>
          <w:lang w:val="en-US"/>
        </w:rPr>
        <w:t>years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PEVuZE5vdGU+PENpdGU+PEF1dGhvcj5TcXVpbGxhcm88L0F1dGhvcj48WWVhcj4yMDE2PC9ZZWFy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PEVuZE5vdGU+PENpdGU+PEF1dGhvcj5TcXVpbGxhcm88L0F1dGhvcj48WWVhcj4yMDE2PC9ZZWFy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11" w:tooltip="Squillaro, 2016 #6528" w:history="1">
        <w:r w:rsidR="003608C3" w:rsidRPr="008D56D8">
          <w:rPr>
            <w:rFonts w:ascii="Book Antiqua" w:eastAsia="Times New Roman" w:hAnsi="Book Antiqua" w:cs="Times New Roman"/>
            <w:noProof/>
            <w:sz w:val="24"/>
            <w:szCs w:val="24"/>
            <w:vertAlign w:val="superscript"/>
            <w:lang w:val="en-US"/>
          </w:rPr>
          <w:t>11</w:t>
        </w:r>
      </w:hyperlink>
      <w:r w:rsidR="008D56D8">
        <w:rPr>
          <w:rFonts w:ascii="Book Antiqua" w:eastAsia="Times New Roman" w:hAnsi="Book Antiqua" w:cs="Times New Roman"/>
          <w:noProof/>
          <w:sz w:val="24"/>
          <w:szCs w:val="24"/>
          <w:vertAlign w:val="superscript"/>
          <w:lang w:val="en-US"/>
        </w:rPr>
        <w:t>,</w:t>
      </w:r>
      <w:hyperlink w:anchor="_ENREF_12" w:tooltip="Mobasheri, 2014 #8037" w:history="1">
        <w:r w:rsidR="003608C3" w:rsidRPr="008D56D8">
          <w:rPr>
            <w:rFonts w:ascii="Book Antiqua" w:eastAsia="Times New Roman" w:hAnsi="Book Antiqua" w:cs="Times New Roman"/>
            <w:noProof/>
            <w:sz w:val="24"/>
            <w:szCs w:val="24"/>
            <w:vertAlign w:val="superscript"/>
            <w:lang w:val="en-US"/>
          </w:rPr>
          <w:t>12</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68A1CFB" w:rsidRPr="008D56D8">
        <w:rPr>
          <w:rFonts w:ascii="Book Antiqua" w:eastAsia="Times New Roman" w:hAnsi="Book Antiqua" w:cs="Times New Roman"/>
          <w:sz w:val="24"/>
          <w:szCs w:val="24"/>
          <w:lang w:val="en-US"/>
        </w:rPr>
        <w:t>.</w:t>
      </w:r>
      <w:r w:rsidR="00D6376E" w:rsidRPr="008D56D8">
        <w:rPr>
          <w:rFonts w:ascii="Book Antiqua" w:eastAsia="Times New Roman" w:hAnsi="Book Antiqua" w:cs="Times New Roman"/>
          <w:sz w:val="24"/>
          <w:szCs w:val="24"/>
          <w:lang w:val="en-US"/>
        </w:rPr>
        <w:t xml:space="preserve"> </w:t>
      </w:r>
      <w:r w:rsidR="00B57C2B" w:rsidRPr="008D56D8">
        <w:rPr>
          <w:rFonts w:ascii="Book Antiqua" w:eastAsia="Times New Roman" w:hAnsi="Book Antiqua" w:cs="Times New Roman"/>
          <w:sz w:val="24"/>
          <w:szCs w:val="24"/>
          <w:lang w:val="en-US"/>
        </w:rPr>
        <w:lastRenderedPageBreak/>
        <w:t>T</w:t>
      </w:r>
      <w:r w:rsidRPr="008D56D8">
        <w:rPr>
          <w:rFonts w:ascii="Book Antiqua" w:eastAsia="Times New Roman" w:hAnsi="Book Antiqua" w:cs="Times New Roman"/>
          <w:sz w:val="24"/>
          <w:szCs w:val="24"/>
          <w:lang w:val="en-US"/>
        </w:rPr>
        <w:t>he first clinical trial</w:t>
      </w:r>
      <w:r w:rsidR="00776E39" w:rsidRPr="008D56D8">
        <w:rPr>
          <w:rFonts w:ascii="Book Antiqua" w:eastAsia="Times New Roman" w:hAnsi="Book Antiqua" w:cs="Times New Roman"/>
          <w:sz w:val="24"/>
          <w:szCs w:val="24"/>
          <w:lang w:val="en-US"/>
        </w:rPr>
        <w:t xml:space="preserve"> using MSCs</w:t>
      </w:r>
      <w:r w:rsidRPr="008D56D8">
        <w:rPr>
          <w:rFonts w:ascii="Book Antiqua" w:eastAsia="Times New Roman" w:hAnsi="Book Antiqua" w:cs="Times New Roman"/>
          <w:sz w:val="24"/>
          <w:szCs w:val="24"/>
          <w:lang w:val="en-US"/>
        </w:rPr>
        <w:t xml:space="preserve"> was </w:t>
      </w:r>
      <w:r w:rsidR="00BA73A3" w:rsidRPr="008D56D8">
        <w:rPr>
          <w:rFonts w:ascii="Book Antiqua" w:eastAsia="Times New Roman" w:hAnsi="Book Antiqua" w:cs="Times New Roman"/>
          <w:sz w:val="24"/>
          <w:szCs w:val="24"/>
          <w:lang w:val="en-US"/>
        </w:rPr>
        <w:t xml:space="preserve">started </w:t>
      </w:r>
      <w:r w:rsidRPr="008D56D8">
        <w:rPr>
          <w:rFonts w:ascii="Book Antiqua" w:eastAsia="Times New Roman" w:hAnsi="Book Antiqua" w:cs="Times New Roman"/>
          <w:sz w:val="24"/>
          <w:szCs w:val="24"/>
          <w:lang w:val="en-US"/>
        </w:rPr>
        <w:t xml:space="preserve">in 2005 </w:t>
      </w:r>
      <w:r w:rsidR="006E68C4" w:rsidRPr="008D56D8">
        <w:rPr>
          <w:rFonts w:ascii="Book Antiqua" w:eastAsia="Times New Roman" w:hAnsi="Book Antiqua" w:cs="Times New Roman"/>
          <w:sz w:val="24"/>
          <w:szCs w:val="24"/>
          <w:lang w:val="en-US"/>
        </w:rPr>
        <w:t xml:space="preserve">and </w:t>
      </w:r>
      <w:r w:rsidR="00B57C2B" w:rsidRPr="008D56D8">
        <w:rPr>
          <w:rFonts w:ascii="Book Antiqua" w:eastAsia="Times New Roman" w:hAnsi="Book Antiqua" w:cs="Times New Roman"/>
          <w:sz w:val="24"/>
          <w:szCs w:val="24"/>
          <w:lang w:val="en-US"/>
        </w:rPr>
        <w:t>52</w:t>
      </w:r>
      <w:r w:rsidR="00D6376E" w:rsidRPr="008D56D8">
        <w:rPr>
          <w:rFonts w:ascii="Book Antiqua" w:eastAsia="Times New Roman" w:hAnsi="Book Antiqua" w:cs="Times New Roman"/>
          <w:sz w:val="24"/>
          <w:szCs w:val="24"/>
          <w:lang w:val="en-US"/>
        </w:rPr>
        <w:t xml:space="preserve"> </w:t>
      </w:r>
      <w:r w:rsidR="006E68C4" w:rsidRPr="008D56D8">
        <w:rPr>
          <w:rFonts w:ascii="Book Antiqua" w:eastAsia="Times New Roman" w:hAnsi="Book Antiqua" w:cs="Times New Roman"/>
          <w:sz w:val="24"/>
          <w:szCs w:val="24"/>
          <w:lang w:val="en-US"/>
        </w:rPr>
        <w:t xml:space="preserve">trials are </w:t>
      </w:r>
      <w:r w:rsidRPr="008D56D8">
        <w:rPr>
          <w:rFonts w:ascii="Book Antiqua" w:eastAsia="Times New Roman" w:hAnsi="Book Antiqua" w:cs="Times New Roman"/>
          <w:sz w:val="24"/>
          <w:szCs w:val="24"/>
          <w:lang w:val="en-US"/>
        </w:rPr>
        <w:t>registered</w:t>
      </w:r>
      <w:r w:rsidR="00D6376E" w:rsidRPr="008D56D8">
        <w:rPr>
          <w:rFonts w:ascii="Book Antiqua" w:eastAsia="Times New Roman" w:hAnsi="Book Antiqua" w:cs="Times New Roman"/>
          <w:sz w:val="24"/>
          <w:szCs w:val="24"/>
          <w:lang w:val="en-US"/>
        </w:rPr>
        <w:t xml:space="preserve"> </w:t>
      </w:r>
      <w:r w:rsidR="00B85B72" w:rsidRPr="008D56D8">
        <w:rPr>
          <w:rFonts w:ascii="Book Antiqua" w:eastAsia="Times New Roman" w:hAnsi="Book Antiqua" w:cs="Times New Roman"/>
          <w:sz w:val="24"/>
          <w:szCs w:val="24"/>
          <w:lang w:val="en-US"/>
        </w:rPr>
        <w:t xml:space="preserve">up to </w:t>
      </w:r>
      <w:r w:rsidR="00B57C2B" w:rsidRPr="008D56D8">
        <w:rPr>
          <w:rFonts w:ascii="Book Antiqua" w:eastAsia="Times New Roman" w:hAnsi="Book Antiqua" w:cs="Times New Roman"/>
          <w:sz w:val="24"/>
          <w:szCs w:val="24"/>
          <w:lang w:val="en-US"/>
        </w:rPr>
        <w:t>now</w:t>
      </w:r>
      <w:r w:rsidRPr="008D56D8">
        <w:rPr>
          <w:rFonts w:ascii="Book Antiqua" w:eastAsia="Times New Roman" w:hAnsi="Book Antiqua" w:cs="Times New Roman"/>
          <w:sz w:val="24"/>
          <w:szCs w:val="24"/>
          <w:lang w:val="en-US"/>
        </w:rPr>
        <w:t xml:space="preserve"> (</w:t>
      </w:r>
      <w:r w:rsidR="068A1CFB" w:rsidRPr="008D56D8">
        <w:rPr>
          <w:rFonts w:ascii="Book Antiqua" w:eastAsia="Times New Roman" w:hAnsi="Book Antiqua" w:cs="Times New Roman"/>
          <w:sz w:val="24"/>
          <w:szCs w:val="24"/>
          <w:lang w:val="en-US"/>
        </w:rPr>
        <w:t>CinicalTrial.gov</w:t>
      </w:r>
      <w:r w:rsidRPr="008D56D8">
        <w:rPr>
          <w:rFonts w:ascii="Book Antiqua" w:eastAsia="Times New Roman" w:hAnsi="Book Antiqua" w:cs="Times New Roman"/>
          <w:sz w:val="24"/>
          <w:szCs w:val="24"/>
          <w:lang w:val="en-US"/>
        </w:rPr>
        <w:t xml:space="preserve"> and reviewed by Tsuchiya 2017</w:t>
      </w:r>
      <w:r w:rsidR="002943CA" w:rsidRPr="008D56D8">
        <w:rPr>
          <w:rFonts w:ascii="Book Antiqua" w:eastAsia="Times New Roman" w:hAnsi="Book Antiqua" w:cs="Times New Roman"/>
          <w:sz w:val="24"/>
          <w:szCs w:val="24"/>
          <w:lang w:val="en-US"/>
        </w:rPr>
        <w:fldChar w:fldCharType="begin"/>
      </w:r>
      <w:r w:rsidR="00EF7794" w:rsidRPr="008D56D8">
        <w:rPr>
          <w:rFonts w:ascii="Book Antiqua" w:eastAsia="Times New Roman" w:hAnsi="Book Antiqua" w:cs="Times New Roman"/>
          <w:sz w:val="24"/>
          <w:szCs w:val="24"/>
          <w:lang w:val="en-US"/>
        </w:rPr>
        <w:instrText xml:space="preserve"> ADDIN EN.CITE &lt;EndNote&gt;&lt;Cite&gt;&lt;Author&gt;Tsuchiya&lt;/Author&gt;&lt;Year&gt;2017&lt;/Year&gt;&lt;RecNum&gt;6498&lt;/RecNum&gt;&lt;DisplayText&gt;&lt;style face="superscript"&gt;[13]&lt;/style&gt;&lt;/DisplayText&gt;&lt;record&gt;&lt;rec-number&gt;6498&lt;/rec-number&gt;&lt;foreign-keys&gt;&lt;key app="EN" db-id="evpa9dx5s9tt2ie5dazv2trfzav2sfasepda"&gt;6498&lt;/key&gt;&lt;/foreign-keys&gt;&lt;ref-type name="Journal Article"&gt;17&lt;/ref-type&gt;&lt;contributors&gt;&lt;authors&gt;&lt;author&gt;Tsuchiya, A.&lt;/author&gt;&lt;author&gt;Kojima, Y.&lt;/author&gt;&lt;author&gt;Ikarashi, S.&lt;/author&gt;&lt;author&gt;Seino, S.&lt;/author&gt;&lt;author&gt;Watanabe, Y.&lt;/author&gt;&lt;author&gt;Kawata, Y.&lt;/author&gt;&lt;author&gt;Terai, S.&lt;/author&gt;&lt;/authors&gt;&lt;/contributors&gt;&lt;auth-address&gt;Division of Gastroenterology and Hepatology, Graduate School of Medical and Dental Science, Niigata University, 1-757 Asahimachi-dori, Chuo-ku, Niigata, 951-8510 Japan.0000 0001 0671 5144grid.260975.f&lt;/auth-address&gt;&lt;titles&gt;&lt;title&gt;Clinical trials using mesenchymal stem cells in liver diseases and inflammatory bowel diseases&lt;/title&gt;&lt;secondary-title&gt;Inflamm Regen&lt;/secondary-title&gt;&lt;alt-title&gt;Inflammation and regeneration&lt;/alt-title&gt;&lt;/titles&gt;&lt;periodical&gt;&lt;full-title&gt;Inflamm Regen&lt;/full-title&gt;&lt;abbr-1&gt;Inflammation and regeneration&lt;/abbr-1&gt;&lt;/periodical&gt;&lt;alt-periodical&gt;&lt;full-title&gt;Inflamm Regen&lt;/full-title&gt;&lt;abbr-1&gt;Inflammation and regeneration&lt;/abbr-1&gt;&lt;/alt-periodical&gt;&lt;pages&gt;16&lt;/pages&gt;&lt;volume&gt;37&lt;/volume&gt;&lt;dates&gt;&lt;year&gt;2017&lt;/year&gt;&lt;/dates&gt;&lt;isbn&gt;1880-9693 (Print)&amp;#xD;1880-8190 (Linking)&lt;/isbn&gt;&lt;accession-num&gt;29259715&lt;/accession-num&gt;&lt;urls&gt;&lt;related-urls&gt;&lt;url&gt;http://www.ncbi.nlm.nih.gov/pubmed/29259715&lt;/url&gt;&lt;/related-urls&gt;&lt;/urls&gt;&lt;custom2&gt;5725741&lt;/custom2&gt;&lt;electronic-resource-num&gt;10.1186/s41232-017-0045-6&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13" w:tooltip="Tsuchiya, 2017 #6498" w:history="1">
        <w:r w:rsidR="003608C3" w:rsidRPr="008D56D8">
          <w:rPr>
            <w:rFonts w:ascii="Book Antiqua" w:eastAsia="Times New Roman" w:hAnsi="Book Antiqua" w:cs="Times New Roman"/>
            <w:noProof/>
            <w:sz w:val="24"/>
            <w:szCs w:val="24"/>
            <w:vertAlign w:val="superscript"/>
            <w:lang w:val="en-US"/>
          </w:rPr>
          <w:t>13</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68A1CFB" w:rsidRPr="008D56D8">
        <w:rPr>
          <w:rFonts w:ascii="Book Antiqua" w:eastAsia="Times New Roman" w:hAnsi="Book Antiqua" w:cs="Times New Roman"/>
          <w:sz w:val="24"/>
          <w:szCs w:val="24"/>
          <w:lang w:val="en-US"/>
        </w:rPr>
        <w:t xml:space="preserve">). MSCs </w:t>
      </w:r>
      <w:r w:rsidRPr="008D56D8">
        <w:rPr>
          <w:rFonts w:ascii="Book Antiqua" w:eastAsia="Times New Roman" w:hAnsi="Book Antiqua" w:cs="Times New Roman"/>
          <w:sz w:val="24"/>
          <w:szCs w:val="24"/>
          <w:lang w:val="en-US"/>
        </w:rPr>
        <w:t xml:space="preserve">are </w:t>
      </w:r>
      <w:r w:rsidR="068A1CFB" w:rsidRPr="008D56D8">
        <w:rPr>
          <w:rFonts w:ascii="Book Antiqua" w:eastAsia="Times New Roman" w:hAnsi="Book Antiqua" w:cs="Times New Roman"/>
          <w:sz w:val="24"/>
          <w:szCs w:val="24"/>
          <w:lang w:val="en-US"/>
        </w:rPr>
        <w:t>obtained from bone marrow in most of the studies</w:t>
      </w:r>
      <w:r w:rsidR="00474589" w:rsidRPr="008D56D8">
        <w:rPr>
          <w:rFonts w:ascii="Book Antiqua" w:eastAsia="Times New Roman" w:hAnsi="Book Antiqua" w:cs="Times New Roman"/>
          <w:sz w:val="24"/>
          <w:szCs w:val="24"/>
          <w:lang w:val="en-US"/>
        </w:rPr>
        <w:t>,</w:t>
      </w:r>
      <w:r w:rsidR="00D6376E"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 xml:space="preserve">but </w:t>
      </w:r>
      <w:r w:rsidR="009168EF" w:rsidRPr="008D56D8">
        <w:rPr>
          <w:rFonts w:ascii="Book Antiqua" w:eastAsia="Times New Roman" w:hAnsi="Book Antiqua" w:cs="Times New Roman"/>
          <w:sz w:val="24"/>
          <w:szCs w:val="24"/>
          <w:lang w:val="en-US"/>
        </w:rPr>
        <w:t>other sources such as</w:t>
      </w:r>
      <w:r w:rsidR="068A1CFB" w:rsidRPr="008D56D8">
        <w:rPr>
          <w:rFonts w:ascii="Book Antiqua" w:eastAsia="Times New Roman" w:hAnsi="Book Antiqua" w:cs="Times New Roman"/>
          <w:sz w:val="24"/>
          <w:szCs w:val="24"/>
          <w:lang w:val="en-US"/>
        </w:rPr>
        <w:t xml:space="preserve"> umbilical cord</w:t>
      </w:r>
      <w:r w:rsidRPr="008D56D8">
        <w:rPr>
          <w:rFonts w:ascii="Book Antiqua" w:eastAsia="Times New Roman" w:hAnsi="Book Antiqua" w:cs="Times New Roman"/>
          <w:sz w:val="24"/>
          <w:szCs w:val="24"/>
          <w:lang w:val="en-US"/>
        </w:rPr>
        <w:t xml:space="preserve">, adipose tissue and menstrual </w:t>
      </w:r>
      <w:r w:rsidR="00F7013A" w:rsidRPr="008D56D8">
        <w:rPr>
          <w:rFonts w:ascii="Book Antiqua" w:eastAsia="Times New Roman" w:hAnsi="Book Antiqua" w:cs="Times New Roman"/>
          <w:sz w:val="24"/>
          <w:szCs w:val="24"/>
          <w:lang w:val="en-US"/>
        </w:rPr>
        <w:t>blood has</w:t>
      </w:r>
      <w:r w:rsidR="00D6376E" w:rsidRPr="008D56D8">
        <w:rPr>
          <w:rFonts w:ascii="Book Antiqua" w:eastAsia="Times New Roman" w:hAnsi="Book Antiqua" w:cs="Times New Roman"/>
          <w:sz w:val="24"/>
          <w:szCs w:val="24"/>
          <w:lang w:val="en-US"/>
        </w:rPr>
        <w:t xml:space="preserve"> </w:t>
      </w:r>
      <w:r w:rsidR="00B85B72" w:rsidRPr="008D56D8">
        <w:rPr>
          <w:rFonts w:ascii="Book Antiqua" w:eastAsia="Times New Roman" w:hAnsi="Book Antiqua" w:cs="Times New Roman"/>
          <w:sz w:val="24"/>
          <w:szCs w:val="24"/>
          <w:lang w:val="en-US"/>
        </w:rPr>
        <w:t>also been</w:t>
      </w:r>
      <w:r w:rsidR="00D6376E"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tested (F</w:t>
      </w:r>
      <w:r w:rsidR="00512756" w:rsidRPr="008D56D8">
        <w:rPr>
          <w:rFonts w:ascii="Book Antiqua" w:eastAsia="Times New Roman" w:hAnsi="Book Antiqua" w:cs="Times New Roman"/>
          <w:sz w:val="24"/>
          <w:szCs w:val="24"/>
          <w:lang w:val="en-US"/>
        </w:rPr>
        <w:t>ig</w:t>
      </w:r>
      <w:r w:rsidR="00E10BBC" w:rsidRPr="008D56D8">
        <w:rPr>
          <w:rFonts w:ascii="Book Antiqua" w:eastAsia="Times New Roman" w:hAnsi="Book Antiqua" w:cs="Times New Roman"/>
          <w:sz w:val="24"/>
          <w:szCs w:val="24"/>
          <w:lang w:val="en-US"/>
        </w:rPr>
        <w:t>ure</w:t>
      </w:r>
      <w:r w:rsidR="00512756" w:rsidRPr="008D56D8">
        <w:rPr>
          <w:rFonts w:ascii="Book Antiqua" w:eastAsia="Times New Roman" w:hAnsi="Book Antiqua" w:cs="Times New Roman"/>
          <w:sz w:val="24"/>
          <w:szCs w:val="24"/>
          <w:lang w:val="en-US"/>
        </w:rPr>
        <w:t xml:space="preserve"> 1</w:t>
      </w:r>
      <w:r w:rsidRPr="008D56D8">
        <w:rPr>
          <w:rFonts w:ascii="Book Antiqua" w:eastAsia="Times New Roman" w:hAnsi="Book Antiqua" w:cs="Times New Roman"/>
          <w:sz w:val="24"/>
          <w:szCs w:val="24"/>
          <w:lang w:val="en-US"/>
        </w:rPr>
        <w:t>A)</w:t>
      </w:r>
      <w:r w:rsidR="00474589" w:rsidRPr="008D56D8">
        <w:rPr>
          <w:rFonts w:ascii="Book Antiqua" w:eastAsia="Times New Roman" w:hAnsi="Book Antiqua" w:cs="Times New Roman"/>
          <w:sz w:val="24"/>
          <w:szCs w:val="24"/>
          <w:lang w:val="en-US"/>
        </w:rPr>
        <w:t>. It should be noted that,</w:t>
      </w:r>
      <w:r w:rsidRPr="008D56D8">
        <w:rPr>
          <w:rFonts w:ascii="Book Antiqua" w:eastAsia="Times New Roman" w:hAnsi="Book Antiqua" w:cs="Times New Roman"/>
          <w:sz w:val="24"/>
          <w:szCs w:val="24"/>
          <w:lang w:val="en-US"/>
        </w:rPr>
        <w:t xml:space="preserve"> allogeneic transplantation</w:t>
      </w:r>
      <w:r w:rsidR="00474589" w:rsidRPr="008D56D8">
        <w:rPr>
          <w:rFonts w:ascii="Book Antiqua" w:eastAsia="Times New Roman" w:hAnsi="Book Antiqua" w:cs="Times New Roman"/>
          <w:sz w:val="24"/>
          <w:szCs w:val="24"/>
          <w:lang w:val="en-US"/>
        </w:rPr>
        <w:t xml:space="preserve"> is</w:t>
      </w:r>
      <w:r w:rsidR="00D6376E" w:rsidRPr="008D56D8">
        <w:rPr>
          <w:rFonts w:ascii="Book Antiqua" w:eastAsia="Times New Roman" w:hAnsi="Book Antiqua" w:cs="Times New Roman"/>
          <w:sz w:val="24"/>
          <w:szCs w:val="24"/>
          <w:lang w:val="en-US"/>
        </w:rPr>
        <w:t xml:space="preserve"> </w:t>
      </w:r>
      <w:r w:rsidR="00996493" w:rsidRPr="008D56D8">
        <w:rPr>
          <w:rFonts w:ascii="Book Antiqua" w:eastAsia="Times New Roman" w:hAnsi="Book Antiqua" w:cs="Times New Roman"/>
          <w:sz w:val="24"/>
          <w:szCs w:val="24"/>
          <w:lang w:val="en-US"/>
        </w:rPr>
        <w:t xml:space="preserve">more </w:t>
      </w:r>
      <w:r w:rsidR="00B85B72" w:rsidRPr="008D56D8">
        <w:rPr>
          <w:rFonts w:ascii="Book Antiqua" w:eastAsia="Times New Roman" w:hAnsi="Book Antiqua" w:cs="Times New Roman"/>
          <w:sz w:val="24"/>
          <w:szCs w:val="24"/>
          <w:lang w:val="en-US"/>
        </w:rPr>
        <w:t>commonly</w:t>
      </w:r>
      <w:r w:rsidR="00D6376E" w:rsidRPr="008D56D8">
        <w:rPr>
          <w:rFonts w:ascii="Book Antiqua" w:eastAsia="Times New Roman" w:hAnsi="Book Antiqua" w:cs="Times New Roman"/>
          <w:sz w:val="24"/>
          <w:szCs w:val="24"/>
          <w:lang w:val="en-US"/>
        </w:rPr>
        <w:t xml:space="preserve"> </w:t>
      </w:r>
      <w:r w:rsidR="00BA73A3" w:rsidRPr="008D56D8">
        <w:rPr>
          <w:rFonts w:ascii="Book Antiqua" w:eastAsia="Times New Roman" w:hAnsi="Book Antiqua" w:cs="Times New Roman"/>
          <w:sz w:val="24"/>
          <w:szCs w:val="24"/>
          <w:lang w:val="en-US"/>
        </w:rPr>
        <w:t xml:space="preserve">used </w:t>
      </w:r>
      <w:r w:rsidRPr="008D56D8">
        <w:rPr>
          <w:rFonts w:ascii="Book Antiqua" w:eastAsia="Times New Roman" w:hAnsi="Book Antiqua" w:cs="Times New Roman"/>
          <w:sz w:val="24"/>
          <w:szCs w:val="24"/>
          <w:lang w:val="en-US"/>
        </w:rPr>
        <w:t>th</w:t>
      </w:r>
      <w:r w:rsidR="00512756" w:rsidRPr="008D56D8">
        <w:rPr>
          <w:rFonts w:ascii="Book Antiqua" w:eastAsia="Times New Roman" w:hAnsi="Book Antiqua" w:cs="Times New Roman"/>
          <w:sz w:val="24"/>
          <w:szCs w:val="24"/>
          <w:lang w:val="en-US"/>
        </w:rPr>
        <w:t>an autologous (Fig</w:t>
      </w:r>
      <w:r w:rsidR="00E10BBC" w:rsidRPr="008D56D8">
        <w:rPr>
          <w:rFonts w:ascii="Book Antiqua" w:eastAsia="Times New Roman" w:hAnsi="Book Antiqua" w:cs="Times New Roman"/>
          <w:sz w:val="24"/>
          <w:szCs w:val="24"/>
          <w:lang w:val="en-US"/>
        </w:rPr>
        <w:t>ure</w:t>
      </w:r>
      <w:r w:rsidR="00512756" w:rsidRPr="008D56D8">
        <w:rPr>
          <w:rFonts w:ascii="Book Antiqua" w:eastAsia="Times New Roman" w:hAnsi="Book Antiqua" w:cs="Times New Roman"/>
          <w:sz w:val="24"/>
          <w:szCs w:val="24"/>
          <w:lang w:val="en-US"/>
        </w:rPr>
        <w:t xml:space="preserve"> 1</w:t>
      </w:r>
      <w:r w:rsidRPr="008D56D8">
        <w:rPr>
          <w:rFonts w:ascii="Book Antiqua" w:eastAsia="Times New Roman" w:hAnsi="Book Antiqua" w:cs="Times New Roman"/>
          <w:sz w:val="24"/>
          <w:szCs w:val="24"/>
          <w:lang w:val="en-US"/>
        </w:rPr>
        <w:t xml:space="preserve">B). </w:t>
      </w:r>
      <w:r w:rsidR="00474589" w:rsidRPr="008D56D8">
        <w:rPr>
          <w:rFonts w:ascii="Book Antiqua" w:eastAsia="Times New Roman" w:hAnsi="Book Antiqua" w:cs="Times New Roman"/>
          <w:sz w:val="24"/>
          <w:szCs w:val="24"/>
          <w:lang w:val="en-US"/>
        </w:rPr>
        <w:t>Between liver diseases</w:t>
      </w:r>
      <w:r w:rsidRPr="008D56D8">
        <w:rPr>
          <w:rFonts w:ascii="Book Antiqua" w:eastAsia="Times New Roman" w:hAnsi="Book Antiqua" w:cs="Times New Roman"/>
          <w:sz w:val="24"/>
          <w:szCs w:val="24"/>
          <w:lang w:val="en-US"/>
        </w:rPr>
        <w:t xml:space="preserve">, </w:t>
      </w:r>
      <w:r w:rsidR="00B86D60" w:rsidRPr="008D56D8">
        <w:rPr>
          <w:rFonts w:ascii="Book Antiqua" w:eastAsia="Times New Roman" w:hAnsi="Book Antiqua" w:cs="Times New Roman"/>
          <w:sz w:val="24"/>
          <w:szCs w:val="24"/>
          <w:lang w:val="en-US"/>
        </w:rPr>
        <w:t>most of</w:t>
      </w:r>
      <w:r w:rsidRPr="008D56D8">
        <w:rPr>
          <w:rFonts w:ascii="Book Antiqua" w:eastAsia="Times New Roman" w:hAnsi="Book Antiqua" w:cs="Times New Roman"/>
          <w:sz w:val="24"/>
          <w:szCs w:val="24"/>
          <w:lang w:val="en-US"/>
        </w:rPr>
        <w:t xml:space="preserve"> the tri</w:t>
      </w:r>
      <w:r w:rsidR="009168EF" w:rsidRPr="008D56D8">
        <w:rPr>
          <w:rFonts w:ascii="Book Antiqua" w:eastAsia="Times New Roman" w:hAnsi="Book Antiqua" w:cs="Times New Roman"/>
          <w:sz w:val="24"/>
          <w:szCs w:val="24"/>
          <w:lang w:val="en-US"/>
        </w:rPr>
        <w:t>a</w:t>
      </w:r>
      <w:r w:rsidRPr="008D56D8">
        <w:rPr>
          <w:rFonts w:ascii="Book Antiqua" w:eastAsia="Times New Roman" w:hAnsi="Book Antiqua" w:cs="Times New Roman"/>
          <w:sz w:val="24"/>
          <w:szCs w:val="24"/>
          <w:lang w:val="en-US"/>
        </w:rPr>
        <w:t xml:space="preserve">ls are </w:t>
      </w:r>
      <w:r w:rsidR="009168EF" w:rsidRPr="008D56D8">
        <w:rPr>
          <w:rFonts w:ascii="Book Antiqua" w:eastAsia="Times New Roman" w:hAnsi="Book Antiqua" w:cs="Times New Roman"/>
          <w:sz w:val="24"/>
          <w:szCs w:val="24"/>
          <w:lang w:val="en-US"/>
        </w:rPr>
        <w:t xml:space="preserve">destined </w:t>
      </w:r>
      <w:r w:rsidR="00B85B72" w:rsidRPr="008D56D8">
        <w:rPr>
          <w:rFonts w:ascii="Book Antiqua" w:eastAsia="Times New Roman" w:hAnsi="Book Antiqua" w:cs="Times New Roman"/>
          <w:sz w:val="24"/>
          <w:szCs w:val="24"/>
          <w:lang w:val="en-US"/>
        </w:rPr>
        <w:t xml:space="preserve">to </w:t>
      </w:r>
      <w:r w:rsidR="00BA73A3" w:rsidRPr="008D56D8">
        <w:rPr>
          <w:rFonts w:ascii="Book Antiqua" w:eastAsia="Times New Roman" w:hAnsi="Book Antiqua" w:cs="Times New Roman"/>
          <w:sz w:val="24"/>
          <w:szCs w:val="24"/>
          <w:lang w:val="en-US"/>
        </w:rPr>
        <w:t>the</w:t>
      </w:r>
      <w:r w:rsidR="00D6376E" w:rsidRPr="008D56D8">
        <w:rPr>
          <w:rFonts w:ascii="Book Antiqua" w:eastAsia="Times New Roman" w:hAnsi="Book Antiqua" w:cs="Times New Roman"/>
          <w:sz w:val="24"/>
          <w:szCs w:val="24"/>
          <w:lang w:val="en-US"/>
        </w:rPr>
        <w:t xml:space="preserve"> </w:t>
      </w:r>
      <w:r w:rsidR="00BA73A3" w:rsidRPr="008D56D8">
        <w:rPr>
          <w:rFonts w:ascii="Book Antiqua" w:eastAsia="Times New Roman" w:hAnsi="Book Antiqua" w:cs="Times New Roman"/>
          <w:sz w:val="24"/>
          <w:szCs w:val="24"/>
          <w:lang w:val="en-US"/>
        </w:rPr>
        <w:t xml:space="preserve">treatment of </w:t>
      </w:r>
      <w:r w:rsidR="009168EF" w:rsidRPr="008D56D8">
        <w:rPr>
          <w:rFonts w:ascii="Book Antiqua" w:eastAsia="Times New Roman" w:hAnsi="Book Antiqua" w:cs="Times New Roman"/>
          <w:sz w:val="24"/>
          <w:szCs w:val="24"/>
          <w:lang w:val="en-US"/>
        </w:rPr>
        <w:t xml:space="preserve">liver </w:t>
      </w:r>
      <w:r w:rsidRPr="008D56D8">
        <w:rPr>
          <w:rFonts w:ascii="Book Antiqua" w:eastAsia="Times New Roman" w:hAnsi="Book Antiqua" w:cs="Times New Roman"/>
          <w:sz w:val="24"/>
          <w:szCs w:val="24"/>
          <w:lang w:val="en-US"/>
        </w:rPr>
        <w:t xml:space="preserve">cirrhosis </w:t>
      </w:r>
      <w:r w:rsidR="00F7013A" w:rsidRPr="008D56D8">
        <w:rPr>
          <w:rFonts w:ascii="Book Antiqua" w:eastAsia="Times New Roman" w:hAnsi="Book Antiqua" w:cs="Times New Roman"/>
          <w:sz w:val="24"/>
          <w:szCs w:val="24"/>
          <w:lang w:val="en-US"/>
        </w:rPr>
        <w:t>(Fig</w:t>
      </w:r>
      <w:r w:rsidR="00E10BBC" w:rsidRPr="008D56D8">
        <w:rPr>
          <w:rFonts w:ascii="Book Antiqua" w:eastAsia="Times New Roman" w:hAnsi="Book Antiqua" w:cs="Times New Roman"/>
          <w:sz w:val="24"/>
          <w:szCs w:val="24"/>
          <w:lang w:val="en-US"/>
        </w:rPr>
        <w:t>ure</w:t>
      </w:r>
      <w:r w:rsidR="00D6376E" w:rsidRPr="008D56D8">
        <w:rPr>
          <w:rFonts w:ascii="Book Antiqua" w:eastAsia="Times New Roman" w:hAnsi="Book Antiqua" w:cs="Times New Roman"/>
          <w:sz w:val="24"/>
          <w:szCs w:val="24"/>
          <w:lang w:val="en-US"/>
        </w:rPr>
        <w:t xml:space="preserve"> </w:t>
      </w:r>
      <w:r w:rsidR="00F7013A" w:rsidRPr="008D56D8">
        <w:rPr>
          <w:rFonts w:ascii="Book Antiqua" w:eastAsia="Times New Roman" w:hAnsi="Book Antiqua" w:cs="Times New Roman"/>
          <w:sz w:val="24"/>
          <w:szCs w:val="24"/>
          <w:lang w:val="en-US"/>
        </w:rPr>
        <w:t>1</w:t>
      </w:r>
      <w:r w:rsidRPr="008D56D8">
        <w:rPr>
          <w:rFonts w:ascii="Book Antiqua" w:eastAsia="Times New Roman" w:hAnsi="Book Antiqua" w:cs="Times New Roman"/>
          <w:sz w:val="24"/>
          <w:szCs w:val="24"/>
          <w:lang w:val="en-US"/>
        </w:rPr>
        <w:t xml:space="preserve">C) and </w:t>
      </w:r>
      <w:r w:rsidR="009168EF" w:rsidRPr="008D56D8">
        <w:rPr>
          <w:rFonts w:ascii="Book Antiqua" w:eastAsia="Times New Roman" w:hAnsi="Book Antiqua" w:cs="Times New Roman"/>
          <w:sz w:val="24"/>
          <w:szCs w:val="24"/>
          <w:lang w:val="en-US"/>
        </w:rPr>
        <w:t>only</w:t>
      </w:r>
      <w:r w:rsidR="00D6376E" w:rsidRPr="008D56D8">
        <w:rPr>
          <w:rFonts w:ascii="Book Antiqua" w:eastAsia="Times New Roman" w:hAnsi="Book Antiqua" w:cs="Times New Roman"/>
          <w:sz w:val="24"/>
          <w:szCs w:val="24"/>
          <w:lang w:val="en-US"/>
        </w:rPr>
        <w:t xml:space="preserve"> </w:t>
      </w:r>
      <w:r w:rsidR="00B57C2B" w:rsidRPr="008D56D8">
        <w:rPr>
          <w:rFonts w:ascii="Book Antiqua" w:eastAsia="Times New Roman" w:hAnsi="Book Antiqua" w:cs="Times New Roman"/>
          <w:sz w:val="24"/>
          <w:szCs w:val="24"/>
          <w:lang w:val="en-US"/>
        </w:rPr>
        <w:t xml:space="preserve">2 </w:t>
      </w:r>
      <w:r w:rsidR="009168EF" w:rsidRPr="008D56D8">
        <w:rPr>
          <w:rFonts w:ascii="Book Antiqua" w:eastAsia="Times New Roman" w:hAnsi="Book Antiqua" w:cs="Times New Roman"/>
          <w:sz w:val="24"/>
          <w:szCs w:val="24"/>
          <w:lang w:val="en-US"/>
        </w:rPr>
        <w:t xml:space="preserve">of them are in </w:t>
      </w:r>
      <w:r w:rsidR="00BA73A3" w:rsidRPr="008D56D8">
        <w:rPr>
          <w:rFonts w:ascii="Book Antiqua" w:eastAsia="Times New Roman" w:hAnsi="Book Antiqua" w:cs="Times New Roman"/>
          <w:sz w:val="24"/>
          <w:szCs w:val="24"/>
          <w:lang w:val="en-US"/>
        </w:rPr>
        <w:t>phase II/III (</w:t>
      </w:r>
      <w:r w:rsidR="00512756" w:rsidRPr="008D56D8">
        <w:rPr>
          <w:rFonts w:ascii="Book Antiqua" w:eastAsia="Times New Roman" w:hAnsi="Book Antiqua" w:cs="Times New Roman"/>
          <w:sz w:val="24"/>
          <w:szCs w:val="24"/>
          <w:lang w:val="en-US"/>
        </w:rPr>
        <w:t>CinicalTrial.gov</w:t>
      </w:r>
      <w:r w:rsidR="00BA73A3" w:rsidRPr="008D56D8">
        <w:rPr>
          <w:rFonts w:ascii="Book Antiqua" w:eastAsia="Times New Roman" w:hAnsi="Book Antiqua" w:cs="Times New Roman"/>
          <w:sz w:val="24"/>
          <w:szCs w:val="24"/>
          <w:lang w:val="en-US"/>
        </w:rPr>
        <w:t>)</w:t>
      </w:r>
      <w:r w:rsidRPr="008D56D8">
        <w:rPr>
          <w:rFonts w:ascii="Book Antiqua" w:eastAsia="Times New Roman" w:hAnsi="Book Antiqua" w:cs="Times New Roman"/>
          <w:sz w:val="24"/>
          <w:szCs w:val="24"/>
          <w:lang w:val="en-US"/>
        </w:rPr>
        <w:t xml:space="preserve">. </w:t>
      </w:r>
      <w:r w:rsidR="00DA45D9" w:rsidRPr="008D56D8">
        <w:rPr>
          <w:rFonts w:ascii="Book Antiqua" w:eastAsia="Times New Roman" w:hAnsi="Book Antiqua" w:cs="Times New Roman"/>
          <w:sz w:val="24"/>
          <w:szCs w:val="24"/>
          <w:lang w:val="en-US"/>
        </w:rPr>
        <w:t xml:space="preserve">Unfortunately, only </w:t>
      </w:r>
      <w:r w:rsidR="00EF071A" w:rsidRPr="008D56D8">
        <w:rPr>
          <w:rFonts w:ascii="Book Antiqua" w:eastAsia="Times New Roman" w:hAnsi="Book Antiqua" w:cs="Times New Roman"/>
          <w:sz w:val="24"/>
          <w:szCs w:val="24"/>
          <w:lang w:val="en-US"/>
        </w:rPr>
        <w:t>22</w:t>
      </w:r>
      <w:r w:rsidR="00DA45D9" w:rsidRPr="008D56D8">
        <w:rPr>
          <w:rFonts w:ascii="Book Antiqua" w:eastAsia="Times New Roman" w:hAnsi="Book Antiqua" w:cs="Times New Roman"/>
          <w:sz w:val="24"/>
          <w:szCs w:val="24"/>
          <w:lang w:val="en-US"/>
        </w:rPr>
        <w:t xml:space="preserve"> of </w:t>
      </w:r>
      <w:r w:rsidRPr="008D56D8">
        <w:rPr>
          <w:rFonts w:ascii="Book Antiqua" w:eastAsia="Times New Roman" w:hAnsi="Book Antiqua" w:cs="Times New Roman"/>
          <w:sz w:val="24"/>
          <w:szCs w:val="24"/>
          <w:lang w:val="en-US"/>
        </w:rPr>
        <w:t>5</w:t>
      </w:r>
      <w:r w:rsidR="00B57C2B" w:rsidRPr="008D56D8">
        <w:rPr>
          <w:rFonts w:ascii="Book Antiqua" w:eastAsia="Times New Roman" w:hAnsi="Book Antiqua" w:cs="Times New Roman"/>
          <w:sz w:val="24"/>
          <w:szCs w:val="24"/>
          <w:lang w:val="en-US"/>
        </w:rPr>
        <w:t>2</w:t>
      </w:r>
      <w:r w:rsidRPr="008D56D8">
        <w:rPr>
          <w:rFonts w:ascii="Book Antiqua" w:eastAsia="Times New Roman" w:hAnsi="Book Antiqua" w:cs="Times New Roman"/>
          <w:sz w:val="24"/>
          <w:szCs w:val="24"/>
          <w:lang w:val="en-US"/>
        </w:rPr>
        <w:t xml:space="preserve"> registered clinical trials have published their results</w:t>
      </w:r>
      <w:r w:rsidR="00EF071A" w:rsidRPr="008D56D8">
        <w:rPr>
          <w:rFonts w:ascii="Book Antiqua" w:eastAsia="Times New Roman" w:hAnsi="Book Antiqua" w:cs="Times New Roman"/>
          <w:sz w:val="24"/>
          <w:szCs w:val="24"/>
          <w:lang w:val="en-US"/>
        </w:rPr>
        <w:t xml:space="preserve"> (Table 1)</w:t>
      </w:r>
      <w:r w:rsidRPr="008D56D8">
        <w:rPr>
          <w:rFonts w:ascii="Book Antiqua" w:eastAsia="Times New Roman" w:hAnsi="Book Antiqua" w:cs="Times New Roman"/>
          <w:sz w:val="24"/>
          <w:szCs w:val="24"/>
          <w:lang w:val="en-US"/>
        </w:rPr>
        <w:t>.</w:t>
      </w:r>
      <w:r w:rsidR="00D6376E" w:rsidRPr="008D56D8">
        <w:rPr>
          <w:rFonts w:ascii="Book Antiqua" w:eastAsia="Times New Roman" w:hAnsi="Book Antiqua" w:cs="Times New Roman"/>
          <w:sz w:val="24"/>
          <w:szCs w:val="24"/>
          <w:lang w:val="en-US"/>
        </w:rPr>
        <w:t xml:space="preserve"> </w:t>
      </w:r>
      <w:r w:rsidR="00DA45D9" w:rsidRPr="008D56D8">
        <w:rPr>
          <w:rFonts w:ascii="Book Antiqua" w:eastAsia="Times New Roman" w:hAnsi="Book Antiqua" w:cs="Times New Roman"/>
          <w:sz w:val="24"/>
          <w:szCs w:val="24"/>
          <w:lang w:val="en-US"/>
        </w:rPr>
        <w:t xml:space="preserve">It is important to mention that </w:t>
      </w:r>
      <w:r w:rsidR="068A1CFB" w:rsidRPr="008D56D8">
        <w:rPr>
          <w:rFonts w:ascii="Book Antiqua" w:eastAsia="Times New Roman" w:hAnsi="Book Antiqua" w:cs="Times New Roman"/>
          <w:sz w:val="24"/>
          <w:szCs w:val="24"/>
          <w:lang w:val="en-US"/>
        </w:rPr>
        <w:t xml:space="preserve">MSCs were </w:t>
      </w:r>
      <w:r w:rsidRPr="008D56D8">
        <w:rPr>
          <w:rFonts w:ascii="Book Antiqua" w:eastAsia="Times New Roman" w:hAnsi="Book Antiqua" w:cs="Times New Roman"/>
          <w:sz w:val="24"/>
          <w:szCs w:val="24"/>
          <w:lang w:val="en-US"/>
        </w:rPr>
        <w:t xml:space="preserve">administered </w:t>
      </w:r>
      <w:r w:rsidR="00474589" w:rsidRPr="008D56D8">
        <w:rPr>
          <w:rFonts w:ascii="Book Antiqua" w:eastAsia="Times New Roman" w:hAnsi="Book Antiqua" w:cs="Times New Roman"/>
          <w:sz w:val="24"/>
          <w:szCs w:val="24"/>
          <w:lang w:val="en-US"/>
        </w:rPr>
        <w:t xml:space="preserve">after culture </w:t>
      </w:r>
      <w:r w:rsidR="00474589" w:rsidRPr="008D56D8">
        <w:rPr>
          <w:rFonts w:ascii="Book Antiqua" w:eastAsia="Times New Roman" w:hAnsi="Book Antiqua" w:cs="Times New Roman"/>
          <w:i/>
          <w:sz w:val="24"/>
          <w:szCs w:val="24"/>
          <w:lang w:val="en-US"/>
        </w:rPr>
        <w:t xml:space="preserve">in vitro </w:t>
      </w:r>
      <w:r w:rsidRPr="008D56D8">
        <w:rPr>
          <w:rFonts w:ascii="Book Antiqua" w:eastAsia="Times New Roman" w:hAnsi="Book Antiqua" w:cs="Times New Roman"/>
          <w:sz w:val="24"/>
          <w:szCs w:val="24"/>
          <w:lang w:val="en-US"/>
        </w:rPr>
        <w:t xml:space="preserve">between </w:t>
      </w:r>
      <w:r w:rsidR="008053BD" w:rsidRPr="008D56D8">
        <w:rPr>
          <w:rFonts w:ascii="Book Antiqua" w:eastAsia="Times New Roman" w:hAnsi="Book Antiqua" w:cs="Times New Roman"/>
          <w:sz w:val="24"/>
          <w:szCs w:val="24"/>
          <w:lang w:val="en-US"/>
        </w:rPr>
        <w:t xml:space="preserve">passages </w:t>
      </w:r>
      <w:r w:rsidR="00474589" w:rsidRPr="008D56D8">
        <w:rPr>
          <w:rFonts w:ascii="Book Antiqua" w:eastAsia="Times New Roman" w:hAnsi="Book Antiqua" w:cs="Times New Roman"/>
          <w:sz w:val="24"/>
          <w:szCs w:val="24"/>
          <w:lang w:val="en-US"/>
        </w:rPr>
        <w:t>3 to 6</w:t>
      </w:r>
      <w:r w:rsidR="00820D01" w:rsidRPr="008D56D8">
        <w:rPr>
          <w:rFonts w:ascii="Book Antiqua" w:eastAsia="Times New Roman" w:hAnsi="Book Antiqua" w:cs="Times New Roman"/>
          <w:sz w:val="24"/>
          <w:szCs w:val="24"/>
          <w:lang w:val="en-US"/>
        </w:rPr>
        <w:t>. Regarding the administration route,</w:t>
      </w:r>
      <w:r w:rsidR="00D6376E" w:rsidRPr="008D56D8">
        <w:rPr>
          <w:rFonts w:ascii="Book Antiqua" w:eastAsia="Times New Roman" w:hAnsi="Book Antiqua" w:cs="Times New Roman"/>
          <w:sz w:val="24"/>
          <w:szCs w:val="24"/>
          <w:lang w:val="en-US"/>
        </w:rPr>
        <w:t xml:space="preserve"> </w:t>
      </w:r>
      <w:r w:rsidR="00DA45D9" w:rsidRPr="008D56D8">
        <w:rPr>
          <w:rFonts w:ascii="Book Antiqua" w:eastAsia="Times New Roman" w:hAnsi="Book Antiqua" w:cs="Times New Roman"/>
          <w:sz w:val="24"/>
          <w:szCs w:val="24"/>
          <w:lang w:val="en-US"/>
        </w:rPr>
        <w:t>MSC</w:t>
      </w:r>
      <w:r w:rsidR="068A1CFB" w:rsidRPr="008D56D8">
        <w:rPr>
          <w:rFonts w:ascii="Book Antiqua" w:eastAsia="Times New Roman" w:hAnsi="Book Antiqua" w:cs="Times New Roman"/>
          <w:sz w:val="24"/>
          <w:szCs w:val="24"/>
          <w:lang w:val="en-US"/>
        </w:rPr>
        <w:t xml:space="preserve"> transplant </w:t>
      </w:r>
      <w:r w:rsidR="0047063B" w:rsidRPr="008D56D8">
        <w:rPr>
          <w:rFonts w:ascii="Book Antiqua" w:eastAsia="Times New Roman" w:hAnsi="Book Antiqua" w:cs="Times New Roman"/>
          <w:sz w:val="24"/>
          <w:szCs w:val="24"/>
          <w:lang w:val="en-US"/>
        </w:rPr>
        <w:t>was</w:t>
      </w:r>
      <w:r w:rsidR="068A1CFB" w:rsidRPr="008D56D8">
        <w:rPr>
          <w:rFonts w:ascii="Book Antiqua" w:eastAsia="Times New Roman" w:hAnsi="Book Antiqua" w:cs="Times New Roman"/>
          <w:sz w:val="24"/>
          <w:szCs w:val="24"/>
          <w:lang w:val="en-US"/>
        </w:rPr>
        <w:t xml:space="preserve"> performed by peripheral vein</w:t>
      </w:r>
      <w:r w:rsidR="002943CA" w:rsidRPr="008D56D8">
        <w:rPr>
          <w:rFonts w:ascii="Book Antiqua" w:eastAsia="Times New Roman" w:hAnsi="Book Antiqua" w:cs="Times New Roman"/>
          <w:sz w:val="24"/>
          <w:szCs w:val="24"/>
          <w:lang w:val="en-US"/>
        </w:rPr>
        <w:fldChar w:fldCharType="begin">
          <w:fldData xml:space="preserve">bnVtYmVyPjxmb3JlaWduLWtleXM+PGtleSBhcHA9IkVOIiBkYi1pZD0iZXZwYTlkeDVzOXR0Mmll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PEVuZE5vdGU+PENpdGU+PEF1dGhvcj5Nb2hhbWFkbmVqYWQ8L0F1dGhvcj48WWVhcj4yMDA3PC9Z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aGVwYXRvbG9neTwvYWJici0xPjwvYWx0LXBlcmlvZGljYWw+PHBhZ2VzPjQ3LTU1PC9wYWdlcz48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==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EF7794" w:rsidRPr="008D56D8">
        <w:rPr>
          <w:rFonts w:ascii="Book Antiqua" w:eastAsia="Times New Roman" w:hAnsi="Book Antiqua" w:cs="Times New Roman"/>
          <w:sz w:val="24"/>
          <w:szCs w:val="24"/>
          <w:lang w:val="en-US"/>
        </w:rPr>
        <w:fldChar w:fldCharType="begin">
          <w:fldData xml:space="preserve">bnVtYmVyPjxmb3JlaWduLWtleXM+PGtleSBhcHA9IkVOIiBkYi1pZD0iZXZwYTlkeDVzOXR0Mmll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14" w:tooltip="Mohamadnejad, 2007 #6272" w:history="1">
        <w:r w:rsidR="003608C3" w:rsidRPr="008D56D8">
          <w:rPr>
            <w:rFonts w:ascii="Book Antiqua" w:eastAsia="Times New Roman" w:hAnsi="Book Antiqua" w:cs="Times New Roman"/>
            <w:noProof/>
            <w:sz w:val="24"/>
            <w:szCs w:val="24"/>
            <w:vertAlign w:val="superscript"/>
            <w:lang w:val="en-US"/>
          </w:rPr>
          <w:t>14-28</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68A1CFB" w:rsidRPr="008D56D8">
        <w:rPr>
          <w:rFonts w:ascii="Book Antiqua" w:eastAsia="Times New Roman" w:hAnsi="Book Antiqua" w:cs="Times New Roman"/>
          <w:sz w:val="24"/>
          <w:szCs w:val="24"/>
          <w:lang w:val="en-US"/>
        </w:rPr>
        <w:t>, hepatic artery</w:t>
      </w:r>
      <w:r w:rsidR="002943CA" w:rsidRPr="008D56D8">
        <w:rPr>
          <w:rFonts w:ascii="Book Antiqua" w:eastAsia="Times New Roman" w:hAnsi="Book Antiqua" w:cs="Times New Roman"/>
          <w:sz w:val="24"/>
          <w:szCs w:val="24"/>
          <w:lang w:val="en-US"/>
        </w:rPr>
        <w:fldChar w:fldCharType="begin">
          <w:fldData xml:space="preserve">PEVuZE5vdGU+PENpdGU+PEF1dGhvcj5QZW5nPC9BdXRob3I+PFllYXI+MjAxMTwvWWVhcj48UmVj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cGVyaW9kaWNhbD48cGFnZXM+MjE4NS0yMTk3PC9wYWdlcz48dm9sdW1lPjY0PC92b2x1bWU+PG51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PEVuZE5vdGU+PENpdGU+PEF1dGhvcj5QZW5nPC9BdXRob3I+PFllYXI+MjAxMTwvWWVhcj48UmVj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cGVyaW9kaWNhbD48cGFnZXM+MjE4NS0yMTk3PC9wYWdlcz48dm9sdW1lPjY0PC92b2x1bWU+PG51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29" w:tooltip="Peng, 2011 #6671" w:history="1">
        <w:r w:rsidR="003608C3" w:rsidRPr="008D56D8">
          <w:rPr>
            <w:rFonts w:ascii="Book Antiqua" w:eastAsia="Times New Roman" w:hAnsi="Book Antiqua" w:cs="Times New Roman"/>
            <w:noProof/>
            <w:sz w:val="24"/>
            <w:szCs w:val="24"/>
            <w:vertAlign w:val="superscript"/>
            <w:lang w:val="en-US"/>
          </w:rPr>
          <w:t>29-33</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68A1CFB" w:rsidRPr="008D56D8">
        <w:rPr>
          <w:rFonts w:ascii="Book Antiqua" w:eastAsia="Times New Roman" w:hAnsi="Book Antiqua" w:cs="Times New Roman"/>
          <w:sz w:val="24"/>
          <w:szCs w:val="24"/>
          <w:lang w:val="en-US"/>
        </w:rPr>
        <w:t>, portal vein</w:t>
      </w:r>
      <w:r w:rsidR="002943CA" w:rsidRPr="008D56D8">
        <w:rPr>
          <w:rFonts w:ascii="Book Antiqua" w:eastAsia="Times New Roman" w:hAnsi="Book Antiqua" w:cs="Times New Roman"/>
          <w:sz w:val="24"/>
          <w:szCs w:val="24"/>
          <w:lang w:val="en-US"/>
        </w:rPr>
        <w:fldChar w:fldCharType="begin">
          <w:fldData xml:space="preserve">PEVuZE5vdGU+PENpdGU+PEF1dGhvcj5LaGFyYXppaGE8L0F1dGhvcj48WWVhcj4yMDA5PC9ZZWFy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PEVuZE5vdGU+PENpdGU+PEF1dGhvcj5LaGFyYXppaGE8L0F1dGhvcj48WWVhcj4yMDA5PC9ZZWFy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15" w:tooltip="Kharaziha, 2009 #6658" w:history="1">
        <w:r w:rsidR="003608C3" w:rsidRPr="008D56D8">
          <w:rPr>
            <w:rFonts w:ascii="Book Antiqua" w:eastAsia="Times New Roman" w:hAnsi="Book Antiqua" w:cs="Times New Roman"/>
            <w:noProof/>
            <w:sz w:val="24"/>
            <w:szCs w:val="24"/>
            <w:vertAlign w:val="superscript"/>
            <w:lang w:val="en-US"/>
          </w:rPr>
          <w:t>15</w:t>
        </w:r>
      </w:hyperlink>
      <w:r w:rsidR="008D56D8">
        <w:rPr>
          <w:rFonts w:ascii="Book Antiqua" w:eastAsia="Times New Roman" w:hAnsi="Book Antiqua" w:cs="Times New Roman"/>
          <w:noProof/>
          <w:sz w:val="24"/>
          <w:szCs w:val="24"/>
          <w:vertAlign w:val="superscript"/>
          <w:lang w:val="en-US"/>
        </w:rPr>
        <w:t>,</w:t>
      </w:r>
      <w:hyperlink w:anchor="_ENREF_27" w:tooltip="Hartleif, 2017 #8033" w:history="1">
        <w:r w:rsidR="003608C3" w:rsidRPr="008D56D8">
          <w:rPr>
            <w:rFonts w:ascii="Book Antiqua" w:eastAsia="Times New Roman" w:hAnsi="Book Antiqua" w:cs="Times New Roman"/>
            <w:noProof/>
            <w:sz w:val="24"/>
            <w:szCs w:val="24"/>
            <w:vertAlign w:val="superscript"/>
            <w:lang w:val="en-US"/>
          </w:rPr>
          <w:t>27</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D6376E"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or</w:t>
      </w:r>
      <w:r w:rsidR="00D6376E" w:rsidRPr="008D56D8">
        <w:rPr>
          <w:rFonts w:ascii="Book Antiqua" w:eastAsia="Times New Roman" w:hAnsi="Book Antiqua" w:cs="Times New Roman"/>
          <w:sz w:val="24"/>
          <w:szCs w:val="24"/>
          <w:lang w:val="en-US"/>
        </w:rPr>
        <w:t xml:space="preserve"> </w:t>
      </w:r>
      <w:r w:rsidR="00B85B72" w:rsidRPr="008D56D8">
        <w:rPr>
          <w:rFonts w:ascii="Book Antiqua" w:eastAsia="Times New Roman" w:hAnsi="Book Antiqua" w:cs="Times New Roman"/>
          <w:sz w:val="24"/>
          <w:szCs w:val="24"/>
          <w:lang w:val="en-US"/>
        </w:rPr>
        <w:t>directly</w:t>
      </w:r>
      <w:r w:rsidR="00D6376E" w:rsidRPr="008D56D8">
        <w:rPr>
          <w:rFonts w:ascii="Book Antiqua" w:eastAsia="Times New Roman" w:hAnsi="Book Antiqua" w:cs="Times New Roman"/>
          <w:sz w:val="24"/>
          <w:szCs w:val="24"/>
          <w:lang w:val="en-US"/>
        </w:rPr>
        <w:t xml:space="preserve"> </w:t>
      </w:r>
      <w:r w:rsidR="008053BD" w:rsidRPr="008D56D8">
        <w:rPr>
          <w:rFonts w:ascii="Book Antiqua" w:eastAsia="Times New Roman" w:hAnsi="Book Antiqua" w:cs="Times New Roman"/>
          <w:sz w:val="24"/>
          <w:szCs w:val="24"/>
          <w:lang w:val="en-US"/>
        </w:rPr>
        <w:t>into the spleen</w:t>
      </w:r>
      <w:r w:rsidR="002943CA" w:rsidRPr="008D56D8">
        <w:rPr>
          <w:rFonts w:ascii="Book Antiqua" w:eastAsia="Times New Roman" w:hAnsi="Book Antiqua" w:cs="Times New Roman"/>
          <w:sz w:val="24"/>
          <w:szCs w:val="24"/>
          <w:lang w:val="en-US"/>
        </w:rPr>
        <w:fldChar w:fldCharType="begin">
          <w:fldData xml:space="preserve">PEVuZE5vdGU+PENpdGU+PEF1dGhvcj5FbC1BbnNhcnkgTTwvQXV0aG9yPjxZZWFyPjIwMTA8L1ll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PEVuZE5vdGU+PENpdGU+PEF1dGhvcj5FbC1BbnNhcnkgTTwvQXV0aG9yPjxZZWFyPjIwMTA8L1ll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16" w:tooltip="El-Ansary M, 2010 #6669" w:history="1">
        <w:r w:rsidR="003608C3" w:rsidRPr="008D56D8">
          <w:rPr>
            <w:rFonts w:ascii="Book Antiqua" w:eastAsia="Times New Roman" w:hAnsi="Book Antiqua" w:cs="Times New Roman"/>
            <w:noProof/>
            <w:sz w:val="24"/>
            <w:szCs w:val="24"/>
            <w:vertAlign w:val="superscript"/>
            <w:lang w:val="en-US"/>
          </w:rPr>
          <w:t>16</w:t>
        </w:r>
      </w:hyperlink>
      <w:r w:rsidR="008D56D8">
        <w:rPr>
          <w:rFonts w:ascii="Book Antiqua" w:eastAsia="Times New Roman" w:hAnsi="Book Antiqua" w:cs="Times New Roman"/>
          <w:noProof/>
          <w:sz w:val="24"/>
          <w:szCs w:val="24"/>
          <w:vertAlign w:val="superscript"/>
          <w:lang w:val="en-US"/>
        </w:rPr>
        <w:t>,</w:t>
      </w:r>
      <w:hyperlink w:anchor="_ENREF_34" w:tooltip="Amer, 2011 #6672" w:history="1">
        <w:r w:rsidR="003608C3" w:rsidRPr="008D56D8">
          <w:rPr>
            <w:rFonts w:ascii="Book Antiqua" w:eastAsia="Times New Roman" w:hAnsi="Book Antiqua" w:cs="Times New Roman"/>
            <w:noProof/>
            <w:sz w:val="24"/>
            <w:szCs w:val="24"/>
            <w:vertAlign w:val="superscript"/>
            <w:lang w:val="en-US"/>
          </w:rPr>
          <w:t>34</w:t>
        </w:r>
      </w:hyperlink>
      <w:r w:rsidR="008D56D8">
        <w:rPr>
          <w:rFonts w:ascii="Book Antiqua" w:eastAsia="Times New Roman" w:hAnsi="Book Antiqua" w:cs="Times New Roman"/>
          <w:noProof/>
          <w:sz w:val="24"/>
          <w:szCs w:val="24"/>
          <w:vertAlign w:val="superscript"/>
          <w:lang w:val="en-US"/>
        </w:rPr>
        <w:t>,</w:t>
      </w:r>
      <w:hyperlink w:anchor="_ENREF_35" w:tooltip="Amin, 2013 #6674" w:history="1">
        <w:r w:rsidR="003608C3" w:rsidRPr="008D56D8">
          <w:rPr>
            <w:rFonts w:ascii="Book Antiqua" w:eastAsia="Times New Roman" w:hAnsi="Book Antiqua" w:cs="Times New Roman"/>
            <w:noProof/>
            <w:sz w:val="24"/>
            <w:szCs w:val="24"/>
            <w:vertAlign w:val="superscript"/>
            <w:lang w:val="en-US"/>
          </w:rPr>
          <w:t>35</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68A1CFB" w:rsidRPr="008D56D8">
        <w:rPr>
          <w:rFonts w:ascii="Book Antiqua" w:eastAsia="Times New Roman" w:hAnsi="Book Antiqua" w:cs="Times New Roman"/>
          <w:sz w:val="24"/>
          <w:szCs w:val="24"/>
          <w:lang w:val="en-US"/>
        </w:rPr>
        <w:t>.</w:t>
      </w:r>
      <w:r w:rsidR="00D6376E" w:rsidRPr="008D56D8">
        <w:rPr>
          <w:rFonts w:ascii="Book Antiqua" w:eastAsia="Times New Roman" w:hAnsi="Book Antiqua" w:cs="Times New Roman"/>
          <w:sz w:val="24"/>
          <w:szCs w:val="24"/>
          <w:lang w:val="en-US"/>
        </w:rPr>
        <w:t xml:space="preserve"> </w:t>
      </w:r>
      <w:r w:rsidR="00DA45D9" w:rsidRPr="008D56D8">
        <w:rPr>
          <w:rFonts w:ascii="Book Antiqua" w:eastAsia="Times New Roman" w:hAnsi="Book Antiqua" w:cs="Times New Roman"/>
          <w:sz w:val="24"/>
          <w:szCs w:val="24"/>
          <w:lang w:val="en-US"/>
        </w:rPr>
        <w:t>One</w:t>
      </w:r>
      <w:r w:rsidR="00532108" w:rsidRPr="008D56D8">
        <w:rPr>
          <w:rFonts w:ascii="Book Antiqua" w:eastAsia="Times New Roman" w:hAnsi="Book Antiqua" w:cs="Times New Roman"/>
          <w:sz w:val="24"/>
          <w:szCs w:val="24"/>
          <w:lang w:val="en-US"/>
        </w:rPr>
        <w:t xml:space="preserve"> study </w:t>
      </w:r>
      <w:r w:rsidR="00DA45D9" w:rsidRPr="008D56D8">
        <w:rPr>
          <w:rFonts w:ascii="Book Antiqua" w:eastAsia="Times New Roman" w:hAnsi="Book Antiqua" w:cs="Times New Roman"/>
          <w:sz w:val="24"/>
          <w:szCs w:val="24"/>
          <w:lang w:val="en-US"/>
        </w:rPr>
        <w:t>performed on 12 patients showed</w:t>
      </w:r>
      <w:r w:rsidR="00532108" w:rsidRPr="008D56D8">
        <w:rPr>
          <w:rFonts w:ascii="Book Antiqua" w:eastAsia="Times New Roman" w:hAnsi="Book Antiqua" w:cs="Times New Roman"/>
          <w:sz w:val="24"/>
          <w:szCs w:val="24"/>
          <w:lang w:val="en-US"/>
        </w:rPr>
        <w:t xml:space="preserve"> similar </w:t>
      </w:r>
      <w:r w:rsidR="00F42C21" w:rsidRPr="008D56D8">
        <w:rPr>
          <w:rFonts w:ascii="Book Antiqua" w:eastAsia="Times New Roman" w:hAnsi="Book Antiqua" w:cs="Times New Roman"/>
          <w:sz w:val="24"/>
          <w:szCs w:val="24"/>
          <w:lang w:val="en-US"/>
        </w:rPr>
        <w:t xml:space="preserve">therapeutic </w:t>
      </w:r>
      <w:r w:rsidR="00532108" w:rsidRPr="008D56D8">
        <w:rPr>
          <w:rFonts w:ascii="Book Antiqua" w:eastAsia="Times New Roman" w:hAnsi="Book Antiqua" w:cs="Times New Roman"/>
          <w:sz w:val="24"/>
          <w:szCs w:val="24"/>
          <w:lang w:val="en-US"/>
        </w:rPr>
        <w:t>effect</w:t>
      </w:r>
      <w:r w:rsidR="00F42C21" w:rsidRPr="008D56D8">
        <w:rPr>
          <w:rFonts w:ascii="Book Antiqua" w:eastAsia="Times New Roman" w:hAnsi="Book Antiqua" w:cs="Times New Roman"/>
          <w:sz w:val="24"/>
          <w:szCs w:val="24"/>
          <w:lang w:val="en-US"/>
        </w:rPr>
        <w:t>s</w:t>
      </w:r>
      <w:r w:rsidR="00D6376E" w:rsidRPr="008D56D8">
        <w:rPr>
          <w:rFonts w:ascii="Book Antiqua" w:eastAsia="Times New Roman" w:hAnsi="Book Antiqua" w:cs="Times New Roman"/>
          <w:sz w:val="24"/>
          <w:szCs w:val="24"/>
          <w:lang w:val="en-US"/>
        </w:rPr>
        <w:t xml:space="preserve"> </w:t>
      </w:r>
      <w:r w:rsidR="00F42C21" w:rsidRPr="008D56D8">
        <w:rPr>
          <w:rFonts w:ascii="Book Antiqua" w:eastAsia="Times New Roman" w:hAnsi="Book Antiqua" w:cs="Times New Roman"/>
          <w:sz w:val="24"/>
          <w:szCs w:val="24"/>
          <w:lang w:val="en-US"/>
        </w:rPr>
        <w:t>when</w:t>
      </w:r>
      <w:r w:rsidR="00532108" w:rsidRPr="008D56D8">
        <w:rPr>
          <w:rFonts w:ascii="Book Antiqua" w:eastAsia="Times New Roman" w:hAnsi="Book Antiqua" w:cs="Times New Roman"/>
          <w:sz w:val="24"/>
          <w:szCs w:val="24"/>
          <w:lang w:val="en-US"/>
        </w:rPr>
        <w:t xml:space="preserve"> MSCs </w:t>
      </w:r>
      <w:r w:rsidR="00F42C21" w:rsidRPr="008D56D8">
        <w:rPr>
          <w:rFonts w:ascii="Book Antiqua" w:eastAsia="Times New Roman" w:hAnsi="Book Antiqua" w:cs="Times New Roman"/>
          <w:sz w:val="24"/>
          <w:szCs w:val="24"/>
          <w:lang w:val="en-US"/>
        </w:rPr>
        <w:t>were injected into the spleen</w:t>
      </w:r>
      <w:r w:rsidR="00532108" w:rsidRPr="008D56D8">
        <w:rPr>
          <w:rFonts w:ascii="Book Antiqua" w:eastAsia="Times New Roman" w:hAnsi="Book Antiqua" w:cs="Times New Roman"/>
          <w:sz w:val="24"/>
          <w:szCs w:val="24"/>
          <w:lang w:val="en-US"/>
        </w:rPr>
        <w:t xml:space="preserve"> or </w:t>
      </w:r>
      <w:proofErr w:type="gramStart"/>
      <w:r w:rsidR="00532108" w:rsidRPr="008D56D8">
        <w:rPr>
          <w:rFonts w:ascii="Book Antiqua" w:eastAsia="Times New Roman" w:hAnsi="Book Antiqua" w:cs="Times New Roman"/>
          <w:sz w:val="24"/>
          <w:szCs w:val="24"/>
          <w:lang w:val="en-US"/>
        </w:rPr>
        <w:t>intravenous</w:t>
      </w:r>
      <w:r w:rsidR="00F42C21" w:rsidRPr="008D56D8">
        <w:rPr>
          <w:rFonts w:ascii="Book Antiqua" w:eastAsia="Times New Roman" w:hAnsi="Book Antiqua" w:cs="Times New Roman"/>
          <w:sz w:val="24"/>
          <w:szCs w:val="24"/>
          <w:lang w:val="en-US"/>
        </w:rPr>
        <w:t>ly</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PEVuZE5vdGU+PENpdGU+PEF1dGhvcj5FbC1BbnNhcnk8L0F1dGhvcj48WWVhcj4yMDEyPC9ZZWFy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PEVuZE5vdGU+PENpdGU+PEF1dGhvcj5FbC1BbnNhcnk8L0F1dGhvcj48WWVhcj4yMDEyPC9ZZWFy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17" w:tooltip="El-Ansary, 2012 #6638" w:history="1">
        <w:r w:rsidR="003608C3" w:rsidRPr="008D56D8">
          <w:rPr>
            <w:rFonts w:ascii="Book Antiqua" w:eastAsia="Times New Roman" w:hAnsi="Book Antiqua" w:cs="Times New Roman"/>
            <w:noProof/>
            <w:sz w:val="24"/>
            <w:szCs w:val="24"/>
            <w:vertAlign w:val="superscript"/>
            <w:lang w:val="en-US"/>
          </w:rPr>
          <w:t>17</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3C67A3" w:rsidRPr="008D56D8">
        <w:rPr>
          <w:rFonts w:ascii="Book Antiqua" w:eastAsia="Times New Roman" w:hAnsi="Book Antiqua" w:cs="Times New Roman"/>
          <w:sz w:val="24"/>
          <w:szCs w:val="24"/>
          <w:lang w:val="en-US"/>
        </w:rPr>
        <w:t xml:space="preserve">. </w:t>
      </w:r>
    </w:p>
    <w:p w:rsidR="005A3CA6" w:rsidRPr="008D56D8" w:rsidRDefault="00DB2FDF" w:rsidP="008D56D8">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In general</w:t>
      </w:r>
      <w:r w:rsidR="068A1CFB" w:rsidRPr="008D56D8">
        <w:rPr>
          <w:rFonts w:ascii="Book Antiqua" w:eastAsia="Times New Roman" w:hAnsi="Book Antiqua" w:cs="Times New Roman"/>
          <w:sz w:val="24"/>
          <w:szCs w:val="24"/>
          <w:lang w:val="en-US"/>
        </w:rPr>
        <w:t xml:space="preserve">, MSC </w:t>
      </w:r>
      <w:r w:rsidR="007505A2" w:rsidRPr="008D56D8">
        <w:rPr>
          <w:rFonts w:ascii="Book Antiqua" w:eastAsia="Times New Roman" w:hAnsi="Book Antiqua" w:cs="Times New Roman"/>
          <w:sz w:val="24"/>
          <w:szCs w:val="24"/>
          <w:lang w:val="en-US"/>
        </w:rPr>
        <w:t xml:space="preserve">administration </w:t>
      </w:r>
      <w:r w:rsidR="068A1CFB" w:rsidRPr="008D56D8">
        <w:rPr>
          <w:rFonts w:ascii="Book Antiqua" w:eastAsia="Times New Roman" w:hAnsi="Book Antiqua" w:cs="Times New Roman"/>
          <w:sz w:val="24"/>
          <w:szCs w:val="24"/>
          <w:lang w:val="en-US"/>
        </w:rPr>
        <w:t xml:space="preserve">in patients </w:t>
      </w:r>
      <w:r w:rsidR="005F5D92" w:rsidRPr="008D56D8">
        <w:rPr>
          <w:rFonts w:ascii="Book Antiqua" w:eastAsia="Times New Roman" w:hAnsi="Book Antiqua" w:cs="Times New Roman"/>
          <w:sz w:val="24"/>
          <w:szCs w:val="24"/>
          <w:lang w:val="en-US"/>
        </w:rPr>
        <w:t xml:space="preserve">with different liver pathologies </w:t>
      </w:r>
      <w:r w:rsidR="00996493" w:rsidRPr="008D56D8">
        <w:rPr>
          <w:rFonts w:ascii="Book Antiqua" w:eastAsia="Times New Roman" w:hAnsi="Book Antiqua" w:cs="Times New Roman"/>
          <w:sz w:val="24"/>
          <w:szCs w:val="24"/>
          <w:lang w:val="en-US"/>
        </w:rPr>
        <w:t xml:space="preserve">proved </w:t>
      </w:r>
      <w:r w:rsidR="068A1CFB" w:rsidRPr="008D56D8">
        <w:rPr>
          <w:rFonts w:ascii="Book Antiqua" w:eastAsia="Times New Roman" w:hAnsi="Book Antiqua" w:cs="Times New Roman"/>
          <w:sz w:val="24"/>
          <w:szCs w:val="24"/>
          <w:lang w:val="en-US"/>
        </w:rPr>
        <w:t xml:space="preserve">to be </w:t>
      </w:r>
      <w:r w:rsidR="007505A2" w:rsidRPr="008D56D8">
        <w:rPr>
          <w:rFonts w:ascii="Book Antiqua" w:eastAsia="Times New Roman" w:hAnsi="Book Antiqua" w:cs="Times New Roman"/>
          <w:sz w:val="24"/>
          <w:szCs w:val="24"/>
          <w:lang w:val="en-US"/>
        </w:rPr>
        <w:t xml:space="preserve">feasible and </w:t>
      </w:r>
      <w:r w:rsidR="068A1CFB" w:rsidRPr="008D56D8">
        <w:rPr>
          <w:rFonts w:ascii="Book Antiqua" w:eastAsia="Times New Roman" w:hAnsi="Book Antiqua" w:cs="Times New Roman"/>
          <w:sz w:val="24"/>
          <w:szCs w:val="24"/>
          <w:lang w:val="en-US"/>
        </w:rPr>
        <w:t xml:space="preserve">safe </w:t>
      </w:r>
      <w:r w:rsidR="00682047" w:rsidRPr="008D56D8">
        <w:rPr>
          <w:rFonts w:ascii="Book Antiqua" w:eastAsia="Times New Roman" w:hAnsi="Book Antiqua" w:cs="Times New Roman"/>
          <w:sz w:val="24"/>
          <w:szCs w:val="24"/>
          <w:lang w:val="en-US"/>
        </w:rPr>
        <w:t>(Table 1)</w:t>
      </w:r>
      <w:r w:rsidR="005F5D92" w:rsidRPr="008D56D8">
        <w:rPr>
          <w:rFonts w:ascii="Book Antiqua" w:eastAsia="Times New Roman" w:hAnsi="Book Antiqua" w:cs="Times New Roman"/>
          <w:sz w:val="24"/>
          <w:szCs w:val="24"/>
          <w:lang w:val="en-US"/>
        </w:rPr>
        <w:t xml:space="preserve">. </w:t>
      </w:r>
      <w:r w:rsidR="007505A2" w:rsidRPr="008D56D8">
        <w:rPr>
          <w:rFonts w:ascii="Book Antiqua" w:eastAsia="Times New Roman" w:hAnsi="Book Antiqua" w:cs="Times New Roman"/>
          <w:sz w:val="24"/>
          <w:szCs w:val="24"/>
          <w:lang w:val="en-US"/>
        </w:rPr>
        <w:t xml:space="preserve">Regarding </w:t>
      </w:r>
      <w:r w:rsidR="00D15F8E" w:rsidRPr="008D56D8">
        <w:rPr>
          <w:rFonts w:ascii="Book Antiqua" w:eastAsia="Times New Roman" w:hAnsi="Book Antiqua" w:cs="Times New Roman"/>
          <w:sz w:val="24"/>
          <w:szCs w:val="24"/>
          <w:lang w:val="en-US"/>
        </w:rPr>
        <w:t>the</w:t>
      </w:r>
      <w:r w:rsidR="00884B3A" w:rsidRPr="008D56D8">
        <w:rPr>
          <w:rFonts w:ascii="Book Antiqua" w:eastAsia="Times New Roman" w:hAnsi="Book Antiqua" w:cs="Times New Roman"/>
          <w:sz w:val="24"/>
          <w:szCs w:val="24"/>
          <w:lang w:val="en-US"/>
        </w:rPr>
        <w:t>ir</w:t>
      </w:r>
      <w:r w:rsidR="00D15F8E" w:rsidRPr="008D56D8">
        <w:rPr>
          <w:rFonts w:ascii="Book Antiqua" w:eastAsia="Times New Roman" w:hAnsi="Book Antiqua" w:cs="Times New Roman"/>
          <w:sz w:val="24"/>
          <w:szCs w:val="24"/>
          <w:lang w:val="en-US"/>
        </w:rPr>
        <w:t xml:space="preserve"> efficacy, </w:t>
      </w:r>
      <w:r w:rsidR="007505A2" w:rsidRPr="008D56D8">
        <w:rPr>
          <w:rFonts w:ascii="Book Antiqua" w:eastAsia="Times New Roman" w:hAnsi="Book Antiqua" w:cs="Times New Roman"/>
          <w:sz w:val="24"/>
          <w:szCs w:val="24"/>
          <w:lang w:val="en-US"/>
        </w:rPr>
        <w:t>studies demonstrated that MSCs exert positive effect</w:t>
      </w:r>
      <w:r w:rsidR="00E329AE" w:rsidRPr="008D56D8">
        <w:rPr>
          <w:rFonts w:ascii="Book Antiqua" w:eastAsia="Times New Roman" w:hAnsi="Book Antiqua" w:cs="Times New Roman"/>
          <w:sz w:val="24"/>
          <w:szCs w:val="24"/>
          <w:lang w:val="en-US"/>
        </w:rPr>
        <w:t>s</w:t>
      </w:r>
      <w:r w:rsidR="007505A2" w:rsidRPr="008D56D8">
        <w:rPr>
          <w:rFonts w:ascii="Book Antiqua" w:eastAsia="Times New Roman" w:hAnsi="Book Antiqua" w:cs="Times New Roman"/>
          <w:sz w:val="24"/>
          <w:szCs w:val="24"/>
          <w:lang w:val="en-US"/>
        </w:rPr>
        <w:t xml:space="preserve"> on liver function by </w:t>
      </w:r>
      <w:r w:rsidR="00D6376E" w:rsidRPr="008D56D8">
        <w:rPr>
          <w:rFonts w:ascii="Book Antiqua" w:eastAsia="Times New Roman" w:hAnsi="Book Antiqua" w:cs="Times New Roman"/>
          <w:sz w:val="24"/>
          <w:szCs w:val="24"/>
          <w:lang w:val="en-US"/>
        </w:rPr>
        <w:t xml:space="preserve">increase in </w:t>
      </w:r>
      <w:r w:rsidR="068A1CFB" w:rsidRPr="008D56D8">
        <w:rPr>
          <w:rFonts w:ascii="Book Antiqua" w:eastAsia="Times New Roman" w:hAnsi="Book Antiqua" w:cs="Times New Roman"/>
          <w:sz w:val="24"/>
          <w:szCs w:val="24"/>
          <w:lang w:val="en-US"/>
        </w:rPr>
        <w:t>serum levels of albumin</w:t>
      </w:r>
      <w:r w:rsidR="007505A2" w:rsidRPr="008D56D8">
        <w:rPr>
          <w:rFonts w:ascii="Book Antiqua" w:eastAsia="Times New Roman" w:hAnsi="Book Antiqua" w:cs="Times New Roman"/>
          <w:sz w:val="24"/>
          <w:szCs w:val="24"/>
          <w:lang w:val="en-US"/>
        </w:rPr>
        <w:t xml:space="preserve"> and improving coagulation or decreasing</w:t>
      </w:r>
      <w:r w:rsidR="068A1CFB" w:rsidRPr="008D56D8">
        <w:rPr>
          <w:rFonts w:ascii="Book Antiqua" w:eastAsia="Times New Roman" w:hAnsi="Book Antiqua" w:cs="Times New Roman"/>
          <w:sz w:val="24"/>
          <w:szCs w:val="24"/>
          <w:lang w:val="en-US"/>
        </w:rPr>
        <w:t xml:space="preserve"> bilirubin, </w:t>
      </w:r>
      <w:r w:rsidR="00CA1B7C" w:rsidRPr="008D56D8">
        <w:rPr>
          <w:rFonts w:ascii="Book Antiqua" w:eastAsia="Times New Roman" w:hAnsi="Book Antiqua" w:cs="Times New Roman"/>
          <w:sz w:val="24"/>
          <w:szCs w:val="24"/>
          <w:lang w:val="en-US"/>
        </w:rPr>
        <w:t>alanine aminotransferase (</w:t>
      </w:r>
      <w:r w:rsidR="068A1CFB" w:rsidRPr="008D56D8">
        <w:rPr>
          <w:rFonts w:ascii="Book Antiqua" w:eastAsia="Times New Roman" w:hAnsi="Book Antiqua" w:cs="Times New Roman"/>
          <w:sz w:val="24"/>
          <w:szCs w:val="24"/>
          <w:lang w:val="en-US"/>
        </w:rPr>
        <w:t>ALT</w:t>
      </w:r>
      <w:r w:rsidR="00CA1B7C" w:rsidRPr="008D56D8">
        <w:rPr>
          <w:rFonts w:ascii="Book Antiqua" w:eastAsia="Times New Roman" w:hAnsi="Book Antiqua" w:cs="Times New Roman"/>
          <w:sz w:val="24"/>
          <w:szCs w:val="24"/>
          <w:lang w:val="en-US"/>
        </w:rPr>
        <w:t>)</w:t>
      </w:r>
      <w:r w:rsidR="068A1CFB" w:rsidRPr="008D56D8">
        <w:rPr>
          <w:rFonts w:ascii="Book Antiqua" w:eastAsia="Times New Roman" w:hAnsi="Book Antiqua" w:cs="Times New Roman"/>
          <w:sz w:val="24"/>
          <w:szCs w:val="24"/>
          <w:lang w:val="en-US"/>
        </w:rPr>
        <w:t xml:space="preserve">, </w:t>
      </w:r>
      <w:r w:rsidR="00CA1B7C" w:rsidRPr="008D56D8">
        <w:rPr>
          <w:rFonts w:ascii="Book Antiqua" w:eastAsia="Times New Roman" w:hAnsi="Book Antiqua" w:cs="Times New Roman"/>
          <w:sz w:val="24"/>
          <w:szCs w:val="24"/>
          <w:lang w:val="en-US"/>
        </w:rPr>
        <w:t xml:space="preserve">aspartate aminotransferase (AST) </w:t>
      </w:r>
      <w:r w:rsidR="068A1CFB" w:rsidRPr="008D56D8">
        <w:rPr>
          <w:rFonts w:ascii="Book Antiqua" w:eastAsia="Times New Roman" w:hAnsi="Book Antiqua" w:cs="Times New Roman"/>
          <w:sz w:val="24"/>
          <w:szCs w:val="24"/>
          <w:lang w:val="en-US"/>
        </w:rPr>
        <w:t xml:space="preserve">and </w:t>
      </w:r>
      <w:r w:rsidR="00CA1B7C" w:rsidRPr="008D56D8">
        <w:rPr>
          <w:rFonts w:ascii="Book Antiqua" w:eastAsia="Times New Roman" w:hAnsi="Book Antiqua" w:cs="Times New Roman"/>
          <w:sz w:val="24"/>
          <w:szCs w:val="24"/>
          <w:lang w:val="en-US"/>
        </w:rPr>
        <w:sym w:font="Symbol" w:char="F067"/>
      </w:r>
      <w:r w:rsidR="00CA1B7C" w:rsidRPr="008D56D8">
        <w:rPr>
          <w:rFonts w:ascii="Book Antiqua" w:eastAsia="Times New Roman" w:hAnsi="Book Antiqua" w:cs="Times New Roman"/>
          <w:sz w:val="24"/>
          <w:szCs w:val="24"/>
          <w:lang w:val="en-US"/>
        </w:rPr>
        <w:t>-glutamyltransferase (</w:t>
      </w:r>
      <w:r w:rsidR="00A840CE" w:rsidRPr="008D56D8">
        <w:rPr>
          <w:rFonts w:ascii="Book Antiqua" w:eastAsia="Times New Roman" w:hAnsi="Book Antiqua" w:cs="Times New Roman"/>
          <w:sz w:val="24"/>
          <w:szCs w:val="24"/>
          <w:lang w:val="en-US"/>
        </w:rPr>
        <w:sym w:font="Symbol" w:char="F067"/>
      </w:r>
      <w:r w:rsidR="00A840CE" w:rsidRPr="008D56D8">
        <w:rPr>
          <w:rFonts w:ascii="Book Antiqua" w:eastAsia="Times New Roman" w:hAnsi="Book Antiqua" w:cs="Times New Roman"/>
          <w:sz w:val="24"/>
          <w:szCs w:val="24"/>
          <w:lang w:val="en-US"/>
        </w:rPr>
        <w:t>-</w:t>
      </w:r>
      <w:r w:rsidR="00CA1B7C" w:rsidRPr="008D56D8">
        <w:rPr>
          <w:rFonts w:ascii="Book Antiqua" w:eastAsia="Times New Roman" w:hAnsi="Book Antiqua" w:cs="Times New Roman"/>
          <w:sz w:val="24"/>
          <w:szCs w:val="24"/>
          <w:lang w:val="en-US"/>
        </w:rPr>
        <w:t>GT)</w:t>
      </w:r>
      <w:r w:rsidR="002943CA" w:rsidRPr="008D56D8">
        <w:rPr>
          <w:rFonts w:ascii="Book Antiqua" w:eastAsia="Times New Roman" w:hAnsi="Book Antiqua" w:cs="Times New Roman"/>
          <w:sz w:val="24"/>
          <w:szCs w:val="24"/>
          <w:lang w:val="en-US"/>
        </w:rPr>
        <w:fldChar w:fldCharType="begin">
          <w:fldData xml:space="preserve">PEVuZE5vdGU+PENpdGU+PEF1dGhvcj5FbC1BbnNhcnk8L0F1dGhvcj48WWVhcj4yMDEyPC9ZZWFy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cGVyaW9kaWNhbD48cGFnZXM+ODIwLTg8L3BhZ2VzPjx2b2x1bWU+NTQ8L3ZvbHVtZT48bnVtYmVy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PEVuZE5vdGU+PENpdGU+PEF1dGhvcj5FbC1BbnNhcnk8L0F1dGhvcj48WWVhcj4yMDEyPC9ZZWFy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cGVyaW9kaWNhbD48cGFnZXM+ODIwLTg8L3BhZ2VzPjx2b2x1bWU+NTQ8L3ZvbHVtZT48bnVtYmVy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17" w:tooltip="El-Ansary, 2012 #6638" w:history="1">
        <w:r w:rsidR="003608C3" w:rsidRPr="008D56D8">
          <w:rPr>
            <w:rFonts w:ascii="Book Antiqua" w:eastAsia="Times New Roman" w:hAnsi="Book Antiqua" w:cs="Times New Roman"/>
            <w:noProof/>
            <w:sz w:val="24"/>
            <w:szCs w:val="24"/>
            <w:vertAlign w:val="superscript"/>
            <w:lang w:val="en-US"/>
          </w:rPr>
          <w:t>17-19</w:t>
        </w:r>
      </w:hyperlink>
      <w:r w:rsidR="008D56D8">
        <w:rPr>
          <w:rFonts w:ascii="Book Antiqua" w:eastAsia="Times New Roman" w:hAnsi="Book Antiqua" w:cs="Times New Roman"/>
          <w:noProof/>
          <w:sz w:val="24"/>
          <w:szCs w:val="24"/>
          <w:vertAlign w:val="superscript"/>
          <w:lang w:val="en-US"/>
        </w:rPr>
        <w:t>,</w:t>
      </w:r>
      <w:hyperlink w:anchor="_ENREF_21" w:tooltip="Wang, 2013 #2816" w:history="1">
        <w:r w:rsidR="003608C3" w:rsidRPr="008D56D8">
          <w:rPr>
            <w:rFonts w:ascii="Book Antiqua" w:eastAsia="Times New Roman" w:hAnsi="Book Antiqua" w:cs="Times New Roman"/>
            <w:noProof/>
            <w:sz w:val="24"/>
            <w:szCs w:val="24"/>
            <w:vertAlign w:val="superscript"/>
            <w:lang w:val="en-US"/>
          </w:rPr>
          <w:t>21-24</w:t>
        </w:r>
      </w:hyperlink>
      <w:r w:rsidR="008D56D8">
        <w:rPr>
          <w:rFonts w:ascii="Book Antiqua" w:eastAsia="Times New Roman" w:hAnsi="Book Antiqua" w:cs="Times New Roman"/>
          <w:noProof/>
          <w:sz w:val="24"/>
          <w:szCs w:val="24"/>
          <w:vertAlign w:val="superscript"/>
          <w:lang w:val="en-US"/>
        </w:rPr>
        <w:t>,</w:t>
      </w:r>
      <w:hyperlink w:anchor="_ENREF_26" w:tooltip="Shi, 2017 #8032" w:history="1">
        <w:r w:rsidR="003608C3" w:rsidRPr="008D56D8">
          <w:rPr>
            <w:rFonts w:ascii="Book Antiqua" w:eastAsia="Times New Roman" w:hAnsi="Book Antiqua" w:cs="Times New Roman"/>
            <w:noProof/>
            <w:sz w:val="24"/>
            <w:szCs w:val="24"/>
            <w:vertAlign w:val="superscript"/>
            <w:lang w:val="en-US"/>
          </w:rPr>
          <w:t>26</w:t>
        </w:r>
      </w:hyperlink>
      <w:r w:rsidR="008D56D8">
        <w:rPr>
          <w:rFonts w:ascii="Book Antiqua" w:eastAsia="Times New Roman" w:hAnsi="Book Antiqua" w:cs="Times New Roman"/>
          <w:noProof/>
          <w:sz w:val="24"/>
          <w:szCs w:val="24"/>
          <w:vertAlign w:val="superscript"/>
          <w:lang w:val="en-US"/>
        </w:rPr>
        <w:t>,</w:t>
      </w:r>
      <w:hyperlink w:anchor="_ENREF_29" w:tooltip="Peng, 2011 #6671" w:history="1">
        <w:r w:rsidR="003608C3" w:rsidRPr="008D56D8">
          <w:rPr>
            <w:rFonts w:ascii="Book Antiqua" w:eastAsia="Times New Roman" w:hAnsi="Book Antiqua" w:cs="Times New Roman"/>
            <w:noProof/>
            <w:sz w:val="24"/>
            <w:szCs w:val="24"/>
            <w:vertAlign w:val="superscript"/>
            <w:lang w:val="en-US"/>
          </w:rPr>
          <w:t>29</w:t>
        </w:r>
      </w:hyperlink>
      <w:r w:rsidR="008D56D8">
        <w:rPr>
          <w:rFonts w:ascii="Book Antiqua" w:eastAsia="Times New Roman" w:hAnsi="Book Antiqua" w:cs="Times New Roman"/>
          <w:noProof/>
          <w:sz w:val="24"/>
          <w:szCs w:val="24"/>
          <w:vertAlign w:val="superscript"/>
          <w:lang w:val="en-US"/>
        </w:rPr>
        <w:t>,</w:t>
      </w:r>
      <w:hyperlink w:anchor="_ENREF_31" w:tooltip="Xu, 2014 #6515" w:history="1">
        <w:r w:rsidR="003608C3" w:rsidRPr="008D56D8">
          <w:rPr>
            <w:rFonts w:ascii="Book Antiqua" w:eastAsia="Times New Roman" w:hAnsi="Book Antiqua" w:cs="Times New Roman"/>
            <w:noProof/>
            <w:sz w:val="24"/>
            <w:szCs w:val="24"/>
            <w:vertAlign w:val="superscript"/>
            <w:lang w:val="en-US"/>
          </w:rPr>
          <w:t>31</w:t>
        </w:r>
      </w:hyperlink>
      <w:r w:rsidR="008D56D8">
        <w:rPr>
          <w:rFonts w:ascii="Book Antiqua" w:eastAsia="Times New Roman" w:hAnsi="Book Antiqua" w:cs="Times New Roman"/>
          <w:noProof/>
          <w:sz w:val="24"/>
          <w:szCs w:val="24"/>
          <w:vertAlign w:val="superscript"/>
          <w:lang w:val="en-US"/>
        </w:rPr>
        <w:t>,</w:t>
      </w:r>
      <w:hyperlink w:anchor="_ENREF_33" w:tooltip="Sakai Y, 2017 #8031" w:history="1">
        <w:r w:rsidR="003608C3" w:rsidRPr="008D56D8">
          <w:rPr>
            <w:rFonts w:ascii="Book Antiqua" w:eastAsia="Times New Roman" w:hAnsi="Book Antiqua" w:cs="Times New Roman"/>
            <w:noProof/>
            <w:sz w:val="24"/>
            <w:szCs w:val="24"/>
            <w:vertAlign w:val="superscript"/>
            <w:lang w:val="en-US"/>
          </w:rPr>
          <w:t>33-35</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68A1CFB" w:rsidRPr="008D56D8">
        <w:rPr>
          <w:rFonts w:ascii="Book Antiqua" w:eastAsia="Times New Roman" w:hAnsi="Book Antiqua" w:cs="Times New Roman"/>
          <w:sz w:val="24"/>
          <w:szCs w:val="24"/>
          <w:lang w:val="en-US"/>
        </w:rPr>
        <w:t xml:space="preserve">. In addition, </w:t>
      </w:r>
      <w:r w:rsidR="009C389F" w:rsidRPr="008D56D8">
        <w:rPr>
          <w:rFonts w:ascii="Book Antiqua" w:eastAsia="Times New Roman" w:hAnsi="Book Antiqua" w:cs="Times New Roman"/>
          <w:sz w:val="24"/>
          <w:szCs w:val="24"/>
          <w:lang w:val="en-US"/>
        </w:rPr>
        <w:t xml:space="preserve">the </w:t>
      </w:r>
      <w:r w:rsidR="068A1CFB" w:rsidRPr="008D56D8">
        <w:rPr>
          <w:rFonts w:ascii="Book Antiqua" w:eastAsia="Times New Roman" w:hAnsi="Book Antiqua" w:cs="Times New Roman"/>
          <w:sz w:val="24"/>
          <w:szCs w:val="24"/>
          <w:lang w:val="en-US"/>
        </w:rPr>
        <w:t>MELD (Model for End-stage Liver Disease</w:t>
      </w:r>
      <w:r w:rsidR="00CA1B7C" w:rsidRPr="008D56D8">
        <w:rPr>
          <w:rFonts w:ascii="Book Antiqua" w:eastAsia="Times New Roman" w:hAnsi="Book Antiqua" w:cs="Times New Roman"/>
          <w:sz w:val="24"/>
          <w:szCs w:val="24"/>
          <w:lang w:val="en-US"/>
        </w:rPr>
        <w:t xml:space="preserve">) </w:t>
      </w:r>
      <w:r w:rsidR="009C389F" w:rsidRPr="008D56D8">
        <w:rPr>
          <w:rFonts w:ascii="Book Antiqua" w:eastAsia="Times New Roman" w:hAnsi="Book Antiqua" w:cs="Times New Roman"/>
          <w:sz w:val="24"/>
          <w:szCs w:val="24"/>
          <w:lang w:val="en-US"/>
        </w:rPr>
        <w:t xml:space="preserve">and </w:t>
      </w:r>
      <w:r w:rsidR="068A1CFB" w:rsidRPr="008D56D8">
        <w:rPr>
          <w:rFonts w:ascii="Book Antiqua" w:eastAsia="Times New Roman" w:hAnsi="Book Antiqua" w:cs="Times New Roman"/>
          <w:sz w:val="24"/>
          <w:szCs w:val="24"/>
          <w:lang w:val="en-US"/>
        </w:rPr>
        <w:t xml:space="preserve">Child-Pugh </w:t>
      </w:r>
      <w:r w:rsidR="009C389F" w:rsidRPr="008D56D8">
        <w:rPr>
          <w:rFonts w:ascii="Book Antiqua" w:eastAsia="Times New Roman" w:hAnsi="Book Antiqua" w:cs="Times New Roman"/>
          <w:sz w:val="24"/>
          <w:szCs w:val="24"/>
          <w:lang w:val="en-US"/>
        </w:rPr>
        <w:t xml:space="preserve">scores were improved after MSC </w:t>
      </w:r>
      <w:proofErr w:type="gramStart"/>
      <w:r w:rsidR="00884B3A" w:rsidRPr="008D56D8">
        <w:rPr>
          <w:rFonts w:ascii="Book Antiqua" w:eastAsia="Times New Roman" w:hAnsi="Book Antiqua" w:cs="Times New Roman"/>
          <w:sz w:val="24"/>
          <w:szCs w:val="24"/>
          <w:lang w:val="en-US"/>
        </w:rPr>
        <w:t>treatment</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PEVuZE5vdGU+PENpdGU+PEF1dGhvcj5FbC1BbnNhcnkgTTwvQXV0aG9yPjxZZWFyPjIwMTA8L1ll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dG9sb2d5PC9hYmJyLTE+PC9hbHQtcGVyaW9kaWNhbD48cGFnZXM+ODIwLTg8L3BhZ2VzPjx2b2x1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PEVuZE5vdGU+PENpdGU+PEF1dGhvcj5FbC1BbnNhcnkgTTwvQXV0aG9yPjxZZWFyPjIwMTA8L1ll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dG9sb2d5PC9hYmJyLTE+PC9hbHQtcGVyaW9kaWNhbD48cGFnZXM+ODIwLTg8L3BhZ2VzPjx2b2x1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14" w:tooltip="Mohamadnejad, 2007 #6272" w:history="1">
        <w:r w:rsidR="003608C3" w:rsidRPr="008D56D8">
          <w:rPr>
            <w:rFonts w:ascii="Book Antiqua" w:eastAsia="Times New Roman" w:hAnsi="Book Antiqua" w:cs="Times New Roman"/>
            <w:noProof/>
            <w:sz w:val="24"/>
            <w:szCs w:val="24"/>
            <w:vertAlign w:val="superscript"/>
            <w:lang w:val="en-US"/>
          </w:rPr>
          <w:t>14-19</w:t>
        </w:r>
      </w:hyperlink>
      <w:r w:rsidR="008D56D8">
        <w:rPr>
          <w:rFonts w:ascii="Book Antiqua" w:eastAsia="Times New Roman" w:hAnsi="Book Antiqua" w:cs="Times New Roman"/>
          <w:noProof/>
          <w:sz w:val="24"/>
          <w:szCs w:val="24"/>
          <w:vertAlign w:val="superscript"/>
          <w:lang w:val="en-US"/>
        </w:rPr>
        <w:t>,</w:t>
      </w:r>
      <w:hyperlink w:anchor="_ENREF_23" w:tooltip="Salama, 2014 #6675" w:history="1">
        <w:r w:rsidR="003608C3" w:rsidRPr="008D56D8">
          <w:rPr>
            <w:rFonts w:ascii="Book Antiqua" w:eastAsia="Times New Roman" w:hAnsi="Book Antiqua" w:cs="Times New Roman"/>
            <w:noProof/>
            <w:sz w:val="24"/>
            <w:szCs w:val="24"/>
            <w:vertAlign w:val="superscript"/>
            <w:lang w:val="en-US"/>
          </w:rPr>
          <w:t>23</w:t>
        </w:r>
      </w:hyperlink>
      <w:r w:rsidR="008D56D8">
        <w:rPr>
          <w:rFonts w:ascii="Book Antiqua" w:eastAsia="Times New Roman" w:hAnsi="Book Antiqua" w:cs="Times New Roman"/>
          <w:noProof/>
          <w:sz w:val="24"/>
          <w:szCs w:val="24"/>
          <w:vertAlign w:val="superscript"/>
          <w:lang w:val="en-US"/>
        </w:rPr>
        <w:t>,</w:t>
      </w:r>
      <w:hyperlink w:anchor="_ENREF_28" w:tooltip="Lin, 2017 #6521" w:history="1">
        <w:r w:rsidR="003608C3" w:rsidRPr="008D56D8">
          <w:rPr>
            <w:rFonts w:ascii="Book Antiqua" w:eastAsia="Times New Roman" w:hAnsi="Book Antiqua" w:cs="Times New Roman"/>
            <w:noProof/>
            <w:sz w:val="24"/>
            <w:szCs w:val="24"/>
            <w:vertAlign w:val="superscript"/>
            <w:lang w:val="en-US"/>
          </w:rPr>
          <w:t>28-32</w:t>
        </w:r>
      </w:hyperlink>
      <w:r w:rsidR="008D56D8">
        <w:rPr>
          <w:rFonts w:ascii="Book Antiqua" w:eastAsia="Times New Roman" w:hAnsi="Book Antiqua" w:cs="Times New Roman"/>
          <w:noProof/>
          <w:sz w:val="24"/>
          <w:szCs w:val="24"/>
          <w:vertAlign w:val="superscript"/>
          <w:lang w:val="en-US"/>
        </w:rPr>
        <w:t>,</w:t>
      </w:r>
      <w:hyperlink w:anchor="_ENREF_34" w:tooltip="Amer, 2011 #6672" w:history="1">
        <w:r w:rsidR="003608C3" w:rsidRPr="008D56D8">
          <w:rPr>
            <w:rFonts w:ascii="Book Antiqua" w:eastAsia="Times New Roman" w:hAnsi="Book Antiqua" w:cs="Times New Roman"/>
            <w:noProof/>
            <w:sz w:val="24"/>
            <w:szCs w:val="24"/>
            <w:vertAlign w:val="superscript"/>
            <w:lang w:val="en-US"/>
          </w:rPr>
          <w:t>34</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8D56D8">
        <w:rPr>
          <w:rFonts w:ascii="Book Antiqua" w:eastAsia="Times New Roman" w:hAnsi="Book Antiqua" w:cs="Times New Roman"/>
          <w:sz w:val="24"/>
          <w:szCs w:val="24"/>
          <w:lang w:val="en-US"/>
        </w:rPr>
        <w:t xml:space="preserve"> (Table 1). </w:t>
      </w:r>
      <w:r w:rsidR="068A1CFB" w:rsidRPr="008D56D8">
        <w:rPr>
          <w:rFonts w:ascii="Book Antiqua" w:eastAsia="Times New Roman" w:hAnsi="Book Antiqua" w:cs="Times New Roman"/>
          <w:sz w:val="24"/>
          <w:szCs w:val="24"/>
          <w:lang w:val="en-US"/>
        </w:rPr>
        <w:t xml:space="preserve">Furthermore, in some studies </w:t>
      </w:r>
      <w:r w:rsidR="00A0321C" w:rsidRPr="008D56D8">
        <w:rPr>
          <w:rFonts w:ascii="Book Antiqua" w:eastAsia="Times New Roman" w:hAnsi="Book Antiqua" w:cs="Times New Roman"/>
          <w:sz w:val="24"/>
          <w:szCs w:val="24"/>
          <w:lang w:val="en-US"/>
        </w:rPr>
        <w:t xml:space="preserve">it </w:t>
      </w:r>
      <w:r w:rsidR="068A1CFB" w:rsidRPr="008D56D8">
        <w:rPr>
          <w:rFonts w:ascii="Book Antiqua" w:eastAsia="Times New Roman" w:hAnsi="Book Antiqua" w:cs="Times New Roman"/>
          <w:sz w:val="24"/>
          <w:szCs w:val="24"/>
          <w:lang w:val="en-US"/>
        </w:rPr>
        <w:t>was demonstrated that the application of MSCs</w:t>
      </w:r>
      <w:r w:rsidR="00FC0875" w:rsidRPr="008D56D8">
        <w:rPr>
          <w:rFonts w:ascii="Book Antiqua" w:eastAsia="Times New Roman" w:hAnsi="Book Antiqua" w:cs="Times New Roman"/>
          <w:sz w:val="24"/>
          <w:szCs w:val="24"/>
          <w:lang w:val="en-US"/>
        </w:rPr>
        <w:t xml:space="preserve"> not only</w:t>
      </w:r>
      <w:r w:rsidR="00D6376E" w:rsidRPr="008D56D8">
        <w:rPr>
          <w:rFonts w:ascii="Book Antiqua" w:eastAsia="Times New Roman" w:hAnsi="Book Antiqua" w:cs="Times New Roman"/>
          <w:sz w:val="24"/>
          <w:szCs w:val="24"/>
          <w:lang w:val="en-US"/>
        </w:rPr>
        <w:t xml:space="preserve"> </w:t>
      </w:r>
      <w:r w:rsidR="00CA1B7C" w:rsidRPr="008D56D8">
        <w:rPr>
          <w:rFonts w:ascii="Book Antiqua" w:eastAsia="Times New Roman" w:hAnsi="Book Antiqua" w:cs="Times New Roman"/>
          <w:sz w:val="24"/>
          <w:szCs w:val="24"/>
          <w:lang w:val="en-US"/>
        </w:rPr>
        <w:t>improved patient’s quality</w:t>
      </w:r>
      <w:r w:rsidRPr="008D56D8">
        <w:rPr>
          <w:rFonts w:ascii="Book Antiqua" w:eastAsia="Times New Roman" w:hAnsi="Book Antiqua" w:cs="Times New Roman"/>
          <w:sz w:val="24"/>
          <w:szCs w:val="24"/>
          <w:lang w:val="en-US"/>
        </w:rPr>
        <w:t xml:space="preserve"> of</w:t>
      </w:r>
      <w:r w:rsidR="00CA1B7C" w:rsidRPr="008D56D8">
        <w:rPr>
          <w:rFonts w:ascii="Book Antiqua" w:eastAsia="Times New Roman" w:hAnsi="Book Antiqua" w:cs="Times New Roman"/>
          <w:sz w:val="24"/>
          <w:szCs w:val="24"/>
          <w:lang w:val="en-US"/>
        </w:rPr>
        <w:t xml:space="preserve"> life </w:t>
      </w:r>
      <w:r w:rsidR="00FC0875" w:rsidRPr="008D56D8">
        <w:rPr>
          <w:rFonts w:ascii="Book Antiqua" w:eastAsia="Times New Roman" w:hAnsi="Book Antiqua" w:cs="Times New Roman"/>
          <w:sz w:val="24"/>
          <w:szCs w:val="24"/>
          <w:lang w:val="en-US"/>
        </w:rPr>
        <w:t xml:space="preserve">but </w:t>
      </w:r>
      <w:r w:rsidR="000D0B18" w:rsidRPr="008D56D8">
        <w:rPr>
          <w:rFonts w:ascii="Book Antiqua" w:eastAsia="Times New Roman" w:hAnsi="Book Antiqua" w:cs="Times New Roman"/>
          <w:sz w:val="24"/>
          <w:szCs w:val="24"/>
          <w:lang w:val="en-US"/>
        </w:rPr>
        <w:t xml:space="preserve">also </w:t>
      </w:r>
      <w:r w:rsidR="068A1CFB" w:rsidRPr="008D56D8">
        <w:rPr>
          <w:rFonts w:ascii="Book Antiqua" w:eastAsia="Times New Roman" w:hAnsi="Book Antiqua" w:cs="Times New Roman"/>
          <w:sz w:val="24"/>
          <w:szCs w:val="24"/>
          <w:lang w:val="en-US"/>
        </w:rPr>
        <w:t>modulate</w:t>
      </w:r>
      <w:r w:rsidR="00996493" w:rsidRPr="008D56D8">
        <w:rPr>
          <w:rFonts w:ascii="Book Antiqua" w:eastAsia="Times New Roman" w:hAnsi="Book Antiqua" w:cs="Times New Roman"/>
          <w:sz w:val="24"/>
          <w:szCs w:val="24"/>
          <w:lang w:val="en-US"/>
        </w:rPr>
        <w:t>d</w:t>
      </w:r>
      <w:r w:rsidR="068A1CFB" w:rsidRPr="008D56D8">
        <w:rPr>
          <w:rFonts w:ascii="Book Antiqua" w:eastAsia="Times New Roman" w:hAnsi="Book Antiqua" w:cs="Times New Roman"/>
          <w:sz w:val="24"/>
          <w:szCs w:val="24"/>
          <w:lang w:val="en-US"/>
        </w:rPr>
        <w:t xml:space="preserve"> the immune response of patients</w:t>
      </w:r>
      <w:r w:rsidR="002943CA" w:rsidRPr="008D56D8">
        <w:rPr>
          <w:rFonts w:ascii="Book Antiqua" w:eastAsia="Times New Roman" w:hAnsi="Book Antiqua" w:cs="Times New Roman"/>
          <w:sz w:val="24"/>
          <w:szCs w:val="24"/>
          <w:lang w:val="en-US"/>
        </w:rPr>
        <w:fldChar w:fldCharType="begin">
          <w:fldData xml:space="preserve">PEVuZE5vdGU+PENpdGU+PEF1dGhvcj5XYW5nPC9BdXRob3I+PFllYXI+MjAxNDwvWWVhcj48UmVj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PEVuZE5vdGU+PENpdGU+PEF1dGhvcj5XYW5nPC9BdXRob3I+PFllYXI+MjAxNDwvWWVhcj48UmVj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22" w:tooltip="Wang, 2014 #6518" w:history="1">
        <w:r w:rsidR="003608C3" w:rsidRPr="008D56D8">
          <w:rPr>
            <w:rFonts w:ascii="Book Antiqua" w:eastAsia="Times New Roman" w:hAnsi="Book Antiqua" w:cs="Times New Roman"/>
            <w:noProof/>
            <w:sz w:val="24"/>
            <w:szCs w:val="24"/>
            <w:vertAlign w:val="superscript"/>
            <w:lang w:val="en-US"/>
          </w:rPr>
          <w:t>22</w:t>
        </w:r>
      </w:hyperlink>
      <w:r w:rsidR="008D56D8">
        <w:rPr>
          <w:rFonts w:ascii="Book Antiqua" w:eastAsia="Times New Roman" w:hAnsi="Book Antiqua" w:cs="Times New Roman"/>
          <w:noProof/>
          <w:sz w:val="24"/>
          <w:szCs w:val="24"/>
          <w:vertAlign w:val="superscript"/>
          <w:lang w:val="en-US"/>
        </w:rPr>
        <w:t>,</w:t>
      </w:r>
      <w:hyperlink w:anchor="_ENREF_26" w:tooltip="Shi, 2017 #8032" w:history="1">
        <w:r w:rsidR="003608C3" w:rsidRPr="008D56D8">
          <w:rPr>
            <w:rFonts w:ascii="Book Antiqua" w:eastAsia="Times New Roman" w:hAnsi="Book Antiqua" w:cs="Times New Roman"/>
            <w:noProof/>
            <w:sz w:val="24"/>
            <w:szCs w:val="24"/>
            <w:vertAlign w:val="superscript"/>
            <w:lang w:val="en-US"/>
          </w:rPr>
          <w:t>26</w:t>
        </w:r>
      </w:hyperlink>
      <w:r w:rsidR="008D56D8">
        <w:rPr>
          <w:rFonts w:ascii="Book Antiqua" w:eastAsia="Times New Roman" w:hAnsi="Book Antiqua" w:cs="Times New Roman"/>
          <w:noProof/>
          <w:sz w:val="24"/>
          <w:szCs w:val="24"/>
          <w:vertAlign w:val="superscript"/>
          <w:lang w:val="en-US"/>
        </w:rPr>
        <w:t>,</w:t>
      </w:r>
      <w:hyperlink w:anchor="_ENREF_31" w:tooltip="Xu, 2014 #6515" w:history="1">
        <w:r w:rsidR="003608C3" w:rsidRPr="008D56D8">
          <w:rPr>
            <w:rFonts w:ascii="Book Antiqua" w:eastAsia="Times New Roman" w:hAnsi="Book Antiqua" w:cs="Times New Roman"/>
            <w:noProof/>
            <w:sz w:val="24"/>
            <w:szCs w:val="24"/>
            <w:vertAlign w:val="superscript"/>
            <w:lang w:val="en-US"/>
          </w:rPr>
          <w:t>31</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68A1CFB" w:rsidRPr="008D56D8">
        <w:rPr>
          <w:rFonts w:ascii="Book Antiqua" w:eastAsia="Times New Roman" w:hAnsi="Book Antiqua" w:cs="Times New Roman"/>
          <w:sz w:val="24"/>
          <w:szCs w:val="24"/>
          <w:lang w:val="en-US"/>
        </w:rPr>
        <w:t xml:space="preserve">. </w:t>
      </w:r>
      <w:r w:rsidR="004A2754" w:rsidRPr="008D56D8">
        <w:rPr>
          <w:rFonts w:ascii="Book Antiqua" w:eastAsia="Times New Roman" w:hAnsi="Book Antiqua" w:cs="Times New Roman"/>
          <w:sz w:val="24"/>
          <w:szCs w:val="24"/>
          <w:lang w:val="en-US"/>
        </w:rPr>
        <w:t xml:space="preserve">In this </w:t>
      </w:r>
      <w:r w:rsidR="00097BE7" w:rsidRPr="008D56D8">
        <w:rPr>
          <w:rFonts w:ascii="Book Antiqua" w:eastAsia="Times New Roman" w:hAnsi="Book Antiqua" w:cs="Times New Roman"/>
          <w:sz w:val="24"/>
          <w:szCs w:val="24"/>
          <w:lang w:val="en-US"/>
        </w:rPr>
        <w:t>sense</w:t>
      </w:r>
      <w:r w:rsidR="004A2754" w:rsidRPr="008D56D8">
        <w:rPr>
          <w:rFonts w:ascii="Book Antiqua" w:eastAsia="Times New Roman" w:hAnsi="Book Antiqua" w:cs="Times New Roman"/>
          <w:sz w:val="24"/>
          <w:szCs w:val="24"/>
          <w:lang w:val="en-US"/>
        </w:rPr>
        <w:t xml:space="preserve">, </w:t>
      </w:r>
      <w:r w:rsidR="068A1CFB" w:rsidRPr="008D56D8">
        <w:rPr>
          <w:rFonts w:ascii="Book Antiqua" w:eastAsia="Times New Roman" w:hAnsi="Book Antiqua" w:cs="Times New Roman"/>
          <w:sz w:val="24"/>
          <w:szCs w:val="24"/>
          <w:lang w:val="en-US"/>
        </w:rPr>
        <w:t xml:space="preserve">a randomized </w:t>
      </w:r>
      <w:r w:rsidR="00AE2CB1" w:rsidRPr="008D56D8">
        <w:rPr>
          <w:rFonts w:ascii="Book Antiqua" w:eastAsia="Times New Roman" w:hAnsi="Book Antiqua" w:cs="Times New Roman"/>
          <w:sz w:val="24"/>
          <w:szCs w:val="24"/>
          <w:lang w:val="en-US"/>
        </w:rPr>
        <w:t xml:space="preserve">clinical </w:t>
      </w:r>
      <w:r w:rsidR="068A1CFB" w:rsidRPr="008D56D8">
        <w:rPr>
          <w:rFonts w:ascii="Book Antiqua" w:eastAsia="Times New Roman" w:hAnsi="Book Antiqua" w:cs="Times New Roman"/>
          <w:sz w:val="24"/>
          <w:szCs w:val="24"/>
          <w:lang w:val="en-US"/>
        </w:rPr>
        <w:t xml:space="preserve">trial </w:t>
      </w:r>
      <w:r w:rsidR="004A2754" w:rsidRPr="008D56D8">
        <w:rPr>
          <w:rFonts w:ascii="Book Antiqua" w:eastAsia="Times New Roman" w:hAnsi="Book Antiqua" w:cs="Times New Roman"/>
          <w:sz w:val="24"/>
          <w:szCs w:val="24"/>
          <w:lang w:val="en-US"/>
        </w:rPr>
        <w:t xml:space="preserve">using </w:t>
      </w:r>
      <w:r w:rsidR="068A1CFB" w:rsidRPr="008D56D8">
        <w:rPr>
          <w:rFonts w:ascii="Book Antiqua" w:eastAsia="Times New Roman" w:hAnsi="Book Antiqua" w:cs="Times New Roman"/>
          <w:sz w:val="24"/>
          <w:szCs w:val="24"/>
          <w:lang w:val="en-US"/>
        </w:rPr>
        <w:t xml:space="preserve">autologous </w:t>
      </w:r>
      <w:r w:rsidR="00AE2CB1" w:rsidRPr="008D56D8">
        <w:rPr>
          <w:rFonts w:ascii="Book Antiqua" w:eastAsia="Times New Roman" w:hAnsi="Book Antiqua" w:cs="Times New Roman"/>
          <w:sz w:val="24"/>
          <w:szCs w:val="24"/>
          <w:lang w:val="en-US"/>
        </w:rPr>
        <w:t>BM</w:t>
      </w:r>
      <w:r w:rsidR="00A0321C" w:rsidRPr="008D56D8">
        <w:rPr>
          <w:rFonts w:ascii="Book Antiqua" w:eastAsia="Times New Roman" w:hAnsi="Book Antiqua" w:cs="Times New Roman"/>
          <w:sz w:val="24"/>
          <w:szCs w:val="24"/>
          <w:lang w:val="en-US"/>
        </w:rPr>
        <w:t>-derived</w:t>
      </w:r>
      <w:r w:rsidR="068A1CFB" w:rsidRPr="008D56D8">
        <w:rPr>
          <w:rFonts w:ascii="Book Antiqua" w:eastAsia="Times New Roman" w:hAnsi="Book Antiqua" w:cs="Times New Roman"/>
          <w:sz w:val="24"/>
          <w:szCs w:val="24"/>
          <w:lang w:val="en-US"/>
        </w:rPr>
        <w:t xml:space="preserve"> MSC</w:t>
      </w:r>
      <w:r w:rsidR="004A2754" w:rsidRPr="008D56D8">
        <w:rPr>
          <w:rFonts w:ascii="Book Antiqua" w:eastAsia="Times New Roman" w:hAnsi="Book Antiqua" w:cs="Times New Roman"/>
          <w:sz w:val="24"/>
          <w:szCs w:val="24"/>
          <w:lang w:val="en-US"/>
        </w:rPr>
        <w:t>s</w:t>
      </w:r>
      <w:r w:rsidR="068A1CFB" w:rsidRPr="008D56D8">
        <w:rPr>
          <w:rFonts w:ascii="Book Antiqua" w:eastAsia="Times New Roman" w:hAnsi="Book Antiqua" w:cs="Times New Roman"/>
          <w:sz w:val="24"/>
          <w:szCs w:val="24"/>
          <w:lang w:val="en-US"/>
        </w:rPr>
        <w:t xml:space="preserve"> in patients with hepatitis B virus-related liver cirrhosis</w:t>
      </w:r>
      <w:r w:rsidR="004A2754" w:rsidRPr="008D56D8">
        <w:rPr>
          <w:rFonts w:ascii="Book Antiqua" w:eastAsia="Times New Roman" w:hAnsi="Book Antiqua" w:cs="Times New Roman"/>
          <w:sz w:val="24"/>
          <w:szCs w:val="24"/>
          <w:lang w:val="en-US"/>
        </w:rPr>
        <w:t xml:space="preserve"> resulted in an</w:t>
      </w:r>
      <w:r w:rsidR="00AE2CB1" w:rsidRPr="008D56D8">
        <w:rPr>
          <w:rFonts w:ascii="Book Antiqua" w:eastAsia="Times New Roman" w:hAnsi="Book Antiqua" w:cs="Times New Roman"/>
          <w:sz w:val="24"/>
          <w:szCs w:val="24"/>
          <w:lang w:val="en-US"/>
        </w:rPr>
        <w:t xml:space="preserve"> improve</w:t>
      </w:r>
      <w:r w:rsidR="004A2754" w:rsidRPr="008D56D8">
        <w:rPr>
          <w:rFonts w:ascii="Book Antiqua" w:eastAsia="Times New Roman" w:hAnsi="Book Antiqua" w:cs="Times New Roman"/>
          <w:sz w:val="24"/>
          <w:szCs w:val="24"/>
          <w:lang w:val="en-US"/>
        </w:rPr>
        <w:t>ment of</w:t>
      </w:r>
      <w:r w:rsidR="00D6376E" w:rsidRPr="008D56D8">
        <w:rPr>
          <w:rFonts w:ascii="Book Antiqua" w:eastAsia="Times New Roman" w:hAnsi="Book Antiqua" w:cs="Times New Roman"/>
          <w:sz w:val="24"/>
          <w:szCs w:val="24"/>
          <w:lang w:val="en-US"/>
        </w:rPr>
        <w:t xml:space="preserve"> </w:t>
      </w:r>
      <w:r w:rsidR="068A1CFB" w:rsidRPr="008D56D8">
        <w:rPr>
          <w:rFonts w:ascii="Book Antiqua" w:eastAsia="Times New Roman" w:hAnsi="Book Antiqua" w:cs="Times New Roman"/>
          <w:sz w:val="24"/>
          <w:szCs w:val="24"/>
          <w:lang w:val="en-US"/>
        </w:rPr>
        <w:t>liver function</w:t>
      </w:r>
      <w:r w:rsidR="007A70A2" w:rsidRPr="008D56D8">
        <w:rPr>
          <w:rFonts w:ascii="Book Antiqua" w:eastAsia="Times New Roman" w:hAnsi="Book Antiqua" w:cs="Times New Roman"/>
          <w:sz w:val="24"/>
          <w:szCs w:val="24"/>
          <w:lang w:val="en-US"/>
        </w:rPr>
        <w:t xml:space="preserve">, </w:t>
      </w:r>
      <w:r w:rsidR="00AC7887" w:rsidRPr="008D56D8">
        <w:rPr>
          <w:rFonts w:ascii="Book Antiqua" w:eastAsia="Times New Roman" w:hAnsi="Book Antiqua" w:cs="Times New Roman"/>
          <w:sz w:val="24"/>
          <w:szCs w:val="24"/>
          <w:lang w:val="en-US"/>
        </w:rPr>
        <w:t xml:space="preserve">an </w:t>
      </w:r>
      <w:r w:rsidR="068A1CFB" w:rsidRPr="008D56D8">
        <w:rPr>
          <w:rFonts w:ascii="Book Antiqua" w:eastAsia="Times New Roman" w:hAnsi="Book Antiqua" w:cs="Times New Roman"/>
          <w:sz w:val="24"/>
          <w:szCs w:val="24"/>
          <w:lang w:val="en-US"/>
        </w:rPr>
        <w:t>increas</w:t>
      </w:r>
      <w:r w:rsidR="00AC7887" w:rsidRPr="008D56D8">
        <w:rPr>
          <w:rFonts w:ascii="Book Antiqua" w:eastAsia="Times New Roman" w:hAnsi="Book Antiqua" w:cs="Times New Roman"/>
          <w:sz w:val="24"/>
          <w:szCs w:val="24"/>
          <w:lang w:val="en-US"/>
        </w:rPr>
        <w:t>e in</w:t>
      </w:r>
      <w:r w:rsidR="00D6376E" w:rsidRPr="008D56D8">
        <w:rPr>
          <w:rFonts w:ascii="Book Antiqua" w:eastAsia="Times New Roman" w:hAnsi="Book Antiqua" w:cs="Times New Roman"/>
          <w:sz w:val="24"/>
          <w:szCs w:val="24"/>
          <w:lang w:val="en-US"/>
        </w:rPr>
        <w:t xml:space="preserve"> </w:t>
      </w:r>
      <w:proofErr w:type="spellStart"/>
      <w:r w:rsidR="068A1CFB" w:rsidRPr="008D56D8">
        <w:rPr>
          <w:rFonts w:ascii="Book Antiqua" w:eastAsia="Times New Roman" w:hAnsi="Book Antiqua" w:cs="Times New Roman"/>
          <w:sz w:val="24"/>
          <w:szCs w:val="24"/>
          <w:lang w:val="en-US"/>
        </w:rPr>
        <w:t>Treg</w:t>
      </w:r>
      <w:proofErr w:type="spellEnd"/>
      <w:r w:rsidR="00D6376E" w:rsidRPr="008D56D8">
        <w:rPr>
          <w:rFonts w:ascii="Book Antiqua" w:eastAsia="Times New Roman" w:hAnsi="Book Antiqua" w:cs="Times New Roman"/>
          <w:sz w:val="24"/>
          <w:szCs w:val="24"/>
          <w:lang w:val="en-US"/>
        </w:rPr>
        <w:t xml:space="preserve"> </w:t>
      </w:r>
      <w:r w:rsidR="00A0321C" w:rsidRPr="008D56D8">
        <w:rPr>
          <w:rFonts w:ascii="Book Antiqua" w:eastAsia="Times New Roman" w:hAnsi="Book Antiqua" w:cs="Times New Roman"/>
          <w:sz w:val="24"/>
          <w:szCs w:val="24"/>
          <w:lang w:val="en-US"/>
        </w:rPr>
        <w:t>cells</w:t>
      </w:r>
      <w:r w:rsidR="007A70A2" w:rsidRPr="008D56D8">
        <w:rPr>
          <w:rFonts w:ascii="Book Antiqua" w:eastAsia="Times New Roman" w:hAnsi="Book Antiqua" w:cs="Times New Roman"/>
          <w:sz w:val="24"/>
          <w:szCs w:val="24"/>
          <w:lang w:val="en-US"/>
        </w:rPr>
        <w:t>,</w:t>
      </w:r>
      <w:r w:rsidR="00D6376E" w:rsidRPr="008D56D8">
        <w:rPr>
          <w:rFonts w:ascii="Book Antiqua" w:eastAsia="Times New Roman" w:hAnsi="Book Antiqua" w:cs="Times New Roman"/>
          <w:sz w:val="24"/>
          <w:szCs w:val="24"/>
          <w:lang w:val="en-US"/>
        </w:rPr>
        <w:t xml:space="preserve"> </w:t>
      </w:r>
      <w:r w:rsidR="068A1CFB" w:rsidRPr="008D56D8">
        <w:rPr>
          <w:rFonts w:ascii="Book Antiqua" w:eastAsia="Times New Roman" w:hAnsi="Book Antiqua" w:cs="Times New Roman"/>
          <w:sz w:val="24"/>
          <w:szCs w:val="24"/>
          <w:lang w:val="en-US"/>
        </w:rPr>
        <w:t>and</w:t>
      </w:r>
      <w:r w:rsidR="008D56D8">
        <w:rPr>
          <w:rFonts w:ascii="Book Antiqua" w:eastAsiaTheme="minorEastAsia" w:hAnsi="Book Antiqua" w:cs="Times New Roman" w:hint="eastAsia"/>
          <w:sz w:val="24"/>
          <w:szCs w:val="24"/>
          <w:lang w:val="en-US" w:eastAsia="zh-CN"/>
        </w:rPr>
        <w:t xml:space="preserve"> </w:t>
      </w:r>
      <w:r w:rsidR="004A2754" w:rsidRPr="008D56D8">
        <w:rPr>
          <w:rFonts w:ascii="Book Antiqua" w:eastAsia="Times New Roman" w:hAnsi="Book Antiqua" w:cs="Times New Roman"/>
          <w:sz w:val="24"/>
          <w:szCs w:val="24"/>
          <w:lang w:val="en-US"/>
        </w:rPr>
        <w:t xml:space="preserve">a </w:t>
      </w:r>
      <w:r w:rsidR="068A1CFB" w:rsidRPr="008D56D8">
        <w:rPr>
          <w:rFonts w:ascii="Book Antiqua" w:eastAsia="Times New Roman" w:hAnsi="Book Antiqua" w:cs="Times New Roman"/>
          <w:sz w:val="24"/>
          <w:szCs w:val="24"/>
          <w:lang w:val="en-US"/>
        </w:rPr>
        <w:t>decrease</w:t>
      </w:r>
      <w:r w:rsidR="00AC7887" w:rsidRPr="008D56D8">
        <w:rPr>
          <w:rFonts w:ascii="Book Antiqua" w:eastAsia="Times New Roman" w:hAnsi="Book Antiqua" w:cs="Times New Roman"/>
          <w:sz w:val="24"/>
          <w:szCs w:val="24"/>
          <w:lang w:val="en-US"/>
        </w:rPr>
        <w:t xml:space="preserve"> in</w:t>
      </w:r>
      <w:r w:rsidR="068A1CFB" w:rsidRPr="008D56D8">
        <w:rPr>
          <w:rFonts w:ascii="Book Antiqua" w:eastAsia="Times New Roman" w:hAnsi="Book Antiqua" w:cs="Times New Roman"/>
          <w:sz w:val="24"/>
          <w:szCs w:val="24"/>
          <w:lang w:val="en-US"/>
        </w:rPr>
        <w:t xml:space="preserve"> Th17 cells, </w:t>
      </w:r>
      <w:r w:rsidR="00AE2CB1" w:rsidRPr="008D56D8">
        <w:rPr>
          <w:rFonts w:ascii="Book Antiqua" w:eastAsia="Times New Roman" w:hAnsi="Book Antiqua" w:cs="Times New Roman"/>
          <w:sz w:val="24"/>
          <w:szCs w:val="24"/>
          <w:lang w:val="en-US"/>
        </w:rPr>
        <w:t xml:space="preserve">serum levels </w:t>
      </w:r>
      <w:r w:rsidR="068A1CFB" w:rsidRPr="008D56D8">
        <w:rPr>
          <w:rFonts w:ascii="Book Antiqua" w:eastAsia="Times New Roman" w:hAnsi="Book Antiqua" w:cs="Times New Roman"/>
          <w:sz w:val="24"/>
          <w:szCs w:val="24"/>
          <w:lang w:val="en-US"/>
        </w:rPr>
        <w:t xml:space="preserve">of </w:t>
      </w:r>
      <w:r w:rsidR="00AE2CB1" w:rsidRPr="008D56D8">
        <w:rPr>
          <w:rFonts w:ascii="Book Antiqua" w:eastAsia="Times New Roman" w:hAnsi="Book Antiqua" w:cs="Times New Roman"/>
          <w:sz w:val="24"/>
          <w:szCs w:val="24"/>
          <w:lang w:val="en-US"/>
        </w:rPr>
        <w:t>interleukin (</w:t>
      </w:r>
      <w:r w:rsidR="068A1CFB" w:rsidRPr="008D56D8">
        <w:rPr>
          <w:rFonts w:ascii="Book Antiqua" w:eastAsia="Times New Roman" w:hAnsi="Book Antiqua" w:cs="Times New Roman"/>
          <w:sz w:val="24"/>
          <w:szCs w:val="24"/>
          <w:lang w:val="en-US"/>
        </w:rPr>
        <w:t xml:space="preserve">IL)-17, tumor necrosis </w:t>
      </w:r>
      <w:r w:rsidR="00AE2CB1" w:rsidRPr="008D56D8">
        <w:rPr>
          <w:rFonts w:ascii="Book Antiqua" w:eastAsia="Times New Roman" w:hAnsi="Book Antiqua" w:cs="Times New Roman"/>
          <w:sz w:val="24"/>
          <w:szCs w:val="24"/>
          <w:lang w:val="en-US"/>
        </w:rPr>
        <w:t xml:space="preserve">factor </w:t>
      </w:r>
      <w:r w:rsidR="068A1CFB" w:rsidRPr="008D56D8">
        <w:rPr>
          <w:rFonts w:ascii="Book Antiqua" w:eastAsia="Times New Roman" w:hAnsi="Book Antiqua" w:cs="Times New Roman"/>
          <w:sz w:val="24"/>
          <w:szCs w:val="24"/>
          <w:lang w:val="en-US"/>
        </w:rPr>
        <w:t>alpha (TNF-</w:t>
      </w:r>
      <w:r w:rsidR="00427056" w:rsidRPr="008D56D8">
        <w:rPr>
          <w:rFonts w:ascii="Book Antiqua" w:eastAsia="Times New Roman" w:hAnsi="Book Antiqua" w:cs="Times New Roman"/>
          <w:sz w:val="24"/>
          <w:szCs w:val="24"/>
          <w:lang w:val="en-US"/>
        </w:rPr>
        <w:t>α</w:t>
      </w:r>
      <w:r w:rsidR="068A1CFB" w:rsidRPr="008D56D8">
        <w:rPr>
          <w:rFonts w:ascii="Book Antiqua" w:eastAsia="Times New Roman" w:hAnsi="Book Antiqua" w:cs="Times New Roman"/>
          <w:sz w:val="24"/>
          <w:szCs w:val="24"/>
          <w:lang w:val="en-US"/>
        </w:rPr>
        <w:t>) and IL-6</w:t>
      </w:r>
      <w:r w:rsidR="00AE2CB1" w:rsidRPr="008D56D8">
        <w:rPr>
          <w:rFonts w:ascii="Book Antiqua" w:eastAsia="Times New Roman" w:hAnsi="Book Antiqua" w:cs="Times New Roman"/>
          <w:sz w:val="24"/>
          <w:szCs w:val="24"/>
          <w:lang w:val="en-US"/>
        </w:rPr>
        <w:t>; in addition</w:t>
      </w:r>
      <w:r w:rsidR="068A1CFB" w:rsidRPr="008D56D8">
        <w:rPr>
          <w:rFonts w:ascii="Book Antiqua" w:eastAsia="Times New Roman" w:hAnsi="Book Antiqua" w:cs="Times New Roman"/>
          <w:sz w:val="24"/>
          <w:szCs w:val="24"/>
          <w:lang w:val="en-US"/>
        </w:rPr>
        <w:t>, tumor growth factor beta (TGF-</w:t>
      </w:r>
      <w:r w:rsidR="00427056" w:rsidRPr="008D56D8">
        <w:rPr>
          <w:rFonts w:ascii="Book Antiqua" w:eastAsia="Times New Roman" w:hAnsi="Book Antiqua" w:cs="Times New Roman"/>
          <w:sz w:val="24"/>
          <w:szCs w:val="24"/>
          <w:lang w:val="en-US"/>
        </w:rPr>
        <w:t>β</w:t>
      </w:r>
      <w:r w:rsidR="068A1CFB" w:rsidRPr="008D56D8">
        <w:rPr>
          <w:rFonts w:ascii="Book Antiqua" w:eastAsia="Times New Roman" w:hAnsi="Book Antiqua" w:cs="Times New Roman"/>
          <w:sz w:val="24"/>
          <w:szCs w:val="24"/>
          <w:lang w:val="en-US"/>
        </w:rPr>
        <w:t xml:space="preserve">) </w:t>
      </w:r>
      <w:r w:rsidR="00AE2CB1" w:rsidRPr="008D56D8">
        <w:rPr>
          <w:rFonts w:ascii="Book Antiqua" w:eastAsia="Times New Roman" w:hAnsi="Book Antiqua" w:cs="Times New Roman"/>
          <w:sz w:val="24"/>
          <w:szCs w:val="24"/>
          <w:lang w:val="en-US"/>
        </w:rPr>
        <w:t xml:space="preserve">levels were increased </w:t>
      </w:r>
      <w:r w:rsidR="068A1CFB" w:rsidRPr="008D56D8">
        <w:rPr>
          <w:rFonts w:ascii="Book Antiqua" w:eastAsia="Times New Roman" w:hAnsi="Book Antiqua" w:cs="Times New Roman"/>
          <w:sz w:val="24"/>
          <w:szCs w:val="24"/>
          <w:lang w:val="en-US"/>
        </w:rPr>
        <w:t>in comparison with control group</w:t>
      </w:r>
      <w:r w:rsidR="002943CA" w:rsidRPr="008D56D8">
        <w:rPr>
          <w:rFonts w:ascii="Book Antiqua" w:eastAsia="Times New Roman" w:hAnsi="Book Antiqua" w:cs="Times New Roman"/>
          <w:sz w:val="24"/>
          <w:szCs w:val="24"/>
          <w:lang w:val="en-US"/>
        </w:rPr>
        <w:fldChar w:fldCharType="begin">
          <w:fldData xml:space="preserve">PEVuZE5vdGU+PENpdGU+PEF1dGhvcj5YdTwvQXV0aG9yPjxZZWFyPjIwMTQ8L1llYXI+PFJlY051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PEVuZE5vdGU+PENpdGU+PEF1dGhvcj5YdTwvQXV0aG9yPjxZZWFyPjIwMTQ8L1llYXI+PFJlY051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31" w:tooltip="Xu, 2014 #6515" w:history="1">
        <w:r w:rsidR="003608C3" w:rsidRPr="008D56D8">
          <w:rPr>
            <w:rFonts w:ascii="Book Antiqua" w:eastAsia="Times New Roman" w:hAnsi="Book Antiqua" w:cs="Times New Roman"/>
            <w:noProof/>
            <w:sz w:val="24"/>
            <w:szCs w:val="24"/>
            <w:vertAlign w:val="superscript"/>
            <w:lang w:val="en-US"/>
          </w:rPr>
          <w:t>31</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69487C" w:rsidRPr="008D56D8">
        <w:rPr>
          <w:rFonts w:ascii="Book Antiqua" w:eastAsia="Times New Roman" w:hAnsi="Book Antiqua" w:cs="Times New Roman"/>
          <w:sz w:val="24"/>
          <w:szCs w:val="24"/>
          <w:lang w:val="en-US"/>
        </w:rPr>
        <w:t xml:space="preserve">. </w:t>
      </w:r>
      <w:r w:rsidR="00D7416E" w:rsidRPr="008D56D8">
        <w:rPr>
          <w:rFonts w:ascii="Book Antiqua" w:eastAsia="Times New Roman" w:hAnsi="Book Antiqua" w:cs="Times New Roman"/>
          <w:sz w:val="24"/>
          <w:szCs w:val="24"/>
          <w:lang w:val="en-US"/>
        </w:rPr>
        <w:t>Similar results were</w:t>
      </w:r>
      <w:r w:rsidR="068A1CFB" w:rsidRPr="008D56D8">
        <w:rPr>
          <w:rFonts w:ascii="Book Antiqua" w:eastAsia="Times New Roman" w:hAnsi="Book Antiqua" w:cs="Times New Roman"/>
          <w:sz w:val="24"/>
          <w:szCs w:val="24"/>
          <w:lang w:val="en-US"/>
        </w:rPr>
        <w:t xml:space="preserve"> reported</w:t>
      </w:r>
      <w:r w:rsidR="00D7416E" w:rsidRPr="008D56D8">
        <w:rPr>
          <w:rFonts w:ascii="Book Antiqua" w:eastAsia="Times New Roman" w:hAnsi="Book Antiqua" w:cs="Times New Roman"/>
          <w:sz w:val="24"/>
          <w:szCs w:val="24"/>
          <w:lang w:val="en-US"/>
        </w:rPr>
        <w:t xml:space="preserve"> in</w:t>
      </w:r>
      <w:r w:rsidR="068A1CFB" w:rsidRPr="008D56D8">
        <w:rPr>
          <w:rFonts w:ascii="Book Antiqua" w:eastAsia="Times New Roman" w:hAnsi="Book Antiqua" w:cs="Times New Roman"/>
          <w:sz w:val="24"/>
          <w:szCs w:val="24"/>
          <w:lang w:val="en-US"/>
        </w:rPr>
        <w:t xml:space="preserve"> a phase I/II clinical trial </w:t>
      </w:r>
      <w:r w:rsidR="00A0321C" w:rsidRPr="008D56D8">
        <w:rPr>
          <w:rFonts w:ascii="Book Antiqua" w:eastAsia="Times New Roman" w:hAnsi="Book Antiqua" w:cs="Times New Roman"/>
          <w:sz w:val="24"/>
          <w:szCs w:val="24"/>
          <w:lang w:val="en-US"/>
        </w:rPr>
        <w:t xml:space="preserve">in patients with </w:t>
      </w:r>
      <w:r w:rsidR="068A1CFB" w:rsidRPr="008D56D8">
        <w:rPr>
          <w:rFonts w:ascii="Book Antiqua" w:eastAsia="Times New Roman" w:hAnsi="Book Antiqua" w:cs="Times New Roman"/>
          <w:sz w:val="24"/>
          <w:szCs w:val="24"/>
          <w:lang w:val="en-US"/>
        </w:rPr>
        <w:t>primary biliary cirrhosis</w:t>
      </w:r>
      <w:r w:rsidR="00C5151D" w:rsidRPr="008D56D8">
        <w:rPr>
          <w:rFonts w:ascii="Book Antiqua" w:eastAsia="Times New Roman" w:hAnsi="Book Antiqua" w:cs="Times New Roman"/>
          <w:sz w:val="24"/>
          <w:szCs w:val="24"/>
          <w:lang w:val="en-US"/>
        </w:rPr>
        <w:t xml:space="preserve"> (PBC)</w:t>
      </w:r>
      <w:r w:rsidR="00D6376E" w:rsidRPr="008D56D8">
        <w:rPr>
          <w:rFonts w:ascii="Book Antiqua" w:eastAsia="Times New Roman" w:hAnsi="Book Antiqua" w:cs="Times New Roman"/>
          <w:sz w:val="24"/>
          <w:szCs w:val="24"/>
          <w:lang w:val="en-US"/>
        </w:rPr>
        <w:t xml:space="preserve"> </w:t>
      </w:r>
      <w:r w:rsidR="00A0321C" w:rsidRPr="008D56D8">
        <w:rPr>
          <w:rFonts w:ascii="Book Antiqua" w:eastAsia="Times New Roman" w:hAnsi="Book Antiqua" w:cs="Times New Roman"/>
          <w:sz w:val="24"/>
          <w:szCs w:val="24"/>
          <w:lang w:val="en-US"/>
        </w:rPr>
        <w:t>transplant</w:t>
      </w:r>
      <w:r w:rsidR="00AE2CB1" w:rsidRPr="008D56D8">
        <w:rPr>
          <w:rFonts w:ascii="Book Antiqua" w:eastAsia="Times New Roman" w:hAnsi="Book Antiqua" w:cs="Times New Roman"/>
          <w:sz w:val="24"/>
          <w:szCs w:val="24"/>
          <w:lang w:val="en-US"/>
        </w:rPr>
        <w:t>ed</w:t>
      </w:r>
      <w:r w:rsidR="00D6376E" w:rsidRPr="008D56D8">
        <w:rPr>
          <w:rFonts w:ascii="Book Antiqua" w:eastAsia="Times New Roman" w:hAnsi="Book Antiqua" w:cs="Times New Roman"/>
          <w:sz w:val="24"/>
          <w:szCs w:val="24"/>
          <w:lang w:val="en-US"/>
        </w:rPr>
        <w:t xml:space="preserve"> </w:t>
      </w:r>
      <w:r w:rsidR="00AE2CB1" w:rsidRPr="008D56D8">
        <w:rPr>
          <w:rFonts w:ascii="Book Antiqua" w:eastAsia="Times New Roman" w:hAnsi="Book Antiqua" w:cs="Times New Roman"/>
          <w:sz w:val="24"/>
          <w:szCs w:val="24"/>
          <w:lang w:val="en-US"/>
        </w:rPr>
        <w:t>with</w:t>
      </w:r>
      <w:r w:rsidR="00D6376E" w:rsidRPr="008D56D8">
        <w:rPr>
          <w:rFonts w:ascii="Book Antiqua" w:eastAsia="Times New Roman" w:hAnsi="Book Antiqua" w:cs="Times New Roman"/>
          <w:sz w:val="24"/>
          <w:szCs w:val="24"/>
          <w:lang w:val="en-US"/>
        </w:rPr>
        <w:t xml:space="preserve"> allogen</w:t>
      </w:r>
      <w:r w:rsidR="00A06112" w:rsidRPr="008D56D8">
        <w:rPr>
          <w:rFonts w:ascii="Book Antiqua" w:eastAsia="Times New Roman" w:hAnsi="Book Antiqua" w:cs="Times New Roman"/>
          <w:sz w:val="24"/>
          <w:szCs w:val="24"/>
          <w:lang w:val="en-US"/>
        </w:rPr>
        <w:t>e</w:t>
      </w:r>
      <w:r w:rsidR="068A1CFB" w:rsidRPr="008D56D8">
        <w:rPr>
          <w:rFonts w:ascii="Book Antiqua" w:eastAsia="Times New Roman" w:hAnsi="Book Antiqua" w:cs="Times New Roman"/>
          <w:sz w:val="24"/>
          <w:szCs w:val="24"/>
          <w:lang w:val="en-US"/>
        </w:rPr>
        <w:t>ic MSCs</w:t>
      </w:r>
      <w:r w:rsidR="004A2754" w:rsidRPr="008D56D8">
        <w:rPr>
          <w:rFonts w:ascii="Book Antiqua" w:eastAsia="Times New Roman" w:hAnsi="Book Antiqua" w:cs="Times New Roman"/>
          <w:sz w:val="24"/>
          <w:szCs w:val="24"/>
          <w:lang w:val="en-US"/>
        </w:rPr>
        <w:t xml:space="preserve"> </w:t>
      </w:r>
      <w:r w:rsidR="004A2754" w:rsidRPr="008D56D8">
        <w:rPr>
          <w:rFonts w:ascii="Book Antiqua" w:eastAsia="Times New Roman" w:hAnsi="Book Antiqua" w:cs="Times New Roman"/>
          <w:sz w:val="24"/>
          <w:szCs w:val="24"/>
          <w:lang w:val="en-US"/>
        </w:rPr>
        <w:lastRenderedPageBreak/>
        <w:t xml:space="preserve">that showed </w:t>
      </w:r>
      <w:r w:rsidR="00AE2CB1" w:rsidRPr="008D56D8">
        <w:rPr>
          <w:rFonts w:ascii="Book Antiqua" w:eastAsia="Times New Roman" w:hAnsi="Book Antiqua" w:cs="Times New Roman"/>
          <w:sz w:val="24"/>
          <w:szCs w:val="24"/>
          <w:lang w:val="en-US"/>
        </w:rPr>
        <w:t>a</w:t>
      </w:r>
      <w:r w:rsidR="068A1CFB" w:rsidRPr="008D56D8">
        <w:rPr>
          <w:rFonts w:ascii="Book Antiqua" w:eastAsia="Times New Roman" w:hAnsi="Book Antiqua" w:cs="Times New Roman"/>
          <w:sz w:val="24"/>
          <w:szCs w:val="24"/>
          <w:lang w:val="en-US"/>
        </w:rPr>
        <w:t xml:space="preserve"> reduc</w:t>
      </w:r>
      <w:r w:rsidR="004A2754" w:rsidRPr="008D56D8">
        <w:rPr>
          <w:rFonts w:ascii="Book Antiqua" w:eastAsia="Times New Roman" w:hAnsi="Book Antiqua" w:cs="Times New Roman"/>
          <w:sz w:val="24"/>
          <w:szCs w:val="24"/>
          <w:lang w:val="en-US"/>
        </w:rPr>
        <w:t xml:space="preserve">tion in </w:t>
      </w:r>
      <w:r w:rsidR="00A0321C" w:rsidRPr="008D56D8">
        <w:rPr>
          <w:rFonts w:ascii="Book Antiqua" w:eastAsia="Times New Roman" w:hAnsi="Book Antiqua" w:cs="Times New Roman"/>
          <w:sz w:val="24"/>
          <w:szCs w:val="24"/>
          <w:lang w:val="en-US"/>
        </w:rPr>
        <w:t xml:space="preserve">the number of </w:t>
      </w:r>
      <w:r w:rsidR="068A1CFB" w:rsidRPr="008D56D8">
        <w:rPr>
          <w:rFonts w:ascii="Book Antiqua" w:eastAsia="Times New Roman" w:hAnsi="Book Antiqua" w:cs="Times New Roman"/>
          <w:sz w:val="24"/>
          <w:szCs w:val="24"/>
          <w:lang w:val="en-US"/>
        </w:rPr>
        <w:t xml:space="preserve">CD8+ T-cells and </w:t>
      </w:r>
      <w:r w:rsidR="004A2754" w:rsidRPr="008D56D8">
        <w:rPr>
          <w:rFonts w:ascii="Book Antiqua" w:eastAsia="Times New Roman" w:hAnsi="Book Antiqua" w:cs="Times New Roman"/>
          <w:sz w:val="24"/>
          <w:szCs w:val="24"/>
          <w:lang w:val="en-US"/>
        </w:rPr>
        <w:t xml:space="preserve">an </w:t>
      </w:r>
      <w:r w:rsidR="00097BE7" w:rsidRPr="008D56D8">
        <w:rPr>
          <w:rFonts w:ascii="Book Antiqua" w:eastAsia="Times New Roman" w:hAnsi="Book Antiqua" w:cs="Times New Roman"/>
          <w:sz w:val="24"/>
          <w:szCs w:val="24"/>
          <w:lang w:val="en-US"/>
        </w:rPr>
        <w:t>increment</w:t>
      </w:r>
      <w:r w:rsidR="004A2754" w:rsidRPr="008D56D8">
        <w:rPr>
          <w:rFonts w:ascii="Book Antiqua" w:eastAsia="Times New Roman" w:hAnsi="Book Antiqua" w:cs="Times New Roman"/>
          <w:sz w:val="24"/>
          <w:szCs w:val="24"/>
          <w:lang w:val="en-US"/>
        </w:rPr>
        <w:t xml:space="preserve"> of </w:t>
      </w:r>
      <w:proofErr w:type="spellStart"/>
      <w:r w:rsidR="068A1CFB" w:rsidRPr="008D56D8">
        <w:rPr>
          <w:rFonts w:ascii="Book Antiqua" w:eastAsia="Times New Roman" w:hAnsi="Book Antiqua" w:cs="Times New Roman"/>
          <w:sz w:val="24"/>
          <w:szCs w:val="24"/>
          <w:lang w:val="en-US"/>
        </w:rPr>
        <w:t>Treg</w:t>
      </w:r>
      <w:proofErr w:type="spellEnd"/>
      <w:r w:rsidR="068A1CFB" w:rsidRPr="008D56D8">
        <w:rPr>
          <w:rFonts w:ascii="Book Antiqua" w:eastAsia="Times New Roman" w:hAnsi="Book Antiqua" w:cs="Times New Roman"/>
          <w:sz w:val="24"/>
          <w:szCs w:val="24"/>
          <w:lang w:val="en-US"/>
        </w:rPr>
        <w:t xml:space="preserve"> cells </w:t>
      </w:r>
      <w:r w:rsidR="00A0321C" w:rsidRPr="008D56D8">
        <w:rPr>
          <w:rFonts w:ascii="Book Antiqua" w:eastAsia="Times New Roman" w:hAnsi="Book Antiqua" w:cs="Times New Roman"/>
          <w:sz w:val="24"/>
          <w:szCs w:val="24"/>
          <w:lang w:val="en-US"/>
        </w:rPr>
        <w:t>and</w:t>
      </w:r>
      <w:r w:rsidR="068A1CFB" w:rsidRPr="008D56D8">
        <w:rPr>
          <w:rFonts w:ascii="Book Antiqua" w:eastAsia="Times New Roman" w:hAnsi="Book Antiqua" w:cs="Times New Roman"/>
          <w:sz w:val="24"/>
          <w:szCs w:val="24"/>
          <w:lang w:val="en-US"/>
        </w:rPr>
        <w:t xml:space="preserve"> IL-10 serum level</w:t>
      </w:r>
      <w:r w:rsidR="00301365" w:rsidRPr="008D56D8">
        <w:rPr>
          <w:rFonts w:ascii="Book Antiqua" w:eastAsia="Times New Roman" w:hAnsi="Book Antiqua" w:cs="Times New Roman"/>
          <w:sz w:val="24"/>
          <w:szCs w:val="24"/>
          <w:lang w:val="en-US"/>
        </w:rPr>
        <w:t>s</w:t>
      </w:r>
      <w:r w:rsidR="002943CA" w:rsidRPr="008D56D8">
        <w:rPr>
          <w:rFonts w:ascii="Book Antiqua" w:eastAsia="Times New Roman" w:hAnsi="Book Antiqua" w:cs="Times New Roman"/>
          <w:sz w:val="24"/>
          <w:szCs w:val="24"/>
          <w:lang w:val="en-US"/>
        </w:rPr>
        <w:fldChar w:fldCharType="begin">
          <w:fldData xml:space="preserve">PEVuZE5vdGU+PENpdGU+PEF1dGhvcj5XYW5nPC9BdXRob3I+PFllYXI+MjAxNDwvWWVhcj48UmVj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==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PEVuZE5vdGU+PENpdGU+PEF1dGhvcj5XYW5nPC9BdXRob3I+PFllYXI+MjAxNDwvWWVhcj48UmVj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==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22" w:tooltip="Wang, 2014 #6518" w:history="1">
        <w:r w:rsidR="003608C3" w:rsidRPr="008D56D8">
          <w:rPr>
            <w:rFonts w:ascii="Book Antiqua" w:eastAsia="Times New Roman" w:hAnsi="Book Antiqua" w:cs="Times New Roman"/>
            <w:noProof/>
            <w:sz w:val="24"/>
            <w:szCs w:val="24"/>
            <w:vertAlign w:val="superscript"/>
            <w:lang w:val="en-US"/>
          </w:rPr>
          <w:t>22</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69487C" w:rsidRPr="008D56D8">
        <w:rPr>
          <w:rFonts w:ascii="Book Antiqua" w:eastAsia="Times New Roman" w:hAnsi="Book Antiqua" w:cs="Times New Roman"/>
          <w:sz w:val="24"/>
          <w:szCs w:val="24"/>
          <w:lang w:val="en-US"/>
        </w:rPr>
        <w:t>.</w:t>
      </w:r>
    </w:p>
    <w:p w:rsidR="00C24E1B" w:rsidRPr="008D56D8" w:rsidRDefault="5245AB41" w:rsidP="008D56D8">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 xml:space="preserve">Recently, Suk </w:t>
      </w:r>
      <w:r w:rsidRPr="008D56D8">
        <w:rPr>
          <w:rFonts w:ascii="Book Antiqua" w:eastAsia="Times New Roman" w:hAnsi="Book Antiqua" w:cs="Times New Roman"/>
          <w:i/>
          <w:sz w:val="24"/>
          <w:szCs w:val="24"/>
          <w:lang w:val="en-US"/>
        </w:rPr>
        <w:t xml:space="preserve">et </w:t>
      </w:r>
      <w:proofErr w:type="gramStart"/>
      <w:r w:rsidRPr="008D56D8">
        <w:rPr>
          <w:rFonts w:ascii="Book Antiqua" w:eastAsia="Times New Roman" w:hAnsi="Book Antiqua" w:cs="Times New Roman"/>
          <w:i/>
          <w:sz w:val="24"/>
          <w:szCs w:val="24"/>
          <w:lang w:val="en-US"/>
        </w:rPr>
        <w:t>al</w:t>
      </w:r>
      <w:proofErr w:type="gramEnd"/>
      <w:r w:rsidR="00D6376E" w:rsidRPr="008D56D8">
        <w:rPr>
          <w:rFonts w:ascii="Book Antiqua" w:eastAsia="Times New Roman" w:hAnsi="Book Antiqua" w:cs="Times New Roman"/>
          <w:sz w:val="24"/>
          <w:szCs w:val="24"/>
          <w:lang w:val="en-US"/>
        </w:rPr>
        <w:fldChar w:fldCharType="begin">
          <w:fldData xml:space="preserve">PEVuZE5vdGU+PENpdGU+PEF1dGhvcj5TdWs8L0F1dGhvcj48WWVhcj4yMDE2PC9ZZWFyPjxSZWNO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L2FsdC1wZXJpb2RpY2FsPjxwYWdlcz4yMTg1LTIxOTc8L3BhZ2VzPjx2b2x1bWU+NjQ8L3ZvbHVt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PEVuZE5vdGU+PENpdGU+PEF1dGhvcj5TdWs8L0F1dGhvcj48WWVhcj4yMDE2PC9ZZWFyPjxSZWNO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L2FsdC1wZXJpb2RpY2FsPjxwYWdlcz4yMTg1LTIxOTc8L3BhZ2VzPjx2b2x1bWU+NjQ8L3ZvbHVt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D6376E" w:rsidRPr="008D56D8">
        <w:rPr>
          <w:rFonts w:ascii="Book Antiqua" w:eastAsia="Times New Roman" w:hAnsi="Book Antiqua" w:cs="Times New Roman"/>
          <w:sz w:val="24"/>
          <w:szCs w:val="24"/>
          <w:lang w:val="en-US"/>
        </w:rPr>
      </w:r>
      <w:r w:rsidR="00D6376E"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32" w:tooltip="Suk, 2016 #6520" w:history="1">
        <w:r w:rsidR="003608C3" w:rsidRPr="008D56D8">
          <w:rPr>
            <w:rFonts w:ascii="Book Antiqua" w:eastAsia="Times New Roman" w:hAnsi="Book Antiqua" w:cs="Times New Roman"/>
            <w:noProof/>
            <w:sz w:val="24"/>
            <w:szCs w:val="24"/>
            <w:vertAlign w:val="superscript"/>
            <w:lang w:val="en-US"/>
          </w:rPr>
          <w:t>32</w:t>
        </w:r>
      </w:hyperlink>
      <w:r w:rsidR="00EF7794" w:rsidRPr="008D56D8">
        <w:rPr>
          <w:rFonts w:ascii="Book Antiqua" w:eastAsia="Times New Roman" w:hAnsi="Book Antiqua" w:cs="Times New Roman"/>
          <w:noProof/>
          <w:sz w:val="24"/>
          <w:szCs w:val="24"/>
          <w:vertAlign w:val="superscript"/>
          <w:lang w:val="en-US"/>
        </w:rPr>
        <w:t>]</w:t>
      </w:r>
      <w:r w:rsidR="00D6376E" w:rsidRPr="008D56D8">
        <w:rPr>
          <w:rFonts w:ascii="Book Antiqua" w:eastAsia="Times New Roman" w:hAnsi="Book Antiqua" w:cs="Times New Roman"/>
          <w:sz w:val="24"/>
          <w:szCs w:val="24"/>
          <w:lang w:val="en-US"/>
        </w:rPr>
        <w:fldChar w:fldCharType="end"/>
      </w:r>
      <w:r w:rsidR="008D56D8">
        <w:rPr>
          <w:rFonts w:ascii="Book Antiqua" w:eastAsiaTheme="minorEastAsia" w:hAnsi="Book Antiqua" w:cs="Times New Roman" w:hint="eastAsia"/>
          <w:i/>
          <w:sz w:val="24"/>
          <w:szCs w:val="24"/>
          <w:lang w:val="en-US" w:eastAsia="zh-CN"/>
        </w:rPr>
        <w:t xml:space="preserve"> </w:t>
      </w:r>
      <w:r w:rsidR="00344DFF" w:rsidRPr="008D56D8">
        <w:rPr>
          <w:rFonts w:ascii="Book Antiqua" w:eastAsia="Times New Roman" w:hAnsi="Book Antiqua" w:cs="Times New Roman"/>
          <w:sz w:val="24"/>
          <w:szCs w:val="24"/>
          <w:lang w:val="en-US"/>
        </w:rPr>
        <w:t>reported</w:t>
      </w:r>
      <w:r w:rsidRPr="008D56D8">
        <w:rPr>
          <w:rFonts w:ascii="Book Antiqua" w:eastAsia="Times New Roman" w:hAnsi="Book Antiqua" w:cs="Times New Roman"/>
          <w:sz w:val="24"/>
          <w:szCs w:val="24"/>
          <w:lang w:val="en-US"/>
        </w:rPr>
        <w:t xml:space="preserve"> a phase II clinical trial</w:t>
      </w:r>
      <w:r w:rsidR="00D6376E" w:rsidRPr="008D56D8">
        <w:rPr>
          <w:rFonts w:ascii="Book Antiqua" w:eastAsia="Times New Roman" w:hAnsi="Book Antiqua" w:cs="Times New Roman"/>
          <w:sz w:val="24"/>
          <w:szCs w:val="24"/>
          <w:lang w:val="en-US"/>
        </w:rPr>
        <w:t xml:space="preserve"> </w:t>
      </w:r>
      <w:r w:rsidR="00344DFF" w:rsidRPr="008D56D8">
        <w:rPr>
          <w:rFonts w:ascii="Book Antiqua" w:eastAsia="Times New Roman" w:hAnsi="Book Antiqua" w:cs="Times New Roman"/>
          <w:sz w:val="24"/>
          <w:szCs w:val="24"/>
          <w:lang w:val="en-US"/>
        </w:rPr>
        <w:t>comparing</w:t>
      </w:r>
      <w:r w:rsidR="00D6376E" w:rsidRPr="008D56D8">
        <w:rPr>
          <w:rFonts w:ascii="Book Antiqua" w:eastAsia="Times New Roman" w:hAnsi="Book Antiqua" w:cs="Times New Roman"/>
          <w:sz w:val="24"/>
          <w:szCs w:val="24"/>
          <w:lang w:val="en-US"/>
        </w:rPr>
        <w:t xml:space="preserve"> </w:t>
      </w:r>
      <w:r w:rsidR="00AE2CB1" w:rsidRPr="008D56D8">
        <w:rPr>
          <w:rFonts w:ascii="Book Antiqua" w:eastAsia="Times New Roman" w:hAnsi="Book Antiqua" w:cs="Times New Roman"/>
          <w:sz w:val="24"/>
          <w:szCs w:val="24"/>
          <w:lang w:val="en-US"/>
        </w:rPr>
        <w:t xml:space="preserve">the effects of </w:t>
      </w:r>
      <w:r w:rsidR="00344DFF" w:rsidRPr="008D56D8">
        <w:rPr>
          <w:rFonts w:ascii="Book Antiqua" w:eastAsia="Times New Roman" w:hAnsi="Book Antiqua" w:cs="Times New Roman"/>
          <w:sz w:val="24"/>
          <w:szCs w:val="24"/>
          <w:lang w:val="en-US"/>
        </w:rPr>
        <w:t xml:space="preserve">one or two doses of </w:t>
      </w:r>
      <w:r w:rsidRPr="008D56D8">
        <w:rPr>
          <w:rFonts w:ascii="Book Antiqua" w:eastAsia="Times New Roman" w:hAnsi="Book Antiqua" w:cs="Times New Roman"/>
          <w:sz w:val="24"/>
          <w:szCs w:val="24"/>
          <w:lang w:val="en-US"/>
        </w:rPr>
        <w:t xml:space="preserve">autologous </w:t>
      </w:r>
      <w:r w:rsidR="00AE2CB1" w:rsidRPr="008D56D8">
        <w:rPr>
          <w:rFonts w:ascii="Book Antiqua" w:eastAsia="Times New Roman" w:hAnsi="Book Antiqua" w:cs="Times New Roman"/>
          <w:sz w:val="24"/>
          <w:szCs w:val="24"/>
          <w:lang w:val="en-US"/>
        </w:rPr>
        <w:t>BM</w:t>
      </w:r>
      <w:r w:rsidRPr="008D56D8">
        <w:rPr>
          <w:rFonts w:ascii="Book Antiqua" w:eastAsia="Times New Roman" w:hAnsi="Book Antiqua" w:cs="Times New Roman"/>
          <w:sz w:val="24"/>
          <w:szCs w:val="24"/>
          <w:lang w:val="en-US"/>
        </w:rPr>
        <w:t xml:space="preserve">-derived MSC </w:t>
      </w:r>
      <w:r w:rsidR="00A0321C" w:rsidRPr="008D56D8">
        <w:rPr>
          <w:rFonts w:ascii="Book Antiqua" w:eastAsia="Times New Roman" w:hAnsi="Book Antiqua" w:cs="Times New Roman"/>
          <w:sz w:val="24"/>
          <w:szCs w:val="24"/>
          <w:lang w:val="en-US"/>
        </w:rPr>
        <w:t>therapy</w:t>
      </w:r>
      <w:r w:rsidR="00D6376E" w:rsidRPr="008D56D8">
        <w:rPr>
          <w:rFonts w:ascii="Book Antiqua" w:eastAsia="Times New Roman" w:hAnsi="Book Antiqua" w:cs="Times New Roman"/>
          <w:sz w:val="24"/>
          <w:szCs w:val="24"/>
          <w:lang w:val="en-US"/>
        </w:rPr>
        <w:t xml:space="preserve"> </w:t>
      </w:r>
      <w:r w:rsidR="00AE2CB1" w:rsidRPr="008D56D8">
        <w:rPr>
          <w:rFonts w:ascii="Book Antiqua" w:eastAsia="Times New Roman" w:hAnsi="Book Antiqua" w:cs="Times New Roman"/>
          <w:sz w:val="24"/>
          <w:szCs w:val="24"/>
          <w:lang w:val="en-US"/>
        </w:rPr>
        <w:t xml:space="preserve">with a </w:t>
      </w:r>
      <w:r w:rsidRPr="008D56D8">
        <w:rPr>
          <w:rFonts w:ascii="Book Antiqua" w:eastAsia="Times New Roman" w:hAnsi="Book Antiqua" w:cs="Times New Roman"/>
          <w:sz w:val="24"/>
          <w:szCs w:val="24"/>
          <w:lang w:val="en-US"/>
        </w:rPr>
        <w:t>control group</w:t>
      </w:r>
      <w:r w:rsidR="001276EA" w:rsidRPr="008D56D8">
        <w:rPr>
          <w:rFonts w:ascii="Book Antiqua" w:eastAsia="Times New Roman" w:hAnsi="Book Antiqua" w:cs="Times New Roman"/>
          <w:sz w:val="24"/>
          <w:szCs w:val="24"/>
          <w:lang w:val="en-US"/>
        </w:rPr>
        <w:t xml:space="preserve"> </w:t>
      </w:r>
      <w:r w:rsidR="00344DFF" w:rsidRPr="008D56D8">
        <w:rPr>
          <w:rFonts w:ascii="Book Antiqua" w:eastAsia="Times New Roman" w:hAnsi="Book Antiqua" w:cs="Times New Roman"/>
          <w:sz w:val="24"/>
          <w:szCs w:val="24"/>
          <w:lang w:val="en-US"/>
        </w:rPr>
        <w:t>in alcoholic patients</w:t>
      </w:r>
      <w:r w:rsidRPr="008D56D8">
        <w:rPr>
          <w:rFonts w:ascii="Book Antiqua" w:eastAsia="Times New Roman" w:hAnsi="Book Antiqua" w:cs="Times New Roman"/>
          <w:sz w:val="24"/>
          <w:szCs w:val="24"/>
          <w:lang w:val="en-US"/>
        </w:rPr>
        <w:t xml:space="preserve">. </w:t>
      </w:r>
      <w:r w:rsidR="00AE2CB1" w:rsidRPr="008D56D8">
        <w:rPr>
          <w:rFonts w:ascii="Book Antiqua" w:eastAsia="Times New Roman" w:hAnsi="Book Antiqua" w:cs="Times New Roman"/>
          <w:sz w:val="24"/>
          <w:szCs w:val="24"/>
          <w:lang w:val="en-US"/>
        </w:rPr>
        <w:t>The authors observed that l</w:t>
      </w:r>
      <w:r w:rsidR="00A0321C" w:rsidRPr="008D56D8">
        <w:rPr>
          <w:rFonts w:ascii="Book Antiqua" w:eastAsia="Times New Roman" w:hAnsi="Book Antiqua" w:cs="Times New Roman"/>
          <w:sz w:val="24"/>
          <w:szCs w:val="24"/>
          <w:lang w:val="en-US"/>
        </w:rPr>
        <w:t>iver f</w:t>
      </w:r>
      <w:r w:rsidRPr="008D56D8">
        <w:rPr>
          <w:rFonts w:ascii="Book Antiqua" w:eastAsia="Times New Roman" w:hAnsi="Book Antiqua" w:cs="Times New Roman"/>
          <w:sz w:val="24"/>
          <w:szCs w:val="24"/>
          <w:lang w:val="en-US"/>
        </w:rPr>
        <w:t xml:space="preserve">ibrosis </w:t>
      </w:r>
      <w:r w:rsidR="00A0321C" w:rsidRPr="008D56D8">
        <w:rPr>
          <w:rFonts w:ascii="Book Antiqua" w:eastAsia="Times New Roman" w:hAnsi="Book Antiqua" w:cs="Times New Roman"/>
          <w:sz w:val="24"/>
          <w:szCs w:val="24"/>
          <w:lang w:val="en-US"/>
        </w:rPr>
        <w:t xml:space="preserve">quantification </w:t>
      </w:r>
      <w:r w:rsidR="00AE2CB1" w:rsidRPr="008D56D8">
        <w:rPr>
          <w:rFonts w:ascii="Book Antiqua" w:eastAsia="Times New Roman" w:hAnsi="Book Antiqua" w:cs="Times New Roman"/>
          <w:sz w:val="24"/>
          <w:szCs w:val="24"/>
          <w:lang w:val="en-US"/>
        </w:rPr>
        <w:t>diminished after cell treatment</w:t>
      </w:r>
      <w:r w:rsidR="00C24E1B" w:rsidRPr="008D56D8">
        <w:rPr>
          <w:rFonts w:ascii="Book Antiqua" w:eastAsia="Times New Roman" w:hAnsi="Book Antiqua" w:cs="Times New Roman"/>
          <w:sz w:val="24"/>
          <w:szCs w:val="24"/>
          <w:lang w:val="en-US"/>
        </w:rPr>
        <w:t xml:space="preserve">, although </w:t>
      </w:r>
      <w:r w:rsidR="00D15F8E" w:rsidRPr="008D56D8">
        <w:rPr>
          <w:rFonts w:ascii="Book Antiqua" w:eastAsia="Times New Roman" w:hAnsi="Book Antiqua" w:cs="Times New Roman"/>
          <w:sz w:val="24"/>
          <w:szCs w:val="24"/>
          <w:lang w:val="en-US"/>
        </w:rPr>
        <w:t>n</w:t>
      </w:r>
      <w:r w:rsidRPr="008D56D8">
        <w:rPr>
          <w:rFonts w:ascii="Book Antiqua" w:eastAsia="Times New Roman" w:hAnsi="Book Antiqua" w:cs="Times New Roman"/>
          <w:sz w:val="24"/>
          <w:szCs w:val="24"/>
          <w:lang w:val="en-US"/>
        </w:rPr>
        <w:t xml:space="preserve">o </w:t>
      </w:r>
      <w:r w:rsidR="00C24E1B" w:rsidRPr="008D56D8">
        <w:rPr>
          <w:rFonts w:ascii="Book Antiqua" w:eastAsia="Times New Roman" w:hAnsi="Book Antiqua" w:cs="Times New Roman"/>
          <w:sz w:val="24"/>
          <w:szCs w:val="24"/>
          <w:lang w:val="en-US"/>
        </w:rPr>
        <w:t xml:space="preserve">significant </w:t>
      </w:r>
      <w:r w:rsidRPr="008D56D8">
        <w:rPr>
          <w:rFonts w:ascii="Book Antiqua" w:eastAsia="Times New Roman" w:hAnsi="Book Antiqua" w:cs="Times New Roman"/>
          <w:sz w:val="24"/>
          <w:szCs w:val="24"/>
          <w:lang w:val="en-US"/>
        </w:rPr>
        <w:t>difference</w:t>
      </w:r>
      <w:r w:rsidR="00D15F8E" w:rsidRPr="008D56D8">
        <w:rPr>
          <w:rFonts w:ascii="Book Antiqua" w:eastAsia="Times New Roman" w:hAnsi="Book Antiqua" w:cs="Times New Roman"/>
          <w:sz w:val="24"/>
          <w:szCs w:val="24"/>
          <w:lang w:val="en-US"/>
        </w:rPr>
        <w:t>s</w:t>
      </w:r>
      <w:r w:rsidRPr="008D56D8">
        <w:rPr>
          <w:rFonts w:ascii="Book Antiqua" w:eastAsia="Times New Roman" w:hAnsi="Book Antiqua" w:cs="Times New Roman"/>
          <w:sz w:val="24"/>
          <w:szCs w:val="24"/>
          <w:lang w:val="en-US"/>
        </w:rPr>
        <w:t xml:space="preserve"> in fibrosis area </w:t>
      </w:r>
      <w:r w:rsidR="00D15F8E" w:rsidRPr="008D56D8">
        <w:rPr>
          <w:rFonts w:ascii="Book Antiqua" w:eastAsia="Times New Roman" w:hAnsi="Book Antiqua" w:cs="Times New Roman"/>
          <w:sz w:val="24"/>
          <w:szCs w:val="24"/>
          <w:lang w:val="en-US"/>
        </w:rPr>
        <w:t xml:space="preserve">were </w:t>
      </w:r>
      <w:r w:rsidRPr="008D56D8">
        <w:rPr>
          <w:rFonts w:ascii="Book Antiqua" w:eastAsia="Times New Roman" w:hAnsi="Book Antiqua" w:cs="Times New Roman"/>
          <w:sz w:val="24"/>
          <w:szCs w:val="24"/>
          <w:lang w:val="en-US"/>
        </w:rPr>
        <w:t>found between one</w:t>
      </w:r>
      <w:r w:rsidR="00A0611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and</w:t>
      </w:r>
      <w:r w:rsidR="00A0611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two</w:t>
      </w:r>
      <w:r w:rsidR="00A0611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dose</w:t>
      </w:r>
      <w:r w:rsidR="00AE2CB1" w:rsidRPr="008D56D8">
        <w:rPr>
          <w:rFonts w:ascii="Book Antiqua" w:eastAsia="Times New Roman" w:hAnsi="Book Antiqua" w:cs="Times New Roman"/>
          <w:sz w:val="24"/>
          <w:szCs w:val="24"/>
          <w:lang w:val="en-US"/>
        </w:rPr>
        <w:t>s</w:t>
      </w:r>
      <w:r w:rsidRPr="008D56D8">
        <w:rPr>
          <w:rFonts w:ascii="Book Antiqua" w:eastAsia="Times New Roman" w:hAnsi="Book Antiqua" w:cs="Times New Roman"/>
          <w:sz w:val="24"/>
          <w:szCs w:val="24"/>
          <w:lang w:val="en-US"/>
        </w:rPr>
        <w:t xml:space="preserve">. </w:t>
      </w:r>
      <w:r w:rsidR="00C24E1B" w:rsidRPr="008D56D8">
        <w:rPr>
          <w:rFonts w:ascii="Book Antiqua" w:eastAsia="Times New Roman" w:hAnsi="Book Antiqua" w:cs="Times New Roman"/>
          <w:sz w:val="24"/>
          <w:szCs w:val="24"/>
          <w:lang w:val="en-US"/>
        </w:rPr>
        <w:t xml:space="preserve">Importantly, </w:t>
      </w:r>
      <w:r w:rsidRPr="008D56D8">
        <w:rPr>
          <w:rFonts w:ascii="Book Antiqua" w:eastAsia="Times New Roman" w:hAnsi="Book Antiqua" w:cs="Times New Roman"/>
          <w:sz w:val="24"/>
          <w:szCs w:val="24"/>
          <w:lang w:val="en-US"/>
        </w:rPr>
        <w:t xml:space="preserve">no evidence of </w:t>
      </w:r>
      <w:r w:rsidR="00A0321C" w:rsidRPr="008D56D8">
        <w:rPr>
          <w:rFonts w:ascii="Book Antiqua" w:eastAsia="Times New Roman" w:hAnsi="Book Antiqua" w:cs="Times New Roman"/>
          <w:sz w:val="24"/>
          <w:szCs w:val="24"/>
          <w:lang w:val="en-US"/>
        </w:rPr>
        <w:t xml:space="preserve">tumor formation was found during the follow-up in the </w:t>
      </w:r>
      <w:r w:rsidRPr="008D56D8">
        <w:rPr>
          <w:rFonts w:ascii="Book Antiqua" w:eastAsia="Times New Roman" w:hAnsi="Book Antiqua" w:cs="Times New Roman"/>
          <w:sz w:val="24"/>
          <w:szCs w:val="24"/>
          <w:lang w:val="en-US"/>
        </w:rPr>
        <w:t>MSC</w:t>
      </w:r>
      <w:r w:rsidR="00C24E1B" w:rsidRPr="008D56D8">
        <w:rPr>
          <w:rFonts w:ascii="Book Antiqua" w:eastAsia="Times New Roman" w:hAnsi="Book Antiqua" w:cs="Times New Roman"/>
          <w:sz w:val="24"/>
          <w:szCs w:val="24"/>
          <w:lang w:val="en-US"/>
        </w:rPr>
        <w:t>-</w:t>
      </w:r>
      <w:r w:rsidR="00A0321C" w:rsidRPr="008D56D8">
        <w:rPr>
          <w:rFonts w:ascii="Book Antiqua" w:eastAsia="Times New Roman" w:hAnsi="Book Antiqua" w:cs="Times New Roman"/>
          <w:sz w:val="24"/>
          <w:szCs w:val="24"/>
          <w:lang w:val="en-US"/>
        </w:rPr>
        <w:t xml:space="preserve">treated </w:t>
      </w:r>
      <w:proofErr w:type="gramStart"/>
      <w:r w:rsidR="00A0321C" w:rsidRPr="008D56D8">
        <w:rPr>
          <w:rFonts w:ascii="Book Antiqua" w:eastAsia="Times New Roman" w:hAnsi="Book Antiqua" w:cs="Times New Roman"/>
          <w:sz w:val="24"/>
          <w:szCs w:val="24"/>
          <w:lang w:val="en-US"/>
        </w:rPr>
        <w:t>groups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PEVuZE5vdGU+PENpdGU+PEF1dGhvcj5TdWs8L0F1dGhvcj48WWVhcj4yMDE2PC9ZZWFyPjxSZWNO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L2FsdC1wZXJpb2RpY2FsPjxwYWdlcz4yMTg1LTIxOTc8L3BhZ2VzPjx2b2x1bWU+NjQ8L3ZvbHVt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PEVuZE5vdGU+PENpdGU+PEF1dGhvcj5TdWs8L0F1dGhvcj48WWVhcj4yMDE2PC9ZZWFyPjxSZWNO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L2FsdC1wZXJpb2RpY2FsPjxwYWdlcz4yMTg1LTIxOTc8L3BhZ2VzPjx2b2x1bWU+NjQ8L3ZvbHVt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32" w:tooltip="Suk, 2016 #6520" w:history="1">
        <w:r w:rsidR="003608C3" w:rsidRPr="008D56D8">
          <w:rPr>
            <w:rFonts w:ascii="Book Antiqua" w:eastAsia="Times New Roman" w:hAnsi="Book Antiqua" w:cs="Times New Roman"/>
            <w:noProof/>
            <w:sz w:val="24"/>
            <w:szCs w:val="24"/>
            <w:vertAlign w:val="superscript"/>
            <w:lang w:val="en-US"/>
          </w:rPr>
          <w:t>32</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69487C" w:rsidRPr="008D56D8">
        <w:rPr>
          <w:rFonts w:ascii="Book Antiqua" w:eastAsia="Times New Roman" w:hAnsi="Book Antiqua" w:cs="Times New Roman"/>
          <w:sz w:val="24"/>
          <w:szCs w:val="24"/>
          <w:lang w:val="en-US"/>
        </w:rPr>
        <w:t>.</w:t>
      </w:r>
    </w:p>
    <w:p w:rsidR="005A3CA6" w:rsidRPr="008D56D8" w:rsidRDefault="5245AB41" w:rsidP="00705810">
      <w:pPr>
        <w:adjustRightInd w:val="0"/>
        <w:snapToGrid w:val="0"/>
        <w:spacing w:after="0" w:line="360" w:lineRule="auto"/>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 xml:space="preserve">On the other hand, </w:t>
      </w:r>
      <w:r w:rsidR="00C24E1B" w:rsidRPr="008D56D8">
        <w:rPr>
          <w:rFonts w:ascii="Book Antiqua" w:eastAsia="Times New Roman" w:hAnsi="Book Antiqua" w:cs="Times New Roman"/>
          <w:sz w:val="24"/>
          <w:szCs w:val="24"/>
          <w:lang w:val="en-US"/>
        </w:rPr>
        <w:t xml:space="preserve">MSCs were used to </w:t>
      </w:r>
      <w:r w:rsidR="00097BE7" w:rsidRPr="008D56D8">
        <w:rPr>
          <w:rFonts w:ascii="Book Antiqua" w:eastAsia="Times New Roman" w:hAnsi="Book Antiqua" w:cs="Times New Roman"/>
          <w:sz w:val="24"/>
          <w:szCs w:val="24"/>
          <w:lang w:val="en-US"/>
        </w:rPr>
        <w:t>diminish</w:t>
      </w:r>
      <w:r w:rsidR="00A0611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hepatocellular damage</w:t>
      </w:r>
      <w:r w:rsidR="00C24E1B" w:rsidRPr="008D56D8">
        <w:rPr>
          <w:rFonts w:ascii="Book Antiqua" w:eastAsia="Times New Roman" w:hAnsi="Book Antiqua" w:cs="Times New Roman"/>
          <w:sz w:val="24"/>
          <w:szCs w:val="24"/>
          <w:lang w:val="en-US"/>
        </w:rPr>
        <w:t xml:space="preserve"> in acute liver diseases. </w:t>
      </w:r>
      <w:r w:rsidRPr="008D56D8">
        <w:rPr>
          <w:rFonts w:ascii="Book Antiqua" w:eastAsia="Times New Roman" w:hAnsi="Book Antiqua" w:cs="Times New Roman"/>
          <w:sz w:val="24"/>
          <w:szCs w:val="24"/>
          <w:lang w:val="en-US"/>
        </w:rPr>
        <w:t>Recently, a phase II clinical trial in acute-on-chronic liver failure compare</w:t>
      </w:r>
      <w:r w:rsidR="00C24E1B" w:rsidRPr="008D56D8">
        <w:rPr>
          <w:rFonts w:ascii="Book Antiqua" w:eastAsia="Times New Roman" w:hAnsi="Book Antiqua" w:cs="Times New Roman"/>
          <w:sz w:val="24"/>
          <w:szCs w:val="24"/>
          <w:lang w:val="en-US"/>
        </w:rPr>
        <w:t>d</w:t>
      </w:r>
      <w:r w:rsidR="00A06112" w:rsidRPr="008D56D8">
        <w:rPr>
          <w:rFonts w:ascii="Book Antiqua" w:eastAsia="Times New Roman" w:hAnsi="Book Antiqua" w:cs="Times New Roman"/>
          <w:sz w:val="24"/>
          <w:szCs w:val="24"/>
          <w:lang w:val="en-US"/>
        </w:rPr>
        <w:t xml:space="preserve"> </w:t>
      </w:r>
      <w:r w:rsidR="00DD1898" w:rsidRPr="008D56D8">
        <w:rPr>
          <w:rFonts w:ascii="Book Antiqua" w:eastAsia="Times New Roman" w:hAnsi="Book Antiqua" w:cs="Times New Roman"/>
          <w:sz w:val="24"/>
          <w:szCs w:val="24"/>
          <w:lang w:val="en-US"/>
        </w:rPr>
        <w:t>the</w:t>
      </w:r>
      <w:r w:rsidR="00A0611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 xml:space="preserve">standard medical treatment with one dose of </w:t>
      </w:r>
      <w:r w:rsidR="00C24E1B" w:rsidRPr="008D56D8">
        <w:rPr>
          <w:rFonts w:ascii="Book Antiqua" w:eastAsia="Times New Roman" w:hAnsi="Book Antiqua" w:cs="Times New Roman"/>
          <w:sz w:val="24"/>
          <w:szCs w:val="24"/>
          <w:lang w:val="en-US"/>
        </w:rPr>
        <w:t>allogeneic</w:t>
      </w:r>
      <w:r w:rsidR="00A06112" w:rsidRPr="008D56D8">
        <w:rPr>
          <w:rFonts w:ascii="Book Antiqua" w:eastAsia="Times New Roman" w:hAnsi="Book Antiqua" w:cs="Times New Roman"/>
          <w:sz w:val="24"/>
          <w:szCs w:val="24"/>
          <w:lang w:val="en-US"/>
        </w:rPr>
        <w:t xml:space="preserve"> </w:t>
      </w:r>
      <w:r w:rsidR="00C24E1B" w:rsidRPr="008D56D8">
        <w:rPr>
          <w:rFonts w:ascii="Book Antiqua" w:eastAsia="Times New Roman" w:hAnsi="Book Antiqua" w:cs="Times New Roman"/>
          <w:sz w:val="24"/>
          <w:szCs w:val="24"/>
          <w:lang w:val="en-US"/>
        </w:rPr>
        <w:t>BM</w:t>
      </w:r>
      <w:r w:rsidR="00A0321C" w:rsidRPr="008D56D8">
        <w:rPr>
          <w:rFonts w:ascii="Book Antiqua" w:eastAsia="Times New Roman" w:hAnsi="Book Antiqua" w:cs="Times New Roman"/>
          <w:sz w:val="24"/>
          <w:szCs w:val="24"/>
          <w:lang w:val="en-US"/>
        </w:rPr>
        <w:t>-derived</w:t>
      </w:r>
      <w:r w:rsidR="00A0611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MSC</w:t>
      </w:r>
      <w:r w:rsidR="00A06112" w:rsidRPr="008D56D8">
        <w:rPr>
          <w:rFonts w:ascii="Book Antiqua" w:eastAsia="Times New Roman" w:hAnsi="Book Antiqua" w:cs="Times New Roman"/>
          <w:sz w:val="24"/>
          <w:szCs w:val="24"/>
          <w:lang w:val="en-US"/>
        </w:rPr>
        <w:t xml:space="preserve"> </w:t>
      </w:r>
      <w:proofErr w:type="gramStart"/>
      <w:r w:rsidR="00C24E1B" w:rsidRPr="008D56D8">
        <w:rPr>
          <w:rFonts w:ascii="Book Antiqua" w:eastAsia="Times New Roman" w:hAnsi="Book Antiqua" w:cs="Times New Roman"/>
          <w:sz w:val="24"/>
          <w:szCs w:val="24"/>
          <w:lang w:val="en-US"/>
        </w:rPr>
        <w:t>therapy</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PEVuZE5vdGU+PENpdGU+PEF1dGhvcj5MaW48L0F1dGhvcj48WWVhcj4yMDE3PC9ZZWFyPjxSZWNO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PEVuZE5vdGU+PENpdGU+PEF1dGhvcj5MaW48L0F1dGhvcj48WWVhcj4yMDE3PC9ZZWFyPjxSZWNO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28" w:tooltip="Lin, 2017 #6521" w:history="1">
        <w:r w:rsidR="003608C3" w:rsidRPr="008D56D8">
          <w:rPr>
            <w:rFonts w:ascii="Book Antiqua" w:eastAsia="Times New Roman" w:hAnsi="Book Antiqua" w:cs="Times New Roman"/>
            <w:noProof/>
            <w:sz w:val="24"/>
            <w:szCs w:val="24"/>
            <w:vertAlign w:val="superscript"/>
            <w:lang w:val="en-US"/>
          </w:rPr>
          <w:t>28</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Pr="008D56D8">
        <w:rPr>
          <w:rFonts w:ascii="Book Antiqua" w:eastAsia="Times New Roman" w:hAnsi="Book Antiqua" w:cs="Times New Roman"/>
          <w:sz w:val="24"/>
          <w:szCs w:val="24"/>
          <w:lang w:val="en-US"/>
        </w:rPr>
        <w:t xml:space="preserve">. In this </w:t>
      </w:r>
      <w:r w:rsidR="00A0321C" w:rsidRPr="008D56D8">
        <w:rPr>
          <w:rFonts w:ascii="Book Antiqua" w:eastAsia="Times New Roman" w:hAnsi="Book Antiqua" w:cs="Times New Roman"/>
          <w:sz w:val="24"/>
          <w:szCs w:val="24"/>
          <w:lang w:val="en-US"/>
        </w:rPr>
        <w:t>study</w:t>
      </w:r>
      <w:r w:rsidRPr="008D56D8">
        <w:rPr>
          <w:rFonts w:ascii="Book Antiqua" w:eastAsia="Times New Roman" w:hAnsi="Book Antiqua" w:cs="Times New Roman"/>
          <w:sz w:val="24"/>
          <w:szCs w:val="24"/>
          <w:lang w:val="en-US"/>
        </w:rPr>
        <w:t>, MSC</w:t>
      </w:r>
      <w:r w:rsidR="00A0611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treatment</w:t>
      </w:r>
      <w:r w:rsidR="00A06112" w:rsidRPr="008D56D8">
        <w:rPr>
          <w:rFonts w:ascii="Book Antiqua" w:eastAsia="Times New Roman" w:hAnsi="Book Antiqua" w:cs="Times New Roman"/>
          <w:sz w:val="24"/>
          <w:szCs w:val="24"/>
          <w:lang w:val="en-US"/>
        </w:rPr>
        <w:t xml:space="preserve"> </w:t>
      </w:r>
      <w:r w:rsidR="00097BE7" w:rsidRPr="008D56D8">
        <w:rPr>
          <w:rFonts w:ascii="Book Antiqua" w:eastAsia="Times New Roman" w:hAnsi="Book Antiqua" w:cs="Times New Roman"/>
          <w:sz w:val="24"/>
          <w:szCs w:val="24"/>
          <w:lang w:val="en-US"/>
        </w:rPr>
        <w:t xml:space="preserve">demonstrated to be </w:t>
      </w:r>
      <w:r w:rsidR="00C24E1B" w:rsidRPr="008D56D8">
        <w:rPr>
          <w:rFonts w:ascii="Book Antiqua" w:eastAsia="Times New Roman" w:hAnsi="Book Antiqua" w:cs="Times New Roman"/>
          <w:sz w:val="24"/>
          <w:szCs w:val="24"/>
          <w:lang w:val="en-US"/>
        </w:rPr>
        <w:t xml:space="preserve">safe </w:t>
      </w:r>
      <w:r w:rsidRPr="008D56D8">
        <w:rPr>
          <w:rFonts w:ascii="Book Antiqua" w:eastAsia="Times New Roman" w:hAnsi="Book Antiqua" w:cs="Times New Roman"/>
          <w:sz w:val="24"/>
          <w:szCs w:val="24"/>
          <w:lang w:val="en-US"/>
        </w:rPr>
        <w:t xml:space="preserve">and </w:t>
      </w:r>
      <w:r w:rsidR="00A0321C" w:rsidRPr="008D56D8">
        <w:rPr>
          <w:rFonts w:ascii="Book Antiqua" w:eastAsia="Times New Roman" w:hAnsi="Book Antiqua" w:cs="Times New Roman"/>
          <w:sz w:val="24"/>
          <w:szCs w:val="24"/>
          <w:lang w:val="en-US"/>
        </w:rPr>
        <w:t xml:space="preserve">able to </w:t>
      </w:r>
      <w:r w:rsidRPr="008D56D8">
        <w:rPr>
          <w:rFonts w:ascii="Book Antiqua" w:eastAsia="Times New Roman" w:hAnsi="Book Antiqua" w:cs="Times New Roman"/>
          <w:sz w:val="24"/>
          <w:szCs w:val="24"/>
          <w:lang w:val="en-US"/>
        </w:rPr>
        <w:t xml:space="preserve">improve bilirubin levels and MELD score. Interestingly, MSC </w:t>
      </w:r>
      <w:r w:rsidR="00C24E1B" w:rsidRPr="008D56D8">
        <w:rPr>
          <w:rFonts w:ascii="Book Antiqua" w:eastAsia="Times New Roman" w:hAnsi="Book Antiqua" w:cs="Times New Roman"/>
          <w:sz w:val="24"/>
          <w:szCs w:val="24"/>
          <w:lang w:val="en-US"/>
        </w:rPr>
        <w:t xml:space="preserve">transplant </w:t>
      </w:r>
      <w:r w:rsidR="00A07226" w:rsidRPr="008D56D8">
        <w:rPr>
          <w:rFonts w:ascii="Book Antiqua" w:eastAsia="Times New Roman" w:hAnsi="Book Antiqua" w:cs="Times New Roman"/>
          <w:sz w:val="24"/>
          <w:szCs w:val="24"/>
          <w:lang w:val="en-US"/>
        </w:rPr>
        <w:t>increase</w:t>
      </w:r>
      <w:r w:rsidR="00A0321C" w:rsidRPr="008D56D8">
        <w:rPr>
          <w:rFonts w:ascii="Book Antiqua" w:eastAsia="Times New Roman" w:hAnsi="Book Antiqua" w:cs="Times New Roman"/>
          <w:sz w:val="24"/>
          <w:szCs w:val="24"/>
          <w:lang w:val="en-US"/>
        </w:rPr>
        <w:t>d</w:t>
      </w:r>
      <w:r w:rsidR="00A07226" w:rsidRPr="008D56D8">
        <w:rPr>
          <w:rFonts w:ascii="Book Antiqua" w:eastAsia="Times New Roman" w:hAnsi="Book Antiqua" w:cs="Times New Roman"/>
          <w:sz w:val="24"/>
          <w:szCs w:val="24"/>
          <w:lang w:val="en-US"/>
        </w:rPr>
        <w:t xml:space="preserve"> survival rate and </w:t>
      </w:r>
      <w:r w:rsidRPr="008D56D8">
        <w:rPr>
          <w:rFonts w:ascii="Book Antiqua" w:eastAsia="Times New Roman" w:hAnsi="Book Antiqua" w:cs="Times New Roman"/>
          <w:sz w:val="24"/>
          <w:szCs w:val="24"/>
          <w:lang w:val="en-US"/>
        </w:rPr>
        <w:t>decrease</w:t>
      </w:r>
      <w:r w:rsidR="00A0321C" w:rsidRPr="008D56D8">
        <w:rPr>
          <w:rFonts w:ascii="Book Antiqua" w:eastAsia="Times New Roman" w:hAnsi="Book Antiqua" w:cs="Times New Roman"/>
          <w:sz w:val="24"/>
          <w:szCs w:val="24"/>
          <w:lang w:val="en-US"/>
        </w:rPr>
        <w:t>d</w:t>
      </w:r>
      <w:r w:rsidR="00A06112" w:rsidRPr="008D56D8">
        <w:rPr>
          <w:rFonts w:ascii="Book Antiqua" w:eastAsia="Times New Roman" w:hAnsi="Book Antiqua" w:cs="Times New Roman"/>
          <w:sz w:val="24"/>
          <w:szCs w:val="24"/>
          <w:lang w:val="en-US"/>
        </w:rPr>
        <w:t xml:space="preserve"> </w:t>
      </w:r>
      <w:r w:rsidR="00A07226" w:rsidRPr="008D56D8">
        <w:rPr>
          <w:rFonts w:ascii="Book Antiqua" w:eastAsia="Times New Roman" w:hAnsi="Book Antiqua" w:cs="Times New Roman"/>
          <w:sz w:val="24"/>
          <w:szCs w:val="24"/>
          <w:lang w:val="en-US"/>
        </w:rPr>
        <w:t>s</w:t>
      </w:r>
      <w:r w:rsidRPr="008D56D8">
        <w:rPr>
          <w:rFonts w:ascii="Book Antiqua" w:eastAsia="Times New Roman" w:hAnsi="Book Antiqua" w:cs="Times New Roman"/>
          <w:sz w:val="24"/>
          <w:szCs w:val="24"/>
          <w:lang w:val="en-US"/>
        </w:rPr>
        <w:t>evere</w:t>
      </w:r>
      <w:r w:rsidR="00A0611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infection</w:t>
      </w:r>
      <w:r w:rsidR="00A06112" w:rsidRPr="008D56D8">
        <w:rPr>
          <w:rFonts w:ascii="Book Antiqua" w:eastAsia="Times New Roman" w:hAnsi="Book Antiqua" w:cs="Times New Roman"/>
          <w:sz w:val="24"/>
          <w:szCs w:val="24"/>
          <w:lang w:val="en-US"/>
        </w:rPr>
        <w:t xml:space="preserve"> </w:t>
      </w:r>
      <w:proofErr w:type="gramStart"/>
      <w:r w:rsidR="00A0321C" w:rsidRPr="008D56D8">
        <w:rPr>
          <w:rFonts w:ascii="Book Antiqua" w:eastAsia="Times New Roman" w:hAnsi="Book Antiqua" w:cs="Times New Roman"/>
          <w:sz w:val="24"/>
          <w:szCs w:val="24"/>
          <w:lang w:val="en-US"/>
        </w:rPr>
        <w:t>events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PEVuZE5vdGU+PENpdGU+PEF1dGhvcj5MaW48L0F1dGhvcj48WWVhcj4yMDE3PC9ZZWFyPjxSZWNO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PEVuZE5vdGU+PENpdGU+PEF1dGhvcj5MaW48L0F1dGhvcj48WWVhcj4yMDE3PC9ZZWFyPjxSZWNO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28" w:tooltip="Lin, 2017 #6521" w:history="1">
        <w:r w:rsidR="003608C3" w:rsidRPr="008D56D8">
          <w:rPr>
            <w:rFonts w:ascii="Book Antiqua" w:eastAsia="Times New Roman" w:hAnsi="Book Antiqua" w:cs="Times New Roman"/>
            <w:noProof/>
            <w:sz w:val="24"/>
            <w:szCs w:val="24"/>
            <w:vertAlign w:val="superscript"/>
            <w:lang w:val="en-US"/>
          </w:rPr>
          <w:t>28</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390FA5" w:rsidRPr="008D56D8">
        <w:rPr>
          <w:rFonts w:ascii="Book Antiqua" w:eastAsia="Times New Roman" w:hAnsi="Book Antiqua" w:cs="Times New Roman"/>
          <w:sz w:val="24"/>
          <w:szCs w:val="24"/>
          <w:lang w:val="en-US"/>
        </w:rPr>
        <w:t>.</w:t>
      </w:r>
    </w:p>
    <w:p w:rsidR="0055385D" w:rsidRPr="008D56D8" w:rsidRDefault="00506BB3" w:rsidP="008D56D8">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 xml:space="preserve">Long-term immunosuppression is </w:t>
      </w:r>
      <w:r w:rsidR="00C24E1B" w:rsidRPr="008D56D8">
        <w:rPr>
          <w:rFonts w:ascii="Book Antiqua" w:eastAsia="Times New Roman" w:hAnsi="Book Antiqua" w:cs="Times New Roman"/>
          <w:sz w:val="24"/>
          <w:szCs w:val="24"/>
          <w:lang w:val="en-US"/>
        </w:rPr>
        <w:t xml:space="preserve">frequently </w:t>
      </w:r>
      <w:r w:rsidRPr="008D56D8">
        <w:rPr>
          <w:rFonts w:ascii="Book Antiqua" w:eastAsia="Times New Roman" w:hAnsi="Book Antiqua" w:cs="Times New Roman"/>
          <w:sz w:val="24"/>
          <w:szCs w:val="24"/>
          <w:lang w:val="en-US"/>
        </w:rPr>
        <w:t xml:space="preserve">associated with impairment in </w:t>
      </w:r>
      <w:r w:rsidR="00C24E1B" w:rsidRPr="008D56D8">
        <w:rPr>
          <w:rFonts w:ascii="Book Antiqua" w:eastAsia="Times New Roman" w:hAnsi="Book Antiqua" w:cs="Times New Roman"/>
          <w:sz w:val="24"/>
          <w:szCs w:val="24"/>
          <w:lang w:val="en-US"/>
        </w:rPr>
        <w:t>patients</w:t>
      </w:r>
      <w:r w:rsidR="00A06112" w:rsidRPr="008D56D8">
        <w:rPr>
          <w:rFonts w:ascii="Book Antiqua" w:eastAsia="Times New Roman" w:hAnsi="Book Antiqua" w:cs="Times New Roman"/>
          <w:sz w:val="24"/>
          <w:szCs w:val="24"/>
          <w:lang w:val="en-US"/>
        </w:rPr>
        <w:t>´</w:t>
      </w:r>
      <w:r w:rsidR="00C24E1B"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quality of life and increase</w:t>
      </w:r>
      <w:r w:rsidR="00C24E1B" w:rsidRPr="008D56D8">
        <w:rPr>
          <w:rFonts w:ascii="Book Antiqua" w:eastAsia="Times New Roman" w:hAnsi="Book Antiqua" w:cs="Times New Roman"/>
          <w:sz w:val="24"/>
          <w:szCs w:val="24"/>
          <w:lang w:val="en-US"/>
        </w:rPr>
        <w:t>d</w:t>
      </w:r>
      <w:r w:rsidRPr="008D56D8">
        <w:rPr>
          <w:rFonts w:ascii="Book Antiqua" w:eastAsia="Times New Roman" w:hAnsi="Book Antiqua" w:cs="Times New Roman"/>
          <w:sz w:val="24"/>
          <w:szCs w:val="24"/>
          <w:lang w:val="en-US"/>
        </w:rPr>
        <w:t xml:space="preserve"> risk </w:t>
      </w:r>
      <w:r w:rsidR="00C24E1B" w:rsidRPr="008D56D8">
        <w:rPr>
          <w:rFonts w:ascii="Book Antiqua" w:eastAsia="Times New Roman" w:hAnsi="Book Antiqua" w:cs="Times New Roman"/>
          <w:sz w:val="24"/>
          <w:szCs w:val="24"/>
          <w:lang w:val="en-US"/>
        </w:rPr>
        <w:t xml:space="preserve">of </w:t>
      </w:r>
      <w:r w:rsidRPr="008D56D8">
        <w:rPr>
          <w:rFonts w:ascii="Book Antiqua" w:eastAsia="Times New Roman" w:hAnsi="Book Antiqua" w:cs="Times New Roman"/>
          <w:sz w:val="24"/>
          <w:szCs w:val="24"/>
          <w:lang w:val="en-US"/>
        </w:rPr>
        <w:t xml:space="preserve">infection or cancer. Therefore, </w:t>
      </w:r>
      <w:r w:rsidR="635C5D24" w:rsidRPr="008D56D8">
        <w:rPr>
          <w:rFonts w:ascii="Book Antiqua" w:eastAsia="Times New Roman" w:hAnsi="Book Antiqua" w:cs="Times New Roman"/>
          <w:sz w:val="24"/>
          <w:szCs w:val="24"/>
          <w:lang w:val="en-US"/>
        </w:rPr>
        <w:t>considering the</w:t>
      </w:r>
      <w:r w:rsidR="006B4AB6" w:rsidRPr="008D56D8">
        <w:rPr>
          <w:rFonts w:ascii="Book Antiqua" w:eastAsia="Times New Roman" w:hAnsi="Book Antiqua" w:cs="Times New Roman"/>
          <w:sz w:val="24"/>
          <w:szCs w:val="24"/>
          <w:lang w:val="en-US"/>
        </w:rPr>
        <w:t>ir</w:t>
      </w:r>
      <w:r w:rsidR="00A06112" w:rsidRPr="008D56D8">
        <w:rPr>
          <w:rFonts w:ascii="Book Antiqua" w:eastAsia="Times New Roman" w:hAnsi="Book Antiqua" w:cs="Times New Roman"/>
          <w:sz w:val="24"/>
          <w:szCs w:val="24"/>
          <w:lang w:val="en-US"/>
        </w:rPr>
        <w:t xml:space="preserve"> </w:t>
      </w:r>
      <w:r w:rsidR="635C5D24" w:rsidRPr="008D56D8">
        <w:rPr>
          <w:rFonts w:ascii="Book Antiqua" w:eastAsia="Times New Roman" w:hAnsi="Book Antiqua" w:cs="Times New Roman"/>
          <w:sz w:val="24"/>
          <w:szCs w:val="24"/>
          <w:lang w:val="en-US"/>
        </w:rPr>
        <w:t>immuno</w:t>
      </w:r>
      <w:r w:rsidRPr="008D56D8">
        <w:rPr>
          <w:rFonts w:ascii="Book Antiqua" w:eastAsia="Times New Roman" w:hAnsi="Book Antiqua" w:cs="Times New Roman"/>
          <w:sz w:val="24"/>
          <w:szCs w:val="24"/>
          <w:lang w:val="en-US"/>
        </w:rPr>
        <w:t>modulatory</w:t>
      </w:r>
      <w:r w:rsidR="635C5D24" w:rsidRPr="008D56D8">
        <w:rPr>
          <w:rFonts w:ascii="Book Antiqua" w:eastAsia="Times New Roman" w:hAnsi="Book Antiqua" w:cs="Times New Roman"/>
          <w:sz w:val="24"/>
          <w:szCs w:val="24"/>
          <w:lang w:val="en-US"/>
        </w:rPr>
        <w:t xml:space="preserve"> capacity, </w:t>
      </w:r>
      <w:r w:rsidR="006B4AB6" w:rsidRPr="008D56D8">
        <w:rPr>
          <w:rFonts w:ascii="Book Antiqua" w:eastAsia="Times New Roman" w:hAnsi="Book Antiqua" w:cs="Times New Roman"/>
          <w:sz w:val="24"/>
          <w:szCs w:val="24"/>
          <w:lang w:val="en-US"/>
        </w:rPr>
        <w:t>MSC</w:t>
      </w:r>
      <w:r w:rsidR="007D152E" w:rsidRPr="008D56D8">
        <w:rPr>
          <w:rFonts w:ascii="Book Antiqua" w:eastAsia="Times New Roman" w:hAnsi="Book Antiqua" w:cs="Times New Roman"/>
          <w:sz w:val="24"/>
          <w:szCs w:val="24"/>
          <w:lang w:val="en-US"/>
        </w:rPr>
        <w:t xml:space="preserve">s can be used to </w:t>
      </w:r>
      <w:r w:rsidR="635C5D24" w:rsidRPr="008D56D8">
        <w:rPr>
          <w:rFonts w:ascii="Book Antiqua" w:eastAsia="Times New Roman" w:hAnsi="Book Antiqua" w:cs="Times New Roman"/>
          <w:sz w:val="24"/>
          <w:szCs w:val="24"/>
          <w:lang w:val="en-US"/>
        </w:rPr>
        <w:t xml:space="preserve">induce tolerance after liver transplantation. In this regard, </w:t>
      </w:r>
      <w:proofErr w:type="spellStart"/>
      <w:r w:rsidR="635C5D24" w:rsidRPr="008D56D8">
        <w:rPr>
          <w:rFonts w:ascii="Book Antiqua" w:eastAsia="Times New Roman" w:hAnsi="Book Antiqua" w:cs="Times New Roman"/>
          <w:sz w:val="24"/>
          <w:szCs w:val="24"/>
          <w:lang w:val="en-US"/>
        </w:rPr>
        <w:t>Detry</w:t>
      </w:r>
      <w:proofErr w:type="spellEnd"/>
      <w:r w:rsidR="00A06112" w:rsidRPr="008D56D8">
        <w:rPr>
          <w:rFonts w:ascii="Book Antiqua" w:eastAsia="Times New Roman" w:hAnsi="Book Antiqua" w:cs="Times New Roman"/>
          <w:sz w:val="24"/>
          <w:szCs w:val="24"/>
          <w:lang w:val="en-US"/>
        </w:rPr>
        <w:t xml:space="preserve"> </w:t>
      </w:r>
      <w:r w:rsidR="635C5D24" w:rsidRPr="008D56D8">
        <w:rPr>
          <w:rFonts w:ascii="Book Antiqua" w:eastAsia="Times New Roman" w:hAnsi="Book Antiqua" w:cs="Times New Roman"/>
          <w:i/>
          <w:sz w:val="24"/>
          <w:szCs w:val="24"/>
          <w:lang w:val="en-US"/>
        </w:rPr>
        <w:t xml:space="preserve">et </w:t>
      </w:r>
      <w:proofErr w:type="gramStart"/>
      <w:r w:rsidR="635C5D24" w:rsidRPr="008D56D8">
        <w:rPr>
          <w:rFonts w:ascii="Book Antiqua" w:eastAsia="Times New Roman" w:hAnsi="Book Antiqua" w:cs="Times New Roman"/>
          <w:i/>
          <w:sz w:val="24"/>
          <w:szCs w:val="24"/>
          <w:lang w:val="en-US"/>
        </w:rPr>
        <w:t>al</w:t>
      </w:r>
      <w:proofErr w:type="gramEnd"/>
      <w:r w:rsidR="00A06112" w:rsidRPr="008D56D8">
        <w:rPr>
          <w:rFonts w:ascii="Book Antiqua" w:eastAsia="Times New Roman" w:hAnsi="Book Antiqua" w:cs="Times New Roman"/>
          <w:sz w:val="24"/>
          <w:szCs w:val="24"/>
          <w:lang w:val="en-US"/>
        </w:rPr>
        <w:fldChar w:fldCharType="begin">
          <w:fldData xml:space="preserve">PEVuZE5vdGU+PENpdGU+PEF1dGhvcj5EZXRyeTwvQXV0aG9yPjxZZWFyPjIwMTc8L1llYXI+PFJl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YmJyLTE+PC9hbHQtcGVyaW9kaWNhbD48cGFnZXM+NDctNTU8L3BhZ2VzPjx2b2x1bWU+Njc8L3Zv
bHVtZT48bnVtYmVyPjE8L251bWJlcj48ZGF0ZXM+PHllYXI+MjAxNzwveWVhcj48cHViLWRhdGVz
PjxkYXRlPkp1bDwvZGF0ZT48L3B1Yi1kYXRlcz48L2RhdGVzPjxpc2JuPjE2MDAtMDY0MSAoRWxl
Y3Ryb25pYykmI3hEOzAxNjgtODI3OCAoTGlua2luZyk8L2lzYm4+PGFjY2Vzc2lvbi1udW0+Mjgy
ODQ5MTY8L2FjY2Vzc2lvbi1udW0+PHVybHM+PHJlbGF0ZWQtdXJscz48dXJsPmh0dHA6Ly93d3cu
bmNiaS5ubG0ubmloLmdvdi9wdWJtZWQvMjgyODQ5MTY8L3VybD48L3JlbGF0ZWQtdXJscz48L3Vy
bHM+PGVsZWN0cm9uaWMtcmVzb3VyY2UtbnVtPjEwLjEwMTYvai5qaGVwLjIwMTcuMDMuMDAxPC9l
bGVjdHJvbmljLXJlc291cmNlLW51bT48L3JlY29yZD48L0NpdGU+PC9FbmROb3RlPn==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PEVuZE5vdGU+PENpdGU+PEF1dGhvcj5EZXRyeTwvQXV0aG9yPjxZZWFyPjIwMTc8L1llYXI+PFJl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YmJyLTE+PC9hbHQtcGVyaW9kaWNhbD48cGFnZXM+NDctNTU8L3BhZ2VzPjx2b2x1bWU+Njc8L3Zv
bHVtZT48bnVtYmVyPjE8L251bWJlcj48ZGF0ZXM+PHllYXI+MjAxNzwveWVhcj48cHViLWRhdGVz
PjxkYXRlPkp1bDwvZGF0ZT48L3B1Yi1kYXRlcz48L2RhdGVzPjxpc2JuPjE2MDAtMDY0MSAoRWxl
Y3Ryb25pYykmI3hEOzAxNjgtODI3OCAoTGlua2luZyk8L2lzYm4+PGFjY2Vzc2lvbi1udW0+Mjgy
ODQ5MTY8L2FjY2Vzc2lvbi1udW0+PHVybHM+PHJlbGF0ZWQtdXJscz48dXJsPmh0dHA6Ly93d3cu
bmNiaS5ubG0ubmloLmdvdi9wdWJtZWQvMjgyODQ5MTY8L3VybD48L3JlbGF0ZWQtdXJscz48L3Vy
bHM+PGVsZWN0cm9uaWMtcmVzb3VyY2UtbnVtPjEwLjEwMTYvai5qaGVwLjIwMTcuMDMuMDAxPC9l
bGVjdHJvbmljLXJlc291cmNlLW51bT48L3JlY29yZD48L0NpdGU+PC9FbmROb3RlPn==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A06112" w:rsidRPr="008D56D8">
        <w:rPr>
          <w:rFonts w:ascii="Book Antiqua" w:eastAsia="Times New Roman" w:hAnsi="Book Antiqua" w:cs="Times New Roman"/>
          <w:sz w:val="24"/>
          <w:szCs w:val="24"/>
          <w:lang w:val="en-US"/>
        </w:rPr>
      </w:r>
      <w:r w:rsidR="00A06112"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25" w:tooltip="Detry, 2017 #6522" w:history="1">
        <w:r w:rsidR="003608C3" w:rsidRPr="008D56D8">
          <w:rPr>
            <w:rFonts w:ascii="Book Antiqua" w:eastAsia="Times New Roman" w:hAnsi="Book Antiqua" w:cs="Times New Roman"/>
            <w:noProof/>
            <w:sz w:val="24"/>
            <w:szCs w:val="24"/>
            <w:vertAlign w:val="superscript"/>
            <w:lang w:val="en-US"/>
          </w:rPr>
          <w:t>25</w:t>
        </w:r>
      </w:hyperlink>
      <w:r w:rsidR="00EF7794" w:rsidRPr="008D56D8">
        <w:rPr>
          <w:rFonts w:ascii="Book Antiqua" w:eastAsia="Times New Roman" w:hAnsi="Book Antiqua" w:cs="Times New Roman"/>
          <w:noProof/>
          <w:sz w:val="24"/>
          <w:szCs w:val="24"/>
          <w:vertAlign w:val="superscript"/>
          <w:lang w:val="en-US"/>
        </w:rPr>
        <w:t>]</w:t>
      </w:r>
      <w:r w:rsidR="00A06112" w:rsidRPr="008D56D8">
        <w:rPr>
          <w:rFonts w:ascii="Book Antiqua" w:eastAsia="Times New Roman" w:hAnsi="Book Antiqua" w:cs="Times New Roman"/>
          <w:sz w:val="24"/>
          <w:szCs w:val="24"/>
          <w:lang w:val="en-US"/>
        </w:rPr>
        <w:fldChar w:fldCharType="end"/>
      </w:r>
      <w:r w:rsidR="635C5D24" w:rsidRPr="008D56D8">
        <w:rPr>
          <w:rFonts w:ascii="Book Antiqua" w:eastAsia="Times New Roman" w:hAnsi="Book Antiqua" w:cs="Times New Roman"/>
          <w:sz w:val="24"/>
          <w:szCs w:val="24"/>
          <w:lang w:val="en-US"/>
        </w:rPr>
        <w:t xml:space="preserve"> reported that MSC infusion 3 d </w:t>
      </w:r>
      <w:r w:rsidRPr="008D56D8">
        <w:rPr>
          <w:rFonts w:ascii="Book Antiqua" w:eastAsia="Times New Roman" w:hAnsi="Book Antiqua" w:cs="Times New Roman"/>
          <w:sz w:val="24"/>
          <w:szCs w:val="24"/>
          <w:lang w:val="en-US"/>
        </w:rPr>
        <w:t xml:space="preserve">after </w:t>
      </w:r>
      <w:r w:rsidR="635C5D24" w:rsidRPr="008D56D8">
        <w:rPr>
          <w:rFonts w:ascii="Book Antiqua" w:eastAsia="Times New Roman" w:hAnsi="Book Antiqua" w:cs="Times New Roman"/>
          <w:sz w:val="24"/>
          <w:szCs w:val="24"/>
          <w:lang w:val="en-US"/>
        </w:rPr>
        <w:t xml:space="preserve">liver transplant </w:t>
      </w:r>
      <w:r w:rsidR="00A83D88" w:rsidRPr="008D56D8">
        <w:rPr>
          <w:rFonts w:ascii="Book Antiqua" w:eastAsia="Times New Roman" w:hAnsi="Book Antiqua" w:cs="Times New Roman"/>
          <w:sz w:val="24"/>
          <w:szCs w:val="24"/>
          <w:lang w:val="en-US"/>
        </w:rPr>
        <w:t xml:space="preserve">was </w:t>
      </w:r>
      <w:r w:rsidR="00DC4B7A" w:rsidRPr="008D56D8">
        <w:rPr>
          <w:rFonts w:ascii="Book Antiqua" w:eastAsia="Times New Roman" w:hAnsi="Book Antiqua" w:cs="Times New Roman"/>
          <w:sz w:val="24"/>
          <w:szCs w:val="24"/>
          <w:lang w:val="en-US"/>
        </w:rPr>
        <w:t>feasible</w:t>
      </w:r>
      <w:r w:rsidR="635C5D24" w:rsidRPr="008D56D8">
        <w:rPr>
          <w:rFonts w:ascii="Book Antiqua" w:eastAsia="Times New Roman" w:hAnsi="Book Antiqua" w:cs="Times New Roman"/>
          <w:sz w:val="24"/>
          <w:szCs w:val="24"/>
          <w:lang w:val="en-US"/>
        </w:rPr>
        <w:t>, safe and well tolerate</w:t>
      </w:r>
      <w:r w:rsidR="00A83D88" w:rsidRPr="008D56D8">
        <w:rPr>
          <w:rFonts w:ascii="Book Antiqua" w:eastAsia="Times New Roman" w:hAnsi="Book Antiqua" w:cs="Times New Roman"/>
          <w:sz w:val="24"/>
          <w:szCs w:val="24"/>
          <w:lang w:val="en-US"/>
        </w:rPr>
        <w:t>d</w:t>
      </w:r>
      <w:r w:rsidR="635C5D24"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N</w:t>
      </w:r>
      <w:r w:rsidR="635C5D24" w:rsidRPr="008D56D8">
        <w:rPr>
          <w:rFonts w:ascii="Book Antiqua" w:eastAsia="Times New Roman" w:hAnsi="Book Antiqua" w:cs="Times New Roman"/>
          <w:sz w:val="24"/>
          <w:szCs w:val="24"/>
          <w:lang w:val="en-US"/>
        </w:rPr>
        <w:t>o opportunistic infection</w:t>
      </w:r>
      <w:r w:rsidRPr="008D56D8">
        <w:rPr>
          <w:rFonts w:ascii="Book Antiqua" w:eastAsia="Times New Roman" w:hAnsi="Book Antiqua" w:cs="Times New Roman"/>
          <w:sz w:val="24"/>
          <w:szCs w:val="24"/>
          <w:lang w:val="en-US"/>
        </w:rPr>
        <w:t>s</w:t>
      </w:r>
      <w:r w:rsidR="635C5D24" w:rsidRPr="008D56D8">
        <w:rPr>
          <w:rFonts w:ascii="Book Antiqua" w:eastAsia="Times New Roman" w:hAnsi="Book Antiqua" w:cs="Times New Roman"/>
          <w:sz w:val="24"/>
          <w:szCs w:val="24"/>
          <w:lang w:val="en-US"/>
        </w:rPr>
        <w:t xml:space="preserve"> or </w:t>
      </w:r>
      <w:r w:rsidR="635C5D24" w:rsidRPr="008D56D8">
        <w:rPr>
          <w:rFonts w:ascii="Book Antiqua" w:eastAsia="Times New Roman" w:hAnsi="Book Antiqua" w:cs="Times New Roman"/>
          <w:i/>
          <w:sz w:val="24"/>
          <w:szCs w:val="24"/>
          <w:lang w:val="en-US"/>
        </w:rPr>
        <w:t>de novo</w:t>
      </w:r>
      <w:r w:rsidR="635C5D24" w:rsidRPr="008D56D8">
        <w:rPr>
          <w:rFonts w:ascii="Book Antiqua" w:eastAsia="Times New Roman" w:hAnsi="Book Antiqua" w:cs="Times New Roman"/>
          <w:sz w:val="24"/>
          <w:szCs w:val="24"/>
          <w:lang w:val="en-US"/>
        </w:rPr>
        <w:t xml:space="preserve"> cancer </w:t>
      </w:r>
      <w:r w:rsidRPr="008D56D8">
        <w:rPr>
          <w:rFonts w:ascii="Book Antiqua" w:eastAsia="Times New Roman" w:hAnsi="Book Antiqua" w:cs="Times New Roman"/>
          <w:sz w:val="24"/>
          <w:szCs w:val="24"/>
          <w:lang w:val="en-US"/>
        </w:rPr>
        <w:t xml:space="preserve">were </w:t>
      </w:r>
      <w:r w:rsidR="635C5D24" w:rsidRPr="008D56D8">
        <w:rPr>
          <w:rFonts w:ascii="Book Antiqua" w:eastAsia="Times New Roman" w:hAnsi="Book Antiqua" w:cs="Times New Roman"/>
          <w:sz w:val="24"/>
          <w:szCs w:val="24"/>
          <w:lang w:val="en-US"/>
        </w:rPr>
        <w:t xml:space="preserve">detected </w:t>
      </w:r>
      <w:r w:rsidR="00DC4B7A" w:rsidRPr="008D56D8">
        <w:rPr>
          <w:rFonts w:ascii="Book Antiqua" w:eastAsia="Times New Roman" w:hAnsi="Book Antiqua" w:cs="Times New Roman"/>
          <w:sz w:val="24"/>
          <w:szCs w:val="24"/>
          <w:lang w:val="en-US"/>
        </w:rPr>
        <w:t xml:space="preserve">in </w:t>
      </w:r>
      <w:r w:rsidRPr="008D56D8">
        <w:rPr>
          <w:rFonts w:ascii="Book Antiqua" w:eastAsia="Times New Roman" w:hAnsi="Book Antiqua" w:cs="Times New Roman"/>
          <w:sz w:val="24"/>
          <w:szCs w:val="24"/>
          <w:lang w:val="en-US"/>
        </w:rPr>
        <w:t xml:space="preserve">12 </w:t>
      </w:r>
      <w:proofErr w:type="spellStart"/>
      <w:r w:rsidRPr="008D56D8">
        <w:rPr>
          <w:rFonts w:ascii="Book Antiqua" w:eastAsia="Times New Roman" w:hAnsi="Book Antiqua" w:cs="Times New Roman"/>
          <w:sz w:val="24"/>
          <w:szCs w:val="24"/>
          <w:lang w:val="en-US"/>
        </w:rPr>
        <w:t>mo</w:t>
      </w:r>
      <w:proofErr w:type="spellEnd"/>
      <w:r w:rsidRPr="008D56D8">
        <w:rPr>
          <w:rFonts w:ascii="Book Antiqua" w:eastAsia="Times New Roman" w:hAnsi="Book Antiqua" w:cs="Times New Roman"/>
          <w:sz w:val="24"/>
          <w:szCs w:val="24"/>
          <w:lang w:val="en-US"/>
        </w:rPr>
        <w:t xml:space="preserve"> </w:t>
      </w:r>
      <w:r w:rsidR="635C5D24" w:rsidRPr="008D56D8">
        <w:rPr>
          <w:rFonts w:ascii="Book Antiqua" w:eastAsia="Times New Roman" w:hAnsi="Book Antiqua" w:cs="Times New Roman"/>
          <w:sz w:val="24"/>
          <w:szCs w:val="24"/>
          <w:lang w:val="en-US"/>
        </w:rPr>
        <w:t xml:space="preserve">follow-up. </w:t>
      </w:r>
      <w:r w:rsidR="00C24E1B" w:rsidRPr="008D56D8">
        <w:rPr>
          <w:rFonts w:ascii="Book Antiqua" w:eastAsia="Times New Roman" w:hAnsi="Book Antiqua" w:cs="Times New Roman"/>
          <w:sz w:val="24"/>
          <w:szCs w:val="24"/>
          <w:lang w:val="en-US"/>
        </w:rPr>
        <w:t>However</w:t>
      </w:r>
      <w:r w:rsidR="635C5D24" w:rsidRPr="008D56D8">
        <w:rPr>
          <w:rFonts w:ascii="Book Antiqua" w:eastAsia="Times New Roman" w:hAnsi="Book Antiqua" w:cs="Times New Roman"/>
          <w:sz w:val="24"/>
          <w:szCs w:val="24"/>
          <w:lang w:val="en-US"/>
        </w:rPr>
        <w:t>, no difference was observed in peripheral blood CD4</w:t>
      </w:r>
      <w:r w:rsidR="635C5D24" w:rsidRPr="008D56D8">
        <w:rPr>
          <w:rFonts w:ascii="Book Antiqua" w:eastAsia="Times New Roman" w:hAnsi="Book Antiqua" w:cs="Times New Roman"/>
          <w:sz w:val="24"/>
          <w:szCs w:val="24"/>
          <w:vertAlign w:val="superscript"/>
          <w:lang w:val="en-US"/>
        </w:rPr>
        <w:t>+</w:t>
      </w:r>
      <w:r w:rsidRPr="008D56D8">
        <w:rPr>
          <w:rFonts w:ascii="Book Antiqua" w:eastAsia="Times New Roman" w:hAnsi="Book Antiqua" w:cs="Times New Roman"/>
          <w:sz w:val="24"/>
          <w:szCs w:val="24"/>
          <w:lang w:val="en-US"/>
        </w:rPr>
        <w:t xml:space="preserve">T </w:t>
      </w:r>
      <w:r w:rsidR="635C5D24" w:rsidRPr="008D56D8">
        <w:rPr>
          <w:rFonts w:ascii="Book Antiqua" w:eastAsia="Times New Roman" w:hAnsi="Book Antiqua" w:cs="Times New Roman"/>
          <w:sz w:val="24"/>
          <w:szCs w:val="24"/>
          <w:lang w:val="en-US"/>
        </w:rPr>
        <w:t>cell proportion and immunosuppression could not be withdrawn</w:t>
      </w:r>
      <w:r w:rsidRPr="008D56D8">
        <w:rPr>
          <w:rFonts w:ascii="Book Antiqua" w:eastAsia="Times New Roman" w:hAnsi="Book Antiqua" w:cs="Times New Roman"/>
          <w:sz w:val="24"/>
          <w:szCs w:val="24"/>
          <w:lang w:val="en-US"/>
        </w:rPr>
        <w:t xml:space="preserve"> in MSC-treated patients</w:t>
      </w:r>
      <w:r w:rsidR="635C5D24" w:rsidRPr="008D56D8">
        <w:rPr>
          <w:rFonts w:ascii="Book Antiqua" w:eastAsia="Times New Roman" w:hAnsi="Book Antiqua" w:cs="Times New Roman"/>
          <w:sz w:val="24"/>
          <w:szCs w:val="24"/>
          <w:lang w:val="en-US"/>
        </w:rPr>
        <w:t xml:space="preserve">. </w:t>
      </w:r>
      <w:r w:rsidR="00D5219F" w:rsidRPr="008D56D8">
        <w:rPr>
          <w:rFonts w:ascii="Book Antiqua" w:eastAsia="Times New Roman" w:hAnsi="Book Antiqua" w:cs="Times New Roman"/>
          <w:sz w:val="24"/>
          <w:szCs w:val="24"/>
          <w:lang w:val="en-US"/>
        </w:rPr>
        <w:t xml:space="preserve">In addition, the </w:t>
      </w:r>
      <w:r w:rsidR="00AF1F62" w:rsidRPr="008D56D8">
        <w:rPr>
          <w:rFonts w:ascii="Book Antiqua" w:eastAsia="Times New Roman" w:hAnsi="Book Antiqua" w:cs="Times New Roman"/>
          <w:sz w:val="24"/>
          <w:szCs w:val="24"/>
          <w:lang w:val="en-US"/>
        </w:rPr>
        <w:t>administration</w:t>
      </w:r>
      <w:r w:rsidR="00D5219F" w:rsidRPr="008D56D8">
        <w:rPr>
          <w:rFonts w:ascii="Book Antiqua" w:eastAsia="Times New Roman" w:hAnsi="Book Antiqua" w:cs="Times New Roman"/>
          <w:sz w:val="24"/>
          <w:szCs w:val="24"/>
          <w:lang w:val="en-US"/>
        </w:rPr>
        <w:t xml:space="preserve"> of umbilical cord</w:t>
      </w:r>
      <w:r w:rsidRPr="008D56D8">
        <w:rPr>
          <w:rFonts w:ascii="Book Antiqua" w:eastAsia="Times New Roman" w:hAnsi="Book Antiqua" w:cs="Times New Roman"/>
          <w:sz w:val="24"/>
          <w:szCs w:val="24"/>
          <w:lang w:val="en-US"/>
        </w:rPr>
        <w:t>-derived</w:t>
      </w:r>
      <w:r w:rsidR="00D5219F" w:rsidRPr="008D56D8">
        <w:rPr>
          <w:rFonts w:ascii="Book Antiqua" w:eastAsia="Times New Roman" w:hAnsi="Book Antiqua" w:cs="Times New Roman"/>
          <w:sz w:val="24"/>
          <w:szCs w:val="24"/>
          <w:lang w:val="en-US"/>
        </w:rPr>
        <w:t xml:space="preserve"> MSCs as therapy </w:t>
      </w:r>
      <w:r w:rsidR="008A1CA1" w:rsidRPr="008D56D8">
        <w:rPr>
          <w:rFonts w:ascii="Book Antiqua" w:eastAsia="Times New Roman" w:hAnsi="Book Antiqua" w:cs="Times New Roman"/>
          <w:sz w:val="24"/>
          <w:szCs w:val="24"/>
          <w:lang w:val="en-US"/>
        </w:rPr>
        <w:t>to</w:t>
      </w:r>
      <w:r w:rsidR="00D5219F" w:rsidRPr="008D56D8">
        <w:rPr>
          <w:rFonts w:ascii="Book Antiqua" w:eastAsia="Times New Roman" w:hAnsi="Book Antiqua" w:cs="Times New Roman"/>
          <w:sz w:val="24"/>
          <w:szCs w:val="24"/>
          <w:lang w:val="en-US"/>
        </w:rPr>
        <w:t xml:space="preserve"> prolong graft-survival </w:t>
      </w:r>
      <w:r w:rsidR="008A1CA1" w:rsidRPr="008D56D8">
        <w:rPr>
          <w:rFonts w:ascii="Book Antiqua" w:eastAsia="Times New Roman" w:hAnsi="Book Antiqua" w:cs="Times New Roman"/>
          <w:sz w:val="24"/>
          <w:szCs w:val="24"/>
          <w:lang w:val="en-US"/>
        </w:rPr>
        <w:t xml:space="preserve">in patients with </w:t>
      </w:r>
      <w:r w:rsidR="00D5219F" w:rsidRPr="008D56D8">
        <w:rPr>
          <w:rFonts w:ascii="Book Antiqua" w:eastAsia="Times New Roman" w:hAnsi="Book Antiqua" w:cs="Times New Roman"/>
          <w:sz w:val="24"/>
          <w:szCs w:val="24"/>
          <w:lang w:val="en-US"/>
        </w:rPr>
        <w:t xml:space="preserve">severe ischemic-type biliary </w:t>
      </w:r>
      <w:r w:rsidR="008A1CA1" w:rsidRPr="008D56D8">
        <w:rPr>
          <w:rFonts w:ascii="Book Antiqua" w:eastAsia="Times New Roman" w:hAnsi="Book Antiqua" w:cs="Times New Roman"/>
          <w:sz w:val="24"/>
          <w:szCs w:val="24"/>
          <w:lang w:val="en-US"/>
        </w:rPr>
        <w:t>lesions after</w:t>
      </w:r>
      <w:r w:rsidR="00D5219F" w:rsidRPr="008D56D8">
        <w:rPr>
          <w:rFonts w:ascii="Book Antiqua" w:eastAsia="Times New Roman" w:hAnsi="Book Antiqua" w:cs="Times New Roman"/>
          <w:sz w:val="24"/>
          <w:szCs w:val="24"/>
          <w:lang w:val="en-US"/>
        </w:rPr>
        <w:t xml:space="preserve"> liver transplantation</w:t>
      </w:r>
      <w:r w:rsidR="006B4AB6" w:rsidRPr="008D56D8">
        <w:rPr>
          <w:rFonts w:ascii="Book Antiqua" w:eastAsia="Times New Roman" w:hAnsi="Book Antiqua" w:cs="Times New Roman"/>
          <w:sz w:val="24"/>
          <w:szCs w:val="24"/>
          <w:lang w:val="en-US"/>
        </w:rPr>
        <w:t xml:space="preserve"> was also </w:t>
      </w:r>
      <w:proofErr w:type="gramStart"/>
      <w:r w:rsidR="006B4AB6" w:rsidRPr="008D56D8">
        <w:rPr>
          <w:rFonts w:ascii="Book Antiqua" w:eastAsia="Times New Roman" w:hAnsi="Book Antiqua" w:cs="Times New Roman"/>
          <w:sz w:val="24"/>
          <w:szCs w:val="24"/>
          <w:lang w:val="en-US"/>
        </w:rPr>
        <w:t>evaluated</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PEVuZE5vdGU+PENpdGU+PEF1dGhvcj5aaGFuZzwvQXV0aG9yPjxZZWFyPjIwMTc8L1llYXI+PFJl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PEVuZE5vdGU+PENpdGU+PEF1dGhvcj5aaGFuZzwvQXV0aG9yPjxZZWFyPjIwMTc8L1llYXI+PFJl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24" w:tooltip="Zhang, 2017 #6523" w:history="1">
        <w:r w:rsidR="003608C3" w:rsidRPr="008D56D8">
          <w:rPr>
            <w:rFonts w:ascii="Book Antiqua" w:eastAsia="Times New Roman" w:hAnsi="Book Antiqua" w:cs="Times New Roman"/>
            <w:noProof/>
            <w:sz w:val="24"/>
            <w:szCs w:val="24"/>
            <w:vertAlign w:val="superscript"/>
            <w:lang w:val="en-US"/>
          </w:rPr>
          <w:t>24</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D5219F" w:rsidRPr="008D56D8">
        <w:rPr>
          <w:rFonts w:ascii="Book Antiqua" w:eastAsia="Times New Roman" w:hAnsi="Book Antiqua" w:cs="Times New Roman"/>
          <w:sz w:val="24"/>
          <w:szCs w:val="24"/>
          <w:lang w:val="en-US"/>
        </w:rPr>
        <w:t>. Six dose</w:t>
      </w:r>
      <w:r w:rsidR="008A1CA1" w:rsidRPr="008D56D8">
        <w:rPr>
          <w:rFonts w:ascii="Book Antiqua" w:eastAsia="Times New Roman" w:hAnsi="Book Antiqua" w:cs="Times New Roman"/>
          <w:sz w:val="24"/>
          <w:szCs w:val="24"/>
          <w:lang w:val="en-US"/>
        </w:rPr>
        <w:t>s</w:t>
      </w:r>
      <w:r w:rsidR="00A06112" w:rsidRPr="008D56D8">
        <w:rPr>
          <w:rFonts w:ascii="Book Antiqua" w:eastAsia="Times New Roman" w:hAnsi="Book Antiqua" w:cs="Times New Roman"/>
          <w:sz w:val="24"/>
          <w:szCs w:val="24"/>
          <w:lang w:val="en-US"/>
        </w:rPr>
        <w:t xml:space="preserve"> </w:t>
      </w:r>
      <w:r w:rsidR="008A1CA1" w:rsidRPr="008D56D8">
        <w:rPr>
          <w:rFonts w:ascii="Book Antiqua" w:eastAsia="Times New Roman" w:hAnsi="Book Antiqua" w:cs="Times New Roman"/>
          <w:sz w:val="24"/>
          <w:szCs w:val="24"/>
          <w:lang w:val="en-US"/>
        </w:rPr>
        <w:t xml:space="preserve">of MSCs </w:t>
      </w:r>
      <w:r w:rsidR="00D5219F" w:rsidRPr="008D56D8">
        <w:rPr>
          <w:rFonts w:ascii="Book Antiqua" w:eastAsia="Times New Roman" w:hAnsi="Book Antiqua" w:cs="Times New Roman"/>
          <w:sz w:val="24"/>
          <w:szCs w:val="24"/>
          <w:lang w:val="en-US"/>
        </w:rPr>
        <w:t xml:space="preserve">were infused </w:t>
      </w:r>
      <w:r w:rsidRPr="008D56D8">
        <w:rPr>
          <w:rFonts w:ascii="Book Antiqua" w:eastAsia="Times New Roman" w:hAnsi="Book Antiqua" w:cs="Times New Roman"/>
          <w:sz w:val="24"/>
          <w:szCs w:val="24"/>
          <w:lang w:val="en-US"/>
        </w:rPr>
        <w:t xml:space="preserve">intravenously </w:t>
      </w:r>
      <w:r w:rsidR="00D5219F" w:rsidRPr="008D56D8">
        <w:rPr>
          <w:rFonts w:ascii="Book Antiqua" w:eastAsia="Times New Roman" w:hAnsi="Book Antiqua" w:cs="Times New Roman"/>
          <w:sz w:val="24"/>
          <w:szCs w:val="24"/>
          <w:lang w:val="en-US"/>
        </w:rPr>
        <w:t>every 2</w:t>
      </w:r>
      <w:r w:rsidR="008D56D8">
        <w:rPr>
          <w:rFonts w:ascii="Book Antiqua" w:eastAsiaTheme="minorEastAsia" w:hAnsi="Book Antiqua" w:cs="Times New Roman" w:hint="eastAsia"/>
          <w:sz w:val="24"/>
          <w:szCs w:val="24"/>
          <w:lang w:val="en-US" w:eastAsia="zh-CN"/>
        </w:rPr>
        <w:t>-</w:t>
      </w:r>
      <w:r w:rsidR="00D5219F" w:rsidRPr="008D56D8">
        <w:rPr>
          <w:rFonts w:ascii="Book Antiqua" w:eastAsia="Times New Roman" w:hAnsi="Book Antiqua" w:cs="Times New Roman"/>
          <w:sz w:val="24"/>
          <w:szCs w:val="24"/>
          <w:lang w:val="en-US"/>
        </w:rPr>
        <w:t>4 w</w:t>
      </w:r>
      <w:r w:rsidR="008D56D8">
        <w:rPr>
          <w:rFonts w:ascii="Book Antiqua" w:eastAsia="Times New Roman" w:hAnsi="Book Antiqua" w:cs="Times New Roman"/>
          <w:sz w:val="24"/>
          <w:szCs w:val="24"/>
          <w:lang w:val="en-US"/>
        </w:rPr>
        <w:t>k</w:t>
      </w:r>
      <w:r w:rsidR="008A1CA1" w:rsidRPr="008D56D8">
        <w:rPr>
          <w:rFonts w:ascii="Book Antiqua" w:eastAsia="Times New Roman" w:hAnsi="Book Antiqua" w:cs="Times New Roman"/>
          <w:sz w:val="24"/>
          <w:szCs w:val="24"/>
          <w:lang w:val="en-US"/>
        </w:rPr>
        <w:t xml:space="preserve">, </w:t>
      </w:r>
      <w:r w:rsidR="00DE20EE" w:rsidRPr="008D56D8">
        <w:rPr>
          <w:rFonts w:ascii="Book Antiqua" w:eastAsia="Times New Roman" w:hAnsi="Book Antiqua" w:cs="Times New Roman"/>
          <w:sz w:val="24"/>
          <w:szCs w:val="24"/>
          <w:lang w:val="en-US"/>
        </w:rPr>
        <w:t xml:space="preserve">and patients were </w:t>
      </w:r>
      <w:r w:rsidR="00D5219F" w:rsidRPr="008D56D8">
        <w:rPr>
          <w:rFonts w:ascii="Book Antiqua" w:eastAsia="Times New Roman" w:hAnsi="Book Antiqua" w:cs="Times New Roman"/>
          <w:sz w:val="24"/>
          <w:szCs w:val="24"/>
          <w:lang w:val="en-US"/>
        </w:rPr>
        <w:t>follow</w:t>
      </w:r>
      <w:r w:rsidR="008A1CA1" w:rsidRPr="008D56D8">
        <w:rPr>
          <w:rFonts w:ascii="Book Antiqua" w:eastAsia="Times New Roman" w:hAnsi="Book Antiqua" w:cs="Times New Roman"/>
          <w:sz w:val="24"/>
          <w:szCs w:val="24"/>
          <w:lang w:val="en-US"/>
        </w:rPr>
        <w:t>ed</w:t>
      </w:r>
      <w:r w:rsidR="00D5219F" w:rsidRPr="008D56D8">
        <w:rPr>
          <w:rFonts w:ascii="Book Antiqua" w:eastAsia="Times New Roman" w:hAnsi="Book Antiqua" w:cs="Times New Roman"/>
          <w:sz w:val="24"/>
          <w:szCs w:val="24"/>
          <w:lang w:val="en-US"/>
        </w:rPr>
        <w:t xml:space="preserve">-up for 2 years and compared with a prospective </w:t>
      </w:r>
      <w:r w:rsidRPr="008D56D8">
        <w:rPr>
          <w:rFonts w:ascii="Book Antiqua" w:eastAsia="Times New Roman" w:hAnsi="Book Antiqua" w:cs="Times New Roman"/>
          <w:sz w:val="24"/>
          <w:szCs w:val="24"/>
          <w:lang w:val="en-US"/>
        </w:rPr>
        <w:t xml:space="preserve">cohort </w:t>
      </w:r>
      <w:r w:rsidR="00D5219F" w:rsidRPr="008D56D8">
        <w:rPr>
          <w:rFonts w:ascii="Book Antiqua" w:eastAsia="Times New Roman" w:hAnsi="Book Antiqua" w:cs="Times New Roman"/>
          <w:sz w:val="24"/>
          <w:szCs w:val="24"/>
          <w:lang w:val="en-US"/>
        </w:rPr>
        <w:t xml:space="preserve">of patients treated with </w:t>
      </w:r>
      <w:r w:rsidRPr="008D56D8">
        <w:rPr>
          <w:rFonts w:ascii="Book Antiqua" w:hAnsi="Book Antiqua" w:cs="Times New Roman"/>
          <w:sz w:val="24"/>
          <w:szCs w:val="24"/>
          <w:lang w:val="en-US"/>
        </w:rPr>
        <w:t xml:space="preserve">standard </w:t>
      </w:r>
      <w:r w:rsidR="00D5219F" w:rsidRPr="008D56D8">
        <w:rPr>
          <w:rFonts w:ascii="Book Antiqua" w:hAnsi="Book Antiqua" w:cs="Times New Roman"/>
          <w:sz w:val="24"/>
          <w:szCs w:val="24"/>
          <w:lang w:val="en-US"/>
        </w:rPr>
        <w:t>therap</w:t>
      </w:r>
      <w:r w:rsidRPr="008D56D8">
        <w:rPr>
          <w:rFonts w:ascii="Book Antiqua" w:hAnsi="Book Antiqua" w:cs="Times New Roman"/>
          <w:sz w:val="24"/>
          <w:szCs w:val="24"/>
          <w:lang w:val="en-US"/>
        </w:rPr>
        <w:t>y</w:t>
      </w:r>
      <w:r w:rsidR="00D5219F" w:rsidRPr="008D56D8">
        <w:rPr>
          <w:rFonts w:ascii="Book Antiqua" w:eastAsia="Times New Roman" w:hAnsi="Book Antiqua" w:cs="Times New Roman"/>
          <w:sz w:val="24"/>
          <w:szCs w:val="24"/>
          <w:lang w:val="en-US"/>
        </w:rPr>
        <w:t xml:space="preserve">. </w:t>
      </w:r>
      <w:r w:rsidR="006C5DA1" w:rsidRPr="008D56D8">
        <w:rPr>
          <w:rFonts w:ascii="Book Antiqua" w:eastAsia="Times New Roman" w:hAnsi="Book Antiqua" w:cs="Times New Roman"/>
          <w:sz w:val="24"/>
          <w:szCs w:val="24"/>
          <w:lang w:val="en-US"/>
        </w:rPr>
        <w:t>Remarkably</w:t>
      </w:r>
      <w:r w:rsidR="00D5219F" w:rsidRPr="008D56D8">
        <w:rPr>
          <w:rFonts w:ascii="Book Antiqua" w:eastAsia="Times New Roman" w:hAnsi="Book Antiqua" w:cs="Times New Roman"/>
          <w:sz w:val="24"/>
          <w:szCs w:val="24"/>
          <w:lang w:val="en-US"/>
        </w:rPr>
        <w:t>, MSCs were safe, improve</w:t>
      </w:r>
      <w:r w:rsidR="008A1CA1" w:rsidRPr="008D56D8">
        <w:rPr>
          <w:rFonts w:ascii="Book Antiqua" w:eastAsia="Times New Roman" w:hAnsi="Book Antiqua" w:cs="Times New Roman"/>
          <w:sz w:val="24"/>
          <w:szCs w:val="24"/>
          <w:lang w:val="en-US"/>
        </w:rPr>
        <w:t>d</w:t>
      </w:r>
      <w:r w:rsidR="00D5219F" w:rsidRPr="008D56D8">
        <w:rPr>
          <w:rFonts w:ascii="Book Antiqua" w:eastAsia="Times New Roman" w:hAnsi="Book Antiqua" w:cs="Times New Roman"/>
          <w:sz w:val="24"/>
          <w:szCs w:val="24"/>
          <w:lang w:val="en-US"/>
        </w:rPr>
        <w:t xml:space="preserve"> hepatic function, prolonged graft-survival and </w:t>
      </w:r>
      <w:r w:rsidR="008A1CA1" w:rsidRPr="008D56D8">
        <w:rPr>
          <w:rFonts w:ascii="Book Antiqua" w:eastAsia="Times New Roman" w:hAnsi="Book Antiqua" w:cs="Times New Roman"/>
          <w:sz w:val="24"/>
          <w:szCs w:val="24"/>
          <w:lang w:val="en-US"/>
        </w:rPr>
        <w:t xml:space="preserve">did </w:t>
      </w:r>
      <w:r w:rsidR="00D5219F" w:rsidRPr="008D56D8">
        <w:rPr>
          <w:rFonts w:ascii="Book Antiqua" w:eastAsia="Times New Roman" w:hAnsi="Book Antiqua" w:cs="Times New Roman"/>
          <w:sz w:val="24"/>
          <w:szCs w:val="24"/>
          <w:lang w:val="en-US"/>
        </w:rPr>
        <w:t>no</w:t>
      </w:r>
      <w:r w:rsidR="008A1CA1" w:rsidRPr="008D56D8">
        <w:rPr>
          <w:rFonts w:ascii="Book Antiqua" w:eastAsia="Times New Roman" w:hAnsi="Book Antiqua" w:cs="Times New Roman"/>
          <w:sz w:val="24"/>
          <w:szCs w:val="24"/>
          <w:lang w:val="en-US"/>
        </w:rPr>
        <w:t>t</w:t>
      </w:r>
      <w:r w:rsidR="00D5219F" w:rsidRPr="008D56D8">
        <w:rPr>
          <w:rFonts w:ascii="Book Antiqua" w:eastAsia="Times New Roman" w:hAnsi="Book Antiqua" w:cs="Times New Roman"/>
          <w:sz w:val="24"/>
          <w:szCs w:val="24"/>
          <w:lang w:val="en-US"/>
        </w:rPr>
        <w:t xml:space="preserve"> induce </w:t>
      </w:r>
      <w:r w:rsidR="00DE20EE" w:rsidRPr="008D56D8">
        <w:rPr>
          <w:rFonts w:ascii="Book Antiqua" w:eastAsia="Times New Roman" w:hAnsi="Book Antiqua" w:cs="Times New Roman"/>
          <w:sz w:val="24"/>
          <w:szCs w:val="24"/>
          <w:lang w:val="en-US"/>
        </w:rPr>
        <w:t>cancer</w:t>
      </w:r>
      <w:r w:rsidR="00A06112" w:rsidRPr="008D56D8">
        <w:rPr>
          <w:rFonts w:ascii="Book Antiqua" w:eastAsia="Times New Roman" w:hAnsi="Book Antiqua" w:cs="Times New Roman"/>
          <w:sz w:val="24"/>
          <w:szCs w:val="24"/>
          <w:lang w:val="en-US"/>
        </w:rPr>
        <w:t xml:space="preserve"> </w:t>
      </w:r>
      <w:r w:rsidR="008A1CA1" w:rsidRPr="008D56D8">
        <w:rPr>
          <w:rFonts w:ascii="Book Antiqua" w:eastAsia="Times New Roman" w:hAnsi="Book Antiqua" w:cs="Times New Roman"/>
          <w:sz w:val="24"/>
          <w:szCs w:val="24"/>
          <w:lang w:val="en-US"/>
        </w:rPr>
        <w:t>or</w:t>
      </w:r>
      <w:r w:rsidR="00D5219F" w:rsidRPr="008D56D8">
        <w:rPr>
          <w:rFonts w:ascii="Book Antiqua" w:eastAsia="Times New Roman" w:hAnsi="Book Antiqua" w:cs="Times New Roman"/>
          <w:sz w:val="24"/>
          <w:szCs w:val="24"/>
          <w:lang w:val="en-US"/>
        </w:rPr>
        <w:t xml:space="preserve"> increase microbial infection </w:t>
      </w:r>
      <w:proofErr w:type="gramStart"/>
      <w:r w:rsidRPr="008D56D8">
        <w:rPr>
          <w:rFonts w:ascii="Book Antiqua" w:eastAsia="Times New Roman" w:hAnsi="Book Antiqua" w:cs="Times New Roman"/>
          <w:sz w:val="24"/>
          <w:szCs w:val="24"/>
          <w:lang w:val="en-US"/>
        </w:rPr>
        <w:t>events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PEVuZE5vdGU+PENpdGU+PEF1dGhvcj5aaGFuZzwvQXV0aG9yPjxZZWFyPjIwMTc8L1llYXI+PFJl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PEVuZE5vdGU+PENpdGU+PEF1dGhvcj5aaGFuZzwvQXV0aG9yPjxZZWFyPjIwMTc8L1llYXI+PFJl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24" w:tooltip="Zhang, 2017 #6523" w:history="1">
        <w:r w:rsidR="003608C3" w:rsidRPr="008D56D8">
          <w:rPr>
            <w:rFonts w:ascii="Book Antiqua" w:eastAsia="Times New Roman" w:hAnsi="Book Antiqua" w:cs="Times New Roman"/>
            <w:noProof/>
            <w:sz w:val="24"/>
            <w:szCs w:val="24"/>
            <w:vertAlign w:val="superscript"/>
            <w:lang w:val="en-US"/>
          </w:rPr>
          <w:t>24</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390FA5" w:rsidRPr="008D56D8">
        <w:rPr>
          <w:rFonts w:ascii="Book Antiqua" w:eastAsia="Times New Roman" w:hAnsi="Book Antiqua" w:cs="Times New Roman"/>
          <w:sz w:val="24"/>
          <w:szCs w:val="24"/>
          <w:lang w:val="en-US"/>
        </w:rPr>
        <w:t>.</w:t>
      </w:r>
      <w:r w:rsidR="00A06112" w:rsidRPr="008D56D8">
        <w:rPr>
          <w:rFonts w:ascii="Book Antiqua" w:eastAsia="Times New Roman" w:hAnsi="Book Antiqua" w:cs="Times New Roman"/>
          <w:sz w:val="24"/>
          <w:szCs w:val="24"/>
          <w:lang w:val="en-US"/>
        </w:rPr>
        <w:t xml:space="preserve"> </w:t>
      </w:r>
      <w:r w:rsidR="006C5DA1" w:rsidRPr="008D56D8">
        <w:rPr>
          <w:rFonts w:ascii="Book Antiqua" w:eastAsia="Times New Roman" w:hAnsi="Book Antiqua" w:cs="Times New Roman"/>
          <w:sz w:val="24"/>
          <w:szCs w:val="24"/>
          <w:lang w:val="en-US"/>
        </w:rPr>
        <w:t>In conclusion</w:t>
      </w:r>
      <w:r w:rsidRPr="008D56D8">
        <w:rPr>
          <w:rFonts w:ascii="Book Antiqua" w:eastAsia="Times New Roman" w:hAnsi="Book Antiqua" w:cs="Times New Roman"/>
          <w:sz w:val="24"/>
          <w:szCs w:val="24"/>
          <w:lang w:val="en-US"/>
        </w:rPr>
        <w:t>, t</w:t>
      </w:r>
      <w:r w:rsidR="635C5D24" w:rsidRPr="008D56D8">
        <w:rPr>
          <w:rFonts w:ascii="Book Antiqua" w:eastAsia="Times New Roman" w:hAnsi="Book Antiqua" w:cs="Times New Roman"/>
          <w:sz w:val="24"/>
          <w:szCs w:val="24"/>
          <w:lang w:val="en-US"/>
        </w:rPr>
        <w:t xml:space="preserve">hese results </w:t>
      </w:r>
      <w:r w:rsidR="00D07CEE" w:rsidRPr="008D56D8">
        <w:rPr>
          <w:rFonts w:ascii="Book Antiqua" w:eastAsia="Times New Roman" w:hAnsi="Book Antiqua" w:cs="Times New Roman"/>
          <w:sz w:val="24"/>
          <w:szCs w:val="24"/>
          <w:lang w:val="en-US"/>
        </w:rPr>
        <w:t xml:space="preserve">demonstrated </w:t>
      </w:r>
      <w:r w:rsidRPr="008D56D8">
        <w:rPr>
          <w:rFonts w:ascii="Book Antiqua" w:eastAsia="Times New Roman" w:hAnsi="Book Antiqua" w:cs="Times New Roman"/>
          <w:sz w:val="24"/>
          <w:szCs w:val="24"/>
          <w:lang w:val="en-US"/>
        </w:rPr>
        <w:t xml:space="preserve">that </w:t>
      </w:r>
      <w:r w:rsidR="00D07CEE" w:rsidRPr="008D56D8">
        <w:rPr>
          <w:rFonts w:ascii="Book Antiqua" w:eastAsia="Times New Roman" w:hAnsi="Book Antiqua" w:cs="Times New Roman"/>
          <w:sz w:val="24"/>
          <w:szCs w:val="24"/>
          <w:lang w:val="en-US"/>
        </w:rPr>
        <w:t>MSC</w:t>
      </w:r>
      <w:r w:rsidRPr="008D56D8">
        <w:rPr>
          <w:rFonts w:ascii="Book Antiqua" w:eastAsia="Times New Roman" w:hAnsi="Book Antiqua" w:cs="Times New Roman"/>
          <w:sz w:val="24"/>
          <w:szCs w:val="24"/>
          <w:lang w:val="en-US"/>
        </w:rPr>
        <w:t xml:space="preserve"> therapy is a safe procedure</w:t>
      </w:r>
      <w:r w:rsidR="00D07CEE" w:rsidRPr="008D56D8">
        <w:rPr>
          <w:rFonts w:ascii="Book Antiqua" w:eastAsia="Times New Roman" w:hAnsi="Book Antiqua" w:cs="Times New Roman"/>
          <w:sz w:val="24"/>
          <w:szCs w:val="24"/>
          <w:lang w:val="en-US"/>
        </w:rPr>
        <w:t xml:space="preserve">, especially in </w:t>
      </w:r>
      <w:r w:rsidRPr="008D56D8">
        <w:rPr>
          <w:rFonts w:ascii="Book Antiqua" w:eastAsia="Times New Roman" w:hAnsi="Book Antiqua" w:cs="Times New Roman"/>
          <w:sz w:val="24"/>
          <w:szCs w:val="24"/>
          <w:lang w:val="en-US"/>
        </w:rPr>
        <w:t xml:space="preserve">the field of solid organ </w:t>
      </w:r>
      <w:r w:rsidR="00D07CEE" w:rsidRPr="008D56D8">
        <w:rPr>
          <w:rFonts w:ascii="Book Antiqua" w:eastAsia="Times New Roman" w:hAnsi="Book Antiqua" w:cs="Times New Roman"/>
          <w:sz w:val="24"/>
          <w:szCs w:val="24"/>
          <w:lang w:val="en-US"/>
        </w:rPr>
        <w:t xml:space="preserve">transplant where </w:t>
      </w:r>
      <w:r w:rsidRPr="008D56D8">
        <w:rPr>
          <w:rFonts w:ascii="Book Antiqua" w:eastAsia="Times New Roman" w:hAnsi="Book Antiqua" w:cs="Times New Roman"/>
          <w:sz w:val="24"/>
          <w:szCs w:val="24"/>
          <w:lang w:val="en-US"/>
        </w:rPr>
        <w:t xml:space="preserve">intense and </w:t>
      </w:r>
      <w:r w:rsidRPr="008D56D8">
        <w:rPr>
          <w:rFonts w:ascii="Book Antiqua" w:eastAsia="Times New Roman" w:hAnsi="Book Antiqua" w:cs="Times New Roman"/>
          <w:sz w:val="24"/>
          <w:szCs w:val="24"/>
          <w:lang w:val="en-US"/>
        </w:rPr>
        <w:lastRenderedPageBreak/>
        <w:t xml:space="preserve">prolonged </w:t>
      </w:r>
      <w:r w:rsidR="00D07CEE" w:rsidRPr="008D56D8">
        <w:rPr>
          <w:rFonts w:ascii="Book Antiqua" w:eastAsia="Times New Roman" w:hAnsi="Book Antiqua" w:cs="Times New Roman"/>
          <w:sz w:val="24"/>
          <w:szCs w:val="24"/>
          <w:lang w:val="en-US"/>
        </w:rPr>
        <w:t>immunosuppression</w:t>
      </w:r>
      <w:r w:rsidR="00A06112" w:rsidRPr="008D56D8">
        <w:rPr>
          <w:rFonts w:ascii="Book Antiqua" w:eastAsia="Times New Roman" w:hAnsi="Book Antiqua" w:cs="Times New Roman"/>
          <w:sz w:val="24"/>
          <w:szCs w:val="24"/>
          <w:lang w:val="en-US"/>
        </w:rPr>
        <w:t xml:space="preserve"> </w:t>
      </w:r>
      <w:r w:rsidR="00DC4B7A" w:rsidRPr="008D56D8">
        <w:rPr>
          <w:rFonts w:ascii="Book Antiqua" w:eastAsia="Times New Roman" w:hAnsi="Book Antiqua" w:cs="Times New Roman"/>
          <w:sz w:val="24"/>
          <w:szCs w:val="24"/>
          <w:lang w:val="en-US"/>
        </w:rPr>
        <w:t>is</w:t>
      </w:r>
      <w:r w:rsidR="00A06112" w:rsidRPr="008D56D8">
        <w:rPr>
          <w:rFonts w:ascii="Book Antiqua" w:eastAsia="Times New Roman" w:hAnsi="Book Antiqua" w:cs="Times New Roman"/>
          <w:sz w:val="24"/>
          <w:szCs w:val="24"/>
          <w:lang w:val="en-US"/>
        </w:rPr>
        <w:t xml:space="preserve"> </w:t>
      </w:r>
      <w:r w:rsidR="00F05AD4" w:rsidRPr="008D56D8">
        <w:rPr>
          <w:rFonts w:ascii="Book Antiqua" w:eastAsia="Times New Roman" w:hAnsi="Book Antiqua" w:cs="Times New Roman"/>
          <w:sz w:val="24"/>
          <w:szCs w:val="24"/>
          <w:lang w:val="en-US"/>
        </w:rPr>
        <w:t>required</w:t>
      </w:r>
      <w:r w:rsidR="008556FB" w:rsidRPr="008D56D8">
        <w:rPr>
          <w:rFonts w:ascii="Book Antiqua" w:eastAsia="Times New Roman" w:hAnsi="Book Antiqua" w:cs="Times New Roman"/>
          <w:sz w:val="24"/>
          <w:szCs w:val="24"/>
          <w:lang w:val="en-US"/>
        </w:rPr>
        <w:t>. Moreover,</w:t>
      </w:r>
      <w:r w:rsidR="00A06112" w:rsidRPr="008D56D8">
        <w:rPr>
          <w:rFonts w:ascii="Book Antiqua" w:eastAsia="Times New Roman" w:hAnsi="Book Antiqua" w:cs="Times New Roman"/>
          <w:sz w:val="24"/>
          <w:szCs w:val="24"/>
          <w:lang w:val="en-US"/>
        </w:rPr>
        <w:t xml:space="preserve"> </w:t>
      </w:r>
      <w:r w:rsidR="008556FB" w:rsidRPr="008D56D8">
        <w:rPr>
          <w:rFonts w:ascii="Book Antiqua" w:eastAsia="Times New Roman" w:hAnsi="Book Antiqua" w:cs="Times New Roman"/>
          <w:sz w:val="24"/>
          <w:szCs w:val="24"/>
          <w:lang w:val="en-US"/>
        </w:rPr>
        <w:t>MSC administration could prevent the development of</w:t>
      </w:r>
      <w:r w:rsidR="00D07CEE" w:rsidRPr="008D56D8">
        <w:rPr>
          <w:rFonts w:ascii="Book Antiqua" w:eastAsia="Times New Roman" w:hAnsi="Book Antiqua" w:cs="Times New Roman"/>
          <w:sz w:val="24"/>
          <w:szCs w:val="24"/>
          <w:lang w:val="en-US"/>
        </w:rPr>
        <w:t xml:space="preserve"> opportunistic infections or </w:t>
      </w:r>
      <w:r w:rsidRPr="008D56D8">
        <w:rPr>
          <w:rFonts w:ascii="Book Antiqua" w:eastAsia="Times New Roman" w:hAnsi="Book Antiqua" w:cs="Times New Roman"/>
          <w:i/>
          <w:sz w:val="24"/>
          <w:szCs w:val="24"/>
          <w:lang w:val="en-US"/>
        </w:rPr>
        <w:t>de novo</w:t>
      </w:r>
      <w:r w:rsidR="00A06112" w:rsidRPr="008D56D8">
        <w:rPr>
          <w:rFonts w:ascii="Book Antiqua" w:eastAsia="Times New Roman" w:hAnsi="Book Antiqua" w:cs="Times New Roman"/>
          <w:i/>
          <w:sz w:val="24"/>
          <w:szCs w:val="24"/>
          <w:lang w:val="en-US"/>
        </w:rPr>
        <w:t xml:space="preserve"> </w:t>
      </w:r>
      <w:r w:rsidR="00D07CEE" w:rsidRPr="008D56D8">
        <w:rPr>
          <w:rFonts w:ascii="Book Antiqua" w:eastAsia="Times New Roman" w:hAnsi="Book Antiqua" w:cs="Times New Roman"/>
          <w:sz w:val="24"/>
          <w:szCs w:val="24"/>
          <w:lang w:val="en-US"/>
        </w:rPr>
        <w:t>tumor</w:t>
      </w:r>
      <w:r w:rsidR="00A06112" w:rsidRPr="008D56D8">
        <w:rPr>
          <w:rFonts w:ascii="Book Antiqua" w:eastAsia="Times New Roman" w:hAnsi="Book Antiqua" w:cs="Times New Roman"/>
          <w:sz w:val="24"/>
          <w:szCs w:val="24"/>
          <w:lang w:val="en-US"/>
        </w:rPr>
        <w:t xml:space="preserve"> </w:t>
      </w:r>
      <w:r w:rsidR="00DE20EE" w:rsidRPr="008D56D8">
        <w:rPr>
          <w:rFonts w:ascii="Book Antiqua" w:eastAsia="Times New Roman" w:hAnsi="Book Antiqua" w:cs="Times New Roman"/>
          <w:sz w:val="24"/>
          <w:szCs w:val="24"/>
          <w:lang w:val="en-US"/>
        </w:rPr>
        <w:t>formation</w:t>
      </w:r>
      <w:r w:rsidR="008556FB" w:rsidRPr="008D56D8">
        <w:rPr>
          <w:rFonts w:ascii="Book Antiqua" w:eastAsia="Times New Roman" w:hAnsi="Book Antiqua" w:cs="Times New Roman"/>
          <w:sz w:val="24"/>
          <w:szCs w:val="24"/>
          <w:lang w:val="en-US"/>
        </w:rPr>
        <w:t xml:space="preserve">. </w:t>
      </w:r>
      <w:r w:rsidR="00DC4B7A" w:rsidRPr="008D56D8">
        <w:rPr>
          <w:rFonts w:ascii="Book Antiqua" w:eastAsia="Times New Roman" w:hAnsi="Book Antiqua" w:cs="Times New Roman"/>
          <w:sz w:val="24"/>
          <w:szCs w:val="24"/>
          <w:lang w:val="en-US"/>
        </w:rPr>
        <w:t>All considered</w:t>
      </w:r>
      <w:r w:rsidR="008556FB" w:rsidRPr="008D56D8">
        <w:rPr>
          <w:rFonts w:ascii="Book Antiqua" w:eastAsia="Times New Roman" w:hAnsi="Book Antiqua" w:cs="Times New Roman"/>
          <w:sz w:val="24"/>
          <w:szCs w:val="24"/>
          <w:lang w:val="en-US"/>
        </w:rPr>
        <w:t>,</w:t>
      </w:r>
      <w:r w:rsidR="00A06112" w:rsidRPr="008D56D8">
        <w:rPr>
          <w:rFonts w:ascii="Book Antiqua" w:eastAsia="Times New Roman" w:hAnsi="Book Antiqua" w:cs="Times New Roman"/>
          <w:sz w:val="24"/>
          <w:szCs w:val="24"/>
          <w:lang w:val="en-US"/>
        </w:rPr>
        <w:t xml:space="preserve"> </w:t>
      </w:r>
      <w:r w:rsidR="007D152E" w:rsidRPr="008D56D8">
        <w:rPr>
          <w:rFonts w:ascii="Book Antiqua" w:eastAsia="Times New Roman" w:hAnsi="Book Antiqua" w:cs="Times New Roman"/>
          <w:sz w:val="24"/>
          <w:szCs w:val="24"/>
          <w:lang w:val="en-US"/>
        </w:rPr>
        <w:t xml:space="preserve">the promising information generated in the clinic </w:t>
      </w:r>
      <w:r w:rsidR="635C5D24" w:rsidRPr="008D56D8">
        <w:rPr>
          <w:rFonts w:ascii="Book Antiqua" w:eastAsia="Times New Roman" w:hAnsi="Book Antiqua" w:cs="Times New Roman"/>
          <w:sz w:val="24"/>
          <w:szCs w:val="24"/>
          <w:lang w:val="en-US"/>
        </w:rPr>
        <w:t>open</w:t>
      </w:r>
      <w:r w:rsidRPr="008D56D8">
        <w:rPr>
          <w:rFonts w:ascii="Book Antiqua" w:eastAsia="Times New Roman" w:hAnsi="Book Antiqua" w:cs="Times New Roman"/>
          <w:sz w:val="24"/>
          <w:szCs w:val="24"/>
          <w:lang w:val="en-US"/>
        </w:rPr>
        <w:t>s</w:t>
      </w:r>
      <w:r w:rsidR="00A06112" w:rsidRPr="008D56D8">
        <w:rPr>
          <w:rFonts w:ascii="Book Antiqua" w:eastAsia="Times New Roman" w:hAnsi="Book Antiqua" w:cs="Times New Roman"/>
          <w:sz w:val="24"/>
          <w:szCs w:val="24"/>
          <w:lang w:val="en-US"/>
        </w:rPr>
        <w:t xml:space="preserve"> </w:t>
      </w:r>
      <w:r w:rsidR="00D07CEE" w:rsidRPr="008D56D8">
        <w:rPr>
          <w:rFonts w:ascii="Book Antiqua" w:eastAsia="Times New Roman" w:hAnsi="Book Antiqua" w:cs="Times New Roman"/>
          <w:sz w:val="24"/>
          <w:szCs w:val="24"/>
          <w:lang w:val="en-US"/>
        </w:rPr>
        <w:t xml:space="preserve">the possibility </w:t>
      </w:r>
      <w:r w:rsidRPr="008D56D8">
        <w:rPr>
          <w:rFonts w:ascii="Book Antiqua" w:eastAsia="Times New Roman" w:hAnsi="Book Antiqua" w:cs="Times New Roman"/>
          <w:sz w:val="24"/>
          <w:szCs w:val="24"/>
          <w:lang w:val="en-US"/>
        </w:rPr>
        <w:t xml:space="preserve">for </w:t>
      </w:r>
      <w:r w:rsidR="635C5D24" w:rsidRPr="008D56D8">
        <w:rPr>
          <w:rFonts w:ascii="Book Antiqua" w:eastAsia="Times New Roman" w:hAnsi="Book Antiqua" w:cs="Times New Roman"/>
          <w:sz w:val="24"/>
          <w:szCs w:val="24"/>
          <w:lang w:val="en-US"/>
        </w:rPr>
        <w:t xml:space="preserve">further studies </w:t>
      </w:r>
      <w:r w:rsidR="00D07CEE" w:rsidRPr="008D56D8">
        <w:rPr>
          <w:rFonts w:ascii="Book Antiqua" w:eastAsia="Times New Roman" w:hAnsi="Book Antiqua" w:cs="Times New Roman"/>
          <w:sz w:val="24"/>
          <w:szCs w:val="24"/>
          <w:lang w:val="en-US"/>
        </w:rPr>
        <w:t>to determine the</w:t>
      </w:r>
      <w:r w:rsidR="635C5D24" w:rsidRPr="008D56D8">
        <w:rPr>
          <w:rFonts w:ascii="Book Antiqua" w:eastAsia="Times New Roman" w:hAnsi="Book Antiqua" w:cs="Times New Roman"/>
          <w:sz w:val="24"/>
          <w:szCs w:val="24"/>
          <w:lang w:val="en-US"/>
        </w:rPr>
        <w:t xml:space="preserve"> optimal </w:t>
      </w:r>
      <w:r w:rsidRPr="008D56D8">
        <w:rPr>
          <w:rFonts w:ascii="Book Antiqua" w:eastAsia="Times New Roman" w:hAnsi="Book Antiqua" w:cs="Times New Roman"/>
          <w:sz w:val="24"/>
          <w:szCs w:val="24"/>
          <w:lang w:val="en-US"/>
        </w:rPr>
        <w:t xml:space="preserve">protocol </w:t>
      </w:r>
      <w:r w:rsidR="635C5D24" w:rsidRPr="008D56D8">
        <w:rPr>
          <w:rFonts w:ascii="Book Antiqua" w:eastAsia="Times New Roman" w:hAnsi="Book Antiqua" w:cs="Times New Roman"/>
          <w:sz w:val="24"/>
          <w:szCs w:val="24"/>
          <w:lang w:val="en-US"/>
        </w:rPr>
        <w:t xml:space="preserve">conditions of MSC application </w:t>
      </w:r>
      <w:r w:rsidRPr="008D56D8">
        <w:rPr>
          <w:rFonts w:ascii="Book Antiqua" w:eastAsia="Times New Roman" w:hAnsi="Book Antiqua" w:cs="Times New Roman"/>
          <w:sz w:val="24"/>
          <w:szCs w:val="24"/>
          <w:lang w:val="en-US"/>
        </w:rPr>
        <w:t xml:space="preserve">needed </w:t>
      </w:r>
      <w:r w:rsidR="00D07CEE" w:rsidRPr="008D56D8">
        <w:rPr>
          <w:rFonts w:ascii="Book Antiqua" w:eastAsia="Times New Roman" w:hAnsi="Book Antiqua" w:cs="Times New Roman"/>
          <w:sz w:val="24"/>
          <w:szCs w:val="24"/>
          <w:lang w:val="en-US"/>
        </w:rPr>
        <w:t>to</w:t>
      </w:r>
      <w:r w:rsidR="635C5D24" w:rsidRPr="008D56D8">
        <w:rPr>
          <w:rFonts w:ascii="Book Antiqua" w:eastAsia="Times New Roman" w:hAnsi="Book Antiqua" w:cs="Times New Roman"/>
          <w:sz w:val="24"/>
          <w:szCs w:val="24"/>
          <w:lang w:val="en-US"/>
        </w:rPr>
        <w:t xml:space="preserve"> induce tolerance after liver transplant.</w:t>
      </w:r>
    </w:p>
    <w:p w:rsidR="7ACDABF2" w:rsidRPr="008D56D8" w:rsidRDefault="007D152E" w:rsidP="00705810">
      <w:pPr>
        <w:adjustRightInd w:val="0"/>
        <w:snapToGrid w:val="0"/>
        <w:spacing w:after="0" w:line="360" w:lineRule="auto"/>
        <w:jc w:val="both"/>
        <w:rPr>
          <w:rFonts w:ascii="Book Antiqua" w:hAnsi="Book Antiqua"/>
          <w:sz w:val="24"/>
          <w:szCs w:val="24"/>
          <w:lang w:val="en-US"/>
        </w:rPr>
      </w:pPr>
      <w:r w:rsidRPr="008D56D8">
        <w:rPr>
          <w:rFonts w:ascii="Book Antiqua" w:eastAsia="Times New Roman" w:hAnsi="Book Antiqua" w:cs="Times New Roman"/>
          <w:sz w:val="24"/>
          <w:szCs w:val="24"/>
          <w:lang w:val="en-US"/>
        </w:rPr>
        <w:t>A</w:t>
      </w:r>
      <w:r w:rsidR="00F00F9C" w:rsidRPr="008D56D8">
        <w:rPr>
          <w:rFonts w:ascii="Book Antiqua" w:eastAsia="Times New Roman" w:hAnsi="Book Antiqua" w:cs="Times New Roman"/>
          <w:sz w:val="24"/>
          <w:szCs w:val="24"/>
          <w:lang w:val="en-US"/>
        </w:rPr>
        <w:t xml:space="preserve">pplication of MSCs for treatment of either acute or chronic liver </w:t>
      </w:r>
      <w:r w:rsidR="00187DCF" w:rsidRPr="008D56D8">
        <w:rPr>
          <w:rFonts w:ascii="Book Antiqua" w:eastAsia="Times New Roman" w:hAnsi="Book Antiqua" w:cs="Times New Roman"/>
          <w:sz w:val="24"/>
          <w:szCs w:val="24"/>
          <w:lang w:val="en-US"/>
        </w:rPr>
        <w:t>diseases has a promising future in the clinic</w:t>
      </w:r>
      <w:r w:rsidR="7EEF9D98" w:rsidRPr="008D56D8">
        <w:rPr>
          <w:rFonts w:ascii="Book Antiqua" w:eastAsia="Times New Roman" w:hAnsi="Book Antiqua" w:cs="Times New Roman"/>
          <w:sz w:val="24"/>
          <w:szCs w:val="24"/>
          <w:lang w:val="en-US"/>
        </w:rPr>
        <w:t xml:space="preserve">. In acute liver diseases, MSCs could </w:t>
      </w:r>
      <w:r w:rsidR="00C951A6" w:rsidRPr="008D56D8">
        <w:rPr>
          <w:rFonts w:ascii="Book Antiqua" w:eastAsia="Times New Roman" w:hAnsi="Book Antiqua" w:cs="Times New Roman"/>
          <w:sz w:val="24"/>
          <w:szCs w:val="24"/>
          <w:lang w:val="en-US"/>
        </w:rPr>
        <w:t xml:space="preserve">have a role decreasing </w:t>
      </w:r>
      <w:r w:rsidR="7EEF9D98" w:rsidRPr="008D56D8">
        <w:rPr>
          <w:rFonts w:ascii="Book Antiqua" w:eastAsia="Times New Roman" w:hAnsi="Book Antiqua" w:cs="Times New Roman"/>
          <w:sz w:val="24"/>
          <w:szCs w:val="24"/>
          <w:lang w:val="en-US"/>
        </w:rPr>
        <w:t xml:space="preserve">liver damage </w:t>
      </w:r>
      <w:r w:rsidR="00F00F9C" w:rsidRPr="008D56D8">
        <w:rPr>
          <w:rFonts w:ascii="Book Antiqua" w:eastAsia="Times New Roman" w:hAnsi="Book Antiqua" w:cs="Times New Roman"/>
          <w:sz w:val="24"/>
          <w:szCs w:val="24"/>
          <w:lang w:val="en-US"/>
        </w:rPr>
        <w:t>progression</w:t>
      </w:r>
      <w:r w:rsidR="00A06112" w:rsidRPr="008D56D8">
        <w:rPr>
          <w:rFonts w:ascii="Book Antiqua" w:eastAsia="Times New Roman" w:hAnsi="Book Antiqua" w:cs="Times New Roman"/>
          <w:sz w:val="24"/>
          <w:szCs w:val="24"/>
          <w:lang w:val="en-US"/>
        </w:rPr>
        <w:t xml:space="preserve"> </w:t>
      </w:r>
      <w:r w:rsidR="00326C3E" w:rsidRPr="008D56D8">
        <w:rPr>
          <w:rFonts w:ascii="Book Antiqua" w:eastAsia="Times New Roman" w:hAnsi="Book Antiqua" w:cs="Times New Roman"/>
          <w:sz w:val="24"/>
          <w:szCs w:val="24"/>
          <w:lang w:val="en-US"/>
        </w:rPr>
        <w:t xml:space="preserve">or as a bridge for liver </w:t>
      </w:r>
      <w:r w:rsidR="002E52E8" w:rsidRPr="008D56D8">
        <w:rPr>
          <w:rFonts w:ascii="Book Antiqua" w:eastAsia="Times New Roman" w:hAnsi="Book Antiqua" w:cs="Times New Roman"/>
          <w:sz w:val="24"/>
          <w:szCs w:val="24"/>
          <w:lang w:val="en-US"/>
        </w:rPr>
        <w:t>transplant</w:t>
      </w:r>
      <w:r w:rsidR="7EEF9D98" w:rsidRPr="008D56D8">
        <w:rPr>
          <w:rFonts w:ascii="Book Antiqua" w:eastAsia="Times New Roman" w:hAnsi="Book Antiqua" w:cs="Times New Roman"/>
          <w:sz w:val="24"/>
          <w:szCs w:val="24"/>
          <w:lang w:val="en-US"/>
        </w:rPr>
        <w:t xml:space="preserve">. In chronic liver diseases, MSCs could </w:t>
      </w:r>
      <w:r w:rsidR="00506BB3" w:rsidRPr="008D56D8">
        <w:rPr>
          <w:rFonts w:ascii="Book Antiqua" w:eastAsia="Times New Roman" w:hAnsi="Book Antiqua" w:cs="Times New Roman"/>
          <w:sz w:val="24"/>
          <w:szCs w:val="24"/>
          <w:lang w:val="en-US"/>
        </w:rPr>
        <w:t xml:space="preserve">contribute </w:t>
      </w:r>
      <w:r w:rsidR="00326C3E" w:rsidRPr="008D56D8">
        <w:rPr>
          <w:rFonts w:ascii="Book Antiqua" w:eastAsia="Times New Roman" w:hAnsi="Book Antiqua" w:cs="Times New Roman"/>
          <w:sz w:val="24"/>
          <w:szCs w:val="24"/>
          <w:lang w:val="en-US"/>
        </w:rPr>
        <w:t>to decrease liver</w:t>
      </w:r>
      <w:r w:rsidR="00A06112" w:rsidRPr="008D56D8">
        <w:rPr>
          <w:rFonts w:ascii="Book Antiqua" w:eastAsia="Times New Roman" w:hAnsi="Book Antiqua" w:cs="Times New Roman"/>
          <w:sz w:val="24"/>
          <w:szCs w:val="24"/>
          <w:lang w:val="en-US"/>
        </w:rPr>
        <w:t xml:space="preserve"> </w:t>
      </w:r>
      <w:r w:rsidR="7EEF9D98" w:rsidRPr="008D56D8">
        <w:rPr>
          <w:rFonts w:ascii="Book Antiqua" w:eastAsia="Times New Roman" w:hAnsi="Book Antiqua" w:cs="Times New Roman"/>
          <w:sz w:val="24"/>
          <w:szCs w:val="24"/>
          <w:lang w:val="en-US"/>
        </w:rPr>
        <w:t xml:space="preserve">damage, </w:t>
      </w:r>
      <w:r w:rsidR="00326C3E" w:rsidRPr="008D56D8">
        <w:rPr>
          <w:rFonts w:ascii="Book Antiqua" w:eastAsia="Times New Roman" w:hAnsi="Book Antiqua" w:cs="Times New Roman"/>
          <w:sz w:val="24"/>
          <w:szCs w:val="24"/>
          <w:lang w:val="en-US"/>
        </w:rPr>
        <w:t xml:space="preserve">to ameliorate </w:t>
      </w:r>
      <w:r w:rsidR="00506BB3" w:rsidRPr="008D56D8">
        <w:rPr>
          <w:rFonts w:ascii="Book Antiqua" w:eastAsia="Times New Roman" w:hAnsi="Book Antiqua" w:cs="Times New Roman"/>
          <w:sz w:val="24"/>
          <w:szCs w:val="24"/>
          <w:lang w:val="en-US"/>
        </w:rPr>
        <w:t xml:space="preserve">the degree of </w:t>
      </w:r>
      <w:r w:rsidR="7EEF9D98" w:rsidRPr="008D56D8">
        <w:rPr>
          <w:rFonts w:ascii="Book Antiqua" w:eastAsia="Times New Roman" w:hAnsi="Book Antiqua" w:cs="Times New Roman"/>
          <w:sz w:val="24"/>
          <w:szCs w:val="24"/>
          <w:lang w:val="en-US"/>
        </w:rPr>
        <w:t xml:space="preserve">fibrosis, and even </w:t>
      </w:r>
      <w:r w:rsidR="00326C3E" w:rsidRPr="008D56D8">
        <w:rPr>
          <w:rFonts w:ascii="Book Antiqua" w:eastAsia="Times New Roman" w:hAnsi="Book Antiqua" w:cs="Times New Roman"/>
          <w:sz w:val="24"/>
          <w:szCs w:val="24"/>
          <w:lang w:val="en-US"/>
        </w:rPr>
        <w:t xml:space="preserve">to </w:t>
      </w:r>
      <w:r w:rsidR="7EEF9D98" w:rsidRPr="008D56D8">
        <w:rPr>
          <w:rFonts w:ascii="Book Antiqua" w:eastAsia="Times New Roman" w:hAnsi="Book Antiqua" w:cs="Times New Roman"/>
          <w:sz w:val="24"/>
          <w:szCs w:val="24"/>
          <w:lang w:val="en-US"/>
        </w:rPr>
        <w:t xml:space="preserve">avoid the </w:t>
      </w:r>
      <w:r w:rsidR="00506BB3" w:rsidRPr="008D56D8">
        <w:rPr>
          <w:rFonts w:ascii="Book Antiqua" w:eastAsia="Times New Roman" w:hAnsi="Book Antiqua" w:cs="Times New Roman"/>
          <w:sz w:val="24"/>
          <w:szCs w:val="24"/>
          <w:lang w:val="en-US"/>
        </w:rPr>
        <w:t xml:space="preserve">need </w:t>
      </w:r>
      <w:r w:rsidR="00326C3E" w:rsidRPr="008D56D8">
        <w:rPr>
          <w:rFonts w:ascii="Book Antiqua" w:eastAsia="Times New Roman" w:hAnsi="Book Antiqua" w:cs="Times New Roman"/>
          <w:sz w:val="24"/>
          <w:szCs w:val="24"/>
          <w:lang w:val="en-US"/>
        </w:rPr>
        <w:t xml:space="preserve">for </w:t>
      </w:r>
      <w:r w:rsidR="7EEF9D98" w:rsidRPr="008D56D8">
        <w:rPr>
          <w:rFonts w:ascii="Book Antiqua" w:eastAsia="Times New Roman" w:hAnsi="Book Antiqua" w:cs="Times New Roman"/>
          <w:sz w:val="24"/>
          <w:szCs w:val="24"/>
          <w:lang w:val="en-US"/>
        </w:rPr>
        <w:t>transplant</w:t>
      </w:r>
      <w:r w:rsidR="00506BB3" w:rsidRPr="008D56D8">
        <w:rPr>
          <w:rFonts w:ascii="Book Antiqua" w:eastAsia="Times New Roman" w:hAnsi="Book Antiqua" w:cs="Times New Roman"/>
          <w:sz w:val="24"/>
          <w:szCs w:val="24"/>
          <w:lang w:val="en-US"/>
        </w:rPr>
        <w:t xml:space="preserve"> in </w:t>
      </w:r>
      <w:r w:rsidR="00DC4B7A" w:rsidRPr="008D56D8">
        <w:rPr>
          <w:rFonts w:ascii="Book Antiqua" w:eastAsia="Times New Roman" w:hAnsi="Book Antiqua" w:cs="Times New Roman"/>
          <w:sz w:val="24"/>
          <w:szCs w:val="24"/>
          <w:lang w:val="en-US"/>
        </w:rPr>
        <w:t xml:space="preserve">some </w:t>
      </w:r>
      <w:r w:rsidR="00506BB3" w:rsidRPr="008D56D8">
        <w:rPr>
          <w:rFonts w:ascii="Book Antiqua" w:eastAsia="Times New Roman" w:hAnsi="Book Antiqua" w:cs="Times New Roman"/>
          <w:sz w:val="24"/>
          <w:szCs w:val="24"/>
          <w:lang w:val="en-US"/>
        </w:rPr>
        <w:t>particular cases</w:t>
      </w:r>
      <w:r w:rsidR="7EEF9D98" w:rsidRPr="008D56D8">
        <w:rPr>
          <w:rFonts w:ascii="Book Antiqua" w:eastAsia="Times New Roman" w:hAnsi="Book Antiqua" w:cs="Times New Roman"/>
          <w:sz w:val="24"/>
          <w:szCs w:val="24"/>
          <w:lang w:val="en-US"/>
        </w:rPr>
        <w:t xml:space="preserve">. </w:t>
      </w:r>
      <w:r w:rsidR="00326C3E" w:rsidRPr="008D56D8">
        <w:rPr>
          <w:rFonts w:ascii="Book Antiqua" w:eastAsia="Times New Roman" w:hAnsi="Book Antiqua" w:cs="Times New Roman"/>
          <w:sz w:val="24"/>
          <w:szCs w:val="24"/>
          <w:lang w:val="en-US"/>
        </w:rPr>
        <w:t>On the other hand, in the post-transplant setting</w:t>
      </w:r>
      <w:r w:rsidR="00506BB3" w:rsidRPr="008D56D8">
        <w:rPr>
          <w:rFonts w:ascii="Book Antiqua" w:eastAsia="Times New Roman" w:hAnsi="Book Antiqua" w:cs="Times New Roman"/>
          <w:sz w:val="24"/>
          <w:szCs w:val="24"/>
          <w:lang w:val="en-US"/>
        </w:rPr>
        <w:t xml:space="preserve">, </w:t>
      </w:r>
      <w:r w:rsidR="002B6106" w:rsidRPr="008D56D8">
        <w:rPr>
          <w:rFonts w:ascii="Book Antiqua" w:eastAsia="Times New Roman" w:hAnsi="Book Antiqua" w:cs="Times New Roman"/>
          <w:sz w:val="24"/>
          <w:szCs w:val="24"/>
          <w:lang w:val="en-US"/>
        </w:rPr>
        <w:t>M</w:t>
      </w:r>
      <w:r w:rsidR="7EEF9D98" w:rsidRPr="008D56D8">
        <w:rPr>
          <w:rFonts w:ascii="Book Antiqua" w:eastAsia="Times New Roman" w:hAnsi="Book Antiqua" w:cs="Times New Roman"/>
          <w:sz w:val="24"/>
          <w:szCs w:val="24"/>
          <w:lang w:val="en-US"/>
        </w:rPr>
        <w:t>SC therap</w:t>
      </w:r>
      <w:r w:rsidR="00506BB3" w:rsidRPr="008D56D8">
        <w:rPr>
          <w:rFonts w:ascii="Book Antiqua" w:eastAsia="Times New Roman" w:hAnsi="Book Antiqua" w:cs="Times New Roman"/>
          <w:sz w:val="24"/>
          <w:szCs w:val="24"/>
          <w:lang w:val="en-US"/>
        </w:rPr>
        <w:t>y</w:t>
      </w:r>
      <w:r w:rsidR="00A06112" w:rsidRPr="008D56D8">
        <w:rPr>
          <w:rFonts w:ascii="Book Antiqua" w:eastAsia="Times New Roman" w:hAnsi="Book Antiqua" w:cs="Times New Roman"/>
          <w:sz w:val="24"/>
          <w:szCs w:val="24"/>
          <w:lang w:val="en-US"/>
        </w:rPr>
        <w:t xml:space="preserve"> </w:t>
      </w:r>
      <w:r w:rsidR="00506BB3" w:rsidRPr="008D56D8">
        <w:rPr>
          <w:rFonts w:ascii="Book Antiqua" w:eastAsia="Times New Roman" w:hAnsi="Book Antiqua" w:cs="Times New Roman"/>
          <w:sz w:val="24"/>
          <w:szCs w:val="24"/>
          <w:lang w:val="en-US"/>
        </w:rPr>
        <w:t>could</w:t>
      </w:r>
      <w:r w:rsidR="00A06112" w:rsidRPr="008D56D8">
        <w:rPr>
          <w:rFonts w:ascii="Book Antiqua" w:eastAsia="Times New Roman" w:hAnsi="Book Antiqua" w:cs="Times New Roman"/>
          <w:sz w:val="24"/>
          <w:szCs w:val="24"/>
          <w:lang w:val="en-US"/>
        </w:rPr>
        <w:t xml:space="preserve"> </w:t>
      </w:r>
      <w:r w:rsidR="007A6437" w:rsidRPr="008D56D8">
        <w:rPr>
          <w:rFonts w:ascii="Book Antiqua" w:eastAsia="Times New Roman" w:hAnsi="Book Antiqua" w:cs="Times New Roman"/>
          <w:sz w:val="24"/>
          <w:szCs w:val="24"/>
          <w:lang w:val="en-US"/>
        </w:rPr>
        <w:t>extend</w:t>
      </w:r>
      <w:r w:rsidR="00A06112" w:rsidRPr="008D56D8">
        <w:rPr>
          <w:rFonts w:ascii="Book Antiqua" w:eastAsia="Times New Roman" w:hAnsi="Book Antiqua" w:cs="Times New Roman"/>
          <w:sz w:val="24"/>
          <w:szCs w:val="24"/>
          <w:lang w:val="en-US"/>
        </w:rPr>
        <w:t xml:space="preserve"> </w:t>
      </w:r>
      <w:r w:rsidR="7EEF9D98" w:rsidRPr="008D56D8">
        <w:rPr>
          <w:rFonts w:ascii="Book Antiqua" w:eastAsia="Times New Roman" w:hAnsi="Book Antiqua" w:cs="Times New Roman"/>
          <w:sz w:val="24"/>
          <w:szCs w:val="24"/>
          <w:lang w:val="en-US"/>
        </w:rPr>
        <w:t xml:space="preserve">the graft survival and/or </w:t>
      </w:r>
      <w:r w:rsidR="00506BB3" w:rsidRPr="008D56D8">
        <w:rPr>
          <w:rFonts w:ascii="Book Antiqua" w:eastAsia="Times New Roman" w:hAnsi="Book Antiqua" w:cs="Times New Roman"/>
          <w:sz w:val="24"/>
          <w:szCs w:val="24"/>
          <w:lang w:val="en-US"/>
        </w:rPr>
        <w:t xml:space="preserve">decrease the amount of </w:t>
      </w:r>
      <w:r w:rsidR="7EEF9D98" w:rsidRPr="008D56D8">
        <w:rPr>
          <w:rFonts w:ascii="Book Antiqua" w:eastAsia="Times New Roman" w:hAnsi="Book Antiqua" w:cs="Times New Roman"/>
          <w:sz w:val="24"/>
          <w:szCs w:val="24"/>
          <w:lang w:val="en-US"/>
        </w:rPr>
        <w:t xml:space="preserve">immunosuppression. However, </w:t>
      </w:r>
      <w:r w:rsidR="00506BB3" w:rsidRPr="008D56D8">
        <w:rPr>
          <w:rFonts w:ascii="Book Antiqua" w:eastAsia="Times New Roman" w:hAnsi="Book Antiqua" w:cs="Times New Roman"/>
          <w:sz w:val="24"/>
          <w:szCs w:val="24"/>
          <w:lang w:val="en-US"/>
        </w:rPr>
        <w:t xml:space="preserve">it is extremely important to understand that </w:t>
      </w:r>
      <w:r w:rsidR="007A6437" w:rsidRPr="008D56D8">
        <w:rPr>
          <w:rFonts w:ascii="Book Antiqua" w:eastAsia="Times New Roman" w:hAnsi="Book Antiqua" w:cs="Times New Roman"/>
          <w:sz w:val="24"/>
          <w:szCs w:val="24"/>
          <w:lang w:val="en-US"/>
        </w:rPr>
        <w:t>therapeutic potential of</w:t>
      </w:r>
      <w:r w:rsidR="7EEF9D98" w:rsidRPr="008D56D8">
        <w:rPr>
          <w:rFonts w:ascii="Book Antiqua" w:eastAsia="Times New Roman" w:hAnsi="Book Antiqua" w:cs="Times New Roman"/>
          <w:sz w:val="24"/>
          <w:szCs w:val="24"/>
          <w:lang w:val="en-US"/>
        </w:rPr>
        <w:t xml:space="preserve"> MSCs </w:t>
      </w:r>
      <w:r w:rsidR="00506BB3" w:rsidRPr="008D56D8">
        <w:rPr>
          <w:rFonts w:ascii="Book Antiqua" w:eastAsia="Times New Roman" w:hAnsi="Book Antiqua" w:cs="Times New Roman"/>
          <w:sz w:val="24"/>
          <w:szCs w:val="24"/>
          <w:lang w:val="en-US"/>
        </w:rPr>
        <w:t xml:space="preserve">is </w:t>
      </w:r>
      <w:r w:rsidR="00326C3E" w:rsidRPr="008D56D8">
        <w:rPr>
          <w:rFonts w:ascii="Book Antiqua" w:eastAsia="Times New Roman" w:hAnsi="Book Antiqua" w:cs="Times New Roman"/>
          <w:sz w:val="24"/>
          <w:szCs w:val="24"/>
          <w:lang w:val="en-US"/>
        </w:rPr>
        <w:t xml:space="preserve">an </w:t>
      </w:r>
      <w:r w:rsidR="00506BB3" w:rsidRPr="008D56D8">
        <w:rPr>
          <w:rFonts w:ascii="Book Antiqua" w:eastAsia="Times New Roman" w:hAnsi="Book Antiqua" w:cs="Times New Roman"/>
          <w:sz w:val="24"/>
          <w:szCs w:val="24"/>
          <w:lang w:val="en-US"/>
        </w:rPr>
        <w:t>open</w:t>
      </w:r>
      <w:r w:rsidR="00326C3E" w:rsidRPr="008D56D8">
        <w:rPr>
          <w:rFonts w:ascii="Book Antiqua" w:eastAsia="Times New Roman" w:hAnsi="Book Antiqua" w:cs="Times New Roman"/>
          <w:sz w:val="24"/>
          <w:szCs w:val="24"/>
          <w:lang w:val="en-US"/>
        </w:rPr>
        <w:t xml:space="preserve"> question</w:t>
      </w:r>
      <w:r w:rsidR="00506BB3" w:rsidRPr="008D56D8">
        <w:rPr>
          <w:rFonts w:ascii="Book Antiqua" w:eastAsia="Times New Roman" w:hAnsi="Book Antiqua" w:cs="Times New Roman"/>
          <w:sz w:val="24"/>
          <w:szCs w:val="24"/>
          <w:lang w:val="en-US"/>
        </w:rPr>
        <w:t>, and the information regarding source of MSCs, culture condition</w:t>
      </w:r>
      <w:r w:rsidR="00326C3E" w:rsidRPr="008D56D8">
        <w:rPr>
          <w:rFonts w:ascii="Book Antiqua" w:eastAsia="Times New Roman" w:hAnsi="Book Antiqua" w:cs="Times New Roman"/>
          <w:sz w:val="24"/>
          <w:szCs w:val="24"/>
          <w:lang w:val="en-US"/>
        </w:rPr>
        <w:t>s</w:t>
      </w:r>
      <w:r w:rsidR="006C5DA1" w:rsidRPr="008D56D8">
        <w:rPr>
          <w:rFonts w:ascii="Book Antiqua" w:eastAsia="Times New Roman" w:hAnsi="Book Antiqua" w:cs="Times New Roman"/>
          <w:sz w:val="24"/>
          <w:szCs w:val="24"/>
          <w:lang w:val="en-US"/>
        </w:rPr>
        <w:t>,</w:t>
      </w:r>
      <w:r w:rsidR="00506BB3" w:rsidRPr="008D56D8">
        <w:rPr>
          <w:rFonts w:ascii="Book Antiqua" w:eastAsia="Times New Roman" w:hAnsi="Book Antiqua" w:cs="Times New Roman"/>
          <w:sz w:val="24"/>
          <w:szCs w:val="24"/>
          <w:lang w:val="en-US"/>
        </w:rPr>
        <w:t xml:space="preserve"> pre-condition</w:t>
      </w:r>
      <w:r w:rsidR="00326C3E" w:rsidRPr="008D56D8">
        <w:rPr>
          <w:rFonts w:ascii="Book Antiqua" w:eastAsia="Times New Roman" w:hAnsi="Book Antiqua" w:cs="Times New Roman"/>
          <w:sz w:val="24"/>
          <w:szCs w:val="24"/>
          <w:lang w:val="en-US"/>
        </w:rPr>
        <w:t xml:space="preserve"> protocols</w:t>
      </w:r>
      <w:r w:rsidR="00506BB3" w:rsidRPr="008D56D8">
        <w:rPr>
          <w:rFonts w:ascii="Book Antiqua" w:eastAsia="Times New Roman" w:hAnsi="Book Antiqua" w:cs="Times New Roman"/>
          <w:sz w:val="24"/>
          <w:szCs w:val="24"/>
          <w:lang w:val="en-US"/>
        </w:rPr>
        <w:t xml:space="preserve"> before cell transplantation, administratio</w:t>
      </w:r>
      <w:r w:rsidR="00225731" w:rsidRPr="008D56D8">
        <w:rPr>
          <w:rFonts w:ascii="Book Antiqua" w:eastAsia="Times New Roman" w:hAnsi="Book Antiqua" w:cs="Times New Roman"/>
          <w:sz w:val="24"/>
          <w:szCs w:val="24"/>
          <w:lang w:val="en-US"/>
        </w:rPr>
        <w:t xml:space="preserve">n route, </w:t>
      </w:r>
      <w:r w:rsidR="00506BB3" w:rsidRPr="008D56D8">
        <w:rPr>
          <w:rFonts w:ascii="Book Antiqua" w:eastAsia="Times New Roman" w:hAnsi="Book Antiqua" w:cs="Times New Roman"/>
          <w:sz w:val="24"/>
          <w:szCs w:val="24"/>
          <w:lang w:val="en-US"/>
        </w:rPr>
        <w:t>number of doses</w:t>
      </w:r>
      <w:r w:rsidR="008D56D8">
        <w:rPr>
          <w:rFonts w:ascii="Book Antiqua" w:eastAsiaTheme="minorEastAsia" w:hAnsi="Book Antiqua" w:cs="Times New Roman" w:hint="eastAsia"/>
          <w:sz w:val="24"/>
          <w:szCs w:val="24"/>
          <w:lang w:val="en-US" w:eastAsia="zh-CN"/>
        </w:rPr>
        <w:t>,</w:t>
      </w:r>
      <w:r w:rsidR="00506BB3" w:rsidRPr="008D56D8">
        <w:rPr>
          <w:rFonts w:ascii="Book Antiqua" w:eastAsia="Times New Roman" w:hAnsi="Book Antiqua" w:cs="Times New Roman"/>
          <w:sz w:val="24"/>
          <w:szCs w:val="24"/>
          <w:lang w:val="en-US"/>
        </w:rPr>
        <w:t xml:space="preserve"> and time of treatment are very </w:t>
      </w:r>
      <w:r w:rsidR="00560838" w:rsidRPr="008D56D8">
        <w:rPr>
          <w:rFonts w:ascii="Book Antiqua" w:eastAsia="Times New Roman" w:hAnsi="Book Antiqua" w:cs="Times New Roman"/>
          <w:sz w:val="24"/>
          <w:szCs w:val="24"/>
          <w:lang w:val="en-US"/>
        </w:rPr>
        <w:t>heterogeneous</w:t>
      </w:r>
      <w:r w:rsidR="00506BB3" w:rsidRPr="008D56D8">
        <w:rPr>
          <w:rFonts w:ascii="Book Antiqua" w:eastAsia="Times New Roman" w:hAnsi="Book Antiqua" w:cs="Times New Roman"/>
          <w:sz w:val="24"/>
          <w:szCs w:val="24"/>
          <w:lang w:val="en-US"/>
        </w:rPr>
        <w:t xml:space="preserve"> and standardization is</w:t>
      </w:r>
      <w:r w:rsidR="00A0611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needed</w:t>
      </w:r>
      <w:r w:rsidR="002B6106" w:rsidRPr="008D56D8">
        <w:rPr>
          <w:rFonts w:ascii="Book Antiqua" w:eastAsia="Times New Roman" w:hAnsi="Book Antiqua" w:cs="Times New Roman"/>
          <w:sz w:val="24"/>
          <w:szCs w:val="24"/>
          <w:lang w:val="en-US"/>
        </w:rPr>
        <w:t>.</w:t>
      </w:r>
    </w:p>
    <w:p w:rsidR="7EEF9D98" w:rsidRPr="008D56D8" w:rsidRDefault="7EEF9D98" w:rsidP="00705810">
      <w:pPr>
        <w:adjustRightInd w:val="0"/>
        <w:snapToGrid w:val="0"/>
        <w:spacing w:after="0" w:line="360" w:lineRule="auto"/>
        <w:jc w:val="both"/>
        <w:rPr>
          <w:rFonts w:ascii="Book Antiqua" w:eastAsia="Times New Roman" w:hAnsi="Book Antiqua" w:cs="Times New Roman"/>
          <w:b/>
          <w:bCs/>
          <w:sz w:val="24"/>
          <w:szCs w:val="24"/>
          <w:lang w:val="en-US"/>
        </w:rPr>
      </w:pPr>
    </w:p>
    <w:p w:rsidR="7EEF9D98" w:rsidRPr="008D56D8" w:rsidRDefault="008D56D8" w:rsidP="00705810">
      <w:pPr>
        <w:adjustRightInd w:val="0"/>
        <w:snapToGrid w:val="0"/>
        <w:spacing w:after="0" w:line="360" w:lineRule="auto"/>
        <w:jc w:val="both"/>
        <w:rPr>
          <w:rFonts w:ascii="Book Antiqua" w:eastAsia="Times New Roman" w:hAnsi="Book Antiqua" w:cs="Times New Roman"/>
          <w:sz w:val="24"/>
          <w:szCs w:val="24"/>
          <w:lang w:val="en-US"/>
        </w:rPr>
      </w:pPr>
      <w:r w:rsidRPr="008D56D8">
        <w:rPr>
          <w:rFonts w:ascii="Book Antiqua" w:eastAsia="Times New Roman" w:hAnsi="Book Antiqua" w:cs="Times New Roman"/>
          <w:b/>
          <w:bCs/>
          <w:sz w:val="24"/>
          <w:szCs w:val="24"/>
          <w:lang w:val="en-US"/>
        </w:rPr>
        <w:t>MECHANISM OF ACTION OF MSCS IN LIVER REGENERATION</w:t>
      </w:r>
    </w:p>
    <w:p w:rsidR="7ACDABF2" w:rsidRPr="008D56D8" w:rsidRDefault="006C5DA1" w:rsidP="00705810">
      <w:pPr>
        <w:adjustRightInd w:val="0"/>
        <w:snapToGrid w:val="0"/>
        <w:spacing w:after="0" w:line="360" w:lineRule="auto"/>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 xml:space="preserve">As detailed above, </w:t>
      </w:r>
      <w:r w:rsidR="008353AE" w:rsidRPr="008D56D8">
        <w:rPr>
          <w:rFonts w:ascii="Book Antiqua" w:eastAsia="Times New Roman" w:hAnsi="Book Antiqua" w:cs="Times New Roman"/>
          <w:sz w:val="24"/>
          <w:szCs w:val="24"/>
          <w:lang w:val="en-US"/>
        </w:rPr>
        <w:t>is necessary to understand the mechanisms that mediate MSC</w:t>
      </w:r>
      <w:r w:rsidR="002F6290" w:rsidRPr="008D56D8">
        <w:rPr>
          <w:rFonts w:ascii="Book Antiqua" w:eastAsia="Times New Roman" w:hAnsi="Book Antiqua" w:cs="Times New Roman"/>
          <w:sz w:val="24"/>
          <w:szCs w:val="24"/>
          <w:lang w:val="en-US"/>
        </w:rPr>
        <w:t>s</w:t>
      </w:r>
      <w:r w:rsidR="008353AE" w:rsidRPr="008D56D8">
        <w:rPr>
          <w:rFonts w:ascii="Book Antiqua" w:eastAsia="Times New Roman" w:hAnsi="Book Antiqua" w:cs="Times New Roman"/>
          <w:sz w:val="24"/>
          <w:szCs w:val="24"/>
          <w:lang w:val="en-US"/>
        </w:rPr>
        <w:t xml:space="preserve"> therapeutic effects </w:t>
      </w:r>
      <w:r w:rsidR="002F6290" w:rsidRPr="008D56D8">
        <w:rPr>
          <w:rFonts w:ascii="Book Antiqua" w:eastAsia="Times New Roman" w:hAnsi="Book Antiqua" w:cs="Times New Roman"/>
          <w:sz w:val="24"/>
          <w:szCs w:val="24"/>
          <w:lang w:val="en-US"/>
        </w:rPr>
        <w:t xml:space="preserve">prior to </w:t>
      </w:r>
      <w:r w:rsidR="00D06102" w:rsidRPr="008D56D8">
        <w:rPr>
          <w:rFonts w:ascii="Book Antiqua" w:eastAsia="Times New Roman" w:hAnsi="Book Antiqua" w:cs="Times New Roman"/>
          <w:sz w:val="24"/>
          <w:szCs w:val="24"/>
          <w:lang w:val="en-US"/>
        </w:rPr>
        <w:t>continuing</w:t>
      </w:r>
      <w:r w:rsidRPr="008D56D8">
        <w:rPr>
          <w:rFonts w:ascii="Book Antiqua" w:eastAsia="Times New Roman" w:hAnsi="Book Antiqua" w:cs="Times New Roman"/>
          <w:sz w:val="24"/>
          <w:szCs w:val="24"/>
          <w:lang w:val="en-US"/>
        </w:rPr>
        <w:t xml:space="preserve"> with </w:t>
      </w:r>
      <w:r w:rsidR="00165EC9" w:rsidRPr="008D56D8">
        <w:rPr>
          <w:rFonts w:ascii="Book Antiqua" w:eastAsia="Times New Roman" w:hAnsi="Book Antiqua" w:cs="Times New Roman"/>
          <w:sz w:val="24"/>
          <w:szCs w:val="24"/>
          <w:lang w:val="en-US"/>
        </w:rPr>
        <w:t>its</w:t>
      </w:r>
      <w:r w:rsidR="00A06112" w:rsidRPr="008D56D8">
        <w:rPr>
          <w:rFonts w:ascii="Book Antiqua" w:eastAsia="Times New Roman" w:hAnsi="Book Antiqua" w:cs="Times New Roman"/>
          <w:sz w:val="24"/>
          <w:szCs w:val="24"/>
          <w:lang w:val="en-US"/>
        </w:rPr>
        <w:t xml:space="preserve"> </w:t>
      </w:r>
      <w:r w:rsidR="30CF6DD1" w:rsidRPr="008D56D8">
        <w:rPr>
          <w:rFonts w:ascii="Book Antiqua" w:eastAsia="Times New Roman" w:hAnsi="Book Antiqua" w:cs="Times New Roman"/>
          <w:sz w:val="24"/>
          <w:szCs w:val="24"/>
          <w:lang w:val="en-US"/>
        </w:rPr>
        <w:t>clinical</w:t>
      </w:r>
      <w:r w:rsidR="00A06112" w:rsidRPr="008D56D8">
        <w:rPr>
          <w:rFonts w:ascii="Book Antiqua" w:eastAsia="Times New Roman" w:hAnsi="Book Antiqua" w:cs="Times New Roman"/>
          <w:sz w:val="24"/>
          <w:szCs w:val="24"/>
          <w:lang w:val="en-US"/>
        </w:rPr>
        <w:t xml:space="preserve"> </w:t>
      </w:r>
      <w:r w:rsidR="00165EC9" w:rsidRPr="008D56D8">
        <w:rPr>
          <w:rFonts w:ascii="Book Antiqua" w:eastAsia="Times New Roman" w:hAnsi="Book Antiqua" w:cs="Times New Roman"/>
          <w:sz w:val="24"/>
          <w:szCs w:val="24"/>
          <w:lang w:val="en-US"/>
        </w:rPr>
        <w:t>application</w:t>
      </w:r>
      <w:r w:rsidR="30CF6DD1" w:rsidRPr="008D56D8">
        <w:rPr>
          <w:rFonts w:ascii="Book Antiqua" w:eastAsia="Times New Roman" w:hAnsi="Book Antiqua" w:cs="Times New Roman"/>
          <w:sz w:val="24"/>
          <w:szCs w:val="24"/>
          <w:lang w:val="en-US"/>
        </w:rPr>
        <w:t xml:space="preserve">. </w:t>
      </w:r>
      <w:r w:rsidR="00165EC9" w:rsidRPr="008D56D8">
        <w:rPr>
          <w:rFonts w:ascii="Book Antiqua" w:eastAsia="Times New Roman" w:hAnsi="Book Antiqua" w:cs="Times New Roman"/>
          <w:sz w:val="24"/>
          <w:szCs w:val="24"/>
          <w:lang w:val="en-US"/>
        </w:rPr>
        <w:t>T</w:t>
      </w:r>
      <w:r w:rsidR="008353AE" w:rsidRPr="008D56D8">
        <w:rPr>
          <w:rFonts w:ascii="Book Antiqua" w:eastAsia="Times New Roman" w:hAnsi="Book Antiqua" w:cs="Times New Roman"/>
          <w:sz w:val="24"/>
          <w:szCs w:val="24"/>
          <w:lang w:val="en-US"/>
        </w:rPr>
        <w:t>he</w:t>
      </w:r>
      <w:r w:rsidR="00A06112" w:rsidRPr="008D56D8">
        <w:rPr>
          <w:rFonts w:ascii="Book Antiqua" w:eastAsia="Times New Roman" w:hAnsi="Book Antiqua" w:cs="Times New Roman"/>
          <w:sz w:val="24"/>
          <w:szCs w:val="24"/>
          <w:lang w:val="en-US"/>
        </w:rPr>
        <w:t xml:space="preserve"> </w:t>
      </w:r>
      <w:r w:rsidR="00165EC9" w:rsidRPr="008D56D8">
        <w:rPr>
          <w:rFonts w:ascii="Book Antiqua" w:eastAsia="Times New Roman" w:hAnsi="Book Antiqua" w:cs="Times New Roman"/>
          <w:sz w:val="24"/>
          <w:szCs w:val="24"/>
          <w:lang w:val="en-US"/>
        </w:rPr>
        <w:t>understanding</w:t>
      </w:r>
      <w:r w:rsidR="30CF6DD1" w:rsidRPr="008D56D8">
        <w:rPr>
          <w:rFonts w:ascii="Book Antiqua" w:eastAsia="Times New Roman" w:hAnsi="Book Antiqua" w:cs="Times New Roman"/>
          <w:sz w:val="24"/>
          <w:szCs w:val="24"/>
          <w:lang w:val="en-US"/>
        </w:rPr>
        <w:t xml:space="preserve"> of MSC biology </w:t>
      </w:r>
      <w:r w:rsidR="0003480E" w:rsidRPr="008D56D8">
        <w:rPr>
          <w:rFonts w:ascii="Book Antiqua" w:eastAsia="Times New Roman" w:hAnsi="Book Antiqua" w:cs="Times New Roman"/>
          <w:sz w:val="24"/>
          <w:szCs w:val="24"/>
          <w:lang w:val="en-US"/>
        </w:rPr>
        <w:t xml:space="preserve">has </w:t>
      </w:r>
      <w:r w:rsidR="008353AE" w:rsidRPr="008D56D8">
        <w:rPr>
          <w:rFonts w:ascii="Book Antiqua" w:eastAsia="Times New Roman" w:hAnsi="Book Antiqua" w:cs="Times New Roman"/>
          <w:sz w:val="24"/>
          <w:szCs w:val="24"/>
          <w:lang w:val="en-US"/>
        </w:rPr>
        <w:t>grown considerably</w:t>
      </w:r>
      <w:r w:rsidRPr="008D56D8">
        <w:rPr>
          <w:rFonts w:ascii="Book Antiqua" w:eastAsia="Times New Roman" w:hAnsi="Book Antiqua" w:cs="Times New Roman"/>
          <w:sz w:val="24"/>
          <w:szCs w:val="24"/>
          <w:lang w:val="en-US"/>
        </w:rPr>
        <w:t>.</w:t>
      </w:r>
      <w:r w:rsidR="00A0611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I</w:t>
      </w:r>
      <w:r w:rsidR="00165EC9" w:rsidRPr="008D56D8">
        <w:rPr>
          <w:rFonts w:ascii="Book Antiqua" w:eastAsia="Times New Roman" w:hAnsi="Book Antiqua" w:cs="Times New Roman"/>
          <w:sz w:val="24"/>
          <w:szCs w:val="24"/>
          <w:lang w:val="en-US"/>
        </w:rPr>
        <w:t>n the last decade</w:t>
      </w:r>
      <w:r w:rsidRPr="008D56D8">
        <w:rPr>
          <w:rFonts w:ascii="Book Antiqua" w:eastAsia="Times New Roman" w:hAnsi="Book Antiqua" w:cs="Times New Roman"/>
          <w:sz w:val="24"/>
          <w:szCs w:val="24"/>
          <w:lang w:val="en-US"/>
        </w:rPr>
        <w:t>,</w:t>
      </w:r>
      <w:r w:rsidR="00A06112" w:rsidRPr="008D56D8">
        <w:rPr>
          <w:rFonts w:ascii="Book Antiqua" w:eastAsia="Times New Roman" w:hAnsi="Book Antiqua" w:cs="Times New Roman"/>
          <w:sz w:val="24"/>
          <w:szCs w:val="24"/>
          <w:lang w:val="en-US"/>
        </w:rPr>
        <w:t xml:space="preserve"> </w:t>
      </w:r>
      <w:r w:rsidR="30CF6DD1" w:rsidRPr="008D56D8">
        <w:rPr>
          <w:rFonts w:ascii="Book Antiqua" w:eastAsia="Times New Roman" w:hAnsi="Book Antiqua" w:cs="Times New Roman"/>
          <w:sz w:val="24"/>
          <w:szCs w:val="24"/>
          <w:lang w:val="en-US"/>
        </w:rPr>
        <w:t>many mechanisms involved i</w:t>
      </w:r>
      <w:r w:rsidR="0062611C" w:rsidRPr="008D56D8">
        <w:rPr>
          <w:rFonts w:ascii="Book Antiqua" w:eastAsia="Times New Roman" w:hAnsi="Book Antiqua" w:cs="Times New Roman"/>
          <w:sz w:val="24"/>
          <w:szCs w:val="24"/>
          <w:lang w:val="en-US"/>
        </w:rPr>
        <w:t>n their regenerative potential</w:t>
      </w:r>
      <w:r w:rsidR="00A06112" w:rsidRPr="008D56D8">
        <w:rPr>
          <w:rFonts w:ascii="Book Antiqua" w:eastAsia="Times New Roman" w:hAnsi="Book Antiqua" w:cs="Times New Roman"/>
          <w:sz w:val="24"/>
          <w:szCs w:val="24"/>
          <w:lang w:val="en-US"/>
        </w:rPr>
        <w:t xml:space="preserve"> </w:t>
      </w:r>
      <w:r w:rsidR="00DC4B7A" w:rsidRPr="008D56D8">
        <w:rPr>
          <w:rFonts w:ascii="Book Antiqua" w:eastAsia="Times New Roman" w:hAnsi="Book Antiqua" w:cs="Times New Roman"/>
          <w:sz w:val="24"/>
          <w:szCs w:val="24"/>
          <w:lang w:val="en-US"/>
        </w:rPr>
        <w:t>have</w:t>
      </w:r>
      <w:r w:rsidR="00A0611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been identified</w:t>
      </w:r>
      <w:r w:rsidR="0062611C" w:rsidRPr="008D56D8">
        <w:rPr>
          <w:rFonts w:ascii="Book Antiqua" w:eastAsia="Times New Roman" w:hAnsi="Book Antiqua" w:cs="Times New Roman"/>
          <w:sz w:val="24"/>
          <w:szCs w:val="24"/>
          <w:lang w:val="en-US"/>
        </w:rPr>
        <w:t>. These</w:t>
      </w:r>
      <w:r w:rsidR="00E1242B" w:rsidRPr="008D56D8">
        <w:rPr>
          <w:rFonts w:ascii="Book Antiqua" w:eastAsia="Times New Roman" w:hAnsi="Book Antiqua" w:cs="Times New Roman"/>
          <w:sz w:val="24"/>
          <w:szCs w:val="24"/>
          <w:lang w:val="en-US"/>
        </w:rPr>
        <w:t xml:space="preserve"> mechanisms </w:t>
      </w:r>
      <w:r w:rsidR="30CF6DD1" w:rsidRPr="008D56D8">
        <w:rPr>
          <w:rFonts w:ascii="Book Antiqua" w:eastAsia="Times New Roman" w:hAnsi="Book Antiqua" w:cs="Times New Roman"/>
          <w:sz w:val="24"/>
          <w:szCs w:val="24"/>
          <w:lang w:val="en-US"/>
        </w:rPr>
        <w:t>involve</w:t>
      </w:r>
      <w:r w:rsidR="008353AE" w:rsidRPr="008D56D8">
        <w:rPr>
          <w:rFonts w:ascii="Book Antiqua" w:eastAsia="Times New Roman" w:hAnsi="Book Antiqua" w:cs="Times New Roman"/>
          <w:sz w:val="24"/>
          <w:szCs w:val="24"/>
          <w:lang w:val="en-US"/>
        </w:rPr>
        <w:t>, at least in part,</w:t>
      </w:r>
      <w:r w:rsidR="30CF6DD1" w:rsidRPr="008D56D8">
        <w:rPr>
          <w:rFonts w:ascii="Book Antiqua" w:eastAsia="Times New Roman" w:hAnsi="Book Antiqua" w:cs="Times New Roman"/>
          <w:sz w:val="24"/>
          <w:szCs w:val="24"/>
          <w:lang w:val="en-US"/>
        </w:rPr>
        <w:t xml:space="preserve"> migration to</w:t>
      </w:r>
      <w:r w:rsidR="0003480E" w:rsidRPr="008D56D8">
        <w:rPr>
          <w:rFonts w:ascii="Book Antiqua" w:eastAsia="Times New Roman" w:hAnsi="Book Antiqua" w:cs="Times New Roman"/>
          <w:sz w:val="24"/>
          <w:szCs w:val="24"/>
          <w:lang w:val="en-US"/>
        </w:rPr>
        <w:t>ward</w:t>
      </w:r>
      <w:r w:rsidR="00A06112" w:rsidRPr="008D56D8">
        <w:rPr>
          <w:rFonts w:ascii="Book Antiqua" w:eastAsia="Times New Roman" w:hAnsi="Book Antiqua" w:cs="Times New Roman"/>
          <w:sz w:val="24"/>
          <w:szCs w:val="24"/>
          <w:lang w:val="en-US"/>
        </w:rPr>
        <w:t xml:space="preserve"> </w:t>
      </w:r>
      <w:r w:rsidR="00F94204" w:rsidRPr="008D56D8">
        <w:rPr>
          <w:rFonts w:ascii="Book Antiqua" w:eastAsia="Times New Roman" w:hAnsi="Book Antiqua" w:cs="Times New Roman"/>
          <w:sz w:val="24"/>
          <w:szCs w:val="24"/>
          <w:lang w:val="en-US"/>
        </w:rPr>
        <w:t>injured</w:t>
      </w:r>
      <w:r w:rsidR="30CF6DD1" w:rsidRPr="008D56D8">
        <w:rPr>
          <w:rFonts w:ascii="Book Antiqua" w:eastAsia="Times New Roman" w:hAnsi="Book Antiqua" w:cs="Times New Roman"/>
          <w:sz w:val="24"/>
          <w:szCs w:val="24"/>
          <w:lang w:val="en-US"/>
        </w:rPr>
        <w:t xml:space="preserve"> tissues, immunomodulat</w:t>
      </w:r>
      <w:r w:rsidR="008353AE" w:rsidRPr="008D56D8">
        <w:rPr>
          <w:rFonts w:ascii="Book Antiqua" w:eastAsia="Times New Roman" w:hAnsi="Book Antiqua" w:cs="Times New Roman"/>
          <w:sz w:val="24"/>
          <w:szCs w:val="24"/>
          <w:lang w:val="en-US"/>
        </w:rPr>
        <w:t>ory</w:t>
      </w:r>
      <w:r w:rsidR="00A06112" w:rsidRPr="008D56D8">
        <w:rPr>
          <w:rFonts w:ascii="Book Antiqua" w:eastAsia="Times New Roman" w:hAnsi="Book Antiqua" w:cs="Times New Roman"/>
          <w:sz w:val="24"/>
          <w:szCs w:val="24"/>
          <w:lang w:val="en-US"/>
        </w:rPr>
        <w:t xml:space="preserve"> </w:t>
      </w:r>
      <w:r w:rsidR="00F94204" w:rsidRPr="008D56D8">
        <w:rPr>
          <w:rFonts w:ascii="Book Antiqua" w:eastAsia="Times New Roman" w:hAnsi="Book Antiqua" w:cs="Times New Roman"/>
          <w:sz w:val="24"/>
          <w:szCs w:val="24"/>
          <w:lang w:val="en-US"/>
        </w:rPr>
        <w:t>properties</w:t>
      </w:r>
      <w:r w:rsidR="30CF6DD1" w:rsidRPr="008D56D8">
        <w:rPr>
          <w:rFonts w:ascii="Book Antiqua" w:eastAsia="Times New Roman" w:hAnsi="Book Antiqua" w:cs="Times New Roman"/>
          <w:sz w:val="24"/>
          <w:szCs w:val="24"/>
          <w:lang w:val="en-US"/>
        </w:rPr>
        <w:t xml:space="preserve">, differentiation and/or secretion of regenerative </w:t>
      </w:r>
      <w:r w:rsidR="00D06102" w:rsidRPr="008D56D8">
        <w:rPr>
          <w:rFonts w:ascii="Book Antiqua" w:eastAsia="Times New Roman" w:hAnsi="Book Antiqua" w:cs="Times New Roman"/>
          <w:sz w:val="24"/>
          <w:szCs w:val="24"/>
          <w:lang w:val="en-US"/>
        </w:rPr>
        <w:t>factors, which</w:t>
      </w:r>
      <w:r w:rsidR="00A06112" w:rsidRPr="008D56D8">
        <w:rPr>
          <w:rFonts w:ascii="Book Antiqua" w:eastAsia="Times New Roman" w:hAnsi="Book Antiqua" w:cs="Times New Roman"/>
          <w:sz w:val="24"/>
          <w:szCs w:val="24"/>
          <w:lang w:val="en-US"/>
        </w:rPr>
        <w:t xml:space="preserve"> </w:t>
      </w:r>
      <w:r w:rsidR="30CF6DD1" w:rsidRPr="008D56D8">
        <w:rPr>
          <w:rFonts w:ascii="Book Antiqua" w:eastAsia="Times New Roman" w:hAnsi="Book Antiqua" w:cs="Times New Roman"/>
          <w:sz w:val="24"/>
          <w:szCs w:val="24"/>
          <w:lang w:val="en-US"/>
        </w:rPr>
        <w:t>induce cell survival and proliferation</w:t>
      </w:r>
      <w:r w:rsidR="002943CA" w:rsidRPr="008D56D8">
        <w:rPr>
          <w:rFonts w:ascii="Book Antiqua" w:eastAsia="Times New Roman" w:hAnsi="Book Antiqua" w:cs="Times New Roman"/>
          <w:sz w:val="24"/>
          <w:szCs w:val="24"/>
          <w:lang w:val="en-US"/>
        </w:rPr>
        <w:fldChar w:fldCharType="begin">
          <w:fldData xml:space="preserve">PEVuZE5vdGU+PENpdGU+PEF1dGhvcj5GaW9yZTwvQXV0aG9yPjxZZWFyPjIwMTU8L1llYXI+PFJl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PEVuZE5vdGU+PENpdGU+PEF1dGhvcj5GaW9yZTwvQXV0aG9yPjxZZWFyPjIwMTU8L1llYXI+PFJl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7" w:tooltip="Fiore, 2015 #6474" w:history="1">
        <w:r w:rsidR="003608C3" w:rsidRPr="008D56D8">
          <w:rPr>
            <w:rFonts w:ascii="Book Antiqua" w:eastAsia="Times New Roman" w:hAnsi="Book Antiqua" w:cs="Times New Roman"/>
            <w:noProof/>
            <w:sz w:val="24"/>
            <w:szCs w:val="24"/>
            <w:vertAlign w:val="superscript"/>
            <w:lang w:val="en-US"/>
          </w:rPr>
          <w:t>7</w:t>
        </w:r>
      </w:hyperlink>
      <w:r w:rsidR="008D56D8">
        <w:rPr>
          <w:rFonts w:ascii="Book Antiqua" w:eastAsia="Times New Roman" w:hAnsi="Book Antiqua" w:cs="Times New Roman"/>
          <w:noProof/>
          <w:sz w:val="24"/>
          <w:szCs w:val="24"/>
          <w:vertAlign w:val="superscript"/>
          <w:lang w:val="en-US"/>
        </w:rPr>
        <w:t>,</w:t>
      </w:r>
      <w:hyperlink w:anchor="_ENREF_9" w:tooltip="Volarevic, 2014 #3145" w:history="1">
        <w:r w:rsidR="003608C3" w:rsidRPr="008D56D8">
          <w:rPr>
            <w:rFonts w:ascii="Book Antiqua" w:eastAsia="Times New Roman" w:hAnsi="Book Antiqua" w:cs="Times New Roman"/>
            <w:noProof/>
            <w:sz w:val="24"/>
            <w:szCs w:val="24"/>
            <w:vertAlign w:val="superscript"/>
            <w:lang w:val="en-US"/>
          </w:rPr>
          <w:t>9</w:t>
        </w:r>
      </w:hyperlink>
      <w:r w:rsidR="008D56D8">
        <w:rPr>
          <w:rFonts w:ascii="Book Antiqua" w:eastAsia="Times New Roman" w:hAnsi="Book Antiqua" w:cs="Times New Roman"/>
          <w:noProof/>
          <w:sz w:val="24"/>
          <w:szCs w:val="24"/>
          <w:vertAlign w:val="superscript"/>
          <w:lang w:val="en-US"/>
        </w:rPr>
        <w:t>,</w:t>
      </w:r>
      <w:hyperlink w:anchor="_ENREF_36" w:tooltip="Bayo, 2013 #2845" w:history="1">
        <w:r w:rsidR="003608C3" w:rsidRPr="008D56D8">
          <w:rPr>
            <w:rFonts w:ascii="Book Antiqua" w:eastAsia="Times New Roman" w:hAnsi="Book Antiqua" w:cs="Times New Roman"/>
            <w:noProof/>
            <w:sz w:val="24"/>
            <w:szCs w:val="24"/>
            <w:vertAlign w:val="superscript"/>
            <w:lang w:val="en-US"/>
          </w:rPr>
          <w:t>36</w:t>
        </w:r>
      </w:hyperlink>
      <w:r w:rsidR="008D56D8">
        <w:rPr>
          <w:rFonts w:ascii="Book Antiqua" w:eastAsia="Times New Roman" w:hAnsi="Book Antiqua" w:cs="Times New Roman"/>
          <w:noProof/>
          <w:sz w:val="24"/>
          <w:szCs w:val="24"/>
          <w:vertAlign w:val="superscript"/>
          <w:lang w:val="en-US"/>
        </w:rPr>
        <w:t>,</w:t>
      </w:r>
      <w:hyperlink w:anchor="_ENREF_37" w:tooltip="Usunier, 2014 #5362" w:history="1">
        <w:r w:rsidR="003608C3" w:rsidRPr="008D56D8">
          <w:rPr>
            <w:rFonts w:ascii="Book Antiqua" w:eastAsia="Times New Roman" w:hAnsi="Book Antiqua" w:cs="Times New Roman"/>
            <w:noProof/>
            <w:sz w:val="24"/>
            <w:szCs w:val="24"/>
            <w:vertAlign w:val="superscript"/>
            <w:lang w:val="en-US"/>
          </w:rPr>
          <w:t>37</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661C15" w:rsidRPr="008D56D8">
        <w:rPr>
          <w:rFonts w:ascii="Book Antiqua" w:eastAsia="Times New Roman" w:hAnsi="Book Antiqua" w:cs="Times New Roman"/>
          <w:sz w:val="24"/>
          <w:szCs w:val="24"/>
          <w:lang w:val="en-US"/>
        </w:rPr>
        <w:t>.</w:t>
      </w:r>
      <w:r w:rsidR="00A06112" w:rsidRPr="008D56D8">
        <w:rPr>
          <w:rFonts w:ascii="Book Antiqua" w:eastAsia="Times New Roman" w:hAnsi="Book Antiqua" w:cs="Times New Roman"/>
          <w:sz w:val="24"/>
          <w:szCs w:val="24"/>
          <w:lang w:val="en-US"/>
        </w:rPr>
        <w:t xml:space="preserve"> </w:t>
      </w:r>
      <w:r w:rsidR="008259B6" w:rsidRPr="008D56D8">
        <w:rPr>
          <w:rFonts w:ascii="Book Antiqua" w:eastAsia="Times New Roman" w:hAnsi="Book Antiqua" w:cs="Times New Roman"/>
          <w:sz w:val="24"/>
          <w:szCs w:val="24"/>
          <w:lang w:val="en-US"/>
        </w:rPr>
        <w:t>I</w:t>
      </w:r>
      <w:r w:rsidR="009C27BE" w:rsidRPr="008D56D8">
        <w:rPr>
          <w:rFonts w:ascii="Book Antiqua" w:eastAsia="Times New Roman" w:hAnsi="Book Antiqua" w:cs="Times New Roman"/>
          <w:sz w:val="24"/>
          <w:szCs w:val="24"/>
          <w:lang w:val="en-US"/>
        </w:rPr>
        <w:t xml:space="preserve">t </w:t>
      </w:r>
      <w:r w:rsidR="4D01DA23" w:rsidRPr="008D56D8">
        <w:rPr>
          <w:rFonts w:ascii="Book Antiqua" w:eastAsia="Times New Roman" w:hAnsi="Book Antiqua" w:cs="Times New Roman"/>
          <w:sz w:val="24"/>
          <w:szCs w:val="24"/>
          <w:lang w:val="en-US"/>
        </w:rPr>
        <w:t xml:space="preserve">has </w:t>
      </w:r>
      <w:r w:rsidR="009C27BE" w:rsidRPr="008D56D8">
        <w:rPr>
          <w:rFonts w:ascii="Book Antiqua" w:eastAsia="Times New Roman" w:hAnsi="Book Antiqua" w:cs="Times New Roman"/>
          <w:sz w:val="24"/>
          <w:szCs w:val="24"/>
          <w:lang w:val="en-US"/>
        </w:rPr>
        <w:t xml:space="preserve">been </w:t>
      </w:r>
      <w:r w:rsidR="4D01DA23" w:rsidRPr="008D56D8">
        <w:rPr>
          <w:rFonts w:ascii="Book Antiqua" w:eastAsia="Times New Roman" w:hAnsi="Book Antiqua" w:cs="Times New Roman"/>
          <w:sz w:val="24"/>
          <w:szCs w:val="24"/>
          <w:lang w:val="en-US"/>
        </w:rPr>
        <w:t>describe</w:t>
      </w:r>
      <w:r w:rsidR="00BA30B0" w:rsidRPr="008D56D8">
        <w:rPr>
          <w:rFonts w:ascii="Book Antiqua" w:eastAsia="Times New Roman" w:hAnsi="Book Antiqua" w:cs="Times New Roman"/>
          <w:sz w:val="24"/>
          <w:szCs w:val="24"/>
          <w:lang w:val="en-US"/>
        </w:rPr>
        <w:t>d</w:t>
      </w:r>
      <w:r w:rsidR="4D01DA23" w:rsidRPr="008D56D8">
        <w:rPr>
          <w:rFonts w:ascii="Book Antiqua" w:eastAsia="Times New Roman" w:hAnsi="Book Antiqua" w:cs="Times New Roman"/>
          <w:sz w:val="24"/>
          <w:szCs w:val="24"/>
          <w:lang w:val="en-US"/>
        </w:rPr>
        <w:t xml:space="preserve"> that MSCs can be </w:t>
      </w:r>
      <w:r w:rsidR="009C27BE" w:rsidRPr="008D56D8">
        <w:rPr>
          <w:rFonts w:ascii="Book Antiqua" w:eastAsia="Times New Roman" w:hAnsi="Book Antiqua" w:cs="Times New Roman"/>
          <w:sz w:val="24"/>
          <w:szCs w:val="24"/>
          <w:lang w:val="en-US"/>
        </w:rPr>
        <w:t>recruited to</w:t>
      </w:r>
      <w:r w:rsidR="4D01DA23" w:rsidRPr="008D56D8">
        <w:rPr>
          <w:rFonts w:ascii="Book Antiqua" w:eastAsia="Times New Roman" w:hAnsi="Book Antiqua" w:cs="Times New Roman"/>
          <w:sz w:val="24"/>
          <w:szCs w:val="24"/>
          <w:lang w:val="en-US"/>
        </w:rPr>
        <w:t xml:space="preserve"> inflamed tissue by classic mechanism of blood</w:t>
      </w:r>
      <w:r w:rsidR="00A06112" w:rsidRPr="008D56D8">
        <w:rPr>
          <w:rFonts w:ascii="Book Antiqua" w:eastAsia="Times New Roman" w:hAnsi="Book Antiqua" w:cs="Times New Roman"/>
          <w:sz w:val="24"/>
          <w:szCs w:val="24"/>
          <w:lang w:val="en-US"/>
        </w:rPr>
        <w:t xml:space="preserve"> </w:t>
      </w:r>
      <w:r w:rsidR="4D01DA23" w:rsidRPr="008D56D8">
        <w:rPr>
          <w:rFonts w:ascii="Book Antiqua" w:eastAsia="Times New Roman" w:hAnsi="Book Antiqua" w:cs="Times New Roman"/>
          <w:sz w:val="24"/>
          <w:szCs w:val="24"/>
          <w:lang w:val="en-US"/>
        </w:rPr>
        <w:t>stream migration</w:t>
      </w:r>
      <w:r w:rsidR="009C27BE" w:rsidRPr="008D56D8">
        <w:rPr>
          <w:rFonts w:ascii="Book Antiqua" w:eastAsia="Times New Roman" w:hAnsi="Book Antiqua" w:cs="Times New Roman"/>
          <w:sz w:val="24"/>
          <w:szCs w:val="24"/>
          <w:lang w:val="en-US"/>
        </w:rPr>
        <w:t xml:space="preserve">: </w:t>
      </w:r>
      <w:r w:rsidR="4D01DA23" w:rsidRPr="008D56D8">
        <w:rPr>
          <w:rFonts w:ascii="Book Antiqua" w:eastAsia="Times New Roman" w:hAnsi="Book Antiqua" w:cs="Times New Roman"/>
          <w:sz w:val="24"/>
          <w:szCs w:val="24"/>
          <w:lang w:val="en-US"/>
        </w:rPr>
        <w:t xml:space="preserve">rolling, adherence to endothelium and </w:t>
      </w:r>
      <w:proofErr w:type="gramStart"/>
      <w:r w:rsidR="4D01DA23" w:rsidRPr="008D56D8">
        <w:rPr>
          <w:rFonts w:ascii="Book Antiqua" w:eastAsia="Times New Roman" w:hAnsi="Book Antiqua" w:cs="Times New Roman"/>
          <w:sz w:val="24"/>
          <w:szCs w:val="24"/>
          <w:lang w:val="en-US"/>
        </w:rPr>
        <w:t>transmigration</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PEVuZE5vdGU+PENpdGU+PEF1dGhvcj5CYXlvPC9BdXRob3I+PFllYXI+MjAxMzwvWWVhcj48UmVj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</w:fldData>
        </w:fldChar>
      </w:r>
      <w:r w:rsidR="000F3556" w:rsidRPr="008D56D8">
        <w:rPr>
          <w:rFonts w:ascii="Book Antiqua" w:eastAsia="Times New Roman" w:hAnsi="Book Antiqua" w:cs="Times New Roman"/>
          <w:sz w:val="24"/>
          <w:szCs w:val="24"/>
          <w:lang w:val="en-US"/>
        </w:rPr>
        <w:instrText xml:space="preserve"> ADDIN EN.CITE </w:instrText>
      </w:r>
      <w:r w:rsidR="000F3556" w:rsidRPr="008D56D8">
        <w:rPr>
          <w:rFonts w:ascii="Book Antiqua" w:eastAsia="Times New Roman" w:hAnsi="Book Antiqua" w:cs="Times New Roman"/>
          <w:sz w:val="24"/>
          <w:szCs w:val="24"/>
          <w:lang w:val="en-US"/>
        </w:rPr>
        <w:fldChar w:fldCharType="begin">
          <w:fldData xml:space="preserve">PEVuZE5vdGU+PENpdGU+PEF1dGhvcj5CYXlvPC9BdXRob3I+PFllYXI+MjAxMzwvWWVhcj48UmVj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</w:fldData>
        </w:fldChar>
      </w:r>
      <w:r w:rsidR="000F3556" w:rsidRPr="008D56D8">
        <w:rPr>
          <w:rFonts w:ascii="Book Antiqua" w:eastAsia="Times New Roman" w:hAnsi="Book Antiqua" w:cs="Times New Roman"/>
          <w:sz w:val="24"/>
          <w:szCs w:val="24"/>
          <w:lang w:val="en-US"/>
        </w:rPr>
        <w:instrText xml:space="preserve"> ADDIN EN.CITE.DATA </w:instrText>
      </w:r>
      <w:r w:rsidR="000F3556" w:rsidRPr="008D56D8">
        <w:rPr>
          <w:rFonts w:ascii="Book Antiqua" w:eastAsia="Times New Roman" w:hAnsi="Book Antiqua" w:cs="Times New Roman"/>
          <w:sz w:val="24"/>
          <w:szCs w:val="24"/>
          <w:lang w:val="en-US"/>
        </w:rPr>
      </w:r>
      <w:r w:rsidR="000F3556"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0F3556" w:rsidRPr="008D56D8">
        <w:rPr>
          <w:rFonts w:ascii="Book Antiqua" w:eastAsia="Times New Roman" w:hAnsi="Book Antiqua" w:cs="Times New Roman"/>
          <w:noProof/>
          <w:sz w:val="24"/>
          <w:szCs w:val="24"/>
          <w:vertAlign w:val="superscript"/>
          <w:lang w:val="en-US"/>
        </w:rPr>
        <w:t>[</w:t>
      </w:r>
      <w:hyperlink w:anchor="_ENREF_8" w:tooltip="Garcia, 2011 #6486" w:history="1">
        <w:r w:rsidR="003608C3" w:rsidRPr="008D56D8">
          <w:rPr>
            <w:rFonts w:ascii="Book Antiqua" w:eastAsia="Times New Roman" w:hAnsi="Book Antiqua" w:cs="Times New Roman"/>
            <w:noProof/>
            <w:sz w:val="24"/>
            <w:szCs w:val="24"/>
            <w:vertAlign w:val="superscript"/>
            <w:lang w:val="en-US"/>
          </w:rPr>
          <w:t>8</w:t>
        </w:r>
      </w:hyperlink>
      <w:r w:rsidR="008D56D8">
        <w:rPr>
          <w:rFonts w:ascii="Book Antiqua" w:eastAsia="Times New Roman" w:hAnsi="Book Antiqua" w:cs="Times New Roman"/>
          <w:noProof/>
          <w:sz w:val="24"/>
          <w:szCs w:val="24"/>
          <w:vertAlign w:val="superscript"/>
          <w:lang w:val="en-US"/>
        </w:rPr>
        <w:t>,</w:t>
      </w:r>
      <w:hyperlink w:anchor="_ENREF_36" w:tooltip="Bayo, 2013 #2845" w:history="1">
        <w:r w:rsidR="003608C3" w:rsidRPr="008D56D8">
          <w:rPr>
            <w:rFonts w:ascii="Book Antiqua" w:eastAsia="Times New Roman" w:hAnsi="Book Antiqua" w:cs="Times New Roman"/>
            <w:noProof/>
            <w:sz w:val="24"/>
            <w:szCs w:val="24"/>
            <w:vertAlign w:val="superscript"/>
            <w:lang w:val="en-US"/>
          </w:rPr>
          <w:t>36</w:t>
        </w:r>
      </w:hyperlink>
      <w:r w:rsidR="000F3556"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4D01DA23" w:rsidRPr="008D56D8">
        <w:rPr>
          <w:rFonts w:ascii="Book Antiqua" w:eastAsia="Times New Roman" w:hAnsi="Book Antiqua" w:cs="Times New Roman"/>
          <w:sz w:val="24"/>
          <w:szCs w:val="24"/>
          <w:lang w:val="en-US"/>
        </w:rPr>
        <w:t xml:space="preserve">. </w:t>
      </w:r>
      <w:r w:rsidR="008F0710" w:rsidRPr="008D56D8">
        <w:rPr>
          <w:rFonts w:ascii="Book Antiqua" w:eastAsia="Times New Roman" w:hAnsi="Book Antiqua" w:cs="Times New Roman"/>
          <w:sz w:val="24"/>
          <w:szCs w:val="24"/>
          <w:lang w:val="en-US"/>
        </w:rPr>
        <w:t>The injured liver produce</w:t>
      </w:r>
      <w:r w:rsidR="002F6290" w:rsidRPr="008D56D8">
        <w:rPr>
          <w:rFonts w:ascii="Book Antiqua" w:eastAsia="Times New Roman" w:hAnsi="Book Antiqua" w:cs="Times New Roman"/>
          <w:sz w:val="24"/>
          <w:szCs w:val="24"/>
          <w:lang w:val="en-US"/>
        </w:rPr>
        <w:t>s</w:t>
      </w:r>
      <w:r w:rsidR="00685C54" w:rsidRPr="008D56D8">
        <w:rPr>
          <w:rFonts w:ascii="Book Antiqua" w:eastAsia="Times New Roman" w:hAnsi="Book Antiqua" w:cs="Times New Roman"/>
          <w:sz w:val="24"/>
          <w:szCs w:val="24"/>
          <w:lang w:val="en-US"/>
        </w:rPr>
        <w:t xml:space="preserve"> </w:t>
      </w:r>
      <w:r w:rsidR="4D01DA23" w:rsidRPr="008D56D8">
        <w:rPr>
          <w:rFonts w:ascii="Book Antiqua" w:eastAsia="Times New Roman" w:hAnsi="Book Antiqua" w:cs="Times New Roman"/>
          <w:sz w:val="24"/>
          <w:szCs w:val="24"/>
          <w:lang w:val="en-US"/>
        </w:rPr>
        <w:t xml:space="preserve">signals that induce migration and homing </w:t>
      </w:r>
      <w:r w:rsidR="008F0710" w:rsidRPr="008D56D8">
        <w:rPr>
          <w:rFonts w:ascii="Book Antiqua" w:eastAsia="Times New Roman" w:hAnsi="Book Antiqua" w:cs="Times New Roman"/>
          <w:sz w:val="24"/>
          <w:szCs w:val="24"/>
          <w:lang w:val="en-US"/>
        </w:rPr>
        <w:t xml:space="preserve">of different cell </w:t>
      </w:r>
      <w:proofErr w:type="gramStart"/>
      <w:r w:rsidR="008F0710" w:rsidRPr="008D56D8">
        <w:rPr>
          <w:rFonts w:ascii="Book Antiqua" w:eastAsia="Times New Roman" w:hAnsi="Book Antiqua" w:cs="Times New Roman"/>
          <w:sz w:val="24"/>
          <w:szCs w:val="24"/>
          <w:lang w:val="en-US"/>
        </w:rPr>
        <w:t>types</w:t>
      </w:r>
      <w:proofErr w:type="gramEnd"/>
      <w:r w:rsidR="000F3556" w:rsidRPr="008D56D8">
        <w:rPr>
          <w:rFonts w:ascii="Book Antiqua" w:eastAsia="Times New Roman" w:hAnsi="Book Antiqua" w:cs="Times New Roman"/>
          <w:sz w:val="24"/>
          <w:szCs w:val="24"/>
          <w:lang w:val="en-US"/>
        </w:rPr>
        <w:fldChar w:fldCharType="begin">
          <w:fldData xml:space="preserve">PEVuZE5vdGU+PENpdGU+PEF1dGhvcj5CYXlvPC9BdXRob3I+PFllYXI+MjAxNDwvWWVhcj48UmVj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bmU8L2FiYnItMT48L2FsdC1wZXJpb2RpY2FsPjxwYWdlcz5lOTUxNzE8L3BhZ2VzPjx2b2x1bWU+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</w:fldData>
        </w:fldChar>
      </w:r>
      <w:r w:rsidR="000F3556" w:rsidRPr="008D56D8">
        <w:rPr>
          <w:rFonts w:ascii="Book Antiqua" w:eastAsia="Times New Roman" w:hAnsi="Book Antiqua" w:cs="Times New Roman"/>
          <w:sz w:val="24"/>
          <w:szCs w:val="24"/>
          <w:lang w:val="en-US"/>
        </w:rPr>
        <w:instrText xml:space="preserve"> ADDIN EN.CITE </w:instrText>
      </w:r>
      <w:r w:rsidR="000F3556" w:rsidRPr="008D56D8">
        <w:rPr>
          <w:rFonts w:ascii="Book Antiqua" w:eastAsia="Times New Roman" w:hAnsi="Book Antiqua" w:cs="Times New Roman"/>
          <w:sz w:val="24"/>
          <w:szCs w:val="24"/>
          <w:lang w:val="en-US"/>
        </w:rPr>
        <w:fldChar w:fldCharType="begin">
          <w:fldData xml:space="preserve">PEVuZE5vdGU+PENpdGU+PEF1dGhvcj5CYXlvPC9BdXRob3I+PFllYXI+MjAxNDwvWWVhcj48UmVj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bmU8L2FiYnItMT48L2FsdC1wZXJpb2RpY2FsPjxwYWdlcz5lOTUxNzE8L3BhZ2VzPjx2b2x1bWU+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</w:fldData>
        </w:fldChar>
      </w:r>
      <w:r w:rsidR="000F3556" w:rsidRPr="008D56D8">
        <w:rPr>
          <w:rFonts w:ascii="Book Antiqua" w:eastAsia="Times New Roman" w:hAnsi="Book Antiqua" w:cs="Times New Roman"/>
          <w:sz w:val="24"/>
          <w:szCs w:val="24"/>
          <w:lang w:val="en-US"/>
        </w:rPr>
        <w:instrText xml:space="preserve"> ADDIN EN.CITE.DATA </w:instrText>
      </w:r>
      <w:r w:rsidR="000F3556" w:rsidRPr="008D56D8">
        <w:rPr>
          <w:rFonts w:ascii="Book Antiqua" w:eastAsia="Times New Roman" w:hAnsi="Book Antiqua" w:cs="Times New Roman"/>
          <w:sz w:val="24"/>
          <w:szCs w:val="24"/>
          <w:lang w:val="en-US"/>
        </w:rPr>
      </w:r>
      <w:r w:rsidR="000F3556" w:rsidRPr="008D56D8">
        <w:rPr>
          <w:rFonts w:ascii="Book Antiqua" w:eastAsia="Times New Roman" w:hAnsi="Book Antiqua" w:cs="Times New Roman"/>
          <w:sz w:val="24"/>
          <w:szCs w:val="24"/>
          <w:lang w:val="en-US"/>
        </w:rPr>
        <w:fldChar w:fldCharType="end"/>
      </w:r>
      <w:r w:rsidR="000F3556" w:rsidRPr="008D56D8">
        <w:rPr>
          <w:rFonts w:ascii="Book Antiqua" w:eastAsia="Times New Roman" w:hAnsi="Book Antiqua" w:cs="Times New Roman"/>
          <w:sz w:val="24"/>
          <w:szCs w:val="24"/>
          <w:lang w:val="en-US"/>
        </w:rPr>
      </w:r>
      <w:r w:rsidR="000F3556" w:rsidRPr="008D56D8">
        <w:rPr>
          <w:rFonts w:ascii="Book Antiqua" w:eastAsia="Times New Roman" w:hAnsi="Book Antiqua" w:cs="Times New Roman"/>
          <w:sz w:val="24"/>
          <w:szCs w:val="24"/>
          <w:lang w:val="en-US"/>
        </w:rPr>
        <w:fldChar w:fldCharType="separate"/>
      </w:r>
      <w:r w:rsidR="000F3556" w:rsidRPr="008D56D8">
        <w:rPr>
          <w:rFonts w:ascii="Book Antiqua" w:eastAsia="Times New Roman" w:hAnsi="Book Antiqua" w:cs="Times New Roman"/>
          <w:noProof/>
          <w:sz w:val="24"/>
          <w:szCs w:val="24"/>
          <w:vertAlign w:val="superscript"/>
          <w:lang w:val="en-US"/>
        </w:rPr>
        <w:t>[</w:t>
      </w:r>
      <w:hyperlink w:anchor="_ENREF_38" w:tooltip="Bayo, 2014 #6289" w:history="1">
        <w:r w:rsidR="003608C3" w:rsidRPr="008D56D8">
          <w:rPr>
            <w:rFonts w:ascii="Book Antiqua" w:eastAsia="Times New Roman" w:hAnsi="Book Antiqua" w:cs="Times New Roman"/>
            <w:noProof/>
            <w:sz w:val="24"/>
            <w:szCs w:val="24"/>
            <w:vertAlign w:val="superscript"/>
            <w:lang w:val="en-US"/>
          </w:rPr>
          <w:t>38</w:t>
        </w:r>
      </w:hyperlink>
      <w:r w:rsidR="008D56D8">
        <w:rPr>
          <w:rFonts w:ascii="Book Antiqua" w:eastAsia="Times New Roman" w:hAnsi="Book Antiqua" w:cs="Times New Roman"/>
          <w:noProof/>
          <w:sz w:val="24"/>
          <w:szCs w:val="24"/>
          <w:vertAlign w:val="superscript"/>
          <w:lang w:val="en-US"/>
        </w:rPr>
        <w:t>,</w:t>
      </w:r>
      <w:hyperlink w:anchor="_ENREF_39" w:tooltip="Bayo, 2016 #6444" w:history="1">
        <w:r w:rsidR="003608C3" w:rsidRPr="008D56D8">
          <w:rPr>
            <w:rFonts w:ascii="Book Antiqua" w:eastAsia="Times New Roman" w:hAnsi="Book Antiqua" w:cs="Times New Roman"/>
            <w:noProof/>
            <w:sz w:val="24"/>
            <w:szCs w:val="24"/>
            <w:vertAlign w:val="superscript"/>
            <w:lang w:val="en-US"/>
          </w:rPr>
          <w:t>39</w:t>
        </w:r>
      </w:hyperlink>
      <w:r w:rsidR="000F3556" w:rsidRPr="008D56D8">
        <w:rPr>
          <w:rFonts w:ascii="Book Antiqua" w:eastAsia="Times New Roman" w:hAnsi="Book Antiqua" w:cs="Times New Roman"/>
          <w:noProof/>
          <w:sz w:val="24"/>
          <w:szCs w:val="24"/>
          <w:vertAlign w:val="superscript"/>
          <w:lang w:val="en-US"/>
        </w:rPr>
        <w:t>]</w:t>
      </w:r>
      <w:r w:rsidR="000F3556" w:rsidRPr="008D56D8">
        <w:rPr>
          <w:rFonts w:ascii="Book Antiqua" w:eastAsia="Times New Roman" w:hAnsi="Book Antiqua" w:cs="Times New Roman"/>
          <w:sz w:val="24"/>
          <w:szCs w:val="24"/>
          <w:lang w:val="en-US"/>
        </w:rPr>
        <w:fldChar w:fldCharType="end"/>
      </w:r>
      <w:r w:rsidR="4D01DA23" w:rsidRPr="008D56D8">
        <w:rPr>
          <w:rFonts w:ascii="Book Antiqua" w:eastAsia="Times New Roman" w:hAnsi="Book Antiqua" w:cs="Times New Roman"/>
          <w:sz w:val="24"/>
          <w:szCs w:val="24"/>
          <w:lang w:val="en-US"/>
        </w:rPr>
        <w:t xml:space="preserve">. Both, chronic and acute liver injury induce apoptosis and necrosis of hepatocytes and/or cholangiocytes, </w:t>
      </w:r>
      <w:r w:rsidR="4D01DA23" w:rsidRPr="008D56D8">
        <w:rPr>
          <w:rFonts w:ascii="Book Antiqua" w:eastAsia="Times New Roman" w:hAnsi="Book Antiqua" w:cs="Times New Roman"/>
          <w:sz w:val="24"/>
          <w:szCs w:val="24"/>
          <w:lang w:val="en-US"/>
        </w:rPr>
        <w:lastRenderedPageBreak/>
        <w:t>infiltration of leucocytes, monocytes and activation of Kupffer</w:t>
      </w:r>
      <w:r w:rsidR="009C27BE" w:rsidRPr="008D56D8">
        <w:rPr>
          <w:rFonts w:ascii="Book Antiqua" w:eastAsia="Times New Roman" w:hAnsi="Book Antiqua" w:cs="Times New Roman"/>
          <w:sz w:val="24"/>
          <w:szCs w:val="24"/>
          <w:lang w:val="en-US"/>
        </w:rPr>
        <w:t xml:space="preserve"> cells</w:t>
      </w:r>
      <w:r w:rsidR="4D01DA23" w:rsidRPr="008D56D8">
        <w:rPr>
          <w:rFonts w:ascii="Book Antiqua" w:eastAsia="Times New Roman" w:hAnsi="Book Antiqua" w:cs="Times New Roman"/>
          <w:sz w:val="24"/>
          <w:szCs w:val="24"/>
          <w:lang w:val="en-US"/>
        </w:rPr>
        <w:t xml:space="preserve"> (KCs)</w:t>
      </w:r>
      <w:r w:rsidR="00AB3C25" w:rsidRPr="008D56D8">
        <w:rPr>
          <w:rFonts w:ascii="Book Antiqua" w:eastAsia="Times New Roman" w:hAnsi="Book Antiqua" w:cs="Times New Roman"/>
          <w:sz w:val="24"/>
          <w:szCs w:val="24"/>
          <w:lang w:val="en-US"/>
        </w:rPr>
        <w:t>, liver sinusoidal endothelial cells (LSECs)</w:t>
      </w:r>
      <w:r w:rsidR="4D01DA23" w:rsidRPr="008D56D8">
        <w:rPr>
          <w:rFonts w:ascii="Book Antiqua" w:eastAsia="Times New Roman" w:hAnsi="Book Antiqua" w:cs="Times New Roman"/>
          <w:sz w:val="24"/>
          <w:szCs w:val="24"/>
          <w:lang w:val="en-US"/>
        </w:rPr>
        <w:t xml:space="preserve"> and hepatic stellate cells (HeSCs)</w:t>
      </w:r>
      <w:r w:rsidR="002943CA" w:rsidRPr="008D56D8">
        <w:rPr>
          <w:rFonts w:ascii="Book Antiqua" w:eastAsia="Times New Roman" w:hAnsi="Book Antiqua" w:cs="Times New Roman"/>
          <w:sz w:val="24"/>
          <w:szCs w:val="24"/>
          <w:lang w:val="en-US"/>
        </w:rPr>
        <w:fldChar w:fldCharType="begin">
          <w:fldData xml:space="preserve">PEVuZE5vdGU+PENpdGU+PEF1dGhvcj5CYXRhbGxlcjwvQXV0aG9yPjxZZWFyPjIwMDU8L1llYXI+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cGFnZXM+ODMwLTQxPC9wYWdlcz48dm9sdW1lPjY0PC92b2x1bWU+PG51bWJlcj41PC9udW1iZXI+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</w:fldData>
        </w:fldChar>
      </w:r>
      <w:r w:rsidR="000F3556" w:rsidRPr="008D56D8">
        <w:rPr>
          <w:rFonts w:ascii="Book Antiqua" w:eastAsia="Times New Roman" w:hAnsi="Book Antiqua" w:cs="Times New Roman"/>
          <w:sz w:val="24"/>
          <w:szCs w:val="24"/>
          <w:lang w:val="en-US"/>
        </w:rPr>
        <w:instrText xml:space="preserve"> ADDIN EN.CITE </w:instrText>
      </w:r>
      <w:r w:rsidR="000F3556" w:rsidRPr="008D56D8">
        <w:rPr>
          <w:rFonts w:ascii="Book Antiqua" w:eastAsia="Times New Roman" w:hAnsi="Book Antiqua" w:cs="Times New Roman"/>
          <w:sz w:val="24"/>
          <w:szCs w:val="24"/>
          <w:lang w:val="en-US"/>
        </w:rPr>
        <w:fldChar w:fldCharType="begin">
          <w:fldData xml:space="preserve">PEVuZE5vdGU+PENpdGU+PEF1dGhvcj5CYXRhbGxlcjwvQXV0aG9yPjxZZWFyPjIwMDU8L1llYXI+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cGFnZXM+ODMwLTQxPC9wYWdlcz48dm9sdW1lPjY0PC92b2x1bWU+PG51bWJlcj41PC9udW1iZXI+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</w:fldData>
        </w:fldChar>
      </w:r>
      <w:r w:rsidR="000F3556" w:rsidRPr="008D56D8">
        <w:rPr>
          <w:rFonts w:ascii="Book Antiqua" w:eastAsia="Times New Roman" w:hAnsi="Book Antiqua" w:cs="Times New Roman"/>
          <w:sz w:val="24"/>
          <w:szCs w:val="24"/>
          <w:lang w:val="en-US"/>
        </w:rPr>
        <w:instrText xml:space="preserve"> ADDIN EN.CITE.DATA </w:instrText>
      </w:r>
      <w:r w:rsidR="000F3556" w:rsidRPr="008D56D8">
        <w:rPr>
          <w:rFonts w:ascii="Book Antiqua" w:eastAsia="Times New Roman" w:hAnsi="Book Antiqua" w:cs="Times New Roman"/>
          <w:sz w:val="24"/>
          <w:szCs w:val="24"/>
          <w:lang w:val="en-US"/>
        </w:rPr>
      </w:r>
      <w:r w:rsidR="000F3556"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0F3556" w:rsidRPr="008D56D8">
        <w:rPr>
          <w:rFonts w:ascii="Book Antiqua" w:eastAsia="Times New Roman" w:hAnsi="Book Antiqua" w:cs="Times New Roman"/>
          <w:noProof/>
          <w:sz w:val="24"/>
          <w:szCs w:val="24"/>
          <w:vertAlign w:val="superscript"/>
          <w:lang w:val="en-US"/>
        </w:rPr>
        <w:t>[</w:t>
      </w:r>
      <w:hyperlink w:anchor="_ENREF_2" w:tooltip="Lee, 2015 #6248" w:history="1">
        <w:r w:rsidR="003608C3" w:rsidRPr="008D56D8">
          <w:rPr>
            <w:rFonts w:ascii="Book Antiqua" w:eastAsia="Times New Roman" w:hAnsi="Book Antiqua" w:cs="Times New Roman"/>
            <w:noProof/>
            <w:sz w:val="24"/>
            <w:szCs w:val="24"/>
            <w:vertAlign w:val="superscript"/>
            <w:lang w:val="en-US"/>
          </w:rPr>
          <w:t>2</w:t>
        </w:r>
      </w:hyperlink>
      <w:r w:rsidR="008D56D8">
        <w:rPr>
          <w:rFonts w:ascii="Book Antiqua" w:eastAsia="Times New Roman" w:hAnsi="Book Antiqua" w:cs="Times New Roman"/>
          <w:noProof/>
          <w:sz w:val="24"/>
          <w:szCs w:val="24"/>
          <w:vertAlign w:val="superscript"/>
          <w:lang w:val="en-US"/>
        </w:rPr>
        <w:t>,</w:t>
      </w:r>
      <w:hyperlink w:anchor="_ENREF_3" w:tooltip="Stravitz, 2009 #6490" w:history="1">
        <w:r w:rsidR="003608C3" w:rsidRPr="008D56D8">
          <w:rPr>
            <w:rFonts w:ascii="Book Antiqua" w:eastAsia="Times New Roman" w:hAnsi="Book Antiqua" w:cs="Times New Roman"/>
            <w:noProof/>
            <w:sz w:val="24"/>
            <w:szCs w:val="24"/>
            <w:vertAlign w:val="superscript"/>
            <w:lang w:val="en-US"/>
          </w:rPr>
          <w:t>3</w:t>
        </w:r>
      </w:hyperlink>
      <w:r w:rsidR="008D56D8">
        <w:rPr>
          <w:rFonts w:ascii="Book Antiqua" w:eastAsia="Times New Roman" w:hAnsi="Book Antiqua" w:cs="Times New Roman"/>
          <w:noProof/>
          <w:sz w:val="24"/>
          <w:szCs w:val="24"/>
          <w:vertAlign w:val="superscript"/>
          <w:lang w:val="en-US"/>
        </w:rPr>
        <w:t>,</w:t>
      </w:r>
      <w:hyperlink w:anchor="_ENREF_40" w:tooltip="Bataller, 2005 #12" w:history="1">
        <w:r w:rsidR="003608C3" w:rsidRPr="008D56D8">
          <w:rPr>
            <w:rFonts w:ascii="Book Antiqua" w:eastAsia="Times New Roman" w:hAnsi="Book Antiqua" w:cs="Times New Roman"/>
            <w:noProof/>
            <w:sz w:val="24"/>
            <w:szCs w:val="24"/>
            <w:vertAlign w:val="superscript"/>
            <w:lang w:val="en-US"/>
          </w:rPr>
          <w:t>40</w:t>
        </w:r>
      </w:hyperlink>
      <w:r w:rsidR="000F3556"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390FA5" w:rsidRPr="008D56D8">
        <w:rPr>
          <w:rFonts w:ascii="Book Antiqua" w:eastAsia="Times New Roman" w:hAnsi="Book Antiqua" w:cs="Times New Roman"/>
          <w:sz w:val="24"/>
          <w:szCs w:val="24"/>
          <w:lang w:val="en-US"/>
        </w:rPr>
        <w:t xml:space="preserve">. </w:t>
      </w:r>
      <w:r w:rsidR="4D01DA23" w:rsidRPr="008D56D8">
        <w:rPr>
          <w:rFonts w:ascii="Book Antiqua" w:eastAsia="Times New Roman" w:hAnsi="Book Antiqua" w:cs="Times New Roman"/>
          <w:sz w:val="24"/>
          <w:szCs w:val="24"/>
          <w:lang w:val="en-US"/>
        </w:rPr>
        <w:t xml:space="preserve">In this context, MSCs </w:t>
      </w:r>
      <w:r w:rsidR="00F94204" w:rsidRPr="008D56D8">
        <w:rPr>
          <w:rFonts w:ascii="Book Antiqua" w:eastAsia="Times New Roman" w:hAnsi="Book Antiqua" w:cs="Times New Roman"/>
          <w:sz w:val="24"/>
          <w:szCs w:val="24"/>
          <w:lang w:val="en-US"/>
        </w:rPr>
        <w:t xml:space="preserve">could be </w:t>
      </w:r>
      <w:r w:rsidR="4D01DA23" w:rsidRPr="008D56D8">
        <w:rPr>
          <w:rFonts w:ascii="Book Antiqua" w:eastAsia="Times New Roman" w:hAnsi="Book Antiqua" w:cs="Times New Roman"/>
          <w:sz w:val="24"/>
          <w:szCs w:val="24"/>
          <w:lang w:val="en-US"/>
        </w:rPr>
        <w:t xml:space="preserve">attracted by several chemokines, cytokines and factors secreted </w:t>
      </w:r>
      <w:r w:rsidR="00AB3C25" w:rsidRPr="008D56D8">
        <w:rPr>
          <w:rFonts w:ascii="Book Antiqua" w:eastAsia="Times New Roman" w:hAnsi="Book Antiqua" w:cs="Times New Roman"/>
          <w:sz w:val="24"/>
          <w:szCs w:val="24"/>
          <w:lang w:val="en-US"/>
        </w:rPr>
        <w:t xml:space="preserve">by </w:t>
      </w:r>
      <w:r w:rsidR="00F94204" w:rsidRPr="008D56D8">
        <w:rPr>
          <w:rFonts w:ascii="Book Antiqua" w:eastAsia="Times New Roman" w:hAnsi="Book Antiqua" w:cs="Times New Roman"/>
          <w:sz w:val="24"/>
          <w:szCs w:val="24"/>
          <w:lang w:val="en-US"/>
        </w:rPr>
        <w:t xml:space="preserve">the damaged liver </w:t>
      </w:r>
      <w:r w:rsidR="4D01DA23" w:rsidRPr="008D56D8">
        <w:rPr>
          <w:rFonts w:ascii="Book Antiqua" w:eastAsia="Times New Roman" w:hAnsi="Book Antiqua" w:cs="Times New Roman"/>
          <w:sz w:val="24"/>
          <w:szCs w:val="24"/>
          <w:lang w:val="en-US"/>
        </w:rPr>
        <w:t>microenvironment, such as IL</w:t>
      </w:r>
      <w:r w:rsidR="00D44CAC" w:rsidRPr="008D56D8">
        <w:rPr>
          <w:rFonts w:ascii="Book Antiqua" w:eastAsia="Times New Roman" w:hAnsi="Book Antiqua" w:cs="Times New Roman"/>
          <w:sz w:val="24"/>
          <w:szCs w:val="24"/>
          <w:lang w:val="en-US"/>
        </w:rPr>
        <w:t>-</w:t>
      </w:r>
      <w:r w:rsidR="4D01DA23" w:rsidRPr="008D56D8">
        <w:rPr>
          <w:rFonts w:ascii="Book Antiqua" w:eastAsia="Times New Roman" w:hAnsi="Book Antiqua" w:cs="Times New Roman"/>
          <w:sz w:val="24"/>
          <w:szCs w:val="24"/>
          <w:lang w:val="en-US"/>
        </w:rPr>
        <w:t>1</w:t>
      </w:r>
      <w:r w:rsidR="00D44CAC" w:rsidRPr="008D56D8">
        <w:rPr>
          <w:rFonts w:ascii="Book Antiqua" w:eastAsia="Times New Roman" w:hAnsi="Book Antiqua" w:cs="Times New Roman"/>
          <w:sz w:val="24"/>
          <w:szCs w:val="24"/>
          <w:lang w:val="en-US"/>
        </w:rPr>
        <w:t>β</w:t>
      </w:r>
      <w:r w:rsidR="4D01DA23" w:rsidRPr="008D56D8">
        <w:rPr>
          <w:rFonts w:ascii="Book Antiqua" w:eastAsia="Times New Roman" w:hAnsi="Book Antiqua" w:cs="Times New Roman"/>
          <w:sz w:val="24"/>
          <w:szCs w:val="24"/>
          <w:lang w:val="en-US"/>
        </w:rPr>
        <w:t>, IL</w:t>
      </w:r>
      <w:r w:rsidR="00D44CAC" w:rsidRPr="008D56D8">
        <w:rPr>
          <w:rFonts w:ascii="Book Antiqua" w:eastAsia="Times New Roman" w:hAnsi="Book Antiqua" w:cs="Times New Roman"/>
          <w:sz w:val="24"/>
          <w:szCs w:val="24"/>
          <w:lang w:val="en-US"/>
        </w:rPr>
        <w:t>-</w:t>
      </w:r>
      <w:r w:rsidR="4D01DA23" w:rsidRPr="008D56D8">
        <w:rPr>
          <w:rFonts w:ascii="Book Antiqua" w:eastAsia="Times New Roman" w:hAnsi="Book Antiqua" w:cs="Times New Roman"/>
          <w:sz w:val="24"/>
          <w:szCs w:val="24"/>
          <w:lang w:val="en-US"/>
        </w:rPr>
        <w:t>6, IL</w:t>
      </w:r>
      <w:r w:rsidR="00D44CAC" w:rsidRPr="008D56D8">
        <w:rPr>
          <w:rFonts w:ascii="Book Antiqua" w:eastAsia="Times New Roman" w:hAnsi="Book Antiqua" w:cs="Times New Roman"/>
          <w:sz w:val="24"/>
          <w:szCs w:val="24"/>
          <w:lang w:val="en-US"/>
        </w:rPr>
        <w:t>-</w:t>
      </w:r>
      <w:r w:rsidR="4D01DA23" w:rsidRPr="008D56D8">
        <w:rPr>
          <w:rFonts w:ascii="Book Antiqua" w:eastAsia="Times New Roman" w:hAnsi="Book Antiqua" w:cs="Times New Roman"/>
          <w:sz w:val="24"/>
          <w:szCs w:val="24"/>
          <w:lang w:val="en-US"/>
        </w:rPr>
        <w:t>8,</w:t>
      </w:r>
      <w:r w:rsidR="00D44CAC" w:rsidRPr="008D56D8">
        <w:rPr>
          <w:rFonts w:ascii="Book Antiqua" w:eastAsia="Times New Roman" w:hAnsi="Book Antiqua" w:cs="Times New Roman"/>
          <w:sz w:val="24"/>
          <w:szCs w:val="24"/>
          <w:lang w:val="en-US"/>
        </w:rPr>
        <w:t xml:space="preserve"> monocyte chemoattractant protein-1 (</w:t>
      </w:r>
      <w:r w:rsidR="4D01DA23" w:rsidRPr="008D56D8">
        <w:rPr>
          <w:rFonts w:ascii="Book Antiqua" w:eastAsia="Times New Roman" w:hAnsi="Book Antiqua" w:cs="Times New Roman"/>
          <w:sz w:val="24"/>
          <w:szCs w:val="24"/>
          <w:lang w:val="en-US"/>
        </w:rPr>
        <w:t>MCP-1</w:t>
      </w:r>
      <w:r w:rsidR="00D44CAC" w:rsidRPr="008D56D8">
        <w:rPr>
          <w:rFonts w:ascii="Book Antiqua" w:eastAsia="Times New Roman" w:hAnsi="Book Antiqua" w:cs="Times New Roman"/>
          <w:sz w:val="24"/>
          <w:szCs w:val="24"/>
          <w:lang w:val="en-US"/>
        </w:rPr>
        <w:t>)</w:t>
      </w:r>
      <w:r w:rsidR="4D01DA23" w:rsidRPr="008D56D8">
        <w:rPr>
          <w:rFonts w:ascii="Book Antiqua" w:eastAsia="Times New Roman" w:hAnsi="Book Antiqua" w:cs="Times New Roman"/>
          <w:sz w:val="24"/>
          <w:szCs w:val="24"/>
          <w:lang w:val="en-US"/>
        </w:rPr>
        <w:t xml:space="preserve">, </w:t>
      </w:r>
      <w:r w:rsidR="00D44CAC" w:rsidRPr="008D56D8">
        <w:rPr>
          <w:rFonts w:ascii="Book Antiqua" w:eastAsia="Times New Roman" w:hAnsi="Book Antiqua" w:cs="Times New Roman"/>
          <w:sz w:val="24"/>
          <w:szCs w:val="24"/>
          <w:lang w:val="en-US"/>
        </w:rPr>
        <w:t>growth-regulated protein (</w:t>
      </w:r>
      <w:r w:rsidR="4D01DA23" w:rsidRPr="008D56D8">
        <w:rPr>
          <w:rFonts w:ascii="Book Antiqua" w:eastAsia="Times New Roman" w:hAnsi="Book Antiqua" w:cs="Times New Roman"/>
          <w:sz w:val="24"/>
          <w:szCs w:val="24"/>
          <w:lang w:val="en-US"/>
        </w:rPr>
        <w:t>GRO</w:t>
      </w:r>
      <w:r w:rsidR="00D44CAC" w:rsidRPr="008D56D8">
        <w:rPr>
          <w:rFonts w:ascii="Book Antiqua" w:eastAsia="Times New Roman" w:hAnsi="Book Antiqua" w:cs="Times New Roman"/>
          <w:sz w:val="24"/>
          <w:szCs w:val="24"/>
          <w:lang w:val="en-US"/>
        </w:rPr>
        <w:t>)</w:t>
      </w:r>
      <w:r w:rsidR="4D01DA23" w:rsidRPr="008D56D8">
        <w:rPr>
          <w:rFonts w:ascii="Book Antiqua" w:eastAsia="Times New Roman" w:hAnsi="Book Antiqua" w:cs="Times New Roman"/>
          <w:sz w:val="24"/>
          <w:szCs w:val="24"/>
          <w:lang w:val="en-US"/>
        </w:rPr>
        <w:t>, TNF</w:t>
      </w:r>
      <w:r w:rsidR="00D44CAC" w:rsidRPr="008D56D8">
        <w:rPr>
          <w:rFonts w:ascii="Book Antiqua" w:eastAsia="Times New Roman" w:hAnsi="Book Antiqua" w:cs="Times New Roman"/>
          <w:sz w:val="24"/>
          <w:szCs w:val="24"/>
          <w:lang w:val="en-US"/>
        </w:rPr>
        <w:t>-α</w:t>
      </w:r>
      <w:r w:rsidR="4D01DA23" w:rsidRPr="008D56D8">
        <w:rPr>
          <w:rFonts w:ascii="Book Antiqua" w:eastAsia="Times New Roman" w:hAnsi="Book Antiqua" w:cs="Times New Roman"/>
          <w:sz w:val="24"/>
          <w:szCs w:val="24"/>
          <w:lang w:val="en-US"/>
        </w:rPr>
        <w:t>, TGF-</w:t>
      </w:r>
      <w:r w:rsidR="00D44CAC" w:rsidRPr="008D56D8">
        <w:rPr>
          <w:rFonts w:ascii="Book Antiqua" w:eastAsia="Times New Roman" w:hAnsi="Book Antiqua" w:cs="Times New Roman"/>
          <w:sz w:val="24"/>
          <w:szCs w:val="24"/>
          <w:lang w:val="en-US"/>
        </w:rPr>
        <w:t>β</w:t>
      </w:r>
      <w:r w:rsidR="4D01DA23" w:rsidRPr="008D56D8">
        <w:rPr>
          <w:rFonts w:ascii="Book Antiqua" w:eastAsia="Times New Roman" w:hAnsi="Book Antiqua" w:cs="Times New Roman"/>
          <w:sz w:val="24"/>
          <w:szCs w:val="24"/>
          <w:lang w:val="en-US"/>
        </w:rPr>
        <w:t xml:space="preserve">1, </w:t>
      </w:r>
      <w:r w:rsidR="00D44CAC" w:rsidRPr="008D56D8">
        <w:rPr>
          <w:rFonts w:ascii="Book Antiqua" w:eastAsia="Times New Roman" w:hAnsi="Book Antiqua" w:cs="Times New Roman"/>
          <w:sz w:val="24"/>
          <w:szCs w:val="24"/>
          <w:lang w:val="en-US"/>
        </w:rPr>
        <w:t>platelet-derived growth factor (</w:t>
      </w:r>
      <w:r w:rsidR="4D01DA23" w:rsidRPr="008D56D8">
        <w:rPr>
          <w:rFonts w:ascii="Book Antiqua" w:eastAsia="Times New Roman" w:hAnsi="Book Antiqua" w:cs="Times New Roman"/>
          <w:sz w:val="24"/>
          <w:szCs w:val="24"/>
          <w:lang w:val="en-US"/>
        </w:rPr>
        <w:t>PDGF</w:t>
      </w:r>
      <w:r w:rsidR="00D44CAC" w:rsidRPr="008D56D8">
        <w:rPr>
          <w:rFonts w:ascii="Book Antiqua" w:eastAsia="Times New Roman" w:hAnsi="Book Antiqua" w:cs="Times New Roman"/>
          <w:sz w:val="24"/>
          <w:szCs w:val="24"/>
          <w:lang w:val="en-US"/>
        </w:rPr>
        <w:t>)</w:t>
      </w:r>
      <w:r w:rsidR="4D01DA23" w:rsidRPr="008D56D8">
        <w:rPr>
          <w:rFonts w:ascii="Book Antiqua" w:eastAsia="Times New Roman" w:hAnsi="Book Antiqua" w:cs="Times New Roman"/>
          <w:sz w:val="24"/>
          <w:szCs w:val="24"/>
          <w:lang w:val="en-US"/>
        </w:rPr>
        <w:t xml:space="preserve">, </w:t>
      </w:r>
      <w:r w:rsidR="00D44CAC" w:rsidRPr="008D56D8">
        <w:rPr>
          <w:rFonts w:ascii="Book Antiqua" w:eastAsia="Times New Roman" w:hAnsi="Book Antiqua" w:cs="Times New Roman"/>
          <w:sz w:val="24"/>
          <w:szCs w:val="24"/>
          <w:lang w:val="en-US"/>
        </w:rPr>
        <w:t>vascular endothelial growth factor (</w:t>
      </w:r>
      <w:r w:rsidR="4D01DA23" w:rsidRPr="008D56D8">
        <w:rPr>
          <w:rFonts w:ascii="Book Antiqua" w:eastAsia="Times New Roman" w:hAnsi="Book Antiqua" w:cs="Times New Roman"/>
          <w:sz w:val="24"/>
          <w:szCs w:val="24"/>
          <w:lang w:val="en-US"/>
        </w:rPr>
        <w:t>VEGF</w:t>
      </w:r>
      <w:r w:rsidR="00D44CAC" w:rsidRPr="008D56D8">
        <w:rPr>
          <w:rFonts w:ascii="Book Antiqua" w:eastAsia="Times New Roman" w:hAnsi="Book Antiqua" w:cs="Times New Roman"/>
          <w:sz w:val="24"/>
          <w:szCs w:val="24"/>
          <w:lang w:val="en-US"/>
        </w:rPr>
        <w:t>)</w:t>
      </w:r>
      <w:r w:rsidR="4D01DA23" w:rsidRPr="008D56D8">
        <w:rPr>
          <w:rFonts w:ascii="Book Antiqua" w:eastAsia="Times New Roman" w:hAnsi="Book Antiqua" w:cs="Times New Roman"/>
          <w:sz w:val="24"/>
          <w:szCs w:val="24"/>
          <w:lang w:val="en-US"/>
        </w:rPr>
        <w:t xml:space="preserve">, </w:t>
      </w:r>
      <w:r w:rsidR="00DB7F2F" w:rsidRPr="008D56D8">
        <w:rPr>
          <w:rFonts w:ascii="Book Antiqua" w:eastAsia="Times New Roman" w:hAnsi="Book Antiqua" w:cs="Times New Roman"/>
          <w:sz w:val="24"/>
          <w:szCs w:val="24"/>
          <w:lang w:val="en-US"/>
        </w:rPr>
        <w:t xml:space="preserve">and </w:t>
      </w:r>
      <w:r w:rsidR="00D44CAC" w:rsidRPr="008D56D8">
        <w:rPr>
          <w:rFonts w:ascii="Book Antiqua" w:eastAsia="Times New Roman" w:hAnsi="Book Antiqua" w:cs="Times New Roman"/>
          <w:sz w:val="24"/>
          <w:szCs w:val="24"/>
          <w:lang w:val="en-US"/>
        </w:rPr>
        <w:t>stromal cell-derived factor 1 (</w:t>
      </w:r>
      <w:r w:rsidR="4D01DA23" w:rsidRPr="008D56D8">
        <w:rPr>
          <w:rFonts w:ascii="Book Antiqua" w:eastAsia="Times New Roman" w:hAnsi="Book Antiqua" w:cs="Times New Roman"/>
          <w:sz w:val="24"/>
          <w:szCs w:val="24"/>
          <w:lang w:val="en-US"/>
        </w:rPr>
        <w:t>SDF-1</w:t>
      </w:r>
      <w:r w:rsidR="00D44CAC" w:rsidRPr="008D56D8">
        <w:rPr>
          <w:rFonts w:ascii="Book Antiqua" w:eastAsia="Times New Roman" w:hAnsi="Book Antiqua" w:cs="Times New Roman"/>
          <w:sz w:val="24"/>
          <w:szCs w:val="24"/>
          <w:lang w:val="en-US"/>
        </w:rPr>
        <w:t>)</w:t>
      </w:r>
      <w:r w:rsidR="4D01DA23" w:rsidRPr="008D56D8">
        <w:rPr>
          <w:rFonts w:ascii="Book Antiqua" w:eastAsia="Times New Roman" w:hAnsi="Book Antiqua" w:cs="Times New Roman"/>
          <w:sz w:val="24"/>
          <w:szCs w:val="24"/>
          <w:lang w:val="en-US"/>
        </w:rPr>
        <w:t xml:space="preserve"> among others. </w:t>
      </w:r>
      <w:r w:rsidR="00BA30B0" w:rsidRPr="008D56D8">
        <w:rPr>
          <w:rFonts w:ascii="Book Antiqua" w:eastAsia="Times New Roman" w:hAnsi="Book Antiqua" w:cs="Times New Roman"/>
          <w:sz w:val="24"/>
          <w:szCs w:val="24"/>
          <w:lang w:val="en-US"/>
        </w:rPr>
        <w:t>Receptors for these chemoattractants</w:t>
      </w:r>
      <w:r w:rsidR="00685C54" w:rsidRPr="008D56D8">
        <w:rPr>
          <w:rFonts w:ascii="Book Antiqua" w:eastAsia="Times New Roman" w:hAnsi="Book Antiqua" w:cs="Times New Roman"/>
          <w:sz w:val="24"/>
          <w:szCs w:val="24"/>
          <w:lang w:val="en-US"/>
        </w:rPr>
        <w:t xml:space="preserve"> </w:t>
      </w:r>
      <w:r w:rsidR="00D44CAC" w:rsidRPr="008D56D8">
        <w:rPr>
          <w:rFonts w:ascii="Book Antiqua" w:eastAsia="Times New Roman" w:hAnsi="Book Antiqua" w:cs="Times New Roman"/>
          <w:sz w:val="24"/>
          <w:szCs w:val="24"/>
          <w:lang w:val="en-US"/>
        </w:rPr>
        <w:t>were found</w:t>
      </w:r>
      <w:r w:rsidR="00F94204" w:rsidRPr="008D56D8">
        <w:rPr>
          <w:rFonts w:ascii="Book Antiqua" w:eastAsia="Times New Roman" w:hAnsi="Book Antiqua" w:cs="Times New Roman"/>
          <w:sz w:val="24"/>
          <w:szCs w:val="24"/>
          <w:lang w:val="en-US"/>
        </w:rPr>
        <w:t xml:space="preserve"> to be</w:t>
      </w:r>
      <w:r w:rsidR="00685C54" w:rsidRPr="008D56D8">
        <w:rPr>
          <w:rFonts w:ascii="Book Antiqua" w:eastAsia="Times New Roman" w:hAnsi="Book Antiqua" w:cs="Times New Roman"/>
          <w:sz w:val="24"/>
          <w:szCs w:val="24"/>
          <w:lang w:val="en-US"/>
        </w:rPr>
        <w:t xml:space="preserve"> </w:t>
      </w:r>
      <w:r w:rsidR="00BA30B0" w:rsidRPr="008D56D8">
        <w:rPr>
          <w:rFonts w:ascii="Book Antiqua" w:eastAsia="Times New Roman" w:hAnsi="Book Antiqua" w:cs="Times New Roman"/>
          <w:sz w:val="24"/>
          <w:szCs w:val="24"/>
          <w:lang w:val="en-US"/>
        </w:rPr>
        <w:t>expressed</w:t>
      </w:r>
      <w:r w:rsidR="00685C54" w:rsidRPr="008D56D8">
        <w:rPr>
          <w:rFonts w:ascii="Book Antiqua" w:eastAsia="Times New Roman" w:hAnsi="Book Antiqua" w:cs="Times New Roman"/>
          <w:sz w:val="24"/>
          <w:szCs w:val="24"/>
          <w:lang w:val="en-US"/>
        </w:rPr>
        <w:t xml:space="preserve"> </w:t>
      </w:r>
      <w:r w:rsidR="00F94204" w:rsidRPr="008D56D8">
        <w:rPr>
          <w:rFonts w:ascii="Book Antiqua" w:eastAsia="Times New Roman" w:hAnsi="Book Antiqua" w:cs="Times New Roman"/>
          <w:sz w:val="24"/>
          <w:szCs w:val="24"/>
          <w:lang w:val="en-US"/>
        </w:rPr>
        <w:t>in</w:t>
      </w:r>
      <w:r w:rsidR="00685C54" w:rsidRPr="008D56D8">
        <w:rPr>
          <w:rFonts w:ascii="Book Antiqua" w:eastAsia="Times New Roman" w:hAnsi="Book Antiqua" w:cs="Times New Roman"/>
          <w:sz w:val="24"/>
          <w:szCs w:val="24"/>
          <w:lang w:val="en-US"/>
        </w:rPr>
        <w:t xml:space="preserve"> </w:t>
      </w:r>
      <w:r w:rsidR="00BA30B0" w:rsidRPr="008D56D8">
        <w:rPr>
          <w:rFonts w:ascii="Book Antiqua" w:eastAsia="Times New Roman" w:hAnsi="Book Antiqua" w:cs="Times New Roman"/>
          <w:sz w:val="24"/>
          <w:szCs w:val="24"/>
          <w:lang w:val="en-US"/>
        </w:rPr>
        <w:t xml:space="preserve">MSCs allowing </w:t>
      </w:r>
      <w:r w:rsidR="00D44CAC" w:rsidRPr="008D56D8">
        <w:rPr>
          <w:rFonts w:ascii="Book Antiqua" w:eastAsia="Times New Roman" w:hAnsi="Book Antiqua" w:cs="Times New Roman"/>
          <w:sz w:val="24"/>
          <w:szCs w:val="24"/>
          <w:lang w:val="en-US"/>
        </w:rPr>
        <w:t>them to</w:t>
      </w:r>
      <w:r w:rsidR="00BA30B0" w:rsidRPr="008D56D8">
        <w:rPr>
          <w:rFonts w:ascii="Book Antiqua" w:eastAsia="Times New Roman" w:hAnsi="Book Antiqua" w:cs="Times New Roman"/>
          <w:sz w:val="24"/>
          <w:szCs w:val="24"/>
          <w:lang w:val="en-US"/>
        </w:rPr>
        <w:t xml:space="preserve"> migrate to the </w:t>
      </w:r>
      <w:r w:rsidR="00AB3C25" w:rsidRPr="008D56D8">
        <w:rPr>
          <w:rFonts w:ascii="Book Antiqua" w:eastAsia="Times New Roman" w:hAnsi="Book Antiqua" w:cs="Times New Roman"/>
          <w:sz w:val="24"/>
          <w:szCs w:val="24"/>
          <w:lang w:val="en-US"/>
        </w:rPr>
        <w:t xml:space="preserve">injured </w:t>
      </w:r>
      <w:proofErr w:type="gramStart"/>
      <w:r w:rsidR="00BA30B0" w:rsidRPr="008D56D8">
        <w:rPr>
          <w:rFonts w:ascii="Book Antiqua" w:eastAsia="Times New Roman" w:hAnsi="Book Antiqua" w:cs="Times New Roman"/>
          <w:sz w:val="24"/>
          <w:szCs w:val="24"/>
          <w:lang w:val="en-US"/>
        </w:rPr>
        <w:t>liver</w:t>
      </w:r>
      <w:proofErr w:type="gramEnd"/>
      <w:r w:rsidR="002943CA" w:rsidRPr="008D56D8">
        <w:rPr>
          <w:rFonts w:ascii="Book Antiqua" w:eastAsia="Times New Roman" w:hAnsi="Book Antiqua" w:cs="Times New Roman"/>
          <w:sz w:val="24"/>
          <w:szCs w:val="24"/>
          <w:highlight w:val="lightGray"/>
          <w:lang w:val="en-US"/>
        </w:rPr>
        <w:fldChar w:fldCharType="begin">
          <w:fldData xml:space="preserve">PEVuZE5vdGU+PENpdGU+PEF1dGhvcj5TcXVpbGxhcm88L0F1dGhvcj48WWVhcj4yMDE2PC9ZZWFy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</w:fldData>
        </w:fldChar>
      </w:r>
      <w:r w:rsidR="00EF7794" w:rsidRPr="008D56D8">
        <w:rPr>
          <w:rFonts w:ascii="Book Antiqua" w:eastAsia="Times New Roman" w:hAnsi="Book Antiqua" w:cs="Times New Roman"/>
          <w:sz w:val="24"/>
          <w:szCs w:val="24"/>
          <w:highlight w:val="lightGray"/>
          <w:lang w:val="en-US"/>
        </w:rPr>
        <w:instrText xml:space="preserve"> ADDIN EN.CITE </w:instrText>
      </w:r>
      <w:r w:rsidR="00EF7794" w:rsidRPr="008D56D8">
        <w:rPr>
          <w:rFonts w:ascii="Book Antiqua" w:eastAsia="Times New Roman" w:hAnsi="Book Antiqua" w:cs="Times New Roman"/>
          <w:sz w:val="24"/>
          <w:szCs w:val="24"/>
          <w:highlight w:val="lightGray"/>
          <w:lang w:val="en-US"/>
        </w:rPr>
        <w:fldChar w:fldCharType="begin">
          <w:fldData xml:space="preserve">PEVuZE5vdGU+PENpdGU+PEF1dGhvcj5TcXVpbGxhcm88L0F1dGhvcj48WWVhcj4yMDE2PC9ZZWFy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</w:fldData>
        </w:fldChar>
      </w:r>
      <w:r w:rsidR="00EF7794" w:rsidRPr="008D56D8">
        <w:rPr>
          <w:rFonts w:ascii="Book Antiqua" w:eastAsia="Times New Roman" w:hAnsi="Book Antiqua" w:cs="Times New Roman"/>
          <w:sz w:val="24"/>
          <w:szCs w:val="24"/>
          <w:highlight w:val="lightGray"/>
          <w:lang w:val="en-US"/>
        </w:rPr>
        <w:instrText xml:space="preserve"> ADDIN EN.CITE.DATA </w:instrText>
      </w:r>
      <w:r w:rsidR="00EF7794" w:rsidRPr="008D56D8">
        <w:rPr>
          <w:rFonts w:ascii="Book Antiqua" w:eastAsia="Times New Roman" w:hAnsi="Book Antiqua" w:cs="Times New Roman"/>
          <w:sz w:val="24"/>
          <w:szCs w:val="24"/>
          <w:highlight w:val="lightGray"/>
          <w:lang w:val="en-US"/>
        </w:rPr>
      </w:r>
      <w:r w:rsidR="00EF7794" w:rsidRPr="008D56D8">
        <w:rPr>
          <w:rFonts w:ascii="Book Antiqua" w:eastAsia="Times New Roman" w:hAnsi="Book Antiqua" w:cs="Times New Roman"/>
          <w:sz w:val="24"/>
          <w:szCs w:val="24"/>
          <w:highlight w:val="lightGray"/>
          <w:lang w:val="en-US"/>
        </w:rPr>
        <w:fldChar w:fldCharType="end"/>
      </w:r>
      <w:r w:rsidR="002943CA" w:rsidRPr="008D56D8">
        <w:rPr>
          <w:rFonts w:ascii="Book Antiqua" w:eastAsia="Times New Roman" w:hAnsi="Book Antiqua" w:cs="Times New Roman"/>
          <w:sz w:val="24"/>
          <w:szCs w:val="24"/>
          <w:highlight w:val="lightGray"/>
          <w:lang w:val="en-US"/>
        </w:rPr>
      </w:r>
      <w:r w:rsidR="002943CA" w:rsidRPr="008D56D8">
        <w:rPr>
          <w:rFonts w:ascii="Book Antiqua" w:eastAsia="Times New Roman" w:hAnsi="Book Antiqua" w:cs="Times New Roman"/>
          <w:sz w:val="24"/>
          <w:szCs w:val="24"/>
          <w:highlight w:val="lightGray"/>
          <w:lang w:val="en-US"/>
        </w:rPr>
        <w:fldChar w:fldCharType="separate"/>
      </w:r>
      <w:r w:rsidR="00EF7794" w:rsidRPr="008D56D8">
        <w:rPr>
          <w:rFonts w:ascii="Book Antiqua" w:eastAsia="Times New Roman" w:hAnsi="Book Antiqua" w:cs="Times New Roman"/>
          <w:noProof/>
          <w:sz w:val="24"/>
          <w:szCs w:val="24"/>
          <w:highlight w:val="lightGray"/>
          <w:vertAlign w:val="superscript"/>
          <w:lang w:val="en-US"/>
        </w:rPr>
        <w:t>[</w:t>
      </w:r>
      <w:hyperlink w:anchor="_ENREF_11" w:tooltip="Squillaro, 2016 #6528" w:history="1">
        <w:r w:rsidR="003608C3" w:rsidRPr="008D56D8">
          <w:rPr>
            <w:rFonts w:ascii="Book Antiqua" w:eastAsia="Times New Roman" w:hAnsi="Book Antiqua" w:cs="Times New Roman"/>
            <w:noProof/>
            <w:sz w:val="24"/>
            <w:szCs w:val="24"/>
            <w:highlight w:val="lightGray"/>
            <w:vertAlign w:val="superscript"/>
            <w:lang w:val="en-US"/>
          </w:rPr>
          <w:t>11</w:t>
        </w:r>
      </w:hyperlink>
      <w:r w:rsidR="008D56D8">
        <w:rPr>
          <w:rFonts w:ascii="Book Antiqua" w:eastAsia="Times New Roman" w:hAnsi="Book Antiqua" w:cs="Times New Roman"/>
          <w:noProof/>
          <w:sz w:val="24"/>
          <w:szCs w:val="24"/>
          <w:highlight w:val="lightGray"/>
          <w:vertAlign w:val="superscript"/>
          <w:lang w:val="en-US"/>
        </w:rPr>
        <w:t>,</w:t>
      </w:r>
      <w:hyperlink w:anchor="_ENREF_36" w:tooltip="Bayo, 2013 #2845" w:history="1">
        <w:r w:rsidR="003608C3" w:rsidRPr="008D56D8">
          <w:rPr>
            <w:rFonts w:ascii="Book Antiqua" w:eastAsia="Times New Roman" w:hAnsi="Book Antiqua" w:cs="Times New Roman"/>
            <w:noProof/>
            <w:sz w:val="24"/>
            <w:szCs w:val="24"/>
            <w:highlight w:val="lightGray"/>
            <w:vertAlign w:val="superscript"/>
            <w:lang w:val="en-US"/>
          </w:rPr>
          <w:t>36</w:t>
        </w:r>
      </w:hyperlink>
      <w:r w:rsidR="00EF7794" w:rsidRPr="008D56D8">
        <w:rPr>
          <w:rFonts w:ascii="Book Antiqua" w:eastAsia="Times New Roman" w:hAnsi="Book Antiqua" w:cs="Times New Roman"/>
          <w:noProof/>
          <w:sz w:val="24"/>
          <w:szCs w:val="24"/>
          <w:highlight w:val="lightGray"/>
          <w:vertAlign w:val="superscript"/>
          <w:lang w:val="en-US"/>
        </w:rPr>
        <w:t>]</w:t>
      </w:r>
      <w:r w:rsidR="002943CA" w:rsidRPr="008D56D8">
        <w:rPr>
          <w:rFonts w:ascii="Book Antiqua" w:eastAsia="Times New Roman" w:hAnsi="Book Antiqua" w:cs="Times New Roman"/>
          <w:sz w:val="24"/>
          <w:szCs w:val="24"/>
          <w:highlight w:val="lightGray"/>
          <w:lang w:val="en-US"/>
        </w:rPr>
        <w:fldChar w:fldCharType="end"/>
      </w:r>
      <w:r w:rsidR="00685C54" w:rsidRPr="008D56D8">
        <w:rPr>
          <w:rFonts w:ascii="Book Antiqua" w:eastAsia="Times New Roman" w:hAnsi="Book Antiqua" w:cs="Times New Roman"/>
          <w:sz w:val="24"/>
          <w:szCs w:val="24"/>
          <w:lang w:val="en-US"/>
        </w:rPr>
        <w:t>.</w:t>
      </w:r>
    </w:p>
    <w:p w:rsidR="00804AF7" w:rsidRPr="008D56D8" w:rsidRDefault="4D01DA23" w:rsidP="008D56D8">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 xml:space="preserve">The </w:t>
      </w:r>
      <w:r w:rsidR="00837481" w:rsidRPr="008D56D8">
        <w:rPr>
          <w:rFonts w:ascii="Book Antiqua" w:eastAsia="Times New Roman" w:hAnsi="Book Antiqua" w:cs="Times New Roman"/>
          <w:sz w:val="24"/>
          <w:szCs w:val="24"/>
          <w:lang w:val="en-US"/>
        </w:rPr>
        <w:t xml:space="preserve">differentiation </w:t>
      </w:r>
      <w:r w:rsidR="00AB3C25" w:rsidRPr="008D56D8">
        <w:rPr>
          <w:rFonts w:ascii="Book Antiqua" w:eastAsia="Times New Roman" w:hAnsi="Book Antiqua" w:cs="Times New Roman"/>
          <w:sz w:val="24"/>
          <w:szCs w:val="24"/>
          <w:lang w:val="en-US"/>
        </w:rPr>
        <w:t xml:space="preserve">potential </w:t>
      </w:r>
      <w:r w:rsidRPr="008D56D8">
        <w:rPr>
          <w:rFonts w:ascii="Book Antiqua" w:eastAsia="Times New Roman" w:hAnsi="Book Antiqua" w:cs="Times New Roman"/>
          <w:sz w:val="24"/>
          <w:szCs w:val="24"/>
          <w:lang w:val="en-US"/>
        </w:rPr>
        <w:t xml:space="preserve">of MSCs </w:t>
      </w:r>
      <w:r w:rsidR="00AB3C25" w:rsidRPr="008D56D8">
        <w:rPr>
          <w:rFonts w:ascii="Book Antiqua" w:eastAsia="Times New Roman" w:hAnsi="Book Antiqua" w:cs="Times New Roman"/>
          <w:sz w:val="24"/>
          <w:szCs w:val="24"/>
          <w:lang w:val="en-US"/>
        </w:rPr>
        <w:t>has been c</w:t>
      </w:r>
      <w:r w:rsidR="002B6106" w:rsidRPr="008D56D8">
        <w:rPr>
          <w:rFonts w:ascii="Book Antiqua" w:eastAsia="Times New Roman" w:hAnsi="Book Antiqua" w:cs="Times New Roman"/>
          <w:sz w:val="24"/>
          <w:szCs w:val="24"/>
          <w:lang w:val="en-US"/>
        </w:rPr>
        <w:t xml:space="preserve">onsidered one of the advantages </w:t>
      </w:r>
      <w:r w:rsidRPr="008D56D8">
        <w:rPr>
          <w:rFonts w:ascii="Book Antiqua" w:eastAsia="Times New Roman" w:hAnsi="Book Antiqua" w:cs="Times New Roman"/>
          <w:sz w:val="24"/>
          <w:szCs w:val="24"/>
          <w:lang w:val="en-US"/>
        </w:rPr>
        <w:t xml:space="preserve">for </w:t>
      </w:r>
      <w:r w:rsidR="00DB7F2F" w:rsidRPr="008D56D8">
        <w:rPr>
          <w:rFonts w:ascii="Book Antiqua" w:eastAsia="Times New Roman" w:hAnsi="Book Antiqua" w:cs="Times New Roman"/>
          <w:sz w:val="24"/>
          <w:szCs w:val="24"/>
          <w:lang w:val="en-US"/>
        </w:rPr>
        <w:t xml:space="preserve">their </w:t>
      </w:r>
      <w:r w:rsidRPr="008D56D8">
        <w:rPr>
          <w:rFonts w:ascii="Book Antiqua" w:eastAsia="Times New Roman" w:hAnsi="Book Antiqua" w:cs="Times New Roman"/>
          <w:sz w:val="24"/>
          <w:szCs w:val="24"/>
          <w:lang w:val="en-US"/>
        </w:rPr>
        <w:t xml:space="preserve">regenerative </w:t>
      </w:r>
      <w:proofErr w:type="gramStart"/>
      <w:r w:rsidR="00AB3C25" w:rsidRPr="008D56D8">
        <w:rPr>
          <w:rFonts w:ascii="Book Antiqua" w:eastAsia="Times New Roman" w:hAnsi="Book Antiqua" w:cs="Times New Roman"/>
          <w:sz w:val="24"/>
          <w:szCs w:val="24"/>
          <w:lang w:val="en-US"/>
        </w:rPr>
        <w:t>application</w:t>
      </w:r>
      <w:proofErr w:type="gramEnd"/>
      <w:r w:rsidR="003608C3" w:rsidRPr="008D56D8">
        <w:rPr>
          <w:rFonts w:ascii="Book Antiqua" w:eastAsia="Times New Roman" w:hAnsi="Book Antiqua" w:cs="Times New Roman"/>
          <w:sz w:val="24"/>
          <w:szCs w:val="24"/>
          <w:lang w:val="en-US"/>
        </w:rPr>
        <w:fldChar w:fldCharType="begin">
          <w:fldData xml:space="preserve">PEVuZE5vdGU+PENpdGU+PEF1dGhvcj5GaW9yZTwvQXV0aG9yPjxZZWFyPjIwMTU8L1llYXI+PFJl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PEVuZE5vdGU+PENpdGU+PEF1dGhvcj5GaW9yZTwvQXV0aG9yPjxZZWFyPjIwMTU8L1llYXI+PFJl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7" w:tooltip="Fiore, 2015 #6474" w:history="1">
        <w:r w:rsidR="003608C3" w:rsidRPr="008D56D8">
          <w:rPr>
            <w:rFonts w:ascii="Book Antiqua" w:eastAsia="Times New Roman" w:hAnsi="Book Antiqua" w:cs="Times New Roman"/>
            <w:noProof/>
            <w:sz w:val="24"/>
            <w:szCs w:val="24"/>
            <w:vertAlign w:val="superscript"/>
            <w:lang w:val="en-US"/>
          </w:rPr>
          <w:t>7</w:t>
        </w:r>
      </w:hyperlink>
      <w:r w:rsidR="008D56D8">
        <w:rPr>
          <w:rFonts w:ascii="Book Antiqua" w:eastAsia="Times New Roman" w:hAnsi="Book Antiqua" w:cs="Times New Roman"/>
          <w:noProof/>
          <w:sz w:val="24"/>
          <w:szCs w:val="24"/>
          <w:vertAlign w:val="superscript"/>
          <w:lang w:val="en-US"/>
        </w:rPr>
        <w:t>,</w:t>
      </w:r>
      <w:hyperlink w:anchor="_ENREF_41" w:tooltip="Kuroda, 2011 #2525" w:history="1">
        <w:r w:rsidR="003608C3" w:rsidRPr="008D56D8">
          <w:rPr>
            <w:rFonts w:ascii="Book Antiqua" w:eastAsia="Times New Roman" w:hAnsi="Book Antiqua" w:cs="Times New Roman"/>
            <w:noProof/>
            <w:sz w:val="24"/>
            <w:szCs w:val="24"/>
            <w:vertAlign w:val="superscript"/>
            <w:lang w:val="en-US"/>
          </w:rPr>
          <w:t>41-43</w:t>
        </w:r>
      </w:hyperlink>
      <w:r w:rsidR="003608C3" w:rsidRPr="008D56D8">
        <w:rPr>
          <w:rFonts w:ascii="Book Antiqua" w:eastAsia="Times New Roman" w:hAnsi="Book Antiqua" w:cs="Times New Roman"/>
          <w:noProof/>
          <w:sz w:val="24"/>
          <w:szCs w:val="24"/>
          <w:vertAlign w:val="superscript"/>
          <w:lang w:val="en-US"/>
        </w:rPr>
        <w:t>]</w:t>
      </w:r>
      <w:r w:rsidR="003608C3" w:rsidRPr="008D56D8">
        <w:rPr>
          <w:rFonts w:ascii="Book Antiqua" w:eastAsia="Times New Roman" w:hAnsi="Book Antiqua" w:cs="Times New Roman"/>
          <w:sz w:val="24"/>
          <w:szCs w:val="24"/>
          <w:lang w:val="en-US"/>
        </w:rPr>
        <w:fldChar w:fldCharType="end"/>
      </w:r>
      <w:r w:rsidRPr="008D56D8">
        <w:rPr>
          <w:rFonts w:ascii="Book Antiqua" w:eastAsia="Times New Roman" w:hAnsi="Book Antiqua" w:cs="Times New Roman"/>
          <w:sz w:val="24"/>
          <w:szCs w:val="24"/>
          <w:lang w:val="en-US"/>
        </w:rPr>
        <w:t xml:space="preserve">. </w:t>
      </w:r>
      <w:r w:rsidR="008F0710" w:rsidRPr="008D56D8">
        <w:rPr>
          <w:rFonts w:ascii="Book Antiqua" w:eastAsia="Times New Roman" w:hAnsi="Book Antiqua" w:cs="Times New Roman"/>
          <w:sz w:val="24"/>
          <w:szCs w:val="24"/>
          <w:lang w:val="en-US"/>
        </w:rPr>
        <w:t xml:space="preserve">By </w:t>
      </w:r>
      <w:r w:rsidRPr="008D56D8">
        <w:rPr>
          <w:rFonts w:ascii="Book Antiqua" w:eastAsia="Times New Roman" w:hAnsi="Book Antiqua" w:cs="Times New Roman"/>
          <w:sz w:val="24"/>
          <w:szCs w:val="24"/>
          <w:lang w:val="en-US"/>
        </w:rPr>
        <w:t xml:space="preserve">definition, MSCs give rise to cells of mesodermal lineages including osteoblasts, adipoblasts and </w:t>
      </w:r>
      <w:proofErr w:type="gramStart"/>
      <w:r w:rsidRPr="008D56D8">
        <w:rPr>
          <w:rFonts w:ascii="Book Antiqua" w:eastAsia="Times New Roman" w:hAnsi="Book Antiqua" w:cs="Times New Roman"/>
          <w:sz w:val="24"/>
          <w:szCs w:val="24"/>
          <w:lang w:val="en-US"/>
        </w:rPr>
        <w:t>chondroblasts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PEVuZE5vdGU+PENpdGU+PEF1dGhvcj5QaXR0ZW5nZXI8L0F1dGhvcj48WWVhcj4xOTk5PC9ZZWFy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PEVuZE5vdGU+PENpdGU+PEF1dGhvcj5QaXR0ZW5nZXI8L0F1dGhvcj48WWVhcj4xOTk5PC9ZZWFy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44" w:tooltip="Pittenger, 1999 #2294" w:history="1">
        <w:r w:rsidR="003608C3" w:rsidRPr="008D56D8">
          <w:rPr>
            <w:rFonts w:ascii="Book Antiqua" w:eastAsia="Times New Roman" w:hAnsi="Book Antiqua" w:cs="Times New Roman"/>
            <w:noProof/>
            <w:sz w:val="24"/>
            <w:szCs w:val="24"/>
            <w:vertAlign w:val="superscript"/>
            <w:lang w:val="en-US"/>
          </w:rPr>
          <w:t>44</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Pr="008D56D8">
        <w:rPr>
          <w:rFonts w:ascii="Book Antiqua" w:eastAsia="Times New Roman" w:hAnsi="Book Antiqua" w:cs="Times New Roman"/>
          <w:sz w:val="24"/>
          <w:szCs w:val="24"/>
          <w:lang w:val="en-US"/>
        </w:rPr>
        <w:t xml:space="preserve">. Furthermore, there are many reports </w:t>
      </w:r>
      <w:r w:rsidR="00560838" w:rsidRPr="008D56D8">
        <w:rPr>
          <w:rFonts w:ascii="Book Antiqua" w:eastAsia="Times New Roman" w:hAnsi="Book Antiqua" w:cs="Times New Roman"/>
          <w:sz w:val="24"/>
          <w:szCs w:val="24"/>
          <w:lang w:val="en-US"/>
        </w:rPr>
        <w:t xml:space="preserve">demonstrating </w:t>
      </w:r>
      <w:r w:rsidRPr="008D56D8">
        <w:rPr>
          <w:rFonts w:ascii="Book Antiqua" w:eastAsia="Times New Roman" w:hAnsi="Book Antiqua" w:cs="Times New Roman"/>
          <w:sz w:val="24"/>
          <w:szCs w:val="24"/>
          <w:lang w:val="en-US"/>
        </w:rPr>
        <w:t xml:space="preserve">that MSCs might </w:t>
      </w:r>
      <w:r w:rsidR="00D44CAC" w:rsidRPr="008D56D8">
        <w:rPr>
          <w:rFonts w:ascii="Book Antiqua" w:eastAsia="Times New Roman" w:hAnsi="Book Antiqua" w:cs="Times New Roman"/>
          <w:sz w:val="24"/>
          <w:szCs w:val="24"/>
          <w:lang w:val="en-US"/>
        </w:rPr>
        <w:t>differentiate to</w:t>
      </w:r>
      <w:r w:rsidRPr="008D56D8">
        <w:rPr>
          <w:rFonts w:ascii="Book Antiqua" w:eastAsia="Times New Roman" w:hAnsi="Book Antiqua" w:cs="Times New Roman"/>
          <w:sz w:val="24"/>
          <w:szCs w:val="24"/>
          <w:lang w:val="en-US"/>
        </w:rPr>
        <w:t xml:space="preserve"> ectodermal (neurons), endodermal (hepatocytes) as well as other mesodermal lineages (cardiomyocytes), but </w:t>
      </w:r>
      <w:r w:rsidR="004A47B6" w:rsidRPr="008D56D8">
        <w:rPr>
          <w:rFonts w:ascii="Book Antiqua" w:eastAsia="Times New Roman" w:hAnsi="Book Antiqua" w:cs="Times New Roman"/>
          <w:sz w:val="24"/>
          <w:szCs w:val="24"/>
          <w:lang w:val="en-US"/>
        </w:rPr>
        <w:t xml:space="preserve">this field </w:t>
      </w:r>
      <w:r w:rsidRPr="008D56D8">
        <w:rPr>
          <w:rFonts w:ascii="Book Antiqua" w:eastAsia="Times New Roman" w:hAnsi="Book Antiqua" w:cs="Times New Roman"/>
          <w:sz w:val="24"/>
          <w:szCs w:val="24"/>
          <w:lang w:val="en-US"/>
        </w:rPr>
        <w:t xml:space="preserve">remains </w:t>
      </w:r>
      <w:r w:rsidR="008F0710" w:rsidRPr="008D56D8">
        <w:rPr>
          <w:rFonts w:ascii="Book Antiqua" w:eastAsia="Times New Roman" w:hAnsi="Book Antiqua" w:cs="Times New Roman"/>
          <w:sz w:val="24"/>
          <w:szCs w:val="24"/>
          <w:lang w:val="en-US"/>
        </w:rPr>
        <w:t xml:space="preserve">very </w:t>
      </w:r>
      <w:r w:rsidR="004F2053" w:rsidRPr="008D56D8">
        <w:rPr>
          <w:rFonts w:ascii="Book Antiqua" w:eastAsia="Times New Roman" w:hAnsi="Book Antiqua" w:cs="Times New Roman"/>
          <w:sz w:val="24"/>
          <w:szCs w:val="24"/>
          <w:lang w:val="en-US"/>
        </w:rPr>
        <w:t>controversial</w:t>
      </w:r>
      <w:r w:rsidR="002943CA" w:rsidRPr="008D56D8">
        <w:rPr>
          <w:rFonts w:ascii="Book Antiqua" w:eastAsia="Times New Roman" w:hAnsi="Book Antiqua" w:cs="Times New Roman"/>
          <w:sz w:val="24"/>
          <w:szCs w:val="24"/>
          <w:lang w:val="en-US"/>
        </w:rPr>
        <w:fldChar w:fldCharType="begin">
          <w:fldData xml:space="preserve">PEVuZE5vdGU+PENpdGU+PEF1dGhvcj5GaW9yZTwvQXV0aG9yPjxZZWFyPjIwMTU8L1llYXI+PFJl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PEVuZE5vdGU+PENpdGU+PEF1dGhvcj5GaW9yZTwvQXV0aG9yPjxZZWFyPjIwMTU8L1llYXI+PFJl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7" w:tooltip="Fiore, 2015 #6474" w:history="1">
        <w:r w:rsidR="003608C3" w:rsidRPr="008D56D8">
          <w:rPr>
            <w:rFonts w:ascii="Book Antiqua" w:eastAsia="Times New Roman" w:hAnsi="Book Antiqua" w:cs="Times New Roman"/>
            <w:noProof/>
            <w:sz w:val="24"/>
            <w:szCs w:val="24"/>
            <w:vertAlign w:val="superscript"/>
            <w:lang w:val="en-US"/>
          </w:rPr>
          <w:t>7</w:t>
        </w:r>
      </w:hyperlink>
      <w:r w:rsidR="008D56D8">
        <w:rPr>
          <w:rFonts w:ascii="Book Antiqua" w:eastAsia="Times New Roman" w:hAnsi="Book Antiqua" w:cs="Times New Roman"/>
          <w:noProof/>
          <w:sz w:val="24"/>
          <w:szCs w:val="24"/>
          <w:vertAlign w:val="superscript"/>
          <w:lang w:val="en-US"/>
        </w:rPr>
        <w:t>,</w:t>
      </w:r>
      <w:hyperlink w:anchor="_ENREF_41" w:tooltip="Kuroda, 2011 #2525" w:history="1">
        <w:r w:rsidR="003608C3" w:rsidRPr="008D56D8">
          <w:rPr>
            <w:rFonts w:ascii="Book Antiqua" w:eastAsia="Times New Roman" w:hAnsi="Book Antiqua" w:cs="Times New Roman"/>
            <w:noProof/>
            <w:sz w:val="24"/>
            <w:szCs w:val="24"/>
            <w:vertAlign w:val="superscript"/>
            <w:lang w:val="en-US"/>
          </w:rPr>
          <w:t>41</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7F0C5A" w:rsidRPr="008D56D8">
        <w:rPr>
          <w:rFonts w:ascii="Book Antiqua" w:eastAsia="Times New Roman" w:hAnsi="Book Antiqua" w:cs="Times New Roman"/>
          <w:sz w:val="24"/>
          <w:szCs w:val="24"/>
          <w:lang w:val="en-US"/>
        </w:rPr>
        <w:t>.</w:t>
      </w:r>
      <w:r w:rsidRPr="008D56D8">
        <w:rPr>
          <w:rFonts w:ascii="Book Antiqua" w:eastAsia="Times New Roman" w:hAnsi="Book Antiqua" w:cs="Times New Roman"/>
          <w:sz w:val="24"/>
          <w:szCs w:val="24"/>
          <w:lang w:val="en-US"/>
        </w:rPr>
        <w:t xml:space="preserve"> In this context, a putative mechanism </w:t>
      </w:r>
      <w:r w:rsidR="004A47B6" w:rsidRPr="008D56D8">
        <w:rPr>
          <w:rFonts w:ascii="Book Antiqua" w:eastAsia="Times New Roman" w:hAnsi="Book Antiqua" w:cs="Times New Roman"/>
          <w:sz w:val="24"/>
          <w:szCs w:val="24"/>
          <w:lang w:val="en-US"/>
        </w:rPr>
        <w:t xml:space="preserve">postulated </w:t>
      </w:r>
      <w:r w:rsidRPr="008D56D8">
        <w:rPr>
          <w:rFonts w:ascii="Book Antiqua" w:eastAsia="Times New Roman" w:hAnsi="Book Antiqua" w:cs="Times New Roman"/>
          <w:sz w:val="24"/>
          <w:szCs w:val="24"/>
          <w:lang w:val="en-US"/>
        </w:rPr>
        <w:t>for liver regeneration was the</w:t>
      </w:r>
      <w:r w:rsidR="00FF182F" w:rsidRPr="008D56D8">
        <w:rPr>
          <w:rFonts w:ascii="Book Antiqua" w:eastAsia="Times New Roman" w:hAnsi="Book Antiqua" w:cs="Times New Roman"/>
          <w:sz w:val="24"/>
          <w:szCs w:val="24"/>
          <w:lang w:val="en-US"/>
        </w:rPr>
        <w:t xml:space="preserve"> MSC</w:t>
      </w:r>
      <w:r w:rsidRPr="008D56D8">
        <w:rPr>
          <w:rFonts w:ascii="Book Antiqua" w:eastAsia="Times New Roman" w:hAnsi="Book Antiqua" w:cs="Times New Roman"/>
          <w:sz w:val="24"/>
          <w:szCs w:val="24"/>
          <w:lang w:val="en-US"/>
        </w:rPr>
        <w:t xml:space="preserve"> differentiation into hepatocyte-like cells</w:t>
      </w:r>
      <w:r w:rsidR="002943CA" w:rsidRPr="008D56D8">
        <w:rPr>
          <w:rFonts w:ascii="Book Antiqua" w:eastAsia="Times New Roman" w:hAnsi="Book Antiqua" w:cs="Times New Roman"/>
          <w:sz w:val="24"/>
          <w:szCs w:val="24"/>
          <w:lang w:val="en-US"/>
        </w:rPr>
        <w:fldChar w:fldCharType="begin"/>
      </w:r>
      <w:r w:rsidR="003608C3" w:rsidRPr="008D56D8">
        <w:rPr>
          <w:rFonts w:ascii="Book Antiqua" w:eastAsia="Times New Roman" w:hAnsi="Book Antiqua" w:cs="Times New Roman"/>
          <w:sz w:val="24"/>
          <w:szCs w:val="24"/>
          <w:lang w:val="en-US"/>
        </w:rPr>
        <w:instrText xml:space="preserve"> ADDIN EN.CITE &lt;EndNote&gt;&lt;Cite&gt;&lt;Author&gt;Meier&lt;/Author&gt;&lt;Year&gt;2013&lt;/Year&gt;&lt;RecNum&gt;6648&lt;/RecNum&gt;&lt;DisplayText&gt;&lt;style face="superscript"&gt;[45]&lt;/style&gt;&lt;/DisplayText&gt;&lt;record&gt;&lt;rec-number&gt;6648&lt;/rec-number&gt;&lt;foreign-keys&gt;&lt;key app="EN" db-id="evpa9dx5s9tt2ie5dazv2trfzav2sfasepda"&gt;6648&lt;/key&gt;&lt;/foreign-keys&gt;&lt;ref-type name="Journal Article"&gt;17&lt;/ref-type&gt;&lt;contributors&gt;&lt;authors&gt;&lt;author&gt;Meier, R. P.&lt;/author&gt;&lt;author&gt;Muller, Y. D.&lt;/author&gt;&lt;author&gt;Morel, P.&lt;/author&gt;&lt;author&gt;Gonelle-Gispert, C.&lt;/author&gt;&lt;author&gt;Buhler, L. H.&lt;/author&gt;&lt;/authors&gt;&lt;/contributors&gt;&lt;auth-address&gt;Surgical Research Unit, Transplantation and Visceral Surgery, University Hospital and Medical Faculty, Geneva, Switzerland.&lt;/auth-address&gt;&lt;titles&gt;&lt;title&gt;Transplantation of mesenchymal stem cells for the treatment of liver diseases, is there enough evidence?&lt;/title&gt;&lt;secondary-title&gt;Stem Cell Res&lt;/secondary-title&gt;&lt;alt-title&gt;Stem cell research&lt;/alt-title&gt;&lt;/titles&gt;&lt;periodical&gt;&lt;full-title&gt;Stem Cell Res&lt;/full-title&gt;&lt;abbr-1&gt;Stem cell research&lt;/abbr-1&gt;&lt;/periodical&gt;&lt;alt-periodical&gt;&lt;full-title&gt;Stem Cell Res&lt;/full-title&gt;&lt;abbr-1&gt;Stem cell research&lt;/abbr-1&gt;&lt;/alt-periodical&gt;&lt;pages&gt;1348-64&lt;/pages&gt;&lt;volume&gt;11&lt;/volume&gt;&lt;number&gt;3&lt;/number&gt;&lt;keywords&gt;&lt;keyword&gt;Animals&lt;/keyword&gt;&lt;keyword&gt;Carcinogenesis&lt;/keyword&gt;&lt;keyword&gt;Cytokines/metabolism&lt;/keyword&gt;&lt;keyword&gt;DNA Virus Infections/etiology&lt;/keyword&gt;&lt;keyword&gt;Disease Models, Animal&lt;/keyword&gt;&lt;keyword&gt;Immunomodulation&lt;/keyword&gt;&lt;keyword&gt;Liver Diseases/metabolism/pathology/*surgery&lt;/keyword&gt;&lt;keyword&gt;*Mesenchymal Stem Cell Transplantation&lt;/keyword&gt;&lt;keyword&gt;Mesenchymal Stromal Cells/*cytology/metabolism&lt;/keyword&gt;&lt;keyword&gt;RNA Virus Infections/etiology&lt;/keyword&gt;&lt;keyword&gt;Risk Factors&lt;/keyword&gt;&lt;/keywords&gt;&lt;dates&gt;&lt;year&gt;2013&lt;/year&gt;&lt;pub-dates&gt;&lt;date&gt;Nov&lt;/date&gt;&lt;/pub-dates&gt;&lt;/dates&gt;&lt;isbn&gt;1876-7753 (Electronic)&amp;#xD;1873-5061 (Linking)&lt;/isbn&gt;&lt;accession-num&gt;24090934&lt;/accession-num&gt;&lt;urls&gt;&lt;related-urls&gt;&lt;url&gt;http://www.ncbi.nlm.nih.gov/pubmed/24090934&lt;/url&gt;&lt;/related-urls&gt;&lt;/urls&gt;&lt;electronic-resource-num&gt;10.1016/j.scr.2013.08.011&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45" w:tooltip="Meier, 2013 #6648" w:history="1">
        <w:r w:rsidR="003608C3" w:rsidRPr="008D56D8">
          <w:rPr>
            <w:rFonts w:ascii="Book Antiqua" w:eastAsia="Times New Roman" w:hAnsi="Book Antiqua" w:cs="Times New Roman"/>
            <w:noProof/>
            <w:sz w:val="24"/>
            <w:szCs w:val="24"/>
            <w:vertAlign w:val="superscript"/>
            <w:lang w:val="en-US"/>
          </w:rPr>
          <w:t>45</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Pr="008D56D8">
        <w:rPr>
          <w:rFonts w:ascii="Book Antiqua" w:eastAsia="Times New Roman" w:hAnsi="Book Antiqua" w:cs="Times New Roman"/>
          <w:sz w:val="24"/>
          <w:szCs w:val="24"/>
          <w:lang w:val="en-US"/>
        </w:rPr>
        <w:t xml:space="preserve">. </w:t>
      </w:r>
      <w:r w:rsidR="004A47B6" w:rsidRPr="008D56D8">
        <w:rPr>
          <w:rFonts w:ascii="Book Antiqua" w:eastAsia="Times New Roman" w:hAnsi="Book Antiqua" w:cs="Times New Roman"/>
          <w:sz w:val="24"/>
          <w:szCs w:val="24"/>
          <w:lang w:val="en-US"/>
        </w:rPr>
        <w:t xml:space="preserve">A number of </w:t>
      </w:r>
      <w:r w:rsidRPr="008D56D8">
        <w:rPr>
          <w:rFonts w:ascii="Book Antiqua" w:eastAsia="Times New Roman" w:hAnsi="Book Antiqua" w:cs="Times New Roman"/>
          <w:sz w:val="24"/>
          <w:szCs w:val="24"/>
          <w:lang w:val="en-US"/>
        </w:rPr>
        <w:t xml:space="preserve">differentiation </w:t>
      </w:r>
      <w:r w:rsidR="00730ADA" w:rsidRPr="008D56D8">
        <w:rPr>
          <w:rFonts w:ascii="Book Antiqua" w:eastAsia="Times New Roman" w:hAnsi="Book Antiqua" w:cs="Times New Roman"/>
          <w:i/>
          <w:sz w:val="24"/>
          <w:szCs w:val="24"/>
          <w:lang w:val="en-US"/>
        </w:rPr>
        <w:t>in vitro</w:t>
      </w:r>
      <w:r w:rsidRPr="008D56D8">
        <w:rPr>
          <w:rFonts w:ascii="Book Antiqua" w:eastAsia="Times New Roman" w:hAnsi="Book Antiqua" w:cs="Times New Roman"/>
          <w:sz w:val="24"/>
          <w:szCs w:val="24"/>
          <w:lang w:val="en-US"/>
        </w:rPr>
        <w:t xml:space="preserve"> protocols were explored in MSCs obtained from bone marrow, adipose tissue or umbilical cord demonstrating that </w:t>
      </w:r>
      <w:r w:rsidR="00FF182F" w:rsidRPr="008D56D8">
        <w:rPr>
          <w:rFonts w:ascii="Book Antiqua" w:eastAsia="Times New Roman" w:hAnsi="Book Antiqua" w:cs="Times New Roman"/>
          <w:sz w:val="24"/>
          <w:szCs w:val="24"/>
          <w:lang w:val="en-US"/>
        </w:rPr>
        <w:t>MSC</w:t>
      </w:r>
      <w:r w:rsidR="00DB7F2F" w:rsidRPr="008D56D8">
        <w:rPr>
          <w:rFonts w:ascii="Book Antiqua" w:eastAsia="Times New Roman" w:hAnsi="Book Antiqua" w:cs="Times New Roman"/>
          <w:sz w:val="24"/>
          <w:szCs w:val="24"/>
          <w:lang w:val="en-US"/>
        </w:rPr>
        <w:t>-</w:t>
      </w:r>
      <w:r w:rsidR="00FF182F" w:rsidRPr="008D56D8">
        <w:rPr>
          <w:rFonts w:ascii="Book Antiqua" w:eastAsia="Times New Roman" w:hAnsi="Book Antiqua" w:cs="Times New Roman"/>
          <w:sz w:val="24"/>
          <w:szCs w:val="24"/>
          <w:lang w:val="en-US"/>
        </w:rPr>
        <w:t>derived</w:t>
      </w:r>
      <w:r w:rsidRPr="008D56D8">
        <w:rPr>
          <w:rFonts w:ascii="Book Antiqua" w:eastAsia="Times New Roman" w:hAnsi="Book Antiqua" w:cs="Times New Roman"/>
          <w:sz w:val="24"/>
          <w:szCs w:val="24"/>
          <w:lang w:val="en-US"/>
        </w:rPr>
        <w:t xml:space="preserve"> cells acquire</w:t>
      </w:r>
      <w:r w:rsidR="00317BA7" w:rsidRPr="008D56D8">
        <w:rPr>
          <w:rFonts w:ascii="Book Antiqua" w:eastAsia="Times New Roman" w:hAnsi="Book Antiqua" w:cs="Times New Roman"/>
          <w:sz w:val="24"/>
          <w:szCs w:val="24"/>
          <w:lang w:val="en-US"/>
        </w:rPr>
        <w:t>d</w:t>
      </w:r>
      <w:r w:rsidRPr="008D56D8">
        <w:rPr>
          <w:rFonts w:ascii="Book Antiqua" w:eastAsia="Times New Roman" w:hAnsi="Book Antiqua" w:cs="Times New Roman"/>
          <w:sz w:val="24"/>
          <w:szCs w:val="24"/>
          <w:lang w:val="en-US"/>
        </w:rPr>
        <w:t xml:space="preserve"> characteristic markers and function</w:t>
      </w:r>
      <w:r w:rsidR="004A47B6" w:rsidRPr="008D56D8">
        <w:rPr>
          <w:rFonts w:ascii="Book Antiqua" w:eastAsia="Times New Roman" w:hAnsi="Book Antiqua" w:cs="Times New Roman"/>
          <w:sz w:val="24"/>
          <w:szCs w:val="24"/>
          <w:lang w:val="en-US"/>
        </w:rPr>
        <w:t>s</w:t>
      </w:r>
      <w:r w:rsidRPr="008D56D8">
        <w:rPr>
          <w:rFonts w:ascii="Book Antiqua" w:eastAsia="Times New Roman" w:hAnsi="Book Antiqua" w:cs="Times New Roman"/>
          <w:sz w:val="24"/>
          <w:szCs w:val="24"/>
          <w:lang w:val="en-US"/>
        </w:rPr>
        <w:t xml:space="preserve"> of immature and mature hepatocytes</w:t>
      </w:r>
      <w:r w:rsidR="00037AF4" w:rsidRPr="008D56D8">
        <w:rPr>
          <w:rFonts w:ascii="Book Antiqua" w:eastAsia="Times New Roman" w:hAnsi="Book Antiqua" w:cs="Times New Roman"/>
          <w:sz w:val="24"/>
          <w:szCs w:val="24"/>
          <w:lang w:val="en-US"/>
        </w:rPr>
        <w:t xml:space="preserve"> (reviewed in Fiore</w:t>
      </w:r>
      <w:r w:rsidR="008D56D8">
        <w:rPr>
          <w:rFonts w:ascii="Book Antiqua" w:eastAsiaTheme="minorEastAsia" w:hAnsi="Book Antiqua" w:cs="Times New Roman" w:hint="eastAsia"/>
          <w:sz w:val="24"/>
          <w:szCs w:val="24"/>
          <w:lang w:val="en-US" w:eastAsia="zh-CN"/>
        </w:rPr>
        <w:t xml:space="preserve"> </w:t>
      </w:r>
      <w:r w:rsidR="00037AF4" w:rsidRPr="008D56D8">
        <w:rPr>
          <w:rFonts w:ascii="Book Antiqua" w:eastAsia="Times New Roman" w:hAnsi="Book Antiqua" w:cs="Times New Roman"/>
          <w:i/>
          <w:sz w:val="24"/>
          <w:szCs w:val="24"/>
          <w:lang w:val="en-US"/>
        </w:rPr>
        <w:t>et al</w:t>
      </w:r>
      <w:r w:rsidR="008D56D8" w:rsidRPr="008D56D8">
        <w:rPr>
          <w:rFonts w:ascii="Book Antiqua" w:eastAsia="Times New Roman" w:hAnsi="Book Antiqua" w:cs="Times New Roman"/>
          <w:sz w:val="24"/>
          <w:szCs w:val="24"/>
          <w:lang w:val="en-US"/>
        </w:rPr>
        <w:fldChar w:fldCharType="begin"/>
      </w:r>
      <w:r w:rsidR="008D56D8" w:rsidRPr="008D56D8">
        <w:rPr>
          <w:rFonts w:ascii="Book Antiqua" w:eastAsia="Times New Roman" w:hAnsi="Book Antiqua" w:cs="Times New Roman"/>
          <w:sz w:val="24"/>
          <w:szCs w:val="24"/>
          <w:lang w:val="en-US"/>
        </w:rPr>
        <w:instrText xml:space="preserve"> ADDIN EN.CITE &lt;EndNote&gt;&lt;Cite&gt;&lt;Author&gt;Fiore&lt;/Author&gt;&lt;Year&gt;2015&lt;/Year&gt;&lt;RecNum&gt;6474&lt;/RecNum&gt;&lt;DisplayText&gt;&lt;style face="superscript"&gt;[7]&lt;/style&gt;&lt;/DisplayText&gt;&lt;record&gt;&lt;rec-number&gt;6474&lt;/rec-number&gt;&lt;foreign-keys&gt;&lt;key app="EN" db-id="evpa9dx5s9tt2ie5dazv2trfzav2sfasepda"&gt;6474&lt;/key&gt;&lt;/foreign-keys&gt;&lt;ref-type name="Journal Article"&gt;17&lt;/ref-type&gt;&lt;contributors&gt;&lt;authors&gt;&lt;author&gt;Fiore, E. J.&lt;/author&gt;&lt;author&gt;Mazzolini, G.&lt;/author&gt;&lt;author&gt;Aquino, J. B.&lt;/author&gt;&lt;/authors&gt;&lt;/contributors&gt;&lt;auth-address&gt;Gene Therapy Laboratory, Liver Unit, School of Medicine, Austral University, Av. Presidente Peron, B1629ODT, Derqui-Pilar, Buenos Aires, Argentina.&lt;/auth-address&gt;&lt;titles&gt;&lt;title&gt;Mesenchymal Stem/Stromal Cells in Liver Fibrosis: Recent Findings, Old/New Caveats and Future Perspectives&lt;/title&gt;&lt;secondary-title&gt;Stem Cell Rev&lt;/secondary-title&gt;&lt;alt-title&gt;Stem cell reviews&lt;/alt-title&gt;&lt;/titles&gt;&lt;periodical&gt;&lt;full-title&gt;Stem Cell Rev&lt;/full-title&gt;&lt;abbr-1&gt;Stem cell reviews&lt;/abbr-1&gt;&lt;/periodical&gt;&lt;alt-periodical&gt;&lt;full-title&gt;Stem Cell Rev&lt;/full-title&gt;&lt;abbr-1&gt;Stem cell reviews&lt;/abbr-1&gt;&lt;/alt-periodical&gt;&lt;pages&gt;586-97&lt;/pages&gt;&lt;volume&gt;11&lt;/volume&gt;&lt;number&gt;4&lt;/number&gt;&lt;keywords&gt;&lt;keyword&gt;Animals&lt;/keyword&gt;&lt;keyword&gt;Cell Differentiation/*physiology&lt;/keyword&gt;&lt;keyword&gt;Cell Proliferation/physiology&lt;/keyword&gt;&lt;keyword&gt;Humans&lt;/keyword&gt;&lt;keyword&gt;Liver Cirrhosis/physiopathology/*therapy&lt;/keyword&gt;&lt;keyword&gt;Liver Regeneration/physiology&lt;/keyword&gt;&lt;keyword&gt;Mesenchymal Stem Cell Transplantation/*methods&lt;/keyword&gt;&lt;keyword&gt;Mesenchymal Stromal Cells/*cytology&lt;/keyword&gt;&lt;keyword&gt;Models, Biological&lt;/keyword&gt;&lt;keyword&gt;Regenerative Medicine/methods/trends&lt;/keyword&gt;&lt;/keywords&gt;&lt;dates&gt;&lt;year&gt;2015&lt;/year&gt;&lt;pub-dates&gt;&lt;date&gt;Aug&lt;/date&gt;&lt;/pub-dates&gt;&lt;/dates&gt;&lt;isbn&gt;1558-6804 (Electronic)&amp;#xD;1550-8943 (Linking)&lt;/isbn&gt;&lt;accession-num&gt;25820543&lt;/accession-num&gt;&lt;urls&gt;&lt;related-urls&gt;&lt;url&gt;http://www.ncbi.nlm.nih.gov/pubmed/25820543&lt;/url&gt;&lt;/related-urls&gt;&lt;/urls&gt;&lt;electronic-resource-num&gt;10.1007/s12015-015-9585-9&lt;/electronic-resource-num&gt;&lt;/record&gt;&lt;/Cite&gt;&lt;/EndNote&gt;</w:instrText>
      </w:r>
      <w:r w:rsidR="008D56D8" w:rsidRPr="008D56D8">
        <w:rPr>
          <w:rFonts w:ascii="Book Antiqua" w:eastAsia="Times New Roman" w:hAnsi="Book Antiqua" w:cs="Times New Roman"/>
          <w:sz w:val="24"/>
          <w:szCs w:val="24"/>
          <w:lang w:val="en-US"/>
        </w:rPr>
        <w:fldChar w:fldCharType="separate"/>
      </w:r>
      <w:r w:rsidR="008D56D8" w:rsidRPr="008D56D8">
        <w:rPr>
          <w:rFonts w:ascii="Book Antiqua" w:eastAsia="Times New Roman" w:hAnsi="Book Antiqua" w:cs="Times New Roman"/>
          <w:noProof/>
          <w:sz w:val="24"/>
          <w:szCs w:val="24"/>
          <w:vertAlign w:val="superscript"/>
          <w:lang w:val="en-US"/>
        </w:rPr>
        <w:t>[</w:t>
      </w:r>
      <w:hyperlink w:anchor="_ENREF_7" w:tooltip="Fiore, 2015 #6474" w:history="1">
        <w:r w:rsidR="008D56D8" w:rsidRPr="008D56D8">
          <w:rPr>
            <w:rFonts w:ascii="Book Antiqua" w:eastAsia="Times New Roman" w:hAnsi="Book Antiqua" w:cs="Times New Roman"/>
            <w:noProof/>
            <w:sz w:val="24"/>
            <w:szCs w:val="24"/>
            <w:vertAlign w:val="superscript"/>
            <w:lang w:val="en-US"/>
          </w:rPr>
          <w:t>7</w:t>
        </w:r>
      </w:hyperlink>
      <w:r w:rsidR="008D56D8" w:rsidRPr="008D56D8">
        <w:rPr>
          <w:rFonts w:ascii="Book Antiqua" w:eastAsia="Times New Roman" w:hAnsi="Book Antiqua" w:cs="Times New Roman"/>
          <w:noProof/>
          <w:sz w:val="24"/>
          <w:szCs w:val="24"/>
          <w:vertAlign w:val="superscript"/>
          <w:lang w:val="en-US"/>
        </w:rPr>
        <w:t>]</w:t>
      </w:r>
      <w:r w:rsidR="008D56D8" w:rsidRPr="008D56D8">
        <w:rPr>
          <w:rFonts w:ascii="Book Antiqua" w:eastAsia="Times New Roman" w:hAnsi="Book Antiqua" w:cs="Times New Roman"/>
          <w:sz w:val="24"/>
          <w:szCs w:val="24"/>
          <w:lang w:val="en-US"/>
        </w:rPr>
        <w:fldChar w:fldCharType="end"/>
      </w:r>
      <w:r w:rsidR="00037AF4" w:rsidRPr="008D56D8">
        <w:rPr>
          <w:rFonts w:ascii="Book Antiqua" w:eastAsia="Times New Roman" w:hAnsi="Book Antiqua" w:cs="Times New Roman"/>
          <w:sz w:val="24"/>
          <w:szCs w:val="24"/>
          <w:lang w:val="en-US"/>
        </w:rPr>
        <w:t>)</w:t>
      </w:r>
      <w:r w:rsidR="007F0C5A" w:rsidRPr="008D56D8">
        <w:rPr>
          <w:rFonts w:ascii="Book Antiqua" w:eastAsia="Times New Roman" w:hAnsi="Book Antiqua" w:cs="Times New Roman"/>
          <w:sz w:val="24"/>
          <w:szCs w:val="24"/>
          <w:lang w:val="en-US"/>
        </w:rPr>
        <w:t xml:space="preserve">. </w:t>
      </w:r>
      <w:r w:rsidR="00317BA7" w:rsidRPr="008D56D8">
        <w:rPr>
          <w:rFonts w:ascii="Book Antiqua" w:eastAsia="Times New Roman" w:hAnsi="Book Antiqua" w:cs="Times New Roman"/>
          <w:sz w:val="24"/>
          <w:szCs w:val="24"/>
          <w:lang w:val="en-US"/>
        </w:rPr>
        <w:t xml:space="preserve">In fact, a clinical trial </w:t>
      </w:r>
      <w:r w:rsidR="00FF182F" w:rsidRPr="008D56D8">
        <w:rPr>
          <w:rFonts w:ascii="Book Antiqua" w:eastAsia="Times New Roman" w:hAnsi="Book Antiqua" w:cs="Times New Roman"/>
          <w:sz w:val="24"/>
          <w:szCs w:val="24"/>
          <w:lang w:val="en-US"/>
        </w:rPr>
        <w:t>compared</w:t>
      </w:r>
      <w:r w:rsidR="00317BA7" w:rsidRPr="008D56D8">
        <w:rPr>
          <w:rFonts w:ascii="Book Antiqua" w:eastAsia="Times New Roman" w:hAnsi="Book Antiqua" w:cs="Times New Roman"/>
          <w:sz w:val="24"/>
          <w:szCs w:val="24"/>
          <w:lang w:val="en-US"/>
        </w:rPr>
        <w:t xml:space="preserve"> the </w:t>
      </w:r>
      <w:r w:rsidR="007930DC" w:rsidRPr="008D56D8">
        <w:rPr>
          <w:rFonts w:ascii="Book Antiqua" w:eastAsia="Times New Roman" w:hAnsi="Book Antiqua" w:cs="Times New Roman"/>
          <w:sz w:val="24"/>
          <w:szCs w:val="24"/>
          <w:lang w:val="en-US"/>
        </w:rPr>
        <w:t xml:space="preserve">effect of autologous </w:t>
      </w:r>
      <w:r w:rsidR="008F0710" w:rsidRPr="008D56D8">
        <w:rPr>
          <w:rFonts w:ascii="Book Antiqua" w:eastAsia="Times New Roman" w:hAnsi="Book Antiqua" w:cs="Times New Roman"/>
          <w:sz w:val="24"/>
          <w:szCs w:val="24"/>
          <w:lang w:val="en-US"/>
        </w:rPr>
        <w:t>BM</w:t>
      </w:r>
      <w:r w:rsidR="00560838" w:rsidRPr="008D56D8">
        <w:rPr>
          <w:rFonts w:ascii="Book Antiqua" w:eastAsia="Times New Roman" w:hAnsi="Book Antiqua" w:cs="Times New Roman"/>
          <w:sz w:val="24"/>
          <w:szCs w:val="24"/>
          <w:lang w:val="en-US"/>
        </w:rPr>
        <w:t>-</w:t>
      </w:r>
      <w:r w:rsidR="00946243" w:rsidRPr="008D56D8">
        <w:rPr>
          <w:rFonts w:ascii="Book Antiqua" w:eastAsia="Times New Roman" w:hAnsi="Book Antiqua" w:cs="Times New Roman"/>
          <w:sz w:val="24"/>
          <w:szCs w:val="24"/>
          <w:lang w:val="en-US"/>
        </w:rPr>
        <w:t>MSC</w:t>
      </w:r>
      <w:r w:rsidR="007930DC" w:rsidRPr="008D56D8">
        <w:rPr>
          <w:rFonts w:ascii="Book Antiqua" w:eastAsia="Times New Roman" w:hAnsi="Book Antiqua" w:cs="Times New Roman"/>
          <w:sz w:val="24"/>
          <w:szCs w:val="24"/>
          <w:lang w:val="en-US"/>
        </w:rPr>
        <w:t>s</w:t>
      </w:r>
      <w:r w:rsidR="00946243" w:rsidRPr="008D56D8">
        <w:rPr>
          <w:rFonts w:ascii="Book Antiqua" w:eastAsia="Times New Roman" w:hAnsi="Book Antiqua" w:cs="Times New Roman"/>
          <w:sz w:val="24"/>
          <w:szCs w:val="24"/>
          <w:lang w:val="en-US"/>
        </w:rPr>
        <w:t xml:space="preserve"> undifferentiated </w:t>
      </w:r>
      <w:r w:rsidR="00560838" w:rsidRPr="008D56D8">
        <w:rPr>
          <w:rFonts w:ascii="Book Antiqua" w:eastAsia="Times New Roman" w:hAnsi="Book Antiqua" w:cs="Times New Roman"/>
          <w:sz w:val="24"/>
          <w:szCs w:val="24"/>
          <w:lang w:val="en-US"/>
        </w:rPr>
        <w:t xml:space="preserve">or </w:t>
      </w:r>
      <w:r w:rsidR="00946243" w:rsidRPr="008D56D8">
        <w:rPr>
          <w:rFonts w:ascii="Book Antiqua" w:eastAsia="Times New Roman" w:hAnsi="Book Antiqua" w:cs="Times New Roman"/>
          <w:sz w:val="24"/>
          <w:szCs w:val="24"/>
          <w:lang w:val="en-US"/>
        </w:rPr>
        <w:t>diffe</w:t>
      </w:r>
      <w:r w:rsidR="007930DC" w:rsidRPr="008D56D8">
        <w:rPr>
          <w:rFonts w:ascii="Book Antiqua" w:eastAsia="Times New Roman" w:hAnsi="Book Antiqua" w:cs="Times New Roman"/>
          <w:sz w:val="24"/>
          <w:szCs w:val="24"/>
          <w:lang w:val="en-US"/>
        </w:rPr>
        <w:t>rentiated into hepatocyte-like cells</w:t>
      </w:r>
      <w:r w:rsidR="00946243" w:rsidRPr="008D56D8">
        <w:rPr>
          <w:rFonts w:ascii="Book Antiqua" w:eastAsia="Times New Roman" w:hAnsi="Book Antiqua" w:cs="Times New Roman"/>
          <w:sz w:val="24"/>
          <w:szCs w:val="24"/>
          <w:lang w:val="en-US"/>
        </w:rPr>
        <w:t xml:space="preserve"> in patients with cirrho</w:t>
      </w:r>
      <w:r w:rsidR="008F0710" w:rsidRPr="008D56D8">
        <w:rPr>
          <w:rFonts w:ascii="Book Antiqua" w:eastAsia="Times New Roman" w:hAnsi="Book Antiqua" w:cs="Times New Roman"/>
          <w:sz w:val="24"/>
          <w:szCs w:val="24"/>
          <w:lang w:val="en-US"/>
        </w:rPr>
        <w:t>sis</w:t>
      </w:r>
      <w:r w:rsidR="00946243" w:rsidRPr="008D56D8">
        <w:rPr>
          <w:rFonts w:ascii="Book Antiqua" w:eastAsia="Times New Roman" w:hAnsi="Book Antiqua" w:cs="Times New Roman"/>
          <w:sz w:val="24"/>
          <w:szCs w:val="24"/>
          <w:lang w:val="en-US"/>
        </w:rPr>
        <w:t xml:space="preserve">. Despite the improvement of liver function, there was no significant difference between </w:t>
      </w:r>
      <w:r w:rsidR="00560838" w:rsidRPr="008D56D8">
        <w:rPr>
          <w:rFonts w:ascii="Book Antiqua" w:eastAsia="Times New Roman" w:hAnsi="Book Antiqua" w:cs="Times New Roman"/>
          <w:sz w:val="24"/>
          <w:szCs w:val="24"/>
          <w:lang w:val="en-US"/>
        </w:rPr>
        <w:t xml:space="preserve">undifferentiated or differentiated </w:t>
      </w:r>
      <w:r w:rsidR="00946243" w:rsidRPr="008D56D8">
        <w:rPr>
          <w:rFonts w:ascii="Book Antiqua" w:eastAsia="Times New Roman" w:hAnsi="Book Antiqua" w:cs="Times New Roman"/>
          <w:sz w:val="24"/>
          <w:szCs w:val="24"/>
          <w:lang w:val="en-US"/>
        </w:rPr>
        <w:t>MSC</w:t>
      </w:r>
      <w:r w:rsidR="008F0710" w:rsidRPr="008D56D8">
        <w:rPr>
          <w:rFonts w:ascii="Book Antiqua" w:eastAsia="Times New Roman" w:hAnsi="Book Antiqua" w:cs="Times New Roman"/>
          <w:sz w:val="24"/>
          <w:szCs w:val="24"/>
          <w:lang w:val="en-US"/>
        </w:rPr>
        <w:t>-based</w:t>
      </w:r>
      <w:r w:rsidR="007F0C5A" w:rsidRPr="008D56D8">
        <w:rPr>
          <w:rFonts w:ascii="Book Antiqua" w:eastAsia="Times New Roman" w:hAnsi="Book Antiqua" w:cs="Times New Roman"/>
          <w:sz w:val="24"/>
          <w:szCs w:val="24"/>
          <w:lang w:val="en-US"/>
        </w:rPr>
        <w:t xml:space="preserve"> </w:t>
      </w:r>
      <w:proofErr w:type="gramStart"/>
      <w:r w:rsidR="00CB171F" w:rsidRPr="008D56D8">
        <w:rPr>
          <w:rFonts w:ascii="Book Antiqua" w:eastAsia="Times New Roman" w:hAnsi="Book Antiqua" w:cs="Times New Roman"/>
          <w:sz w:val="24"/>
          <w:szCs w:val="24"/>
          <w:lang w:val="en-US"/>
        </w:rPr>
        <w:t>treatment</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PEVuZE5vdGU+PENpdGU+PEF1dGhvcj5FbC1BbnNhcnk8L0F1dGhvcj48WWVhcj4yMDEyPC9ZZWFy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</w:fldData>
        </w:fldChar>
      </w:r>
      <w:r w:rsidR="00EF7794" w:rsidRPr="008D56D8">
        <w:rPr>
          <w:rFonts w:ascii="Book Antiqua" w:eastAsia="Times New Roman" w:hAnsi="Book Antiqua" w:cs="Times New Roman"/>
          <w:sz w:val="24"/>
          <w:szCs w:val="24"/>
          <w:lang w:val="en-US"/>
        </w:rPr>
        <w:instrText xml:space="preserve"> ADDIN EN.CITE </w:instrText>
      </w:r>
      <w:r w:rsidR="00EF7794" w:rsidRPr="008D56D8">
        <w:rPr>
          <w:rFonts w:ascii="Book Antiqua" w:eastAsia="Times New Roman" w:hAnsi="Book Antiqua" w:cs="Times New Roman"/>
          <w:sz w:val="24"/>
          <w:szCs w:val="24"/>
          <w:lang w:val="en-US"/>
        </w:rPr>
        <w:fldChar w:fldCharType="begin">
          <w:fldData xml:space="preserve">PEVuZE5vdGU+PENpdGU+PEF1dGhvcj5FbC1BbnNhcnk8L0F1dGhvcj48WWVhcj4yMDEyPC9ZZWFy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</w:fldData>
        </w:fldChar>
      </w:r>
      <w:r w:rsidR="00EF7794" w:rsidRPr="008D56D8">
        <w:rPr>
          <w:rFonts w:ascii="Book Antiqua" w:eastAsia="Times New Roman" w:hAnsi="Book Antiqua" w:cs="Times New Roman"/>
          <w:sz w:val="24"/>
          <w:szCs w:val="24"/>
          <w:lang w:val="en-US"/>
        </w:rPr>
        <w:instrText xml:space="preserve"> ADDIN EN.CITE.DATA </w:instrText>
      </w:r>
      <w:r w:rsidR="00EF7794" w:rsidRPr="008D56D8">
        <w:rPr>
          <w:rFonts w:ascii="Book Antiqua" w:eastAsia="Times New Roman" w:hAnsi="Book Antiqua" w:cs="Times New Roman"/>
          <w:sz w:val="24"/>
          <w:szCs w:val="24"/>
          <w:lang w:val="en-US"/>
        </w:rPr>
      </w:r>
      <w:r w:rsidR="00EF7794"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EF7794" w:rsidRPr="008D56D8">
        <w:rPr>
          <w:rFonts w:ascii="Book Antiqua" w:eastAsia="Times New Roman" w:hAnsi="Book Antiqua" w:cs="Times New Roman"/>
          <w:noProof/>
          <w:sz w:val="24"/>
          <w:szCs w:val="24"/>
          <w:vertAlign w:val="superscript"/>
          <w:lang w:val="en-US"/>
        </w:rPr>
        <w:t>[</w:t>
      </w:r>
      <w:hyperlink w:anchor="_ENREF_17" w:tooltip="El-Ansary, 2012 #6638" w:history="1">
        <w:r w:rsidR="003608C3" w:rsidRPr="008D56D8">
          <w:rPr>
            <w:rFonts w:ascii="Book Antiqua" w:eastAsia="Times New Roman" w:hAnsi="Book Antiqua" w:cs="Times New Roman"/>
            <w:noProof/>
            <w:sz w:val="24"/>
            <w:szCs w:val="24"/>
            <w:vertAlign w:val="superscript"/>
            <w:lang w:val="en-US"/>
          </w:rPr>
          <w:t>17</w:t>
        </w:r>
      </w:hyperlink>
      <w:r w:rsidR="00EF7794"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560838" w:rsidRPr="008D56D8">
        <w:rPr>
          <w:rFonts w:ascii="Book Antiqua" w:eastAsia="Times New Roman" w:hAnsi="Book Antiqua" w:cs="Times New Roman"/>
          <w:sz w:val="24"/>
          <w:szCs w:val="24"/>
          <w:lang w:val="en-US"/>
        </w:rPr>
        <w:t>.</w:t>
      </w:r>
      <w:r w:rsidR="007F0C5A"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 xml:space="preserve">However, </w:t>
      </w:r>
      <w:r w:rsidR="00946243" w:rsidRPr="008D56D8">
        <w:rPr>
          <w:rFonts w:ascii="Book Antiqua" w:eastAsia="Times New Roman" w:hAnsi="Book Antiqua" w:cs="Times New Roman"/>
          <w:sz w:val="24"/>
          <w:szCs w:val="24"/>
          <w:lang w:val="en-US"/>
        </w:rPr>
        <w:t>difficult</w:t>
      </w:r>
      <w:r w:rsidR="004A47B6" w:rsidRPr="008D56D8">
        <w:rPr>
          <w:rFonts w:ascii="Book Antiqua" w:eastAsia="Times New Roman" w:hAnsi="Book Antiqua" w:cs="Times New Roman"/>
          <w:sz w:val="24"/>
          <w:szCs w:val="24"/>
          <w:lang w:val="en-US"/>
        </w:rPr>
        <w:t>ies</w:t>
      </w:r>
      <w:r w:rsidR="00946243" w:rsidRPr="008D56D8">
        <w:rPr>
          <w:rFonts w:ascii="Book Antiqua" w:eastAsia="Times New Roman" w:hAnsi="Book Antiqua" w:cs="Times New Roman"/>
          <w:sz w:val="24"/>
          <w:szCs w:val="24"/>
          <w:lang w:val="en-US"/>
        </w:rPr>
        <w:t xml:space="preserve"> to </w:t>
      </w:r>
      <w:r w:rsidR="003F38CE" w:rsidRPr="008D56D8">
        <w:rPr>
          <w:rFonts w:ascii="Book Antiqua" w:eastAsia="Times New Roman" w:hAnsi="Book Antiqua" w:cs="Times New Roman"/>
          <w:sz w:val="24"/>
          <w:szCs w:val="24"/>
          <w:lang w:val="en-US"/>
        </w:rPr>
        <w:t xml:space="preserve">study and </w:t>
      </w:r>
      <w:r w:rsidRPr="008D56D8">
        <w:rPr>
          <w:rFonts w:ascii="Book Antiqua" w:eastAsia="Times New Roman" w:hAnsi="Book Antiqua" w:cs="Times New Roman"/>
          <w:sz w:val="24"/>
          <w:szCs w:val="24"/>
          <w:lang w:val="en-US"/>
        </w:rPr>
        <w:t>reproduce</w:t>
      </w:r>
      <w:r w:rsidR="007F0C5A" w:rsidRPr="008D56D8">
        <w:rPr>
          <w:rFonts w:ascii="Book Antiqua" w:eastAsia="Times New Roman" w:hAnsi="Book Antiqua" w:cs="Times New Roman"/>
          <w:sz w:val="24"/>
          <w:szCs w:val="24"/>
          <w:lang w:val="en-US"/>
        </w:rPr>
        <w:t xml:space="preserve"> </w:t>
      </w:r>
      <w:r w:rsidR="00946243" w:rsidRPr="008D56D8">
        <w:rPr>
          <w:rFonts w:ascii="Book Antiqua" w:eastAsia="Times New Roman" w:hAnsi="Book Antiqua" w:cs="Times New Roman"/>
          <w:sz w:val="24"/>
          <w:szCs w:val="24"/>
          <w:lang w:val="en-US"/>
        </w:rPr>
        <w:t>the</w:t>
      </w:r>
      <w:r w:rsidR="007F0C5A" w:rsidRPr="008D56D8">
        <w:rPr>
          <w:rFonts w:ascii="Book Antiqua" w:eastAsia="Times New Roman" w:hAnsi="Book Antiqua" w:cs="Times New Roman"/>
          <w:sz w:val="24"/>
          <w:szCs w:val="24"/>
          <w:lang w:val="en-US"/>
        </w:rPr>
        <w:t xml:space="preserve"> </w:t>
      </w:r>
      <w:r w:rsidR="00730ADA" w:rsidRPr="008D56D8">
        <w:rPr>
          <w:rFonts w:ascii="Book Antiqua" w:eastAsia="Times New Roman" w:hAnsi="Book Antiqua" w:cs="Times New Roman"/>
          <w:i/>
          <w:sz w:val="24"/>
          <w:szCs w:val="24"/>
          <w:lang w:val="en-US"/>
        </w:rPr>
        <w:t>in vitro</w:t>
      </w:r>
      <w:r w:rsidR="00946243" w:rsidRPr="008D56D8">
        <w:rPr>
          <w:rFonts w:ascii="Book Antiqua" w:eastAsia="Times New Roman" w:hAnsi="Book Antiqua" w:cs="Times New Roman"/>
          <w:sz w:val="24"/>
          <w:szCs w:val="24"/>
          <w:lang w:val="en-US"/>
        </w:rPr>
        <w:t xml:space="preserve"> differentiation </w:t>
      </w:r>
      <w:r w:rsidR="003F38CE" w:rsidRPr="008D56D8">
        <w:rPr>
          <w:rFonts w:ascii="Book Antiqua" w:eastAsia="Times New Roman" w:hAnsi="Book Antiqua" w:cs="Times New Roman"/>
          <w:sz w:val="24"/>
          <w:szCs w:val="24"/>
          <w:lang w:val="en-US"/>
        </w:rPr>
        <w:t xml:space="preserve">and </w:t>
      </w:r>
      <w:r w:rsidR="00730ADA" w:rsidRPr="008D56D8">
        <w:rPr>
          <w:rFonts w:ascii="Book Antiqua" w:eastAsia="Times New Roman" w:hAnsi="Book Antiqua" w:cs="Times New Roman"/>
          <w:i/>
          <w:sz w:val="24"/>
          <w:szCs w:val="24"/>
          <w:lang w:val="en-US"/>
        </w:rPr>
        <w:t>in vivo</w:t>
      </w:r>
      <w:r w:rsidR="007F0C5A" w:rsidRPr="008D56D8">
        <w:rPr>
          <w:rFonts w:ascii="Book Antiqua" w:eastAsia="Times New Roman" w:hAnsi="Book Antiqua" w:cs="Times New Roman"/>
          <w:i/>
          <w:sz w:val="24"/>
          <w:szCs w:val="24"/>
          <w:lang w:val="en-US"/>
        </w:rPr>
        <w:t xml:space="preserve"> </w:t>
      </w:r>
      <w:r w:rsidR="003F38CE" w:rsidRPr="008D56D8">
        <w:rPr>
          <w:rFonts w:ascii="Book Antiqua" w:eastAsia="Times New Roman" w:hAnsi="Book Antiqua" w:cs="Times New Roman"/>
          <w:sz w:val="24"/>
          <w:szCs w:val="24"/>
          <w:lang w:val="en-US"/>
        </w:rPr>
        <w:t>tracking</w:t>
      </w:r>
      <w:r w:rsidRPr="008D56D8">
        <w:rPr>
          <w:rFonts w:ascii="Book Antiqua" w:eastAsia="Times New Roman" w:hAnsi="Book Antiqua" w:cs="Times New Roman"/>
          <w:sz w:val="24"/>
          <w:szCs w:val="24"/>
          <w:lang w:val="en-US"/>
        </w:rPr>
        <w:t xml:space="preserve"> after </w:t>
      </w:r>
      <w:r w:rsidR="00560838" w:rsidRPr="008D56D8">
        <w:rPr>
          <w:rFonts w:ascii="Book Antiqua" w:eastAsia="Times New Roman" w:hAnsi="Book Antiqua" w:cs="Times New Roman"/>
          <w:sz w:val="24"/>
          <w:szCs w:val="24"/>
          <w:lang w:val="en-US"/>
        </w:rPr>
        <w:t xml:space="preserve">their </w:t>
      </w:r>
      <w:r w:rsidRPr="008D56D8">
        <w:rPr>
          <w:rFonts w:ascii="Book Antiqua" w:eastAsia="Times New Roman" w:hAnsi="Book Antiqua" w:cs="Times New Roman"/>
          <w:sz w:val="24"/>
          <w:szCs w:val="24"/>
          <w:lang w:val="en-US"/>
        </w:rPr>
        <w:t>administration</w:t>
      </w:r>
      <w:r w:rsidR="00592982" w:rsidRPr="008D56D8">
        <w:rPr>
          <w:rFonts w:ascii="Book Antiqua" w:eastAsia="Times New Roman" w:hAnsi="Book Antiqua" w:cs="Times New Roman"/>
          <w:sz w:val="24"/>
          <w:szCs w:val="24"/>
          <w:lang w:val="en-US"/>
        </w:rPr>
        <w:t>, makes th</w:t>
      </w:r>
      <w:r w:rsidR="00560838" w:rsidRPr="008D56D8">
        <w:rPr>
          <w:rFonts w:ascii="Book Antiqua" w:eastAsia="Times New Roman" w:hAnsi="Book Antiqua" w:cs="Times New Roman"/>
          <w:sz w:val="24"/>
          <w:szCs w:val="24"/>
          <w:lang w:val="en-US"/>
        </w:rPr>
        <w:t>e MSC differentiation to hepatocytes a</w:t>
      </w:r>
      <w:r w:rsidR="00592982" w:rsidRPr="008D56D8">
        <w:rPr>
          <w:rFonts w:ascii="Book Antiqua" w:eastAsia="Times New Roman" w:hAnsi="Book Antiqua" w:cs="Times New Roman"/>
          <w:sz w:val="24"/>
          <w:szCs w:val="24"/>
          <w:lang w:val="en-US"/>
        </w:rPr>
        <w:t xml:space="preserve"> controversial</w:t>
      </w:r>
      <w:r w:rsidR="00560838" w:rsidRPr="008D56D8">
        <w:rPr>
          <w:rFonts w:ascii="Book Antiqua" w:eastAsia="Times New Roman" w:hAnsi="Book Antiqua" w:cs="Times New Roman"/>
          <w:sz w:val="24"/>
          <w:szCs w:val="24"/>
          <w:lang w:val="en-US"/>
        </w:rPr>
        <w:t xml:space="preserve"> field</w:t>
      </w:r>
      <w:r w:rsidRPr="008D56D8">
        <w:rPr>
          <w:rFonts w:ascii="Book Antiqua" w:eastAsia="Times New Roman" w:hAnsi="Book Antiqua" w:cs="Times New Roman"/>
          <w:sz w:val="24"/>
          <w:szCs w:val="24"/>
          <w:lang w:val="en-US"/>
        </w:rPr>
        <w:t xml:space="preserve">. </w:t>
      </w:r>
      <w:r w:rsidR="00592982" w:rsidRPr="008D56D8">
        <w:rPr>
          <w:rFonts w:ascii="Book Antiqua" w:eastAsia="Times New Roman" w:hAnsi="Book Antiqua" w:cs="Times New Roman"/>
          <w:sz w:val="24"/>
          <w:szCs w:val="24"/>
          <w:lang w:val="en-US"/>
        </w:rPr>
        <w:t xml:space="preserve">This difficulty </w:t>
      </w:r>
      <w:r w:rsidR="008F0710" w:rsidRPr="008D56D8">
        <w:rPr>
          <w:rFonts w:ascii="Book Antiqua" w:eastAsia="Times New Roman" w:hAnsi="Book Antiqua" w:cs="Times New Roman"/>
          <w:sz w:val="24"/>
          <w:szCs w:val="24"/>
          <w:lang w:val="en-US"/>
        </w:rPr>
        <w:t xml:space="preserve">is due, </w:t>
      </w:r>
      <w:r w:rsidR="003F38CE" w:rsidRPr="008D56D8">
        <w:rPr>
          <w:rFonts w:ascii="Book Antiqua" w:eastAsia="Times New Roman" w:hAnsi="Book Antiqua" w:cs="Times New Roman"/>
          <w:sz w:val="24"/>
          <w:szCs w:val="24"/>
          <w:lang w:val="en-US"/>
        </w:rPr>
        <w:t xml:space="preserve">at least </w:t>
      </w:r>
      <w:r w:rsidR="008F0710" w:rsidRPr="008D56D8">
        <w:rPr>
          <w:rFonts w:ascii="Book Antiqua" w:eastAsia="Times New Roman" w:hAnsi="Book Antiqua" w:cs="Times New Roman"/>
          <w:sz w:val="24"/>
          <w:szCs w:val="24"/>
          <w:lang w:val="en-US"/>
        </w:rPr>
        <w:t>in part,</w:t>
      </w:r>
      <w:r w:rsidR="007F0C5A" w:rsidRPr="008D56D8">
        <w:rPr>
          <w:rFonts w:ascii="Book Antiqua" w:eastAsia="Times New Roman" w:hAnsi="Book Antiqua" w:cs="Times New Roman"/>
          <w:sz w:val="24"/>
          <w:szCs w:val="24"/>
          <w:lang w:val="en-US"/>
        </w:rPr>
        <w:t xml:space="preserve"> </w:t>
      </w:r>
      <w:r w:rsidR="00DB7F2F" w:rsidRPr="008D56D8">
        <w:rPr>
          <w:rFonts w:ascii="Book Antiqua" w:eastAsia="Times New Roman" w:hAnsi="Book Antiqua" w:cs="Times New Roman"/>
          <w:sz w:val="24"/>
          <w:szCs w:val="24"/>
          <w:lang w:val="en-US"/>
        </w:rPr>
        <w:t>to</w:t>
      </w:r>
      <w:r w:rsidR="007F0C5A" w:rsidRPr="008D56D8">
        <w:rPr>
          <w:rFonts w:ascii="Book Antiqua" w:eastAsia="Times New Roman" w:hAnsi="Book Antiqua" w:cs="Times New Roman"/>
          <w:sz w:val="24"/>
          <w:szCs w:val="24"/>
          <w:lang w:val="en-US"/>
        </w:rPr>
        <w:t xml:space="preserve"> </w:t>
      </w:r>
      <w:r w:rsidR="00435295" w:rsidRPr="008D56D8">
        <w:rPr>
          <w:rFonts w:ascii="Book Antiqua" w:eastAsia="Times New Roman" w:hAnsi="Book Antiqua" w:cs="Times New Roman"/>
          <w:sz w:val="24"/>
          <w:szCs w:val="24"/>
          <w:lang w:val="en-US"/>
        </w:rPr>
        <w:t>unspecificity and/or unreliability of methods/trackers/reagents frequently used for the identification of cells or the phenotype they might acquire</w:t>
      </w:r>
      <w:r w:rsidR="003F38CE" w:rsidRPr="008D56D8">
        <w:rPr>
          <w:rFonts w:ascii="Book Antiqua" w:eastAsia="Times New Roman" w:hAnsi="Book Antiqua" w:cs="Times New Roman"/>
          <w:sz w:val="24"/>
          <w:szCs w:val="24"/>
          <w:lang w:val="en-US"/>
        </w:rPr>
        <w:t xml:space="preserve"> after their transplantation</w:t>
      </w:r>
      <w:r w:rsidR="002943CA" w:rsidRPr="008D56D8">
        <w:rPr>
          <w:rFonts w:ascii="Book Antiqua" w:eastAsia="Times New Roman" w:hAnsi="Book Antiqua" w:cs="Times New Roman"/>
          <w:sz w:val="24"/>
          <w:szCs w:val="24"/>
          <w:lang w:val="en-US"/>
        </w:rPr>
        <w:fldChar w:fldCharType="begin">
          <w:fldData xml:space="preserve">PEVuZE5vdGU+PENpdGU+PEF1dGhvcj5MaW48L0F1dGhvcj48WWVhcj4yMDEzPC9ZZWFyPjxSZWNO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PEVuZE5vdGU+PENpdGU+PEF1dGhvcj5MaW48L0F1dGhvcj48WWVhcj4yMDEzPC9ZZWFyPjxSZWNO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46" w:tooltip="Lin, 2013 #2858" w:history="1">
        <w:r w:rsidR="003608C3" w:rsidRPr="008D56D8">
          <w:rPr>
            <w:rFonts w:ascii="Book Antiqua" w:eastAsia="Times New Roman" w:hAnsi="Book Antiqua" w:cs="Times New Roman"/>
            <w:noProof/>
            <w:sz w:val="24"/>
            <w:szCs w:val="24"/>
            <w:vertAlign w:val="superscript"/>
            <w:lang w:val="en-US"/>
          </w:rPr>
          <w:t>46</w:t>
        </w:r>
      </w:hyperlink>
      <w:r w:rsidR="00CB4C6A">
        <w:rPr>
          <w:rFonts w:ascii="Book Antiqua" w:eastAsia="Times New Roman" w:hAnsi="Book Antiqua" w:cs="Times New Roman"/>
          <w:noProof/>
          <w:sz w:val="24"/>
          <w:szCs w:val="24"/>
          <w:vertAlign w:val="superscript"/>
          <w:lang w:val="en-US"/>
        </w:rPr>
        <w:t>,</w:t>
      </w:r>
      <w:hyperlink w:anchor="_ENREF_47" w:tooltip="Reagan, 2011 #2831" w:history="1">
        <w:r w:rsidR="003608C3" w:rsidRPr="008D56D8">
          <w:rPr>
            <w:rFonts w:ascii="Book Antiqua" w:eastAsia="Times New Roman" w:hAnsi="Book Antiqua" w:cs="Times New Roman"/>
            <w:noProof/>
            <w:sz w:val="24"/>
            <w:szCs w:val="24"/>
            <w:vertAlign w:val="superscript"/>
            <w:lang w:val="en-US"/>
          </w:rPr>
          <w:t>47</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3F38CE" w:rsidRPr="008D56D8">
        <w:rPr>
          <w:rFonts w:ascii="Book Antiqua" w:eastAsia="Times New Roman" w:hAnsi="Book Antiqua" w:cs="Times New Roman"/>
          <w:sz w:val="24"/>
          <w:szCs w:val="24"/>
          <w:lang w:val="en-US"/>
        </w:rPr>
        <w:t xml:space="preserve">. </w:t>
      </w:r>
      <w:r w:rsidR="005975A1" w:rsidRPr="008D56D8">
        <w:rPr>
          <w:rFonts w:ascii="Book Antiqua" w:eastAsia="Times New Roman" w:hAnsi="Book Antiqua" w:cs="Times New Roman"/>
          <w:sz w:val="24"/>
          <w:szCs w:val="24"/>
          <w:lang w:val="en-US"/>
        </w:rPr>
        <w:t>It should be noted that</w:t>
      </w:r>
      <w:r w:rsidR="007F0C5A" w:rsidRPr="008D56D8">
        <w:rPr>
          <w:rFonts w:ascii="Book Antiqua" w:eastAsia="Times New Roman" w:hAnsi="Book Antiqua" w:cs="Times New Roman"/>
          <w:sz w:val="24"/>
          <w:szCs w:val="24"/>
          <w:lang w:val="en-US"/>
        </w:rPr>
        <w:t xml:space="preserve"> </w:t>
      </w:r>
      <w:r w:rsidR="00592982" w:rsidRPr="008D56D8">
        <w:rPr>
          <w:rFonts w:ascii="Book Antiqua" w:eastAsia="Times New Roman" w:hAnsi="Book Antiqua" w:cs="Times New Roman"/>
          <w:sz w:val="24"/>
          <w:szCs w:val="24"/>
          <w:lang w:val="en-US"/>
        </w:rPr>
        <w:t>track</w:t>
      </w:r>
      <w:r w:rsidR="007F0C5A" w:rsidRPr="008D56D8">
        <w:rPr>
          <w:rFonts w:ascii="Book Antiqua" w:eastAsia="Times New Roman" w:hAnsi="Book Antiqua" w:cs="Times New Roman"/>
          <w:sz w:val="24"/>
          <w:szCs w:val="24"/>
          <w:lang w:val="en-US"/>
        </w:rPr>
        <w:t xml:space="preserve"> </w:t>
      </w:r>
      <w:r w:rsidR="00592982" w:rsidRPr="008D56D8">
        <w:rPr>
          <w:rFonts w:ascii="Book Antiqua" w:eastAsia="Times New Roman" w:hAnsi="Book Antiqua" w:cs="Times New Roman"/>
          <w:sz w:val="24"/>
          <w:szCs w:val="24"/>
          <w:lang w:val="en-US"/>
        </w:rPr>
        <w:t>able</w:t>
      </w:r>
      <w:r w:rsidR="007F0C5A" w:rsidRPr="008D56D8">
        <w:rPr>
          <w:rFonts w:ascii="Book Antiqua" w:eastAsia="Times New Roman" w:hAnsi="Book Antiqua" w:cs="Times New Roman"/>
          <w:sz w:val="24"/>
          <w:szCs w:val="24"/>
          <w:lang w:val="en-US"/>
        </w:rPr>
        <w:t xml:space="preserve"> </w:t>
      </w:r>
      <w:r w:rsidR="00435295" w:rsidRPr="008D56D8">
        <w:rPr>
          <w:rFonts w:ascii="Book Antiqua" w:eastAsia="Times New Roman" w:hAnsi="Book Antiqua" w:cs="Times New Roman"/>
          <w:sz w:val="24"/>
          <w:szCs w:val="24"/>
          <w:lang w:val="en-US"/>
        </w:rPr>
        <w:t>MSCs</w:t>
      </w:r>
      <w:r w:rsidR="007F0C5A" w:rsidRPr="008D56D8">
        <w:rPr>
          <w:rFonts w:ascii="Book Antiqua" w:eastAsia="Times New Roman" w:hAnsi="Book Antiqua" w:cs="Times New Roman"/>
          <w:sz w:val="24"/>
          <w:szCs w:val="24"/>
          <w:lang w:val="en-US"/>
        </w:rPr>
        <w:t xml:space="preserve"> </w:t>
      </w:r>
      <w:r w:rsidR="00592982" w:rsidRPr="008D56D8">
        <w:rPr>
          <w:rFonts w:ascii="Book Antiqua" w:eastAsia="Times New Roman" w:hAnsi="Book Antiqua" w:cs="Times New Roman"/>
          <w:sz w:val="24"/>
          <w:szCs w:val="24"/>
          <w:lang w:val="en-US"/>
        </w:rPr>
        <w:t xml:space="preserve">by GFP expression </w:t>
      </w:r>
      <w:r w:rsidR="008F0710" w:rsidRPr="008D56D8">
        <w:rPr>
          <w:rFonts w:ascii="Book Antiqua" w:eastAsia="Times New Roman" w:hAnsi="Book Antiqua" w:cs="Times New Roman"/>
          <w:sz w:val="24"/>
          <w:szCs w:val="24"/>
          <w:lang w:val="en-US"/>
        </w:rPr>
        <w:t>is</w:t>
      </w:r>
      <w:r w:rsidR="00592982" w:rsidRPr="008D56D8">
        <w:rPr>
          <w:rFonts w:ascii="Book Antiqua" w:eastAsia="Times New Roman" w:hAnsi="Book Antiqua" w:cs="Times New Roman"/>
          <w:sz w:val="24"/>
          <w:szCs w:val="24"/>
          <w:lang w:val="en-US"/>
        </w:rPr>
        <w:t xml:space="preserve"> detectable </w:t>
      </w:r>
      <w:r w:rsidR="00435295" w:rsidRPr="008D56D8">
        <w:rPr>
          <w:rFonts w:ascii="Book Antiqua" w:eastAsia="Times New Roman" w:hAnsi="Book Antiqua" w:cs="Times New Roman"/>
          <w:sz w:val="24"/>
          <w:szCs w:val="24"/>
          <w:lang w:val="en-US"/>
        </w:rPr>
        <w:t xml:space="preserve">in the liver </w:t>
      </w:r>
      <w:r w:rsidR="00592982" w:rsidRPr="008D56D8">
        <w:rPr>
          <w:rFonts w:ascii="Book Antiqua" w:eastAsia="Times New Roman" w:hAnsi="Book Antiqua" w:cs="Times New Roman"/>
          <w:sz w:val="24"/>
          <w:szCs w:val="24"/>
          <w:lang w:val="en-US"/>
        </w:rPr>
        <w:t>up to</w:t>
      </w:r>
      <w:r w:rsidR="00435295" w:rsidRPr="008D56D8">
        <w:rPr>
          <w:rFonts w:ascii="Book Antiqua" w:eastAsia="Times New Roman" w:hAnsi="Book Antiqua" w:cs="Times New Roman"/>
          <w:sz w:val="24"/>
          <w:szCs w:val="24"/>
          <w:lang w:val="en-US"/>
        </w:rPr>
        <w:t xml:space="preserve"> 7 d </w:t>
      </w:r>
      <w:r w:rsidR="008F0710" w:rsidRPr="008D56D8">
        <w:rPr>
          <w:rFonts w:ascii="Book Antiqua" w:eastAsia="Times New Roman" w:hAnsi="Book Antiqua" w:cs="Times New Roman"/>
          <w:sz w:val="24"/>
          <w:szCs w:val="24"/>
          <w:lang w:val="en-US"/>
        </w:rPr>
        <w:lastRenderedPageBreak/>
        <w:t xml:space="preserve">after transplant </w:t>
      </w:r>
      <w:r w:rsidR="00435295" w:rsidRPr="008D56D8">
        <w:rPr>
          <w:rFonts w:ascii="Book Antiqua" w:eastAsia="Times New Roman" w:hAnsi="Book Antiqua" w:cs="Times New Roman"/>
          <w:sz w:val="24"/>
          <w:szCs w:val="24"/>
          <w:lang w:val="en-US"/>
        </w:rPr>
        <w:t>and then</w:t>
      </w:r>
      <w:r w:rsidR="00592982" w:rsidRPr="008D56D8">
        <w:rPr>
          <w:rFonts w:ascii="Book Antiqua" w:eastAsia="Times New Roman" w:hAnsi="Book Antiqua" w:cs="Times New Roman"/>
          <w:sz w:val="24"/>
          <w:szCs w:val="24"/>
          <w:lang w:val="en-US"/>
        </w:rPr>
        <w:t xml:space="preserve"> the signal rapidly decreases</w:t>
      </w:r>
      <w:r w:rsidR="003F38CE" w:rsidRPr="008D56D8">
        <w:rPr>
          <w:rFonts w:ascii="Book Antiqua" w:eastAsia="Times New Roman" w:hAnsi="Book Antiqua" w:cs="Times New Roman"/>
          <w:sz w:val="24"/>
          <w:szCs w:val="24"/>
          <w:lang w:val="en-US"/>
        </w:rPr>
        <w:t xml:space="preserve"> in animal models</w:t>
      </w:r>
      <w:r w:rsidR="002943CA" w:rsidRPr="008D56D8">
        <w:rPr>
          <w:rFonts w:ascii="Book Antiqua" w:eastAsia="Times New Roman" w:hAnsi="Book Antiqua" w:cs="Times New Roman"/>
          <w:sz w:val="24"/>
          <w:szCs w:val="24"/>
          <w:lang w:val="en-US"/>
        </w:rPr>
        <w:fldChar w:fldCharType="begin">
          <w:fldData xml:space="preserve">PEVuZE5vdGU+PENpdGU+PEF1dGhvcj5GaW9yZTwvQXV0aG9yPjxZZWFyPjIwMTU8L1llYXI+PFJl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PEVuZE5vdGU+PENpdGU+PEF1dGhvcj5GaW9yZTwvQXV0aG9yPjxZZWFyPjIwMTU8L1llYXI+PFJl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48" w:tooltip="Fiore, 2015 #6476" w:history="1">
        <w:r w:rsidR="003608C3" w:rsidRPr="008D56D8">
          <w:rPr>
            <w:rFonts w:ascii="Book Antiqua" w:eastAsia="Times New Roman" w:hAnsi="Book Antiqua" w:cs="Times New Roman"/>
            <w:noProof/>
            <w:sz w:val="24"/>
            <w:szCs w:val="24"/>
            <w:vertAlign w:val="superscript"/>
            <w:lang w:val="en-US"/>
          </w:rPr>
          <w:t>48</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7F0C5A" w:rsidRPr="008D56D8">
        <w:rPr>
          <w:rFonts w:ascii="Book Antiqua" w:eastAsia="Times New Roman" w:hAnsi="Book Antiqua" w:cs="Times New Roman"/>
          <w:sz w:val="24"/>
          <w:szCs w:val="24"/>
          <w:lang w:val="en-US"/>
        </w:rPr>
        <w:t xml:space="preserve">. </w:t>
      </w:r>
      <w:r w:rsidR="00435295" w:rsidRPr="008D56D8">
        <w:rPr>
          <w:rFonts w:ascii="Book Antiqua" w:eastAsia="Times New Roman" w:hAnsi="Book Antiqua" w:cs="Times New Roman"/>
          <w:sz w:val="24"/>
          <w:szCs w:val="24"/>
          <w:lang w:val="en-US"/>
        </w:rPr>
        <w:t xml:space="preserve">Moreover, </w:t>
      </w:r>
      <w:r w:rsidR="00592982" w:rsidRPr="008D56D8">
        <w:rPr>
          <w:rFonts w:ascii="Book Antiqua" w:eastAsia="Times New Roman" w:hAnsi="Book Antiqua" w:cs="Times New Roman"/>
          <w:sz w:val="24"/>
          <w:szCs w:val="24"/>
          <w:lang w:val="en-US"/>
        </w:rPr>
        <w:t xml:space="preserve">some </w:t>
      </w:r>
      <w:r w:rsidR="00435295" w:rsidRPr="008D56D8">
        <w:rPr>
          <w:rFonts w:ascii="Book Antiqua" w:eastAsia="Times New Roman" w:hAnsi="Book Antiqua" w:cs="Times New Roman"/>
          <w:sz w:val="24"/>
          <w:szCs w:val="24"/>
          <w:lang w:val="en-US"/>
        </w:rPr>
        <w:t>e</w:t>
      </w:r>
      <w:r w:rsidRPr="008D56D8">
        <w:rPr>
          <w:rFonts w:ascii="Book Antiqua" w:eastAsia="Times New Roman" w:hAnsi="Book Antiqua" w:cs="Times New Roman"/>
          <w:sz w:val="24"/>
          <w:szCs w:val="24"/>
          <w:lang w:val="en-US"/>
        </w:rPr>
        <w:t xml:space="preserve">vidence </w:t>
      </w:r>
      <w:r w:rsidR="005975A1" w:rsidRPr="008D56D8">
        <w:rPr>
          <w:rFonts w:ascii="Book Antiqua" w:eastAsia="Times New Roman" w:hAnsi="Book Antiqua" w:cs="Times New Roman"/>
          <w:sz w:val="24"/>
          <w:szCs w:val="24"/>
          <w:lang w:val="en-US"/>
        </w:rPr>
        <w:t xml:space="preserve">indicated </w:t>
      </w:r>
      <w:r w:rsidRPr="008D56D8">
        <w:rPr>
          <w:rFonts w:ascii="Book Antiqua" w:eastAsia="Times New Roman" w:hAnsi="Book Antiqua" w:cs="Times New Roman"/>
          <w:sz w:val="24"/>
          <w:szCs w:val="24"/>
          <w:lang w:val="en-US"/>
        </w:rPr>
        <w:t>that in spite</w:t>
      </w:r>
      <w:r w:rsidR="00DB7F2F" w:rsidRPr="008D56D8">
        <w:rPr>
          <w:rFonts w:ascii="Book Antiqua" w:eastAsia="Times New Roman" w:hAnsi="Book Antiqua" w:cs="Times New Roman"/>
          <w:sz w:val="24"/>
          <w:szCs w:val="24"/>
          <w:lang w:val="en-US"/>
        </w:rPr>
        <w:t xml:space="preserve"> of</w:t>
      </w:r>
      <w:r w:rsidR="00D118F6" w:rsidRPr="008D56D8">
        <w:rPr>
          <w:rFonts w:ascii="Book Antiqua" w:eastAsia="Times New Roman" w:hAnsi="Book Antiqua" w:cs="Times New Roman"/>
          <w:sz w:val="24"/>
          <w:szCs w:val="24"/>
          <w:lang w:val="en-US"/>
        </w:rPr>
        <w:t xml:space="preserve"> the MSC</w:t>
      </w:r>
      <w:r w:rsidR="008073CA" w:rsidRPr="008D56D8">
        <w:rPr>
          <w:rFonts w:ascii="Book Antiqua" w:eastAsia="Times New Roman" w:hAnsi="Book Antiqua" w:cs="Times New Roman"/>
          <w:sz w:val="24"/>
          <w:szCs w:val="24"/>
          <w:lang w:val="en-US"/>
        </w:rPr>
        <w:t xml:space="preserve"> homing</w:t>
      </w:r>
      <w:r w:rsidR="00D118F6" w:rsidRPr="008D56D8">
        <w:rPr>
          <w:rFonts w:ascii="Book Antiqua" w:eastAsia="Times New Roman" w:hAnsi="Book Antiqua" w:cs="Times New Roman"/>
          <w:sz w:val="24"/>
          <w:szCs w:val="24"/>
          <w:lang w:val="en-US"/>
        </w:rPr>
        <w:t xml:space="preserve"> to </w:t>
      </w:r>
      <w:r w:rsidR="008F0710" w:rsidRPr="008D56D8">
        <w:rPr>
          <w:rFonts w:ascii="Book Antiqua" w:eastAsia="Times New Roman" w:hAnsi="Book Antiqua" w:cs="Times New Roman"/>
          <w:sz w:val="24"/>
          <w:szCs w:val="24"/>
          <w:lang w:val="en-US"/>
        </w:rPr>
        <w:t xml:space="preserve">the </w:t>
      </w:r>
      <w:r w:rsidR="00D118F6" w:rsidRPr="008D56D8">
        <w:rPr>
          <w:rFonts w:ascii="Book Antiqua" w:eastAsia="Times New Roman" w:hAnsi="Book Antiqua" w:cs="Times New Roman"/>
          <w:sz w:val="24"/>
          <w:szCs w:val="24"/>
          <w:lang w:val="en-US"/>
        </w:rPr>
        <w:t>liver</w:t>
      </w:r>
      <w:r w:rsidRPr="008D56D8">
        <w:rPr>
          <w:rFonts w:ascii="Book Antiqua" w:eastAsia="Times New Roman" w:hAnsi="Book Antiqua" w:cs="Times New Roman"/>
          <w:sz w:val="24"/>
          <w:szCs w:val="24"/>
          <w:lang w:val="en-US"/>
        </w:rPr>
        <w:t>, the rate of differentiation to hepatocyte-like cells is very low (less to 1%)</w:t>
      </w:r>
      <w:r w:rsidR="002943CA" w:rsidRPr="008D56D8">
        <w:rPr>
          <w:rFonts w:ascii="Book Antiqua" w:eastAsia="Times New Roman" w:hAnsi="Book Antiqua" w:cs="Times New Roman"/>
          <w:sz w:val="24"/>
          <w:szCs w:val="24"/>
          <w:lang w:val="en-US"/>
        </w:rPr>
        <w:fldChar w:fldCharType="begin">
          <w:fldData xml:space="preserve">PEVuZE5vdGU+PENpdGU+PEF1dGhvcj5EYWk8L0F1dGhvcj48WWVhcj4yMDA5PC9ZZWFyPjxSZWNO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PEVuZE5vdGU+PENpdGU+PEF1dGhvcj5EYWk8L0F1dGhvcj48WWVhcj4yMDA5PC9ZZWFyPjxSZWNO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49" w:tooltip="Dai, 2009 #6358" w:history="1">
        <w:r w:rsidR="003608C3" w:rsidRPr="008D56D8">
          <w:rPr>
            <w:rFonts w:ascii="Book Antiqua" w:eastAsia="Times New Roman" w:hAnsi="Book Antiqua" w:cs="Times New Roman"/>
            <w:noProof/>
            <w:sz w:val="24"/>
            <w:szCs w:val="24"/>
            <w:vertAlign w:val="superscript"/>
            <w:lang w:val="en-US"/>
          </w:rPr>
          <w:t>49</w:t>
        </w:r>
      </w:hyperlink>
      <w:r w:rsidR="00CB4C6A">
        <w:rPr>
          <w:rFonts w:ascii="Book Antiqua" w:eastAsia="Times New Roman" w:hAnsi="Book Antiqua" w:cs="Times New Roman"/>
          <w:noProof/>
          <w:sz w:val="24"/>
          <w:szCs w:val="24"/>
          <w:vertAlign w:val="superscript"/>
          <w:lang w:val="en-US"/>
        </w:rPr>
        <w:t>,</w:t>
      </w:r>
      <w:hyperlink w:anchor="_ENREF_50" w:tooltip="Sato, 2005 #6530" w:history="1">
        <w:r w:rsidR="003608C3" w:rsidRPr="008D56D8">
          <w:rPr>
            <w:rFonts w:ascii="Book Antiqua" w:eastAsia="Times New Roman" w:hAnsi="Book Antiqua" w:cs="Times New Roman"/>
            <w:noProof/>
            <w:sz w:val="24"/>
            <w:szCs w:val="24"/>
            <w:vertAlign w:val="superscript"/>
            <w:lang w:val="en-US"/>
          </w:rPr>
          <w:t>50</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Pr="008D56D8">
        <w:rPr>
          <w:rFonts w:ascii="Book Antiqua" w:eastAsia="Times New Roman" w:hAnsi="Book Antiqua" w:cs="Times New Roman"/>
          <w:sz w:val="24"/>
          <w:szCs w:val="24"/>
          <w:lang w:val="en-US"/>
        </w:rPr>
        <w:t>.</w:t>
      </w:r>
      <w:r w:rsidR="007F0C5A" w:rsidRPr="008D56D8">
        <w:rPr>
          <w:rFonts w:ascii="Book Antiqua" w:eastAsia="Times New Roman" w:hAnsi="Book Antiqua" w:cs="Times New Roman"/>
          <w:sz w:val="24"/>
          <w:szCs w:val="24"/>
          <w:lang w:val="en-US"/>
        </w:rPr>
        <w:t xml:space="preserve"> </w:t>
      </w:r>
      <w:r w:rsidR="008F0710" w:rsidRPr="008D56D8">
        <w:rPr>
          <w:rFonts w:ascii="Book Antiqua" w:eastAsia="Times New Roman" w:hAnsi="Book Antiqua" w:cs="Times New Roman"/>
          <w:sz w:val="24"/>
          <w:szCs w:val="24"/>
          <w:lang w:val="en-US"/>
        </w:rPr>
        <w:t>Together</w:t>
      </w:r>
      <w:r w:rsidR="005C56F3" w:rsidRPr="008D56D8">
        <w:rPr>
          <w:rFonts w:ascii="Book Antiqua" w:eastAsia="Times New Roman" w:hAnsi="Book Antiqua" w:cs="Times New Roman"/>
          <w:sz w:val="24"/>
          <w:szCs w:val="24"/>
          <w:lang w:val="en-US"/>
        </w:rPr>
        <w:t xml:space="preserve">, this information </w:t>
      </w:r>
      <w:r w:rsidR="00804AF7" w:rsidRPr="008D56D8">
        <w:rPr>
          <w:rFonts w:ascii="Book Antiqua" w:eastAsia="Times New Roman" w:hAnsi="Book Antiqua" w:cs="Times New Roman"/>
          <w:sz w:val="24"/>
          <w:szCs w:val="24"/>
          <w:lang w:val="en-US"/>
        </w:rPr>
        <w:t>demonstrates</w:t>
      </w:r>
      <w:r w:rsidR="005C56F3" w:rsidRPr="008D56D8">
        <w:rPr>
          <w:rFonts w:ascii="Book Antiqua" w:eastAsia="Times New Roman" w:hAnsi="Book Antiqua" w:cs="Times New Roman"/>
          <w:sz w:val="24"/>
          <w:szCs w:val="24"/>
          <w:lang w:val="en-US"/>
        </w:rPr>
        <w:t xml:space="preserve"> that the </w:t>
      </w:r>
      <w:r w:rsidR="00560838" w:rsidRPr="008D56D8">
        <w:rPr>
          <w:rFonts w:ascii="Book Antiqua" w:eastAsia="Times New Roman" w:hAnsi="Book Antiqua" w:cs="Times New Roman"/>
          <w:sz w:val="24"/>
          <w:szCs w:val="24"/>
          <w:lang w:val="en-US"/>
        </w:rPr>
        <w:t xml:space="preserve">main </w:t>
      </w:r>
      <w:r w:rsidR="005C56F3" w:rsidRPr="008D56D8">
        <w:rPr>
          <w:rFonts w:ascii="Book Antiqua" w:eastAsia="Times New Roman" w:hAnsi="Book Antiqua" w:cs="Times New Roman"/>
          <w:sz w:val="24"/>
          <w:szCs w:val="24"/>
          <w:lang w:val="en-US"/>
        </w:rPr>
        <w:t xml:space="preserve">regenerative effect of MSCs </w:t>
      </w:r>
      <w:r w:rsidR="00592982" w:rsidRPr="008D56D8">
        <w:rPr>
          <w:rFonts w:ascii="Book Antiqua" w:eastAsia="Times New Roman" w:hAnsi="Book Antiqua" w:cs="Times New Roman"/>
          <w:sz w:val="24"/>
          <w:szCs w:val="24"/>
          <w:lang w:val="en-US"/>
        </w:rPr>
        <w:t>cannot</w:t>
      </w:r>
      <w:r w:rsidR="005C56F3" w:rsidRPr="008D56D8">
        <w:rPr>
          <w:rFonts w:ascii="Book Antiqua" w:eastAsia="Times New Roman" w:hAnsi="Book Antiqua" w:cs="Times New Roman"/>
          <w:sz w:val="24"/>
          <w:szCs w:val="24"/>
          <w:lang w:val="en-US"/>
        </w:rPr>
        <w:t xml:space="preserve"> be explained by the differentiation to hepatocyte-like cells</w:t>
      </w:r>
      <w:r w:rsidR="004A47B6" w:rsidRPr="008D56D8">
        <w:rPr>
          <w:rFonts w:ascii="Book Antiqua" w:eastAsia="Times New Roman" w:hAnsi="Book Antiqua" w:cs="Times New Roman"/>
          <w:sz w:val="24"/>
          <w:szCs w:val="24"/>
          <w:lang w:val="en-US"/>
        </w:rPr>
        <w:t>.</w:t>
      </w:r>
      <w:r w:rsidR="00BA4516">
        <w:rPr>
          <w:rFonts w:ascii="Book Antiqua" w:eastAsia="Times New Roman" w:hAnsi="Book Antiqua" w:cs="Times New Roman"/>
          <w:sz w:val="24"/>
          <w:szCs w:val="24"/>
          <w:lang w:val="en-US"/>
        </w:rPr>
        <w:t xml:space="preserve"> </w:t>
      </w:r>
    </w:p>
    <w:p w:rsidR="00961F14" w:rsidRPr="008D56D8" w:rsidRDefault="00DB7F2F" w:rsidP="00CB4C6A">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Broad</w:t>
      </w:r>
      <w:r w:rsidR="005C56F3" w:rsidRPr="008D56D8">
        <w:rPr>
          <w:rFonts w:ascii="Book Antiqua" w:eastAsia="Times New Roman" w:hAnsi="Book Antiqua" w:cs="Times New Roman"/>
          <w:sz w:val="24"/>
          <w:szCs w:val="24"/>
          <w:lang w:val="en-US"/>
        </w:rPr>
        <w:t xml:space="preserve"> scientific consensus</w:t>
      </w:r>
      <w:r w:rsidR="00CB171F" w:rsidRPr="008D56D8">
        <w:rPr>
          <w:rFonts w:ascii="Book Antiqua" w:eastAsia="Times New Roman" w:hAnsi="Book Antiqua" w:cs="Times New Roman"/>
          <w:sz w:val="24"/>
          <w:szCs w:val="24"/>
          <w:lang w:val="en-US"/>
        </w:rPr>
        <w:t xml:space="preserve"> state</w:t>
      </w:r>
      <w:r w:rsidRPr="008D56D8">
        <w:rPr>
          <w:rFonts w:ascii="Book Antiqua" w:eastAsia="Times New Roman" w:hAnsi="Book Antiqua" w:cs="Times New Roman"/>
          <w:sz w:val="24"/>
          <w:szCs w:val="24"/>
          <w:lang w:val="en-US"/>
        </w:rPr>
        <w:t>s</w:t>
      </w:r>
      <w:r w:rsidR="005C56F3" w:rsidRPr="008D56D8">
        <w:rPr>
          <w:rFonts w:ascii="Book Antiqua" w:eastAsia="Times New Roman" w:hAnsi="Book Antiqua" w:cs="Times New Roman"/>
          <w:sz w:val="24"/>
          <w:szCs w:val="24"/>
          <w:lang w:val="en-US"/>
        </w:rPr>
        <w:t xml:space="preserve"> that the regenerative effect of MSCs is due to paracrine mechanism</w:t>
      </w:r>
      <w:r w:rsidR="00592982" w:rsidRPr="008D56D8">
        <w:rPr>
          <w:rFonts w:ascii="Book Antiqua" w:eastAsia="Times New Roman" w:hAnsi="Book Antiqua" w:cs="Times New Roman"/>
          <w:sz w:val="24"/>
          <w:szCs w:val="24"/>
          <w:lang w:val="en-US"/>
        </w:rPr>
        <w:t>s</w:t>
      </w:r>
      <w:r w:rsidR="005C56F3" w:rsidRPr="008D56D8">
        <w:rPr>
          <w:rFonts w:ascii="Book Antiqua" w:eastAsia="Times New Roman" w:hAnsi="Book Antiqua" w:cs="Times New Roman"/>
          <w:sz w:val="24"/>
          <w:szCs w:val="24"/>
          <w:lang w:val="en-US"/>
        </w:rPr>
        <w:t>.</w:t>
      </w:r>
      <w:r w:rsidR="00267A5A" w:rsidRPr="008D56D8">
        <w:rPr>
          <w:rFonts w:ascii="Book Antiqua" w:eastAsia="Times New Roman" w:hAnsi="Book Antiqua" w:cs="Times New Roman"/>
          <w:sz w:val="24"/>
          <w:szCs w:val="24"/>
          <w:lang w:val="en-US"/>
        </w:rPr>
        <w:t xml:space="preserve"> The versatility of MSCs makes them able to </w:t>
      </w:r>
      <w:r w:rsidRPr="008D56D8">
        <w:rPr>
          <w:rFonts w:ascii="Book Antiqua" w:eastAsia="Times New Roman" w:hAnsi="Book Antiqua" w:cs="Times New Roman"/>
          <w:sz w:val="24"/>
          <w:szCs w:val="24"/>
          <w:lang w:val="en-US"/>
        </w:rPr>
        <w:t xml:space="preserve">differentially </w:t>
      </w:r>
      <w:r w:rsidR="00267A5A" w:rsidRPr="008D56D8">
        <w:rPr>
          <w:rFonts w:ascii="Book Antiqua" w:eastAsia="Times New Roman" w:hAnsi="Book Antiqua" w:cs="Times New Roman"/>
          <w:sz w:val="24"/>
          <w:szCs w:val="24"/>
          <w:lang w:val="en-US"/>
        </w:rPr>
        <w:t>express factors</w:t>
      </w:r>
      <w:r w:rsidR="0093646F" w:rsidRPr="008D56D8">
        <w:rPr>
          <w:rFonts w:ascii="Book Antiqua" w:eastAsia="Times New Roman" w:hAnsi="Book Antiqua" w:cs="Times New Roman"/>
          <w:sz w:val="24"/>
          <w:szCs w:val="24"/>
          <w:lang w:val="en-US"/>
        </w:rPr>
        <w:t xml:space="preserve"> depending </w:t>
      </w:r>
      <w:r w:rsidR="004A47B6" w:rsidRPr="008D56D8">
        <w:rPr>
          <w:rFonts w:ascii="Book Antiqua" w:eastAsia="Times New Roman" w:hAnsi="Book Antiqua" w:cs="Times New Roman"/>
          <w:sz w:val="24"/>
          <w:szCs w:val="24"/>
          <w:lang w:val="en-US"/>
        </w:rPr>
        <w:t xml:space="preserve">on the </w:t>
      </w:r>
      <w:r w:rsidR="0093646F" w:rsidRPr="008D56D8">
        <w:rPr>
          <w:rFonts w:ascii="Book Antiqua" w:eastAsia="Times New Roman" w:hAnsi="Book Antiqua" w:cs="Times New Roman"/>
          <w:sz w:val="24"/>
          <w:szCs w:val="24"/>
          <w:lang w:val="en-US"/>
        </w:rPr>
        <w:t>surrounding microenvironment</w:t>
      </w:r>
      <w:r w:rsidR="002943CA" w:rsidRPr="008D56D8">
        <w:rPr>
          <w:rFonts w:ascii="Book Antiqua" w:eastAsia="Times New Roman" w:hAnsi="Book Antiqua" w:cs="Times New Roman"/>
          <w:sz w:val="24"/>
          <w:szCs w:val="24"/>
          <w:lang w:val="en-US"/>
        </w:rPr>
        <w:fldChar w:fldCharType="begin"/>
      </w:r>
      <w:r w:rsidR="003608C3" w:rsidRPr="008D56D8">
        <w:rPr>
          <w:rFonts w:ascii="Book Antiqua" w:eastAsia="Times New Roman" w:hAnsi="Book Antiqua" w:cs="Times New Roman"/>
          <w:sz w:val="24"/>
          <w:szCs w:val="24"/>
          <w:lang w:val="en-US"/>
        </w:rPr>
        <w:instrText xml:space="preserve"> ADDIN EN.CITE &lt;EndNote&gt;&lt;Cite&gt;&lt;Author&gt;Meirelles Lda&lt;/Author&gt;&lt;Year&gt;2009&lt;/Year&gt;&lt;RecNum&gt;6381&lt;/RecNum&gt;&lt;DisplayText&gt;&lt;style face="superscript"&gt;[51]&lt;/style&gt;&lt;/DisplayText&gt;&lt;record&gt;&lt;rec-number&gt;6381&lt;/rec-number&gt;&lt;foreign-keys&gt;&lt;key app="EN" db-id="evpa9dx5s9tt2ie5dazv2trfzav2sfasepda"&gt;6381&lt;/key&gt;&lt;/foreign-keys&gt;&lt;ref-type name="Journal Article"&gt;17&lt;/ref-type&gt;&lt;contributors&gt;&lt;authors&gt;&lt;author&gt;Meirelles Lda, S.&lt;/author&gt;&lt;author&gt;Fontes, A. M.&lt;/author&gt;&lt;author&gt;Covas, D. T.&lt;/author&gt;&lt;author&gt;Caplan, A. I.&lt;/author&gt;&lt;/authors&gt;&lt;/contributors&gt;&lt;auth-address&gt;National Institute of Science and Technology for Stem Cells and Cell Therapy, Centro Regional de Hemoterapia de Ribeirao Preto - HCFMRP/Universidade de Sao Paulo, Ribeirao Preto, SP 14051-140, Brazil.&lt;/auth-address&gt;&lt;titles&gt;&lt;title&gt;Mechanisms involved in the therapeutic properties of mesenchymal stem cells&lt;/title&gt;&lt;secondary-title&gt;Cytokine Growth Factor Rev&lt;/secondary-title&gt;&lt;alt-title&gt;Cytokine &amp;amp; growth factor reviews&lt;/alt-title&gt;&lt;/titles&gt;&lt;pages&gt;419-27&lt;/pages&gt;&lt;volume&gt;20&lt;/volume&gt;&lt;number&gt;5-6&lt;/number&gt;&lt;keywords&gt;&lt;keyword&gt;Angiogenesis Inducing Agents/metabolism&lt;/keyword&gt;&lt;keyword&gt;Animals&lt;/keyword&gt;&lt;keyword&gt;Apoptosis/physiology&lt;/keyword&gt;&lt;keyword&gt;Cell Differentiation/physiology&lt;/keyword&gt;&lt;keyword&gt;Cell Movement/physiology&lt;/keyword&gt;&lt;keyword&gt;Cell Proliferation&lt;/keyword&gt;&lt;keyword&gt;Cicatrix/prevention &amp;amp; control&lt;/keyword&gt;&lt;keyword&gt;Humans&lt;/keyword&gt;&lt;keyword&gt;*Mesenchymal Stem Cell Transplantation&lt;/keyword&gt;&lt;keyword&gt;Mesenchymal Stromal Cells/metabolism/*physiology/secretion&lt;/keyword&gt;&lt;keyword&gt;Models, Biological&lt;/keyword&gt;&lt;keyword&gt;Paracrine Communication/physiology&lt;/keyword&gt;&lt;/keywords&gt;&lt;dates&gt;&lt;year&gt;2009&lt;/year&gt;&lt;pub-dates&gt;&lt;date&gt;Oct-Dec&lt;/date&gt;&lt;/pub-dates&gt;&lt;/dates&gt;&lt;isbn&gt;1879-0305 (Electronic)&amp;#xD;1359-6101 (Linking)&lt;/isbn&gt;&lt;accession-num&gt;19926330&lt;/accession-num&gt;&lt;urls&gt;&lt;related-urls&gt;&lt;url&gt;http://www.ncbi.nlm.nih.gov/pubmed/19926330&lt;/url&gt;&lt;/related-urls&gt;&lt;/urls&gt;&lt;electronic-resource-num&gt;10.1016/j.cytogfr.2009.10.002&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51" w:tooltip="Meirelles Lda, 2009 #6381" w:history="1">
        <w:r w:rsidR="003608C3" w:rsidRPr="008D56D8">
          <w:rPr>
            <w:rFonts w:ascii="Book Antiqua" w:eastAsia="Times New Roman" w:hAnsi="Book Antiqua" w:cs="Times New Roman"/>
            <w:noProof/>
            <w:sz w:val="24"/>
            <w:szCs w:val="24"/>
            <w:vertAlign w:val="superscript"/>
            <w:lang w:val="en-US"/>
          </w:rPr>
          <w:t>51</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7F0C5A" w:rsidRPr="008D56D8">
        <w:rPr>
          <w:rFonts w:ascii="Book Antiqua" w:eastAsia="Times New Roman" w:hAnsi="Book Antiqua" w:cs="Times New Roman"/>
          <w:sz w:val="24"/>
          <w:szCs w:val="24"/>
          <w:lang w:val="en-US"/>
        </w:rPr>
        <w:t>.</w:t>
      </w:r>
      <w:r w:rsidR="0093646F" w:rsidRPr="008D56D8">
        <w:rPr>
          <w:rFonts w:ascii="Book Antiqua" w:eastAsia="Times New Roman" w:hAnsi="Book Antiqua" w:cs="Times New Roman"/>
          <w:sz w:val="24"/>
          <w:szCs w:val="24"/>
          <w:lang w:val="en-US"/>
        </w:rPr>
        <w:t xml:space="preserve"> In the context of liver fibrosis, </w:t>
      </w:r>
      <w:r w:rsidR="00592982" w:rsidRPr="008D56D8">
        <w:rPr>
          <w:rFonts w:ascii="Book Antiqua" w:eastAsia="Times New Roman" w:hAnsi="Book Antiqua" w:cs="Times New Roman"/>
          <w:sz w:val="24"/>
          <w:szCs w:val="24"/>
          <w:lang w:val="en-US"/>
        </w:rPr>
        <w:t xml:space="preserve">it </w:t>
      </w:r>
      <w:r w:rsidR="0093646F" w:rsidRPr="008D56D8">
        <w:rPr>
          <w:rFonts w:ascii="Book Antiqua" w:eastAsia="Times New Roman" w:hAnsi="Book Antiqua" w:cs="Times New Roman"/>
          <w:sz w:val="24"/>
          <w:szCs w:val="24"/>
          <w:lang w:val="en-US"/>
        </w:rPr>
        <w:t xml:space="preserve">was observed that MSCs produce </w:t>
      </w:r>
      <w:r w:rsidR="004A47B6" w:rsidRPr="008D56D8">
        <w:rPr>
          <w:rFonts w:ascii="Book Antiqua" w:eastAsia="Times New Roman" w:hAnsi="Book Antiqua" w:cs="Times New Roman"/>
          <w:sz w:val="24"/>
          <w:szCs w:val="24"/>
          <w:lang w:val="en-US"/>
        </w:rPr>
        <w:t xml:space="preserve">high </w:t>
      </w:r>
      <w:r w:rsidR="00592982" w:rsidRPr="008D56D8">
        <w:rPr>
          <w:rFonts w:ascii="Book Antiqua" w:eastAsia="Times New Roman" w:hAnsi="Book Antiqua" w:cs="Times New Roman"/>
          <w:sz w:val="24"/>
          <w:szCs w:val="24"/>
          <w:lang w:val="en-US"/>
        </w:rPr>
        <w:t>level</w:t>
      </w:r>
      <w:r w:rsidR="004A47B6" w:rsidRPr="008D56D8">
        <w:rPr>
          <w:rFonts w:ascii="Book Antiqua" w:eastAsia="Times New Roman" w:hAnsi="Book Antiqua" w:cs="Times New Roman"/>
          <w:sz w:val="24"/>
          <w:szCs w:val="24"/>
          <w:lang w:val="en-US"/>
        </w:rPr>
        <w:t>s</w:t>
      </w:r>
      <w:r w:rsidR="007F0C5A" w:rsidRPr="008D56D8">
        <w:rPr>
          <w:rFonts w:ascii="Book Antiqua" w:eastAsia="Times New Roman" w:hAnsi="Book Antiqua" w:cs="Times New Roman"/>
          <w:sz w:val="24"/>
          <w:szCs w:val="24"/>
          <w:lang w:val="en-US"/>
        </w:rPr>
        <w:t xml:space="preserve"> </w:t>
      </w:r>
      <w:r w:rsidR="0093646F" w:rsidRPr="008D56D8">
        <w:rPr>
          <w:rFonts w:ascii="Book Antiqua" w:eastAsia="Times New Roman" w:hAnsi="Book Antiqua" w:cs="Times New Roman"/>
          <w:sz w:val="24"/>
          <w:szCs w:val="24"/>
          <w:lang w:val="en-US"/>
        </w:rPr>
        <w:t xml:space="preserve">of anti-apoptotic </w:t>
      </w:r>
      <w:r w:rsidR="00FE22DA" w:rsidRPr="008D56D8">
        <w:rPr>
          <w:rFonts w:ascii="Book Antiqua" w:eastAsia="Times New Roman" w:hAnsi="Book Antiqua" w:cs="Times New Roman"/>
          <w:sz w:val="24"/>
          <w:szCs w:val="24"/>
          <w:lang w:val="en-US"/>
        </w:rPr>
        <w:t xml:space="preserve">growth factors </w:t>
      </w:r>
      <w:r w:rsidR="0093646F" w:rsidRPr="008D56D8">
        <w:rPr>
          <w:rFonts w:ascii="Book Antiqua" w:eastAsia="Times New Roman" w:hAnsi="Book Antiqua" w:cs="Times New Roman"/>
          <w:sz w:val="24"/>
          <w:szCs w:val="24"/>
          <w:lang w:val="en-US"/>
        </w:rPr>
        <w:t xml:space="preserve">such as SDF-1, VEGF, </w:t>
      </w:r>
      <w:r w:rsidR="00592982" w:rsidRPr="008D56D8">
        <w:rPr>
          <w:rFonts w:ascii="Book Antiqua" w:eastAsia="Times New Roman" w:hAnsi="Book Antiqua" w:cs="Times New Roman"/>
          <w:sz w:val="24"/>
          <w:szCs w:val="24"/>
          <w:lang w:val="en-US"/>
        </w:rPr>
        <w:t>hepatocyte growth factor (</w:t>
      </w:r>
      <w:r w:rsidR="0093646F" w:rsidRPr="008D56D8">
        <w:rPr>
          <w:rFonts w:ascii="Book Antiqua" w:eastAsia="Times New Roman" w:hAnsi="Book Antiqua" w:cs="Times New Roman"/>
          <w:sz w:val="24"/>
          <w:szCs w:val="24"/>
          <w:lang w:val="en-US"/>
        </w:rPr>
        <w:t>HGF</w:t>
      </w:r>
      <w:r w:rsidR="00592982" w:rsidRPr="008D56D8">
        <w:rPr>
          <w:rFonts w:ascii="Book Antiqua" w:eastAsia="Times New Roman" w:hAnsi="Book Antiqua" w:cs="Times New Roman"/>
          <w:sz w:val="24"/>
          <w:szCs w:val="24"/>
          <w:lang w:val="en-US"/>
        </w:rPr>
        <w:t xml:space="preserve">) and </w:t>
      </w:r>
      <w:r w:rsidR="000631B6" w:rsidRPr="008D56D8">
        <w:rPr>
          <w:rFonts w:ascii="Book Antiqua" w:eastAsia="Times New Roman" w:hAnsi="Book Antiqua" w:cs="Times New Roman"/>
          <w:sz w:val="24"/>
          <w:szCs w:val="24"/>
          <w:lang w:val="en-US"/>
        </w:rPr>
        <w:t>insulin-like growth factor</w:t>
      </w:r>
      <w:r w:rsidR="0093646F" w:rsidRPr="008D56D8">
        <w:rPr>
          <w:rFonts w:ascii="Book Antiqua" w:eastAsia="Times New Roman" w:hAnsi="Book Antiqua" w:cs="Times New Roman"/>
          <w:sz w:val="24"/>
          <w:szCs w:val="24"/>
          <w:lang w:val="en-US"/>
        </w:rPr>
        <w:t xml:space="preserve"> (IGF</w:t>
      </w:r>
      <w:r w:rsidR="000631B6" w:rsidRPr="008D56D8">
        <w:rPr>
          <w:rFonts w:ascii="Book Antiqua" w:eastAsia="Times New Roman" w:hAnsi="Book Antiqua" w:cs="Times New Roman"/>
          <w:sz w:val="24"/>
          <w:szCs w:val="24"/>
          <w:lang w:val="en-US"/>
        </w:rPr>
        <w:t>)</w:t>
      </w:r>
      <w:r w:rsidR="0093646F" w:rsidRPr="008D56D8">
        <w:rPr>
          <w:rFonts w:ascii="Book Antiqua" w:eastAsia="Times New Roman" w:hAnsi="Book Antiqua" w:cs="Times New Roman"/>
          <w:sz w:val="24"/>
          <w:szCs w:val="24"/>
          <w:lang w:val="en-US"/>
        </w:rPr>
        <w:t>-I</w:t>
      </w:r>
      <w:r w:rsidR="002943CA" w:rsidRPr="008D56D8">
        <w:rPr>
          <w:rFonts w:ascii="Book Antiqua" w:eastAsia="Times New Roman" w:hAnsi="Book Antiqua" w:cs="Times New Roman"/>
          <w:sz w:val="24"/>
          <w:szCs w:val="24"/>
          <w:lang w:val="en-US"/>
        </w:rPr>
        <w:fldChar w:fldCharType="begin"/>
      </w:r>
      <w:r w:rsidR="0080177D" w:rsidRPr="008D56D8">
        <w:rPr>
          <w:rFonts w:ascii="Book Antiqua" w:eastAsia="Times New Roman" w:hAnsi="Book Antiqua" w:cs="Times New Roman"/>
          <w:sz w:val="24"/>
          <w:szCs w:val="24"/>
          <w:lang w:val="en-US"/>
        </w:rPr>
        <w:instrText xml:space="preserve"> ADDIN EN.CITE &lt;EndNote&gt;&lt;Cite&gt;&lt;Author&gt;Volarevic&lt;/Author&gt;&lt;Year&gt;2014&lt;/Year&gt;&lt;RecNum&gt;3145&lt;/RecNum&gt;&lt;DisplayText&gt;&lt;style face="superscript"&gt;[9]&lt;/style&gt;&lt;/DisplayText&gt;&lt;record&gt;&lt;rec-number&gt;3145&lt;/rec-number&gt;&lt;foreign-keys&gt;&lt;key app="EN" db-id="evpa9dx5s9tt2ie5dazv2trfzav2sfasepda"&gt;3145&lt;/key&gt;&lt;/foreign-keys&gt;&lt;ref-type name="Journal Article"&gt;17&lt;/ref-type&gt;&lt;contributors&gt;&lt;authors&gt;&lt;author&gt;Volarevic, V.&lt;/author&gt;&lt;author&gt;Nurkovic, J.&lt;/author&gt;&lt;author&gt;Arsenijevic, N.&lt;/author&gt;&lt;author&gt;Stojkovic, M.&lt;/author&gt;&lt;/authors&gt;&lt;/contributors&gt;&lt;auth-address&gt;Centre for Molecular Medicine and Stem Cell Research, Faculty of Medical Sciences, University of Kragujevac, Kragujevac, Serbia.&lt;/auth-address&gt;&lt;titles&gt;&lt;title&gt;Concise review: therapeutic potential of mesenchymal stem cells for the treatment of acute liver failure and cirrhosis&lt;/title&gt;&lt;secondary-title&gt;Stem Cells&lt;/secondary-title&gt;&lt;/titles&gt;&lt;periodical&gt;&lt;full-title&gt;Stem Cells&lt;/full-title&gt;&lt;abbr-1&gt;Stem cells&lt;/abbr-1&gt;&lt;/periodical&gt;&lt;pages&gt;2818-23&lt;/pages&gt;&lt;volume&gt;32&lt;/volume&gt;&lt;number&gt;11&lt;/number&gt;&lt;edition&gt;2014/08/27&lt;/edition&gt;&lt;dates&gt;&lt;year&gt;2014&lt;/year&gt;&lt;pub-dates&gt;&lt;date&gt;Nov&lt;/date&gt;&lt;/pub-dates&gt;&lt;/dates&gt;&lt;isbn&gt;1549-4918 (Electronic)&amp;#xD;1066-5099 (Linking)&lt;/isbn&gt;&lt;accession-num&gt;25154380&lt;/accession-num&gt;&lt;urls&gt;&lt;related-urls&gt;&lt;url&gt;http://www.ncbi.nlm.nih.gov/entrez/query.fcgi?cmd=Retrieve&amp;amp;db=PubMed&amp;amp;dopt=Citation&amp;amp;list_uids=25154380&lt;/url&gt;&lt;/related-urls&gt;&lt;/urls&gt;&lt;electronic-resource-num&gt;10.1002/stem.1818&lt;/electronic-resource-num&gt;&lt;language&gt;eng&lt;/language&gt;&lt;/record&gt;&lt;/Cite&gt;&lt;/EndNote&gt;</w:instrText>
      </w:r>
      <w:r w:rsidR="002943CA" w:rsidRPr="008D56D8">
        <w:rPr>
          <w:rFonts w:ascii="Book Antiqua" w:eastAsia="Times New Roman" w:hAnsi="Book Antiqua" w:cs="Times New Roman"/>
          <w:sz w:val="24"/>
          <w:szCs w:val="24"/>
          <w:lang w:val="en-US"/>
        </w:rPr>
        <w:fldChar w:fldCharType="separate"/>
      </w:r>
      <w:r w:rsidR="0080177D" w:rsidRPr="008D56D8">
        <w:rPr>
          <w:rFonts w:ascii="Book Antiqua" w:eastAsia="Times New Roman" w:hAnsi="Book Antiqua" w:cs="Times New Roman"/>
          <w:noProof/>
          <w:sz w:val="24"/>
          <w:szCs w:val="24"/>
          <w:vertAlign w:val="superscript"/>
          <w:lang w:val="en-US"/>
        </w:rPr>
        <w:t>[</w:t>
      </w:r>
      <w:hyperlink w:anchor="_ENREF_9" w:tooltip="Volarevic, 2014 #3145" w:history="1">
        <w:r w:rsidR="003608C3" w:rsidRPr="008D56D8">
          <w:rPr>
            <w:rFonts w:ascii="Book Antiqua" w:eastAsia="Times New Roman" w:hAnsi="Book Antiqua" w:cs="Times New Roman"/>
            <w:noProof/>
            <w:sz w:val="24"/>
            <w:szCs w:val="24"/>
            <w:vertAlign w:val="superscript"/>
            <w:lang w:val="en-US"/>
          </w:rPr>
          <w:t>9</w:t>
        </w:r>
      </w:hyperlink>
      <w:r w:rsidR="0080177D"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7F0C5A" w:rsidRPr="008D56D8">
        <w:rPr>
          <w:rFonts w:ascii="Book Antiqua" w:eastAsia="Times New Roman" w:hAnsi="Book Antiqua" w:cs="Times New Roman"/>
          <w:sz w:val="24"/>
          <w:szCs w:val="24"/>
          <w:lang w:val="en-US"/>
        </w:rPr>
        <w:t xml:space="preserve">. </w:t>
      </w:r>
      <w:r w:rsidR="0093646F" w:rsidRPr="008D56D8">
        <w:rPr>
          <w:rFonts w:ascii="Book Antiqua" w:eastAsia="Times New Roman" w:hAnsi="Book Antiqua" w:cs="Times New Roman"/>
          <w:sz w:val="24"/>
          <w:szCs w:val="24"/>
          <w:lang w:val="en-US"/>
        </w:rPr>
        <w:t xml:space="preserve">Also, </w:t>
      </w:r>
      <w:r w:rsidR="00592982" w:rsidRPr="008D56D8">
        <w:rPr>
          <w:rFonts w:ascii="Book Antiqua" w:eastAsia="Times New Roman" w:hAnsi="Book Antiqua" w:cs="Times New Roman"/>
          <w:sz w:val="24"/>
          <w:szCs w:val="24"/>
          <w:lang w:val="en-US"/>
        </w:rPr>
        <w:t xml:space="preserve">the release of </w:t>
      </w:r>
      <w:r w:rsidR="0093646F" w:rsidRPr="008D56D8">
        <w:rPr>
          <w:rFonts w:ascii="Book Antiqua" w:eastAsia="Times New Roman" w:hAnsi="Book Antiqua" w:cs="Times New Roman"/>
          <w:sz w:val="24"/>
          <w:szCs w:val="24"/>
          <w:lang w:val="en-US"/>
        </w:rPr>
        <w:t xml:space="preserve">HGF, </w:t>
      </w:r>
      <w:r w:rsidR="000631B6" w:rsidRPr="008D56D8">
        <w:rPr>
          <w:rFonts w:ascii="Book Antiqua" w:eastAsia="Times New Roman" w:hAnsi="Book Antiqua" w:cs="Times New Roman"/>
          <w:sz w:val="24"/>
          <w:szCs w:val="24"/>
          <w:lang w:val="en-US"/>
        </w:rPr>
        <w:t>fibroblast growth factor (</w:t>
      </w:r>
      <w:r w:rsidR="0093646F" w:rsidRPr="008D56D8">
        <w:rPr>
          <w:rFonts w:ascii="Book Antiqua" w:eastAsia="Times New Roman" w:hAnsi="Book Antiqua" w:cs="Times New Roman"/>
          <w:sz w:val="24"/>
          <w:szCs w:val="24"/>
          <w:lang w:val="en-US"/>
        </w:rPr>
        <w:t>FGF</w:t>
      </w:r>
      <w:r w:rsidR="000631B6" w:rsidRPr="008D56D8">
        <w:rPr>
          <w:rFonts w:ascii="Book Antiqua" w:eastAsia="Times New Roman" w:hAnsi="Book Antiqua" w:cs="Times New Roman"/>
          <w:sz w:val="24"/>
          <w:szCs w:val="24"/>
          <w:lang w:val="en-US"/>
        </w:rPr>
        <w:t>)</w:t>
      </w:r>
      <w:r w:rsidR="0093646F" w:rsidRPr="008D56D8">
        <w:rPr>
          <w:rFonts w:ascii="Book Antiqua" w:eastAsia="Times New Roman" w:hAnsi="Book Antiqua" w:cs="Times New Roman"/>
          <w:sz w:val="24"/>
          <w:szCs w:val="24"/>
          <w:lang w:val="en-US"/>
        </w:rPr>
        <w:t xml:space="preserve">, IL-6, </w:t>
      </w:r>
      <w:r w:rsidR="00CB171F" w:rsidRPr="008D56D8">
        <w:rPr>
          <w:rFonts w:ascii="Book Antiqua" w:eastAsia="Times New Roman" w:hAnsi="Book Antiqua" w:cs="Times New Roman"/>
          <w:sz w:val="24"/>
          <w:szCs w:val="24"/>
          <w:lang w:val="en-US"/>
        </w:rPr>
        <w:t>fibrinogen</w:t>
      </w:r>
      <w:r w:rsidR="001E439C" w:rsidRPr="008D56D8">
        <w:rPr>
          <w:rFonts w:ascii="Book Antiqua" w:eastAsia="Times New Roman" w:hAnsi="Book Antiqua" w:cs="Times New Roman"/>
          <w:sz w:val="24"/>
          <w:szCs w:val="24"/>
          <w:lang w:val="en-US"/>
        </w:rPr>
        <w:t xml:space="preserve"> </w:t>
      </w:r>
      <w:r w:rsidR="0093646F" w:rsidRPr="008D56D8">
        <w:rPr>
          <w:rFonts w:ascii="Book Antiqua" w:eastAsia="Times New Roman" w:hAnsi="Book Antiqua" w:cs="Times New Roman"/>
          <w:sz w:val="24"/>
          <w:szCs w:val="24"/>
          <w:lang w:val="en-US"/>
        </w:rPr>
        <w:t>and TGF-</w:t>
      </w:r>
      <w:r w:rsidR="000631B6" w:rsidRPr="008D56D8">
        <w:rPr>
          <w:rFonts w:ascii="Book Antiqua" w:eastAsia="Times New Roman" w:hAnsi="Book Antiqua" w:cs="Times New Roman"/>
          <w:sz w:val="24"/>
          <w:szCs w:val="24"/>
          <w:lang w:val="en-US"/>
        </w:rPr>
        <w:t>α</w:t>
      </w:r>
      <w:r w:rsidR="007F0C5A" w:rsidRPr="008D56D8">
        <w:rPr>
          <w:rFonts w:ascii="Book Antiqua" w:eastAsia="Times New Roman" w:hAnsi="Book Antiqua" w:cs="Times New Roman"/>
          <w:sz w:val="24"/>
          <w:szCs w:val="24"/>
          <w:lang w:val="en-US"/>
        </w:rPr>
        <w:t xml:space="preserve"> </w:t>
      </w:r>
      <w:r w:rsidR="00592982" w:rsidRPr="008D56D8">
        <w:rPr>
          <w:rFonts w:ascii="Book Antiqua" w:eastAsia="Times New Roman" w:hAnsi="Book Antiqua" w:cs="Times New Roman"/>
          <w:sz w:val="24"/>
          <w:szCs w:val="24"/>
          <w:lang w:val="en-US"/>
        </w:rPr>
        <w:t>can</w:t>
      </w:r>
      <w:r w:rsidR="0093646F" w:rsidRPr="008D56D8">
        <w:rPr>
          <w:rFonts w:ascii="Book Antiqua" w:eastAsia="Times New Roman" w:hAnsi="Book Antiqua" w:cs="Times New Roman"/>
          <w:sz w:val="24"/>
          <w:szCs w:val="24"/>
          <w:lang w:val="en-US"/>
        </w:rPr>
        <w:t xml:space="preserve"> induce hepatocyte proliferation</w:t>
      </w:r>
      <w:r w:rsidR="002943CA" w:rsidRPr="008D56D8">
        <w:rPr>
          <w:rFonts w:ascii="Book Antiqua" w:eastAsia="Times New Roman" w:hAnsi="Book Antiqua" w:cs="Times New Roman"/>
          <w:sz w:val="24"/>
          <w:szCs w:val="24"/>
          <w:lang w:val="en-US"/>
        </w:rPr>
        <w:fldChar w:fldCharType="begin"/>
      </w:r>
      <w:r w:rsidR="003608C3" w:rsidRPr="008D56D8">
        <w:rPr>
          <w:rFonts w:ascii="Book Antiqua" w:eastAsia="Times New Roman" w:hAnsi="Book Antiqua" w:cs="Times New Roman"/>
          <w:sz w:val="24"/>
          <w:szCs w:val="24"/>
          <w:lang w:val="en-US"/>
        </w:rPr>
        <w:instrText xml:space="preserve"> ADDIN EN.CITE &lt;EndNote&gt;&lt;Cite&gt;&lt;Author&gt;Meirelles Lda&lt;/Author&gt;&lt;Year&gt;2009&lt;/Year&gt;&lt;RecNum&gt;6381&lt;/RecNum&gt;&lt;DisplayText&gt;&lt;style face="superscript"&gt;[51]&lt;/style&gt;&lt;/DisplayText&gt;&lt;record&gt;&lt;rec-number&gt;6381&lt;/rec-number&gt;&lt;foreign-keys&gt;&lt;key app="EN" db-id="evpa9dx5s9tt2ie5dazv2trfzav2sfasepda"&gt;6381&lt;/key&gt;&lt;/foreign-keys&gt;&lt;ref-type name="Journal Article"&gt;17&lt;/ref-type&gt;&lt;contributors&gt;&lt;authors&gt;&lt;author&gt;Meirelles Lda, S.&lt;/author&gt;&lt;author&gt;Fontes, A. M.&lt;/author&gt;&lt;author&gt;Covas, D. T.&lt;/author&gt;&lt;author&gt;Caplan, A. I.&lt;/author&gt;&lt;/authors&gt;&lt;/contributors&gt;&lt;auth-address&gt;National Institute of Science and Technology for Stem Cells and Cell Therapy, Centro Regional de Hemoterapia de Ribeirao Preto - HCFMRP/Universidade de Sao Paulo, Ribeirao Preto, SP 14051-140, Brazil.&lt;/auth-address&gt;&lt;titles&gt;&lt;title&gt;Mechanisms involved in the therapeutic properties of mesenchymal stem cells&lt;/title&gt;&lt;secondary-title&gt;Cytokine Growth Factor Rev&lt;/secondary-title&gt;&lt;alt-title&gt;Cytokine &amp;amp; growth factor reviews&lt;/alt-title&gt;&lt;/titles&gt;&lt;pages&gt;419-27&lt;/pages&gt;&lt;volume&gt;20&lt;/volume&gt;&lt;number&gt;5-6&lt;/number&gt;&lt;keywords&gt;&lt;keyword&gt;Angiogenesis Inducing Agents/metabolism&lt;/keyword&gt;&lt;keyword&gt;Animals&lt;/keyword&gt;&lt;keyword&gt;Apoptosis/physiology&lt;/keyword&gt;&lt;keyword&gt;Cell Differentiation/physiology&lt;/keyword&gt;&lt;keyword&gt;Cell Movement/physiology&lt;/keyword&gt;&lt;keyword&gt;Cell Proliferation&lt;/keyword&gt;&lt;keyword&gt;Cicatrix/prevention &amp;amp; control&lt;/keyword&gt;&lt;keyword&gt;Humans&lt;/keyword&gt;&lt;keyword&gt;*Mesenchymal Stem Cell Transplantation&lt;/keyword&gt;&lt;keyword&gt;Mesenchymal Stromal Cells/metabolism/*physiology/secretion&lt;/keyword&gt;&lt;keyword&gt;Models, Biological&lt;/keyword&gt;&lt;keyword&gt;Paracrine Communication/physiology&lt;/keyword&gt;&lt;/keywords&gt;&lt;dates&gt;&lt;year&gt;2009&lt;/year&gt;&lt;pub-dates&gt;&lt;date&gt;Oct-Dec&lt;/date&gt;&lt;/pub-dates&gt;&lt;/dates&gt;&lt;isbn&gt;1879-0305 (Electronic)&amp;#xD;1359-6101 (Linking)&lt;/isbn&gt;&lt;accession-num&gt;19926330&lt;/accession-num&gt;&lt;urls&gt;&lt;related-urls&gt;&lt;url&gt;http://www.ncbi.nlm.nih.gov/pubmed/19926330&lt;/url&gt;&lt;/related-urls&gt;&lt;/urls&gt;&lt;electronic-resource-num&gt;10.1016/j.cytogfr.2009.10.002&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51" w:tooltip="Meirelles Lda, 2009 #6381" w:history="1">
        <w:r w:rsidR="003608C3" w:rsidRPr="008D56D8">
          <w:rPr>
            <w:rFonts w:ascii="Book Antiqua" w:eastAsia="Times New Roman" w:hAnsi="Book Antiqua" w:cs="Times New Roman"/>
            <w:noProof/>
            <w:sz w:val="24"/>
            <w:szCs w:val="24"/>
            <w:vertAlign w:val="superscript"/>
            <w:lang w:val="en-US"/>
          </w:rPr>
          <w:t>51</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1E439C" w:rsidRPr="008D56D8">
        <w:rPr>
          <w:rFonts w:ascii="Book Antiqua" w:eastAsia="Times New Roman" w:hAnsi="Book Antiqua" w:cs="Times New Roman"/>
          <w:sz w:val="24"/>
          <w:szCs w:val="24"/>
          <w:lang w:val="en-US"/>
        </w:rPr>
        <w:t xml:space="preserve">. </w:t>
      </w:r>
      <w:r w:rsidR="0093646F" w:rsidRPr="008D56D8">
        <w:rPr>
          <w:rFonts w:ascii="Book Antiqua" w:eastAsia="Times New Roman" w:hAnsi="Book Antiqua" w:cs="Times New Roman"/>
          <w:sz w:val="24"/>
          <w:szCs w:val="24"/>
          <w:lang w:val="en-US"/>
        </w:rPr>
        <w:t xml:space="preserve">In addition, HGF and </w:t>
      </w:r>
      <w:r w:rsidR="000631B6" w:rsidRPr="008D56D8">
        <w:rPr>
          <w:rFonts w:ascii="Book Antiqua" w:eastAsia="Times New Roman" w:hAnsi="Book Antiqua" w:cs="Times New Roman"/>
          <w:sz w:val="24"/>
          <w:szCs w:val="24"/>
          <w:lang w:val="en-US"/>
        </w:rPr>
        <w:t>epidermal growth factor (</w:t>
      </w:r>
      <w:r w:rsidR="0093646F" w:rsidRPr="008D56D8">
        <w:rPr>
          <w:rFonts w:ascii="Book Antiqua" w:eastAsia="Times New Roman" w:hAnsi="Book Antiqua" w:cs="Times New Roman"/>
          <w:sz w:val="24"/>
          <w:szCs w:val="24"/>
          <w:lang w:val="en-US"/>
        </w:rPr>
        <w:t>EGF</w:t>
      </w:r>
      <w:r w:rsidR="000631B6" w:rsidRPr="008D56D8">
        <w:rPr>
          <w:rFonts w:ascii="Book Antiqua" w:eastAsia="Times New Roman" w:hAnsi="Book Antiqua" w:cs="Times New Roman"/>
          <w:sz w:val="24"/>
          <w:szCs w:val="24"/>
          <w:lang w:val="en-US"/>
        </w:rPr>
        <w:t>)</w:t>
      </w:r>
      <w:r w:rsidR="0093646F" w:rsidRPr="008D56D8">
        <w:rPr>
          <w:rFonts w:ascii="Book Antiqua" w:eastAsia="Times New Roman" w:hAnsi="Book Antiqua" w:cs="Times New Roman"/>
          <w:sz w:val="24"/>
          <w:szCs w:val="24"/>
          <w:lang w:val="en-US"/>
        </w:rPr>
        <w:t xml:space="preserve"> can induce hepatic progenitor cell proliferation and </w:t>
      </w:r>
      <w:proofErr w:type="gramStart"/>
      <w:r w:rsidR="0093646F" w:rsidRPr="008D56D8">
        <w:rPr>
          <w:rFonts w:ascii="Book Antiqua" w:eastAsia="Times New Roman" w:hAnsi="Book Antiqua" w:cs="Times New Roman"/>
          <w:sz w:val="24"/>
          <w:szCs w:val="24"/>
          <w:lang w:val="en-US"/>
        </w:rPr>
        <w:t>differentiation</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PEVuZE5vdGU+PENpdGU+PEF1dGhvcj5MaTwvQXV0aG9yPjxZZWFyPjIwMDY8L1llYXI+PFJlY051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PEVuZE5vdGU+PENpdGU+PEF1dGhvcj5MaTwvQXV0aG9yPjxZZWFyPjIwMDY8L1llYXI+PFJlY051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52" w:tooltip="Li, 2006 #6368" w:history="1">
        <w:r w:rsidR="003608C3" w:rsidRPr="008D56D8">
          <w:rPr>
            <w:rFonts w:ascii="Book Antiqua" w:eastAsia="Times New Roman" w:hAnsi="Book Antiqua" w:cs="Times New Roman"/>
            <w:noProof/>
            <w:sz w:val="24"/>
            <w:szCs w:val="24"/>
            <w:vertAlign w:val="superscript"/>
            <w:lang w:val="en-US"/>
          </w:rPr>
          <w:t>52</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1E439C" w:rsidRPr="008D56D8">
        <w:rPr>
          <w:rFonts w:ascii="Book Antiqua" w:eastAsia="Times New Roman" w:hAnsi="Book Antiqua" w:cs="Times New Roman"/>
          <w:sz w:val="24"/>
          <w:szCs w:val="24"/>
          <w:lang w:val="en-US"/>
        </w:rPr>
        <w:t xml:space="preserve"> </w:t>
      </w:r>
      <w:r w:rsidR="0093646F" w:rsidRPr="008D56D8">
        <w:rPr>
          <w:rFonts w:ascii="Book Antiqua" w:eastAsia="Times New Roman" w:hAnsi="Book Antiqua" w:cs="Times New Roman"/>
          <w:sz w:val="24"/>
          <w:szCs w:val="24"/>
          <w:lang w:val="en-US"/>
        </w:rPr>
        <w:t>and VEGF</w:t>
      </w:r>
      <w:r w:rsidR="00FE4044" w:rsidRPr="008D56D8">
        <w:rPr>
          <w:rFonts w:ascii="Book Antiqua" w:eastAsia="Times New Roman" w:hAnsi="Book Antiqua" w:cs="Times New Roman"/>
          <w:sz w:val="24"/>
          <w:szCs w:val="24"/>
          <w:lang w:val="en-US"/>
        </w:rPr>
        <w:t xml:space="preserve"> increase</w:t>
      </w:r>
      <w:r w:rsidR="000631B6" w:rsidRPr="008D56D8">
        <w:rPr>
          <w:rFonts w:ascii="Book Antiqua" w:eastAsia="Times New Roman" w:hAnsi="Book Antiqua" w:cs="Times New Roman"/>
          <w:sz w:val="24"/>
          <w:szCs w:val="24"/>
          <w:lang w:val="en-US"/>
        </w:rPr>
        <w:t>s</w:t>
      </w:r>
      <w:r w:rsidR="001E439C" w:rsidRPr="008D56D8">
        <w:rPr>
          <w:rFonts w:ascii="Book Antiqua" w:eastAsia="Times New Roman" w:hAnsi="Book Antiqua" w:cs="Times New Roman"/>
          <w:sz w:val="24"/>
          <w:szCs w:val="24"/>
          <w:lang w:val="en-US"/>
        </w:rPr>
        <w:t xml:space="preserve"> </w:t>
      </w:r>
      <w:r w:rsidR="00FE4044" w:rsidRPr="008D56D8">
        <w:rPr>
          <w:rFonts w:ascii="Book Antiqua" w:eastAsia="Times New Roman" w:hAnsi="Book Antiqua" w:cs="Times New Roman"/>
          <w:sz w:val="24"/>
          <w:szCs w:val="24"/>
          <w:lang w:val="en-US"/>
        </w:rPr>
        <w:t>angiogenesis,</w:t>
      </w:r>
      <w:r w:rsidR="001E439C" w:rsidRPr="008D56D8">
        <w:rPr>
          <w:rFonts w:ascii="Book Antiqua" w:eastAsia="Times New Roman" w:hAnsi="Book Antiqua" w:cs="Times New Roman"/>
          <w:sz w:val="24"/>
          <w:szCs w:val="24"/>
          <w:lang w:val="en-US"/>
        </w:rPr>
        <w:t xml:space="preserve"> </w:t>
      </w:r>
      <w:r w:rsidR="004D76B0" w:rsidRPr="008D56D8">
        <w:rPr>
          <w:rFonts w:ascii="Book Antiqua" w:eastAsia="Times New Roman" w:hAnsi="Book Antiqua" w:cs="Times New Roman"/>
          <w:sz w:val="24"/>
          <w:szCs w:val="24"/>
          <w:lang w:val="en-US"/>
        </w:rPr>
        <w:t>an</w:t>
      </w:r>
      <w:r w:rsidR="001E439C" w:rsidRPr="008D56D8">
        <w:rPr>
          <w:rFonts w:ascii="Book Antiqua" w:eastAsia="Times New Roman" w:hAnsi="Book Antiqua" w:cs="Times New Roman"/>
          <w:sz w:val="24"/>
          <w:szCs w:val="24"/>
          <w:lang w:val="en-US"/>
        </w:rPr>
        <w:t xml:space="preserve"> </w:t>
      </w:r>
      <w:r w:rsidR="0093646F" w:rsidRPr="008D56D8">
        <w:rPr>
          <w:rFonts w:ascii="Book Antiqua" w:eastAsia="Times New Roman" w:hAnsi="Book Antiqua" w:cs="Times New Roman"/>
          <w:sz w:val="24"/>
          <w:szCs w:val="24"/>
          <w:lang w:val="en-US"/>
        </w:rPr>
        <w:t xml:space="preserve">important </w:t>
      </w:r>
      <w:r w:rsidR="00B644D9" w:rsidRPr="008D56D8">
        <w:rPr>
          <w:rFonts w:ascii="Book Antiqua" w:eastAsia="Times New Roman" w:hAnsi="Book Antiqua" w:cs="Times New Roman"/>
          <w:sz w:val="24"/>
          <w:szCs w:val="24"/>
          <w:lang w:val="en-US"/>
        </w:rPr>
        <w:t xml:space="preserve">event </w:t>
      </w:r>
      <w:r w:rsidR="0093646F" w:rsidRPr="008D56D8">
        <w:rPr>
          <w:rFonts w:ascii="Book Antiqua" w:eastAsia="Times New Roman" w:hAnsi="Book Antiqua" w:cs="Times New Roman"/>
          <w:sz w:val="24"/>
          <w:szCs w:val="24"/>
          <w:lang w:val="en-US"/>
        </w:rPr>
        <w:t>for liver regeneration</w:t>
      </w:r>
      <w:r w:rsidR="002943CA" w:rsidRPr="008D56D8">
        <w:rPr>
          <w:rFonts w:ascii="Book Antiqua" w:eastAsia="Times New Roman" w:hAnsi="Book Antiqua" w:cs="Times New Roman"/>
          <w:sz w:val="24"/>
          <w:szCs w:val="24"/>
          <w:lang w:val="en-US"/>
        </w:rPr>
        <w:fldChar w:fldCharType="begin">
          <w:fldData xml:space="preserve">PEVuZE5vdGU+PENpdGU+PEF1dGhvcj5XYW5nPC9BdXRob3I+PFllYXI+MjAxMjwvWWVhcj48UmVj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PHBhZ2VzPjE1NTUtMTU2MyBlMjwvcGFnZXM+PHZvbHVtZT4xNDM8L3ZvbHVtZT48bnVtYmVyPjY8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PEVuZE5vdGU+PENpdGU+PEF1dGhvcj5XYW5nPC9BdXRob3I+PFllYXI+MjAxMjwvWWVhcj48UmVj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PHBhZ2VzPjE1NTUtMTU2MyBlMjwvcGFnZXM+PHZvbHVtZT4xNDM8L3ZvbHVtZT48bnVtYmVyPjY8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53" w:tooltip="Wang, 2012 #6367" w:history="1">
        <w:r w:rsidR="003608C3" w:rsidRPr="008D56D8">
          <w:rPr>
            <w:rFonts w:ascii="Book Antiqua" w:eastAsia="Times New Roman" w:hAnsi="Book Antiqua" w:cs="Times New Roman"/>
            <w:noProof/>
            <w:sz w:val="24"/>
            <w:szCs w:val="24"/>
            <w:vertAlign w:val="superscript"/>
            <w:lang w:val="en-US"/>
          </w:rPr>
          <w:t>53</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1E439C" w:rsidRPr="008D56D8">
        <w:rPr>
          <w:rFonts w:ascii="Book Antiqua" w:eastAsia="Times New Roman" w:hAnsi="Book Antiqua" w:cs="Times New Roman"/>
          <w:sz w:val="24"/>
          <w:szCs w:val="24"/>
          <w:lang w:val="en-US"/>
        </w:rPr>
        <w:t xml:space="preserve">. </w:t>
      </w:r>
      <w:r w:rsidR="0093646F" w:rsidRPr="008D56D8">
        <w:rPr>
          <w:rFonts w:ascii="Book Antiqua" w:eastAsia="Times New Roman" w:hAnsi="Book Antiqua" w:cs="Times New Roman"/>
          <w:sz w:val="24"/>
          <w:szCs w:val="24"/>
          <w:lang w:val="en-US"/>
        </w:rPr>
        <w:t xml:space="preserve">Moreover, </w:t>
      </w:r>
      <w:r w:rsidR="00FE4044" w:rsidRPr="008D56D8">
        <w:rPr>
          <w:rFonts w:ascii="Book Antiqua" w:eastAsia="Times New Roman" w:hAnsi="Book Antiqua" w:cs="Times New Roman"/>
          <w:sz w:val="24"/>
          <w:szCs w:val="24"/>
          <w:lang w:val="en-US"/>
        </w:rPr>
        <w:t>I</w:t>
      </w:r>
      <w:r w:rsidR="00267A5A" w:rsidRPr="008D56D8">
        <w:rPr>
          <w:rFonts w:ascii="Book Antiqua" w:eastAsia="Times New Roman" w:hAnsi="Book Antiqua" w:cs="Times New Roman"/>
          <w:sz w:val="24"/>
          <w:szCs w:val="24"/>
          <w:lang w:val="en-US"/>
        </w:rPr>
        <w:t xml:space="preserve">L-10, HGF </w:t>
      </w:r>
      <w:r w:rsidR="000631B6" w:rsidRPr="008D56D8">
        <w:rPr>
          <w:rFonts w:ascii="Book Antiqua" w:eastAsia="Times New Roman" w:hAnsi="Book Antiqua" w:cs="Times New Roman"/>
          <w:sz w:val="24"/>
          <w:szCs w:val="24"/>
          <w:lang w:val="en-US"/>
        </w:rPr>
        <w:t xml:space="preserve">and </w:t>
      </w:r>
      <w:r w:rsidR="00267A5A" w:rsidRPr="008D56D8">
        <w:rPr>
          <w:rFonts w:ascii="Book Antiqua" w:eastAsia="Times New Roman" w:hAnsi="Book Antiqua" w:cs="Times New Roman"/>
          <w:sz w:val="24"/>
          <w:szCs w:val="24"/>
          <w:lang w:val="en-US"/>
        </w:rPr>
        <w:t xml:space="preserve">IGF-I </w:t>
      </w:r>
      <w:r w:rsidR="00EE7CEF" w:rsidRPr="008D56D8">
        <w:rPr>
          <w:rFonts w:ascii="Book Antiqua" w:eastAsia="Times New Roman" w:hAnsi="Book Antiqua" w:cs="Times New Roman"/>
          <w:sz w:val="24"/>
          <w:szCs w:val="24"/>
          <w:lang w:val="en-US"/>
        </w:rPr>
        <w:t>produced by MSCs can reduce fibrog</w:t>
      </w:r>
      <w:r w:rsidR="000631B6" w:rsidRPr="008D56D8">
        <w:rPr>
          <w:rFonts w:ascii="Book Antiqua" w:eastAsia="Times New Roman" w:hAnsi="Book Antiqua" w:cs="Times New Roman"/>
          <w:sz w:val="24"/>
          <w:szCs w:val="24"/>
          <w:lang w:val="en-US"/>
        </w:rPr>
        <w:t>e</w:t>
      </w:r>
      <w:r w:rsidR="00EE7CEF" w:rsidRPr="008D56D8">
        <w:rPr>
          <w:rFonts w:ascii="Book Antiqua" w:eastAsia="Times New Roman" w:hAnsi="Book Antiqua" w:cs="Times New Roman"/>
          <w:sz w:val="24"/>
          <w:szCs w:val="24"/>
          <w:lang w:val="en-US"/>
        </w:rPr>
        <w:t xml:space="preserve">nesis by inhibition of HeSCs activation and </w:t>
      </w:r>
      <w:proofErr w:type="gramStart"/>
      <w:r w:rsidR="00EE7CEF" w:rsidRPr="008D56D8">
        <w:rPr>
          <w:rFonts w:ascii="Book Antiqua" w:eastAsia="Times New Roman" w:hAnsi="Book Antiqua" w:cs="Times New Roman"/>
          <w:sz w:val="24"/>
          <w:szCs w:val="24"/>
          <w:lang w:val="en-US"/>
        </w:rPr>
        <w:t>proliferation</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PEVuZE5vdGU+PENpdGU+PEF1dGhvcj5Wb2xhcmV2aWM8L0F1dGhvcj48WWVhcj4yMDE0PC9ZZWFy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</w:fldData>
        </w:fldChar>
      </w:r>
      <w:r w:rsidR="0080177D" w:rsidRPr="008D56D8">
        <w:rPr>
          <w:rFonts w:ascii="Book Antiqua" w:eastAsia="Times New Roman" w:hAnsi="Book Antiqua" w:cs="Times New Roman"/>
          <w:sz w:val="24"/>
          <w:szCs w:val="24"/>
          <w:lang w:val="en-US"/>
        </w:rPr>
        <w:instrText xml:space="preserve"> ADDIN EN.CITE </w:instrText>
      </w:r>
      <w:r w:rsidR="0080177D" w:rsidRPr="008D56D8">
        <w:rPr>
          <w:rFonts w:ascii="Book Antiqua" w:eastAsia="Times New Roman" w:hAnsi="Book Antiqua" w:cs="Times New Roman"/>
          <w:sz w:val="24"/>
          <w:szCs w:val="24"/>
          <w:lang w:val="en-US"/>
        </w:rPr>
        <w:fldChar w:fldCharType="begin">
          <w:fldData xml:space="preserve">PEVuZE5vdGU+PENpdGU+PEF1dGhvcj5Wb2xhcmV2aWM8L0F1dGhvcj48WWVhcj4yMDE0PC9ZZWFy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</w:fldData>
        </w:fldChar>
      </w:r>
      <w:r w:rsidR="0080177D" w:rsidRPr="008D56D8">
        <w:rPr>
          <w:rFonts w:ascii="Book Antiqua" w:eastAsia="Times New Roman" w:hAnsi="Book Antiqua" w:cs="Times New Roman"/>
          <w:sz w:val="24"/>
          <w:szCs w:val="24"/>
          <w:lang w:val="en-US"/>
        </w:rPr>
        <w:instrText xml:space="preserve"> ADDIN EN.CITE.DATA </w:instrText>
      </w:r>
      <w:r w:rsidR="0080177D" w:rsidRPr="008D56D8">
        <w:rPr>
          <w:rFonts w:ascii="Book Antiqua" w:eastAsia="Times New Roman" w:hAnsi="Book Antiqua" w:cs="Times New Roman"/>
          <w:sz w:val="24"/>
          <w:szCs w:val="24"/>
          <w:lang w:val="en-US"/>
        </w:rPr>
      </w:r>
      <w:r w:rsidR="0080177D"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80177D" w:rsidRPr="008D56D8">
        <w:rPr>
          <w:rFonts w:ascii="Book Antiqua" w:eastAsia="Times New Roman" w:hAnsi="Book Antiqua" w:cs="Times New Roman"/>
          <w:noProof/>
          <w:sz w:val="24"/>
          <w:szCs w:val="24"/>
          <w:vertAlign w:val="superscript"/>
          <w:lang w:val="en-US"/>
        </w:rPr>
        <w:t>[</w:t>
      </w:r>
      <w:hyperlink w:anchor="_ENREF_7" w:tooltip="Fiore, 2015 #6474" w:history="1">
        <w:r w:rsidR="003608C3" w:rsidRPr="008D56D8">
          <w:rPr>
            <w:rFonts w:ascii="Book Antiqua" w:eastAsia="Times New Roman" w:hAnsi="Book Antiqua" w:cs="Times New Roman"/>
            <w:noProof/>
            <w:sz w:val="24"/>
            <w:szCs w:val="24"/>
            <w:vertAlign w:val="superscript"/>
            <w:lang w:val="en-US"/>
          </w:rPr>
          <w:t>7</w:t>
        </w:r>
      </w:hyperlink>
      <w:r w:rsidR="00CB4C6A">
        <w:rPr>
          <w:rFonts w:ascii="Book Antiqua" w:eastAsia="Times New Roman" w:hAnsi="Book Antiqua" w:cs="Times New Roman"/>
          <w:noProof/>
          <w:sz w:val="24"/>
          <w:szCs w:val="24"/>
          <w:vertAlign w:val="superscript"/>
          <w:lang w:val="en-US"/>
        </w:rPr>
        <w:t>,</w:t>
      </w:r>
      <w:hyperlink w:anchor="_ENREF_9" w:tooltip="Volarevic, 2014 #3145" w:history="1">
        <w:r w:rsidR="003608C3" w:rsidRPr="008D56D8">
          <w:rPr>
            <w:rFonts w:ascii="Book Antiqua" w:eastAsia="Times New Roman" w:hAnsi="Book Antiqua" w:cs="Times New Roman"/>
            <w:noProof/>
            <w:sz w:val="24"/>
            <w:szCs w:val="24"/>
            <w:vertAlign w:val="superscript"/>
            <w:lang w:val="en-US"/>
          </w:rPr>
          <w:t>9</w:t>
        </w:r>
      </w:hyperlink>
      <w:r w:rsidR="0080177D"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1E439C" w:rsidRPr="008D56D8">
        <w:rPr>
          <w:rFonts w:ascii="Book Antiqua" w:eastAsia="Times New Roman" w:hAnsi="Book Antiqua" w:cs="Times New Roman"/>
          <w:sz w:val="24"/>
          <w:szCs w:val="24"/>
          <w:lang w:val="en-US"/>
        </w:rPr>
        <w:t xml:space="preserve">. </w:t>
      </w:r>
      <w:r w:rsidR="00EE7CEF" w:rsidRPr="008D56D8">
        <w:rPr>
          <w:rFonts w:ascii="Book Antiqua" w:eastAsia="Times New Roman" w:hAnsi="Book Antiqua" w:cs="Times New Roman"/>
          <w:sz w:val="24"/>
          <w:szCs w:val="24"/>
          <w:lang w:val="en-US"/>
        </w:rPr>
        <w:t>MSCs also</w:t>
      </w:r>
      <w:r w:rsidR="002F6290" w:rsidRPr="008D56D8">
        <w:rPr>
          <w:rFonts w:ascii="Book Antiqua" w:eastAsia="Times New Roman" w:hAnsi="Book Antiqua" w:cs="Times New Roman"/>
          <w:sz w:val="24"/>
          <w:szCs w:val="24"/>
          <w:lang w:val="en-US"/>
        </w:rPr>
        <w:t xml:space="preserve"> secrete</w:t>
      </w:r>
      <w:r w:rsidR="00EE7CEF" w:rsidRPr="008D56D8">
        <w:rPr>
          <w:rFonts w:ascii="Book Antiqua" w:eastAsia="Times New Roman" w:hAnsi="Book Antiqua" w:cs="Times New Roman"/>
          <w:sz w:val="24"/>
          <w:szCs w:val="24"/>
          <w:lang w:val="en-US"/>
        </w:rPr>
        <w:t xml:space="preserve"> factors involved in extracellular matrix remodeling and chemokines that attract immune cells </w:t>
      </w:r>
      <w:r w:rsidR="00CB171F" w:rsidRPr="008D56D8">
        <w:rPr>
          <w:rFonts w:ascii="Book Antiqua" w:eastAsia="Times New Roman" w:hAnsi="Book Antiqua" w:cs="Times New Roman"/>
          <w:sz w:val="24"/>
          <w:szCs w:val="24"/>
          <w:lang w:val="en-US"/>
        </w:rPr>
        <w:t xml:space="preserve">which </w:t>
      </w:r>
      <w:r w:rsidR="00EE7CEF" w:rsidRPr="008D56D8">
        <w:rPr>
          <w:rFonts w:ascii="Book Antiqua" w:eastAsia="Times New Roman" w:hAnsi="Book Antiqua" w:cs="Times New Roman"/>
          <w:sz w:val="24"/>
          <w:szCs w:val="24"/>
          <w:lang w:val="en-US"/>
        </w:rPr>
        <w:t xml:space="preserve">could modulate </w:t>
      </w:r>
      <w:r w:rsidR="000631B6" w:rsidRPr="008D56D8">
        <w:rPr>
          <w:rFonts w:ascii="Book Antiqua" w:eastAsia="Times New Roman" w:hAnsi="Book Antiqua" w:cs="Times New Roman"/>
          <w:sz w:val="24"/>
          <w:szCs w:val="24"/>
          <w:lang w:val="en-US"/>
        </w:rPr>
        <w:t xml:space="preserve">their </w:t>
      </w:r>
      <w:r w:rsidR="00EE7CEF" w:rsidRPr="008D56D8">
        <w:rPr>
          <w:rFonts w:ascii="Book Antiqua" w:eastAsia="Times New Roman" w:hAnsi="Book Antiqua" w:cs="Times New Roman"/>
          <w:sz w:val="24"/>
          <w:szCs w:val="24"/>
          <w:lang w:val="en-US"/>
        </w:rPr>
        <w:t>function</w:t>
      </w:r>
      <w:r w:rsidR="002943CA" w:rsidRPr="008D56D8">
        <w:rPr>
          <w:rFonts w:ascii="Book Antiqua" w:eastAsia="Times New Roman" w:hAnsi="Book Antiqua" w:cs="Times New Roman"/>
          <w:sz w:val="24"/>
          <w:szCs w:val="24"/>
          <w:lang w:val="en-US"/>
        </w:rPr>
        <w:fldChar w:fldCharType="begin"/>
      </w:r>
      <w:r w:rsidR="003608C3" w:rsidRPr="008D56D8">
        <w:rPr>
          <w:rFonts w:ascii="Book Antiqua" w:eastAsia="Times New Roman" w:hAnsi="Book Antiqua" w:cs="Times New Roman"/>
          <w:sz w:val="24"/>
          <w:szCs w:val="24"/>
          <w:lang w:val="en-US"/>
        </w:rPr>
        <w:instrText xml:space="preserve"> ADDIN EN.CITE &lt;EndNote&gt;&lt;Cite&gt;&lt;Author&gt;Meirelles Lda&lt;/Author&gt;&lt;Year&gt;2009&lt;/Year&gt;&lt;RecNum&gt;6381&lt;/RecNum&gt;&lt;DisplayText&gt;&lt;style face="superscript"&gt;[51]&lt;/style&gt;&lt;/DisplayText&gt;&lt;record&gt;&lt;rec-number&gt;6381&lt;/rec-number&gt;&lt;foreign-keys&gt;&lt;key app="EN" db-id="evpa9dx5s9tt2ie5dazv2trfzav2sfasepda"&gt;6381&lt;/key&gt;&lt;/foreign-keys&gt;&lt;ref-type name="Journal Article"&gt;17&lt;/ref-type&gt;&lt;contributors&gt;&lt;authors&gt;&lt;author&gt;Meirelles Lda, S.&lt;/author&gt;&lt;author&gt;Fontes, A. M.&lt;/author&gt;&lt;author&gt;Covas, D. T.&lt;/author&gt;&lt;author&gt;Caplan, A. I.&lt;/author&gt;&lt;/authors&gt;&lt;/contributors&gt;&lt;auth-address&gt;National Institute of Science and Technology for Stem Cells and Cell Therapy, Centro Regional de Hemoterapia de Ribeirao Preto - HCFMRP/Universidade de Sao Paulo, Ribeirao Preto, SP 14051-140, Brazil.&lt;/auth-address&gt;&lt;titles&gt;&lt;title&gt;Mechanisms involved in the therapeutic properties of mesenchymal stem cells&lt;/title&gt;&lt;secondary-title&gt;Cytokine Growth Factor Rev&lt;/secondary-title&gt;&lt;alt-title&gt;Cytokine &amp;amp; growth factor reviews&lt;/alt-title&gt;&lt;/titles&gt;&lt;pages&gt;419-27&lt;/pages&gt;&lt;volume&gt;20&lt;/volume&gt;&lt;number&gt;5-6&lt;/number&gt;&lt;keywords&gt;&lt;keyword&gt;Angiogenesis Inducing Agents/metabolism&lt;/keyword&gt;&lt;keyword&gt;Animals&lt;/keyword&gt;&lt;keyword&gt;Apoptosis/physiology&lt;/keyword&gt;&lt;keyword&gt;Cell Differentiation/physiology&lt;/keyword&gt;&lt;keyword&gt;Cell Movement/physiology&lt;/keyword&gt;&lt;keyword&gt;Cell Proliferation&lt;/keyword&gt;&lt;keyword&gt;Cicatrix/prevention &amp;amp; control&lt;/keyword&gt;&lt;keyword&gt;Humans&lt;/keyword&gt;&lt;keyword&gt;*Mesenchymal Stem Cell Transplantation&lt;/keyword&gt;&lt;keyword&gt;Mesenchymal Stromal Cells/metabolism/*physiology/secretion&lt;/keyword&gt;&lt;keyword&gt;Models, Biological&lt;/keyword&gt;&lt;keyword&gt;Paracrine Communication/physiology&lt;/keyword&gt;&lt;/keywords&gt;&lt;dates&gt;&lt;year&gt;2009&lt;/year&gt;&lt;pub-dates&gt;&lt;date&gt;Oct-Dec&lt;/date&gt;&lt;/pub-dates&gt;&lt;/dates&gt;&lt;isbn&gt;1879-0305 (Electronic)&amp;#xD;1359-6101 (Linking)&lt;/isbn&gt;&lt;accession-num&gt;19926330&lt;/accession-num&gt;&lt;urls&gt;&lt;related-urls&gt;&lt;url&gt;http://www.ncbi.nlm.nih.gov/pubmed/19926330&lt;/url&gt;&lt;/related-urls&gt;&lt;/urls&gt;&lt;electronic-resource-num&gt;10.1016/j.cytogfr.2009.10.002&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51" w:tooltip="Meirelles Lda, 2009 #6381" w:history="1">
        <w:r w:rsidR="003608C3" w:rsidRPr="008D56D8">
          <w:rPr>
            <w:rFonts w:ascii="Book Antiqua" w:eastAsia="Times New Roman" w:hAnsi="Book Antiqua" w:cs="Times New Roman"/>
            <w:noProof/>
            <w:sz w:val="24"/>
            <w:szCs w:val="24"/>
            <w:vertAlign w:val="superscript"/>
            <w:lang w:val="en-US"/>
          </w:rPr>
          <w:t>51</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1E439C" w:rsidRPr="008D56D8">
        <w:rPr>
          <w:rFonts w:ascii="Book Antiqua" w:eastAsia="Times New Roman" w:hAnsi="Book Antiqua" w:cs="Times New Roman"/>
          <w:sz w:val="24"/>
          <w:szCs w:val="24"/>
          <w:lang w:val="en-US"/>
        </w:rPr>
        <w:t xml:space="preserve">. </w:t>
      </w:r>
      <w:hyperlink w:anchor="_ENREF_49" w:tooltip="Meirelles Lda, 2009 #6381" w:history="1"/>
      <w:r w:rsidRPr="008D56D8">
        <w:rPr>
          <w:rFonts w:ascii="Book Antiqua" w:eastAsia="Times New Roman" w:hAnsi="Book Antiqua" w:cs="Times New Roman"/>
          <w:sz w:val="24"/>
          <w:szCs w:val="24"/>
          <w:lang w:val="en-US"/>
        </w:rPr>
        <w:t xml:space="preserve">In </w:t>
      </w:r>
      <w:r w:rsidR="000631B6" w:rsidRPr="008D56D8">
        <w:rPr>
          <w:rFonts w:ascii="Book Antiqua" w:eastAsia="Times New Roman" w:hAnsi="Book Antiqua" w:cs="Times New Roman"/>
          <w:sz w:val="24"/>
          <w:szCs w:val="24"/>
          <w:lang w:val="en-US"/>
        </w:rPr>
        <w:t>this way</w:t>
      </w:r>
      <w:r w:rsidR="00FE22DA" w:rsidRPr="008D56D8">
        <w:rPr>
          <w:rFonts w:ascii="Book Antiqua" w:eastAsia="Times New Roman" w:hAnsi="Book Antiqua" w:cs="Times New Roman"/>
          <w:sz w:val="24"/>
          <w:szCs w:val="24"/>
          <w:lang w:val="en-US"/>
        </w:rPr>
        <w:t xml:space="preserve">, </w:t>
      </w:r>
      <w:r w:rsidR="00730ADA" w:rsidRPr="008D56D8">
        <w:rPr>
          <w:rFonts w:ascii="Book Antiqua" w:eastAsia="Times New Roman" w:hAnsi="Book Antiqua" w:cs="Times New Roman"/>
          <w:i/>
          <w:sz w:val="24"/>
          <w:szCs w:val="24"/>
          <w:lang w:val="en-US"/>
        </w:rPr>
        <w:t>in vivo</w:t>
      </w:r>
      <w:r w:rsidR="00FE22DA" w:rsidRPr="008D56D8">
        <w:rPr>
          <w:rFonts w:ascii="Book Antiqua" w:eastAsia="Times New Roman" w:hAnsi="Book Antiqua" w:cs="Times New Roman"/>
          <w:sz w:val="24"/>
          <w:szCs w:val="24"/>
          <w:lang w:val="en-US"/>
        </w:rPr>
        <w:t xml:space="preserve"> administration of conditioned medium</w:t>
      </w:r>
      <w:r w:rsidR="00D27FDB" w:rsidRPr="008D56D8">
        <w:rPr>
          <w:rFonts w:ascii="Book Antiqua" w:eastAsia="Times New Roman" w:hAnsi="Book Antiqua" w:cs="Times New Roman"/>
          <w:sz w:val="24"/>
          <w:szCs w:val="24"/>
          <w:lang w:val="en-US"/>
        </w:rPr>
        <w:t xml:space="preserve"> (CM)</w:t>
      </w:r>
      <w:r w:rsidR="00FE22DA" w:rsidRPr="008D56D8">
        <w:rPr>
          <w:rFonts w:ascii="Book Antiqua" w:eastAsia="Times New Roman" w:hAnsi="Book Antiqua" w:cs="Times New Roman"/>
          <w:sz w:val="24"/>
          <w:szCs w:val="24"/>
          <w:lang w:val="en-US"/>
        </w:rPr>
        <w:t xml:space="preserve"> obtained from MSC cultures </w:t>
      </w:r>
      <w:r w:rsidR="000631B6" w:rsidRPr="008D56D8">
        <w:rPr>
          <w:rFonts w:ascii="Book Antiqua" w:eastAsia="Times New Roman" w:hAnsi="Book Antiqua" w:cs="Times New Roman"/>
          <w:sz w:val="24"/>
          <w:szCs w:val="24"/>
          <w:lang w:val="en-US"/>
        </w:rPr>
        <w:t xml:space="preserve">can be effective to </w:t>
      </w:r>
      <w:r w:rsidR="00E30F5F" w:rsidRPr="008D56D8">
        <w:rPr>
          <w:rFonts w:ascii="Book Antiqua" w:eastAsia="Times New Roman" w:hAnsi="Book Antiqua" w:cs="Times New Roman"/>
          <w:sz w:val="24"/>
          <w:szCs w:val="24"/>
          <w:lang w:val="en-US"/>
        </w:rPr>
        <w:t>reduce liver injury</w:t>
      </w:r>
      <w:r w:rsidR="003A4970" w:rsidRPr="008D56D8">
        <w:rPr>
          <w:rFonts w:ascii="Book Antiqua" w:eastAsia="Times New Roman" w:hAnsi="Book Antiqua" w:cs="Times New Roman"/>
          <w:sz w:val="24"/>
          <w:szCs w:val="24"/>
          <w:lang w:val="en-US"/>
        </w:rPr>
        <w:t xml:space="preserve">. </w:t>
      </w:r>
      <w:r w:rsidR="00357594" w:rsidRPr="008D56D8">
        <w:rPr>
          <w:rFonts w:ascii="Book Antiqua" w:hAnsi="Book Antiqua" w:cs="Times New Roman"/>
          <w:sz w:val="24"/>
          <w:szCs w:val="24"/>
          <w:lang w:val="en-US"/>
        </w:rPr>
        <w:t xml:space="preserve">It was reported </w:t>
      </w:r>
      <w:r w:rsidR="00E30F5F" w:rsidRPr="008D56D8">
        <w:rPr>
          <w:rFonts w:ascii="Book Antiqua" w:hAnsi="Book Antiqua" w:cs="Times New Roman"/>
          <w:sz w:val="24"/>
          <w:szCs w:val="24"/>
          <w:lang w:val="en-US"/>
        </w:rPr>
        <w:t xml:space="preserve">that the administration of MSC-derived </w:t>
      </w:r>
      <w:r w:rsidR="002F6290" w:rsidRPr="008D56D8">
        <w:rPr>
          <w:rFonts w:ascii="Book Antiqua" w:hAnsi="Book Antiqua" w:cs="Times New Roman"/>
          <w:sz w:val="24"/>
          <w:szCs w:val="24"/>
          <w:lang w:val="en-US"/>
        </w:rPr>
        <w:t>CM</w:t>
      </w:r>
      <w:r w:rsidR="001E439C" w:rsidRPr="008D56D8">
        <w:rPr>
          <w:rFonts w:ascii="Book Antiqua" w:hAnsi="Book Antiqua" w:cs="Times New Roman"/>
          <w:sz w:val="24"/>
          <w:szCs w:val="24"/>
          <w:lang w:val="en-US"/>
        </w:rPr>
        <w:t xml:space="preserve"> </w:t>
      </w:r>
      <w:r w:rsidR="00E30F5F" w:rsidRPr="008D56D8">
        <w:rPr>
          <w:rFonts w:ascii="Book Antiqua" w:hAnsi="Book Antiqua" w:cs="Times New Roman"/>
          <w:sz w:val="24"/>
          <w:szCs w:val="24"/>
          <w:lang w:val="en-US"/>
        </w:rPr>
        <w:t xml:space="preserve">significantly improved short-term survival in a D-galactosamine-induced rat model of </w:t>
      </w:r>
      <w:r w:rsidR="00D27FDB" w:rsidRPr="008D56D8">
        <w:rPr>
          <w:rFonts w:ascii="Book Antiqua" w:hAnsi="Book Antiqua" w:cs="Times New Roman"/>
          <w:sz w:val="24"/>
          <w:szCs w:val="24"/>
          <w:lang w:val="en-US"/>
        </w:rPr>
        <w:t xml:space="preserve">fulminant hepatic </w:t>
      </w:r>
      <w:proofErr w:type="gramStart"/>
      <w:r w:rsidR="00CB171F" w:rsidRPr="008D56D8">
        <w:rPr>
          <w:rFonts w:ascii="Book Antiqua" w:hAnsi="Book Antiqua" w:cs="Times New Roman"/>
          <w:sz w:val="24"/>
          <w:szCs w:val="24"/>
          <w:lang w:val="en-US"/>
        </w:rPr>
        <w:t>failure</w:t>
      </w:r>
      <w:proofErr w:type="gramEnd"/>
      <w:r w:rsidR="002943CA" w:rsidRPr="008D56D8">
        <w:rPr>
          <w:rFonts w:ascii="Book Antiqua" w:hAnsi="Book Antiqua" w:cs="Times New Roman"/>
          <w:sz w:val="24"/>
          <w:szCs w:val="24"/>
          <w:lang w:val="en-US"/>
        </w:rPr>
        <w:fldChar w:fldCharType="begin">
          <w:fldData xml:space="preserve">PEVuZE5vdGU+PENpdGU+PEF1dGhvcj5QYXJla2thZGFuPC9BdXRob3I+PFllYXI+MjAwNzwvWWVh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LXBlcmlvZGljYWw+PHBhZ2VzPmU5NDE8L3BhZ2VzPjx2b2x1bWU+Mjwvdm9sdW1lPjxudW1iZXI+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dG9sb2d5PC9hYmJyLTE+PC9hbHQtcGVyaW9kaWNhbD48cGFnZXM+MTYzNC00MzwvcGFnZXM+PHZv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</w:fldData>
        </w:fldChar>
      </w:r>
      <w:r w:rsidR="003608C3" w:rsidRPr="008D56D8">
        <w:rPr>
          <w:rFonts w:ascii="Book Antiqua" w:hAnsi="Book Antiqua" w:cs="Times New Roman"/>
          <w:sz w:val="24"/>
          <w:szCs w:val="24"/>
          <w:lang w:val="en-US"/>
        </w:rPr>
        <w:instrText xml:space="preserve"> ADDIN EN.CITE </w:instrText>
      </w:r>
      <w:r w:rsidR="003608C3" w:rsidRPr="008D56D8">
        <w:rPr>
          <w:rFonts w:ascii="Book Antiqua" w:hAnsi="Book Antiqua" w:cs="Times New Roman"/>
          <w:sz w:val="24"/>
          <w:szCs w:val="24"/>
          <w:lang w:val="en-US"/>
        </w:rPr>
        <w:fldChar w:fldCharType="begin">
          <w:fldData xml:space="preserve">PEVuZE5vdGU+PENpdGU+PEF1dGhvcj5QYXJla2thZGFuPC9BdXRob3I+PFllYXI+MjAwNzwvWWVh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LXBlcmlvZGljYWw+PHBhZ2VzPmU5NDE8L3BhZ2VzPjx2b2x1bWU+Mjwvdm9sdW1lPjxudW1iZXI+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dG9sb2d5PC9hYmJyLTE+PC9hbHQtcGVyaW9kaWNhbD48cGFnZXM+MTYzNC00MzwvcGFnZXM+PHZv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</w:fldData>
        </w:fldChar>
      </w:r>
      <w:r w:rsidR="003608C3" w:rsidRPr="008D56D8">
        <w:rPr>
          <w:rFonts w:ascii="Book Antiqua" w:hAnsi="Book Antiqua" w:cs="Times New Roman"/>
          <w:sz w:val="24"/>
          <w:szCs w:val="24"/>
          <w:lang w:val="en-US"/>
        </w:rPr>
        <w:instrText xml:space="preserve"> ADDIN EN.CITE.DATA </w:instrText>
      </w:r>
      <w:r w:rsidR="003608C3" w:rsidRPr="008D56D8">
        <w:rPr>
          <w:rFonts w:ascii="Book Antiqua" w:hAnsi="Book Antiqua" w:cs="Times New Roman"/>
          <w:sz w:val="24"/>
          <w:szCs w:val="24"/>
          <w:lang w:val="en-US"/>
        </w:rPr>
      </w:r>
      <w:r w:rsidR="003608C3" w:rsidRPr="008D56D8">
        <w:rPr>
          <w:rFonts w:ascii="Book Antiqua" w:hAnsi="Book Antiqua" w:cs="Times New Roman"/>
          <w:sz w:val="24"/>
          <w:szCs w:val="24"/>
          <w:lang w:val="en-US"/>
        </w:rPr>
        <w:fldChar w:fldCharType="end"/>
      </w:r>
      <w:r w:rsidR="002943CA" w:rsidRPr="008D56D8">
        <w:rPr>
          <w:rFonts w:ascii="Book Antiqua" w:hAnsi="Book Antiqua" w:cs="Times New Roman"/>
          <w:sz w:val="24"/>
          <w:szCs w:val="24"/>
          <w:lang w:val="en-US"/>
        </w:rPr>
      </w:r>
      <w:r w:rsidR="002943CA" w:rsidRPr="008D56D8">
        <w:rPr>
          <w:rFonts w:ascii="Book Antiqua" w:hAnsi="Book Antiqua" w:cs="Times New Roman"/>
          <w:sz w:val="24"/>
          <w:szCs w:val="24"/>
          <w:lang w:val="en-US"/>
        </w:rPr>
        <w:fldChar w:fldCharType="separate"/>
      </w:r>
      <w:r w:rsidR="003608C3" w:rsidRPr="008D56D8">
        <w:rPr>
          <w:rFonts w:ascii="Book Antiqua" w:hAnsi="Book Antiqua" w:cs="Times New Roman"/>
          <w:noProof/>
          <w:sz w:val="24"/>
          <w:szCs w:val="24"/>
          <w:vertAlign w:val="superscript"/>
          <w:lang w:val="en-US"/>
        </w:rPr>
        <w:t>[</w:t>
      </w:r>
      <w:hyperlink w:anchor="_ENREF_54" w:tooltip="Parekkadan, 2007 #6362" w:history="1">
        <w:r w:rsidR="003608C3" w:rsidRPr="008D56D8">
          <w:rPr>
            <w:rFonts w:ascii="Book Antiqua" w:hAnsi="Book Antiqua" w:cs="Times New Roman"/>
            <w:noProof/>
            <w:sz w:val="24"/>
            <w:szCs w:val="24"/>
            <w:vertAlign w:val="superscript"/>
            <w:lang w:val="en-US"/>
          </w:rPr>
          <w:t>54</w:t>
        </w:r>
      </w:hyperlink>
      <w:r w:rsidR="00CB4C6A">
        <w:rPr>
          <w:rFonts w:ascii="Book Antiqua" w:hAnsi="Book Antiqua" w:cs="Times New Roman"/>
          <w:noProof/>
          <w:sz w:val="24"/>
          <w:szCs w:val="24"/>
          <w:vertAlign w:val="superscript"/>
          <w:lang w:val="en-US"/>
        </w:rPr>
        <w:t>,</w:t>
      </w:r>
      <w:hyperlink w:anchor="_ENREF_55" w:tooltip="van Poll, 2008 #6533" w:history="1">
        <w:r w:rsidR="003608C3" w:rsidRPr="008D56D8">
          <w:rPr>
            <w:rFonts w:ascii="Book Antiqua" w:hAnsi="Book Antiqua" w:cs="Times New Roman"/>
            <w:noProof/>
            <w:sz w:val="24"/>
            <w:szCs w:val="24"/>
            <w:vertAlign w:val="superscript"/>
            <w:lang w:val="en-US"/>
          </w:rPr>
          <w:t>55</w:t>
        </w:r>
      </w:hyperlink>
      <w:r w:rsidR="003608C3" w:rsidRPr="008D56D8">
        <w:rPr>
          <w:rFonts w:ascii="Book Antiqua" w:hAnsi="Book Antiqua" w:cs="Times New Roman"/>
          <w:noProof/>
          <w:sz w:val="24"/>
          <w:szCs w:val="24"/>
          <w:vertAlign w:val="superscript"/>
          <w:lang w:val="en-US"/>
        </w:rPr>
        <w:t>]</w:t>
      </w:r>
      <w:r w:rsidR="002943CA" w:rsidRPr="008D56D8">
        <w:rPr>
          <w:rFonts w:ascii="Book Antiqua" w:hAnsi="Book Antiqua" w:cs="Times New Roman"/>
          <w:sz w:val="24"/>
          <w:szCs w:val="24"/>
          <w:lang w:val="en-US"/>
        </w:rPr>
        <w:fldChar w:fldCharType="end"/>
      </w:r>
      <w:r w:rsidR="00357594" w:rsidRPr="008D56D8">
        <w:rPr>
          <w:rFonts w:ascii="Book Antiqua" w:hAnsi="Book Antiqua" w:cs="Times New Roman"/>
          <w:sz w:val="24"/>
          <w:szCs w:val="24"/>
          <w:lang w:val="en-US"/>
        </w:rPr>
        <w:t>.</w:t>
      </w:r>
      <w:r w:rsidR="00E30F5F" w:rsidRPr="008D56D8">
        <w:rPr>
          <w:rFonts w:ascii="Book Antiqua" w:hAnsi="Book Antiqua" w:cs="Times New Roman"/>
          <w:sz w:val="24"/>
          <w:szCs w:val="24"/>
          <w:lang w:val="en-US"/>
        </w:rPr>
        <w:t xml:space="preserve"> Furthermore, MSC-CM therapy had </w:t>
      </w:r>
      <w:r w:rsidR="00D27FDB" w:rsidRPr="008D56D8">
        <w:rPr>
          <w:rFonts w:ascii="Book Antiqua" w:hAnsi="Book Antiqua" w:cs="Times New Roman"/>
          <w:sz w:val="24"/>
          <w:szCs w:val="24"/>
          <w:lang w:val="en-US"/>
        </w:rPr>
        <w:t xml:space="preserve">great </w:t>
      </w:r>
      <w:r w:rsidR="00E30F5F" w:rsidRPr="008D56D8">
        <w:rPr>
          <w:rFonts w:ascii="Book Antiqua" w:hAnsi="Book Antiqua" w:cs="Times New Roman"/>
          <w:sz w:val="24"/>
          <w:szCs w:val="24"/>
          <w:lang w:val="en-US"/>
        </w:rPr>
        <w:t>inhibitory effects on hepatocellular death</w:t>
      </w:r>
      <w:r w:rsidR="00357594" w:rsidRPr="008D56D8">
        <w:rPr>
          <w:rFonts w:ascii="Book Antiqua" w:hAnsi="Book Antiqua" w:cs="Times New Roman"/>
          <w:sz w:val="24"/>
          <w:szCs w:val="24"/>
          <w:lang w:val="en-US"/>
        </w:rPr>
        <w:t xml:space="preserve"> reducing </w:t>
      </w:r>
      <w:r w:rsidRPr="008D56D8">
        <w:rPr>
          <w:rFonts w:ascii="Book Antiqua" w:hAnsi="Book Antiqua" w:cs="Times New Roman"/>
          <w:sz w:val="24"/>
          <w:szCs w:val="24"/>
          <w:lang w:val="en-US"/>
        </w:rPr>
        <w:t xml:space="preserve">hepatocyte apoptosis </w:t>
      </w:r>
      <w:r w:rsidR="00357594" w:rsidRPr="008D56D8">
        <w:rPr>
          <w:rFonts w:ascii="Book Antiqua" w:hAnsi="Book Antiqua" w:cs="Times New Roman"/>
          <w:sz w:val="24"/>
          <w:szCs w:val="24"/>
          <w:lang w:val="en-US"/>
        </w:rPr>
        <w:t xml:space="preserve">in </w:t>
      </w:r>
      <w:r w:rsidR="00E30F5F" w:rsidRPr="008D56D8">
        <w:rPr>
          <w:rFonts w:ascii="Book Antiqua" w:hAnsi="Book Antiqua" w:cs="Times New Roman"/>
          <w:sz w:val="24"/>
          <w:szCs w:val="24"/>
          <w:lang w:val="en-US"/>
        </w:rPr>
        <w:t>a 90%</w:t>
      </w:r>
      <w:r w:rsidR="00A35000" w:rsidRPr="008D56D8">
        <w:rPr>
          <w:rFonts w:ascii="Book Antiqua" w:hAnsi="Book Antiqua" w:cs="Times New Roman"/>
          <w:sz w:val="24"/>
          <w:szCs w:val="24"/>
          <w:lang w:val="en-US"/>
        </w:rPr>
        <w:t xml:space="preserve">. In </w:t>
      </w:r>
      <w:r w:rsidR="00CB171F" w:rsidRPr="008D56D8">
        <w:rPr>
          <w:rFonts w:ascii="Book Antiqua" w:hAnsi="Book Antiqua" w:cs="Times New Roman"/>
          <w:sz w:val="24"/>
          <w:szCs w:val="24"/>
          <w:lang w:val="en-US"/>
        </w:rPr>
        <w:t>addition</w:t>
      </w:r>
      <w:r w:rsidR="00A35000" w:rsidRPr="008D56D8">
        <w:rPr>
          <w:rFonts w:ascii="Book Antiqua" w:hAnsi="Book Antiqua" w:cs="Times New Roman"/>
          <w:sz w:val="24"/>
          <w:szCs w:val="24"/>
          <w:lang w:val="en-US"/>
        </w:rPr>
        <w:t>, an increase in</w:t>
      </w:r>
      <w:r w:rsidR="00E30F5F" w:rsidRPr="008D56D8">
        <w:rPr>
          <w:rFonts w:ascii="Book Antiqua" w:hAnsi="Book Antiqua" w:cs="Times New Roman"/>
          <w:sz w:val="24"/>
          <w:szCs w:val="24"/>
          <w:lang w:val="en-US"/>
        </w:rPr>
        <w:t xml:space="preserve"> liver regeneration programs</w:t>
      </w:r>
      <w:r w:rsidR="00357594" w:rsidRPr="008D56D8">
        <w:rPr>
          <w:rFonts w:ascii="Book Antiqua" w:hAnsi="Book Antiqua" w:cs="Times New Roman"/>
          <w:sz w:val="24"/>
          <w:szCs w:val="24"/>
          <w:lang w:val="en-US"/>
        </w:rPr>
        <w:t xml:space="preserve"> and </w:t>
      </w:r>
      <w:r w:rsidR="00E30F5F" w:rsidRPr="008D56D8">
        <w:rPr>
          <w:rFonts w:ascii="Book Antiqua" w:hAnsi="Book Antiqua" w:cs="Times New Roman"/>
          <w:sz w:val="24"/>
          <w:szCs w:val="24"/>
          <w:lang w:val="en-US"/>
        </w:rPr>
        <w:t>number of proliferating hepatocytes</w:t>
      </w:r>
      <w:r w:rsidR="00CB4C6A">
        <w:rPr>
          <w:rFonts w:ascii="Book Antiqua" w:hAnsi="Book Antiqua" w:cs="Times New Roman"/>
          <w:sz w:val="24"/>
          <w:szCs w:val="24"/>
          <w:lang w:val="en-US"/>
        </w:rPr>
        <w:t xml:space="preserve"> was </w:t>
      </w:r>
      <w:proofErr w:type="gramStart"/>
      <w:r w:rsidR="00CB4C6A">
        <w:rPr>
          <w:rFonts w:ascii="Book Antiqua" w:hAnsi="Book Antiqua" w:cs="Times New Roman"/>
          <w:sz w:val="24"/>
          <w:szCs w:val="24"/>
          <w:lang w:val="en-US"/>
        </w:rPr>
        <w:t>observed</w:t>
      </w:r>
      <w:proofErr w:type="gramEnd"/>
      <w:r w:rsidR="002943CA" w:rsidRPr="008D56D8">
        <w:rPr>
          <w:rFonts w:ascii="Book Antiqua" w:hAnsi="Book Antiqua" w:cs="Times New Roman"/>
          <w:sz w:val="24"/>
          <w:szCs w:val="24"/>
          <w:lang w:val="en-US"/>
        </w:rPr>
        <w:fldChar w:fldCharType="begin">
          <w:fldData xml:space="preserve">PEVuZE5vdGU+PENpdGU+PEF1dGhvcj52YW4gUG9sbDwvQXV0aG9yPjxZZWFyPjIwMDg8L1llYXI+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YmJyLTE+SGVwYXRvbG9neTwvYWJici0xPjwvYWx0LXBlcmlvZGljYWw+PHBhZ2VzPjE2MzQtNDM8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</w:fldData>
        </w:fldChar>
      </w:r>
      <w:r w:rsidR="003608C3" w:rsidRPr="008D56D8">
        <w:rPr>
          <w:rFonts w:ascii="Book Antiqua" w:hAnsi="Book Antiqua" w:cs="Times New Roman"/>
          <w:sz w:val="24"/>
          <w:szCs w:val="24"/>
          <w:lang w:val="en-US"/>
        </w:rPr>
        <w:instrText xml:space="preserve"> ADDIN EN.CITE </w:instrText>
      </w:r>
      <w:r w:rsidR="003608C3" w:rsidRPr="008D56D8">
        <w:rPr>
          <w:rFonts w:ascii="Book Antiqua" w:hAnsi="Book Antiqua" w:cs="Times New Roman"/>
          <w:sz w:val="24"/>
          <w:szCs w:val="24"/>
          <w:lang w:val="en-US"/>
        </w:rPr>
        <w:fldChar w:fldCharType="begin">
          <w:fldData xml:space="preserve">PEVuZE5vdGU+PENpdGU+PEF1dGhvcj52YW4gUG9sbDwvQXV0aG9yPjxZZWFyPjIwMDg8L1llYXI+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YmJyLTE+SGVwYXRvbG9neTwvYWJici0xPjwvYWx0LXBlcmlvZGljYWw+PHBhZ2VzPjE2MzQtNDM8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</w:fldData>
        </w:fldChar>
      </w:r>
      <w:r w:rsidR="003608C3" w:rsidRPr="008D56D8">
        <w:rPr>
          <w:rFonts w:ascii="Book Antiqua" w:hAnsi="Book Antiqua" w:cs="Times New Roman"/>
          <w:sz w:val="24"/>
          <w:szCs w:val="24"/>
          <w:lang w:val="en-US"/>
        </w:rPr>
        <w:instrText xml:space="preserve"> ADDIN EN.CITE.DATA </w:instrText>
      </w:r>
      <w:r w:rsidR="003608C3" w:rsidRPr="008D56D8">
        <w:rPr>
          <w:rFonts w:ascii="Book Antiqua" w:hAnsi="Book Antiqua" w:cs="Times New Roman"/>
          <w:sz w:val="24"/>
          <w:szCs w:val="24"/>
          <w:lang w:val="en-US"/>
        </w:rPr>
      </w:r>
      <w:r w:rsidR="003608C3" w:rsidRPr="008D56D8">
        <w:rPr>
          <w:rFonts w:ascii="Book Antiqua" w:hAnsi="Book Antiqua" w:cs="Times New Roman"/>
          <w:sz w:val="24"/>
          <w:szCs w:val="24"/>
          <w:lang w:val="en-US"/>
        </w:rPr>
        <w:fldChar w:fldCharType="end"/>
      </w:r>
      <w:r w:rsidR="002943CA" w:rsidRPr="008D56D8">
        <w:rPr>
          <w:rFonts w:ascii="Book Antiqua" w:hAnsi="Book Antiqua" w:cs="Times New Roman"/>
          <w:sz w:val="24"/>
          <w:szCs w:val="24"/>
          <w:lang w:val="en-US"/>
        </w:rPr>
      </w:r>
      <w:r w:rsidR="002943CA" w:rsidRPr="008D56D8">
        <w:rPr>
          <w:rFonts w:ascii="Book Antiqua" w:hAnsi="Book Antiqua" w:cs="Times New Roman"/>
          <w:sz w:val="24"/>
          <w:szCs w:val="24"/>
          <w:lang w:val="en-US"/>
        </w:rPr>
        <w:fldChar w:fldCharType="separate"/>
      </w:r>
      <w:r w:rsidR="003608C3" w:rsidRPr="008D56D8">
        <w:rPr>
          <w:rFonts w:ascii="Book Antiqua" w:hAnsi="Book Antiqua" w:cs="Times New Roman"/>
          <w:noProof/>
          <w:sz w:val="24"/>
          <w:szCs w:val="24"/>
          <w:vertAlign w:val="superscript"/>
          <w:lang w:val="en-US"/>
        </w:rPr>
        <w:t>[</w:t>
      </w:r>
      <w:hyperlink w:anchor="_ENREF_55" w:tooltip="van Poll, 2008 #6533" w:history="1">
        <w:r w:rsidR="003608C3" w:rsidRPr="008D56D8">
          <w:rPr>
            <w:rFonts w:ascii="Book Antiqua" w:hAnsi="Book Antiqua" w:cs="Times New Roman"/>
            <w:noProof/>
            <w:sz w:val="24"/>
            <w:szCs w:val="24"/>
            <w:vertAlign w:val="superscript"/>
            <w:lang w:val="en-US"/>
          </w:rPr>
          <w:t>55</w:t>
        </w:r>
      </w:hyperlink>
      <w:r w:rsidR="003608C3" w:rsidRPr="008D56D8">
        <w:rPr>
          <w:rFonts w:ascii="Book Antiqua" w:hAnsi="Book Antiqua" w:cs="Times New Roman"/>
          <w:noProof/>
          <w:sz w:val="24"/>
          <w:szCs w:val="24"/>
          <w:vertAlign w:val="superscript"/>
          <w:lang w:val="en-US"/>
        </w:rPr>
        <w:t>]</w:t>
      </w:r>
      <w:r w:rsidR="002943CA" w:rsidRPr="008D56D8">
        <w:rPr>
          <w:rFonts w:ascii="Book Antiqua" w:hAnsi="Book Antiqua" w:cs="Times New Roman"/>
          <w:sz w:val="24"/>
          <w:szCs w:val="24"/>
          <w:lang w:val="en-US"/>
        </w:rPr>
        <w:fldChar w:fldCharType="end"/>
      </w:r>
      <w:r w:rsidR="00357594" w:rsidRPr="008D56D8">
        <w:rPr>
          <w:rFonts w:ascii="Book Antiqua" w:hAnsi="Book Antiqua" w:cs="Times New Roman"/>
          <w:sz w:val="24"/>
          <w:szCs w:val="24"/>
          <w:lang w:val="en-US"/>
        </w:rPr>
        <w:t>.</w:t>
      </w:r>
      <w:r w:rsidR="001E439C" w:rsidRPr="008D56D8">
        <w:rPr>
          <w:rFonts w:ascii="Book Antiqua" w:hAnsi="Book Antiqua" w:cs="Times New Roman"/>
          <w:sz w:val="24"/>
          <w:szCs w:val="24"/>
          <w:lang w:val="en-US"/>
        </w:rPr>
        <w:t xml:space="preserve"> </w:t>
      </w:r>
      <w:r w:rsidR="00F947FA" w:rsidRPr="008D56D8">
        <w:rPr>
          <w:rFonts w:ascii="Book Antiqua" w:hAnsi="Book Antiqua" w:cs="Times New Roman"/>
          <w:sz w:val="24"/>
          <w:szCs w:val="24"/>
          <w:lang w:val="en-US"/>
        </w:rPr>
        <w:t>Subsequently</w:t>
      </w:r>
      <w:r w:rsidR="0096731B" w:rsidRPr="008D56D8">
        <w:rPr>
          <w:rFonts w:ascii="Book Antiqua" w:hAnsi="Book Antiqua" w:cs="Times New Roman"/>
          <w:sz w:val="24"/>
          <w:szCs w:val="24"/>
          <w:lang w:val="en-US"/>
        </w:rPr>
        <w:t>,</w:t>
      </w:r>
      <w:r w:rsidR="001E439C" w:rsidRPr="008D56D8">
        <w:rPr>
          <w:rFonts w:ascii="Book Antiqua" w:hAnsi="Book Antiqua" w:cs="Times New Roman"/>
          <w:sz w:val="24"/>
          <w:szCs w:val="24"/>
          <w:lang w:val="en-US"/>
        </w:rPr>
        <w:t xml:space="preserve"> </w:t>
      </w:r>
      <w:r w:rsidR="00D27FDB" w:rsidRPr="008D56D8">
        <w:rPr>
          <w:rFonts w:ascii="Book Antiqua" w:hAnsi="Book Antiqua" w:cs="Times New Roman"/>
          <w:sz w:val="24"/>
          <w:szCs w:val="24"/>
          <w:lang w:val="en-US"/>
        </w:rPr>
        <w:t>it</w:t>
      </w:r>
      <w:r w:rsidR="001E439C" w:rsidRPr="008D56D8">
        <w:rPr>
          <w:rFonts w:ascii="Book Antiqua" w:hAnsi="Book Antiqua" w:cs="Times New Roman"/>
          <w:sz w:val="24"/>
          <w:szCs w:val="24"/>
          <w:lang w:val="en-US"/>
        </w:rPr>
        <w:t xml:space="preserve"> </w:t>
      </w:r>
      <w:r w:rsidR="00F947FA" w:rsidRPr="008D56D8">
        <w:rPr>
          <w:rFonts w:ascii="Book Antiqua" w:hAnsi="Book Antiqua" w:cs="Times New Roman"/>
          <w:sz w:val="24"/>
          <w:szCs w:val="24"/>
          <w:lang w:val="en-US"/>
        </w:rPr>
        <w:t>was demonstrated that EVs</w:t>
      </w:r>
      <w:r w:rsidR="00D27FDB" w:rsidRPr="008D56D8">
        <w:rPr>
          <w:rFonts w:ascii="Book Antiqua" w:hAnsi="Book Antiqua" w:cs="Times New Roman"/>
          <w:sz w:val="24"/>
          <w:szCs w:val="24"/>
          <w:lang w:val="en-US"/>
        </w:rPr>
        <w:t>,</w:t>
      </w:r>
      <w:r w:rsidR="00F947FA" w:rsidRPr="008D56D8">
        <w:rPr>
          <w:rFonts w:ascii="Book Antiqua" w:hAnsi="Book Antiqua" w:cs="Times New Roman"/>
          <w:sz w:val="24"/>
          <w:szCs w:val="24"/>
          <w:lang w:val="en-US"/>
        </w:rPr>
        <w:t xml:space="preserve"> present in </w:t>
      </w:r>
      <w:r w:rsidR="002F6290" w:rsidRPr="008D56D8">
        <w:rPr>
          <w:rFonts w:ascii="Book Antiqua" w:hAnsi="Book Antiqua" w:cs="Times New Roman"/>
          <w:sz w:val="24"/>
          <w:szCs w:val="24"/>
          <w:lang w:val="en-US"/>
        </w:rPr>
        <w:t>CM</w:t>
      </w:r>
      <w:r w:rsidR="00D27FDB" w:rsidRPr="008D56D8">
        <w:rPr>
          <w:rFonts w:ascii="Book Antiqua" w:hAnsi="Book Antiqua" w:cs="Times New Roman"/>
          <w:sz w:val="24"/>
          <w:szCs w:val="24"/>
          <w:lang w:val="en-US"/>
        </w:rPr>
        <w:t xml:space="preserve">, </w:t>
      </w:r>
      <w:r w:rsidR="00F947FA" w:rsidRPr="008D56D8">
        <w:rPr>
          <w:rFonts w:ascii="Book Antiqua" w:hAnsi="Book Antiqua" w:cs="Times New Roman"/>
          <w:sz w:val="24"/>
          <w:szCs w:val="24"/>
          <w:lang w:val="en-US"/>
        </w:rPr>
        <w:t xml:space="preserve">are </w:t>
      </w:r>
      <w:r w:rsidR="00040EE2" w:rsidRPr="008D56D8">
        <w:rPr>
          <w:rFonts w:ascii="Book Antiqua" w:hAnsi="Book Antiqua" w:cs="Times New Roman"/>
          <w:sz w:val="24"/>
          <w:szCs w:val="24"/>
          <w:lang w:val="en-US"/>
        </w:rPr>
        <w:t xml:space="preserve">partly </w:t>
      </w:r>
      <w:r w:rsidR="00F947FA" w:rsidRPr="008D56D8">
        <w:rPr>
          <w:rFonts w:ascii="Book Antiqua" w:hAnsi="Book Antiqua" w:cs="Times New Roman"/>
          <w:sz w:val="24"/>
          <w:szCs w:val="24"/>
          <w:lang w:val="en-US"/>
        </w:rPr>
        <w:t>responsible of the therapeutic effects</w:t>
      </w:r>
      <w:r w:rsidR="0089466D" w:rsidRPr="008D56D8">
        <w:rPr>
          <w:rFonts w:ascii="Book Antiqua" w:hAnsi="Book Antiqua" w:cs="Times New Roman"/>
          <w:sz w:val="24"/>
          <w:szCs w:val="24"/>
          <w:lang w:val="en-US"/>
        </w:rPr>
        <w:t xml:space="preserve"> of </w:t>
      </w:r>
      <w:proofErr w:type="gramStart"/>
      <w:r w:rsidR="0089466D" w:rsidRPr="008D56D8">
        <w:rPr>
          <w:rFonts w:ascii="Book Antiqua" w:hAnsi="Book Antiqua" w:cs="Times New Roman"/>
          <w:sz w:val="24"/>
          <w:szCs w:val="24"/>
          <w:lang w:val="en-US"/>
        </w:rPr>
        <w:t>MSCs</w:t>
      </w:r>
      <w:proofErr w:type="gramEnd"/>
      <w:r w:rsidR="002943CA" w:rsidRPr="008D56D8">
        <w:rPr>
          <w:rFonts w:ascii="Book Antiqua" w:hAnsi="Book Antiqua" w:cs="Times New Roman"/>
          <w:sz w:val="24"/>
          <w:szCs w:val="24"/>
          <w:lang w:val="en-US"/>
        </w:rPr>
        <w:fldChar w:fldCharType="begin">
          <w:fldData xml:space="preserve">PEVuZE5vdGU+PENpdGU+PEF1dGhvcj5ZdTwvQXV0aG9yPjxZZWFyPjIwMTQ8L1llYXI+PFJlY051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</w:fldData>
        </w:fldChar>
      </w:r>
      <w:r w:rsidR="003608C3" w:rsidRPr="008D56D8">
        <w:rPr>
          <w:rFonts w:ascii="Book Antiqua" w:hAnsi="Book Antiqua" w:cs="Times New Roman"/>
          <w:sz w:val="24"/>
          <w:szCs w:val="24"/>
          <w:lang w:val="en-US"/>
        </w:rPr>
        <w:instrText xml:space="preserve"> ADDIN EN.CITE </w:instrText>
      </w:r>
      <w:r w:rsidR="003608C3" w:rsidRPr="008D56D8">
        <w:rPr>
          <w:rFonts w:ascii="Book Antiqua" w:hAnsi="Book Antiqua" w:cs="Times New Roman"/>
          <w:sz w:val="24"/>
          <w:szCs w:val="24"/>
          <w:lang w:val="en-US"/>
        </w:rPr>
        <w:fldChar w:fldCharType="begin">
          <w:fldData xml:space="preserve">PEVuZE5vdGU+PENpdGU+PEF1dGhvcj5ZdTwvQXV0aG9yPjxZZWFyPjIwMTQ8L1llYXI+PFJlY051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</w:fldData>
        </w:fldChar>
      </w:r>
      <w:r w:rsidR="003608C3" w:rsidRPr="008D56D8">
        <w:rPr>
          <w:rFonts w:ascii="Book Antiqua" w:hAnsi="Book Antiqua" w:cs="Times New Roman"/>
          <w:sz w:val="24"/>
          <w:szCs w:val="24"/>
          <w:lang w:val="en-US"/>
        </w:rPr>
        <w:instrText xml:space="preserve"> ADDIN EN.CITE.DATA </w:instrText>
      </w:r>
      <w:r w:rsidR="003608C3" w:rsidRPr="008D56D8">
        <w:rPr>
          <w:rFonts w:ascii="Book Antiqua" w:hAnsi="Book Antiqua" w:cs="Times New Roman"/>
          <w:sz w:val="24"/>
          <w:szCs w:val="24"/>
          <w:lang w:val="en-US"/>
        </w:rPr>
      </w:r>
      <w:r w:rsidR="003608C3" w:rsidRPr="008D56D8">
        <w:rPr>
          <w:rFonts w:ascii="Book Antiqua" w:hAnsi="Book Antiqua" w:cs="Times New Roman"/>
          <w:sz w:val="24"/>
          <w:szCs w:val="24"/>
          <w:lang w:val="en-US"/>
        </w:rPr>
        <w:fldChar w:fldCharType="end"/>
      </w:r>
      <w:r w:rsidR="002943CA" w:rsidRPr="008D56D8">
        <w:rPr>
          <w:rFonts w:ascii="Book Antiqua" w:hAnsi="Book Antiqua" w:cs="Times New Roman"/>
          <w:sz w:val="24"/>
          <w:szCs w:val="24"/>
          <w:lang w:val="en-US"/>
        </w:rPr>
      </w:r>
      <w:r w:rsidR="002943CA" w:rsidRPr="008D56D8">
        <w:rPr>
          <w:rFonts w:ascii="Book Antiqua" w:hAnsi="Book Antiqua" w:cs="Times New Roman"/>
          <w:sz w:val="24"/>
          <w:szCs w:val="24"/>
          <w:lang w:val="en-US"/>
        </w:rPr>
        <w:fldChar w:fldCharType="separate"/>
      </w:r>
      <w:r w:rsidR="003608C3" w:rsidRPr="008D56D8">
        <w:rPr>
          <w:rFonts w:ascii="Book Antiqua" w:hAnsi="Book Antiqua" w:cs="Times New Roman"/>
          <w:noProof/>
          <w:sz w:val="24"/>
          <w:szCs w:val="24"/>
          <w:vertAlign w:val="superscript"/>
          <w:lang w:val="en-US"/>
        </w:rPr>
        <w:t>[</w:t>
      </w:r>
      <w:hyperlink w:anchor="_ENREF_10" w:tooltip="Camussi, 2013 #6535" w:history="1">
        <w:r w:rsidR="003608C3" w:rsidRPr="008D56D8">
          <w:rPr>
            <w:rFonts w:ascii="Book Antiqua" w:hAnsi="Book Antiqua" w:cs="Times New Roman"/>
            <w:noProof/>
            <w:sz w:val="24"/>
            <w:szCs w:val="24"/>
            <w:vertAlign w:val="superscript"/>
            <w:lang w:val="en-US"/>
          </w:rPr>
          <w:t>10</w:t>
        </w:r>
      </w:hyperlink>
      <w:r w:rsidR="00CB4C6A">
        <w:rPr>
          <w:rFonts w:ascii="Book Antiqua" w:hAnsi="Book Antiqua" w:cs="Times New Roman"/>
          <w:noProof/>
          <w:sz w:val="24"/>
          <w:szCs w:val="24"/>
          <w:vertAlign w:val="superscript"/>
          <w:lang w:val="en-US"/>
        </w:rPr>
        <w:t>,</w:t>
      </w:r>
      <w:hyperlink w:anchor="_ENREF_56" w:tooltip="Yu, 2014 #6365" w:history="1">
        <w:r w:rsidR="003608C3" w:rsidRPr="008D56D8">
          <w:rPr>
            <w:rFonts w:ascii="Book Antiqua" w:hAnsi="Book Antiqua" w:cs="Times New Roman"/>
            <w:noProof/>
            <w:sz w:val="24"/>
            <w:szCs w:val="24"/>
            <w:vertAlign w:val="superscript"/>
            <w:lang w:val="en-US"/>
          </w:rPr>
          <w:t>56</w:t>
        </w:r>
      </w:hyperlink>
      <w:r w:rsidR="003608C3" w:rsidRPr="008D56D8">
        <w:rPr>
          <w:rFonts w:ascii="Book Antiqua" w:hAnsi="Book Antiqua" w:cs="Times New Roman"/>
          <w:noProof/>
          <w:sz w:val="24"/>
          <w:szCs w:val="24"/>
          <w:vertAlign w:val="superscript"/>
          <w:lang w:val="en-US"/>
        </w:rPr>
        <w:t>]</w:t>
      </w:r>
      <w:r w:rsidR="002943CA" w:rsidRPr="008D56D8">
        <w:rPr>
          <w:rFonts w:ascii="Book Antiqua" w:hAnsi="Book Antiqua" w:cs="Times New Roman"/>
          <w:sz w:val="24"/>
          <w:szCs w:val="24"/>
          <w:lang w:val="en-US"/>
        </w:rPr>
        <w:fldChar w:fldCharType="end"/>
      </w:r>
      <w:r w:rsidR="001E439C" w:rsidRPr="008D56D8">
        <w:rPr>
          <w:rFonts w:ascii="Book Antiqua" w:hAnsi="Book Antiqua" w:cs="Times New Roman"/>
          <w:sz w:val="24"/>
          <w:szCs w:val="24"/>
          <w:lang w:val="en-US"/>
        </w:rPr>
        <w:t>.</w:t>
      </w:r>
    </w:p>
    <w:p w:rsidR="00961F14" w:rsidRPr="008D56D8" w:rsidRDefault="00961F14" w:rsidP="00705810">
      <w:pPr>
        <w:adjustRightInd w:val="0"/>
        <w:snapToGrid w:val="0"/>
        <w:spacing w:after="0" w:line="360" w:lineRule="auto"/>
        <w:jc w:val="both"/>
        <w:rPr>
          <w:rFonts w:ascii="Book Antiqua" w:hAnsi="Book Antiqua" w:cs="Times New Roman"/>
          <w:b/>
          <w:sz w:val="24"/>
          <w:szCs w:val="24"/>
          <w:lang w:val="en-US"/>
        </w:rPr>
      </w:pPr>
    </w:p>
    <w:p w:rsidR="4D01DA23" w:rsidRPr="008D56D8" w:rsidRDefault="007C0F7A" w:rsidP="00705810">
      <w:pPr>
        <w:adjustRightInd w:val="0"/>
        <w:snapToGrid w:val="0"/>
        <w:spacing w:after="0" w:line="360" w:lineRule="auto"/>
        <w:jc w:val="both"/>
        <w:rPr>
          <w:rFonts w:ascii="Book Antiqua" w:eastAsia="Times New Roman" w:hAnsi="Book Antiqua" w:cs="Times New Roman"/>
          <w:b/>
          <w:bCs/>
          <w:sz w:val="24"/>
          <w:szCs w:val="24"/>
          <w:lang w:val="en-US"/>
        </w:rPr>
      </w:pPr>
      <w:r w:rsidRPr="00CB4C6A">
        <w:rPr>
          <w:rFonts w:ascii="Book Antiqua" w:eastAsia="Times New Roman" w:hAnsi="Book Antiqua" w:cs="Times New Roman"/>
          <w:b/>
          <w:bCs/>
          <w:sz w:val="24"/>
          <w:szCs w:val="24"/>
          <w:lang w:val="en-US"/>
        </w:rPr>
        <w:t>EXTRACELLULAR VESICLES</w:t>
      </w:r>
    </w:p>
    <w:p w:rsidR="009D0FB1" w:rsidRPr="008D56D8" w:rsidRDefault="00260698" w:rsidP="00705810">
      <w:pPr>
        <w:adjustRightInd w:val="0"/>
        <w:snapToGrid w:val="0"/>
        <w:spacing w:after="0" w:line="360" w:lineRule="auto"/>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lastRenderedPageBreak/>
        <w:t>Although</w:t>
      </w:r>
      <w:r w:rsidR="00495467" w:rsidRPr="008D56D8">
        <w:rPr>
          <w:rFonts w:ascii="Book Antiqua" w:eastAsia="Times New Roman" w:hAnsi="Book Antiqua" w:cs="Times New Roman"/>
          <w:sz w:val="24"/>
          <w:szCs w:val="24"/>
          <w:lang w:val="en-US"/>
        </w:rPr>
        <w:t>,</w:t>
      </w:r>
      <w:r w:rsidR="00480CE4" w:rsidRPr="008D56D8">
        <w:rPr>
          <w:rFonts w:ascii="Book Antiqua" w:eastAsia="Times New Roman" w:hAnsi="Book Antiqua" w:cs="Times New Roman"/>
          <w:sz w:val="24"/>
          <w:szCs w:val="24"/>
          <w:lang w:val="en-US"/>
        </w:rPr>
        <w:t xml:space="preserve"> E</w:t>
      </w:r>
      <w:r w:rsidR="00DD3156" w:rsidRPr="008D56D8">
        <w:rPr>
          <w:rFonts w:ascii="Book Antiqua" w:eastAsia="Times New Roman" w:hAnsi="Book Antiqua" w:cs="Times New Roman"/>
          <w:sz w:val="24"/>
          <w:szCs w:val="24"/>
          <w:lang w:val="en-US"/>
        </w:rPr>
        <w:t>V</w:t>
      </w:r>
      <w:r w:rsidR="00480CE4" w:rsidRPr="008D56D8">
        <w:rPr>
          <w:rFonts w:ascii="Book Antiqua" w:eastAsia="Times New Roman" w:hAnsi="Book Antiqua" w:cs="Times New Roman"/>
          <w:sz w:val="24"/>
          <w:szCs w:val="24"/>
          <w:lang w:val="en-US"/>
        </w:rPr>
        <w:t>s</w:t>
      </w:r>
      <w:r w:rsidRPr="008D56D8">
        <w:rPr>
          <w:rFonts w:ascii="Book Antiqua" w:eastAsia="Times New Roman" w:hAnsi="Book Antiqua" w:cs="Times New Roman"/>
          <w:sz w:val="24"/>
          <w:szCs w:val="24"/>
          <w:lang w:val="en-US"/>
        </w:rPr>
        <w:t xml:space="preserve"> were </w:t>
      </w:r>
      <w:r w:rsidR="00A000AE" w:rsidRPr="008D56D8">
        <w:rPr>
          <w:rFonts w:ascii="Book Antiqua" w:eastAsia="Times New Roman" w:hAnsi="Book Antiqua" w:cs="Times New Roman"/>
          <w:sz w:val="24"/>
          <w:szCs w:val="24"/>
          <w:lang w:val="en-US"/>
        </w:rPr>
        <w:t>described</w:t>
      </w:r>
      <w:r w:rsidRPr="008D56D8">
        <w:rPr>
          <w:rFonts w:ascii="Book Antiqua" w:eastAsia="Times New Roman" w:hAnsi="Book Antiqua" w:cs="Times New Roman"/>
          <w:sz w:val="24"/>
          <w:szCs w:val="24"/>
          <w:lang w:val="en-US"/>
        </w:rPr>
        <w:t xml:space="preserve"> as intracellular mediator</w:t>
      </w:r>
      <w:r w:rsidR="00A000AE" w:rsidRPr="008D56D8">
        <w:rPr>
          <w:rFonts w:ascii="Book Antiqua" w:eastAsia="Times New Roman" w:hAnsi="Book Antiqua" w:cs="Times New Roman"/>
          <w:sz w:val="24"/>
          <w:szCs w:val="24"/>
          <w:lang w:val="en-US"/>
        </w:rPr>
        <w:t>s</w:t>
      </w:r>
      <w:r w:rsidR="00495467" w:rsidRPr="008D56D8">
        <w:rPr>
          <w:rFonts w:ascii="Book Antiqua" w:eastAsia="Times New Roman" w:hAnsi="Book Antiqua" w:cs="Times New Roman"/>
          <w:sz w:val="24"/>
          <w:szCs w:val="24"/>
          <w:lang w:val="en-US"/>
        </w:rPr>
        <w:t xml:space="preserve"> </w:t>
      </w:r>
      <w:r w:rsidR="00A000AE" w:rsidRPr="008D56D8">
        <w:rPr>
          <w:rFonts w:ascii="Book Antiqua" w:eastAsia="Times New Roman" w:hAnsi="Book Antiqua" w:cs="Times New Roman"/>
          <w:sz w:val="24"/>
          <w:szCs w:val="24"/>
          <w:lang w:val="en-US"/>
        </w:rPr>
        <w:t>m</w:t>
      </w:r>
      <w:r w:rsidRPr="008D56D8">
        <w:rPr>
          <w:rFonts w:ascii="Book Antiqua" w:eastAsia="Times New Roman" w:hAnsi="Book Antiqua" w:cs="Times New Roman"/>
          <w:sz w:val="24"/>
          <w:szCs w:val="24"/>
          <w:lang w:val="en-US"/>
        </w:rPr>
        <w:t>a</w:t>
      </w:r>
      <w:r w:rsidR="00A000AE" w:rsidRPr="008D56D8">
        <w:rPr>
          <w:rFonts w:ascii="Book Antiqua" w:eastAsia="Times New Roman" w:hAnsi="Book Antiqua" w:cs="Times New Roman"/>
          <w:sz w:val="24"/>
          <w:szCs w:val="24"/>
          <w:lang w:val="en-US"/>
        </w:rPr>
        <w:t>ny</w:t>
      </w:r>
      <w:r w:rsidR="00495467" w:rsidRPr="008D56D8">
        <w:rPr>
          <w:rFonts w:ascii="Book Antiqua" w:eastAsia="Times New Roman" w:hAnsi="Book Antiqua" w:cs="Times New Roman"/>
          <w:sz w:val="24"/>
          <w:szCs w:val="24"/>
          <w:lang w:val="en-US"/>
        </w:rPr>
        <w:t xml:space="preserve"> </w:t>
      </w:r>
      <w:r w:rsidR="00A000AE" w:rsidRPr="008D56D8">
        <w:rPr>
          <w:rFonts w:ascii="Book Antiqua" w:eastAsia="Times New Roman" w:hAnsi="Book Antiqua" w:cs="Times New Roman"/>
          <w:sz w:val="24"/>
          <w:szCs w:val="24"/>
          <w:lang w:val="en-US"/>
        </w:rPr>
        <w:t>years</w:t>
      </w:r>
      <w:r w:rsidRPr="008D56D8">
        <w:rPr>
          <w:rFonts w:ascii="Book Antiqua" w:eastAsia="Times New Roman" w:hAnsi="Book Antiqua" w:cs="Times New Roman"/>
          <w:sz w:val="24"/>
          <w:szCs w:val="24"/>
          <w:lang w:val="en-US"/>
        </w:rPr>
        <w:t xml:space="preserve"> ago, </w:t>
      </w:r>
      <w:r w:rsidR="00E67044" w:rsidRPr="008D56D8">
        <w:rPr>
          <w:rFonts w:ascii="Book Antiqua" w:eastAsia="Times New Roman" w:hAnsi="Book Antiqua" w:cs="Times New Roman"/>
          <w:sz w:val="24"/>
          <w:szCs w:val="24"/>
          <w:lang w:val="en-US"/>
        </w:rPr>
        <w:t>they have recently</w:t>
      </w:r>
      <w:r w:rsidR="00CB171F" w:rsidRPr="008D56D8">
        <w:rPr>
          <w:rFonts w:ascii="Book Antiqua" w:eastAsia="Times New Roman" w:hAnsi="Book Antiqua" w:cs="Times New Roman"/>
          <w:sz w:val="24"/>
          <w:szCs w:val="24"/>
          <w:lang w:val="en-US"/>
        </w:rPr>
        <w:t xml:space="preserve"> generated </w:t>
      </w:r>
      <w:r w:rsidRPr="008D56D8">
        <w:rPr>
          <w:rFonts w:ascii="Book Antiqua" w:eastAsia="Times New Roman" w:hAnsi="Book Antiqua" w:cs="Times New Roman"/>
          <w:sz w:val="24"/>
          <w:szCs w:val="24"/>
          <w:lang w:val="en-US"/>
        </w:rPr>
        <w:t>great interest as therapeutic and diagnos</w:t>
      </w:r>
      <w:r w:rsidR="009D0FB1" w:rsidRPr="008D56D8">
        <w:rPr>
          <w:rFonts w:ascii="Book Antiqua" w:eastAsia="Times New Roman" w:hAnsi="Book Antiqua" w:cs="Times New Roman"/>
          <w:sz w:val="24"/>
          <w:szCs w:val="24"/>
          <w:lang w:val="en-US"/>
        </w:rPr>
        <w:t>tic</w:t>
      </w:r>
      <w:r w:rsidR="00495467"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tool</w:t>
      </w:r>
      <w:r w:rsidR="00480CE4" w:rsidRPr="008D56D8">
        <w:rPr>
          <w:rFonts w:ascii="Book Antiqua" w:eastAsia="Times New Roman" w:hAnsi="Book Antiqua" w:cs="Times New Roman"/>
          <w:sz w:val="24"/>
          <w:szCs w:val="24"/>
          <w:lang w:val="en-US"/>
        </w:rPr>
        <w:t>s</w:t>
      </w:r>
      <w:r w:rsidRPr="008D56D8">
        <w:rPr>
          <w:rFonts w:ascii="Book Antiqua" w:eastAsia="Times New Roman" w:hAnsi="Book Antiqua" w:cs="Times New Roman"/>
          <w:sz w:val="24"/>
          <w:szCs w:val="24"/>
          <w:lang w:val="en-US"/>
        </w:rPr>
        <w:t>.</w:t>
      </w:r>
      <w:r w:rsidR="00495467" w:rsidRPr="008D56D8">
        <w:rPr>
          <w:rFonts w:ascii="Book Antiqua" w:eastAsia="Times New Roman" w:hAnsi="Book Antiqua" w:cs="Times New Roman"/>
          <w:sz w:val="24"/>
          <w:szCs w:val="24"/>
          <w:lang w:val="en-US"/>
        </w:rPr>
        <w:t xml:space="preserve"> </w:t>
      </w:r>
      <w:r w:rsidR="0067173D" w:rsidRPr="008D56D8">
        <w:rPr>
          <w:rFonts w:ascii="Book Antiqua" w:eastAsia="Times New Roman" w:hAnsi="Book Antiqua" w:cs="Times New Roman"/>
          <w:sz w:val="24"/>
          <w:szCs w:val="24"/>
          <w:lang w:val="en-US"/>
        </w:rPr>
        <w:t>Initially, “extracellular vesicle”</w:t>
      </w:r>
      <w:r w:rsidR="00640FC7" w:rsidRPr="008D56D8">
        <w:rPr>
          <w:rFonts w:ascii="Book Antiqua" w:eastAsia="Times New Roman" w:hAnsi="Book Antiqua" w:cs="Times New Roman"/>
          <w:sz w:val="24"/>
          <w:szCs w:val="24"/>
          <w:lang w:val="en-US"/>
        </w:rPr>
        <w:t xml:space="preserve"> was used to</w:t>
      </w:r>
      <w:r w:rsidR="00495467" w:rsidRPr="008D56D8">
        <w:rPr>
          <w:rFonts w:ascii="Book Antiqua" w:eastAsia="Times New Roman" w:hAnsi="Book Antiqua" w:cs="Times New Roman"/>
          <w:sz w:val="24"/>
          <w:szCs w:val="24"/>
          <w:lang w:val="en-US"/>
        </w:rPr>
        <w:t xml:space="preserve"> </w:t>
      </w:r>
      <w:r w:rsidR="003E7068" w:rsidRPr="008D56D8">
        <w:rPr>
          <w:rFonts w:ascii="Book Antiqua" w:eastAsia="Times New Roman" w:hAnsi="Book Antiqua" w:cs="Times New Roman"/>
          <w:sz w:val="24"/>
          <w:szCs w:val="24"/>
          <w:lang w:val="en-US"/>
        </w:rPr>
        <w:t>refer</w:t>
      </w:r>
      <w:r w:rsidR="00495467" w:rsidRPr="008D56D8">
        <w:rPr>
          <w:rFonts w:ascii="Book Antiqua" w:eastAsia="Times New Roman" w:hAnsi="Book Antiqua" w:cs="Times New Roman"/>
          <w:sz w:val="24"/>
          <w:szCs w:val="24"/>
          <w:lang w:val="en-US"/>
        </w:rPr>
        <w:t xml:space="preserve"> </w:t>
      </w:r>
      <w:r w:rsidR="00B644D9" w:rsidRPr="008D56D8">
        <w:rPr>
          <w:rFonts w:ascii="Book Antiqua" w:eastAsia="Times New Roman" w:hAnsi="Book Antiqua" w:cs="Times New Roman"/>
          <w:sz w:val="24"/>
          <w:szCs w:val="24"/>
          <w:lang w:val="en-US"/>
        </w:rPr>
        <w:t>to</w:t>
      </w:r>
      <w:r w:rsidR="00495467" w:rsidRPr="008D56D8">
        <w:rPr>
          <w:rFonts w:ascii="Book Antiqua" w:eastAsia="Times New Roman" w:hAnsi="Book Antiqua" w:cs="Times New Roman"/>
          <w:sz w:val="24"/>
          <w:szCs w:val="24"/>
          <w:lang w:val="en-US"/>
        </w:rPr>
        <w:t xml:space="preserve"> </w:t>
      </w:r>
      <w:r w:rsidR="0067173D" w:rsidRPr="008D56D8">
        <w:rPr>
          <w:rFonts w:ascii="Book Antiqua" w:eastAsia="Times New Roman" w:hAnsi="Book Antiqua" w:cs="Times New Roman"/>
          <w:sz w:val="24"/>
          <w:szCs w:val="24"/>
          <w:lang w:val="en-US"/>
        </w:rPr>
        <w:t>all</w:t>
      </w:r>
      <w:r w:rsidR="00495467" w:rsidRPr="008D56D8">
        <w:rPr>
          <w:rFonts w:ascii="Book Antiqua" w:eastAsia="Times New Roman" w:hAnsi="Book Antiqua" w:cs="Times New Roman"/>
          <w:sz w:val="24"/>
          <w:szCs w:val="24"/>
          <w:lang w:val="en-US"/>
        </w:rPr>
        <w:t xml:space="preserve"> </w:t>
      </w:r>
      <w:r w:rsidR="003E7068" w:rsidRPr="008D56D8">
        <w:rPr>
          <w:rFonts w:ascii="Book Antiqua" w:eastAsia="Times New Roman" w:hAnsi="Book Antiqua" w:cs="Times New Roman"/>
          <w:sz w:val="24"/>
          <w:szCs w:val="24"/>
          <w:lang w:val="en-US"/>
        </w:rPr>
        <w:t>kind</w:t>
      </w:r>
      <w:r w:rsidR="0067173D" w:rsidRPr="008D56D8">
        <w:rPr>
          <w:rFonts w:ascii="Book Antiqua" w:eastAsia="Times New Roman" w:hAnsi="Book Antiqua" w:cs="Times New Roman"/>
          <w:sz w:val="24"/>
          <w:szCs w:val="24"/>
          <w:lang w:val="en-US"/>
        </w:rPr>
        <w:t xml:space="preserve"> of vesicle</w:t>
      </w:r>
      <w:r w:rsidR="00FB4DA5" w:rsidRPr="008D56D8">
        <w:rPr>
          <w:rFonts w:ascii="Book Antiqua" w:eastAsia="Times New Roman" w:hAnsi="Book Antiqua" w:cs="Times New Roman"/>
          <w:sz w:val="24"/>
          <w:szCs w:val="24"/>
          <w:lang w:val="en-US"/>
        </w:rPr>
        <w:t>s</w:t>
      </w:r>
      <w:r w:rsidR="0067173D" w:rsidRPr="008D56D8">
        <w:rPr>
          <w:rFonts w:ascii="Book Antiqua" w:eastAsia="Times New Roman" w:hAnsi="Book Antiqua" w:cs="Times New Roman"/>
          <w:sz w:val="24"/>
          <w:szCs w:val="24"/>
          <w:lang w:val="en-US"/>
        </w:rPr>
        <w:t xml:space="preserve"> released by cells</w:t>
      </w:r>
      <w:r w:rsidR="00480CE4" w:rsidRPr="008D56D8">
        <w:rPr>
          <w:rFonts w:ascii="Book Antiqua" w:eastAsia="Times New Roman" w:hAnsi="Book Antiqua" w:cs="Times New Roman"/>
          <w:sz w:val="24"/>
          <w:szCs w:val="24"/>
          <w:lang w:val="en-US"/>
        </w:rPr>
        <w:t>. Nevertheless</w:t>
      </w:r>
      <w:r w:rsidR="0067173D" w:rsidRPr="008D56D8">
        <w:rPr>
          <w:rFonts w:ascii="Book Antiqua" w:eastAsia="Times New Roman" w:hAnsi="Book Antiqua" w:cs="Times New Roman"/>
          <w:sz w:val="24"/>
          <w:szCs w:val="24"/>
          <w:lang w:val="en-US"/>
        </w:rPr>
        <w:t>, the increased know</w:t>
      </w:r>
      <w:r w:rsidR="003E7068" w:rsidRPr="008D56D8">
        <w:rPr>
          <w:rFonts w:ascii="Book Antiqua" w:eastAsia="Times New Roman" w:hAnsi="Book Antiqua" w:cs="Times New Roman"/>
          <w:sz w:val="24"/>
          <w:szCs w:val="24"/>
          <w:lang w:val="en-US"/>
        </w:rPr>
        <w:t xml:space="preserve">ledge </w:t>
      </w:r>
      <w:r w:rsidR="00E67044" w:rsidRPr="008D56D8">
        <w:rPr>
          <w:rFonts w:ascii="Book Antiqua" w:eastAsia="Times New Roman" w:hAnsi="Book Antiqua" w:cs="Times New Roman"/>
          <w:sz w:val="24"/>
          <w:szCs w:val="24"/>
          <w:lang w:val="en-US"/>
        </w:rPr>
        <w:t xml:space="preserve">of </w:t>
      </w:r>
      <w:r w:rsidR="002F6290" w:rsidRPr="008D56D8">
        <w:rPr>
          <w:rFonts w:ascii="Book Antiqua" w:eastAsia="Times New Roman" w:hAnsi="Book Antiqua" w:cs="Times New Roman"/>
          <w:sz w:val="24"/>
          <w:szCs w:val="24"/>
          <w:lang w:val="en-US"/>
        </w:rPr>
        <w:t xml:space="preserve">their </w:t>
      </w:r>
      <w:r w:rsidR="003E7068" w:rsidRPr="008D56D8">
        <w:rPr>
          <w:rFonts w:ascii="Book Antiqua" w:eastAsia="Times New Roman" w:hAnsi="Book Antiqua" w:cs="Times New Roman"/>
          <w:sz w:val="24"/>
          <w:szCs w:val="24"/>
          <w:lang w:val="en-US"/>
        </w:rPr>
        <w:t xml:space="preserve">biology allowed </w:t>
      </w:r>
      <w:r w:rsidR="00640FC7" w:rsidRPr="008D56D8">
        <w:rPr>
          <w:rFonts w:ascii="Book Antiqua" w:eastAsia="Times New Roman" w:hAnsi="Book Antiqua" w:cs="Times New Roman"/>
          <w:sz w:val="24"/>
          <w:szCs w:val="24"/>
          <w:lang w:val="en-US"/>
        </w:rPr>
        <w:t xml:space="preserve">to </w:t>
      </w:r>
      <w:r w:rsidR="003E7068" w:rsidRPr="008D56D8">
        <w:rPr>
          <w:rFonts w:ascii="Book Antiqua" w:eastAsia="Times New Roman" w:hAnsi="Book Antiqua" w:cs="Times New Roman"/>
          <w:sz w:val="24"/>
          <w:szCs w:val="24"/>
          <w:lang w:val="en-US"/>
        </w:rPr>
        <w:t>distinguish between different types of vesicles</w:t>
      </w:r>
      <w:r w:rsidR="002943CA" w:rsidRPr="008D56D8">
        <w:rPr>
          <w:rFonts w:ascii="Book Antiqua" w:eastAsia="Times New Roman" w:hAnsi="Book Antiqua" w:cs="Times New Roman"/>
          <w:sz w:val="24"/>
          <w:szCs w:val="24"/>
          <w:lang w:val="en-US"/>
        </w:rPr>
        <w:fldChar w:fldCharType="begin"/>
      </w:r>
      <w:r w:rsidR="003608C3" w:rsidRPr="008D56D8">
        <w:rPr>
          <w:rFonts w:ascii="Book Antiqua" w:eastAsia="Times New Roman" w:hAnsi="Book Antiqua" w:cs="Times New Roman"/>
          <w:sz w:val="24"/>
          <w:szCs w:val="24"/>
          <w:lang w:val="en-US"/>
        </w:rPr>
        <w:instrText xml:space="preserve"> ADDIN EN.CITE &lt;EndNote&gt;&lt;Cite&gt;&lt;Author&gt;Ha&lt;/Author&gt;&lt;Year&gt;2016&lt;/Year&gt;&lt;RecNum&gt;6543&lt;/RecNum&gt;&lt;DisplayText&gt;&lt;style face="superscript"&gt;[57]&lt;/style&gt;&lt;/DisplayText&gt;&lt;record&gt;&lt;rec-number&gt;6543&lt;/rec-number&gt;&lt;foreign-keys&gt;&lt;key app="EN" db-id="evpa9dx5s9tt2ie5dazv2trfzav2sfasepda"&gt;6543&lt;/key&gt;&lt;/foreign-keys&gt;&lt;ref-type name="Journal Article"&gt;17&lt;/ref-type&gt;&lt;contributors&gt;&lt;authors&gt;&lt;author&gt;Ha, D.&lt;/author&gt;&lt;author&gt;Yang, N.&lt;/author&gt;&lt;author&gt;Nadithe, V.&lt;/author&gt;&lt;/authors&gt;&lt;/contributors&gt;&lt;auth-address&gt;Manchester University, College of Pharmacy, Natural &amp;amp; Health Sciences, Fort Wayne, IN 46845, USA.&lt;/auth-address&gt;&lt;titles&gt;&lt;title&gt;Exosomes as therapeutic drug carriers and delivery vehicles across biological membranes: current perspectives and future challenges&lt;/title&gt;&lt;secondary-title&gt;Acta Pharm Sin B&lt;/secondary-title&gt;&lt;alt-title&gt;Acta pharmaceutica Sinica. B&lt;/alt-title&gt;&lt;/titles&gt;&lt;periodical&gt;&lt;full-title&gt;Acta Pharm Sin B&lt;/full-title&gt;&lt;abbr-1&gt;Acta pharmaceutica Sinica. B&lt;/abbr-1&gt;&lt;/periodical&gt;&lt;alt-periodical&gt;&lt;full-title&gt;Acta Pharm Sin B&lt;/full-title&gt;&lt;abbr-1&gt;Acta pharmaceutica Sinica. B&lt;/abbr-1&gt;&lt;/alt-periodical&gt;&lt;pages&gt;287-96&lt;/pages&gt;&lt;volume&gt;6&lt;/volume&gt;&lt;number&gt;4&lt;/number&gt;&lt;dates&gt;&lt;year&gt;2016&lt;/year&gt;&lt;pub-dates&gt;&lt;date&gt;Jul&lt;/date&gt;&lt;/pub-dates&gt;&lt;/dates&gt;&lt;isbn&gt;2211-3835 (Print)&amp;#xD;2211-3835 (Linking)&lt;/isbn&gt;&lt;accession-num&gt;27471669&lt;/accession-num&gt;&lt;urls&gt;&lt;related-urls&gt;&lt;url&gt;http://www.ncbi.nlm.nih.gov/pubmed/27471669&lt;/url&gt;&lt;/related-urls&gt;&lt;/urls&gt;&lt;custom2&gt;4951582&lt;/custom2&gt;&lt;electronic-resource-num&gt;10.1016/j.apsb.2016.02.001&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57" w:tooltip="Ha, 2016 #6543" w:history="1">
        <w:r w:rsidR="003608C3" w:rsidRPr="008D56D8">
          <w:rPr>
            <w:rFonts w:ascii="Book Antiqua" w:eastAsia="Times New Roman" w:hAnsi="Book Antiqua" w:cs="Times New Roman"/>
            <w:noProof/>
            <w:sz w:val="24"/>
            <w:szCs w:val="24"/>
            <w:vertAlign w:val="superscript"/>
            <w:lang w:val="en-US"/>
          </w:rPr>
          <w:t>57</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3E7068" w:rsidRPr="008D56D8">
        <w:rPr>
          <w:rFonts w:ascii="Book Antiqua" w:eastAsia="Times New Roman" w:hAnsi="Book Antiqua" w:cs="Times New Roman"/>
          <w:sz w:val="24"/>
          <w:szCs w:val="24"/>
          <w:lang w:val="en-US"/>
        </w:rPr>
        <w:t xml:space="preserve">. </w:t>
      </w:r>
      <w:r w:rsidR="00FB4DA5" w:rsidRPr="008D56D8">
        <w:rPr>
          <w:rFonts w:ascii="Book Antiqua" w:eastAsia="Times New Roman" w:hAnsi="Book Antiqua" w:cs="Times New Roman"/>
          <w:sz w:val="24"/>
          <w:szCs w:val="24"/>
          <w:lang w:val="en-US"/>
        </w:rPr>
        <w:t>Exosomes (50-100 nm in diameter)</w:t>
      </w:r>
      <w:r w:rsidR="00BA4516">
        <w:rPr>
          <w:rFonts w:ascii="Book Antiqua" w:eastAsia="Times New Roman" w:hAnsi="Book Antiqua" w:cs="Times New Roman"/>
          <w:sz w:val="24"/>
          <w:szCs w:val="24"/>
          <w:lang w:val="en-US"/>
        </w:rPr>
        <w:t xml:space="preserve"> </w:t>
      </w:r>
      <w:r w:rsidR="00FB4DA5" w:rsidRPr="008D56D8">
        <w:rPr>
          <w:rFonts w:ascii="Book Antiqua" w:eastAsia="Times New Roman" w:hAnsi="Book Antiqua" w:cs="Times New Roman"/>
          <w:sz w:val="24"/>
          <w:szCs w:val="24"/>
          <w:lang w:val="en-US"/>
        </w:rPr>
        <w:t>a</w:t>
      </w:r>
      <w:r w:rsidR="00DE0D6B" w:rsidRPr="008D56D8">
        <w:rPr>
          <w:rFonts w:ascii="Book Antiqua" w:eastAsia="Times New Roman" w:hAnsi="Book Antiqua" w:cs="Times New Roman"/>
          <w:sz w:val="24"/>
          <w:szCs w:val="24"/>
          <w:lang w:val="en-US"/>
        </w:rPr>
        <w:t>re</w:t>
      </w:r>
      <w:r w:rsidR="00495467" w:rsidRPr="008D56D8">
        <w:rPr>
          <w:rFonts w:ascii="Book Antiqua" w:eastAsia="Times New Roman" w:hAnsi="Book Antiqua" w:cs="Times New Roman"/>
          <w:sz w:val="24"/>
          <w:szCs w:val="24"/>
          <w:lang w:val="en-US"/>
        </w:rPr>
        <w:t xml:space="preserve"> </w:t>
      </w:r>
      <w:r w:rsidR="00B65A42" w:rsidRPr="008D56D8">
        <w:rPr>
          <w:rFonts w:ascii="Book Antiqua" w:eastAsia="Times New Roman" w:hAnsi="Book Antiqua" w:cs="Times New Roman"/>
          <w:sz w:val="24"/>
          <w:szCs w:val="24"/>
          <w:lang w:val="en-US"/>
        </w:rPr>
        <w:t>homogenous</w:t>
      </w:r>
      <w:r w:rsidR="00DE0D6B" w:rsidRPr="008D56D8">
        <w:rPr>
          <w:rFonts w:ascii="Book Antiqua" w:eastAsia="Times New Roman" w:hAnsi="Book Antiqua" w:cs="Times New Roman"/>
          <w:sz w:val="24"/>
          <w:szCs w:val="24"/>
          <w:lang w:val="en-US"/>
        </w:rPr>
        <w:t xml:space="preserve"> and the</w:t>
      </w:r>
      <w:r w:rsidR="00495467" w:rsidRPr="008D56D8">
        <w:rPr>
          <w:rFonts w:ascii="Book Antiqua" w:eastAsia="Times New Roman" w:hAnsi="Book Antiqua" w:cs="Times New Roman"/>
          <w:sz w:val="24"/>
          <w:szCs w:val="24"/>
          <w:lang w:val="en-US"/>
        </w:rPr>
        <w:t xml:space="preserve"> </w:t>
      </w:r>
      <w:r w:rsidR="00804AF7" w:rsidRPr="008D56D8">
        <w:rPr>
          <w:rFonts w:ascii="Book Antiqua" w:eastAsia="Times New Roman" w:hAnsi="Book Antiqua" w:cs="Times New Roman"/>
          <w:sz w:val="24"/>
          <w:szCs w:val="24"/>
          <w:lang w:val="en-US"/>
        </w:rPr>
        <w:t>largest</w:t>
      </w:r>
      <w:r w:rsidR="00495467" w:rsidRPr="008D56D8">
        <w:rPr>
          <w:rFonts w:ascii="Book Antiqua" w:eastAsia="Times New Roman" w:hAnsi="Book Antiqua" w:cs="Times New Roman"/>
          <w:sz w:val="24"/>
          <w:szCs w:val="24"/>
          <w:lang w:val="en-US"/>
        </w:rPr>
        <w:t xml:space="preserve"> </w:t>
      </w:r>
      <w:r w:rsidR="00FB4DA5" w:rsidRPr="008D56D8">
        <w:rPr>
          <w:rFonts w:ascii="Book Antiqua" w:eastAsia="Times New Roman" w:hAnsi="Book Antiqua" w:cs="Times New Roman"/>
          <w:sz w:val="24"/>
          <w:szCs w:val="24"/>
          <w:lang w:val="en-US"/>
        </w:rPr>
        <w:t>family of EVs and are different from microvesicles (100-1000 nm) and apoptotic bodies (5</w:t>
      </w:r>
      <w:r w:rsidR="00CB4C6A">
        <w:rPr>
          <w:rFonts w:ascii="Book Antiqua" w:eastAsia="Times New Roman" w:hAnsi="Book Antiqua" w:cs="Times New Roman"/>
          <w:sz w:val="24"/>
          <w:szCs w:val="24"/>
          <w:lang w:val="en-US"/>
        </w:rPr>
        <w:t>00</w:t>
      </w:r>
      <w:r w:rsidR="00CB4C6A">
        <w:rPr>
          <w:rFonts w:ascii="Book Antiqua" w:eastAsiaTheme="minorEastAsia" w:hAnsi="Book Antiqua" w:cs="Times New Roman" w:hint="eastAsia"/>
          <w:sz w:val="24"/>
          <w:szCs w:val="24"/>
          <w:lang w:val="en-US" w:eastAsia="zh-CN"/>
        </w:rPr>
        <w:t>-</w:t>
      </w:r>
      <w:r w:rsidR="00FB4DA5" w:rsidRPr="008D56D8">
        <w:rPr>
          <w:rFonts w:ascii="Book Antiqua" w:eastAsia="Times New Roman" w:hAnsi="Book Antiqua" w:cs="Times New Roman"/>
          <w:sz w:val="24"/>
          <w:szCs w:val="24"/>
          <w:lang w:val="en-US"/>
        </w:rPr>
        <w:t xml:space="preserve">2000 </w:t>
      </w:r>
      <w:r w:rsidR="00B65A42" w:rsidRPr="008D56D8">
        <w:rPr>
          <w:rFonts w:ascii="Book Antiqua" w:eastAsia="Times New Roman" w:hAnsi="Book Antiqua" w:cs="Times New Roman"/>
          <w:sz w:val="24"/>
          <w:szCs w:val="24"/>
          <w:lang w:val="en-US"/>
        </w:rPr>
        <w:t>nm) in</w:t>
      </w:r>
      <w:r w:rsidR="00DB3AFD" w:rsidRPr="008D56D8">
        <w:rPr>
          <w:rFonts w:ascii="Book Antiqua" w:eastAsia="Times New Roman" w:hAnsi="Book Antiqua" w:cs="Times New Roman"/>
          <w:sz w:val="24"/>
          <w:szCs w:val="24"/>
          <w:lang w:val="en-US"/>
        </w:rPr>
        <w:t xml:space="preserve"> size </w:t>
      </w:r>
      <w:r w:rsidR="00FB4DA5" w:rsidRPr="008D56D8">
        <w:rPr>
          <w:rFonts w:ascii="Book Antiqua" w:eastAsia="Times New Roman" w:hAnsi="Book Antiqua" w:cs="Times New Roman"/>
          <w:sz w:val="24"/>
          <w:szCs w:val="24"/>
          <w:lang w:val="en-US"/>
        </w:rPr>
        <w:t>and biogenesis</w:t>
      </w:r>
      <w:r w:rsidR="002943CA" w:rsidRPr="008D56D8">
        <w:rPr>
          <w:rFonts w:ascii="Book Antiqua" w:eastAsia="Times New Roman" w:hAnsi="Book Antiqua" w:cs="Times New Roman"/>
          <w:sz w:val="24"/>
          <w:szCs w:val="24"/>
          <w:lang w:val="en-US"/>
        </w:rPr>
        <w:fldChar w:fldCharType="begin"/>
      </w:r>
      <w:r w:rsidR="003608C3" w:rsidRPr="008D56D8">
        <w:rPr>
          <w:rFonts w:ascii="Book Antiqua" w:eastAsia="Times New Roman" w:hAnsi="Book Antiqua" w:cs="Times New Roman"/>
          <w:sz w:val="24"/>
          <w:szCs w:val="24"/>
          <w:lang w:val="en-US"/>
        </w:rPr>
        <w:instrText xml:space="preserve"> ADDIN EN.CITE &lt;EndNote&gt;&lt;Cite&gt;&lt;Author&gt;Thery&lt;/Author&gt;&lt;Year&gt;2002&lt;/Year&gt;&lt;RecNum&gt;6544&lt;/RecNum&gt;&lt;DisplayText&gt;&lt;style face="superscript"&gt;[58]&lt;/style&gt;&lt;/DisplayText&gt;&lt;record&gt;&lt;rec-number&gt;6544&lt;/rec-number&gt;&lt;foreign-keys&gt;&lt;key app="EN" db-id="evpa9dx5s9tt2ie5dazv2trfzav2sfasepda"&gt;6544&lt;/key&gt;&lt;/foreign-keys&gt;&lt;ref-type name="Journal Article"&gt;17&lt;/ref-type&gt;&lt;contributors&gt;&lt;authors&gt;&lt;author&gt;Thery, C.&lt;/author&gt;&lt;author&gt;Zitvogel, L.&lt;/author&gt;&lt;author&gt;Amigorena, S.&lt;/author&gt;&lt;/authors&gt;&lt;/contributors&gt;&lt;auth-address&gt;INSERM U520, Institut Curie, 12 rue Lhomond, 75005 Paris, France. Clotilde.Thery@curie.fr&lt;/auth-address&gt;&lt;titles&gt;&lt;title&gt;Exosomes: composition, biogenesis and function&lt;/title&gt;&lt;secondary-title&gt;Nat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Immunology&lt;/abbr-1&gt;&lt;/alt-periodical&gt;&lt;pages&gt;569-79&lt;/pages&gt;&lt;volume&gt;2&lt;/volume&gt;&lt;number&gt;8&lt;/number&gt;&lt;keywords&gt;&lt;keyword&gt;Animals&lt;/keyword&gt;&lt;keyword&gt;Antigen Presentation/*physiology&lt;/keyword&gt;&lt;keyword&gt;Cytoplasmic Granules/chemistry/*physiology/ultrastructure&lt;/keyword&gt;&lt;keyword&gt;Exocytosis/*physiology&lt;/keyword&gt;&lt;keyword&gt;Humans&lt;/keyword&gt;&lt;keyword&gt;Immunotherapy&lt;/keyword&gt;&lt;/keywords&gt;&lt;dates&gt;&lt;year&gt;2002&lt;/year&gt;&lt;pub-dates&gt;&lt;date&gt;Aug&lt;/date&gt;&lt;/pub-dates&gt;&lt;/dates&gt;&lt;isbn&gt;1474-1733 (Print)&amp;#xD;1474-1733 (Linking)&lt;/isbn&gt;&lt;accession-num&gt;12154376&lt;/accession-num&gt;&lt;urls&gt;&lt;related-urls&gt;&lt;url&gt;http://www.ncbi.nlm.nih.gov/pubmed/12154376&lt;/url&gt;&lt;/related-urls&gt;&lt;/urls&gt;&lt;electronic-resource-num&gt;10.1038/nri855&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58" w:tooltip="Thery, 2002 #6544" w:history="1">
        <w:r w:rsidR="003608C3" w:rsidRPr="008D56D8">
          <w:rPr>
            <w:rFonts w:ascii="Book Antiqua" w:eastAsia="Times New Roman" w:hAnsi="Book Antiqua" w:cs="Times New Roman"/>
            <w:noProof/>
            <w:sz w:val="24"/>
            <w:szCs w:val="24"/>
            <w:vertAlign w:val="superscript"/>
            <w:lang w:val="en-US"/>
          </w:rPr>
          <w:t>58</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FB4DA5" w:rsidRPr="008D56D8">
        <w:rPr>
          <w:rFonts w:ascii="Book Antiqua" w:eastAsia="Times New Roman" w:hAnsi="Book Antiqua" w:cs="Times New Roman"/>
          <w:sz w:val="24"/>
          <w:szCs w:val="24"/>
          <w:lang w:val="en-US"/>
        </w:rPr>
        <w:t>.</w:t>
      </w:r>
      <w:r w:rsidR="00495467" w:rsidRPr="008D56D8">
        <w:rPr>
          <w:rFonts w:ascii="Book Antiqua" w:eastAsia="Times New Roman" w:hAnsi="Book Antiqua" w:cs="Times New Roman"/>
          <w:sz w:val="24"/>
          <w:szCs w:val="24"/>
          <w:lang w:val="en-US"/>
        </w:rPr>
        <w:t xml:space="preserve"> </w:t>
      </w:r>
      <w:r w:rsidR="003B72EC" w:rsidRPr="008D56D8">
        <w:rPr>
          <w:rFonts w:ascii="Book Antiqua" w:eastAsia="Times New Roman" w:hAnsi="Book Antiqua" w:cs="Times New Roman"/>
          <w:sz w:val="24"/>
          <w:szCs w:val="24"/>
          <w:lang w:val="en-US"/>
        </w:rPr>
        <w:t>While e</w:t>
      </w:r>
      <w:r w:rsidR="006F030A" w:rsidRPr="008D56D8">
        <w:rPr>
          <w:rFonts w:ascii="Book Antiqua" w:eastAsia="Times New Roman" w:hAnsi="Book Antiqua" w:cs="Times New Roman"/>
          <w:sz w:val="24"/>
          <w:szCs w:val="24"/>
          <w:lang w:val="en-US"/>
        </w:rPr>
        <w:t>xoso</w:t>
      </w:r>
      <w:r w:rsidR="00B65A42" w:rsidRPr="008D56D8">
        <w:rPr>
          <w:rFonts w:ascii="Book Antiqua" w:eastAsia="Times New Roman" w:hAnsi="Book Antiqua" w:cs="Times New Roman"/>
          <w:sz w:val="24"/>
          <w:szCs w:val="24"/>
          <w:lang w:val="en-US"/>
        </w:rPr>
        <w:t>mes are originated from multivesicular bodies</w:t>
      </w:r>
      <w:r w:rsidR="00495467" w:rsidRPr="008D56D8">
        <w:rPr>
          <w:rFonts w:ascii="Book Antiqua" w:eastAsia="Times New Roman" w:hAnsi="Book Antiqua" w:cs="Times New Roman"/>
          <w:sz w:val="24"/>
          <w:szCs w:val="24"/>
          <w:lang w:val="en-US"/>
        </w:rPr>
        <w:t xml:space="preserve"> </w:t>
      </w:r>
      <w:r w:rsidR="009D0FB1" w:rsidRPr="008D56D8">
        <w:rPr>
          <w:rFonts w:ascii="Book Antiqua" w:eastAsia="Times New Roman" w:hAnsi="Book Antiqua" w:cs="Times New Roman"/>
          <w:sz w:val="24"/>
          <w:szCs w:val="24"/>
          <w:lang w:val="en-US"/>
        </w:rPr>
        <w:t>(MVBs)</w:t>
      </w:r>
      <w:r w:rsidR="003B72EC" w:rsidRPr="008D56D8">
        <w:rPr>
          <w:rFonts w:ascii="Book Antiqua" w:eastAsia="Times New Roman" w:hAnsi="Book Antiqua" w:cs="Times New Roman"/>
          <w:sz w:val="24"/>
          <w:szCs w:val="24"/>
          <w:lang w:val="en-US"/>
        </w:rPr>
        <w:t>,</w:t>
      </w:r>
      <w:r w:rsidR="00495467" w:rsidRPr="008D56D8">
        <w:rPr>
          <w:rFonts w:ascii="Book Antiqua" w:eastAsia="Times New Roman" w:hAnsi="Book Antiqua" w:cs="Times New Roman"/>
          <w:sz w:val="24"/>
          <w:szCs w:val="24"/>
          <w:lang w:val="en-US"/>
        </w:rPr>
        <w:t xml:space="preserve"> </w:t>
      </w:r>
      <w:r w:rsidR="00DB3AFD" w:rsidRPr="008D56D8">
        <w:rPr>
          <w:rFonts w:ascii="Book Antiqua" w:eastAsia="Times New Roman" w:hAnsi="Book Antiqua" w:cs="Times New Roman"/>
          <w:sz w:val="24"/>
          <w:szCs w:val="24"/>
          <w:lang w:val="en-US"/>
        </w:rPr>
        <w:t xml:space="preserve">microvesicles are originated directly </w:t>
      </w:r>
      <w:r w:rsidR="009D0FB1" w:rsidRPr="008D56D8">
        <w:rPr>
          <w:rFonts w:ascii="Book Antiqua" w:eastAsia="Times New Roman" w:hAnsi="Book Antiqua" w:cs="Times New Roman"/>
          <w:sz w:val="24"/>
          <w:szCs w:val="24"/>
          <w:lang w:val="en-US"/>
        </w:rPr>
        <w:t xml:space="preserve">from plasma membrane </w:t>
      </w:r>
      <w:r w:rsidR="00DB3AFD" w:rsidRPr="008D56D8">
        <w:rPr>
          <w:rFonts w:ascii="Book Antiqua" w:eastAsia="Times New Roman" w:hAnsi="Book Antiqua" w:cs="Times New Roman"/>
          <w:sz w:val="24"/>
          <w:szCs w:val="24"/>
          <w:lang w:val="en-US"/>
        </w:rPr>
        <w:t>and released</w:t>
      </w:r>
      <w:r w:rsidR="009D0FB1" w:rsidRPr="008D56D8">
        <w:rPr>
          <w:rFonts w:ascii="Book Antiqua" w:eastAsia="Times New Roman" w:hAnsi="Book Antiqua" w:cs="Times New Roman"/>
          <w:sz w:val="24"/>
          <w:szCs w:val="24"/>
          <w:lang w:val="en-US"/>
        </w:rPr>
        <w:t xml:space="preserve"> to extracellular space</w:t>
      </w:r>
      <w:r w:rsidR="002943CA" w:rsidRPr="008D56D8">
        <w:rPr>
          <w:rFonts w:ascii="Book Antiqua" w:eastAsia="Times New Roman" w:hAnsi="Book Antiqua" w:cs="Times New Roman"/>
          <w:sz w:val="24"/>
          <w:szCs w:val="24"/>
          <w:lang w:val="en-US"/>
        </w:rPr>
        <w:fldChar w:fldCharType="begin"/>
      </w:r>
      <w:r w:rsidR="003608C3" w:rsidRPr="008D56D8">
        <w:rPr>
          <w:rFonts w:ascii="Book Antiqua" w:eastAsia="Times New Roman" w:hAnsi="Book Antiqua" w:cs="Times New Roman"/>
          <w:sz w:val="24"/>
          <w:szCs w:val="24"/>
          <w:lang w:val="en-US"/>
        </w:rPr>
        <w:instrText xml:space="preserve"> ADDIN EN.CITE &lt;EndNote&gt;&lt;Cite&gt;&lt;Author&gt;Thery&lt;/Author&gt;&lt;Year&gt;2002&lt;/Year&gt;&lt;RecNum&gt;6544&lt;/RecNum&gt;&lt;DisplayText&gt;&lt;style face="superscript"&gt;[58]&lt;/style&gt;&lt;/DisplayText&gt;&lt;record&gt;&lt;rec-number&gt;6544&lt;/rec-number&gt;&lt;foreign-keys&gt;&lt;key app="EN" db-id="evpa9dx5s9tt2ie5dazv2trfzav2sfasepda"&gt;6544&lt;/key&gt;&lt;/foreign-keys&gt;&lt;ref-type name="Journal Article"&gt;17&lt;/ref-type&gt;&lt;contributors&gt;&lt;authors&gt;&lt;author&gt;Thery, C.&lt;/author&gt;&lt;author&gt;Zitvogel, L.&lt;/author&gt;&lt;author&gt;Amigorena, S.&lt;/author&gt;&lt;/authors&gt;&lt;/contributors&gt;&lt;auth-address&gt;INSERM U520, Institut Curie, 12 rue Lhomond, 75005 Paris, France. Clotilde.Thery@curie.fr&lt;/auth-address&gt;&lt;titles&gt;&lt;title&gt;Exosomes: composition, biogenesis and function&lt;/title&gt;&lt;secondary-title&gt;Nat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Immunology&lt;/abbr-1&gt;&lt;/alt-periodical&gt;&lt;pages&gt;569-79&lt;/pages&gt;&lt;volume&gt;2&lt;/volume&gt;&lt;number&gt;8&lt;/number&gt;&lt;keywords&gt;&lt;keyword&gt;Animals&lt;/keyword&gt;&lt;keyword&gt;Antigen Presentation/*physiology&lt;/keyword&gt;&lt;keyword&gt;Cytoplasmic Granules/chemistry/*physiology/ultrastructure&lt;/keyword&gt;&lt;keyword&gt;Exocytosis/*physiology&lt;/keyword&gt;&lt;keyword&gt;Humans&lt;/keyword&gt;&lt;keyword&gt;Immunotherapy&lt;/keyword&gt;&lt;/keywords&gt;&lt;dates&gt;&lt;year&gt;2002&lt;/year&gt;&lt;pub-dates&gt;&lt;date&gt;Aug&lt;/date&gt;&lt;/pub-dates&gt;&lt;/dates&gt;&lt;isbn&gt;1474-1733 (Print)&amp;#xD;1474-1733 (Linking)&lt;/isbn&gt;&lt;accession-num&gt;12154376&lt;/accession-num&gt;&lt;urls&gt;&lt;related-urls&gt;&lt;url&gt;http://www.ncbi.nlm.nih.gov/pubmed/12154376&lt;/url&gt;&lt;/related-urls&gt;&lt;/urls&gt;&lt;electronic-resource-num&gt;10.1038/nri855&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58" w:tooltip="Thery, 2002 #6544" w:history="1">
        <w:r w:rsidR="003608C3" w:rsidRPr="008D56D8">
          <w:rPr>
            <w:rFonts w:ascii="Book Antiqua" w:eastAsia="Times New Roman" w:hAnsi="Book Antiqua" w:cs="Times New Roman"/>
            <w:noProof/>
            <w:sz w:val="24"/>
            <w:szCs w:val="24"/>
            <w:vertAlign w:val="superscript"/>
            <w:lang w:val="en-US"/>
          </w:rPr>
          <w:t>58</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873335" w:rsidRPr="008D56D8">
        <w:rPr>
          <w:rFonts w:ascii="Book Antiqua" w:eastAsia="Times New Roman" w:hAnsi="Book Antiqua" w:cs="Times New Roman"/>
          <w:sz w:val="24"/>
          <w:szCs w:val="24"/>
          <w:lang w:val="en-US"/>
        </w:rPr>
        <w:t>.</w:t>
      </w:r>
      <w:r w:rsidR="00495467" w:rsidRPr="008D56D8">
        <w:rPr>
          <w:rFonts w:ascii="Book Antiqua" w:eastAsia="Times New Roman" w:hAnsi="Book Antiqua" w:cs="Times New Roman"/>
          <w:sz w:val="24"/>
          <w:szCs w:val="24"/>
          <w:lang w:val="en-US"/>
        </w:rPr>
        <w:t xml:space="preserve"> </w:t>
      </w:r>
      <w:r w:rsidR="00AD334D" w:rsidRPr="008D56D8">
        <w:rPr>
          <w:rFonts w:ascii="Book Antiqua" w:eastAsia="Times New Roman" w:hAnsi="Book Antiqua" w:cs="Times New Roman"/>
          <w:sz w:val="24"/>
          <w:szCs w:val="24"/>
          <w:lang w:val="en-US"/>
        </w:rPr>
        <w:t xml:space="preserve">At present, vesicles </w:t>
      </w:r>
      <w:r w:rsidR="00194DDB" w:rsidRPr="008D56D8">
        <w:rPr>
          <w:rFonts w:ascii="Book Antiqua" w:eastAsia="Times New Roman" w:hAnsi="Book Antiqua" w:cs="Times New Roman"/>
          <w:sz w:val="24"/>
          <w:szCs w:val="24"/>
          <w:lang w:val="en-US"/>
        </w:rPr>
        <w:t xml:space="preserve">can </w:t>
      </w:r>
      <w:r w:rsidR="00AD334D" w:rsidRPr="008D56D8">
        <w:rPr>
          <w:rFonts w:ascii="Book Antiqua" w:eastAsia="Times New Roman" w:hAnsi="Book Antiqua" w:cs="Times New Roman"/>
          <w:sz w:val="24"/>
          <w:szCs w:val="24"/>
          <w:lang w:val="en-US"/>
        </w:rPr>
        <w:t xml:space="preserve">only be fractioned according to their sizes and no specific markers </w:t>
      </w:r>
      <w:r w:rsidR="00194DDB" w:rsidRPr="008D56D8">
        <w:rPr>
          <w:rFonts w:ascii="Book Antiqua" w:eastAsia="Times New Roman" w:hAnsi="Book Antiqua" w:cs="Times New Roman"/>
          <w:sz w:val="24"/>
          <w:szCs w:val="24"/>
          <w:lang w:val="en-US"/>
        </w:rPr>
        <w:t xml:space="preserve">have been </w:t>
      </w:r>
      <w:r w:rsidR="00A000AE" w:rsidRPr="008D56D8">
        <w:rPr>
          <w:rFonts w:ascii="Book Antiqua" w:eastAsia="Times New Roman" w:hAnsi="Book Antiqua" w:cs="Times New Roman"/>
          <w:sz w:val="24"/>
          <w:szCs w:val="24"/>
          <w:lang w:val="en-US"/>
        </w:rPr>
        <w:t>described</w:t>
      </w:r>
      <w:r w:rsidR="00A47AAE" w:rsidRPr="008D56D8">
        <w:rPr>
          <w:rFonts w:ascii="Book Antiqua" w:eastAsia="Times New Roman" w:hAnsi="Book Antiqua" w:cs="Times New Roman"/>
          <w:sz w:val="24"/>
          <w:szCs w:val="24"/>
          <w:lang w:val="en-US"/>
        </w:rPr>
        <w:t xml:space="preserve">. Due to a </w:t>
      </w:r>
      <w:r w:rsidR="002A2580" w:rsidRPr="008D56D8">
        <w:rPr>
          <w:rFonts w:ascii="Book Antiqua" w:eastAsia="Times New Roman" w:hAnsi="Book Antiqua" w:cs="Times New Roman"/>
          <w:sz w:val="24"/>
          <w:szCs w:val="24"/>
          <w:lang w:val="en-US"/>
        </w:rPr>
        <w:t xml:space="preserve">large heterogeneity in methods of isolation and terminology in the past published results, in this review we will refer </w:t>
      </w:r>
      <w:r w:rsidR="00194DDB" w:rsidRPr="008D56D8">
        <w:rPr>
          <w:rFonts w:ascii="Book Antiqua" w:eastAsia="Times New Roman" w:hAnsi="Book Antiqua" w:cs="Times New Roman"/>
          <w:sz w:val="24"/>
          <w:szCs w:val="24"/>
          <w:lang w:val="en-US"/>
        </w:rPr>
        <w:t>to exosomes and microvesicles</w:t>
      </w:r>
      <w:r w:rsidR="00CB4C6A">
        <w:rPr>
          <w:rFonts w:ascii="Book Antiqua" w:eastAsiaTheme="minorEastAsia" w:hAnsi="Book Antiqua" w:cs="Times New Roman" w:hint="eastAsia"/>
          <w:sz w:val="24"/>
          <w:szCs w:val="24"/>
          <w:lang w:val="en-US" w:eastAsia="zh-CN"/>
        </w:rPr>
        <w:t xml:space="preserve"> </w:t>
      </w:r>
      <w:r w:rsidR="002A2580" w:rsidRPr="008D56D8">
        <w:rPr>
          <w:rFonts w:ascii="Book Antiqua" w:eastAsia="Times New Roman" w:hAnsi="Book Antiqua" w:cs="Times New Roman"/>
          <w:sz w:val="24"/>
          <w:szCs w:val="24"/>
          <w:lang w:val="en-US"/>
        </w:rPr>
        <w:t>as</w:t>
      </w:r>
      <w:r w:rsidR="00495467" w:rsidRPr="008D56D8">
        <w:rPr>
          <w:rFonts w:ascii="Book Antiqua" w:eastAsia="Times New Roman" w:hAnsi="Book Antiqua" w:cs="Times New Roman"/>
          <w:sz w:val="24"/>
          <w:szCs w:val="24"/>
          <w:lang w:val="en-US"/>
        </w:rPr>
        <w:t xml:space="preserve"> </w:t>
      </w:r>
      <w:r w:rsidR="009D0FB1" w:rsidRPr="008D56D8">
        <w:rPr>
          <w:rFonts w:ascii="Book Antiqua" w:eastAsia="Times New Roman" w:hAnsi="Book Antiqua" w:cs="Times New Roman"/>
          <w:sz w:val="24"/>
          <w:szCs w:val="24"/>
          <w:lang w:val="en-US"/>
        </w:rPr>
        <w:t>“</w:t>
      </w:r>
      <w:r w:rsidR="002A2580" w:rsidRPr="008D56D8">
        <w:rPr>
          <w:rFonts w:ascii="Book Antiqua" w:eastAsia="Times New Roman" w:hAnsi="Book Antiqua" w:cs="Times New Roman"/>
          <w:sz w:val="24"/>
          <w:szCs w:val="24"/>
          <w:lang w:val="en-US"/>
        </w:rPr>
        <w:t>EVs</w:t>
      </w:r>
      <w:r w:rsidR="009D0FB1" w:rsidRPr="008D56D8">
        <w:rPr>
          <w:rFonts w:ascii="Book Antiqua" w:eastAsia="Times New Roman" w:hAnsi="Book Antiqua" w:cs="Times New Roman"/>
          <w:sz w:val="24"/>
          <w:szCs w:val="24"/>
          <w:lang w:val="en-US"/>
        </w:rPr>
        <w:t>”</w:t>
      </w:r>
      <w:r w:rsidR="00194DDB" w:rsidRPr="008D56D8">
        <w:rPr>
          <w:rFonts w:ascii="Book Antiqua" w:eastAsia="Times New Roman" w:hAnsi="Book Antiqua" w:cs="Times New Roman"/>
          <w:sz w:val="24"/>
          <w:szCs w:val="24"/>
          <w:lang w:val="en-US"/>
        </w:rPr>
        <w:t>.</w:t>
      </w:r>
      <w:r w:rsidR="002A2580" w:rsidRPr="008D56D8">
        <w:rPr>
          <w:rFonts w:ascii="Book Antiqua" w:eastAsia="Times New Roman" w:hAnsi="Book Antiqua" w:cs="Times New Roman"/>
          <w:sz w:val="24"/>
          <w:szCs w:val="24"/>
          <w:lang w:val="en-US"/>
        </w:rPr>
        <w:t xml:space="preserve"> In order to </w:t>
      </w:r>
      <w:r w:rsidR="00AB5EF9" w:rsidRPr="008D56D8">
        <w:rPr>
          <w:rFonts w:ascii="Book Antiqua" w:eastAsia="Times New Roman" w:hAnsi="Book Antiqua" w:cs="Times New Roman"/>
          <w:sz w:val="24"/>
          <w:szCs w:val="24"/>
          <w:lang w:val="en-US"/>
        </w:rPr>
        <w:t>define a minimal criteria for EV characterization,</w:t>
      </w:r>
      <w:r w:rsidR="002A2580" w:rsidRPr="008D56D8">
        <w:rPr>
          <w:rFonts w:ascii="Book Antiqua" w:eastAsia="Times New Roman" w:hAnsi="Book Antiqua" w:cs="Times New Roman"/>
          <w:sz w:val="24"/>
          <w:szCs w:val="24"/>
          <w:lang w:val="en-US"/>
        </w:rPr>
        <w:t xml:space="preserve"> the International Society for </w:t>
      </w:r>
      <w:r w:rsidR="00181674" w:rsidRPr="008D56D8">
        <w:rPr>
          <w:rFonts w:ascii="Book Antiqua" w:eastAsia="Times New Roman" w:hAnsi="Book Antiqua" w:cs="Times New Roman"/>
          <w:sz w:val="24"/>
          <w:szCs w:val="24"/>
          <w:lang w:val="en-US"/>
        </w:rPr>
        <w:t>Extracellular</w:t>
      </w:r>
      <w:r w:rsidR="002A2580" w:rsidRPr="008D56D8">
        <w:rPr>
          <w:rFonts w:ascii="Book Antiqua" w:eastAsia="Times New Roman" w:hAnsi="Book Antiqua" w:cs="Times New Roman"/>
          <w:sz w:val="24"/>
          <w:szCs w:val="24"/>
          <w:lang w:val="en-US"/>
        </w:rPr>
        <w:t xml:space="preserve"> Vesicles (I</w:t>
      </w:r>
      <w:r w:rsidR="00A47AAE" w:rsidRPr="008D56D8">
        <w:rPr>
          <w:rFonts w:ascii="Book Antiqua" w:eastAsia="Times New Roman" w:hAnsi="Book Antiqua" w:cs="Times New Roman"/>
          <w:sz w:val="24"/>
          <w:szCs w:val="24"/>
          <w:lang w:val="en-US"/>
        </w:rPr>
        <w:t>SEV</w:t>
      </w:r>
      <w:r w:rsidR="002A2580" w:rsidRPr="008D56D8">
        <w:rPr>
          <w:rFonts w:ascii="Book Antiqua" w:eastAsia="Times New Roman" w:hAnsi="Book Antiqua" w:cs="Times New Roman"/>
          <w:sz w:val="24"/>
          <w:szCs w:val="24"/>
          <w:lang w:val="en-US"/>
        </w:rPr>
        <w:t>)</w:t>
      </w:r>
      <w:r w:rsidR="00495467" w:rsidRPr="008D56D8">
        <w:rPr>
          <w:rFonts w:ascii="Book Antiqua" w:eastAsia="Times New Roman" w:hAnsi="Book Antiqua" w:cs="Times New Roman"/>
          <w:sz w:val="24"/>
          <w:szCs w:val="24"/>
          <w:lang w:val="en-US"/>
        </w:rPr>
        <w:t xml:space="preserve"> </w:t>
      </w:r>
      <w:r w:rsidR="00AB5EF9" w:rsidRPr="008D56D8">
        <w:rPr>
          <w:rFonts w:ascii="Book Antiqua" w:eastAsia="Times New Roman" w:hAnsi="Book Antiqua" w:cs="Times New Roman"/>
          <w:sz w:val="24"/>
          <w:szCs w:val="24"/>
          <w:lang w:val="en-US"/>
        </w:rPr>
        <w:t>suggest</w:t>
      </w:r>
      <w:r w:rsidR="003B0C14" w:rsidRPr="008D56D8">
        <w:rPr>
          <w:rFonts w:ascii="Book Antiqua" w:eastAsia="Times New Roman" w:hAnsi="Book Antiqua" w:cs="Times New Roman"/>
          <w:sz w:val="24"/>
          <w:szCs w:val="24"/>
          <w:lang w:val="en-US"/>
        </w:rPr>
        <w:t>s</w:t>
      </w:r>
      <w:r w:rsidR="00495467" w:rsidRPr="008D56D8">
        <w:rPr>
          <w:rFonts w:ascii="Book Antiqua" w:eastAsia="Times New Roman" w:hAnsi="Book Antiqua" w:cs="Times New Roman"/>
          <w:sz w:val="24"/>
          <w:szCs w:val="24"/>
          <w:lang w:val="en-US"/>
        </w:rPr>
        <w:t xml:space="preserve"> </w:t>
      </w:r>
      <w:r w:rsidR="0036590C" w:rsidRPr="008D56D8">
        <w:rPr>
          <w:rFonts w:ascii="Book Antiqua" w:eastAsia="Times New Roman" w:hAnsi="Book Antiqua" w:cs="Times New Roman"/>
          <w:sz w:val="24"/>
          <w:szCs w:val="24"/>
          <w:lang w:val="en-US"/>
        </w:rPr>
        <w:t xml:space="preserve">a semi-quantitative analysis for typical </w:t>
      </w:r>
      <w:r w:rsidR="00761570" w:rsidRPr="008D56D8">
        <w:rPr>
          <w:rFonts w:ascii="Book Antiqua" w:eastAsia="Times New Roman" w:hAnsi="Book Antiqua" w:cs="Times New Roman"/>
          <w:sz w:val="24"/>
          <w:szCs w:val="24"/>
          <w:lang w:val="en-US"/>
        </w:rPr>
        <w:t>protein marker</w:t>
      </w:r>
      <w:r w:rsidR="0036590C" w:rsidRPr="008D56D8">
        <w:rPr>
          <w:rFonts w:ascii="Book Antiqua" w:eastAsia="Times New Roman" w:hAnsi="Book Antiqua" w:cs="Times New Roman"/>
          <w:sz w:val="24"/>
          <w:szCs w:val="24"/>
          <w:lang w:val="en-US"/>
        </w:rPr>
        <w:t xml:space="preserve">, such as CD9, CD63, CD81, </w:t>
      </w:r>
      <w:proofErr w:type="spellStart"/>
      <w:r w:rsidR="0036590C" w:rsidRPr="008D56D8">
        <w:rPr>
          <w:rFonts w:ascii="Book Antiqua" w:eastAsia="Times New Roman" w:hAnsi="Book Antiqua" w:cs="Times New Roman"/>
          <w:sz w:val="24"/>
          <w:szCs w:val="24"/>
          <w:lang w:val="en-US"/>
        </w:rPr>
        <w:t>Alix</w:t>
      </w:r>
      <w:proofErr w:type="spellEnd"/>
      <w:r w:rsidR="0036590C" w:rsidRPr="008D56D8">
        <w:rPr>
          <w:rFonts w:ascii="Book Antiqua" w:eastAsia="Times New Roman" w:hAnsi="Book Antiqua" w:cs="Times New Roman"/>
          <w:sz w:val="24"/>
          <w:szCs w:val="24"/>
          <w:lang w:val="en-US"/>
        </w:rPr>
        <w:t xml:space="preserve"> or TSG101,</w:t>
      </w:r>
      <w:r w:rsidR="00495467" w:rsidRPr="008D56D8">
        <w:rPr>
          <w:rFonts w:ascii="Book Antiqua" w:eastAsia="Times New Roman" w:hAnsi="Book Antiqua" w:cs="Times New Roman"/>
          <w:sz w:val="24"/>
          <w:szCs w:val="24"/>
          <w:lang w:val="en-US"/>
        </w:rPr>
        <w:t xml:space="preserve"> </w:t>
      </w:r>
      <w:r w:rsidR="0036590C" w:rsidRPr="008D56D8">
        <w:rPr>
          <w:rFonts w:ascii="Book Antiqua" w:eastAsia="Times New Roman" w:hAnsi="Book Antiqua" w:cs="Times New Roman"/>
          <w:sz w:val="24"/>
          <w:szCs w:val="24"/>
          <w:lang w:val="en-US"/>
        </w:rPr>
        <w:t>size analysis and morphology</w:t>
      </w:r>
      <w:r w:rsidR="00761570" w:rsidRPr="008D56D8">
        <w:rPr>
          <w:rFonts w:ascii="Book Antiqua" w:eastAsia="Times New Roman" w:hAnsi="Book Antiqua" w:cs="Times New Roman"/>
          <w:sz w:val="24"/>
          <w:szCs w:val="24"/>
          <w:lang w:val="en-US"/>
        </w:rPr>
        <w:t xml:space="preserve"> examination</w:t>
      </w:r>
      <w:r w:rsidR="002943CA" w:rsidRPr="008D56D8">
        <w:rPr>
          <w:rFonts w:ascii="Book Antiqua" w:eastAsia="Times New Roman" w:hAnsi="Book Antiqua" w:cs="Times New Roman"/>
          <w:sz w:val="24"/>
          <w:szCs w:val="24"/>
          <w:lang w:val="en-US"/>
        </w:rPr>
        <w:fldChar w:fldCharType="begin">
          <w:fldData xml:space="preserve">PEVuZE5vdGU+PENpdGU+PEF1dGhvcj5Mb3R2YWxsPC9BdXRob3I+PFllYXI+MjAxNDwvWWVhcj48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PEVuZE5vdGU+PENpdGU+PEF1dGhvcj5Mb3R2YWxsPC9BdXRob3I+PFllYXI+MjAxNDwvWWVhcj48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59" w:tooltip="Lotvall, 2014 #6545" w:history="1">
        <w:r w:rsidR="003608C3" w:rsidRPr="008D56D8">
          <w:rPr>
            <w:rFonts w:ascii="Book Antiqua" w:eastAsia="Times New Roman" w:hAnsi="Book Antiqua" w:cs="Times New Roman"/>
            <w:noProof/>
            <w:sz w:val="24"/>
            <w:szCs w:val="24"/>
            <w:vertAlign w:val="superscript"/>
            <w:lang w:val="en-US"/>
          </w:rPr>
          <w:t>59</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873335" w:rsidRPr="008D56D8">
        <w:rPr>
          <w:rFonts w:ascii="Book Antiqua" w:eastAsia="Times New Roman" w:hAnsi="Book Antiqua" w:cs="Times New Roman"/>
          <w:sz w:val="24"/>
          <w:szCs w:val="24"/>
          <w:lang w:val="en-US"/>
        </w:rPr>
        <w:t>.</w:t>
      </w:r>
      <w:r w:rsidR="00495467" w:rsidRPr="008D56D8">
        <w:rPr>
          <w:rFonts w:ascii="Book Antiqua" w:eastAsia="Times New Roman" w:hAnsi="Book Antiqua" w:cs="Times New Roman"/>
          <w:sz w:val="24"/>
          <w:szCs w:val="24"/>
          <w:lang w:val="en-US"/>
        </w:rPr>
        <w:t xml:space="preserve"> </w:t>
      </w:r>
      <w:r w:rsidR="004D00C5" w:rsidRPr="008D56D8">
        <w:rPr>
          <w:rFonts w:ascii="Book Antiqua" w:eastAsia="Times New Roman" w:hAnsi="Book Antiqua" w:cs="Times New Roman"/>
          <w:sz w:val="24"/>
          <w:szCs w:val="24"/>
          <w:lang w:val="en-US"/>
        </w:rPr>
        <w:t xml:space="preserve">In addition </w:t>
      </w:r>
      <w:r w:rsidR="00194DDB" w:rsidRPr="008D56D8">
        <w:rPr>
          <w:rFonts w:ascii="Book Antiqua" w:eastAsia="Times New Roman" w:hAnsi="Book Antiqua" w:cs="Times New Roman"/>
          <w:sz w:val="24"/>
          <w:szCs w:val="24"/>
          <w:lang w:val="en-US"/>
        </w:rPr>
        <w:t xml:space="preserve">to </w:t>
      </w:r>
      <w:r w:rsidR="004D00C5" w:rsidRPr="008D56D8">
        <w:rPr>
          <w:rFonts w:ascii="Book Antiqua" w:eastAsia="Times New Roman" w:hAnsi="Book Antiqua" w:cs="Times New Roman"/>
          <w:sz w:val="24"/>
          <w:szCs w:val="24"/>
          <w:lang w:val="en-US"/>
        </w:rPr>
        <w:t xml:space="preserve">these specific proteins, EVs contain a large number of proteins (growth factors, </w:t>
      </w:r>
      <w:r w:rsidR="00181674" w:rsidRPr="008D56D8">
        <w:rPr>
          <w:rFonts w:ascii="Book Antiqua" w:eastAsia="Times New Roman" w:hAnsi="Book Antiqua" w:cs="Times New Roman"/>
          <w:sz w:val="24"/>
          <w:szCs w:val="24"/>
          <w:lang w:val="en-US"/>
        </w:rPr>
        <w:t>cytokines</w:t>
      </w:r>
      <w:r w:rsidR="004D00C5" w:rsidRPr="008D56D8">
        <w:rPr>
          <w:rFonts w:ascii="Book Antiqua" w:eastAsia="Times New Roman" w:hAnsi="Book Antiqua" w:cs="Times New Roman"/>
          <w:sz w:val="24"/>
          <w:szCs w:val="24"/>
          <w:lang w:val="en-US"/>
        </w:rPr>
        <w:t xml:space="preserve">, </w:t>
      </w:r>
      <w:r w:rsidR="00181674" w:rsidRPr="008D56D8">
        <w:rPr>
          <w:rFonts w:ascii="Book Antiqua" w:eastAsia="Times New Roman" w:hAnsi="Book Antiqua" w:cs="Times New Roman"/>
          <w:sz w:val="24"/>
          <w:szCs w:val="24"/>
          <w:lang w:val="en-US"/>
        </w:rPr>
        <w:t>vesicles</w:t>
      </w:r>
      <w:r w:rsidR="004D00C5" w:rsidRPr="008D56D8">
        <w:rPr>
          <w:rFonts w:ascii="Book Antiqua" w:eastAsia="Times New Roman" w:hAnsi="Book Antiqua" w:cs="Times New Roman"/>
          <w:sz w:val="24"/>
          <w:szCs w:val="24"/>
          <w:lang w:val="en-US"/>
        </w:rPr>
        <w:t xml:space="preserve"> proteins)</w:t>
      </w:r>
      <w:r w:rsidR="00EE095F" w:rsidRPr="008D56D8">
        <w:rPr>
          <w:rFonts w:ascii="Book Antiqua" w:eastAsia="Times New Roman" w:hAnsi="Book Antiqua" w:cs="Times New Roman"/>
          <w:sz w:val="24"/>
          <w:szCs w:val="24"/>
          <w:lang w:val="en-US"/>
        </w:rPr>
        <w:t>, DNA</w:t>
      </w:r>
      <w:r w:rsidR="001B7BE9" w:rsidRPr="008D56D8">
        <w:rPr>
          <w:rFonts w:ascii="Book Antiqua" w:eastAsia="Times New Roman" w:hAnsi="Book Antiqua" w:cs="Times New Roman"/>
          <w:sz w:val="24"/>
          <w:szCs w:val="24"/>
          <w:lang w:val="en-US"/>
        </w:rPr>
        <w:t>s</w:t>
      </w:r>
      <w:r w:rsidR="00EE095F" w:rsidRPr="008D56D8">
        <w:rPr>
          <w:rFonts w:ascii="Book Antiqua" w:eastAsia="Times New Roman" w:hAnsi="Book Antiqua" w:cs="Times New Roman"/>
          <w:sz w:val="24"/>
          <w:szCs w:val="24"/>
          <w:lang w:val="en-US"/>
        </w:rPr>
        <w:t xml:space="preserve">, mRNAs, </w:t>
      </w:r>
      <w:r w:rsidR="00181674" w:rsidRPr="008D56D8">
        <w:rPr>
          <w:rFonts w:ascii="Book Antiqua" w:eastAsia="Times New Roman" w:hAnsi="Book Antiqua" w:cs="Times New Roman"/>
          <w:sz w:val="24"/>
          <w:szCs w:val="24"/>
          <w:lang w:val="en-US"/>
        </w:rPr>
        <w:t>microRNA</w:t>
      </w:r>
      <w:r w:rsidR="001B7BE9" w:rsidRPr="008D56D8">
        <w:rPr>
          <w:rFonts w:ascii="Book Antiqua" w:eastAsia="Times New Roman" w:hAnsi="Book Antiqua" w:cs="Times New Roman"/>
          <w:sz w:val="24"/>
          <w:szCs w:val="24"/>
          <w:lang w:val="en-US"/>
        </w:rPr>
        <w:t>s</w:t>
      </w:r>
      <w:r w:rsidR="00181674" w:rsidRPr="008D56D8">
        <w:rPr>
          <w:rFonts w:ascii="Book Antiqua" w:eastAsia="Times New Roman" w:hAnsi="Book Antiqua" w:cs="Times New Roman"/>
          <w:sz w:val="24"/>
          <w:szCs w:val="24"/>
          <w:lang w:val="en-US"/>
        </w:rPr>
        <w:t xml:space="preserve"> (</w:t>
      </w:r>
      <w:r w:rsidR="00EE095F" w:rsidRPr="008D56D8">
        <w:rPr>
          <w:rFonts w:ascii="Book Antiqua" w:eastAsia="Times New Roman" w:hAnsi="Book Antiqua" w:cs="Times New Roman"/>
          <w:sz w:val="24"/>
          <w:szCs w:val="24"/>
          <w:lang w:val="en-US"/>
        </w:rPr>
        <w:t>miRNA</w:t>
      </w:r>
      <w:r w:rsidR="001B7BE9" w:rsidRPr="008D56D8">
        <w:rPr>
          <w:rFonts w:ascii="Book Antiqua" w:eastAsia="Times New Roman" w:hAnsi="Book Antiqua" w:cs="Times New Roman"/>
          <w:sz w:val="24"/>
          <w:szCs w:val="24"/>
          <w:lang w:val="en-US"/>
        </w:rPr>
        <w:t>s</w:t>
      </w:r>
      <w:r w:rsidR="00181674" w:rsidRPr="008D56D8">
        <w:rPr>
          <w:rFonts w:ascii="Book Antiqua" w:eastAsia="Times New Roman" w:hAnsi="Book Antiqua" w:cs="Times New Roman"/>
          <w:sz w:val="24"/>
          <w:szCs w:val="24"/>
          <w:lang w:val="en-US"/>
        </w:rPr>
        <w:t>)</w:t>
      </w:r>
      <w:r w:rsidR="00EE095F" w:rsidRPr="008D56D8">
        <w:rPr>
          <w:rFonts w:ascii="Book Antiqua" w:eastAsia="Times New Roman" w:hAnsi="Book Antiqua" w:cs="Times New Roman"/>
          <w:sz w:val="24"/>
          <w:szCs w:val="24"/>
          <w:lang w:val="en-US"/>
        </w:rPr>
        <w:t xml:space="preserve">, </w:t>
      </w:r>
      <w:r w:rsidR="00181674" w:rsidRPr="008D56D8">
        <w:rPr>
          <w:rFonts w:ascii="Book Antiqua" w:eastAsia="Times New Roman" w:hAnsi="Book Antiqua" w:cs="Times New Roman"/>
          <w:sz w:val="24"/>
          <w:szCs w:val="24"/>
          <w:lang w:val="en-US"/>
        </w:rPr>
        <w:t>long non</w:t>
      </w:r>
      <w:r w:rsidR="00AD2844" w:rsidRPr="008D56D8">
        <w:rPr>
          <w:rFonts w:ascii="Book Antiqua" w:eastAsia="Times New Roman" w:hAnsi="Book Antiqua" w:cs="Times New Roman"/>
          <w:sz w:val="24"/>
          <w:szCs w:val="24"/>
          <w:lang w:val="en-US"/>
        </w:rPr>
        <w:t>-</w:t>
      </w:r>
      <w:r w:rsidR="00181674" w:rsidRPr="008D56D8">
        <w:rPr>
          <w:rFonts w:ascii="Book Antiqua" w:eastAsia="Times New Roman" w:hAnsi="Book Antiqua" w:cs="Times New Roman"/>
          <w:sz w:val="24"/>
          <w:szCs w:val="24"/>
          <w:lang w:val="en-US"/>
        </w:rPr>
        <w:t>coding RNA</w:t>
      </w:r>
      <w:r w:rsidR="001B7BE9" w:rsidRPr="008D56D8">
        <w:rPr>
          <w:rFonts w:ascii="Book Antiqua" w:eastAsia="Times New Roman" w:hAnsi="Book Antiqua" w:cs="Times New Roman"/>
          <w:sz w:val="24"/>
          <w:szCs w:val="24"/>
          <w:lang w:val="en-US"/>
        </w:rPr>
        <w:t>s</w:t>
      </w:r>
      <w:r w:rsidR="00181674" w:rsidRPr="008D56D8">
        <w:rPr>
          <w:rFonts w:ascii="Book Antiqua" w:eastAsia="Times New Roman" w:hAnsi="Book Antiqua" w:cs="Times New Roman"/>
          <w:sz w:val="24"/>
          <w:szCs w:val="24"/>
          <w:lang w:val="en-US"/>
        </w:rPr>
        <w:t xml:space="preserve"> (</w:t>
      </w:r>
      <w:proofErr w:type="spellStart"/>
      <w:r w:rsidR="00EE095F" w:rsidRPr="008D56D8">
        <w:rPr>
          <w:rFonts w:ascii="Book Antiqua" w:eastAsia="Times New Roman" w:hAnsi="Book Antiqua" w:cs="Times New Roman"/>
          <w:sz w:val="24"/>
          <w:szCs w:val="24"/>
          <w:lang w:val="en-US"/>
        </w:rPr>
        <w:t>lncRNA</w:t>
      </w:r>
      <w:r w:rsidR="001B7BE9" w:rsidRPr="008D56D8">
        <w:rPr>
          <w:rFonts w:ascii="Book Antiqua" w:eastAsia="Times New Roman" w:hAnsi="Book Antiqua" w:cs="Times New Roman"/>
          <w:sz w:val="24"/>
          <w:szCs w:val="24"/>
          <w:lang w:val="en-US"/>
        </w:rPr>
        <w:t>s</w:t>
      </w:r>
      <w:proofErr w:type="spellEnd"/>
      <w:proofErr w:type="gramStart"/>
      <w:r w:rsidR="00181674" w:rsidRPr="008D56D8">
        <w:rPr>
          <w:rFonts w:ascii="Book Antiqua" w:eastAsia="Times New Roman" w:hAnsi="Book Antiqua" w:cs="Times New Roman"/>
          <w:sz w:val="24"/>
          <w:szCs w:val="24"/>
          <w:lang w:val="en-US"/>
        </w:rPr>
        <w:t>)</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PEVuZE5vdGU+PENpdGU+PEF1dGhvcj5Mb3R2YWxsPC9BdXRob3I+PFllYXI+MjAxNDwvWWVhcj48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PEVuZE5vdGU+PENpdGU+PEF1dGhvcj5Mb3R2YWxsPC9BdXRob3I+PFllYXI+MjAxNDwvWWVhcj48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57" w:tooltip="Ha, 2016 #6543" w:history="1">
        <w:r w:rsidR="003608C3" w:rsidRPr="008D56D8">
          <w:rPr>
            <w:rFonts w:ascii="Book Antiqua" w:eastAsia="Times New Roman" w:hAnsi="Book Antiqua" w:cs="Times New Roman"/>
            <w:noProof/>
            <w:sz w:val="24"/>
            <w:szCs w:val="24"/>
            <w:vertAlign w:val="superscript"/>
            <w:lang w:val="en-US"/>
          </w:rPr>
          <w:t>57</w:t>
        </w:r>
      </w:hyperlink>
      <w:r w:rsidR="00CB4C6A">
        <w:rPr>
          <w:rFonts w:ascii="Book Antiqua" w:eastAsia="Times New Roman" w:hAnsi="Book Antiqua" w:cs="Times New Roman"/>
          <w:noProof/>
          <w:sz w:val="24"/>
          <w:szCs w:val="24"/>
          <w:vertAlign w:val="superscript"/>
          <w:lang w:val="en-US"/>
        </w:rPr>
        <w:t>,</w:t>
      </w:r>
      <w:hyperlink w:anchor="_ENREF_59" w:tooltip="Lotvall, 2014 #6545" w:history="1">
        <w:r w:rsidR="003608C3" w:rsidRPr="008D56D8">
          <w:rPr>
            <w:rFonts w:ascii="Book Antiqua" w:eastAsia="Times New Roman" w:hAnsi="Book Antiqua" w:cs="Times New Roman"/>
            <w:noProof/>
            <w:sz w:val="24"/>
            <w:szCs w:val="24"/>
            <w:vertAlign w:val="superscript"/>
            <w:lang w:val="en-US"/>
          </w:rPr>
          <w:t>59</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873335" w:rsidRPr="008D56D8">
        <w:rPr>
          <w:rFonts w:ascii="Book Antiqua" w:eastAsia="Times New Roman" w:hAnsi="Book Antiqua" w:cs="Times New Roman"/>
          <w:sz w:val="24"/>
          <w:szCs w:val="24"/>
          <w:lang w:val="en-US"/>
        </w:rPr>
        <w:t>.</w:t>
      </w:r>
      <w:r w:rsidR="00495467" w:rsidRPr="008D56D8">
        <w:rPr>
          <w:rFonts w:ascii="Book Antiqua" w:eastAsia="Times New Roman" w:hAnsi="Book Antiqua" w:cs="Times New Roman"/>
          <w:sz w:val="24"/>
          <w:szCs w:val="24"/>
          <w:lang w:val="en-US"/>
        </w:rPr>
        <w:t xml:space="preserve"> </w:t>
      </w:r>
      <w:r w:rsidR="00AF55DB" w:rsidRPr="008D56D8">
        <w:rPr>
          <w:rFonts w:ascii="Book Antiqua" w:eastAsia="Times New Roman" w:hAnsi="Book Antiqua" w:cs="Times New Roman"/>
          <w:sz w:val="24"/>
          <w:szCs w:val="24"/>
          <w:lang w:val="en-US"/>
        </w:rPr>
        <w:t xml:space="preserve">An </w:t>
      </w:r>
      <w:r w:rsidR="00836E2B" w:rsidRPr="008D56D8">
        <w:rPr>
          <w:rFonts w:ascii="Book Antiqua" w:eastAsia="Times New Roman" w:hAnsi="Book Antiqua" w:cs="Times New Roman"/>
          <w:sz w:val="24"/>
          <w:szCs w:val="24"/>
          <w:lang w:val="en-US"/>
        </w:rPr>
        <w:t>interesting</w:t>
      </w:r>
      <w:r w:rsidR="00AF55DB" w:rsidRPr="008D56D8">
        <w:rPr>
          <w:rFonts w:ascii="Book Antiqua" w:eastAsia="Times New Roman" w:hAnsi="Book Antiqua" w:cs="Times New Roman"/>
          <w:sz w:val="24"/>
          <w:szCs w:val="24"/>
          <w:lang w:val="en-US"/>
        </w:rPr>
        <w:t xml:space="preserve"> characteristic of EVs is that </w:t>
      </w:r>
      <w:r w:rsidR="00B644D9" w:rsidRPr="008D56D8">
        <w:rPr>
          <w:rFonts w:ascii="Book Antiqua" w:eastAsia="Times New Roman" w:hAnsi="Book Antiqua" w:cs="Times New Roman"/>
          <w:sz w:val="24"/>
          <w:szCs w:val="24"/>
          <w:lang w:val="en-US"/>
        </w:rPr>
        <w:t xml:space="preserve">they </w:t>
      </w:r>
      <w:r w:rsidR="00AF55DB" w:rsidRPr="008D56D8">
        <w:rPr>
          <w:rFonts w:ascii="Book Antiqua" w:eastAsia="Times New Roman" w:hAnsi="Book Antiqua" w:cs="Times New Roman"/>
          <w:sz w:val="24"/>
          <w:szCs w:val="24"/>
          <w:lang w:val="en-US"/>
        </w:rPr>
        <w:t>can be charge</w:t>
      </w:r>
      <w:r w:rsidR="00181674" w:rsidRPr="008D56D8">
        <w:rPr>
          <w:rFonts w:ascii="Book Antiqua" w:eastAsia="Times New Roman" w:hAnsi="Book Antiqua" w:cs="Times New Roman"/>
          <w:sz w:val="24"/>
          <w:szCs w:val="24"/>
          <w:lang w:val="en-US"/>
        </w:rPr>
        <w:t>d</w:t>
      </w:r>
      <w:r w:rsidR="00AF55DB" w:rsidRPr="008D56D8">
        <w:rPr>
          <w:rFonts w:ascii="Book Antiqua" w:eastAsia="Times New Roman" w:hAnsi="Book Antiqua" w:cs="Times New Roman"/>
          <w:sz w:val="24"/>
          <w:szCs w:val="24"/>
          <w:lang w:val="en-US"/>
        </w:rPr>
        <w:t xml:space="preserve"> with specific components of </w:t>
      </w:r>
      <w:r w:rsidR="004D00C5" w:rsidRPr="008D56D8">
        <w:rPr>
          <w:rFonts w:ascii="Book Antiqua" w:eastAsia="Times New Roman" w:hAnsi="Book Antiqua" w:cs="Times New Roman"/>
          <w:sz w:val="24"/>
          <w:szCs w:val="24"/>
          <w:lang w:val="en-US"/>
        </w:rPr>
        <w:t>the</w:t>
      </w:r>
      <w:r w:rsidR="005A6227" w:rsidRPr="008D56D8">
        <w:rPr>
          <w:rFonts w:ascii="Book Antiqua" w:eastAsia="Times New Roman" w:hAnsi="Book Antiqua" w:cs="Times New Roman"/>
          <w:sz w:val="24"/>
          <w:szCs w:val="24"/>
          <w:lang w:val="en-US"/>
        </w:rPr>
        <w:t xml:space="preserve"> cell of</w:t>
      </w:r>
      <w:r w:rsidR="004D00C5" w:rsidRPr="008D56D8">
        <w:rPr>
          <w:rFonts w:ascii="Book Antiqua" w:eastAsia="Times New Roman" w:hAnsi="Book Antiqua" w:cs="Times New Roman"/>
          <w:sz w:val="24"/>
          <w:szCs w:val="24"/>
          <w:lang w:val="en-US"/>
        </w:rPr>
        <w:t xml:space="preserve"> origin, and this “cargo” could be modified by different </w:t>
      </w:r>
      <w:r w:rsidR="003B0C14" w:rsidRPr="008D56D8">
        <w:rPr>
          <w:rFonts w:ascii="Book Antiqua" w:eastAsia="Times New Roman" w:hAnsi="Book Antiqua" w:cs="Times New Roman"/>
          <w:sz w:val="24"/>
          <w:szCs w:val="24"/>
          <w:lang w:val="en-US"/>
        </w:rPr>
        <w:t xml:space="preserve">stimuli </w:t>
      </w:r>
      <w:r w:rsidR="004D00C5" w:rsidRPr="008D56D8">
        <w:rPr>
          <w:rFonts w:ascii="Book Antiqua" w:eastAsia="Times New Roman" w:hAnsi="Book Antiqua" w:cs="Times New Roman"/>
          <w:sz w:val="24"/>
          <w:szCs w:val="24"/>
          <w:lang w:val="en-US"/>
        </w:rPr>
        <w:t xml:space="preserve">and </w:t>
      </w:r>
      <w:r w:rsidR="005A6227" w:rsidRPr="008D56D8">
        <w:rPr>
          <w:rFonts w:ascii="Book Antiqua" w:eastAsia="Times New Roman" w:hAnsi="Book Antiqua" w:cs="Times New Roman"/>
          <w:sz w:val="24"/>
          <w:szCs w:val="24"/>
          <w:lang w:val="en-US"/>
        </w:rPr>
        <w:t xml:space="preserve">microenvironment </w:t>
      </w:r>
      <w:r w:rsidR="004D00C5" w:rsidRPr="008D56D8">
        <w:rPr>
          <w:rFonts w:ascii="Book Antiqua" w:eastAsia="Times New Roman" w:hAnsi="Book Antiqua" w:cs="Times New Roman"/>
          <w:sz w:val="24"/>
          <w:szCs w:val="24"/>
          <w:lang w:val="en-US"/>
        </w:rPr>
        <w:t>conditions</w:t>
      </w:r>
      <w:r w:rsidR="002943CA" w:rsidRPr="008D56D8">
        <w:rPr>
          <w:rFonts w:ascii="Book Antiqua" w:eastAsia="Times New Roman" w:hAnsi="Book Antiqua" w:cs="Times New Roman"/>
          <w:sz w:val="24"/>
          <w:szCs w:val="24"/>
          <w:lang w:val="en-US"/>
        </w:rPr>
        <w:fldChar w:fldCharType="begin"/>
      </w:r>
      <w:r w:rsidR="003608C3" w:rsidRPr="008D56D8">
        <w:rPr>
          <w:rFonts w:ascii="Book Antiqua" w:eastAsia="Times New Roman" w:hAnsi="Book Antiqua" w:cs="Times New Roman"/>
          <w:sz w:val="24"/>
          <w:szCs w:val="24"/>
          <w:lang w:val="en-US"/>
        </w:rPr>
        <w:instrText xml:space="preserve"> ADDIN EN.CITE &lt;EndNote&gt;&lt;Cite&gt;&lt;Author&gt;Thery&lt;/Author&gt;&lt;Year&gt;2002&lt;/Year&gt;&lt;RecNum&gt;6544&lt;/RecNum&gt;&lt;DisplayText&gt;&lt;style face="superscript"&gt;[58]&lt;/style&gt;&lt;/DisplayText&gt;&lt;record&gt;&lt;rec-number&gt;6544&lt;/rec-number&gt;&lt;foreign-keys&gt;&lt;key app="EN" db-id="evpa9dx5s9tt2ie5dazv2trfzav2sfasepda"&gt;6544&lt;/key&gt;&lt;/foreign-keys&gt;&lt;ref-type name="Journal Article"&gt;17&lt;/ref-type&gt;&lt;contributors&gt;&lt;authors&gt;&lt;author&gt;Thery, C.&lt;/author&gt;&lt;author&gt;Zitvogel, L.&lt;/author&gt;&lt;author&gt;Amigorena, S.&lt;/author&gt;&lt;/authors&gt;&lt;/contributors&gt;&lt;auth-address&gt;INSERM U520, Institut Curie, 12 rue Lhomond, 75005 Paris, France. Clotilde.Thery@curie.fr&lt;/auth-address&gt;&lt;titles&gt;&lt;title&gt;Exosomes: composition, biogenesis and function&lt;/title&gt;&lt;secondary-title&gt;Nat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Immunology&lt;/abbr-1&gt;&lt;/alt-periodical&gt;&lt;pages&gt;569-79&lt;/pages&gt;&lt;volume&gt;2&lt;/volume&gt;&lt;number&gt;8&lt;/number&gt;&lt;keywords&gt;&lt;keyword&gt;Animals&lt;/keyword&gt;&lt;keyword&gt;Antigen Presentation/*physiology&lt;/keyword&gt;&lt;keyword&gt;Cytoplasmic Granules/chemistry/*physiology/ultrastructure&lt;/keyword&gt;&lt;keyword&gt;Exocytosis/*physiology&lt;/keyword&gt;&lt;keyword&gt;Humans&lt;/keyword&gt;&lt;keyword&gt;Immunotherapy&lt;/keyword&gt;&lt;/keywords&gt;&lt;dates&gt;&lt;year&gt;2002&lt;/year&gt;&lt;pub-dates&gt;&lt;date&gt;Aug&lt;/date&gt;&lt;/pub-dates&gt;&lt;/dates&gt;&lt;isbn&gt;1474-1733 (Print)&amp;#xD;1474-1733 (Linking)&lt;/isbn&gt;&lt;accession-num&gt;12154376&lt;/accession-num&gt;&lt;urls&gt;&lt;related-urls&gt;&lt;url&gt;http://www.ncbi.nlm.nih.gov/pubmed/12154376&lt;/url&gt;&lt;/related-urls&gt;&lt;/urls&gt;&lt;electronic-resource-num&gt;10.1038/nri855&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58" w:tooltip="Thery, 2002 #6544" w:history="1">
        <w:r w:rsidR="003608C3" w:rsidRPr="008D56D8">
          <w:rPr>
            <w:rFonts w:ascii="Book Antiqua" w:eastAsia="Times New Roman" w:hAnsi="Book Antiqua" w:cs="Times New Roman"/>
            <w:noProof/>
            <w:sz w:val="24"/>
            <w:szCs w:val="24"/>
            <w:vertAlign w:val="superscript"/>
            <w:lang w:val="en-US"/>
          </w:rPr>
          <w:t>58</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4D00C5" w:rsidRPr="008D56D8">
        <w:rPr>
          <w:rFonts w:ascii="Book Antiqua" w:eastAsia="Times New Roman" w:hAnsi="Book Antiqua" w:cs="Times New Roman"/>
          <w:sz w:val="24"/>
          <w:szCs w:val="24"/>
          <w:lang w:val="en-US"/>
        </w:rPr>
        <w:t>.</w:t>
      </w:r>
      <w:r w:rsidR="00495467" w:rsidRPr="008D56D8">
        <w:rPr>
          <w:rFonts w:ascii="Book Antiqua" w:eastAsia="Times New Roman" w:hAnsi="Book Antiqua" w:cs="Times New Roman"/>
          <w:sz w:val="24"/>
          <w:szCs w:val="24"/>
          <w:lang w:val="en-US"/>
        </w:rPr>
        <w:t xml:space="preserve"> </w:t>
      </w:r>
      <w:r w:rsidR="00850F9F" w:rsidRPr="008D56D8">
        <w:rPr>
          <w:rFonts w:ascii="Book Antiqua" w:eastAsia="Times New Roman" w:hAnsi="Book Antiqua" w:cs="Times New Roman"/>
          <w:sz w:val="24"/>
          <w:szCs w:val="24"/>
          <w:lang w:val="en-US"/>
        </w:rPr>
        <w:t xml:space="preserve">As mentioned above, </w:t>
      </w:r>
      <w:r w:rsidR="005A6227" w:rsidRPr="008D56D8">
        <w:rPr>
          <w:rFonts w:ascii="Book Antiqua" w:eastAsia="Times New Roman" w:hAnsi="Book Antiqua" w:cs="Times New Roman"/>
          <w:sz w:val="24"/>
          <w:szCs w:val="24"/>
          <w:lang w:val="en-US"/>
        </w:rPr>
        <w:t xml:space="preserve">it </w:t>
      </w:r>
      <w:r w:rsidR="00850F9F" w:rsidRPr="008D56D8">
        <w:rPr>
          <w:rFonts w:ascii="Book Antiqua" w:eastAsia="Times New Roman" w:hAnsi="Book Antiqua" w:cs="Times New Roman"/>
          <w:sz w:val="24"/>
          <w:szCs w:val="24"/>
          <w:lang w:val="en-US"/>
        </w:rPr>
        <w:t>ha</w:t>
      </w:r>
      <w:r w:rsidR="005A6227" w:rsidRPr="008D56D8">
        <w:rPr>
          <w:rFonts w:ascii="Book Antiqua" w:eastAsia="Times New Roman" w:hAnsi="Book Antiqua" w:cs="Times New Roman"/>
          <w:sz w:val="24"/>
          <w:szCs w:val="24"/>
          <w:lang w:val="en-US"/>
        </w:rPr>
        <w:t>s</w:t>
      </w:r>
      <w:r w:rsidR="00850F9F" w:rsidRPr="008D56D8">
        <w:rPr>
          <w:rFonts w:ascii="Book Antiqua" w:eastAsia="Times New Roman" w:hAnsi="Book Antiqua" w:cs="Times New Roman"/>
          <w:sz w:val="24"/>
          <w:szCs w:val="24"/>
          <w:lang w:val="en-US"/>
        </w:rPr>
        <w:t xml:space="preserve"> been demonstrated that EVs are involved i</w:t>
      </w:r>
      <w:r w:rsidR="009D0FB1" w:rsidRPr="008D56D8">
        <w:rPr>
          <w:rFonts w:ascii="Book Antiqua" w:eastAsia="Times New Roman" w:hAnsi="Book Antiqua" w:cs="Times New Roman"/>
          <w:sz w:val="24"/>
          <w:szCs w:val="24"/>
          <w:lang w:val="en-US"/>
        </w:rPr>
        <w:t xml:space="preserve">n the paracrine effects of MSCs, but as EVs are implicated in </w:t>
      </w:r>
      <w:r w:rsidR="00D413E3" w:rsidRPr="008D56D8">
        <w:rPr>
          <w:rFonts w:ascii="Book Antiqua" w:eastAsia="Times New Roman" w:hAnsi="Book Antiqua" w:cs="Times New Roman"/>
          <w:sz w:val="24"/>
          <w:szCs w:val="24"/>
          <w:lang w:val="en-US"/>
        </w:rPr>
        <w:t xml:space="preserve">many </w:t>
      </w:r>
      <w:r w:rsidR="00463990" w:rsidRPr="008D56D8">
        <w:rPr>
          <w:rFonts w:ascii="Book Antiqua" w:eastAsia="Times New Roman" w:hAnsi="Book Antiqua" w:cs="Times New Roman"/>
          <w:sz w:val="24"/>
          <w:szCs w:val="24"/>
          <w:lang w:val="en-US"/>
        </w:rPr>
        <w:t>inter</w:t>
      </w:r>
      <w:r w:rsidR="009D0FB1" w:rsidRPr="008D56D8">
        <w:rPr>
          <w:rFonts w:ascii="Book Antiqua" w:eastAsia="Times New Roman" w:hAnsi="Book Antiqua" w:cs="Times New Roman"/>
          <w:sz w:val="24"/>
          <w:szCs w:val="24"/>
          <w:lang w:val="en-US"/>
        </w:rPr>
        <w:t>cellular communication</w:t>
      </w:r>
      <w:r w:rsidR="00194DDB" w:rsidRPr="008D56D8">
        <w:rPr>
          <w:rFonts w:ascii="Book Antiqua" w:eastAsia="Times New Roman" w:hAnsi="Book Antiqua" w:cs="Times New Roman"/>
          <w:sz w:val="24"/>
          <w:szCs w:val="24"/>
          <w:lang w:val="en-US"/>
        </w:rPr>
        <w:t>s</w:t>
      </w:r>
      <w:r w:rsidR="009D0FB1" w:rsidRPr="008D56D8">
        <w:rPr>
          <w:rFonts w:ascii="Book Antiqua" w:eastAsia="Times New Roman" w:hAnsi="Book Antiqua" w:cs="Times New Roman"/>
          <w:sz w:val="24"/>
          <w:szCs w:val="24"/>
          <w:lang w:val="en-US"/>
        </w:rPr>
        <w:t>,</w:t>
      </w:r>
      <w:r w:rsidR="00C77EB8" w:rsidRPr="008D56D8">
        <w:rPr>
          <w:rFonts w:ascii="Book Antiqua" w:eastAsia="Times New Roman" w:hAnsi="Book Antiqua" w:cs="Times New Roman"/>
          <w:sz w:val="24"/>
          <w:szCs w:val="24"/>
          <w:lang w:val="en-US"/>
        </w:rPr>
        <w:t xml:space="preserve"> we will </w:t>
      </w:r>
      <w:r w:rsidR="00D413E3" w:rsidRPr="008D56D8">
        <w:rPr>
          <w:rFonts w:ascii="Book Antiqua" w:eastAsia="Times New Roman" w:hAnsi="Book Antiqua" w:cs="Times New Roman"/>
          <w:sz w:val="24"/>
          <w:szCs w:val="24"/>
          <w:lang w:val="en-US"/>
        </w:rPr>
        <w:t xml:space="preserve">first </w:t>
      </w:r>
      <w:r w:rsidR="00C77EB8" w:rsidRPr="008D56D8">
        <w:rPr>
          <w:rFonts w:ascii="Book Antiqua" w:eastAsia="Times New Roman" w:hAnsi="Book Antiqua" w:cs="Times New Roman"/>
          <w:sz w:val="24"/>
          <w:szCs w:val="24"/>
          <w:lang w:val="en-US"/>
        </w:rPr>
        <w:t xml:space="preserve">describe </w:t>
      </w:r>
      <w:r w:rsidR="00194DDB" w:rsidRPr="008D56D8">
        <w:rPr>
          <w:rFonts w:ascii="Book Antiqua" w:eastAsia="Times New Roman" w:hAnsi="Book Antiqua" w:cs="Times New Roman"/>
          <w:sz w:val="24"/>
          <w:szCs w:val="24"/>
          <w:lang w:val="en-US"/>
        </w:rPr>
        <w:t xml:space="preserve">their </w:t>
      </w:r>
      <w:r w:rsidR="00C77EB8" w:rsidRPr="008D56D8">
        <w:rPr>
          <w:rFonts w:ascii="Book Antiqua" w:eastAsia="Times New Roman" w:hAnsi="Book Antiqua" w:cs="Times New Roman"/>
          <w:sz w:val="24"/>
          <w:szCs w:val="24"/>
          <w:lang w:val="en-US"/>
        </w:rPr>
        <w:t xml:space="preserve">implication in liver diseases. </w:t>
      </w:r>
    </w:p>
    <w:p w:rsidR="00A000AE" w:rsidRPr="008D56D8" w:rsidRDefault="00A000AE" w:rsidP="00705810">
      <w:pPr>
        <w:adjustRightInd w:val="0"/>
        <w:snapToGrid w:val="0"/>
        <w:spacing w:after="0" w:line="360" w:lineRule="auto"/>
        <w:jc w:val="both"/>
        <w:rPr>
          <w:rFonts w:ascii="Book Antiqua" w:eastAsia="Times New Roman" w:hAnsi="Book Antiqua" w:cs="Times New Roman"/>
          <w:sz w:val="24"/>
          <w:szCs w:val="24"/>
          <w:lang w:val="en-US"/>
        </w:rPr>
      </w:pPr>
    </w:p>
    <w:p w:rsidR="00A554DB" w:rsidRPr="008D56D8" w:rsidRDefault="00CB4C6A" w:rsidP="00705810">
      <w:pPr>
        <w:adjustRightInd w:val="0"/>
        <w:snapToGrid w:val="0"/>
        <w:spacing w:after="0" w:line="360" w:lineRule="auto"/>
        <w:jc w:val="both"/>
        <w:rPr>
          <w:rFonts w:ascii="Book Antiqua" w:eastAsia="Times New Roman" w:hAnsi="Book Antiqua" w:cs="Times New Roman"/>
          <w:b/>
          <w:bCs/>
          <w:sz w:val="24"/>
          <w:szCs w:val="24"/>
          <w:lang w:val="en-US"/>
        </w:rPr>
      </w:pPr>
      <w:r w:rsidRPr="008D56D8">
        <w:rPr>
          <w:rFonts w:ascii="Book Antiqua" w:eastAsia="Times New Roman" w:hAnsi="Book Antiqua" w:cs="Times New Roman"/>
          <w:b/>
          <w:bCs/>
          <w:sz w:val="24"/>
          <w:szCs w:val="24"/>
          <w:lang w:val="en-US"/>
        </w:rPr>
        <w:t>EVS IN LIVER DISEASES</w:t>
      </w:r>
    </w:p>
    <w:p w:rsidR="002A53D0" w:rsidRPr="008D56D8" w:rsidRDefault="00211963" w:rsidP="00705810">
      <w:pPr>
        <w:adjustRightInd w:val="0"/>
        <w:snapToGrid w:val="0"/>
        <w:spacing w:after="0" w:line="360" w:lineRule="auto"/>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 xml:space="preserve">EVs have been implicated in </w:t>
      </w:r>
      <w:r w:rsidR="00A000AE" w:rsidRPr="008D56D8">
        <w:rPr>
          <w:rFonts w:ascii="Book Antiqua" w:eastAsia="Times New Roman" w:hAnsi="Book Antiqua" w:cs="Times New Roman"/>
          <w:sz w:val="24"/>
          <w:szCs w:val="24"/>
          <w:lang w:val="en-US"/>
        </w:rPr>
        <w:t xml:space="preserve">a number of </w:t>
      </w:r>
      <w:r w:rsidRPr="008D56D8">
        <w:rPr>
          <w:rFonts w:ascii="Book Antiqua" w:eastAsia="Times New Roman" w:hAnsi="Book Antiqua" w:cs="Times New Roman"/>
          <w:sz w:val="24"/>
          <w:szCs w:val="24"/>
          <w:lang w:val="en-US"/>
        </w:rPr>
        <w:t>physiological and pathophysiological pro</w:t>
      </w:r>
      <w:r w:rsidR="00A64493" w:rsidRPr="008D56D8">
        <w:rPr>
          <w:rFonts w:ascii="Book Antiqua" w:eastAsia="Times New Roman" w:hAnsi="Book Antiqua" w:cs="Times New Roman"/>
          <w:sz w:val="24"/>
          <w:szCs w:val="24"/>
          <w:lang w:val="en-US"/>
        </w:rPr>
        <w:t>cesses, such as immune response</w:t>
      </w:r>
      <w:r w:rsidRPr="008D56D8">
        <w:rPr>
          <w:rFonts w:ascii="Book Antiqua" w:eastAsia="Times New Roman" w:hAnsi="Book Antiqua" w:cs="Times New Roman"/>
          <w:sz w:val="24"/>
          <w:szCs w:val="24"/>
          <w:lang w:val="en-US"/>
        </w:rPr>
        <w:t>, angiog</w:t>
      </w:r>
      <w:r w:rsidR="00AD2844" w:rsidRPr="008D56D8">
        <w:rPr>
          <w:rFonts w:ascii="Book Antiqua" w:eastAsia="Times New Roman" w:hAnsi="Book Antiqua" w:cs="Times New Roman"/>
          <w:sz w:val="24"/>
          <w:szCs w:val="24"/>
          <w:lang w:val="en-US"/>
        </w:rPr>
        <w:t>e</w:t>
      </w:r>
      <w:r w:rsidRPr="008D56D8">
        <w:rPr>
          <w:rFonts w:ascii="Book Antiqua" w:eastAsia="Times New Roman" w:hAnsi="Book Antiqua" w:cs="Times New Roman"/>
          <w:sz w:val="24"/>
          <w:szCs w:val="24"/>
          <w:lang w:val="en-US"/>
        </w:rPr>
        <w:t>nesis, tissue regeneration, tumor</w:t>
      </w:r>
      <w:r w:rsidR="00A64493" w:rsidRPr="008D56D8">
        <w:rPr>
          <w:rFonts w:ascii="Book Antiqua" w:eastAsia="Times New Roman" w:hAnsi="Book Antiqua" w:cs="Times New Roman"/>
          <w:sz w:val="24"/>
          <w:szCs w:val="24"/>
          <w:lang w:val="en-US"/>
        </w:rPr>
        <w:t>igenes</w:t>
      </w:r>
      <w:r w:rsidR="00765CEC" w:rsidRPr="008D56D8">
        <w:rPr>
          <w:rFonts w:ascii="Book Antiqua" w:eastAsia="Times New Roman" w:hAnsi="Book Antiqua" w:cs="Times New Roman"/>
          <w:sz w:val="24"/>
          <w:szCs w:val="24"/>
          <w:lang w:val="en-US"/>
        </w:rPr>
        <w:t>i</w:t>
      </w:r>
      <w:r w:rsidR="00A64493" w:rsidRPr="008D56D8">
        <w:rPr>
          <w:rFonts w:ascii="Book Antiqua" w:eastAsia="Times New Roman" w:hAnsi="Book Antiqua" w:cs="Times New Roman"/>
          <w:sz w:val="24"/>
          <w:szCs w:val="24"/>
          <w:lang w:val="en-US"/>
        </w:rPr>
        <w:t>s</w:t>
      </w:r>
      <w:r w:rsidR="00A000AE" w:rsidRPr="008D56D8">
        <w:rPr>
          <w:rFonts w:ascii="Book Antiqua" w:eastAsia="Times New Roman" w:hAnsi="Book Antiqua" w:cs="Times New Roman"/>
          <w:sz w:val="24"/>
          <w:szCs w:val="24"/>
          <w:lang w:val="en-US"/>
        </w:rPr>
        <w:t>/</w:t>
      </w:r>
      <w:r w:rsidR="00A64493" w:rsidRPr="008D56D8">
        <w:rPr>
          <w:rFonts w:ascii="Book Antiqua" w:eastAsia="Times New Roman" w:hAnsi="Book Antiqua" w:cs="Times New Roman"/>
          <w:sz w:val="24"/>
          <w:szCs w:val="24"/>
          <w:lang w:val="en-US"/>
        </w:rPr>
        <w:t>metastasis</w:t>
      </w:r>
      <w:r w:rsidRPr="008D56D8">
        <w:rPr>
          <w:rFonts w:ascii="Book Antiqua" w:eastAsia="Times New Roman" w:hAnsi="Book Antiqua" w:cs="Times New Roman"/>
          <w:sz w:val="24"/>
          <w:szCs w:val="24"/>
          <w:lang w:val="en-US"/>
        </w:rPr>
        <w:t xml:space="preserve"> and neurodegenerative </w:t>
      </w:r>
      <w:proofErr w:type="gramStart"/>
      <w:r w:rsidR="00A03FFA" w:rsidRPr="008D56D8">
        <w:rPr>
          <w:rFonts w:ascii="Book Antiqua" w:eastAsia="Times New Roman" w:hAnsi="Book Antiqua" w:cs="Times New Roman"/>
          <w:sz w:val="24"/>
          <w:szCs w:val="24"/>
          <w:lang w:val="en-US"/>
        </w:rPr>
        <w:t>diseases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PEVuZE5vdGU+PENpdGU+PEF1dGhvcj5NYXVtdXM8L0F1dGhvcj48WWVhcj4yMDEzPC9ZZWFyPjxS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PEVuZE5vdGU+PENpdGU+PEF1dGhvcj5NYXVtdXM8L0F1dGhvcj48WWVhcj4yMDEzPC9ZZWFyPjxS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60" w:tooltip="Maumus, 2013 #6547" w:history="1">
        <w:r w:rsidR="003608C3" w:rsidRPr="008D56D8">
          <w:rPr>
            <w:rFonts w:ascii="Book Antiqua" w:eastAsia="Times New Roman" w:hAnsi="Book Antiqua" w:cs="Times New Roman"/>
            <w:noProof/>
            <w:sz w:val="24"/>
            <w:szCs w:val="24"/>
            <w:vertAlign w:val="superscript"/>
            <w:lang w:val="en-US"/>
          </w:rPr>
          <w:t>60-62</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3C5D8B" w:rsidRPr="008D56D8">
        <w:rPr>
          <w:rFonts w:ascii="Book Antiqua" w:eastAsia="Times New Roman" w:hAnsi="Book Antiqua" w:cs="Times New Roman"/>
          <w:sz w:val="24"/>
          <w:szCs w:val="24"/>
          <w:lang w:val="en-US"/>
        </w:rPr>
        <w:t xml:space="preserve">. </w:t>
      </w:r>
      <w:r w:rsidR="005C0A4E" w:rsidRPr="008D56D8">
        <w:rPr>
          <w:rFonts w:ascii="Book Antiqua" w:eastAsia="Times New Roman" w:hAnsi="Book Antiqua" w:cs="Times New Roman"/>
          <w:sz w:val="24"/>
          <w:szCs w:val="24"/>
          <w:lang w:val="en-US"/>
        </w:rPr>
        <w:t>In</w:t>
      </w:r>
      <w:r w:rsidR="00E71AD3" w:rsidRPr="008D56D8">
        <w:rPr>
          <w:rFonts w:ascii="Book Antiqua" w:eastAsia="Times New Roman" w:hAnsi="Book Antiqua" w:cs="Times New Roman"/>
          <w:sz w:val="24"/>
          <w:szCs w:val="24"/>
          <w:lang w:val="en-US"/>
        </w:rPr>
        <w:t xml:space="preserve"> patients with primary biliary cirrhosis</w:t>
      </w:r>
      <w:r w:rsidR="00A000AE" w:rsidRPr="008D56D8">
        <w:rPr>
          <w:rFonts w:ascii="Book Antiqua" w:eastAsia="Times New Roman" w:hAnsi="Book Antiqua" w:cs="Times New Roman"/>
          <w:sz w:val="24"/>
          <w:szCs w:val="24"/>
          <w:lang w:val="en-US"/>
        </w:rPr>
        <w:t xml:space="preserve"> it was</w:t>
      </w:r>
      <w:r w:rsidR="005C0A4E" w:rsidRPr="008D56D8">
        <w:rPr>
          <w:rFonts w:ascii="Book Antiqua" w:eastAsia="Times New Roman" w:hAnsi="Book Antiqua" w:cs="Times New Roman"/>
          <w:sz w:val="24"/>
          <w:szCs w:val="24"/>
          <w:lang w:val="en-US"/>
        </w:rPr>
        <w:t xml:space="preserve"> demonstrate</w:t>
      </w:r>
      <w:r w:rsidR="00AD2844" w:rsidRPr="008D56D8">
        <w:rPr>
          <w:rFonts w:ascii="Book Antiqua" w:eastAsia="Times New Roman" w:hAnsi="Book Antiqua" w:cs="Times New Roman"/>
          <w:sz w:val="24"/>
          <w:szCs w:val="24"/>
          <w:lang w:val="en-US"/>
        </w:rPr>
        <w:t>d</w:t>
      </w:r>
      <w:r w:rsidR="005C0A4E" w:rsidRPr="008D56D8">
        <w:rPr>
          <w:rFonts w:ascii="Book Antiqua" w:eastAsia="Times New Roman" w:hAnsi="Book Antiqua" w:cs="Times New Roman"/>
          <w:sz w:val="24"/>
          <w:szCs w:val="24"/>
          <w:lang w:val="en-US"/>
        </w:rPr>
        <w:t xml:space="preserve"> that </w:t>
      </w:r>
      <w:r w:rsidR="00E71AD3" w:rsidRPr="008D56D8">
        <w:rPr>
          <w:rFonts w:ascii="Book Antiqua" w:eastAsia="Times New Roman" w:hAnsi="Book Antiqua" w:cs="Times New Roman"/>
          <w:sz w:val="24"/>
          <w:szCs w:val="24"/>
          <w:lang w:val="en-US"/>
        </w:rPr>
        <w:t xml:space="preserve">serum exosomes are </w:t>
      </w:r>
      <w:r w:rsidR="0055782A" w:rsidRPr="008D56D8">
        <w:rPr>
          <w:rFonts w:ascii="Book Antiqua" w:eastAsia="Times New Roman" w:hAnsi="Book Antiqua" w:cs="Times New Roman"/>
          <w:sz w:val="24"/>
          <w:szCs w:val="24"/>
          <w:lang w:val="en-US"/>
        </w:rPr>
        <w:t xml:space="preserve">taken up </w:t>
      </w:r>
      <w:r w:rsidR="0055782A" w:rsidRPr="008D56D8">
        <w:rPr>
          <w:rFonts w:ascii="Book Antiqua" w:eastAsia="Times New Roman" w:hAnsi="Book Antiqua" w:cs="Times New Roman"/>
          <w:sz w:val="24"/>
          <w:szCs w:val="24"/>
          <w:lang w:val="en-US"/>
        </w:rPr>
        <w:lastRenderedPageBreak/>
        <w:t>by peripheral monocytes and dendritic cells</w:t>
      </w:r>
      <w:r w:rsidR="00C03A7A" w:rsidRPr="008D56D8">
        <w:rPr>
          <w:rFonts w:ascii="Book Antiqua" w:eastAsia="Times New Roman" w:hAnsi="Book Antiqua" w:cs="Times New Roman"/>
          <w:sz w:val="24"/>
          <w:szCs w:val="24"/>
          <w:lang w:val="en-US"/>
        </w:rPr>
        <w:t>, resulting in the up</w:t>
      </w:r>
      <w:r w:rsidR="00495467" w:rsidRPr="008D56D8">
        <w:rPr>
          <w:rFonts w:ascii="Book Antiqua" w:eastAsia="Times New Roman" w:hAnsi="Book Antiqua" w:cs="Times New Roman"/>
          <w:sz w:val="24"/>
          <w:szCs w:val="24"/>
          <w:lang w:val="en-US"/>
        </w:rPr>
        <w:t xml:space="preserve"> </w:t>
      </w:r>
      <w:r w:rsidR="00C03A7A" w:rsidRPr="008D56D8">
        <w:rPr>
          <w:rFonts w:ascii="Book Antiqua" w:eastAsia="Times New Roman" w:hAnsi="Book Antiqua" w:cs="Times New Roman"/>
          <w:sz w:val="24"/>
          <w:szCs w:val="24"/>
          <w:lang w:val="en-US"/>
        </w:rPr>
        <w:t xml:space="preserve">regulation of </w:t>
      </w:r>
      <w:r w:rsidR="0055782A" w:rsidRPr="008D56D8">
        <w:rPr>
          <w:rFonts w:ascii="Book Antiqua" w:eastAsia="Times New Roman" w:hAnsi="Book Antiqua" w:cs="Times New Roman"/>
          <w:sz w:val="24"/>
          <w:szCs w:val="24"/>
          <w:lang w:val="en-US"/>
        </w:rPr>
        <w:t xml:space="preserve">co-stimulatory </w:t>
      </w:r>
      <w:proofErr w:type="gramStart"/>
      <w:r w:rsidR="0055782A" w:rsidRPr="008D56D8">
        <w:rPr>
          <w:rFonts w:ascii="Book Antiqua" w:eastAsia="Times New Roman" w:hAnsi="Book Antiqua" w:cs="Times New Roman"/>
          <w:sz w:val="24"/>
          <w:szCs w:val="24"/>
          <w:lang w:val="en-US"/>
        </w:rPr>
        <w:t>molecules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PEVuZE5vdGU+PENpdGU+PEF1dGhvcj5Ub21peWFtYTwvQXV0aG9yPjxZZWFyPjIwMTc8L1llYXI+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PEVuZE5vdGU+PENpdGU+PEF1dGhvcj5Ub21peWFtYTwvQXV0aG9yPjxZZWFyPjIwMTc8L1llYXI+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63" w:tooltip="Tomiyama, 2017 #6551" w:history="1">
        <w:r w:rsidR="003608C3" w:rsidRPr="008D56D8">
          <w:rPr>
            <w:rFonts w:ascii="Book Antiqua" w:eastAsia="Times New Roman" w:hAnsi="Book Antiqua" w:cs="Times New Roman"/>
            <w:noProof/>
            <w:sz w:val="24"/>
            <w:szCs w:val="24"/>
            <w:vertAlign w:val="superscript"/>
            <w:lang w:val="en-US"/>
          </w:rPr>
          <w:t>63</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55782A" w:rsidRPr="008D56D8">
        <w:rPr>
          <w:rFonts w:ascii="Book Antiqua" w:eastAsia="Times New Roman" w:hAnsi="Book Antiqua" w:cs="Times New Roman"/>
          <w:sz w:val="24"/>
          <w:szCs w:val="24"/>
          <w:lang w:val="en-US"/>
        </w:rPr>
        <w:t xml:space="preserve">. </w:t>
      </w:r>
      <w:r w:rsidR="00BA16FE" w:rsidRPr="008D56D8">
        <w:rPr>
          <w:rFonts w:ascii="Book Antiqua" w:eastAsia="Times New Roman" w:hAnsi="Book Antiqua" w:cs="Times New Roman"/>
          <w:sz w:val="24"/>
          <w:szCs w:val="24"/>
          <w:lang w:val="en-US"/>
        </w:rPr>
        <w:t>Interestingly, serum</w:t>
      </w:r>
      <w:r w:rsidR="0078265E" w:rsidRPr="008D56D8">
        <w:rPr>
          <w:rFonts w:ascii="Book Antiqua" w:eastAsia="Times New Roman" w:hAnsi="Book Antiqua" w:cs="Times New Roman"/>
          <w:sz w:val="24"/>
          <w:szCs w:val="24"/>
          <w:lang w:val="en-US"/>
        </w:rPr>
        <w:t xml:space="preserve"> </w:t>
      </w:r>
      <w:r w:rsidR="00C03A7A" w:rsidRPr="008D56D8">
        <w:rPr>
          <w:rFonts w:ascii="Book Antiqua" w:eastAsia="Times New Roman" w:hAnsi="Book Antiqua" w:cs="Times New Roman"/>
          <w:sz w:val="24"/>
          <w:szCs w:val="24"/>
          <w:lang w:val="en-US"/>
        </w:rPr>
        <w:t>circulating</w:t>
      </w:r>
      <w:r w:rsidR="0078265E" w:rsidRPr="008D56D8">
        <w:rPr>
          <w:rFonts w:ascii="Book Antiqua" w:eastAsia="Times New Roman" w:hAnsi="Book Antiqua" w:cs="Times New Roman"/>
          <w:sz w:val="24"/>
          <w:szCs w:val="24"/>
          <w:lang w:val="en-US"/>
        </w:rPr>
        <w:t xml:space="preserve"> </w:t>
      </w:r>
      <w:r w:rsidR="00BA16FE" w:rsidRPr="008D56D8">
        <w:rPr>
          <w:rFonts w:ascii="Book Antiqua" w:eastAsia="Times New Roman" w:hAnsi="Book Antiqua" w:cs="Times New Roman"/>
          <w:sz w:val="24"/>
          <w:szCs w:val="24"/>
          <w:lang w:val="en-US"/>
        </w:rPr>
        <w:t>EVs</w:t>
      </w:r>
      <w:r w:rsidR="0078265E" w:rsidRPr="008D56D8">
        <w:rPr>
          <w:rFonts w:ascii="Book Antiqua" w:eastAsia="Times New Roman" w:hAnsi="Book Antiqua" w:cs="Times New Roman"/>
          <w:sz w:val="24"/>
          <w:szCs w:val="24"/>
          <w:lang w:val="en-US"/>
        </w:rPr>
        <w:t xml:space="preserve"> </w:t>
      </w:r>
      <w:r w:rsidR="00573AFA" w:rsidRPr="008D56D8">
        <w:rPr>
          <w:rFonts w:ascii="Book Antiqua" w:eastAsia="Times New Roman" w:hAnsi="Book Antiqua" w:cs="Times New Roman"/>
          <w:sz w:val="24"/>
          <w:szCs w:val="24"/>
          <w:lang w:val="en-US"/>
        </w:rPr>
        <w:t xml:space="preserve">present different </w:t>
      </w:r>
      <w:r w:rsidR="005C0A4E" w:rsidRPr="008D56D8">
        <w:rPr>
          <w:rFonts w:ascii="Book Antiqua" w:eastAsia="Times New Roman" w:hAnsi="Book Antiqua" w:cs="Times New Roman"/>
          <w:sz w:val="24"/>
          <w:szCs w:val="24"/>
          <w:lang w:val="en-US"/>
        </w:rPr>
        <w:t>miRNA</w:t>
      </w:r>
      <w:r w:rsidR="0078265E" w:rsidRPr="008D56D8">
        <w:rPr>
          <w:rFonts w:ascii="Book Antiqua" w:eastAsia="Times New Roman" w:hAnsi="Book Antiqua" w:cs="Times New Roman"/>
          <w:sz w:val="24"/>
          <w:szCs w:val="24"/>
          <w:lang w:val="en-US"/>
        </w:rPr>
        <w:t xml:space="preserve"> </w:t>
      </w:r>
      <w:r w:rsidR="00BA16FE" w:rsidRPr="008D56D8">
        <w:rPr>
          <w:rFonts w:ascii="Book Antiqua" w:eastAsia="Times New Roman" w:hAnsi="Book Antiqua" w:cs="Times New Roman"/>
          <w:sz w:val="24"/>
          <w:szCs w:val="24"/>
          <w:lang w:val="en-US"/>
        </w:rPr>
        <w:t>composition</w:t>
      </w:r>
      <w:r w:rsidR="0078265E" w:rsidRPr="008D56D8">
        <w:rPr>
          <w:rFonts w:ascii="Book Antiqua" w:eastAsia="Times New Roman" w:hAnsi="Book Antiqua" w:cs="Times New Roman"/>
          <w:sz w:val="24"/>
          <w:szCs w:val="24"/>
          <w:lang w:val="en-US"/>
        </w:rPr>
        <w:t xml:space="preserve"> </w:t>
      </w:r>
      <w:r w:rsidR="00573AFA" w:rsidRPr="008D56D8">
        <w:rPr>
          <w:rFonts w:ascii="Book Antiqua" w:eastAsia="Times New Roman" w:hAnsi="Book Antiqua" w:cs="Times New Roman"/>
          <w:sz w:val="24"/>
          <w:szCs w:val="24"/>
          <w:lang w:val="en-US"/>
        </w:rPr>
        <w:t>in</w:t>
      </w:r>
      <w:r w:rsidR="0078265E" w:rsidRPr="008D56D8">
        <w:rPr>
          <w:rFonts w:ascii="Book Antiqua" w:eastAsia="Times New Roman" w:hAnsi="Book Antiqua" w:cs="Times New Roman"/>
          <w:sz w:val="24"/>
          <w:szCs w:val="24"/>
          <w:lang w:val="en-US"/>
        </w:rPr>
        <w:t xml:space="preserve"> </w:t>
      </w:r>
      <w:r w:rsidR="00EC2691" w:rsidRPr="008D56D8">
        <w:rPr>
          <w:rFonts w:ascii="Book Antiqua" w:eastAsia="Times New Roman" w:hAnsi="Book Antiqua" w:cs="Times New Roman"/>
          <w:sz w:val="24"/>
          <w:szCs w:val="24"/>
          <w:lang w:val="en-US"/>
        </w:rPr>
        <w:t xml:space="preserve">cirrhotic patients </w:t>
      </w:r>
      <w:r w:rsidR="00573AFA" w:rsidRPr="008D56D8">
        <w:rPr>
          <w:rFonts w:ascii="Book Antiqua" w:eastAsia="Times New Roman" w:hAnsi="Book Antiqua" w:cs="Times New Roman"/>
          <w:sz w:val="24"/>
          <w:szCs w:val="24"/>
          <w:lang w:val="en-US"/>
        </w:rPr>
        <w:t xml:space="preserve">when compared with </w:t>
      </w:r>
      <w:r w:rsidR="00EC2691" w:rsidRPr="008D56D8">
        <w:rPr>
          <w:rFonts w:ascii="Book Antiqua" w:eastAsia="Times New Roman" w:hAnsi="Book Antiqua" w:cs="Times New Roman"/>
          <w:sz w:val="24"/>
          <w:szCs w:val="24"/>
          <w:lang w:val="en-US"/>
        </w:rPr>
        <w:t xml:space="preserve">healthy </w:t>
      </w:r>
      <w:proofErr w:type="gramStart"/>
      <w:r w:rsidR="00EC2691" w:rsidRPr="008D56D8">
        <w:rPr>
          <w:rFonts w:ascii="Book Antiqua" w:eastAsia="Times New Roman" w:hAnsi="Book Antiqua" w:cs="Times New Roman"/>
          <w:sz w:val="24"/>
          <w:szCs w:val="24"/>
          <w:lang w:val="en-US"/>
        </w:rPr>
        <w:t>controls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PEVuZE5vdGU+PENpdGU+PEF1dGhvcj5Gb3JuYXJpPC9BdXRob3I+PFllYXI+MjAxNTwvWWVhcj48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YWdlcz5lMDE0MTQ0ODwvcGFnZXM+PHZvbHVtZT4xMDwvdm9sdW1lPjxudW1iZXI+MTA8L251bWJl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PEVuZE5vdGU+PENpdGU+PEF1dGhvcj5Gb3JuYXJpPC9BdXRob3I+PFllYXI+MjAxNTwvWWVhcj48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YWdlcz5lMDE0MTQ0ODwvcGFnZXM+PHZvbHVtZT4xMDwvdm9sdW1lPjxudW1iZXI+MTA8L251bWJl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63" w:tooltip="Tomiyama, 2017 #6551" w:history="1">
        <w:r w:rsidR="003608C3" w:rsidRPr="008D56D8">
          <w:rPr>
            <w:rFonts w:ascii="Book Antiqua" w:eastAsia="Times New Roman" w:hAnsi="Book Antiqua" w:cs="Times New Roman"/>
            <w:noProof/>
            <w:sz w:val="24"/>
            <w:szCs w:val="24"/>
            <w:vertAlign w:val="superscript"/>
            <w:lang w:val="en-US"/>
          </w:rPr>
          <w:t>63</w:t>
        </w:r>
      </w:hyperlink>
      <w:r w:rsidR="00CB4C6A">
        <w:rPr>
          <w:rFonts w:ascii="Book Antiqua" w:eastAsia="Times New Roman" w:hAnsi="Book Antiqua" w:cs="Times New Roman"/>
          <w:noProof/>
          <w:sz w:val="24"/>
          <w:szCs w:val="24"/>
          <w:vertAlign w:val="superscript"/>
          <w:lang w:val="en-US"/>
        </w:rPr>
        <w:t>,</w:t>
      </w:r>
      <w:hyperlink w:anchor="_ENREF_64" w:tooltip="Fornari, 2015 #6552" w:history="1">
        <w:r w:rsidR="003608C3" w:rsidRPr="008D56D8">
          <w:rPr>
            <w:rFonts w:ascii="Book Antiqua" w:eastAsia="Times New Roman" w:hAnsi="Book Antiqua" w:cs="Times New Roman"/>
            <w:noProof/>
            <w:sz w:val="24"/>
            <w:szCs w:val="24"/>
            <w:vertAlign w:val="superscript"/>
            <w:lang w:val="en-US"/>
          </w:rPr>
          <w:t>64</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423ABC" w:rsidRPr="008D56D8">
        <w:rPr>
          <w:rFonts w:ascii="Book Antiqua" w:eastAsia="Times New Roman" w:hAnsi="Book Antiqua" w:cs="Times New Roman"/>
          <w:sz w:val="24"/>
          <w:szCs w:val="24"/>
          <w:lang w:val="en-US"/>
        </w:rPr>
        <w:t>.</w:t>
      </w:r>
      <w:r w:rsidR="0078265E" w:rsidRPr="008D56D8">
        <w:rPr>
          <w:rFonts w:ascii="Book Antiqua" w:eastAsia="Times New Roman" w:hAnsi="Book Antiqua" w:cs="Times New Roman"/>
          <w:sz w:val="24"/>
          <w:szCs w:val="24"/>
          <w:lang w:val="en-US"/>
        </w:rPr>
        <w:t xml:space="preserve"> </w:t>
      </w:r>
      <w:r w:rsidR="005C0A4E" w:rsidRPr="008D56D8">
        <w:rPr>
          <w:rFonts w:ascii="Book Antiqua" w:eastAsia="Times New Roman" w:hAnsi="Book Antiqua" w:cs="Times New Roman"/>
          <w:sz w:val="24"/>
          <w:szCs w:val="24"/>
          <w:lang w:val="en-US"/>
        </w:rPr>
        <w:t>R</w:t>
      </w:r>
      <w:r w:rsidR="00C6591A" w:rsidRPr="008D56D8">
        <w:rPr>
          <w:rFonts w:ascii="Book Antiqua" w:eastAsia="Times New Roman" w:hAnsi="Book Antiqua" w:cs="Times New Roman"/>
          <w:sz w:val="24"/>
          <w:szCs w:val="24"/>
          <w:lang w:val="en-US"/>
        </w:rPr>
        <w:t>ecent finding</w:t>
      </w:r>
      <w:r w:rsidR="00A000AE" w:rsidRPr="008D56D8">
        <w:rPr>
          <w:rFonts w:ascii="Book Antiqua" w:eastAsia="Times New Roman" w:hAnsi="Book Antiqua" w:cs="Times New Roman"/>
          <w:sz w:val="24"/>
          <w:szCs w:val="24"/>
          <w:lang w:val="en-US"/>
        </w:rPr>
        <w:t>s</w:t>
      </w:r>
      <w:r w:rsidR="00C6591A" w:rsidRPr="008D56D8">
        <w:rPr>
          <w:rFonts w:ascii="Book Antiqua" w:eastAsia="Times New Roman" w:hAnsi="Book Antiqua" w:cs="Times New Roman"/>
          <w:sz w:val="24"/>
          <w:szCs w:val="24"/>
          <w:lang w:val="en-US"/>
        </w:rPr>
        <w:t xml:space="preserve"> demonstrate</w:t>
      </w:r>
      <w:r w:rsidR="005C0A4E" w:rsidRPr="008D56D8">
        <w:rPr>
          <w:rFonts w:ascii="Book Antiqua" w:eastAsia="Times New Roman" w:hAnsi="Book Antiqua" w:cs="Times New Roman"/>
          <w:sz w:val="24"/>
          <w:szCs w:val="24"/>
          <w:lang w:val="en-US"/>
        </w:rPr>
        <w:t>d</w:t>
      </w:r>
      <w:r w:rsidR="007144E9" w:rsidRPr="008D56D8">
        <w:rPr>
          <w:rFonts w:ascii="Book Antiqua" w:eastAsia="Times New Roman" w:hAnsi="Book Antiqua" w:cs="Times New Roman"/>
          <w:sz w:val="24"/>
          <w:szCs w:val="24"/>
          <w:lang w:val="en-US"/>
        </w:rPr>
        <w:t xml:space="preserve"> that EVs are implicated in viral hepatitis, drug-induced injury, alcohol injury, </w:t>
      </w:r>
      <w:r w:rsidR="00C03A7A" w:rsidRPr="008D56D8">
        <w:rPr>
          <w:rFonts w:ascii="Book Antiqua" w:eastAsia="Times New Roman" w:hAnsi="Book Antiqua" w:cs="Times New Roman"/>
          <w:sz w:val="24"/>
          <w:szCs w:val="24"/>
          <w:lang w:val="en-US"/>
        </w:rPr>
        <w:t xml:space="preserve">non-alcoholic </w:t>
      </w:r>
      <w:r w:rsidR="007144E9" w:rsidRPr="008D56D8">
        <w:rPr>
          <w:rFonts w:ascii="Book Antiqua" w:eastAsia="Times New Roman" w:hAnsi="Book Antiqua" w:cs="Times New Roman"/>
          <w:sz w:val="24"/>
          <w:szCs w:val="24"/>
          <w:lang w:val="en-US"/>
        </w:rPr>
        <w:t xml:space="preserve">steatohepatitis and biliary </w:t>
      </w:r>
      <w:proofErr w:type="gramStart"/>
      <w:r w:rsidR="007144E9" w:rsidRPr="008D56D8">
        <w:rPr>
          <w:rFonts w:ascii="Book Antiqua" w:eastAsia="Times New Roman" w:hAnsi="Book Antiqua" w:cs="Times New Roman"/>
          <w:sz w:val="24"/>
          <w:szCs w:val="24"/>
          <w:lang w:val="en-US"/>
        </w:rPr>
        <w:t>injury</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PEVuZE5vdGU+PENpdGU+PEF1dGhvcj5NYWppPC9BdXRob3I+PFllYXI+MjAxNzwvWWVhcj48UmVj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PEVuZE5vdGU+PENpdGU+PEF1dGhvcj5NYWppPC9BdXRob3I+PFllYXI+MjAxNzwvWWVhcj48UmVj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65" w:tooltip="Maji, 2017 #6546" w:history="1">
        <w:r w:rsidR="003608C3" w:rsidRPr="008D56D8">
          <w:rPr>
            <w:rFonts w:ascii="Book Antiqua" w:eastAsia="Times New Roman" w:hAnsi="Book Antiqua" w:cs="Times New Roman"/>
            <w:noProof/>
            <w:sz w:val="24"/>
            <w:szCs w:val="24"/>
            <w:vertAlign w:val="superscript"/>
            <w:lang w:val="en-US"/>
          </w:rPr>
          <w:t>65</w:t>
        </w:r>
      </w:hyperlink>
      <w:r w:rsidR="00CB4C6A">
        <w:rPr>
          <w:rFonts w:ascii="Book Antiqua" w:eastAsia="Times New Roman" w:hAnsi="Book Antiqua" w:cs="Times New Roman"/>
          <w:noProof/>
          <w:sz w:val="24"/>
          <w:szCs w:val="24"/>
          <w:vertAlign w:val="superscript"/>
          <w:lang w:val="en-US"/>
        </w:rPr>
        <w:t>,</w:t>
      </w:r>
      <w:hyperlink w:anchor="_ENREF_66" w:tooltip="Szabo, 2017 #6556" w:history="1">
        <w:r w:rsidR="003608C3" w:rsidRPr="008D56D8">
          <w:rPr>
            <w:rFonts w:ascii="Book Antiqua" w:eastAsia="Times New Roman" w:hAnsi="Book Antiqua" w:cs="Times New Roman"/>
            <w:noProof/>
            <w:sz w:val="24"/>
            <w:szCs w:val="24"/>
            <w:vertAlign w:val="superscript"/>
            <w:lang w:val="en-US"/>
          </w:rPr>
          <w:t>66</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423ABC" w:rsidRPr="008D56D8">
        <w:rPr>
          <w:rFonts w:ascii="Book Antiqua" w:eastAsia="Times New Roman" w:hAnsi="Book Antiqua" w:cs="Times New Roman"/>
          <w:sz w:val="24"/>
          <w:szCs w:val="24"/>
          <w:lang w:val="en-US"/>
        </w:rPr>
        <w:t>.</w:t>
      </w:r>
    </w:p>
    <w:p w:rsidR="00046A24" w:rsidRPr="008D56D8" w:rsidRDefault="00046A24" w:rsidP="00705810">
      <w:pPr>
        <w:adjustRightInd w:val="0"/>
        <w:snapToGrid w:val="0"/>
        <w:spacing w:after="0" w:line="360" w:lineRule="auto"/>
        <w:jc w:val="both"/>
        <w:rPr>
          <w:rFonts w:ascii="Book Antiqua" w:eastAsia="Times New Roman" w:hAnsi="Book Antiqua" w:cs="Times New Roman"/>
          <w:sz w:val="24"/>
          <w:szCs w:val="24"/>
          <w:lang w:val="en-US"/>
        </w:rPr>
      </w:pPr>
    </w:p>
    <w:p w:rsidR="00B60CB9" w:rsidRPr="008D56D8" w:rsidRDefault="00B60CB9" w:rsidP="00705810">
      <w:pPr>
        <w:adjustRightInd w:val="0"/>
        <w:snapToGrid w:val="0"/>
        <w:spacing w:after="0" w:line="360" w:lineRule="auto"/>
        <w:jc w:val="both"/>
        <w:rPr>
          <w:rFonts w:ascii="Book Antiqua" w:eastAsia="Times New Roman" w:hAnsi="Book Antiqua" w:cs="Times New Roman"/>
          <w:b/>
          <w:bCs/>
          <w:i/>
          <w:sz w:val="24"/>
          <w:szCs w:val="24"/>
          <w:lang w:val="en-US"/>
        </w:rPr>
      </w:pPr>
      <w:r w:rsidRPr="008D56D8">
        <w:rPr>
          <w:rFonts w:ascii="Book Antiqua" w:eastAsia="Times New Roman" w:hAnsi="Book Antiqua" w:cs="Times New Roman"/>
          <w:b/>
          <w:bCs/>
          <w:i/>
          <w:sz w:val="24"/>
          <w:szCs w:val="24"/>
          <w:lang w:val="en-US"/>
        </w:rPr>
        <w:t>EVs derived from parenchymal cells</w:t>
      </w:r>
    </w:p>
    <w:p w:rsidR="004D186E" w:rsidRPr="008D56D8" w:rsidRDefault="0088554A" w:rsidP="00705810">
      <w:pPr>
        <w:adjustRightInd w:val="0"/>
        <w:snapToGrid w:val="0"/>
        <w:spacing w:after="0" w:line="360" w:lineRule="auto"/>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 xml:space="preserve">Exosomes </w:t>
      </w:r>
      <w:r w:rsidR="00C461CF" w:rsidRPr="008D56D8">
        <w:rPr>
          <w:rFonts w:ascii="Book Antiqua" w:eastAsia="Times New Roman" w:hAnsi="Book Antiqua" w:cs="Times New Roman"/>
          <w:sz w:val="24"/>
          <w:szCs w:val="24"/>
          <w:lang w:val="en-US"/>
        </w:rPr>
        <w:t xml:space="preserve">transport </w:t>
      </w:r>
      <w:r w:rsidRPr="008D56D8">
        <w:rPr>
          <w:rFonts w:ascii="Book Antiqua" w:eastAsia="Times New Roman" w:hAnsi="Book Antiqua" w:cs="Times New Roman"/>
          <w:sz w:val="24"/>
          <w:szCs w:val="24"/>
          <w:lang w:val="en-US"/>
        </w:rPr>
        <w:t xml:space="preserve">a variety of </w:t>
      </w:r>
      <w:r w:rsidR="00C461CF" w:rsidRPr="008D56D8">
        <w:rPr>
          <w:rFonts w:ascii="Book Antiqua" w:eastAsia="Times New Roman" w:hAnsi="Book Antiqua" w:cs="Times New Roman"/>
          <w:sz w:val="24"/>
          <w:szCs w:val="24"/>
          <w:lang w:val="en-US"/>
        </w:rPr>
        <w:t xml:space="preserve">macromolecules that could act as </w:t>
      </w:r>
      <w:r w:rsidRPr="008D56D8">
        <w:rPr>
          <w:rFonts w:ascii="Book Antiqua" w:eastAsia="Times New Roman" w:hAnsi="Book Antiqua" w:cs="Times New Roman"/>
          <w:sz w:val="24"/>
          <w:szCs w:val="24"/>
          <w:lang w:val="en-US"/>
        </w:rPr>
        <w:t xml:space="preserve">signals between donor and recipient cells. </w:t>
      </w:r>
      <w:r w:rsidR="00730ADA" w:rsidRPr="008D56D8">
        <w:rPr>
          <w:rFonts w:ascii="Book Antiqua" w:eastAsia="Times New Roman" w:hAnsi="Book Antiqua" w:cs="Times New Roman"/>
          <w:i/>
          <w:sz w:val="24"/>
          <w:szCs w:val="24"/>
          <w:lang w:val="en-US"/>
        </w:rPr>
        <w:t>In vitro</w:t>
      </w:r>
      <w:r w:rsidR="00AF7AFC" w:rsidRPr="008D56D8">
        <w:rPr>
          <w:rFonts w:ascii="Book Antiqua" w:eastAsia="Times New Roman" w:hAnsi="Book Antiqua" w:cs="Times New Roman"/>
          <w:sz w:val="24"/>
          <w:szCs w:val="24"/>
          <w:lang w:val="en-US"/>
        </w:rPr>
        <w:t xml:space="preserve"> studies demonstrate</w:t>
      </w:r>
      <w:r w:rsidR="00AD2844" w:rsidRPr="008D56D8">
        <w:rPr>
          <w:rFonts w:ascii="Book Antiqua" w:eastAsia="Times New Roman" w:hAnsi="Book Antiqua" w:cs="Times New Roman"/>
          <w:sz w:val="24"/>
          <w:szCs w:val="24"/>
          <w:lang w:val="en-US"/>
        </w:rPr>
        <w:t>d</w:t>
      </w:r>
      <w:r w:rsidR="00AF7AFC" w:rsidRPr="008D56D8">
        <w:rPr>
          <w:rFonts w:ascii="Book Antiqua" w:eastAsia="Times New Roman" w:hAnsi="Book Antiqua" w:cs="Times New Roman"/>
          <w:sz w:val="24"/>
          <w:szCs w:val="24"/>
          <w:lang w:val="en-US"/>
        </w:rPr>
        <w:t xml:space="preserve"> that liver parenchymal</w:t>
      </w:r>
      <w:r w:rsidR="0078265E" w:rsidRPr="008D56D8">
        <w:rPr>
          <w:rFonts w:ascii="Book Antiqua" w:eastAsia="Times New Roman" w:hAnsi="Book Antiqua" w:cs="Times New Roman"/>
          <w:sz w:val="24"/>
          <w:szCs w:val="24"/>
          <w:lang w:val="en-US"/>
        </w:rPr>
        <w:t xml:space="preserve"> </w:t>
      </w:r>
      <w:r w:rsidR="00225731" w:rsidRPr="008D56D8">
        <w:rPr>
          <w:rFonts w:ascii="Book Antiqua" w:eastAsia="Times New Roman" w:hAnsi="Book Antiqua" w:cs="Times New Roman"/>
          <w:sz w:val="24"/>
          <w:szCs w:val="24"/>
          <w:lang w:val="en-US"/>
        </w:rPr>
        <w:t>cells</w:t>
      </w:r>
      <w:r w:rsidR="002A53D0" w:rsidRPr="008D56D8">
        <w:rPr>
          <w:rFonts w:ascii="Book Antiqua" w:eastAsia="Times New Roman" w:hAnsi="Book Antiqua" w:cs="Times New Roman"/>
          <w:sz w:val="24"/>
          <w:szCs w:val="24"/>
          <w:lang w:val="en-US"/>
        </w:rPr>
        <w:t xml:space="preserve"> produce EVs that are </w:t>
      </w:r>
      <w:r w:rsidR="006B250C" w:rsidRPr="008D56D8">
        <w:rPr>
          <w:rFonts w:ascii="Book Antiqua" w:eastAsia="Times New Roman" w:hAnsi="Book Antiqua" w:cs="Times New Roman"/>
          <w:sz w:val="24"/>
          <w:szCs w:val="24"/>
          <w:lang w:val="en-US"/>
        </w:rPr>
        <w:t xml:space="preserve">involved </w:t>
      </w:r>
      <w:r w:rsidR="002A53D0" w:rsidRPr="008D56D8">
        <w:rPr>
          <w:rFonts w:ascii="Book Antiqua" w:eastAsia="Times New Roman" w:hAnsi="Book Antiqua" w:cs="Times New Roman"/>
          <w:sz w:val="24"/>
          <w:szCs w:val="24"/>
          <w:lang w:val="en-US"/>
        </w:rPr>
        <w:t>in</w:t>
      </w:r>
      <w:r w:rsidR="0078265E" w:rsidRPr="008D56D8">
        <w:rPr>
          <w:rFonts w:ascii="Book Antiqua" w:eastAsia="Times New Roman" w:hAnsi="Book Antiqua" w:cs="Times New Roman"/>
          <w:sz w:val="24"/>
          <w:szCs w:val="24"/>
          <w:lang w:val="en-US"/>
        </w:rPr>
        <w:t xml:space="preserve"> </w:t>
      </w:r>
      <w:r w:rsidR="006B250C" w:rsidRPr="008D56D8">
        <w:rPr>
          <w:rFonts w:ascii="Book Antiqua" w:eastAsia="Times New Roman" w:hAnsi="Book Antiqua" w:cs="Times New Roman"/>
          <w:sz w:val="24"/>
          <w:szCs w:val="24"/>
          <w:lang w:val="en-US"/>
        </w:rPr>
        <w:t>many</w:t>
      </w:r>
      <w:r w:rsidR="0078265E" w:rsidRPr="008D56D8">
        <w:rPr>
          <w:rFonts w:ascii="Book Antiqua" w:eastAsia="Times New Roman" w:hAnsi="Book Antiqua" w:cs="Times New Roman"/>
          <w:sz w:val="24"/>
          <w:szCs w:val="24"/>
          <w:lang w:val="en-US"/>
        </w:rPr>
        <w:t xml:space="preserve"> </w:t>
      </w:r>
      <w:r w:rsidR="00880EA8" w:rsidRPr="008D56D8">
        <w:rPr>
          <w:rFonts w:ascii="Book Antiqua" w:eastAsia="Times New Roman" w:hAnsi="Book Antiqua" w:cs="Times New Roman"/>
          <w:sz w:val="24"/>
          <w:szCs w:val="24"/>
          <w:lang w:val="en-US"/>
        </w:rPr>
        <w:t>physiological and pathophysiological</w:t>
      </w:r>
      <w:r w:rsidR="0078265E" w:rsidRPr="008D56D8">
        <w:rPr>
          <w:rFonts w:ascii="Book Antiqua" w:eastAsia="Times New Roman" w:hAnsi="Book Antiqua" w:cs="Times New Roman"/>
          <w:sz w:val="24"/>
          <w:szCs w:val="24"/>
          <w:lang w:val="en-US"/>
        </w:rPr>
        <w:t xml:space="preserve"> </w:t>
      </w:r>
      <w:proofErr w:type="gramStart"/>
      <w:r w:rsidR="00765CEC" w:rsidRPr="008D56D8">
        <w:rPr>
          <w:rFonts w:ascii="Book Antiqua" w:eastAsia="Times New Roman" w:hAnsi="Book Antiqua" w:cs="Times New Roman"/>
          <w:sz w:val="24"/>
          <w:szCs w:val="24"/>
          <w:lang w:val="en-US"/>
        </w:rPr>
        <w:t>processes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PEVuZE5vdGU+PENpdGU+PEF1dGhvcj5TemFibzwvQXV0aG9yPjxZZWFyPjIwMTc8L1llYXI+PFJl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PEVuZE5vdGU+PENpdGU+PEF1dGhvcj5TemFibzwvQXV0aG9yPjxZZWFyPjIwMTc8L1llYXI+PFJl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65" w:tooltip="Maji, 2017 #6546" w:history="1">
        <w:r w:rsidR="003608C3" w:rsidRPr="008D56D8">
          <w:rPr>
            <w:rFonts w:ascii="Book Antiqua" w:eastAsia="Times New Roman" w:hAnsi="Book Antiqua" w:cs="Times New Roman"/>
            <w:noProof/>
            <w:sz w:val="24"/>
            <w:szCs w:val="24"/>
            <w:vertAlign w:val="superscript"/>
            <w:lang w:val="en-US"/>
          </w:rPr>
          <w:t>65</w:t>
        </w:r>
      </w:hyperlink>
      <w:r w:rsidR="00CB4C6A">
        <w:rPr>
          <w:rFonts w:ascii="Book Antiqua" w:eastAsia="Times New Roman" w:hAnsi="Book Antiqua" w:cs="Times New Roman"/>
          <w:noProof/>
          <w:sz w:val="24"/>
          <w:szCs w:val="24"/>
          <w:vertAlign w:val="superscript"/>
          <w:lang w:val="en-US"/>
        </w:rPr>
        <w:t>,</w:t>
      </w:r>
      <w:hyperlink w:anchor="_ENREF_66" w:tooltip="Szabo, 2017 #6556" w:history="1">
        <w:r w:rsidR="003608C3" w:rsidRPr="008D56D8">
          <w:rPr>
            <w:rFonts w:ascii="Book Antiqua" w:eastAsia="Times New Roman" w:hAnsi="Book Antiqua" w:cs="Times New Roman"/>
            <w:noProof/>
            <w:sz w:val="24"/>
            <w:szCs w:val="24"/>
            <w:vertAlign w:val="superscript"/>
            <w:lang w:val="en-US"/>
          </w:rPr>
          <w:t>66</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2A53D0" w:rsidRPr="008D56D8">
        <w:rPr>
          <w:rFonts w:ascii="Book Antiqua" w:eastAsia="Times New Roman" w:hAnsi="Book Antiqua" w:cs="Times New Roman"/>
          <w:sz w:val="24"/>
          <w:szCs w:val="24"/>
          <w:lang w:val="en-US"/>
        </w:rPr>
        <w:t>.</w:t>
      </w:r>
      <w:r w:rsidR="00F86201" w:rsidRPr="008D56D8">
        <w:rPr>
          <w:rFonts w:ascii="Book Antiqua" w:eastAsia="Times New Roman" w:hAnsi="Book Antiqua" w:cs="Times New Roman"/>
          <w:sz w:val="24"/>
          <w:szCs w:val="24"/>
          <w:lang w:val="en-US"/>
        </w:rPr>
        <w:t xml:space="preserve"> For instance, it was demonstrated that there is an increase in the number of circulating exosomes with proliferative effect on hepatocytes after ischemia/reperfusion </w:t>
      </w:r>
      <w:proofErr w:type="gramStart"/>
      <w:r w:rsidR="00F86201" w:rsidRPr="008D56D8">
        <w:rPr>
          <w:rFonts w:ascii="Book Antiqua" w:eastAsia="Times New Roman" w:hAnsi="Book Antiqua" w:cs="Times New Roman"/>
          <w:sz w:val="24"/>
          <w:szCs w:val="24"/>
          <w:lang w:val="en-US"/>
        </w:rPr>
        <w:t>injury</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PEVuZE5vdGU+PENpdGU+PEF1dGhvcj5Ob2ppbWE8L0F1dGhvcj48WWVhcj4yMDE2PC9ZZWFyPjxS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b2RpY2FsPjxwYWdlcz42MC04PC9wYWdlcz48dm9sdW1lPjY0PC92b2x1bWU+PG51bWJlcj4xPC9u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PEVuZE5vdGU+PENpdGU+PEF1dGhvcj5Ob2ppbWE8L0F1dGhvcj48WWVhcj4yMDE2PC9ZZWFyPjxS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b2RpY2FsPjxwYWdlcz42MC04PC9wYWdlcz48dm9sdW1lPjY0PC92b2x1bWU+PG51bWJlcj4xPC9u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67" w:tooltip="Nojima, 2016 #6563" w:history="1">
        <w:r w:rsidR="003608C3" w:rsidRPr="008D56D8">
          <w:rPr>
            <w:rFonts w:ascii="Book Antiqua" w:eastAsia="Times New Roman" w:hAnsi="Book Antiqua" w:cs="Times New Roman"/>
            <w:noProof/>
            <w:sz w:val="24"/>
            <w:szCs w:val="24"/>
            <w:vertAlign w:val="superscript"/>
            <w:lang w:val="en-US"/>
          </w:rPr>
          <w:t>67</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F86201" w:rsidRPr="008D56D8">
        <w:rPr>
          <w:rFonts w:ascii="Book Antiqua" w:eastAsia="Times New Roman" w:hAnsi="Book Antiqua" w:cs="Times New Roman"/>
          <w:sz w:val="24"/>
          <w:szCs w:val="24"/>
          <w:lang w:val="en-US"/>
        </w:rPr>
        <w:t>.</w:t>
      </w:r>
      <w:r w:rsidR="0078265E" w:rsidRPr="008D56D8">
        <w:rPr>
          <w:rFonts w:ascii="Book Antiqua" w:eastAsia="Times New Roman" w:hAnsi="Book Antiqua" w:cs="Times New Roman"/>
          <w:sz w:val="24"/>
          <w:szCs w:val="24"/>
          <w:lang w:val="en-US"/>
        </w:rPr>
        <w:t xml:space="preserve"> </w:t>
      </w:r>
      <w:proofErr w:type="spellStart"/>
      <w:r w:rsidR="00705AD7" w:rsidRPr="008D56D8">
        <w:rPr>
          <w:rFonts w:ascii="Book Antiqua" w:eastAsia="Times New Roman" w:hAnsi="Book Antiqua" w:cs="Times New Roman"/>
          <w:sz w:val="24"/>
          <w:szCs w:val="24"/>
          <w:lang w:val="en-US"/>
        </w:rPr>
        <w:t>Nojima</w:t>
      </w:r>
      <w:proofErr w:type="spellEnd"/>
      <w:r w:rsidR="0078265E" w:rsidRPr="008D56D8">
        <w:rPr>
          <w:rFonts w:ascii="Book Antiqua" w:eastAsia="Times New Roman" w:hAnsi="Book Antiqua" w:cs="Times New Roman"/>
          <w:sz w:val="24"/>
          <w:szCs w:val="24"/>
          <w:lang w:val="en-US"/>
        </w:rPr>
        <w:t xml:space="preserve"> </w:t>
      </w:r>
      <w:r w:rsidR="00705AD7" w:rsidRPr="008D56D8">
        <w:rPr>
          <w:rFonts w:ascii="Book Antiqua" w:eastAsia="Times New Roman" w:hAnsi="Book Antiqua" w:cs="Times New Roman"/>
          <w:i/>
          <w:sz w:val="24"/>
          <w:szCs w:val="24"/>
          <w:lang w:val="en-US"/>
        </w:rPr>
        <w:t>et</w:t>
      </w:r>
      <w:r w:rsidR="0078265E" w:rsidRPr="008D56D8">
        <w:rPr>
          <w:rFonts w:ascii="Book Antiqua" w:eastAsia="Times New Roman" w:hAnsi="Book Antiqua" w:cs="Times New Roman"/>
          <w:i/>
          <w:sz w:val="24"/>
          <w:szCs w:val="24"/>
          <w:lang w:val="en-US"/>
        </w:rPr>
        <w:t xml:space="preserve"> </w:t>
      </w:r>
      <w:proofErr w:type="gramStart"/>
      <w:r w:rsidR="00705AD7" w:rsidRPr="008D56D8">
        <w:rPr>
          <w:rFonts w:ascii="Book Antiqua" w:eastAsia="Times New Roman" w:hAnsi="Book Antiqua" w:cs="Times New Roman"/>
          <w:i/>
          <w:sz w:val="24"/>
          <w:szCs w:val="24"/>
          <w:lang w:val="en-US"/>
        </w:rPr>
        <w:t>al</w:t>
      </w:r>
      <w:proofErr w:type="gramEnd"/>
      <w:r w:rsidR="0078265E" w:rsidRPr="008D56D8">
        <w:rPr>
          <w:rFonts w:ascii="Book Antiqua" w:eastAsia="Times New Roman" w:hAnsi="Book Antiqua" w:cs="Times New Roman"/>
          <w:sz w:val="24"/>
          <w:szCs w:val="24"/>
          <w:lang w:val="en-US"/>
        </w:rPr>
        <w:fldChar w:fldCharType="begin">
          <w:fldData xml:space="preserve">PEVuZE5vdGU+PENpdGU+PEF1dGhvcj5Ob2ppbWE8L0F1dGhvcj48WWVhcj4yMDE2PC9ZZWFyPjxS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b2RpY2FsPjxwYWdlcz42MC04PC9wYWdlcz48dm9sdW1lPjY0PC92b2x1bWU+PG51bWJlcj4xPC9u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PEVuZE5vdGU+PENpdGU+PEF1dGhvcj5Ob2ppbWE8L0F1dGhvcj48WWVhcj4yMDE2PC9ZZWFyPjxS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b2RpY2FsPjxwYWdlcz42MC04PC9wYWdlcz48dm9sdW1lPjY0PC92b2x1bWU+PG51bWJlcj4xPC9u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78265E" w:rsidRPr="008D56D8">
        <w:rPr>
          <w:rFonts w:ascii="Book Antiqua" w:eastAsia="Times New Roman" w:hAnsi="Book Antiqua" w:cs="Times New Roman"/>
          <w:sz w:val="24"/>
          <w:szCs w:val="24"/>
          <w:lang w:val="en-US"/>
        </w:rPr>
      </w:r>
      <w:r w:rsidR="0078265E"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67" w:tooltip="Nojima, 2016 #6563" w:history="1">
        <w:r w:rsidR="003608C3" w:rsidRPr="008D56D8">
          <w:rPr>
            <w:rFonts w:ascii="Book Antiqua" w:eastAsia="Times New Roman" w:hAnsi="Book Antiqua" w:cs="Times New Roman"/>
            <w:noProof/>
            <w:sz w:val="24"/>
            <w:szCs w:val="24"/>
            <w:vertAlign w:val="superscript"/>
            <w:lang w:val="en-US"/>
          </w:rPr>
          <w:t>67</w:t>
        </w:r>
      </w:hyperlink>
      <w:r w:rsidR="003608C3" w:rsidRPr="008D56D8">
        <w:rPr>
          <w:rFonts w:ascii="Book Antiqua" w:eastAsia="Times New Roman" w:hAnsi="Book Antiqua" w:cs="Times New Roman"/>
          <w:noProof/>
          <w:sz w:val="24"/>
          <w:szCs w:val="24"/>
          <w:vertAlign w:val="superscript"/>
          <w:lang w:val="en-US"/>
        </w:rPr>
        <w:t>]</w:t>
      </w:r>
      <w:r w:rsidR="0078265E" w:rsidRPr="008D56D8">
        <w:rPr>
          <w:rFonts w:ascii="Book Antiqua" w:eastAsia="Times New Roman" w:hAnsi="Book Antiqua" w:cs="Times New Roman"/>
          <w:sz w:val="24"/>
          <w:szCs w:val="24"/>
          <w:lang w:val="en-US"/>
        </w:rPr>
        <w:fldChar w:fldCharType="end"/>
      </w:r>
      <w:r w:rsidR="0078265E" w:rsidRPr="008D56D8">
        <w:rPr>
          <w:rFonts w:ascii="Book Antiqua" w:eastAsia="Times New Roman" w:hAnsi="Book Antiqua" w:cs="Times New Roman"/>
          <w:sz w:val="24"/>
          <w:szCs w:val="24"/>
          <w:lang w:val="en-US"/>
        </w:rPr>
        <w:t xml:space="preserve"> </w:t>
      </w:r>
      <w:r w:rsidR="00C461CF" w:rsidRPr="008D56D8">
        <w:rPr>
          <w:rFonts w:ascii="Book Antiqua" w:eastAsia="Times New Roman" w:hAnsi="Book Antiqua" w:cs="Times New Roman"/>
          <w:sz w:val="24"/>
          <w:szCs w:val="24"/>
          <w:lang w:val="en-US"/>
        </w:rPr>
        <w:t>reported that EVs derived from hepatocytes</w:t>
      </w:r>
      <w:r w:rsidR="003B0C14" w:rsidRPr="008D56D8">
        <w:rPr>
          <w:rFonts w:ascii="Book Antiqua" w:eastAsia="Times New Roman" w:hAnsi="Book Antiqua" w:cs="Times New Roman"/>
          <w:sz w:val="24"/>
          <w:szCs w:val="24"/>
          <w:lang w:val="en-US"/>
        </w:rPr>
        <w:t>,</w:t>
      </w:r>
      <w:r w:rsidR="00C461CF" w:rsidRPr="008D56D8">
        <w:rPr>
          <w:rFonts w:ascii="Book Antiqua" w:eastAsia="Times New Roman" w:hAnsi="Book Antiqua" w:cs="Times New Roman"/>
          <w:sz w:val="24"/>
          <w:szCs w:val="24"/>
          <w:lang w:val="en-US"/>
        </w:rPr>
        <w:t xml:space="preserve"> but no other liver cells </w:t>
      </w:r>
      <w:r w:rsidR="006B250C" w:rsidRPr="008D56D8">
        <w:rPr>
          <w:rFonts w:ascii="Book Antiqua" w:eastAsia="Times New Roman" w:hAnsi="Book Antiqua" w:cs="Times New Roman"/>
          <w:sz w:val="24"/>
          <w:szCs w:val="24"/>
          <w:lang w:val="en-US"/>
        </w:rPr>
        <w:t>can</w:t>
      </w:r>
      <w:r w:rsidR="0078265E" w:rsidRPr="008D56D8">
        <w:rPr>
          <w:rFonts w:ascii="Book Antiqua" w:eastAsia="Times New Roman" w:hAnsi="Book Antiqua" w:cs="Times New Roman"/>
          <w:sz w:val="24"/>
          <w:szCs w:val="24"/>
          <w:lang w:val="en-US"/>
        </w:rPr>
        <w:t xml:space="preserve"> </w:t>
      </w:r>
      <w:r w:rsidR="00705AD7" w:rsidRPr="008D56D8">
        <w:rPr>
          <w:rFonts w:ascii="Book Antiqua" w:eastAsia="Times New Roman" w:hAnsi="Book Antiqua" w:cs="Times New Roman"/>
          <w:sz w:val="24"/>
          <w:szCs w:val="24"/>
          <w:lang w:val="en-US"/>
        </w:rPr>
        <w:t>induce</w:t>
      </w:r>
      <w:r w:rsidR="0078265E" w:rsidRPr="008D56D8">
        <w:rPr>
          <w:rFonts w:ascii="Book Antiqua" w:eastAsia="Times New Roman" w:hAnsi="Book Antiqua" w:cs="Times New Roman"/>
          <w:sz w:val="24"/>
          <w:szCs w:val="24"/>
          <w:lang w:val="en-US"/>
        </w:rPr>
        <w:t xml:space="preserve"> </w:t>
      </w:r>
      <w:r w:rsidR="00E9658B" w:rsidRPr="008D56D8">
        <w:rPr>
          <w:rFonts w:ascii="Book Antiqua" w:eastAsia="Times New Roman" w:hAnsi="Book Antiqua" w:cs="Times New Roman"/>
          <w:sz w:val="24"/>
          <w:szCs w:val="24"/>
          <w:lang w:val="en-US"/>
        </w:rPr>
        <w:t xml:space="preserve">hepatocyte proliferation </w:t>
      </w:r>
      <w:r w:rsidR="00730ADA" w:rsidRPr="008D56D8">
        <w:rPr>
          <w:rFonts w:ascii="Book Antiqua" w:eastAsia="Times New Roman" w:hAnsi="Book Antiqua" w:cs="Times New Roman"/>
          <w:i/>
          <w:sz w:val="24"/>
          <w:szCs w:val="24"/>
          <w:lang w:val="en-US"/>
        </w:rPr>
        <w:t>in vitro</w:t>
      </w:r>
      <w:r w:rsidR="00C461CF" w:rsidRPr="008D56D8">
        <w:rPr>
          <w:rFonts w:ascii="Book Antiqua" w:eastAsia="Times New Roman" w:hAnsi="Book Antiqua" w:cs="Times New Roman"/>
          <w:sz w:val="24"/>
          <w:szCs w:val="24"/>
          <w:lang w:val="en-US"/>
        </w:rPr>
        <w:t xml:space="preserve">. </w:t>
      </w:r>
      <w:r w:rsidR="00F86201" w:rsidRPr="008D56D8">
        <w:rPr>
          <w:rFonts w:ascii="Book Antiqua" w:eastAsia="Times New Roman" w:hAnsi="Book Antiqua" w:cs="Times New Roman"/>
          <w:sz w:val="24"/>
          <w:szCs w:val="24"/>
          <w:lang w:val="en-US"/>
        </w:rPr>
        <w:t>It should be noted that</w:t>
      </w:r>
      <w:r w:rsidR="00C461CF" w:rsidRPr="008D56D8">
        <w:rPr>
          <w:rFonts w:ascii="Book Antiqua" w:eastAsia="Times New Roman" w:hAnsi="Book Antiqua" w:cs="Times New Roman"/>
          <w:sz w:val="24"/>
          <w:szCs w:val="24"/>
          <w:lang w:val="en-US"/>
        </w:rPr>
        <w:t xml:space="preserve"> hepatocyte</w:t>
      </w:r>
      <w:r w:rsidR="00FB241C" w:rsidRPr="008D56D8">
        <w:rPr>
          <w:rFonts w:ascii="Book Antiqua" w:eastAsia="Times New Roman" w:hAnsi="Book Antiqua" w:cs="Times New Roman"/>
          <w:sz w:val="24"/>
          <w:szCs w:val="24"/>
          <w:lang w:val="en-US"/>
        </w:rPr>
        <w:t>-</w:t>
      </w:r>
      <w:r w:rsidR="00C461CF" w:rsidRPr="008D56D8">
        <w:rPr>
          <w:rFonts w:ascii="Book Antiqua" w:eastAsia="Times New Roman" w:hAnsi="Book Antiqua" w:cs="Times New Roman"/>
          <w:sz w:val="24"/>
          <w:szCs w:val="24"/>
          <w:lang w:val="en-US"/>
        </w:rPr>
        <w:t>derived</w:t>
      </w:r>
      <w:r w:rsidR="0078265E" w:rsidRPr="008D56D8">
        <w:rPr>
          <w:rFonts w:ascii="Book Antiqua" w:eastAsia="Times New Roman" w:hAnsi="Book Antiqua" w:cs="Times New Roman"/>
          <w:sz w:val="24"/>
          <w:szCs w:val="24"/>
          <w:lang w:val="en-US"/>
        </w:rPr>
        <w:t xml:space="preserve"> </w:t>
      </w:r>
      <w:r w:rsidR="00C461CF" w:rsidRPr="008D56D8">
        <w:rPr>
          <w:rFonts w:ascii="Book Antiqua" w:eastAsia="Times New Roman" w:hAnsi="Book Antiqua" w:cs="Times New Roman"/>
          <w:sz w:val="24"/>
          <w:szCs w:val="24"/>
          <w:lang w:val="en-US"/>
        </w:rPr>
        <w:t>EVs</w:t>
      </w:r>
      <w:r w:rsidR="0078265E" w:rsidRPr="008D56D8">
        <w:rPr>
          <w:rFonts w:ascii="Book Antiqua" w:eastAsia="Times New Roman" w:hAnsi="Book Antiqua" w:cs="Times New Roman"/>
          <w:sz w:val="24"/>
          <w:szCs w:val="24"/>
          <w:lang w:val="en-US"/>
        </w:rPr>
        <w:t xml:space="preserve"> </w:t>
      </w:r>
      <w:r w:rsidR="00F86201" w:rsidRPr="008D56D8">
        <w:rPr>
          <w:rFonts w:ascii="Book Antiqua" w:eastAsia="Times New Roman" w:hAnsi="Book Antiqua" w:cs="Times New Roman"/>
          <w:sz w:val="24"/>
          <w:szCs w:val="24"/>
          <w:lang w:val="en-US"/>
        </w:rPr>
        <w:t xml:space="preserve">exert their effect </w:t>
      </w:r>
      <w:r w:rsidR="006E00D0" w:rsidRPr="008D56D8">
        <w:rPr>
          <w:rFonts w:ascii="Book Antiqua" w:eastAsia="Times New Roman" w:hAnsi="Book Antiqua" w:cs="Times New Roman"/>
          <w:sz w:val="24"/>
          <w:szCs w:val="24"/>
          <w:lang w:val="en-US"/>
        </w:rPr>
        <w:t xml:space="preserve">in </w:t>
      </w:r>
      <w:r w:rsidR="00AD2844" w:rsidRPr="008D56D8">
        <w:rPr>
          <w:rFonts w:ascii="Book Antiqua" w:eastAsia="Times New Roman" w:hAnsi="Book Antiqua" w:cs="Times New Roman"/>
          <w:sz w:val="24"/>
          <w:szCs w:val="24"/>
          <w:lang w:val="en-US"/>
        </w:rPr>
        <w:t xml:space="preserve">a </w:t>
      </w:r>
      <w:r w:rsidR="006E00D0" w:rsidRPr="008D56D8">
        <w:rPr>
          <w:rFonts w:ascii="Book Antiqua" w:eastAsia="Times New Roman" w:hAnsi="Book Antiqua" w:cs="Times New Roman"/>
          <w:sz w:val="24"/>
          <w:szCs w:val="24"/>
          <w:lang w:val="en-US"/>
        </w:rPr>
        <w:t>dose-dependent manner</w:t>
      </w:r>
      <w:r w:rsidR="00F86201" w:rsidRPr="008D56D8">
        <w:rPr>
          <w:rFonts w:ascii="Book Antiqua" w:eastAsia="Times New Roman" w:hAnsi="Book Antiqua" w:cs="Times New Roman"/>
          <w:sz w:val="24"/>
          <w:szCs w:val="24"/>
          <w:lang w:val="en-US"/>
        </w:rPr>
        <w:t>. Furthermore,</w:t>
      </w:r>
      <w:r w:rsidR="006B250C" w:rsidRPr="008D56D8">
        <w:rPr>
          <w:rFonts w:ascii="Book Antiqua" w:eastAsia="Times New Roman" w:hAnsi="Book Antiqua" w:cs="Times New Roman"/>
          <w:sz w:val="24"/>
          <w:szCs w:val="24"/>
          <w:lang w:val="en-US"/>
        </w:rPr>
        <w:t xml:space="preserve"> their </w:t>
      </w:r>
      <w:r w:rsidR="00192201" w:rsidRPr="008D56D8">
        <w:rPr>
          <w:rFonts w:ascii="Book Antiqua" w:eastAsia="Times New Roman" w:hAnsi="Book Antiqua" w:cs="Times New Roman"/>
          <w:sz w:val="24"/>
          <w:szCs w:val="24"/>
          <w:lang w:val="en-US"/>
        </w:rPr>
        <w:t>administration</w:t>
      </w:r>
      <w:r w:rsidR="0078265E" w:rsidRPr="008D56D8">
        <w:rPr>
          <w:rFonts w:ascii="Book Antiqua" w:eastAsia="Times New Roman" w:hAnsi="Book Antiqua" w:cs="Times New Roman"/>
          <w:sz w:val="24"/>
          <w:szCs w:val="24"/>
          <w:lang w:val="en-US"/>
        </w:rPr>
        <w:t xml:space="preserve"> </w:t>
      </w:r>
      <w:r w:rsidR="00046A24" w:rsidRPr="008D56D8">
        <w:rPr>
          <w:rFonts w:ascii="Book Antiqua" w:eastAsia="Times New Roman" w:hAnsi="Book Antiqua" w:cs="Times New Roman"/>
          <w:sz w:val="24"/>
          <w:szCs w:val="24"/>
          <w:lang w:val="en-US"/>
        </w:rPr>
        <w:t>i</w:t>
      </w:r>
      <w:r w:rsidR="00F86201" w:rsidRPr="008D56D8">
        <w:rPr>
          <w:rFonts w:ascii="Book Antiqua" w:eastAsia="Times New Roman" w:hAnsi="Book Antiqua" w:cs="Times New Roman"/>
          <w:sz w:val="24"/>
          <w:szCs w:val="24"/>
          <w:lang w:val="en-US"/>
        </w:rPr>
        <w:t>n mice under</w:t>
      </w:r>
      <w:r w:rsidR="00192201" w:rsidRPr="008D56D8">
        <w:rPr>
          <w:rFonts w:ascii="Book Antiqua" w:eastAsia="Times New Roman" w:hAnsi="Book Antiqua" w:cs="Times New Roman"/>
          <w:sz w:val="24"/>
          <w:szCs w:val="24"/>
          <w:lang w:val="en-US"/>
        </w:rPr>
        <w:t xml:space="preserve"> ischemia/reperfusion </w:t>
      </w:r>
      <w:r w:rsidR="00F86201" w:rsidRPr="008D56D8">
        <w:rPr>
          <w:rFonts w:ascii="Book Antiqua" w:eastAsia="Times New Roman" w:hAnsi="Book Antiqua" w:cs="Times New Roman"/>
          <w:sz w:val="24"/>
          <w:szCs w:val="24"/>
          <w:lang w:val="en-US"/>
        </w:rPr>
        <w:t xml:space="preserve">liver </w:t>
      </w:r>
      <w:r w:rsidR="00192201" w:rsidRPr="008D56D8">
        <w:rPr>
          <w:rFonts w:ascii="Book Antiqua" w:eastAsia="Times New Roman" w:hAnsi="Book Antiqua" w:cs="Times New Roman"/>
          <w:sz w:val="24"/>
          <w:szCs w:val="24"/>
          <w:lang w:val="en-US"/>
        </w:rPr>
        <w:t>injury or after 70% hepatectomy promotes</w:t>
      </w:r>
      <w:r w:rsidR="00AD1B89" w:rsidRPr="008D56D8">
        <w:rPr>
          <w:rFonts w:ascii="Book Antiqua" w:eastAsia="Times New Roman" w:hAnsi="Book Antiqua" w:cs="Times New Roman"/>
          <w:sz w:val="24"/>
          <w:szCs w:val="24"/>
          <w:lang w:val="en-US"/>
        </w:rPr>
        <w:t xml:space="preserve"> hepatocyte proliferation and liver regeneration</w:t>
      </w:r>
      <w:r w:rsidR="006E00D0" w:rsidRPr="008D56D8">
        <w:rPr>
          <w:rFonts w:ascii="Book Antiqua" w:eastAsia="Times New Roman" w:hAnsi="Book Antiqua" w:cs="Times New Roman"/>
          <w:sz w:val="24"/>
          <w:szCs w:val="24"/>
          <w:lang w:val="en-US"/>
        </w:rPr>
        <w:t>.</w:t>
      </w:r>
      <w:r w:rsidR="00BF3A62" w:rsidRPr="008D56D8">
        <w:rPr>
          <w:rFonts w:ascii="Book Antiqua" w:eastAsia="Times New Roman" w:hAnsi="Book Antiqua" w:cs="Times New Roman"/>
          <w:sz w:val="24"/>
          <w:szCs w:val="24"/>
          <w:lang w:val="en-US"/>
        </w:rPr>
        <w:t xml:space="preserve"> </w:t>
      </w:r>
      <w:r w:rsidR="00C9353C" w:rsidRPr="008D56D8">
        <w:rPr>
          <w:rFonts w:ascii="Book Antiqua" w:eastAsia="Times New Roman" w:hAnsi="Book Antiqua" w:cs="Times New Roman"/>
          <w:sz w:val="24"/>
          <w:szCs w:val="24"/>
          <w:lang w:val="en-US"/>
        </w:rPr>
        <w:t xml:space="preserve">Similarly, Herrera </w:t>
      </w:r>
      <w:r w:rsidR="00C9353C" w:rsidRPr="008D56D8">
        <w:rPr>
          <w:rFonts w:ascii="Book Antiqua" w:eastAsia="Times New Roman" w:hAnsi="Book Antiqua" w:cs="Times New Roman"/>
          <w:i/>
          <w:sz w:val="24"/>
          <w:szCs w:val="24"/>
          <w:lang w:val="en-US"/>
        </w:rPr>
        <w:t xml:space="preserve">et </w:t>
      </w:r>
      <w:proofErr w:type="gramStart"/>
      <w:r w:rsidR="00C9353C" w:rsidRPr="008D56D8">
        <w:rPr>
          <w:rFonts w:ascii="Book Antiqua" w:eastAsia="Times New Roman" w:hAnsi="Book Antiqua" w:cs="Times New Roman"/>
          <w:i/>
          <w:sz w:val="24"/>
          <w:szCs w:val="24"/>
          <w:lang w:val="en-US"/>
        </w:rPr>
        <w:t>al</w:t>
      </w:r>
      <w:proofErr w:type="gramEnd"/>
      <w:r w:rsidR="00A32B92" w:rsidRPr="008D56D8">
        <w:rPr>
          <w:rFonts w:ascii="Book Antiqua" w:eastAsia="Times New Roman" w:hAnsi="Book Antiqua" w:cs="Times New Roman"/>
          <w:sz w:val="24"/>
          <w:szCs w:val="24"/>
          <w:lang w:val="en-US"/>
        </w:rPr>
        <w:fldChar w:fldCharType="begin">
          <w:fldData xml:space="preserve">PEVuZE5vdGU+PENpdGU+PEF1dGhvcj5IZXJyZXJhPC9BdXRob3I+PFllYXI+MjAxMDwvWWVhcj48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PEVuZE5vdGU+PENpdGU+PEF1dGhvcj5IZXJyZXJhPC9BdXRob3I+PFllYXI+MjAxMDwvWWVhcj48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A32B92" w:rsidRPr="008D56D8">
        <w:rPr>
          <w:rFonts w:ascii="Book Antiqua" w:eastAsia="Times New Roman" w:hAnsi="Book Antiqua" w:cs="Times New Roman"/>
          <w:sz w:val="24"/>
          <w:szCs w:val="24"/>
          <w:lang w:val="en-US"/>
        </w:rPr>
      </w:r>
      <w:r w:rsidR="00A32B92"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68" w:tooltip="Herrera, 2010 #6564" w:history="1">
        <w:r w:rsidR="003608C3" w:rsidRPr="008D56D8">
          <w:rPr>
            <w:rFonts w:ascii="Book Antiqua" w:eastAsia="Times New Roman" w:hAnsi="Book Antiqua" w:cs="Times New Roman"/>
            <w:noProof/>
            <w:sz w:val="24"/>
            <w:szCs w:val="24"/>
            <w:vertAlign w:val="superscript"/>
            <w:lang w:val="en-US"/>
          </w:rPr>
          <w:t>68</w:t>
        </w:r>
      </w:hyperlink>
      <w:r w:rsidR="003608C3" w:rsidRPr="008D56D8">
        <w:rPr>
          <w:rFonts w:ascii="Book Antiqua" w:eastAsia="Times New Roman" w:hAnsi="Book Antiqua" w:cs="Times New Roman"/>
          <w:noProof/>
          <w:sz w:val="24"/>
          <w:szCs w:val="24"/>
          <w:vertAlign w:val="superscript"/>
          <w:lang w:val="en-US"/>
        </w:rPr>
        <w:t>]</w:t>
      </w:r>
      <w:r w:rsidR="00A32B92" w:rsidRPr="008D56D8">
        <w:rPr>
          <w:rFonts w:ascii="Book Antiqua" w:eastAsia="Times New Roman" w:hAnsi="Book Antiqua" w:cs="Times New Roman"/>
          <w:sz w:val="24"/>
          <w:szCs w:val="24"/>
          <w:lang w:val="en-US"/>
        </w:rPr>
        <w:fldChar w:fldCharType="end"/>
      </w:r>
      <w:r w:rsidR="00A32B92" w:rsidRPr="008D56D8">
        <w:rPr>
          <w:rFonts w:ascii="Book Antiqua" w:eastAsia="Times New Roman" w:hAnsi="Book Antiqua" w:cs="Times New Roman"/>
          <w:i/>
          <w:sz w:val="24"/>
          <w:szCs w:val="24"/>
          <w:lang w:val="en-US"/>
        </w:rPr>
        <w:t xml:space="preserve"> </w:t>
      </w:r>
      <w:r w:rsidR="00C5151D" w:rsidRPr="008D56D8">
        <w:rPr>
          <w:rFonts w:ascii="Book Antiqua" w:eastAsia="Times New Roman" w:hAnsi="Book Antiqua" w:cs="Times New Roman"/>
          <w:sz w:val="24"/>
          <w:szCs w:val="24"/>
          <w:lang w:val="en-US"/>
        </w:rPr>
        <w:t>showed</w:t>
      </w:r>
      <w:r w:rsidR="00C9353C" w:rsidRPr="008D56D8">
        <w:rPr>
          <w:rFonts w:ascii="Book Antiqua" w:eastAsia="Times New Roman" w:hAnsi="Book Antiqua" w:cs="Times New Roman"/>
          <w:sz w:val="24"/>
          <w:szCs w:val="24"/>
          <w:lang w:val="en-US"/>
        </w:rPr>
        <w:t xml:space="preserve"> that hepatic</w:t>
      </w:r>
      <w:r w:rsidR="00DF2831" w:rsidRPr="008D56D8">
        <w:rPr>
          <w:rFonts w:ascii="Book Antiqua" w:eastAsia="Times New Roman" w:hAnsi="Book Antiqua" w:cs="Times New Roman"/>
          <w:sz w:val="24"/>
          <w:szCs w:val="24"/>
          <w:lang w:val="en-US"/>
        </w:rPr>
        <w:t xml:space="preserve"> progenitor</w:t>
      </w:r>
      <w:r w:rsidR="00C9353C" w:rsidRPr="008D56D8">
        <w:rPr>
          <w:rFonts w:ascii="Book Antiqua" w:eastAsia="Times New Roman" w:hAnsi="Book Antiqua" w:cs="Times New Roman"/>
          <w:sz w:val="24"/>
          <w:szCs w:val="24"/>
          <w:lang w:val="en-US"/>
        </w:rPr>
        <w:t xml:space="preserve"> cell-deriv</w:t>
      </w:r>
      <w:r w:rsidR="00FB3128" w:rsidRPr="008D56D8">
        <w:rPr>
          <w:rFonts w:ascii="Book Antiqua" w:eastAsia="Times New Roman" w:hAnsi="Book Antiqua" w:cs="Times New Roman"/>
          <w:sz w:val="24"/>
          <w:szCs w:val="24"/>
          <w:lang w:val="en-US"/>
        </w:rPr>
        <w:t>ed E</w:t>
      </w:r>
      <w:r w:rsidR="00C9353C" w:rsidRPr="008D56D8">
        <w:rPr>
          <w:rFonts w:ascii="Book Antiqua" w:eastAsia="Times New Roman" w:hAnsi="Book Antiqua" w:cs="Times New Roman"/>
          <w:sz w:val="24"/>
          <w:szCs w:val="24"/>
          <w:lang w:val="en-US"/>
        </w:rPr>
        <w:t>Vs</w:t>
      </w:r>
      <w:r w:rsidR="00DF2831" w:rsidRPr="008D56D8">
        <w:rPr>
          <w:rFonts w:ascii="Book Antiqua" w:eastAsia="Times New Roman" w:hAnsi="Book Antiqua" w:cs="Times New Roman"/>
          <w:sz w:val="24"/>
          <w:szCs w:val="24"/>
          <w:lang w:val="en-US"/>
        </w:rPr>
        <w:t xml:space="preserve"> promote</w:t>
      </w:r>
      <w:r w:rsidR="00C9353C" w:rsidRPr="008D56D8">
        <w:rPr>
          <w:rFonts w:ascii="Book Antiqua" w:eastAsia="Times New Roman" w:hAnsi="Book Antiqua" w:cs="Times New Roman"/>
          <w:sz w:val="24"/>
          <w:szCs w:val="24"/>
          <w:lang w:val="en-US"/>
        </w:rPr>
        <w:t xml:space="preserve"> hepatocyte proliferation</w:t>
      </w:r>
      <w:r w:rsidR="00C5151D" w:rsidRPr="008D56D8">
        <w:rPr>
          <w:rFonts w:ascii="Book Antiqua" w:eastAsia="Times New Roman" w:hAnsi="Book Antiqua" w:cs="Times New Roman"/>
          <w:sz w:val="24"/>
          <w:szCs w:val="24"/>
          <w:lang w:val="en-US"/>
        </w:rPr>
        <w:t>,</w:t>
      </w:r>
      <w:r w:rsidR="00C9353C" w:rsidRPr="008D56D8">
        <w:rPr>
          <w:rFonts w:ascii="Book Antiqua" w:eastAsia="Times New Roman" w:hAnsi="Book Antiqua" w:cs="Times New Roman"/>
          <w:sz w:val="24"/>
          <w:szCs w:val="24"/>
          <w:lang w:val="en-US"/>
        </w:rPr>
        <w:t xml:space="preserve"> suppress </w:t>
      </w:r>
      <w:r w:rsidR="00DF2831" w:rsidRPr="008D56D8">
        <w:rPr>
          <w:rFonts w:ascii="Book Antiqua" w:eastAsia="Times New Roman" w:hAnsi="Book Antiqua" w:cs="Times New Roman"/>
          <w:sz w:val="24"/>
          <w:szCs w:val="24"/>
          <w:lang w:val="en-US"/>
        </w:rPr>
        <w:t>cell death, and accelerate liver rege</w:t>
      </w:r>
      <w:r w:rsidR="00CD7C78" w:rsidRPr="008D56D8">
        <w:rPr>
          <w:rFonts w:ascii="Book Antiqua" w:eastAsia="Times New Roman" w:hAnsi="Book Antiqua" w:cs="Times New Roman"/>
          <w:sz w:val="24"/>
          <w:szCs w:val="24"/>
          <w:lang w:val="en-US"/>
        </w:rPr>
        <w:t>neration in rats</w:t>
      </w:r>
      <w:r w:rsidR="006B250C" w:rsidRPr="008D56D8">
        <w:rPr>
          <w:rFonts w:ascii="Book Antiqua" w:eastAsia="Times New Roman" w:hAnsi="Book Antiqua" w:cs="Times New Roman"/>
          <w:sz w:val="24"/>
          <w:szCs w:val="24"/>
          <w:lang w:val="en-US"/>
        </w:rPr>
        <w:t xml:space="preserve"> after hepatectomy</w:t>
      </w:r>
      <w:r w:rsidR="00214FDD" w:rsidRPr="008D56D8">
        <w:rPr>
          <w:rFonts w:ascii="Book Antiqua" w:eastAsia="Times New Roman" w:hAnsi="Book Antiqua" w:cs="Times New Roman"/>
          <w:sz w:val="24"/>
          <w:szCs w:val="24"/>
          <w:lang w:val="en-US"/>
        </w:rPr>
        <w:t xml:space="preserve">. </w:t>
      </w:r>
      <w:r w:rsidR="006B250C" w:rsidRPr="008D56D8">
        <w:rPr>
          <w:rFonts w:ascii="Book Antiqua" w:eastAsia="Times New Roman" w:hAnsi="Book Antiqua" w:cs="Times New Roman"/>
          <w:sz w:val="24"/>
          <w:szCs w:val="24"/>
          <w:lang w:val="en-US"/>
        </w:rPr>
        <w:t>The author</w:t>
      </w:r>
      <w:r w:rsidR="00A32B92" w:rsidRPr="008D56D8">
        <w:rPr>
          <w:rFonts w:ascii="Book Antiqua" w:eastAsia="Times New Roman" w:hAnsi="Book Antiqua" w:cs="Times New Roman"/>
          <w:sz w:val="24"/>
          <w:szCs w:val="24"/>
          <w:lang w:val="en-US"/>
        </w:rPr>
        <w:t xml:space="preserve"> </w:t>
      </w:r>
      <w:r w:rsidR="00DF2831" w:rsidRPr="008D56D8">
        <w:rPr>
          <w:rFonts w:ascii="Book Antiqua" w:eastAsia="Times New Roman" w:hAnsi="Book Antiqua" w:cs="Times New Roman"/>
          <w:sz w:val="24"/>
          <w:szCs w:val="24"/>
          <w:lang w:val="en-US"/>
        </w:rPr>
        <w:t>suggest</w:t>
      </w:r>
      <w:r w:rsidR="00AD2844" w:rsidRPr="008D56D8">
        <w:rPr>
          <w:rFonts w:ascii="Book Antiqua" w:eastAsia="Times New Roman" w:hAnsi="Book Antiqua" w:cs="Times New Roman"/>
          <w:sz w:val="24"/>
          <w:szCs w:val="24"/>
          <w:lang w:val="en-US"/>
        </w:rPr>
        <w:t>ed</w:t>
      </w:r>
      <w:r w:rsidR="00DF2831" w:rsidRPr="008D56D8">
        <w:rPr>
          <w:rFonts w:ascii="Book Antiqua" w:eastAsia="Times New Roman" w:hAnsi="Book Antiqua" w:cs="Times New Roman"/>
          <w:sz w:val="24"/>
          <w:szCs w:val="24"/>
          <w:lang w:val="en-US"/>
        </w:rPr>
        <w:t xml:space="preserve"> that this </w:t>
      </w:r>
      <w:r w:rsidR="00CD7C78" w:rsidRPr="008D56D8">
        <w:rPr>
          <w:rFonts w:ascii="Book Antiqua" w:eastAsia="Times New Roman" w:hAnsi="Book Antiqua" w:cs="Times New Roman"/>
          <w:sz w:val="24"/>
          <w:szCs w:val="24"/>
          <w:lang w:val="en-US"/>
        </w:rPr>
        <w:t>effect</w:t>
      </w:r>
      <w:r w:rsidR="00DF2831" w:rsidRPr="008D56D8">
        <w:rPr>
          <w:rFonts w:ascii="Book Antiqua" w:eastAsia="Times New Roman" w:hAnsi="Book Antiqua" w:cs="Times New Roman"/>
          <w:sz w:val="24"/>
          <w:szCs w:val="24"/>
          <w:lang w:val="en-US"/>
        </w:rPr>
        <w:t xml:space="preserve"> is mediated by </w:t>
      </w:r>
      <w:r w:rsidR="006B250C" w:rsidRPr="008D56D8">
        <w:rPr>
          <w:rFonts w:ascii="Book Antiqua" w:eastAsia="Times New Roman" w:hAnsi="Book Antiqua" w:cs="Times New Roman"/>
          <w:sz w:val="24"/>
          <w:szCs w:val="24"/>
          <w:lang w:val="en-US"/>
        </w:rPr>
        <w:t xml:space="preserve">the delivery of </w:t>
      </w:r>
      <w:r w:rsidR="00DF2831" w:rsidRPr="008D56D8">
        <w:rPr>
          <w:rFonts w:ascii="Book Antiqua" w:eastAsia="Times New Roman" w:hAnsi="Book Antiqua" w:cs="Times New Roman"/>
          <w:sz w:val="24"/>
          <w:szCs w:val="24"/>
          <w:lang w:val="en-US"/>
        </w:rPr>
        <w:t xml:space="preserve">RNA by EVs to </w:t>
      </w:r>
      <w:r w:rsidR="00AD2844" w:rsidRPr="008D56D8">
        <w:rPr>
          <w:rFonts w:ascii="Book Antiqua" w:eastAsia="Times New Roman" w:hAnsi="Book Antiqua" w:cs="Times New Roman"/>
          <w:sz w:val="24"/>
          <w:szCs w:val="24"/>
          <w:lang w:val="en-US"/>
        </w:rPr>
        <w:t xml:space="preserve">target </w:t>
      </w:r>
      <w:r w:rsidR="00DF2831" w:rsidRPr="008D56D8">
        <w:rPr>
          <w:rFonts w:ascii="Book Antiqua" w:eastAsia="Times New Roman" w:hAnsi="Book Antiqua" w:cs="Times New Roman"/>
          <w:sz w:val="24"/>
          <w:szCs w:val="24"/>
          <w:lang w:val="en-US"/>
        </w:rPr>
        <w:t>cells.</w:t>
      </w:r>
      <w:r w:rsidR="00A32B92" w:rsidRPr="008D56D8">
        <w:rPr>
          <w:rFonts w:ascii="Book Antiqua" w:eastAsia="Times New Roman" w:hAnsi="Book Antiqua" w:cs="Times New Roman"/>
          <w:sz w:val="24"/>
          <w:szCs w:val="24"/>
          <w:lang w:val="en-US"/>
        </w:rPr>
        <w:t xml:space="preserve"> </w:t>
      </w:r>
      <w:r w:rsidR="00C55985" w:rsidRPr="008D56D8">
        <w:rPr>
          <w:rFonts w:ascii="Book Antiqua" w:eastAsia="Times New Roman" w:hAnsi="Book Antiqua" w:cs="Times New Roman"/>
          <w:sz w:val="24"/>
          <w:szCs w:val="24"/>
          <w:lang w:val="en-US"/>
        </w:rPr>
        <w:t>It is worth mention</w:t>
      </w:r>
      <w:r w:rsidR="00FB241C" w:rsidRPr="008D56D8">
        <w:rPr>
          <w:rFonts w:ascii="Book Antiqua" w:eastAsia="Times New Roman" w:hAnsi="Book Antiqua" w:cs="Times New Roman"/>
          <w:sz w:val="24"/>
          <w:szCs w:val="24"/>
          <w:lang w:val="en-US"/>
        </w:rPr>
        <w:t>,</w:t>
      </w:r>
      <w:r w:rsidR="00A32B92" w:rsidRPr="008D56D8">
        <w:rPr>
          <w:rFonts w:ascii="Book Antiqua" w:eastAsia="Times New Roman" w:hAnsi="Book Antiqua" w:cs="Times New Roman"/>
          <w:sz w:val="24"/>
          <w:szCs w:val="24"/>
          <w:lang w:val="en-US"/>
        </w:rPr>
        <w:t xml:space="preserve"> </w:t>
      </w:r>
      <w:r w:rsidR="00C55985" w:rsidRPr="008D56D8">
        <w:rPr>
          <w:rFonts w:ascii="Book Antiqua" w:eastAsia="Times New Roman" w:hAnsi="Book Antiqua" w:cs="Times New Roman"/>
          <w:sz w:val="24"/>
          <w:szCs w:val="24"/>
          <w:lang w:val="en-US"/>
        </w:rPr>
        <w:t>that</w:t>
      </w:r>
      <w:r w:rsidR="00A32B92" w:rsidRPr="008D56D8">
        <w:rPr>
          <w:rFonts w:ascii="Book Antiqua" w:eastAsia="Times New Roman" w:hAnsi="Book Antiqua" w:cs="Times New Roman"/>
          <w:sz w:val="24"/>
          <w:szCs w:val="24"/>
          <w:lang w:val="en-US"/>
        </w:rPr>
        <w:t xml:space="preserve"> </w:t>
      </w:r>
      <w:r w:rsidR="002F0BB0" w:rsidRPr="008D56D8">
        <w:rPr>
          <w:rFonts w:ascii="Book Antiqua" w:eastAsia="Times New Roman" w:hAnsi="Book Antiqua" w:cs="Times New Roman"/>
          <w:sz w:val="24"/>
          <w:szCs w:val="24"/>
          <w:lang w:val="en-US"/>
        </w:rPr>
        <w:t>current</w:t>
      </w:r>
      <w:r w:rsidR="00A32B92" w:rsidRPr="008D56D8">
        <w:rPr>
          <w:rFonts w:ascii="Book Antiqua" w:eastAsia="Times New Roman" w:hAnsi="Book Antiqua" w:cs="Times New Roman"/>
          <w:sz w:val="24"/>
          <w:szCs w:val="24"/>
          <w:lang w:val="en-US"/>
        </w:rPr>
        <w:t xml:space="preserve"> </w:t>
      </w:r>
      <w:r w:rsidR="00A174EA" w:rsidRPr="008D56D8">
        <w:rPr>
          <w:rFonts w:ascii="Book Antiqua" w:eastAsia="Times New Roman" w:hAnsi="Book Antiqua" w:cs="Times New Roman"/>
          <w:sz w:val="24"/>
          <w:szCs w:val="24"/>
          <w:lang w:val="en-US"/>
        </w:rPr>
        <w:t>data demonstrate</w:t>
      </w:r>
      <w:r w:rsidR="00AD2844" w:rsidRPr="008D56D8">
        <w:rPr>
          <w:rFonts w:ascii="Book Antiqua" w:eastAsia="Times New Roman" w:hAnsi="Book Antiqua" w:cs="Times New Roman"/>
          <w:sz w:val="24"/>
          <w:szCs w:val="24"/>
          <w:lang w:val="en-US"/>
        </w:rPr>
        <w:t>d</w:t>
      </w:r>
      <w:r w:rsidR="00A174EA" w:rsidRPr="008D56D8">
        <w:rPr>
          <w:rFonts w:ascii="Book Antiqua" w:eastAsia="Times New Roman" w:hAnsi="Book Antiqua" w:cs="Times New Roman"/>
          <w:sz w:val="24"/>
          <w:szCs w:val="24"/>
          <w:lang w:val="en-US"/>
        </w:rPr>
        <w:t xml:space="preserve"> that hepatocyte</w:t>
      </w:r>
      <w:r w:rsidR="00436A7D" w:rsidRPr="008D56D8">
        <w:rPr>
          <w:rFonts w:ascii="Book Antiqua" w:eastAsia="Times New Roman" w:hAnsi="Book Antiqua" w:cs="Times New Roman"/>
          <w:sz w:val="24"/>
          <w:szCs w:val="24"/>
          <w:lang w:val="en-US"/>
        </w:rPr>
        <w:t>-</w:t>
      </w:r>
      <w:r w:rsidR="00AD2844" w:rsidRPr="008D56D8">
        <w:rPr>
          <w:rFonts w:ascii="Book Antiqua" w:eastAsia="Times New Roman" w:hAnsi="Book Antiqua" w:cs="Times New Roman"/>
          <w:sz w:val="24"/>
          <w:szCs w:val="24"/>
          <w:lang w:val="en-US"/>
        </w:rPr>
        <w:t>derived</w:t>
      </w:r>
      <w:r w:rsidR="00A32B92" w:rsidRPr="008D56D8">
        <w:rPr>
          <w:rFonts w:ascii="Book Antiqua" w:eastAsia="Times New Roman" w:hAnsi="Book Antiqua" w:cs="Times New Roman"/>
          <w:sz w:val="24"/>
          <w:szCs w:val="24"/>
          <w:lang w:val="en-US"/>
        </w:rPr>
        <w:t xml:space="preserve"> </w:t>
      </w:r>
      <w:r w:rsidR="00A174EA" w:rsidRPr="008D56D8">
        <w:rPr>
          <w:rFonts w:ascii="Book Antiqua" w:eastAsia="Times New Roman" w:hAnsi="Book Antiqua" w:cs="Times New Roman"/>
          <w:sz w:val="24"/>
          <w:szCs w:val="24"/>
          <w:lang w:val="en-US"/>
        </w:rPr>
        <w:t>exosome</w:t>
      </w:r>
      <w:r w:rsidR="00FB241C" w:rsidRPr="008D56D8">
        <w:rPr>
          <w:rFonts w:ascii="Book Antiqua" w:eastAsia="Times New Roman" w:hAnsi="Book Antiqua" w:cs="Times New Roman"/>
          <w:sz w:val="24"/>
          <w:szCs w:val="24"/>
          <w:lang w:val="en-US"/>
        </w:rPr>
        <w:t xml:space="preserve"> properties are </w:t>
      </w:r>
      <w:r w:rsidR="00046A24" w:rsidRPr="008D56D8">
        <w:rPr>
          <w:rFonts w:ascii="Book Antiqua" w:eastAsia="Times New Roman" w:hAnsi="Book Antiqua" w:cs="Times New Roman"/>
          <w:sz w:val="24"/>
          <w:szCs w:val="24"/>
          <w:lang w:val="en-US"/>
        </w:rPr>
        <w:t xml:space="preserve">mediated by </w:t>
      </w:r>
      <w:r w:rsidR="00A174EA" w:rsidRPr="008D56D8">
        <w:rPr>
          <w:rFonts w:ascii="Book Antiqua" w:eastAsia="Times New Roman" w:hAnsi="Book Antiqua" w:cs="Times New Roman"/>
          <w:sz w:val="24"/>
          <w:szCs w:val="24"/>
          <w:lang w:val="en-US"/>
        </w:rPr>
        <w:t>fus</w:t>
      </w:r>
      <w:r w:rsidR="00FB241C" w:rsidRPr="008D56D8">
        <w:rPr>
          <w:rFonts w:ascii="Book Antiqua" w:eastAsia="Times New Roman" w:hAnsi="Book Antiqua" w:cs="Times New Roman"/>
          <w:sz w:val="24"/>
          <w:szCs w:val="24"/>
          <w:lang w:val="en-US"/>
        </w:rPr>
        <w:t>ion</w:t>
      </w:r>
      <w:r w:rsidR="00A32B92" w:rsidRPr="008D56D8">
        <w:rPr>
          <w:rFonts w:ascii="Book Antiqua" w:eastAsia="Times New Roman" w:hAnsi="Book Antiqua" w:cs="Times New Roman"/>
          <w:sz w:val="24"/>
          <w:szCs w:val="24"/>
          <w:lang w:val="en-US"/>
        </w:rPr>
        <w:t xml:space="preserve"> </w:t>
      </w:r>
      <w:r w:rsidR="00A174EA" w:rsidRPr="008D56D8">
        <w:rPr>
          <w:rFonts w:ascii="Book Antiqua" w:eastAsia="Times New Roman" w:hAnsi="Book Antiqua" w:cs="Times New Roman"/>
          <w:sz w:val="24"/>
          <w:szCs w:val="24"/>
          <w:lang w:val="en-US"/>
        </w:rPr>
        <w:t xml:space="preserve">with target hepatocytes </w:t>
      </w:r>
      <w:r w:rsidR="00FB241C" w:rsidRPr="008D56D8">
        <w:rPr>
          <w:rFonts w:ascii="Book Antiqua" w:eastAsia="Times New Roman" w:hAnsi="Book Antiqua" w:cs="Times New Roman"/>
          <w:sz w:val="24"/>
          <w:szCs w:val="24"/>
          <w:lang w:val="en-US"/>
        </w:rPr>
        <w:t>transferring their</w:t>
      </w:r>
      <w:r w:rsidR="00A32B92" w:rsidRPr="008D56D8">
        <w:rPr>
          <w:rFonts w:ascii="Book Antiqua" w:eastAsia="Times New Roman" w:hAnsi="Book Antiqua" w:cs="Times New Roman"/>
          <w:sz w:val="24"/>
          <w:szCs w:val="24"/>
          <w:lang w:val="en-US"/>
        </w:rPr>
        <w:t xml:space="preserve"> </w:t>
      </w:r>
      <w:proofErr w:type="gramStart"/>
      <w:r w:rsidR="00A174EA" w:rsidRPr="008D56D8">
        <w:rPr>
          <w:rFonts w:ascii="Book Antiqua" w:eastAsia="Times New Roman" w:hAnsi="Book Antiqua" w:cs="Times New Roman"/>
          <w:sz w:val="24"/>
          <w:szCs w:val="24"/>
          <w:lang w:val="en-US"/>
        </w:rPr>
        <w:t>cargos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PEVuZE5vdGU+PENpdGU+PEF1dGhvcj5Ob2ppbWE8L0F1dGhvcj48WWVhcj4yMDE2PC9ZZWFyPjxS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YWx0LXBlcmlvZGljYWw+PHBhZ2VzPjYwLTg8L3BhZ2VzPjx2b2x1bWU+NjQ8L3ZvbHVtZT48bnVt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PEVuZE5vdGU+PENpdGU+PEF1dGhvcj5Ob2ppbWE8L0F1dGhvcj48WWVhcj4yMDE2PC9ZZWFyPjxS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YWx0LXBlcmlvZGljYWw+PHBhZ2VzPjYwLTg8L3BhZ2VzPjx2b2x1bWU+NjQ8L3ZvbHVtZT48bnVt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67" w:tooltip="Nojima, 2016 #6563" w:history="1">
        <w:r w:rsidR="003608C3" w:rsidRPr="008D56D8">
          <w:rPr>
            <w:rFonts w:ascii="Book Antiqua" w:eastAsia="Times New Roman" w:hAnsi="Book Antiqua" w:cs="Times New Roman"/>
            <w:noProof/>
            <w:sz w:val="24"/>
            <w:szCs w:val="24"/>
            <w:vertAlign w:val="superscript"/>
            <w:lang w:val="en-US"/>
          </w:rPr>
          <w:t>67</w:t>
        </w:r>
      </w:hyperlink>
      <w:r w:rsidR="00CB4C6A">
        <w:rPr>
          <w:rFonts w:ascii="Book Antiqua" w:eastAsia="Times New Roman" w:hAnsi="Book Antiqua" w:cs="Times New Roman"/>
          <w:noProof/>
          <w:sz w:val="24"/>
          <w:szCs w:val="24"/>
          <w:vertAlign w:val="superscript"/>
          <w:lang w:val="en-US"/>
        </w:rPr>
        <w:t>,</w:t>
      </w:r>
      <w:hyperlink w:anchor="_ENREF_69" w:tooltip="Fatima, 2017 #6565" w:history="1">
        <w:r w:rsidR="003608C3" w:rsidRPr="008D56D8">
          <w:rPr>
            <w:rFonts w:ascii="Book Antiqua" w:eastAsia="Times New Roman" w:hAnsi="Book Antiqua" w:cs="Times New Roman"/>
            <w:noProof/>
            <w:sz w:val="24"/>
            <w:szCs w:val="24"/>
            <w:vertAlign w:val="superscript"/>
            <w:lang w:val="en-US"/>
          </w:rPr>
          <w:t>69</w:t>
        </w:r>
      </w:hyperlink>
      <w:r w:rsidR="00CB4C6A">
        <w:rPr>
          <w:rFonts w:ascii="Book Antiqua" w:eastAsia="Times New Roman" w:hAnsi="Book Antiqua" w:cs="Times New Roman"/>
          <w:noProof/>
          <w:sz w:val="24"/>
          <w:szCs w:val="24"/>
          <w:vertAlign w:val="superscript"/>
          <w:lang w:val="en-US"/>
        </w:rPr>
        <w:t>,</w:t>
      </w:r>
      <w:hyperlink w:anchor="_ENREF_70" w:tooltip="Kim, 2017 #6567" w:history="1">
        <w:r w:rsidR="003608C3" w:rsidRPr="008D56D8">
          <w:rPr>
            <w:rFonts w:ascii="Book Antiqua" w:eastAsia="Times New Roman" w:hAnsi="Book Antiqua" w:cs="Times New Roman"/>
            <w:noProof/>
            <w:sz w:val="24"/>
            <w:szCs w:val="24"/>
            <w:vertAlign w:val="superscript"/>
            <w:lang w:val="en-US"/>
          </w:rPr>
          <w:t>70</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A174EA" w:rsidRPr="008D56D8">
        <w:rPr>
          <w:rFonts w:ascii="Book Antiqua" w:eastAsia="Times New Roman" w:hAnsi="Book Antiqua" w:cs="Times New Roman"/>
          <w:sz w:val="24"/>
          <w:szCs w:val="24"/>
          <w:lang w:val="en-US"/>
        </w:rPr>
        <w:t xml:space="preserve">. For example, </w:t>
      </w:r>
      <w:r w:rsidR="002F0BB0" w:rsidRPr="008D56D8">
        <w:rPr>
          <w:rFonts w:ascii="Book Antiqua" w:eastAsia="Times New Roman" w:hAnsi="Book Antiqua" w:cs="Times New Roman"/>
          <w:sz w:val="24"/>
          <w:szCs w:val="24"/>
          <w:lang w:val="en-US"/>
        </w:rPr>
        <w:t>hepatocyte</w:t>
      </w:r>
      <w:r w:rsidR="00FB241C" w:rsidRPr="008D56D8">
        <w:rPr>
          <w:rFonts w:ascii="Book Antiqua" w:eastAsia="Times New Roman" w:hAnsi="Book Antiqua" w:cs="Times New Roman"/>
          <w:sz w:val="24"/>
          <w:szCs w:val="24"/>
          <w:lang w:val="en-US"/>
        </w:rPr>
        <w:t>-d</w:t>
      </w:r>
      <w:r w:rsidR="002F0BB0" w:rsidRPr="008D56D8">
        <w:rPr>
          <w:rFonts w:ascii="Book Antiqua" w:eastAsia="Times New Roman" w:hAnsi="Book Antiqua" w:cs="Times New Roman"/>
          <w:sz w:val="24"/>
          <w:szCs w:val="24"/>
          <w:lang w:val="en-US"/>
        </w:rPr>
        <w:t>erived</w:t>
      </w:r>
      <w:r w:rsidR="00A32B92" w:rsidRPr="008D56D8">
        <w:rPr>
          <w:rFonts w:ascii="Book Antiqua" w:eastAsia="Times New Roman" w:hAnsi="Book Antiqua" w:cs="Times New Roman"/>
          <w:sz w:val="24"/>
          <w:szCs w:val="24"/>
          <w:lang w:val="en-US"/>
        </w:rPr>
        <w:t xml:space="preserve"> </w:t>
      </w:r>
      <w:r w:rsidR="002F0BB0" w:rsidRPr="008D56D8">
        <w:rPr>
          <w:rFonts w:ascii="Book Antiqua" w:eastAsia="Times New Roman" w:hAnsi="Book Antiqua" w:cs="Times New Roman"/>
          <w:sz w:val="24"/>
          <w:szCs w:val="24"/>
          <w:lang w:val="en-US"/>
        </w:rPr>
        <w:t>EVs</w:t>
      </w:r>
      <w:r w:rsidR="00A32B92" w:rsidRPr="008D56D8">
        <w:rPr>
          <w:rFonts w:ascii="Book Antiqua" w:eastAsia="Times New Roman" w:hAnsi="Book Antiqua" w:cs="Times New Roman"/>
          <w:sz w:val="24"/>
          <w:szCs w:val="24"/>
          <w:lang w:val="en-US"/>
        </w:rPr>
        <w:t xml:space="preserve"> </w:t>
      </w:r>
      <w:r w:rsidR="00A50938" w:rsidRPr="008D56D8">
        <w:rPr>
          <w:rFonts w:ascii="Book Antiqua" w:eastAsia="Times New Roman" w:hAnsi="Book Antiqua" w:cs="Times New Roman"/>
          <w:sz w:val="24"/>
          <w:szCs w:val="24"/>
          <w:lang w:val="en-US"/>
        </w:rPr>
        <w:t xml:space="preserve">transfer </w:t>
      </w:r>
      <w:r w:rsidR="00A174EA" w:rsidRPr="008D56D8">
        <w:rPr>
          <w:rFonts w:ascii="Book Antiqua" w:eastAsia="Times New Roman" w:hAnsi="Book Antiqua" w:cs="Times New Roman"/>
          <w:sz w:val="24"/>
          <w:szCs w:val="24"/>
          <w:lang w:val="en-US"/>
        </w:rPr>
        <w:t xml:space="preserve">neutral ceramidase and sphingosine kinase 2 (SK2) within hepatocytes </w:t>
      </w:r>
      <w:r w:rsidR="002F0BB0" w:rsidRPr="008D56D8">
        <w:rPr>
          <w:rFonts w:ascii="Book Antiqua" w:eastAsia="Times New Roman" w:hAnsi="Book Antiqua" w:cs="Times New Roman"/>
          <w:sz w:val="24"/>
          <w:szCs w:val="24"/>
          <w:lang w:val="en-US"/>
        </w:rPr>
        <w:t xml:space="preserve">resulting in the induction of </w:t>
      </w:r>
      <w:r w:rsidR="00A174EA" w:rsidRPr="008D56D8">
        <w:rPr>
          <w:rFonts w:ascii="Book Antiqua" w:eastAsia="Times New Roman" w:hAnsi="Book Antiqua" w:cs="Times New Roman"/>
          <w:sz w:val="24"/>
          <w:szCs w:val="24"/>
          <w:lang w:val="en-US"/>
        </w:rPr>
        <w:t xml:space="preserve">sphingosine-1-phosphate (S1P), a demonstrated promoter of cell </w:t>
      </w:r>
      <w:proofErr w:type="gramStart"/>
      <w:r w:rsidR="00046A24" w:rsidRPr="008D56D8">
        <w:rPr>
          <w:rFonts w:ascii="Book Antiqua" w:eastAsia="Times New Roman" w:hAnsi="Book Antiqua" w:cs="Times New Roman"/>
          <w:sz w:val="24"/>
          <w:szCs w:val="24"/>
          <w:lang w:val="en-US"/>
        </w:rPr>
        <w:t>proliferation</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PEVuZE5vdGU+PENpdGU+PEF1dGhvcj5Ob2ppbWE8L0F1dGhvcj48WWVhcj4yMDE2PC9ZZWFyPjxS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b2RpY2FsPjxwYWdlcz42MC04PC9wYWdlcz48dm9sdW1lPjY0PC92b2x1bWU+PG51bWJlcj4xPC9u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PEVuZE5vdGU+PENpdGU+PEF1dGhvcj5Ob2ppbWE8L0F1dGhvcj48WWVhcj4yMDE2PC9ZZWFyPjxS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b2RpY2FsPjxwYWdlcz42MC04PC9wYWdlcz48dm9sdW1lPjY0PC92b2x1bWU+PG51bWJlcj4xPC9u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67" w:tooltip="Nojima, 2016 #6563" w:history="1">
        <w:r w:rsidR="003608C3" w:rsidRPr="008D56D8">
          <w:rPr>
            <w:rFonts w:ascii="Book Antiqua" w:eastAsia="Times New Roman" w:hAnsi="Book Antiqua" w:cs="Times New Roman"/>
            <w:noProof/>
            <w:sz w:val="24"/>
            <w:szCs w:val="24"/>
            <w:vertAlign w:val="superscript"/>
            <w:lang w:val="en-US"/>
          </w:rPr>
          <w:t>67</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B803D5" w:rsidRPr="008D56D8">
        <w:rPr>
          <w:rFonts w:ascii="Book Antiqua" w:eastAsia="Times New Roman" w:hAnsi="Book Antiqua" w:cs="Times New Roman"/>
          <w:sz w:val="24"/>
          <w:szCs w:val="24"/>
          <w:lang w:val="en-US"/>
        </w:rPr>
        <w:t xml:space="preserve"> (Figure 2)</w:t>
      </w:r>
      <w:r w:rsidR="00A174EA" w:rsidRPr="008D56D8">
        <w:rPr>
          <w:rFonts w:ascii="Book Antiqua" w:eastAsia="Times New Roman" w:hAnsi="Book Antiqua" w:cs="Times New Roman"/>
          <w:sz w:val="24"/>
          <w:szCs w:val="24"/>
          <w:lang w:val="en-US"/>
        </w:rPr>
        <w:t xml:space="preserve">. </w:t>
      </w:r>
      <w:r w:rsidR="005E5AFC" w:rsidRPr="008D56D8">
        <w:rPr>
          <w:rFonts w:ascii="Book Antiqua" w:eastAsia="Times New Roman" w:hAnsi="Book Antiqua" w:cs="Times New Roman"/>
          <w:sz w:val="24"/>
          <w:szCs w:val="24"/>
          <w:lang w:val="en-US"/>
        </w:rPr>
        <w:t xml:space="preserve">Further studies of the same group showed that </w:t>
      </w:r>
      <w:r w:rsidR="00EA1B9A" w:rsidRPr="008D56D8">
        <w:rPr>
          <w:rFonts w:ascii="Book Antiqua" w:eastAsia="Times New Roman" w:hAnsi="Book Antiqua" w:cs="Times New Roman"/>
          <w:sz w:val="24"/>
          <w:szCs w:val="24"/>
          <w:lang w:val="en-US"/>
        </w:rPr>
        <w:t>CXCR1 is required for packaging of SK2 into exosomes and CXCR2 regulate</w:t>
      </w:r>
      <w:r w:rsidR="0093765F" w:rsidRPr="008D56D8">
        <w:rPr>
          <w:rFonts w:ascii="Book Antiqua" w:eastAsia="Times New Roman" w:hAnsi="Book Antiqua" w:cs="Times New Roman"/>
          <w:sz w:val="24"/>
          <w:szCs w:val="24"/>
          <w:lang w:val="en-US"/>
        </w:rPr>
        <w:t>s</w:t>
      </w:r>
      <w:r w:rsidR="00EA1B9A" w:rsidRPr="008D56D8">
        <w:rPr>
          <w:rFonts w:ascii="Book Antiqua" w:eastAsia="Times New Roman" w:hAnsi="Book Antiqua" w:cs="Times New Roman"/>
          <w:sz w:val="24"/>
          <w:szCs w:val="24"/>
          <w:lang w:val="en-US"/>
        </w:rPr>
        <w:t xml:space="preserve"> neutral sphingomyelinase</w:t>
      </w:r>
      <w:r w:rsidR="00A32B92" w:rsidRPr="008D56D8">
        <w:rPr>
          <w:rFonts w:ascii="Book Antiqua" w:eastAsia="Times New Roman" w:hAnsi="Book Antiqua" w:cs="Times New Roman"/>
          <w:sz w:val="24"/>
          <w:szCs w:val="24"/>
          <w:lang w:val="en-US"/>
        </w:rPr>
        <w:t xml:space="preserve"> </w:t>
      </w:r>
      <w:r w:rsidR="003B2F1C" w:rsidRPr="008D56D8">
        <w:rPr>
          <w:rFonts w:ascii="Book Antiqua" w:eastAsia="Times New Roman" w:hAnsi="Book Antiqua" w:cs="Times New Roman"/>
          <w:sz w:val="24"/>
          <w:szCs w:val="24"/>
          <w:lang w:val="en-US"/>
        </w:rPr>
        <w:t>activity and there</w:t>
      </w:r>
      <w:r w:rsidR="00A32B92" w:rsidRPr="008D56D8">
        <w:rPr>
          <w:rFonts w:ascii="Book Antiqua" w:eastAsia="Times New Roman" w:hAnsi="Book Antiqua" w:cs="Times New Roman"/>
          <w:sz w:val="24"/>
          <w:szCs w:val="24"/>
          <w:lang w:val="en-US"/>
        </w:rPr>
        <w:t xml:space="preserve"> </w:t>
      </w:r>
      <w:r w:rsidR="003B2F1C" w:rsidRPr="008D56D8">
        <w:rPr>
          <w:rFonts w:ascii="Book Antiqua" w:eastAsia="Times New Roman" w:hAnsi="Book Antiqua" w:cs="Times New Roman"/>
          <w:sz w:val="24"/>
          <w:szCs w:val="24"/>
          <w:lang w:val="en-US"/>
        </w:rPr>
        <w:t>by neutral ceramidase</w:t>
      </w:r>
      <w:r w:rsidR="00A32B92" w:rsidRPr="008D56D8">
        <w:rPr>
          <w:rFonts w:ascii="Book Antiqua" w:eastAsia="Times New Roman" w:hAnsi="Book Antiqua" w:cs="Times New Roman"/>
          <w:sz w:val="24"/>
          <w:szCs w:val="24"/>
          <w:lang w:val="en-US"/>
        </w:rPr>
        <w:t xml:space="preserve"> </w:t>
      </w:r>
      <w:proofErr w:type="gramStart"/>
      <w:r w:rsidR="003B2F1C" w:rsidRPr="008D56D8">
        <w:rPr>
          <w:rFonts w:ascii="Book Antiqua" w:eastAsia="Times New Roman" w:hAnsi="Book Antiqua" w:cs="Times New Roman"/>
          <w:sz w:val="24"/>
          <w:szCs w:val="24"/>
          <w:lang w:val="en-US"/>
        </w:rPr>
        <w:t>production</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PEVuZE5vdGU+PENpdGU+PEF1dGhvcj5Ob2ppbWE8L0F1dGhvcj48WWVhcj4yMDE2PC9ZZWFyPjxS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cGFnZXM+ZTAxNjE0NDM8L3BhZ2VzPjx2b2x1bWU+MTE8L3ZvbHVtZT48bnVtYmVyPjg8L251bWJl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PEVuZE5vdGU+PENpdGU+PEF1dGhvcj5Ob2ppbWE8L0F1dGhvcj48WWVhcj4yMDE2PC9ZZWFyPjxS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cGFnZXM+ZTAxNjE0NDM8L3BhZ2VzPjx2b2x1bWU+MTE8L3ZvbHVtZT48bnVtYmVyPjg8L251bWJl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71" w:tooltip="Nojima, 2016 #6569" w:history="1">
        <w:r w:rsidR="003608C3" w:rsidRPr="008D56D8">
          <w:rPr>
            <w:rFonts w:ascii="Book Antiqua" w:eastAsia="Times New Roman" w:hAnsi="Book Antiqua" w:cs="Times New Roman"/>
            <w:noProof/>
            <w:sz w:val="24"/>
            <w:szCs w:val="24"/>
            <w:vertAlign w:val="superscript"/>
            <w:lang w:val="en-US"/>
          </w:rPr>
          <w:t>71</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9D2FE3" w:rsidRPr="008D56D8">
        <w:rPr>
          <w:rFonts w:ascii="Book Antiqua" w:eastAsia="Times New Roman" w:hAnsi="Book Antiqua" w:cs="Times New Roman"/>
          <w:sz w:val="24"/>
          <w:szCs w:val="24"/>
          <w:lang w:val="en-US"/>
        </w:rPr>
        <w:t xml:space="preserve">. </w:t>
      </w:r>
    </w:p>
    <w:p w:rsidR="005D7423" w:rsidRPr="008D56D8" w:rsidRDefault="00046A24" w:rsidP="00CB4C6A">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lastRenderedPageBreak/>
        <w:t>O</w:t>
      </w:r>
      <w:r w:rsidR="002F0BB0" w:rsidRPr="008D56D8">
        <w:rPr>
          <w:rFonts w:ascii="Book Antiqua" w:eastAsia="Times New Roman" w:hAnsi="Book Antiqua" w:cs="Times New Roman"/>
          <w:sz w:val="24"/>
          <w:szCs w:val="24"/>
          <w:lang w:val="en-US"/>
        </w:rPr>
        <w:t xml:space="preserve">n the other hand, </w:t>
      </w:r>
      <w:r w:rsidR="00447BE6" w:rsidRPr="008D56D8">
        <w:rPr>
          <w:rFonts w:ascii="Book Antiqua" w:eastAsia="Times New Roman" w:hAnsi="Book Antiqua" w:cs="Times New Roman"/>
          <w:sz w:val="24"/>
          <w:szCs w:val="24"/>
          <w:lang w:val="en-US"/>
        </w:rPr>
        <w:t>hepatocyte</w:t>
      </w:r>
      <w:r w:rsidR="00FB241C" w:rsidRPr="008D56D8">
        <w:rPr>
          <w:rFonts w:ascii="Book Antiqua" w:eastAsia="Times New Roman" w:hAnsi="Book Antiqua" w:cs="Times New Roman"/>
          <w:sz w:val="24"/>
          <w:szCs w:val="24"/>
          <w:lang w:val="en-US"/>
        </w:rPr>
        <w:t>-</w:t>
      </w:r>
      <w:r w:rsidR="00447BE6" w:rsidRPr="008D56D8">
        <w:rPr>
          <w:rFonts w:ascii="Book Antiqua" w:eastAsia="Times New Roman" w:hAnsi="Book Antiqua" w:cs="Times New Roman"/>
          <w:sz w:val="24"/>
          <w:szCs w:val="24"/>
          <w:lang w:val="en-US"/>
        </w:rPr>
        <w:t>derived</w:t>
      </w:r>
      <w:r w:rsidR="006C7B92" w:rsidRPr="008D56D8">
        <w:rPr>
          <w:rFonts w:ascii="Book Antiqua" w:eastAsia="Times New Roman" w:hAnsi="Book Antiqua" w:cs="Times New Roman"/>
          <w:sz w:val="24"/>
          <w:szCs w:val="24"/>
          <w:lang w:val="en-US"/>
        </w:rPr>
        <w:t xml:space="preserve"> </w:t>
      </w:r>
      <w:r w:rsidR="00447BE6" w:rsidRPr="008D56D8">
        <w:rPr>
          <w:rFonts w:ascii="Book Antiqua" w:eastAsia="Times New Roman" w:hAnsi="Book Antiqua" w:cs="Times New Roman"/>
          <w:sz w:val="24"/>
          <w:szCs w:val="24"/>
          <w:lang w:val="en-US"/>
        </w:rPr>
        <w:t>EVs</w:t>
      </w:r>
      <w:r w:rsidR="006C7B92" w:rsidRPr="008D56D8">
        <w:rPr>
          <w:rFonts w:ascii="Book Antiqua" w:eastAsia="Times New Roman" w:hAnsi="Book Antiqua" w:cs="Times New Roman"/>
          <w:sz w:val="24"/>
          <w:szCs w:val="24"/>
          <w:lang w:val="en-US"/>
        </w:rPr>
        <w:t xml:space="preserve"> </w:t>
      </w:r>
      <w:r w:rsidR="00A41FA3" w:rsidRPr="008D56D8">
        <w:rPr>
          <w:rFonts w:ascii="Book Antiqua" w:eastAsia="Times New Roman" w:hAnsi="Book Antiqua" w:cs="Times New Roman"/>
          <w:sz w:val="24"/>
          <w:szCs w:val="24"/>
          <w:lang w:val="en-US"/>
        </w:rPr>
        <w:t>i</w:t>
      </w:r>
      <w:r w:rsidR="0071234D" w:rsidRPr="008D56D8">
        <w:rPr>
          <w:rFonts w:ascii="Book Antiqua" w:eastAsia="Times New Roman" w:hAnsi="Book Antiqua" w:cs="Times New Roman"/>
          <w:sz w:val="24"/>
          <w:szCs w:val="24"/>
          <w:lang w:val="en-US"/>
        </w:rPr>
        <w:t>n</w:t>
      </w:r>
      <w:r w:rsidR="00A41FA3" w:rsidRPr="008D56D8">
        <w:rPr>
          <w:rFonts w:ascii="Book Antiqua" w:eastAsia="Times New Roman" w:hAnsi="Book Antiqua" w:cs="Times New Roman"/>
          <w:sz w:val="24"/>
          <w:szCs w:val="24"/>
          <w:lang w:val="en-US"/>
        </w:rPr>
        <w:t xml:space="preserve"> a</w:t>
      </w:r>
      <w:r w:rsidR="0071234D" w:rsidRPr="008D56D8">
        <w:rPr>
          <w:rFonts w:ascii="Book Antiqua" w:eastAsia="Times New Roman" w:hAnsi="Book Antiqua" w:cs="Times New Roman"/>
          <w:sz w:val="24"/>
          <w:szCs w:val="24"/>
          <w:lang w:val="en-US"/>
        </w:rPr>
        <w:t xml:space="preserve"> nonalcoholic steatohepatitis (NASH)</w:t>
      </w:r>
      <w:r w:rsidR="00A41FA3" w:rsidRPr="008D56D8">
        <w:rPr>
          <w:rFonts w:ascii="Book Antiqua" w:eastAsia="Times New Roman" w:hAnsi="Book Antiqua" w:cs="Times New Roman"/>
          <w:sz w:val="24"/>
          <w:szCs w:val="24"/>
          <w:lang w:val="en-US"/>
        </w:rPr>
        <w:t xml:space="preserve"> model interact with macrophages inducing an inflammatory </w:t>
      </w:r>
      <w:proofErr w:type="gramStart"/>
      <w:r w:rsidR="00A41FA3" w:rsidRPr="008D56D8">
        <w:rPr>
          <w:rFonts w:ascii="Book Antiqua" w:eastAsia="Times New Roman" w:hAnsi="Book Antiqua" w:cs="Times New Roman"/>
          <w:sz w:val="24"/>
          <w:szCs w:val="24"/>
          <w:lang w:val="en-US"/>
        </w:rPr>
        <w:t>phenotype</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PEVuZE5vdGU+PENpdGU+PEF1dGhvcj5IaXJzb3ZhPC9BdXRob3I+PFllYXI+MjAxNjwvWWVhcj48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bD48cGFnZXM+OTU2LTY3PC9wYWdlcz48dm9sdW1lPjE1MDwvdm9sdW1lPjxudW1iZXI+NDwvbnVt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PEVuZE5vdGU+PENpdGU+PEF1dGhvcj5IaXJzb3ZhPC9BdXRob3I+PFllYXI+MjAxNjwvWWVhcj48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bD48cGFnZXM+OTU2LTY3PC9wYWdlcz48dm9sdW1lPjE1MDwvdm9sdW1lPjxudW1iZXI+NDwvbnVt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72" w:tooltip="Hirsova, 2016 #6570" w:history="1">
        <w:r w:rsidR="003608C3" w:rsidRPr="008D56D8">
          <w:rPr>
            <w:rFonts w:ascii="Book Antiqua" w:eastAsia="Times New Roman" w:hAnsi="Book Antiqua" w:cs="Times New Roman"/>
            <w:noProof/>
            <w:sz w:val="24"/>
            <w:szCs w:val="24"/>
            <w:vertAlign w:val="superscript"/>
            <w:lang w:val="en-US"/>
          </w:rPr>
          <w:t>72</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27747D" w:rsidRPr="008D56D8">
        <w:rPr>
          <w:rFonts w:ascii="Book Antiqua" w:eastAsia="Times New Roman" w:hAnsi="Book Antiqua" w:cs="Times New Roman"/>
          <w:sz w:val="24"/>
          <w:szCs w:val="24"/>
          <w:lang w:val="en-US"/>
        </w:rPr>
        <w:t xml:space="preserve"> (Figure 2)</w:t>
      </w:r>
      <w:r w:rsidR="00A41FA3" w:rsidRPr="008D56D8">
        <w:rPr>
          <w:rFonts w:ascii="Book Antiqua" w:eastAsia="Times New Roman" w:hAnsi="Book Antiqua" w:cs="Times New Roman"/>
          <w:sz w:val="24"/>
          <w:szCs w:val="24"/>
          <w:lang w:val="en-US"/>
        </w:rPr>
        <w:t>.</w:t>
      </w:r>
      <w:r w:rsidR="006C7B92" w:rsidRPr="008D56D8">
        <w:rPr>
          <w:rFonts w:ascii="Book Antiqua" w:eastAsia="Times New Roman" w:hAnsi="Book Antiqua" w:cs="Times New Roman"/>
          <w:sz w:val="24"/>
          <w:szCs w:val="24"/>
          <w:lang w:val="en-US"/>
        </w:rPr>
        <w:t xml:space="preserve"> </w:t>
      </w:r>
      <w:r w:rsidR="003134CF" w:rsidRPr="008D56D8">
        <w:rPr>
          <w:rFonts w:ascii="Book Antiqua" w:eastAsia="Times New Roman" w:hAnsi="Book Antiqua" w:cs="Times New Roman"/>
          <w:sz w:val="24"/>
          <w:szCs w:val="24"/>
          <w:lang w:val="en-US"/>
        </w:rPr>
        <w:t>Activation</w:t>
      </w:r>
      <w:r w:rsidR="004D186E" w:rsidRPr="008D56D8">
        <w:rPr>
          <w:rFonts w:ascii="Book Antiqua" w:eastAsia="Times New Roman" w:hAnsi="Book Antiqua" w:cs="Times New Roman"/>
          <w:sz w:val="24"/>
          <w:szCs w:val="24"/>
          <w:lang w:val="en-US"/>
        </w:rPr>
        <w:t xml:space="preserve"> of </w:t>
      </w:r>
      <w:r w:rsidR="00255268" w:rsidRPr="008D56D8">
        <w:rPr>
          <w:rFonts w:ascii="Book Antiqua" w:eastAsia="Times New Roman" w:hAnsi="Book Antiqua" w:cs="Times New Roman"/>
          <w:sz w:val="24"/>
          <w:szCs w:val="24"/>
          <w:lang w:val="en-US"/>
        </w:rPr>
        <w:t xml:space="preserve">the </w:t>
      </w:r>
      <w:r w:rsidR="005F5969" w:rsidRPr="008D56D8">
        <w:rPr>
          <w:rFonts w:ascii="Book Antiqua" w:eastAsia="Times New Roman" w:hAnsi="Book Antiqua" w:cs="Times New Roman"/>
          <w:sz w:val="24"/>
          <w:szCs w:val="24"/>
          <w:lang w:val="en-US"/>
        </w:rPr>
        <w:t xml:space="preserve">death </w:t>
      </w:r>
      <w:r w:rsidR="003E206E" w:rsidRPr="008D56D8">
        <w:rPr>
          <w:rFonts w:ascii="Book Antiqua" w:eastAsia="Times New Roman" w:hAnsi="Book Antiqua" w:cs="Times New Roman"/>
          <w:sz w:val="24"/>
          <w:szCs w:val="24"/>
          <w:lang w:val="en-US"/>
        </w:rPr>
        <w:t>receptor</w:t>
      </w:r>
      <w:r w:rsidR="00255268" w:rsidRPr="008D56D8">
        <w:rPr>
          <w:rFonts w:ascii="Book Antiqua" w:eastAsia="Times New Roman" w:hAnsi="Book Antiqua" w:cs="Times New Roman"/>
          <w:sz w:val="24"/>
          <w:szCs w:val="24"/>
          <w:lang w:val="en-US"/>
        </w:rPr>
        <w:t xml:space="preserve"> 5</w:t>
      </w:r>
      <w:r w:rsidR="003E206E" w:rsidRPr="008D56D8">
        <w:rPr>
          <w:rFonts w:ascii="Book Antiqua" w:eastAsia="Times New Roman" w:hAnsi="Book Antiqua" w:cs="Times New Roman"/>
          <w:sz w:val="24"/>
          <w:szCs w:val="24"/>
          <w:lang w:val="en-US"/>
        </w:rPr>
        <w:t xml:space="preserve"> (DR-5)</w:t>
      </w:r>
      <w:r w:rsidR="00FB241C" w:rsidRPr="008D56D8">
        <w:rPr>
          <w:rFonts w:ascii="Book Antiqua" w:eastAsia="Times New Roman" w:hAnsi="Book Antiqua" w:cs="Times New Roman"/>
          <w:sz w:val="24"/>
          <w:szCs w:val="24"/>
          <w:lang w:val="en-US"/>
        </w:rPr>
        <w:t xml:space="preserve"> expressed on hepatocytes</w:t>
      </w:r>
      <w:r w:rsidR="004D186E" w:rsidRPr="008D56D8">
        <w:rPr>
          <w:rFonts w:ascii="Book Antiqua" w:eastAsia="Times New Roman" w:hAnsi="Book Antiqua" w:cs="Times New Roman"/>
          <w:sz w:val="24"/>
          <w:szCs w:val="24"/>
          <w:lang w:val="en-US"/>
        </w:rPr>
        <w:t xml:space="preserve"> by free fatty acid</w:t>
      </w:r>
      <w:r w:rsidR="006C7B9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induce</w:t>
      </w:r>
      <w:r w:rsidR="0093765F" w:rsidRPr="008D56D8">
        <w:rPr>
          <w:rFonts w:ascii="Book Antiqua" w:eastAsia="Times New Roman" w:hAnsi="Book Antiqua" w:cs="Times New Roman"/>
          <w:sz w:val="24"/>
          <w:szCs w:val="24"/>
          <w:lang w:val="en-US"/>
        </w:rPr>
        <w:t>s</w:t>
      </w:r>
      <w:r w:rsidR="006C7B9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the</w:t>
      </w:r>
      <w:r w:rsidR="00FB241C" w:rsidRPr="008D56D8">
        <w:rPr>
          <w:rFonts w:ascii="Book Antiqua" w:eastAsia="Times New Roman" w:hAnsi="Book Antiqua" w:cs="Times New Roman"/>
          <w:sz w:val="24"/>
          <w:szCs w:val="24"/>
          <w:lang w:val="en-US"/>
        </w:rPr>
        <w:t>re</w:t>
      </w:r>
      <w:r w:rsidR="006C7B92" w:rsidRPr="008D56D8">
        <w:rPr>
          <w:rFonts w:ascii="Book Antiqua" w:eastAsia="Times New Roman" w:hAnsi="Book Antiqua" w:cs="Times New Roman"/>
          <w:sz w:val="24"/>
          <w:szCs w:val="24"/>
          <w:lang w:val="en-US"/>
        </w:rPr>
        <w:t xml:space="preserve"> </w:t>
      </w:r>
      <w:r w:rsidR="00FB241C" w:rsidRPr="008D56D8">
        <w:rPr>
          <w:rFonts w:ascii="Book Antiqua" w:eastAsia="Times New Roman" w:hAnsi="Book Antiqua" w:cs="Times New Roman"/>
          <w:sz w:val="24"/>
          <w:szCs w:val="24"/>
          <w:lang w:val="en-US"/>
        </w:rPr>
        <w:t>lease</w:t>
      </w:r>
      <w:r w:rsidR="003134CF" w:rsidRPr="008D56D8">
        <w:rPr>
          <w:rFonts w:ascii="Book Antiqua" w:eastAsia="Times New Roman" w:hAnsi="Book Antiqua" w:cs="Times New Roman"/>
          <w:sz w:val="24"/>
          <w:szCs w:val="24"/>
          <w:lang w:val="en-US"/>
        </w:rPr>
        <w:t xml:space="preserve"> of </w:t>
      </w:r>
      <w:r w:rsidR="0071234D" w:rsidRPr="008D56D8">
        <w:rPr>
          <w:rFonts w:ascii="Book Antiqua" w:eastAsia="Times New Roman" w:hAnsi="Book Antiqua" w:cs="Times New Roman"/>
          <w:sz w:val="24"/>
          <w:szCs w:val="24"/>
          <w:lang w:val="en-US"/>
        </w:rPr>
        <w:t xml:space="preserve">EVs </w:t>
      </w:r>
      <w:r w:rsidR="003134CF" w:rsidRPr="008D56D8">
        <w:rPr>
          <w:rFonts w:ascii="Book Antiqua" w:eastAsia="Times New Roman" w:hAnsi="Book Antiqua" w:cs="Times New Roman"/>
          <w:sz w:val="24"/>
          <w:szCs w:val="24"/>
          <w:lang w:val="en-US"/>
        </w:rPr>
        <w:t>that could stimulate</w:t>
      </w:r>
      <w:r w:rsidR="0071234D" w:rsidRPr="008D56D8">
        <w:rPr>
          <w:rFonts w:ascii="Book Antiqua" w:eastAsia="Times New Roman" w:hAnsi="Book Antiqua" w:cs="Times New Roman"/>
          <w:sz w:val="24"/>
          <w:szCs w:val="24"/>
          <w:lang w:val="en-US"/>
        </w:rPr>
        <w:t xml:space="preserve"> IL</w:t>
      </w:r>
      <w:r w:rsidR="00F845AF" w:rsidRPr="008D56D8">
        <w:rPr>
          <w:rFonts w:ascii="Book Antiqua" w:eastAsia="Times New Roman" w:hAnsi="Book Antiqua" w:cs="Times New Roman"/>
          <w:sz w:val="24"/>
          <w:szCs w:val="24"/>
          <w:lang w:val="en-US"/>
        </w:rPr>
        <w:noBreakHyphen/>
      </w:r>
      <w:r w:rsidR="0071234D" w:rsidRPr="008D56D8">
        <w:rPr>
          <w:rFonts w:ascii="Book Antiqua" w:eastAsia="Times New Roman" w:hAnsi="Book Antiqua" w:cs="Times New Roman"/>
          <w:sz w:val="24"/>
          <w:szCs w:val="24"/>
          <w:lang w:val="en-US"/>
        </w:rPr>
        <w:t>1</w:t>
      </w:r>
      <w:r w:rsidR="005F5969" w:rsidRPr="008D56D8">
        <w:rPr>
          <w:rFonts w:ascii="Book Antiqua" w:eastAsia="Times New Roman" w:hAnsi="Book Antiqua" w:cs="Times New Roman"/>
          <w:sz w:val="24"/>
          <w:szCs w:val="24"/>
          <w:lang w:val="en-US"/>
        </w:rPr>
        <w:t>β</w:t>
      </w:r>
      <w:r w:rsidR="0071234D" w:rsidRPr="008D56D8">
        <w:rPr>
          <w:rFonts w:ascii="Book Antiqua" w:eastAsia="Times New Roman" w:hAnsi="Book Antiqua" w:cs="Times New Roman"/>
          <w:sz w:val="24"/>
          <w:szCs w:val="24"/>
          <w:lang w:val="en-US"/>
        </w:rPr>
        <w:t xml:space="preserve"> and IL</w:t>
      </w:r>
      <w:r w:rsidR="005F5969" w:rsidRPr="008D56D8">
        <w:rPr>
          <w:rFonts w:ascii="Book Antiqua" w:eastAsia="Times New Roman" w:hAnsi="Book Antiqua" w:cs="Times New Roman"/>
          <w:sz w:val="24"/>
          <w:szCs w:val="24"/>
          <w:lang w:val="en-US"/>
        </w:rPr>
        <w:t>-</w:t>
      </w:r>
      <w:r w:rsidR="0071234D" w:rsidRPr="008D56D8">
        <w:rPr>
          <w:rFonts w:ascii="Book Antiqua" w:eastAsia="Times New Roman" w:hAnsi="Book Antiqua" w:cs="Times New Roman"/>
          <w:sz w:val="24"/>
          <w:szCs w:val="24"/>
          <w:lang w:val="en-US"/>
        </w:rPr>
        <w:t>6</w:t>
      </w:r>
      <w:r w:rsidR="004D186E" w:rsidRPr="008D56D8">
        <w:rPr>
          <w:rFonts w:ascii="Book Antiqua" w:eastAsia="Times New Roman" w:hAnsi="Book Antiqua" w:cs="Times New Roman"/>
          <w:sz w:val="24"/>
          <w:szCs w:val="24"/>
          <w:lang w:val="en-US"/>
        </w:rPr>
        <w:t xml:space="preserve"> expression</w:t>
      </w:r>
      <w:r w:rsidR="003134CF" w:rsidRPr="008D56D8">
        <w:rPr>
          <w:rFonts w:ascii="Book Antiqua" w:eastAsia="Times New Roman" w:hAnsi="Book Antiqua" w:cs="Times New Roman"/>
          <w:sz w:val="24"/>
          <w:szCs w:val="24"/>
          <w:lang w:val="en-US"/>
        </w:rPr>
        <w:t xml:space="preserve"> on </w:t>
      </w:r>
      <w:proofErr w:type="gramStart"/>
      <w:r w:rsidR="003134CF" w:rsidRPr="008D56D8">
        <w:rPr>
          <w:rFonts w:ascii="Book Antiqua" w:eastAsia="Times New Roman" w:hAnsi="Book Antiqua" w:cs="Times New Roman"/>
          <w:sz w:val="24"/>
          <w:szCs w:val="24"/>
          <w:lang w:val="en-US"/>
        </w:rPr>
        <w:t>macrophages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PEVuZE5vdGU+PENpdGU+PEF1dGhvcj5IaXJzb3ZhPC9BdXRob3I+PFllYXI+MjAxNjwvWWVhcj48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bD48cGFnZXM+OTU2LTY3PC9wYWdlcz48dm9sdW1lPjE1MDwvdm9sdW1lPjxudW1iZXI+NDwvbnVt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PEVuZE5vdGU+PENpdGU+PEF1dGhvcj5IaXJzb3ZhPC9BdXRob3I+PFllYXI+MjAxNjwvWWVhcj48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bD48cGFnZXM+OTU2LTY3PC9wYWdlcz48dm9sdW1lPjE1MDwvdm9sdW1lPjxudW1iZXI+NDwvbnVt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72" w:tooltip="Hirsova, 2016 #6570" w:history="1">
        <w:r w:rsidR="003608C3" w:rsidRPr="008D56D8">
          <w:rPr>
            <w:rFonts w:ascii="Book Antiqua" w:eastAsia="Times New Roman" w:hAnsi="Book Antiqua" w:cs="Times New Roman"/>
            <w:noProof/>
            <w:sz w:val="24"/>
            <w:szCs w:val="24"/>
            <w:vertAlign w:val="superscript"/>
            <w:lang w:val="en-US"/>
          </w:rPr>
          <w:t>72</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630C42" w:rsidRPr="008D56D8">
        <w:rPr>
          <w:rFonts w:ascii="Book Antiqua" w:eastAsia="Times New Roman" w:hAnsi="Book Antiqua" w:cs="Times New Roman"/>
          <w:sz w:val="24"/>
          <w:szCs w:val="24"/>
          <w:lang w:val="en-US"/>
        </w:rPr>
        <w:t>.</w:t>
      </w:r>
      <w:r w:rsidR="006C7B92" w:rsidRPr="008D56D8">
        <w:rPr>
          <w:rFonts w:ascii="Book Antiqua" w:eastAsia="Times New Roman" w:hAnsi="Book Antiqua" w:cs="Times New Roman"/>
          <w:sz w:val="24"/>
          <w:szCs w:val="24"/>
          <w:lang w:val="en-US"/>
        </w:rPr>
        <w:t xml:space="preserve"> </w:t>
      </w:r>
      <w:r w:rsidR="003B0C14" w:rsidRPr="008D56D8">
        <w:rPr>
          <w:rFonts w:ascii="Book Antiqua" w:eastAsia="Times New Roman" w:hAnsi="Book Antiqua" w:cs="Times New Roman"/>
          <w:sz w:val="24"/>
          <w:szCs w:val="24"/>
          <w:lang w:val="en-US"/>
        </w:rPr>
        <w:t xml:space="preserve">On </w:t>
      </w:r>
      <w:r w:rsidR="00FB2F68" w:rsidRPr="008D56D8">
        <w:rPr>
          <w:rFonts w:ascii="Book Antiqua" w:eastAsia="Times New Roman" w:hAnsi="Book Antiqua" w:cs="Times New Roman"/>
          <w:sz w:val="24"/>
          <w:szCs w:val="24"/>
          <w:lang w:val="en-US"/>
        </w:rPr>
        <w:t>the same line</w:t>
      </w:r>
      <w:r w:rsidR="00FE2070" w:rsidRPr="008D56D8">
        <w:rPr>
          <w:rFonts w:ascii="Book Antiqua" w:eastAsia="Times New Roman" w:hAnsi="Book Antiqua" w:cs="Times New Roman"/>
          <w:sz w:val="24"/>
          <w:szCs w:val="24"/>
          <w:lang w:val="en-US"/>
        </w:rPr>
        <w:t>,</w:t>
      </w:r>
      <w:r w:rsidR="00FB2F68" w:rsidRPr="008D56D8">
        <w:rPr>
          <w:rFonts w:ascii="Book Antiqua" w:eastAsia="Times New Roman" w:hAnsi="Book Antiqua" w:cs="Times New Roman"/>
          <w:sz w:val="24"/>
          <w:szCs w:val="24"/>
          <w:lang w:val="en-US"/>
        </w:rPr>
        <w:t xml:space="preserve"> EVs derived from</w:t>
      </w:r>
      <w:r w:rsidR="006C7B92" w:rsidRPr="008D56D8">
        <w:rPr>
          <w:rFonts w:ascii="Book Antiqua" w:eastAsia="Times New Roman" w:hAnsi="Book Antiqua" w:cs="Times New Roman"/>
          <w:sz w:val="24"/>
          <w:szCs w:val="24"/>
          <w:lang w:val="en-US"/>
        </w:rPr>
        <w:t xml:space="preserve"> </w:t>
      </w:r>
      <w:r w:rsidR="003E206E" w:rsidRPr="008D56D8">
        <w:rPr>
          <w:rFonts w:ascii="Book Antiqua" w:eastAsia="Times New Roman" w:hAnsi="Book Antiqua" w:cs="Times New Roman"/>
          <w:sz w:val="24"/>
          <w:szCs w:val="24"/>
          <w:lang w:val="en-US"/>
        </w:rPr>
        <w:t>palmitic acid</w:t>
      </w:r>
      <w:r w:rsidR="00301336" w:rsidRPr="008D56D8">
        <w:rPr>
          <w:rFonts w:ascii="Book Antiqua" w:eastAsia="Times New Roman" w:hAnsi="Book Antiqua" w:cs="Times New Roman"/>
          <w:sz w:val="24"/>
          <w:szCs w:val="24"/>
          <w:lang w:val="en-US"/>
        </w:rPr>
        <w:t xml:space="preserve"> (PA)</w:t>
      </w:r>
      <w:r w:rsidR="006C7B92" w:rsidRPr="008D56D8">
        <w:rPr>
          <w:rFonts w:ascii="Book Antiqua" w:eastAsia="Times New Roman" w:hAnsi="Book Antiqua" w:cs="Times New Roman"/>
          <w:sz w:val="24"/>
          <w:szCs w:val="24"/>
          <w:lang w:val="en-US"/>
        </w:rPr>
        <w:t xml:space="preserve"> </w:t>
      </w:r>
      <w:r w:rsidR="00FB2F68" w:rsidRPr="008D56D8">
        <w:rPr>
          <w:rFonts w:ascii="Book Antiqua" w:eastAsia="Times New Roman" w:hAnsi="Book Antiqua" w:cs="Times New Roman"/>
          <w:sz w:val="24"/>
          <w:szCs w:val="24"/>
          <w:lang w:val="en-US"/>
        </w:rPr>
        <w:t>stimulated</w:t>
      </w:r>
      <w:r w:rsidR="006C7B92" w:rsidRPr="008D56D8">
        <w:rPr>
          <w:rFonts w:ascii="Book Antiqua" w:eastAsia="Times New Roman" w:hAnsi="Book Antiqua" w:cs="Times New Roman"/>
          <w:sz w:val="24"/>
          <w:szCs w:val="24"/>
          <w:lang w:val="en-US"/>
        </w:rPr>
        <w:t xml:space="preserve"> </w:t>
      </w:r>
      <w:r w:rsidR="00A41FA3" w:rsidRPr="008D56D8">
        <w:rPr>
          <w:rFonts w:ascii="Book Antiqua" w:eastAsia="Times New Roman" w:hAnsi="Book Antiqua" w:cs="Times New Roman"/>
          <w:sz w:val="24"/>
          <w:szCs w:val="24"/>
          <w:lang w:val="en-US"/>
        </w:rPr>
        <w:t>hepatoma</w:t>
      </w:r>
      <w:r w:rsidR="006C7B92" w:rsidRPr="008D56D8">
        <w:rPr>
          <w:rFonts w:ascii="Book Antiqua" w:eastAsia="Times New Roman" w:hAnsi="Book Antiqua" w:cs="Times New Roman"/>
          <w:sz w:val="24"/>
          <w:szCs w:val="24"/>
          <w:lang w:val="en-US"/>
        </w:rPr>
        <w:t xml:space="preserve"> </w:t>
      </w:r>
      <w:r w:rsidR="00255268" w:rsidRPr="008D56D8">
        <w:rPr>
          <w:rFonts w:ascii="Book Antiqua" w:eastAsia="Times New Roman" w:hAnsi="Book Antiqua" w:cs="Times New Roman"/>
          <w:sz w:val="24"/>
          <w:szCs w:val="24"/>
          <w:lang w:val="en-US"/>
        </w:rPr>
        <w:t>cells</w:t>
      </w:r>
      <w:r w:rsidR="006C7B92" w:rsidRPr="008D56D8">
        <w:rPr>
          <w:rFonts w:ascii="Book Antiqua" w:eastAsia="Times New Roman" w:hAnsi="Book Antiqua" w:cs="Times New Roman"/>
          <w:sz w:val="24"/>
          <w:szCs w:val="24"/>
          <w:lang w:val="en-US"/>
        </w:rPr>
        <w:t xml:space="preserve"> </w:t>
      </w:r>
      <w:r w:rsidR="003E206E" w:rsidRPr="008D56D8">
        <w:rPr>
          <w:rFonts w:ascii="Book Antiqua" w:eastAsia="Times New Roman" w:hAnsi="Book Antiqua" w:cs="Times New Roman"/>
          <w:sz w:val="24"/>
          <w:szCs w:val="24"/>
          <w:lang w:val="en-US"/>
        </w:rPr>
        <w:t>(Huh7 and HepG2)</w:t>
      </w:r>
      <w:r w:rsidR="00FB2F68" w:rsidRPr="008D56D8">
        <w:rPr>
          <w:rFonts w:ascii="Book Antiqua" w:eastAsia="Times New Roman" w:hAnsi="Book Antiqua" w:cs="Times New Roman"/>
          <w:sz w:val="24"/>
          <w:szCs w:val="24"/>
          <w:lang w:val="en-US"/>
        </w:rPr>
        <w:t xml:space="preserve"> induce a profibrogenic phenotype on </w:t>
      </w:r>
      <w:proofErr w:type="gramStart"/>
      <w:r w:rsidR="00FB2F68" w:rsidRPr="008D56D8">
        <w:rPr>
          <w:rFonts w:ascii="Book Antiqua" w:eastAsia="Times New Roman" w:hAnsi="Book Antiqua" w:cs="Times New Roman"/>
          <w:sz w:val="24"/>
          <w:szCs w:val="24"/>
          <w:lang w:val="en-US"/>
        </w:rPr>
        <w:t>HeSCs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PEVuZE5vdGU+PENpdGU+PEF1dGhvcj5MZWU8L0F1dGhvcj48WWVhcj4yMDE3PC9ZZWFyPjxSZWNO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PEVuZE5vdGU+PENpdGU+PEF1dGhvcj5MZWU8L0F1dGhvcj48WWVhcj4yMDE3PC9ZZWFyPjxSZWNO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73" w:tooltip="Lee, 2017 #6571" w:history="1">
        <w:r w:rsidR="003608C3" w:rsidRPr="008D56D8">
          <w:rPr>
            <w:rFonts w:ascii="Book Antiqua" w:eastAsia="Times New Roman" w:hAnsi="Book Antiqua" w:cs="Times New Roman"/>
            <w:noProof/>
            <w:sz w:val="24"/>
            <w:szCs w:val="24"/>
            <w:vertAlign w:val="superscript"/>
            <w:lang w:val="en-US"/>
          </w:rPr>
          <w:t>73</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FB2F68" w:rsidRPr="008D56D8">
        <w:rPr>
          <w:rFonts w:ascii="Book Antiqua" w:eastAsia="Times New Roman" w:hAnsi="Book Antiqua" w:cs="Times New Roman"/>
          <w:sz w:val="24"/>
          <w:szCs w:val="24"/>
          <w:lang w:val="en-US"/>
        </w:rPr>
        <w:t>. Moreover, th</w:t>
      </w:r>
      <w:r w:rsidRPr="008D56D8">
        <w:rPr>
          <w:rFonts w:ascii="Book Antiqua" w:eastAsia="Times New Roman" w:hAnsi="Book Antiqua" w:cs="Times New Roman"/>
          <w:sz w:val="24"/>
          <w:szCs w:val="24"/>
          <w:lang w:val="en-US"/>
        </w:rPr>
        <w:t>e</w:t>
      </w:r>
      <w:r w:rsidR="006C7B92" w:rsidRPr="008D56D8">
        <w:rPr>
          <w:rFonts w:ascii="Book Antiqua" w:eastAsia="Times New Roman" w:hAnsi="Book Antiqua" w:cs="Times New Roman"/>
          <w:sz w:val="24"/>
          <w:szCs w:val="24"/>
          <w:lang w:val="en-US"/>
        </w:rPr>
        <w:t xml:space="preserve"> </w:t>
      </w:r>
      <w:r w:rsidR="00947C35" w:rsidRPr="008D56D8">
        <w:rPr>
          <w:rFonts w:ascii="Book Antiqua" w:eastAsia="Times New Roman" w:hAnsi="Book Antiqua" w:cs="Times New Roman"/>
          <w:sz w:val="24"/>
          <w:szCs w:val="24"/>
          <w:lang w:val="en-US"/>
        </w:rPr>
        <w:t>activation of HeSCs</w:t>
      </w:r>
      <w:r w:rsidR="006C7B92" w:rsidRPr="008D56D8">
        <w:rPr>
          <w:rFonts w:ascii="Book Antiqua" w:eastAsia="Times New Roman" w:hAnsi="Book Antiqua" w:cs="Times New Roman"/>
          <w:sz w:val="24"/>
          <w:szCs w:val="24"/>
          <w:lang w:val="en-US"/>
        </w:rPr>
        <w:t xml:space="preserve"> </w:t>
      </w:r>
      <w:r w:rsidR="00FB2F68" w:rsidRPr="008D56D8">
        <w:rPr>
          <w:rFonts w:ascii="Book Antiqua" w:eastAsia="Times New Roman" w:hAnsi="Book Antiqua" w:cs="Times New Roman"/>
          <w:sz w:val="24"/>
          <w:szCs w:val="24"/>
          <w:lang w:val="en-US"/>
        </w:rPr>
        <w:t>seems to be related with</w:t>
      </w:r>
      <w:r w:rsidR="00FB241C" w:rsidRPr="008D56D8">
        <w:rPr>
          <w:rFonts w:ascii="Book Antiqua" w:eastAsia="Times New Roman" w:hAnsi="Book Antiqua" w:cs="Times New Roman"/>
          <w:sz w:val="24"/>
          <w:szCs w:val="24"/>
          <w:lang w:val="en-US"/>
        </w:rPr>
        <w:t xml:space="preserve"> the presence of</w:t>
      </w:r>
      <w:r w:rsidR="00FB2F68" w:rsidRPr="008D56D8">
        <w:rPr>
          <w:rFonts w:ascii="Book Antiqua" w:eastAsia="Times New Roman" w:hAnsi="Book Antiqua" w:cs="Times New Roman"/>
          <w:sz w:val="24"/>
          <w:szCs w:val="24"/>
          <w:lang w:val="en-US"/>
        </w:rPr>
        <w:t xml:space="preserve"> miRNA-122 and miRNA-</w:t>
      </w:r>
      <w:r w:rsidR="00B431EB" w:rsidRPr="008D56D8">
        <w:rPr>
          <w:rFonts w:ascii="Book Antiqua" w:eastAsia="Times New Roman" w:hAnsi="Book Antiqua" w:cs="Times New Roman"/>
          <w:sz w:val="24"/>
          <w:szCs w:val="24"/>
          <w:lang w:val="en-US"/>
        </w:rPr>
        <w:t xml:space="preserve">192 </w:t>
      </w:r>
      <w:r w:rsidR="00FB241C" w:rsidRPr="008D56D8">
        <w:rPr>
          <w:rFonts w:ascii="Book Antiqua" w:eastAsia="Times New Roman" w:hAnsi="Book Antiqua" w:cs="Times New Roman"/>
          <w:sz w:val="24"/>
          <w:szCs w:val="24"/>
          <w:lang w:val="en-US"/>
        </w:rPr>
        <w:t xml:space="preserve">in </w:t>
      </w:r>
      <w:r w:rsidR="00FB2F68" w:rsidRPr="008D56D8">
        <w:rPr>
          <w:rFonts w:ascii="Book Antiqua" w:eastAsia="Times New Roman" w:hAnsi="Book Antiqua" w:cs="Times New Roman"/>
          <w:sz w:val="24"/>
          <w:szCs w:val="24"/>
          <w:lang w:val="en-US"/>
        </w:rPr>
        <w:t xml:space="preserve">the </w:t>
      </w:r>
      <w:proofErr w:type="gramStart"/>
      <w:r w:rsidR="00FB2F68" w:rsidRPr="008D56D8">
        <w:rPr>
          <w:rFonts w:ascii="Book Antiqua" w:eastAsia="Times New Roman" w:hAnsi="Book Antiqua" w:cs="Times New Roman"/>
          <w:sz w:val="24"/>
          <w:szCs w:val="24"/>
          <w:lang w:val="en-US"/>
        </w:rPr>
        <w:t>EVs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PEVuZE5vdGU+PENpdGU+PEF1dGhvcj5MZWU8L0F1dGhvcj48WWVhcj4yMDE3PC9ZZWFyPjxSZWNO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PEVuZE5vdGU+PENpdGU+PEF1dGhvcj5MZWU8L0F1dGhvcj48WWVhcj4yMDE3PC9ZZWFyPjxSZWNO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73" w:tooltip="Lee, 2017 #6571" w:history="1">
        <w:r w:rsidR="003608C3" w:rsidRPr="008D56D8">
          <w:rPr>
            <w:rFonts w:ascii="Book Antiqua" w:eastAsia="Times New Roman" w:hAnsi="Book Antiqua" w:cs="Times New Roman"/>
            <w:noProof/>
            <w:sz w:val="24"/>
            <w:szCs w:val="24"/>
            <w:vertAlign w:val="superscript"/>
            <w:lang w:val="en-US"/>
          </w:rPr>
          <w:t>73</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6C7B92" w:rsidRPr="008D56D8">
        <w:rPr>
          <w:rFonts w:ascii="Book Antiqua" w:eastAsia="Times New Roman" w:hAnsi="Book Antiqua" w:cs="Times New Roman"/>
          <w:sz w:val="24"/>
          <w:szCs w:val="24"/>
          <w:lang w:val="en-US"/>
        </w:rPr>
        <w:t xml:space="preserve"> </w:t>
      </w:r>
      <w:r w:rsidR="0027747D" w:rsidRPr="008D56D8">
        <w:rPr>
          <w:rFonts w:ascii="Book Antiqua" w:eastAsia="Times New Roman" w:hAnsi="Book Antiqua" w:cs="Times New Roman"/>
          <w:sz w:val="24"/>
          <w:szCs w:val="24"/>
          <w:lang w:val="en-US"/>
        </w:rPr>
        <w:t>(Figure 2)</w:t>
      </w:r>
      <w:r w:rsidR="00595F94" w:rsidRPr="008D56D8">
        <w:rPr>
          <w:rFonts w:ascii="Book Antiqua" w:eastAsia="Times New Roman" w:hAnsi="Book Antiqua" w:cs="Times New Roman"/>
          <w:sz w:val="24"/>
          <w:szCs w:val="24"/>
          <w:lang w:val="en-US"/>
        </w:rPr>
        <w:t xml:space="preserve">. </w:t>
      </w:r>
      <w:r w:rsidR="00DC7699" w:rsidRPr="008D56D8">
        <w:rPr>
          <w:rFonts w:ascii="Book Antiqua" w:eastAsia="Times New Roman" w:hAnsi="Book Antiqua" w:cs="Times New Roman"/>
          <w:sz w:val="24"/>
          <w:szCs w:val="24"/>
          <w:lang w:val="en-US"/>
        </w:rPr>
        <w:t xml:space="preserve">Similarly, </w:t>
      </w:r>
      <w:r w:rsidR="00947C35" w:rsidRPr="008D56D8">
        <w:rPr>
          <w:rFonts w:ascii="Book Antiqua" w:eastAsia="Times New Roman" w:hAnsi="Book Antiqua" w:cs="Times New Roman"/>
          <w:sz w:val="24"/>
          <w:szCs w:val="24"/>
          <w:lang w:val="en-US"/>
        </w:rPr>
        <w:t xml:space="preserve">an increase in the number of circulating exosomes in mice is observed after chronic alcohol </w:t>
      </w:r>
      <w:proofErr w:type="gramStart"/>
      <w:r w:rsidR="00947C35" w:rsidRPr="008D56D8">
        <w:rPr>
          <w:rFonts w:ascii="Book Antiqua" w:eastAsia="Times New Roman" w:hAnsi="Book Antiqua" w:cs="Times New Roman"/>
          <w:sz w:val="24"/>
          <w:szCs w:val="24"/>
          <w:lang w:val="en-US"/>
        </w:rPr>
        <w:t>consumption</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PEVuZE5vdGU+PENpdGU+PEF1dGhvcj5Nb21lbi1IZXJhdmk8L0F1dGhvcj48WWVhcj4yMDE1PC9Z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PEVuZE5vdGU+PENpdGU+PEF1dGhvcj5Nb21lbi1IZXJhdmk8L0F1dGhvcj48WWVhcj4yMDE1PC9Z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74" w:tooltip="Momen-Heravi, 2015 #6579" w:history="1">
        <w:r w:rsidR="003608C3" w:rsidRPr="008D56D8">
          <w:rPr>
            <w:rFonts w:ascii="Book Antiqua" w:eastAsia="Times New Roman" w:hAnsi="Book Antiqua" w:cs="Times New Roman"/>
            <w:noProof/>
            <w:sz w:val="24"/>
            <w:szCs w:val="24"/>
            <w:vertAlign w:val="superscript"/>
            <w:lang w:val="en-US"/>
          </w:rPr>
          <w:t>74</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947C35" w:rsidRPr="008D56D8">
        <w:rPr>
          <w:rFonts w:ascii="Book Antiqua" w:eastAsia="Times New Roman" w:hAnsi="Book Antiqua" w:cs="Times New Roman"/>
          <w:sz w:val="24"/>
          <w:szCs w:val="24"/>
          <w:lang w:val="en-US"/>
        </w:rPr>
        <w:t xml:space="preserve">. Furthermore, </w:t>
      </w:r>
      <w:r w:rsidR="00CB5A18" w:rsidRPr="008D56D8">
        <w:rPr>
          <w:rFonts w:ascii="Book Antiqua" w:eastAsia="Times New Roman" w:hAnsi="Book Antiqua" w:cs="Times New Roman"/>
          <w:i/>
          <w:sz w:val="24"/>
          <w:szCs w:val="24"/>
          <w:lang w:val="en-US"/>
        </w:rPr>
        <w:t>in vitro</w:t>
      </w:r>
      <w:r w:rsidR="00947C35" w:rsidRPr="008D56D8">
        <w:rPr>
          <w:rFonts w:ascii="Book Antiqua" w:eastAsia="Times New Roman" w:hAnsi="Book Antiqua" w:cs="Times New Roman"/>
          <w:sz w:val="24"/>
          <w:szCs w:val="24"/>
          <w:lang w:val="en-US"/>
        </w:rPr>
        <w:t xml:space="preserve"> incubation</w:t>
      </w:r>
      <w:r w:rsidR="00CB5A18" w:rsidRPr="008D56D8">
        <w:rPr>
          <w:rFonts w:ascii="Book Antiqua" w:eastAsia="Times New Roman" w:hAnsi="Book Antiqua" w:cs="Times New Roman"/>
          <w:sz w:val="24"/>
          <w:szCs w:val="24"/>
          <w:lang w:val="en-US"/>
        </w:rPr>
        <w:t xml:space="preserve"> of hepatocytes</w:t>
      </w:r>
      <w:r w:rsidR="00947C35" w:rsidRPr="008D56D8">
        <w:rPr>
          <w:rFonts w:ascii="Book Antiqua" w:eastAsia="Times New Roman" w:hAnsi="Book Antiqua" w:cs="Times New Roman"/>
          <w:sz w:val="24"/>
          <w:szCs w:val="24"/>
          <w:lang w:val="en-US"/>
        </w:rPr>
        <w:t xml:space="preserve"> with ethanol</w:t>
      </w:r>
      <w:r w:rsidR="00CB5A18" w:rsidRPr="008D56D8">
        <w:rPr>
          <w:rFonts w:ascii="Book Antiqua" w:eastAsia="Times New Roman" w:hAnsi="Book Antiqua" w:cs="Times New Roman"/>
          <w:sz w:val="24"/>
          <w:szCs w:val="24"/>
          <w:lang w:val="en-US"/>
        </w:rPr>
        <w:t xml:space="preserve"> not only</w:t>
      </w:r>
      <w:r w:rsidR="00947C35" w:rsidRPr="008D56D8">
        <w:rPr>
          <w:rFonts w:ascii="Book Antiqua" w:eastAsia="Times New Roman" w:hAnsi="Book Antiqua" w:cs="Times New Roman"/>
          <w:sz w:val="24"/>
          <w:szCs w:val="24"/>
          <w:lang w:val="en-US"/>
        </w:rPr>
        <w:t xml:space="preserve"> increase</w:t>
      </w:r>
      <w:r w:rsidR="0093765F" w:rsidRPr="008D56D8">
        <w:rPr>
          <w:rFonts w:ascii="Book Antiqua" w:eastAsia="Times New Roman" w:hAnsi="Book Antiqua" w:cs="Times New Roman"/>
          <w:sz w:val="24"/>
          <w:szCs w:val="24"/>
          <w:lang w:val="en-US"/>
        </w:rPr>
        <w:t>s</w:t>
      </w:r>
      <w:r w:rsidR="00947C35" w:rsidRPr="008D56D8">
        <w:rPr>
          <w:rFonts w:ascii="Book Antiqua" w:eastAsia="Times New Roman" w:hAnsi="Book Antiqua" w:cs="Times New Roman"/>
          <w:sz w:val="24"/>
          <w:szCs w:val="24"/>
          <w:lang w:val="en-US"/>
        </w:rPr>
        <w:t xml:space="preserve"> the release of exosomes</w:t>
      </w:r>
      <w:r w:rsidR="00CB5A18" w:rsidRPr="008D56D8">
        <w:rPr>
          <w:rFonts w:ascii="Book Antiqua" w:eastAsia="Times New Roman" w:hAnsi="Book Antiqua" w:cs="Times New Roman"/>
          <w:sz w:val="24"/>
          <w:szCs w:val="24"/>
          <w:lang w:val="en-US"/>
        </w:rPr>
        <w:t xml:space="preserve"> but also allows monocyte activation through miRNA-122 </w:t>
      </w:r>
      <w:r w:rsidR="003134CF" w:rsidRPr="008D56D8">
        <w:rPr>
          <w:rFonts w:ascii="Book Antiqua" w:eastAsia="Times New Roman" w:hAnsi="Book Antiqua" w:cs="Times New Roman"/>
          <w:sz w:val="24"/>
          <w:szCs w:val="24"/>
          <w:lang w:val="en-US"/>
        </w:rPr>
        <w:t xml:space="preserve">horizontal </w:t>
      </w:r>
      <w:proofErr w:type="gramStart"/>
      <w:r w:rsidR="00CB5A18" w:rsidRPr="008D56D8">
        <w:rPr>
          <w:rFonts w:ascii="Book Antiqua" w:eastAsia="Times New Roman" w:hAnsi="Book Antiqua" w:cs="Times New Roman"/>
          <w:sz w:val="24"/>
          <w:szCs w:val="24"/>
          <w:lang w:val="en-US"/>
        </w:rPr>
        <w:t>transfer</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PEVuZE5vdGU+PENpdGU+PEF1dGhvcj5Nb21lbi1IZXJhdmk8L0F1dGhvcj48WWVhcj4yMDE1PC9Z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PEVuZE5vdGU+PENpdGU+PEF1dGhvcj5Nb21lbi1IZXJhdmk8L0F1dGhvcj48WWVhcj4yMDE1PC9Z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74" w:tooltip="Momen-Heravi, 2015 #6579" w:history="1">
        <w:r w:rsidR="003608C3" w:rsidRPr="008D56D8">
          <w:rPr>
            <w:rFonts w:ascii="Book Antiqua" w:eastAsia="Times New Roman" w:hAnsi="Book Antiqua" w:cs="Times New Roman"/>
            <w:noProof/>
            <w:sz w:val="24"/>
            <w:szCs w:val="24"/>
            <w:vertAlign w:val="superscript"/>
            <w:lang w:val="en-US"/>
          </w:rPr>
          <w:t>74</w:t>
        </w:r>
      </w:hyperlink>
      <w:r w:rsidR="00CB4C6A">
        <w:rPr>
          <w:rFonts w:ascii="Book Antiqua" w:eastAsia="Times New Roman" w:hAnsi="Book Antiqua" w:cs="Times New Roman"/>
          <w:noProof/>
          <w:sz w:val="24"/>
          <w:szCs w:val="24"/>
          <w:vertAlign w:val="superscript"/>
          <w:lang w:val="en-US"/>
        </w:rPr>
        <w:t>,</w:t>
      </w:r>
      <w:hyperlink w:anchor="_ENREF_75" w:tooltip="Momen-Heravi, 2015 #6586" w:history="1">
        <w:r w:rsidR="003608C3" w:rsidRPr="008D56D8">
          <w:rPr>
            <w:rFonts w:ascii="Book Antiqua" w:eastAsia="Times New Roman" w:hAnsi="Book Antiqua" w:cs="Times New Roman"/>
            <w:noProof/>
            <w:sz w:val="24"/>
            <w:szCs w:val="24"/>
            <w:vertAlign w:val="superscript"/>
            <w:lang w:val="en-US"/>
          </w:rPr>
          <w:t>75</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FC19E6" w:rsidRPr="008D56D8">
        <w:rPr>
          <w:rFonts w:ascii="Book Antiqua" w:eastAsia="Times New Roman" w:hAnsi="Book Antiqua" w:cs="Times New Roman"/>
          <w:sz w:val="24"/>
          <w:szCs w:val="24"/>
          <w:lang w:val="en-US"/>
        </w:rPr>
        <w:t>.</w:t>
      </w:r>
      <w:r w:rsidR="006C7B92" w:rsidRPr="008D56D8">
        <w:rPr>
          <w:rFonts w:ascii="Book Antiqua" w:eastAsia="Times New Roman" w:hAnsi="Book Antiqua" w:cs="Times New Roman"/>
          <w:sz w:val="24"/>
          <w:szCs w:val="24"/>
          <w:lang w:val="en-US"/>
        </w:rPr>
        <w:t xml:space="preserve"> </w:t>
      </w:r>
      <w:r w:rsidR="00852883" w:rsidRPr="008D56D8">
        <w:rPr>
          <w:rFonts w:ascii="Book Antiqua" w:eastAsia="Times New Roman" w:hAnsi="Book Antiqua" w:cs="Times New Roman"/>
          <w:sz w:val="24"/>
          <w:szCs w:val="24"/>
          <w:lang w:val="en-US"/>
        </w:rPr>
        <w:t xml:space="preserve">Remarkably, </w:t>
      </w:r>
      <w:r w:rsidR="00CB5A18" w:rsidRPr="008D56D8">
        <w:rPr>
          <w:rFonts w:ascii="Book Antiqua" w:eastAsia="Times New Roman" w:hAnsi="Book Antiqua" w:cs="Times New Roman"/>
          <w:sz w:val="24"/>
          <w:szCs w:val="24"/>
          <w:lang w:val="en-US"/>
        </w:rPr>
        <w:t>circulating EVs obtained from patients with alcoholic hepatitis show higher levels of</w:t>
      </w:r>
      <w:r w:rsidR="000B3AA0" w:rsidRPr="008D56D8">
        <w:rPr>
          <w:rFonts w:ascii="Book Antiqua" w:eastAsia="Times New Roman" w:hAnsi="Book Antiqua" w:cs="Times New Roman"/>
          <w:sz w:val="24"/>
          <w:szCs w:val="24"/>
          <w:lang w:val="en-US"/>
        </w:rPr>
        <w:t xml:space="preserve"> miRNA-30a, miRNA-192 and</w:t>
      </w:r>
      <w:r w:rsidR="00FB241C" w:rsidRPr="008D56D8">
        <w:rPr>
          <w:rFonts w:ascii="Book Antiqua" w:eastAsia="Times New Roman" w:hAnsi="Book Antiqua" w:cs="Times New Roman"/>
          <w:sz w:val="24"/>
          <w:szCs w:val="24"/>
          <w:lang w:val="en-US"/>
        </w:rPr>
        <w:t>,</w:t>
      </w:r>
      <w:r w:rsidR="006C7B92" w:rsidRPr="008D56D8">
        <w:rPr>
          <w:rFonts w:ascii="Book Antiqua" w:eastAsia="Times New Roman" w:hAnsi="Book Antiqua" w:cs="Times New Roman"/>
          <w:sz w:val="24"/>
          <w:szCs w:val="24"/>
          <w:lang w:val="en-US"/>
        </w:rPr>
        <w:t xml:space="preserve"> </w:t>
      </w:r>
      <w:r w:rsidR="00FB241C" w:rsidRPr="008D56D8">
        <w:rPr>
          <w:rFonts w:ascii="Book Antiqua" w:eastAsia="Times New Roman" w:hAnsi="Book Antiqua" w:cs="Times New Roman"/>
          <w:sz w:val="24"/>
          <w:szCs w:val="24"/>
          <w:lang w:val="en-US"/>
        </w:rPr>
        <w:t xml:space="preserve">in particular, </w:t>
      </w:r>
      <w:r w:rsidR="000B3AA0" w:rsidRPr="008D56D8">
        <w:rPr>
          <w:rFonts w:ascii="Book Antiqua" w:eastAsia="Times New Roman" w:hAnsi="Book Antiqua" w:cs="Times New Roman"/>
          <w:sz w:val="24"/>
          <w:szCs w:val="24"/>
          <w:lang w:val="en-US"/>
        </w:rPr>
        <w:t>miRNA-122</w:t>
      </w:r>
      <w:r w:rsidR="00852883" w:rsidRPr="008D56D8">
        <w:rPr>
          <w:rFonts w:ascii="Book Antiqua" w:eastAsia="Times New Roman" w:hAnsi="Book Antiqua" w:cs="Times New Roman"/>
          <w:sz w:val="24"/>
          <w:szCs w:val="24"/>
          <w:lang w:val="en-US"/>
        </w:rPr>
        <w:t xml:space="preserve"> than those obtained from heathy </w:t>
      </w:r>
      <w:proofErr w:type="gramStart"/>
      <w:r w:rsidR="00852883" w:rsidRPr="008D56D8">
        <w:rPr>
          <w:rFonts w:ascii="Book Antiqua" w:eastAsia="Times New Roman" w:hAnsi="Book Antiqua" w:cs="Times New Roman"/>
          <w:sz w:val="24"/>
          <w:szCs w:val="24"/>
          <w:lang w:val="en-US"/>
        </w:rPr>
        <w:t>donors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PEVuZE5vdGU+PENpdGU+PEF1dGhvcj5Nb21lbi1IZXJhdmk8L0F1dGhvcj48WWVhcj4yMDE1PC9Z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PEVuZE5vdGU+PENpdGU+PEF1dGhvcj5Nb21lbi1IZXJhdmk8L0F1dGhvcj48WWVhcj4yMDE1PC9Z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74" w:tooltip="Momen-Heravi, 2015 #6579" w:history="1">
        <w:r w:rsidR="003608C3" w:rsidRPr="008D56D8">
          <w:rPr>
            <w:rFonts w:ascii="Book Antiqua" w:eastAsia="Times New Roman" w:hAnsi="Book Antiqua" w:cs="Times New Roman"/>
            <w:noProof/>
            <w:sz w:val="24"/>
            <w:szCs w:val="24"/>
            <w:vertAlign w:val="superscript"/>
            <w:lang w:val="en-US"/>
          </w:rPr>
          <w:t>74</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27747D" w:rsidRPr="008D56D8">
        <w:rPr>
          <w:rFonts w:ascii="Book Antiqua" w:eastAsia="Times New Roman" w:hAnsi="Book Antiqua" w:cs="Times New Roman"/>
          <w:sz w:val="24"/>
          <w:szCs w:val="24"/>
          <w:lang w:val="en-US"/>
        </w:rPr>
        <w:t xml:space="preserve"> (Figure 2)</w:t>
      </w:r>
      <w:r w:rsidR="000B3AA0" w:rsidRPr="008D56D8">
        <w:rPr>
          <w:rFonts w:ascii="Book Antiqua" w:eastAsia="Times New Roman" w:hAnsi="Book Antiqua" w:cs="Times New Roman"/>
          <w:sz w:val="24"/>
          <w:szCs w:val="24"/>
          <w:lang w:val="en-US"/>
        </w:rPr>
        <w:t xml:space="preserve">. </w:t>
      </w:r>
    </w:p>
    <w:p w:rsidR="00447BE6" w:rsidRDefault="00DF4D08" w:rsidP="00CB4C6A">
      <w:pPr>
        <w:adjustRightInd w:val="0"/>
        <w:snapToGrid w:val="0"/>
        <w:spacing w:after="0" w:line="360" w:lineRule="auto"/>
        <w:ind w:firstLineChars="100" w:firstLine="240"/>
        <w:jc w:val="both"/>
        <w:rPr>
          <w:rFonts w:ascii="Book Antiqua" w:eastAsiaTheme="minorEastAsia" w:hAnsi="Book Antiqua" w:cs="Times New Roman"/>
          <w:sz w:val="24"/>
          <w:szCs w:val="24"/>
          <w:lang w:val="en-US" w:eastAsia="zh-CN"/>
        </w:rPr>
      </w:pPr>
      <w:r w:rsidRPr="008D56D8">
        <w:rPr>
          <w:rFonts w:ascii="Book Antiqua" w:eastAsia="Times New Roman" w:hAnsi="Book Antiqua" w:cs="Times New Roman"/>
          <w:sz w:val="24"/>
          <w:szCs w:val="24"/>
          <w:lang w:val="en-US"/>
        </w:rPr>
        <w:t xml:space="preserve">EVs </w:t>
      </w:r>
      <w:r w:rsidR="00250698" w:rsidRPr="008D56D8">
        <w:rPr>
          <w:rFonts w:ascii="Book Antiqua" w:eastAsia="Times New Roman" w:hAnsi="Book Antiqua" w:cs="Times New Roman"/>
          <w:sz w:val="24"/>
          <w:szCs w:val="24"/>
          <w:lang w:val="en-US"/>
        </w:rPr>
        <w:t xml:space="preserve">have </w:t>
      </w:r>
      <w:r w:rsidR="0093765F" w:rsidRPr="008D56D8">
        <w:rPr>
          <w:rFonts w:ascii="Book Antiqua" w:eastAsia="Times New Roman" w:hAnsi="Book Antiqua" w:cs="Times New Roman"/>
          <w:sz w:val="24"/>
          <w:szCs w:val="24"/>
          <w:lang w:val="en-US"/>
        </w:rPr>
        <w:t xml:space="preserve">also </w:t>
      </w:r>
      <w:r w:rsidR="00250698" w:rsidRPr="008D56D8">
        <w:rPr>
          <w:rFonts w:ascii="Book Antiqua" w:eastAsia="Times New Roman" w:hAnsi="Book Antiqua" w:cs="Times New Roman"/>
          <w:sz w:val="24"/>
          <w:szCs w:val="24"/>
          <w:lang w:val="en-US"/>
        </w:rPr>
        <w:t>been</w:t>
      </w:r>
      <w:r w:rsidR="006C7B9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 xml:space="preserve">implicated in horizontal transfer of information in </w:t>
      </w:r>
      <w:r w:rsidR="00250698" w:rsidRPr="008D56D8">
        <w:rPr>
          <w:rFonts w:ascii="Book Antiqua" w:eastAsia="Times New Roman" w:hAnsi="Book Antiqua" w:cs="Times New Roman"/>
          <w:sz w:val="24"/>
          <w:szCs w:val="24"/>
          <w:lang w:val="en-US"/>
        </w:rPr>
        <w:t>chronic h</w:t>
      </w:r>
      <w:r w:rsidRPr="008D56D8">
        <w:rPr>
          <w:rFonts w:ascii="Book Antiqua" w:eastAsia="Times New Roman" w:hAnsi="Book Antiqua" w:cs="Times New Roman"/>
          <w:sz w:val="24"/>
          <w:szCs w:val="24"/>
          <w:lang w:val="en-US"/>
        </w:rPr>
        <w:t xml:space="preserve">epatitis C infection between hepatocytes and HeSCs. </w:t>
      </w:r>
      <w:proofErr w:type="spellStart"/>
      <w:r w:rsidRPr="008D56D8">
        <w:rPr>
          <w:rFonts w:ascii="Book Antiqua" w:eastAsia="Times New Roman" w:hAnsi="Book Antiqua" w:cs="Times New Roman"/>
          <w:sz w:val="24"/>
          <w:szCs w:val="24"/>
          <w:lang w:val="en-US"/>
        </w:rPr>
        <w:t>Devhare</w:t>
      </w:r>
      <w:proofErr w:type="spellEnd"/>
      <w:r w:rsidR="006C7B9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i/>
          <w:sz w:val="24"/>
          <w:szCs w:val="24"/>
          <w:lang w:val="en-US"/>
        </w:rPr>
        <w:t xml:space="preserve">et </w:t>
      </w:r>
      <w:proofErr w:type="gramStart"/>
      <w:r w:rsidRPr="008D56D8">
        <w:rPr>
          <w:rFonts w:ascii="Book Antiqua" w:eastAsia="Times New Roman" w:hAnsi="Book Antiqua" w:cs="Times New Roman"/>
          <w:i/>
          <w:sz w:val="24"/>
          <w:szCs w:val="24"/>
          <w:lang w:val="en-US"/>
        </w:rPr>
        <w:t>al</w:t>
      </w:r>
      <w:proofErr w:type="gramEnd"/>
      <w:r w:rsidR="006C7B92" w:rsidRPr="008D56D8">
        <w:rPr>
          <w:rFonts w:ascii="Book Antiqua" w:eastAsia="Times New Roman" w:hAnsi="Book Antiqua" w:cs="Times New Roman"/>
          <w:sz w:val="24"/>
          <w:szCs w:val="24"/>
          <w:lang w:val="en-US"/>
        </w:rPr>
        <w:fldChar w:fldCharType="begin">
          <w:fldData xml:space="preserve">PEVuZE5vdGU+PENpdGU+PEF1dGhvcj5EZXZoYXJlPC9BdXRob3I+PFllYXI+MjAxNzwvWWVhcj48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PEVuZE5vdGU+PENpdGU+PEF1dGhvcj5EZXZoYXJlPC9BdXRob3I+PFllYXI+MjAxNzwvWWVhcj48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6C7B92" w:rsidRPr="008D56D8">
        <w:rPr>
          <w:rFonts w:ascii="Book Antiqua" w:eastAsia="Times New Roman" w:hAnsi="Book Antiqua" w:cs="Times New Roman"/>
          <w:sz w:val="24"/>
          <w:szCs w:val="24"/>
          <w:lang w:val="en-US"/>
        </w:rPr>
      </w:r>
      <w:r w:rsidR="006C7B92"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76" w:tooltip="Devhare, 2017 #6589" w:history="1">
        <w:r w:rsidR="003608C3" w:rsidRPr="008D56D8">
          <w:rPr>
            <w:rFonts w:ascii="Book Antiqua" w:eastAsia="Times New Roman" w:hAnsi="Book Antiqua" w:cs="Times New Roman"/>
            <w:noProof/>
            <w:sz w:val="24"/>
            <w:szCs w:val="24"/>
            <w:vertAlign w:val="superscript"/>
            <w:lang w:val="en-US"/>
          </w:rPr>
          <w:t>76</w:t>
        </w:r>
      </w:hyperlink>
      <w:r w:rsidR="003608C3" w:rsidRPr="008D56D8">
        <w:rPr>
          <w:rFonts w:ascii="Book Antiqua" w:eastAsia="Times New Roman" w:hAnsi="Book Antiqua" w:cs="Times New Roman"/>
          <w:noProof/>
          <w:sz w:val="24"/>
          <w:szCs w:val="24"/>
          <w:vertAlign w:val="superscript"/>
          <w:lang w:val="en-US"/>
        </w:rPr>
        <w:t>]</w:t>
      </w:r>
      <w:r w:rsidR="006C7B92" w:rsidRPr="008D56D8">
        <w:rPr>
          <w:rFonts w:ascii="Book Antiqua" w:eastAsia="Times New Roman" w:hAnsi="Book Antiqua" w:cs="Times New Roman"/>
          <w:sz w:val="24"/>
          <w:szCs w:val="24"/>
          <w:lang w:val="en-US"/>
        </w:rPr>
        <w:fldChar w:fldCharType="end"/>
      </w:r>
      <w:r w:rsidRPr="008D56D8">
        <w:rPr>
          <w:rFonts w:ascii="Book Antiqua" w:eastAsia="Times New Roman" w:hAnsi="Book Antiqua" w:cs="Times New Roman"/>
          <w:sz w:val="24"/>
          <w:szCs w:val="24"/>
          <w:lang w:val="en-US"/>
        </w:rPr>
        <w:t xml:space="preserve"> demonstrate</w:t>
      </w:r>
      <w:r w:rsidR="00E83D43" w:rsidRPr="008D56D8">
        <w:rPr>
          <w:rFonts w:ascii="Book Antiqua" w:eastAsia="Times New Roman" w:hAnsi="Book Antiqua" w:cs="Times New Roman"/>
          <w:sz w:val="24"/>
          <w:szCs w:val="24"/>
          <w:lang w:val="en-US"/>
        </w:rPr>
        <w:t>d</w:t>
      </w:r>
      <w:r w:rsidRPr="008D56D8">
        <w:rPr>
          <w:rFonts w:ascii="Book Antiqua" w:eastAsia="Times New Roman" w:hAnsi="Book Antiqua" w:cs="Times New Roman"/>
          <w:sz w:val="24"/>
          <w:szCs w:val="24"/>
          <w:lang w:val="en-US"/>
        </w:rPr>
        <w:t xml:space="preserve"> that EVs derived </w:t>
      </w:r>
      <w:r w:rsidR="00E83D43" w:rsidRPr="008D56D8">
        <w:rPr>
          <w:rFonts w:ascii="Book Antiqua" w:eastAsia="Times New Roman" w:hAnsi="Book Antiqua" w:cs="Times New Roman"/>
          <w:sz w:val="24"/>
          <w:szCs w:val="24"/>
          <w:lang w:val="en-US"/>
        </w:rPr>
        <w:t xml:space="preserve">from </w:t>
      </w:r>
      <w:r w:rsidRPr="008D56D8">
        <w:rPr>
          <w:rFonts w:ascii="Book Antiqua" w:eastAsia="Times New Roman" w:hAnsi="Book Antiqua" w:cs="Times New Roman"/>
          <w:sz w:val="24"/>
          <w:szCs w:val="24"/>
          <w:lang w:val="en-US"/>
        </w:rPr>
        <w:t xml:space="preserve">HCV-infected hepatocytes </w:t>
      </w:r>
      <w:r w:rsidR="000773DA" w:rsidRPr="008D56D8">
        <w:rPr>
          <w:rFonts w:ascii="Book Antiqua" w:eastAsia="Times New Roman" w:hAnsi="Book Antiqua" w:cs="Times New Roman"/>
          <w:sz w:val="24"/>
          <w:szCs w:val="24"/>
          <w:lang w:val="en-US"/>
        </w:rPr>
        <w:t>transfer viral RNAs that increase</w:t>
      </w:r>
      <w:r w:rsidR="0093765F" w:rsidRPr="008D56D8">
        <w:rPr>
          <w:rFonts w:ascii="Book Antiqua" w:eastAsia="Times New Roman" w:hAnsi="Book Antiqua" w:cs="Times New Roman"/>
          <w:sz w:val="24"/>
          <w:szCs w:val="24"/>
          <w:lang w:val="en-US"/>
        </w:rPr>
        <w:t>s</w:t>
      </w:r>
      <w:r w:rsidRPr="008D56D8">
        <w:rPr>
          <w:rFonts w:ascii="Book Antiqua" w:eastAsia="Times New Roman" w:hAnsi="Book Antiqua" w:cs="Times New Roman"/>
          <w:sz w:val="24"/>
          <w:szCs w:val="24"/>
          <w:lang w:val="en-US"/>
        </w:rPr>
        <w:t xml:space="preserve"> the expression of profibrogenic markers</w:t>
      </w:r>
      <w:r w:rsidR="000773DA" w:rsidRPr="008D56D8">
        <w:rPr>
          <w:rFonts w:ascii="Book Antiqua" w:eastAsia="Times New Roman" w:hAnsi="Book Antiqua" w:cs="Times New Roman"/>
          <w:sz w:val="24"/>
          <w:szCs w:val="24"/>
          <w:lang w:val="en-US"/>
        </w:rPr>
        <w:t xml:space="preserve"> on HeSCs</w:t>
      </w:r>
      <w:r w:rsidRPr="008D56D8">
        <w:rPr>
          <w:rFonts w:ascii="Book Antiqua" w:eastAsia="Times New Roman" w:hAnsi="Book Antiqua" w:cs="Times New Roman"/>
          <w:sz w:val="24"/>
          <w:szCs w:val="24"/>
          <w:lang w:val="en-US"/>
        </w:rPr>
        <w:t xml:space="preserve">. Interestingly, </w:t>
      </w:r>
      <w:r w:rsidR="007862A6" w:rsidRPr="008D56D8">
        <w:rPr>
          <w:rFonts w:ascii="Book Antiqua" w:eastAsia="Times New Roman" w:hAnsi="Book Antiqua" w:cs="Times New Roman"/>
          <w:sz w:val="24"/>
          <w:szCs w:val="24"/>
          <w:lang w:val="en-US"/>
        </w:rPr>
        <w:t>these EVs carry miR-19a that activates the STAT3 signaling</w:t>
      </w:r>
      <w:r w:rsidR="0093765F" w:rsidRPr="008D56D8">
        <w:rPr>
          <w:rFonts w:ascii="Book Antiqua" w:eastAsia="Times New Roman" w:hAnsi="Book Antiqua" w:cs="Times New Roman"/>
          <w:sz w:val="24"/>
          <w:szCs w:val="24"/>
          <w:lang w:val="en-US"/>
        </w:rPr>
        <w:t>,</w:t>
      </w:r>
      <w:r w:rsidR="007862A6" w:rsidRPr="008D56D8">
        <w:rPr>
          <w:rFonts w:ascii="Book Antiqua" w:eastAsia="Times New Roman" w:hAnsi="Book Antiqua" w:cs="Times New Roman"/>
          <w:sz w:val="24"/>
          <w:szCs w:val="24"/>
          <w:lang w:val="en-US"/>
        </w:rPr>
        <w:t xml:space="preserve"> enhancing the expression of TGF-</w:t>
      </w:r>
      <w:r w:rsidR="00E83D43" w:rsidRPr="008D56D8">
        <w:rPr>
          <w:rFonts w:ascii="Book Antiqua" w:eastAsia="Times New Roman" w:hAnsi="Book Antiqua" w:cs="Times New Roman"/>
          <w:sz w:val="24"/>
          <w:szCs w:val="24"/>
          <w:lang w:val="en-US"/>
        </w:rPr>
        <w:t>β</w:t>
      </w:r>
      <w:r w:rsidR="007862A6" w:rsidRPr="008D56D8">
        <w:rPr>
          <w:rFonts w:ascii="Book Antiqua" w:eastAsia="Times New Roman" w:hAnsi="Book Antiqua" w:cs="Times New Roman"/>
          <w:sz w:val="24"/>
          <w:szCs w:val="24"/>
          <w:lang w:val="en-US"/>
        </w:rPr>
        <w:t xml:space="preserve"> and IL</w:t>
      </w:r>
      <w:r w:rsidR="00E83D43" w:rsidRPr="008D56D8">
        <w:rPr>
          <w:rFonts w:ascii="Book Antiqua" w:eastAsia="Times New Roman" w:hAnsi="Book Antiqua" w:cs="Times New Roman"/>
          <w:sz w:val="24"/>
          <w:szCs w:val="24"/>
          <w:lang w:val="en-US"/>
        </w:rPr>
        <w:t>-</w:t>
      </w:r>
      <w:r w:rsidR="007862A6" w:rsidRPr="008D56D8">
        <w:rPr>
          <w:rFonts w:ascii="Book Antiqua" w:eastAsia="Times New Roman" w:hAnsi="Book Antiqua" w:cs="Times New Roman"/>
          <w:sz w:val="24"/>
          <w:szCs w:val="24"/>
          <w:lang w:val="en-US"/>
        </w:rPr>
        <w:t xml:space="preserve">6. Importantly, miR-19a up-regulation was observed </w:t>
      </w:r>
      <w:r w:rsidR="00E83D43" w:rsidRPr="008D56D8">
        <w:rPr>
          <w:rFonts w:ascii="Book Antiqua" w:eastAsia="Times New Roman" w:hAnsi="Book Antiqua" w:cs="Times New Roman"/>
          <w:sz w:val="24"/>
          <w:szCs w:val="24"/>
          <w:lang w:val="en-US"/>
        </w:rPr>
        <w:t xml:space="preserve">in </w:t>
      </w:r>
      <w:r w:rsidR="007862A6" w:rsidRPr="008D56D8">
        <w:rPr>
          <w:rFonts w:ascii="Book Antiqua" w:eastAsia="Times New Roman" w:hAnsi="Book Antiqua" w:cs="Times New Roman"/>
          <w:sz w:val="24"/>
          <w:szCs w:val="24"/>
          <w:lang w:val="en-US"/>
        </w:rPr>
        <w:t xml:space="preserve">HCV-infected hepatocytes and in sera of chronic HCV patients with </w:t>
      </w:r>
      <w:proofErr w:type="gramStart"/>
      <w:r w:rsidR="007862A6" w:rsidRPr="008D56D8">
        <w:rPr>
          <w:rFonts w:ascii="Book Antiqua" w:eastAsia="Times New Roman" w:hAnsi="Book Antiqua" w:cs="Times New Roman"/>
          <w:sz w:val="24"/>
          <w:szCs w:val="24"/>
          <w:lang w:val="en-US"/>
        </w:rPr>
        <w:t>fibrosis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PEVuZE5vdGU+PENpdGU+PEF1dGhvcj5CdWtvbmc8L0F1dGhvcj48WWVhcj4yMDE0PC9ZZWFyPjxS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==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PEVuZE5vdGU+PENpdGU+PEF1dGhvcj5CdWtvbmc8L0F1dGhvcj48WWVhcj4yMDE0PC9ZZWFyPjxS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==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76" w:tooltip="Devhare, 2017 #6589" w:history="1">
        <w:r w:rsidR="003608C3" w:rsidRPr="008D56D8">
          <w:rPr>
            <w:rFonts w:ascii="Book Antiqua" w:eastAsia="Times New Roman" w:hAnsi="Book Antiqua" w:cs="Times New Roman"/>
            <w:noProof/>
            <w:sz w:val="24"/>
            <w:szCs w:val="24"/>
            <w:vertAlign w:val="superscript"/>
            <w:lang w:val="en-US"/>
          </w:rPr>
          <w:t>76</w:t>
        </w:r>
      </w:hyperlink>
      <w:r w:rsidR="00CB4C6A">
        <w:rPr>
          <w:rFonts w:ascii="Book Antiqua" w:eastAsia="Times New Roman" w:hAnsi="Book Antiqua" w:cs="Times New Roman"/>
          <w:noProof/>
          <w:sz w:val="24"/>
          <w:szCs w:val="24"/>
          <w:vertAlign w:val="superscript"/>
          <w:lang w:val="en-US"/>
        </w:rPr>
        <w:t>,</w:t>
      </w:r>
      <w:hyperlink w:anchor="_ENREF_77" w:tooltip="Bukong, 2014 #6592" w:history="1">
        <w:r w:rsidR="003608C3" w:rsidRPr="008D56D8">
          <w:rPr>
            <w:rFonts w:ascii="Book Antiqua" w:eastAsia="Times New Roman" w:hAnsi="Book Antiqua" w:cs="Times New Roman"/>
            <w:noProof/>
            <w:sz w:val="24"/>
            <w:szCs w:val="24"/>
            <w:vertAlign w:val="superscript"/>
            <w:lang w:val="en-US"/>
          </w:rPr>
          <w:t>77</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D124FD" w:rsidRPr="008D56D8">
        <w:rPr>
          <w:rFonts w:ascii="Book Antiqua" w:eastAsia="Times New Roman" w:hAnsi="Book Antiqua" w:cs="Times New Roman"/>
          <w:sz w:val="24"/>
          <w:szCs w:val="24"/>
          <w:lang w:val="en-US"/>
        </w:rPr>
        <w:t xml:space="preserve"> (Figure 2)</w:t>
      </w:r>
      <w:r w:rsidR="00EF5EE6" w:rsidRPr="008D56D8">
        <w:rPr>
          <w:rFonts w:ascii="Book Antiqua" w:eastAsia="Times New Roman" w:hAnsi="Book Antiqua" w:cs="Times New Roman"/>
          <w:sz w:val="24"/>
          <w:szCs w:val="24"/>
          <w:lang w:val="en-US"/>
        </w:rPr>
        <w:t xml:space="preserve">. </w:t>
      </w:r>
      <w:r w:rsidR="00250698" w:rsidRPr="008D56D8">
        <w:rPr>
          <w:rFonts w:ascii="Book Antiqua" w:eastAsia="Times New Roman" w:hAnsi="Book Antiqua" w:cs="Times New Roman"/>
          <w:sz w:val="24"/>
          <w:szCs w:val="24"/>
          <w:lang w:val="en-US"/>
        </w:rPr>
        <w:t>Moreover</w:t>
      </w:r>
      <w:r w:rsidR="00180AC3" w:rsidRPr="008D56D8">
        <w:rPr>
          <w:rFonts w:ascii="Book Antiqua" w:eastAsia="Times New Roman" w:hAnsi="Book Antiqua" w:cs="Times New Roman"/>
          <w:sz w:val="24"/>
          <w:szCs w:val="24"/>
          <w:lang w:val="en-US"/>
        </w:rPr>
        <w:t xml:space="preserve">, </w:t>
      </w:r>
      <w:proofErr w:type="spellStart"/>
      <w:r w:rsidR="00180AC3" w:rsidRPr="008D56D8">
        <w:rPr>
          <w:rFonts w:ascii="Book Antiqua" w:eastAsia="Times New Roman" w:hAnsi="Book Antiqua" w:cs="Times New Roman"/>
          <w:sz w:val="24"/>
          <w:szCs w:val="24"/>
          <w:lang w:val="en-US"/>
        </w:rPr>
        <w:t>Seo</w:t>
      </w:r>
      <w:proofErr w:type="spellEnd"/>
      <w:r w:rsidR="006C7B92" w:rsidRPr="008D56D8">
        <w:rPr>
          <w:rFonts w:ascii="Book Antiqua" w:eastAsia="Times New Roman" w:hAnsi="Book Antiqua" w:cs="Times New Roman"/>
          <w:sz w:val="24"/>
          <w:szCs w:val="24"/>
          <w:lang w:val="en-US"/>
        </w:rPr>
        <w:t xml:space="preserve"> </w:t>
      </w:r>
      <w:r w:rsidR="00180AC3" w:rsidRPr="008D56D8">
        <w:rPr>
          <w:rFonts w:ascii="Book Antiqua" w:eastAsia="Times New Roman" w:hAnsi="Book Antiqua" w:cs="Times New Roman"/>
          <w:i/>
          <w:sz w:val="24"/>
          <w:szCs w:val="24"/>
          <w:lang w:val="en-US"/>
        </w:rPr>
        <w:t>et al</w:t>
      </w:r>
      <w:r w:rsidR="006C7B92" w:rsidRPr="008D56D8">
        <w:rPr>
          <w:rFonts w:ascii="Book Antiqua" w:eastAsia="Times New Roman" w:hAnsi="Book Antiqua" w:cs="Times New Roman"/>
          <w:sz w:val="24"/>
          <w:szCs w:val="24"/>
          <w:lang w:val="en-US"/>
        </w:rPr>
        <w:fldChar w:fldCharType="begin">
          <w:fldData xml:space="preserve">PEVuZE5vdGU+PENpdGU+PEF1dGhvcj5TZW88L0F1dGhvcj48WWVhcj4yMDE2PC9ZZWFyPjxSZWNO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bGU+PGFiYnItMT5IZXBhdG9sb2d5PC9hYmJyLTE+PC9hbHQtcGVyaW9kaWNhbD48cGFnZXM+NjE2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=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PEVuZE5vdGU+PENpdGU+PEF1dGhvcj5TZW88L0F1dGhvcj48WWVhcj4yMDE2PC9ZZWFyPjxSZWNO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bGU+PGFiYnItMT5IZXBhdG9sb2d5PC9hYmJyLTE+PC9hbHQtcGVyaW9kaWNhbD48cGFnZXM+NjE2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=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6C7B92" w:rsidRPr="008D56D8">
        <w:rPr>
          <w:rFonts w:ascii="Book Antiqua" w:eastAsia="Times New Roman" w:hAnsi="Book Antiqua" w:cs="Times New Roman"/>
          <w:sz w:val="24"/>
          <w:szCs w:val="24"/>
          <w:lang w:val="en-US"/>
        </w:rPr>
      </w:r>
      <w:r w:rsidR="006C7B92"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78" w:tooltip="Seo, 2016 #6593" w:history="1">
        <w:r w:rsidR="003608C3" w:rsidRPr="008D56D8">
          <w:rPr>
            <w:rFonts w:ascii="Book Antiqua" w:eastAsia="Times New Roman" w:hAnsi="Book Antiqua" w:cs="Times New Roman"/>
            <w:noProof/>
            <w:sz w:val="24"/>
            <w:szCs w:val="24"/>
            <w:vertAlign w:val="superscript"/>
            <w:lang w:val="en-US"/>
          </w:rPr>
          <w:t>78</w:t>
        </w:r>
      </w:hyperlink>
      <w:r w:rsidR="003608C3" w:rsidRPr="008D56D8">
        <w:rPr>
          <w:rFonts w:ascii="Book Antiqua" w:eastAsia="Times New Roman" w:hAnsi="Book Antiqua" w:cs="Times New Roman"/>
          <w:noProof/>
          <w:sz w:val="24"/>
          <w:szCs w:val="24"/>
          <w:vertAlign w:val="superscript"/>
          <w:lang w:val="en-US"/>
        </w:rPr>
        <w:t>]</w:t>
      </w:r>
      <w:r w:rsidR="006C7B92" w:rsidRPr="008D56D8">
        <w:rPr>
          <w:rFonts w:ascii="Book Antiqua" w:eastAsia="Times New Roman" w:hAnsi="Book Antiqua" w:cs="Times New Roman"/>
          <w:sz w:val="24"/>
          <w:szCs w:val="24"/>
          <w:lang w:val="en-US"/>
        </w:rPr>
        <w:fldChar w:fldCharType="end"/>
      </w:r>
      <w:r w:rsidR="00180AC3" w:rsidRPr="008D56D8">
        <w:rPr>
          <w:rFonts w:ascii="Book Antiqua" w:eastAsia="Times New Roman" w:hAnsi="Book Antiqua" w:cs="Times New Roman"/>
          <w:sz w:val="24"/>
          <w:szCs w:val="24"/>
          <w:lang w:val="en-US"/>
        </w:rPr>
        <w:t xml:space="preserve"> demonstrated that EVs are implicated in H</w:t>
      </w:r>
      <w:r w:rsidR="000B3AA0" w:rsidRPr="008D56D8">
        <w:rPr>
          <w:rFonts w:ascii="Book Antiqua" w:eastAsia="Times New Roman" w:hAnsi="Book Antiqua" w:cs="Times New Roman"/>
          <w:sz w:val="24"/>
          <w:szCs w:val="24"/>
          <w:lang w:val="en-US"/>
        </w:rPr>
        <w:t>e</w:t>
      </w:r>
      <w:r w:rsidR="00180AC3" w:rsidRPr="008D56D8">
        <w:rPr>
          <w:rFonts w:ascii="Book Antiqua" w:eastAsia="Times New Roman" w:hAnsi="Book Antiqua" w:cs="Times New Roman"/>
          <w:sz w:val="24"/>
          <w:szCs w:val="24"/>
          <w:lang w:val="en-US"/>
        </w:rPr>
        <w:t xml:space="preserve">SCs activation </w:t>
      </w:r>
      <w:r w:rsidR="00180AC3" w:rsidRPr="00BA4516">
        <w:rPr>
          <w:rFonts w:ascii="Book Antiqua" w:eastAsia="Times New Roman" w:hAnsi="Book Antiqua" w:cs="Times New Roman"/>
          <w:i/>
          <w:sz w:val="24"/>
          <w:szCs w:val="24"/>
          <w:lang w:val="en-US"/>
        </w:rPr>
        <w:t>via</w:t>
      </w:r>
      <w:r w:rsidR="00180AC3" w:rsidRPr="008D56D8">
        <w:rPr>
          <w:rFonts w:ascii="Book Antiqua" w:eastAsia="Times New Roman" w:hAnsi="Book Antiqua" w:cs="Times New Roman"/>
          <w:sz w:val="24"/>
          <w:szCs w:val="24"/>
          <w:lang w:val="en-US"/>
        </w:rPr>
        <w:t xml:space="preserve"> </w:t>
      </w:r>
      <w:r w:rsidR="00E83D43" w:rsidRPr="008D56D8">
        <w:rPr>
          <w:rFonts w:ascii="Book Antiqua" w:eastAsia="Times New Roman" w:hAnsi="Book Antiqua" w:cs="Times New Roman"/>
          <w:sz w:val="24"/>
          <w:szCs w:val="24"/>
          <w:lang w:val="en-US"/>
        </w:rPr>
        <w:t xml:space="preserve">toll-like receptor </w:t>
      </w:r>
      <w:r w:rsidR="00180AC3" w:rsidRPr="008D56D8">
        <w:rPr>
          <w:rFonts w:ascii="Book Antiqua" w:eastAsia="Times New Roman" w:hAnsi="Book Antiqua" w:cs="Times New Roman"/>
          <w:sz w:val="24"/>
          <w:szCs w:val="24"/>
          <w:lang w:val="en-US"/>
        </w:rPr>
        <w:t xml:space="preserve">3 </w:t>
      </w:r>
      <w:r w:rsidR="00E83D43" w:rsidRPr="008D56D8">
        <w:rPr>
          <w:rFonts w:ascii="Book Antiqua" w:eastAsia="Times New Roman" w:hAnsi="Book Antiqua" w:cs="Times New Roman"/>
          <w:sz w:val="24"/>
          <w:szCs w:val="24"/>
          <w:lang w:val="en-US"/>
        </w:rPr>
        <w:t xml:space="preserve">with the </w:t>
      </w:r>
      <w:r w:rsidR="00180AC3" w:rsidRPr="008D56D8">
        <w:rPr>
          <w:rFonts w:ascii="Book Antiqua" w:eastAsia="Times New Roman" w:hAnsi="Book Antiqua" w:cs="Times New Roman"/>
          <w:sz w:val="24"/>
          <w:szCs w:val="24"/>
          <w:lang w:val="en-US"/>
        </w:rPr>
        <w:t xml:space="preserve">subsequent activation of </w:t>
      </w:r>
      <w:proofErr w:type="spellStart"/>
      <w:r w:rsidR="00180AC3" w:rsidRPr="008D56D8">
        <w:rPr>
          <w:rFonts w:ascii="Book Antiqua" w:eastAsia="Times New Roman" w:hAnsi="Book Antiqua" w:cs="Times New Roman"/>
          <w:sz w:val="24"/>
          <w:szCs w:val="24"/>
          <w:lang w:val="en-US"/>
        </w:rPr>
        <w:t>γδ</w:t>
      </w:r>
      <w:proofErr w:type="spellEnd"/>
      <w:r w:rsidR="00180AC3" w:rsidRPr="008D56D8">
        <w:rPr>
          <w:rFonts w:ascii="Book Antiqua" w:eastAsia="Times New Roman" w:hAnsi="Book Antiqua" w:cs="Times New Roman"/>
          <w:sz w:val="24"/>
          <w:szCs w:val="24"/>
          <w:lang w:val="en-US"/>
        </w:rPr>
        <w:t xml:space="preserve"> T cell population </w:t>
      </w:r>
      <w:r w:rsidR="00133485" w:rsidRPr="008D56D8">
        <w:rPr>
          <w:rFonts w:ascii="Book Antiqua" w:eastAsia="Times New Roman" w:hAnsi="Book Antiqua" w:cs="Times New Roman"/>
          <w:sz w:val="24"/>
          <w:szCs w:val="24"/>
          <w:lang w:val="en-US"/>
        </w:rPr>
        <w:t>exacerbating</w:t>
      </w:r>
      <w:r w:rsidR="00180AC3" w:rsidRPr="008D56D8">
        <w:rPr>
          <w:rFonts w:ascii="Book Antiqua" w:eastAsia="Times New Roman" w:hAnsi="Book Antiqua" w:cs="Times New Roman"/>
          <w:sz w:val="24"/>
          <w:szCs w:val="24"/>
          <w:lang w:val="en-US"/>
        </w:rPr>
        <w:t xml:space="preserve"> liver fibrosis.</w:t>
      </w:r>
      <w:r w:rsidR="006C7B92" w:rsidRPr="008D56D8">
        <w:rPr>
          <w:rFonts w:ascii="Book Antiqua" w:eastAsia="Times New Roman" w:hAnsi="Book Antiqua" w:cs="Times New Roman"/>
          <w:sz w:val="24"/>
          <w:szCs w:val="24"/>
          <w:lang w:val="en-US"/>
        </w:rPr>
        <w:t xml:space="preserve"> </w:t>
      </w:r>
      <w:r w:rsidR="003134CF" w:rsidRPr="008D56D8">
        <w:rPr>
          <w:rFonts w:ascii="Book Antiqua" w:eastAsia="Times New Roman" w:hAnsi="Book Antiqua" w:cs="Times New Roman"/>
          <w:sz w:val="24"/>
          <w:szCs w:val="24"/>
          <w:lang w:val="en-US"/>
        </w:rPr>
        <w:t xml:space="preserve">Regarding other </w:t>
      </w:r>
      <w:r w:rsidR="0010508D" w:rsidRPr="008D56D8">
        <w:rPr>
          <w:rFonts w:ascii="Book Antiqua" w:eastAsia="Times New Roman" w:hAnsi="Book Antiqua" w:cs="Times New Roman"/>
          <w:sz w:val="24"/>
          <w:szCs w:val="24"/>
          <w:lang w:val="en-US"/>
        </w:rPr>
        <w:t xml:space="preserve">liver parenchymal cells, </w:t>
      </w:r>
      <w:r w:rsidR="00447BE6" w:rsidRPr="008D56D8">
        <w:rPr>
          <w:rFonts w:ascii="Book Antiqua" w:eastAsia="Times New Roman" w:hAnsi="Book Antiqua" w:cs="Times New Roman"/>
          <w:sz w:val="24"/>
          <w:szCs w:val="24"/>
          <w:lang w:val="en-US"/>
        </w:rPr>
        <w:t xml:space="preserve">the role of </w:t>
      </w:r>
      <w:r w:rsidR="00133485" w:rsidRPr="008D56D8">
        <w:rPr>
          <w:rFonts w:ascii="Book Antiqua" w:eastAsia="Times New Roman" w:hAnsi="Book Antiqua" w:cs="Times New Roman"/>
          <w:sz w:val="24"/>
          <w:szCs w:val="24"/>
          <w:lang w:val="en-US"/>
        </w:rPr>
        <w:t>cholangiocyte-</w:t>
      </w:r>
      <w:r w:rsidR="00447BE6" w:rsidRPr="008D56D8">
        <w:rPr>
          <w:rFonts w:ascii="Book Antiqua" w:eastAsia="Times New Roman" w:hAnsi="Book Antiqua" w:cs="Times New Roman"/>
          <w:sz w:val="24"/>
          <w:szCs w:val="24"/>
          <w:lang w:val="en-US"/>
        </w:rPr>
        <w:t>derived</w:t>
      </w:r>
      <w:r w:rsidR="006C7B92" w:rsidRPr="008D56D8">
        <w:rPr>
          <w:rFonts w:ascii="Book Antiqua" w:eastAsia="Times New Roman" w:hAnsi="Book Antiqua" w:cs="Times New Roman"/>
          <w:sz w:val="24"/>
          <w:szCs w:val="24"/>
          <w:lang w:val="en-US"/>
        </w:rPr>
        <w:t xml:space="preserve"> </w:t>
      </w:r>
      <w:r w:rsidR="00447BE6" w:rsidRPr="008D56D8">
        <w:rPr>
          <w:rFonts w:ascii="Book Antiqua" w:eastAsia="Times New Roman" w:hAnsi="Book Antiqua" w:cs="Times New Roman"/>
          <w:sz w:val="24"/>
          <w:szCs w:val="24"/>
          <w:lang w:val="en-US"/>
        </w:rPr>
        <w:t xml:space="preserve">EVs has been less studied. However, the presence of circulating EVs with altered miRNA composition and immunostimulatory functions on patients with PBC could suggest a role </w:t>
      </w:r>
      <w:r w:rsidR="0093765F" w:rsidRPr="008D56D8">
        <w:rPr>
          <w:rFonts w:ascii="Book Antiqua" w:eastAsia="Times New Roman" w:hAnsi="Book Antiqua" w:cs="Times New Roman"/>
          <w:sz w:val="24"/>
          <w:szCs w:val="24"/>
          <w:lang w:val="en-US"/>
        </w:rPr>
        <w:t xml:space="preserve">of </w:t>
      </w:r>
      <w:r w:rsidR="00133485" w:rsidRPr="008D56D8">
        <w:rPr>
          <w:rFonts w:ascii="Book Antiqua" w:eastAsia="Times New Roman" w:hAnsi="Book Antiqua" w:cs="Times New Roman"/>
          <w:sz w:val="24"/>
          <w:szCs w:val="24"/>
          <w:lang w:val="en-US"/>
        </w:rPr>
        <w:t>cholangiocyte-</w:t>
      </w:r>
      <w:r w:rsidR="00447BE6" w:rsidRPr="008D56D8">
        <w:rPr>
          <w:rFonts w:ascii="Book Antiqua" w:eastAsia="Times New Roman" w:hAnsi="Book Antiqua" w:cs="Times New Roman"/>
          <w:sz w:val="24"/>
          <w:szCs w:val="24"/>
          <w:lang w:val="en-US"/>
        </w:rPr>
        <w:t>derived</w:t>
      </w:r>
      <w:r w:rsidR="006C7B92" w:rsidRPr="008D56D8">
        <w:rPr>
          <w:rFonts w:ascii="Book Antiqua" w:eastAsia="Times New Roman" w:hAnsi="Book Antiqua" w:cs="Times New Roman"/>
          <w:sz w:val="24"/>
          <w:szCs w:val="24"/>
          <w:lang w:val="en-US"/>
        </w:rPr>
        <w:t xml:space="preserve"> </w:t>
      </w:r>
      <w:r w:rsidR="00447BE6" w:rsidRPr="008D56D8">
        <w:rPr>
          <w:rFonts w:ascii="Book Antiqua" w:eastAsia="Times New Roman" w:hAnsi="Book Antiqua" w:cs="Times New Roman"/>
          <w:sz w:val="24"/>
          <w:szCs w:val="24"/>
          <w:lang w:val="en-US"/>
        </w:rPr>
        <w:t xml:space="preserve">EVs on this </w:t>
      </w:r>
      <w:r w:rsidR="00046A24" w:rsidRPr="008D56D8">
        <w:rPr>
          <w:rFonts w:ascii="Book Antiqua" w:eastAsia="Times New Roman" w:hAnsi="Book Antiqua" w:cs="Times New Roman"/>
          <w:sz w:val="24"/>
          <w:szCs w:val="24"/>
          <w:lang w:val="en-US"/>
        </w:rPr>
        <w:t>disease</w:t>
      </w:r>
      <w:r w:rsidR="002943CA" w:rsidRPr="008D56D8">
        <w:rPr>
          <w:rFonts w:ascii="Book Antiqua" w:eastAsia="Times New Roman" w:hAnsi="Book Antiqua" w:cs="Times New Roman"/>
          <w:sz w:val="24"/>
          <w:szCs w:val="24"/>
          <w:lang w:val="en-US"/>
        </w:rPr>
        <w:fldChar w:fldCharType="begin">
          <w:fldData xml:space="preserve">PEVuZE5vdGU+PENpdGU+PEF1dGhvcj5Ub21peWFtYTwvQXV0aG9yPjxZZWFyPjIwMTc8L1llYXI+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PEVuZE5vdGU+PENpdGU+PEF1dGhvcj5Ub21peWFtYTwvQXV0aG9yPjxZZWFyPjIwMTc8L1llYXI+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63" w:tooltip="Tomiyama, 2017 #6551" w:history="1">
        <w:r w:rsidR="003608C3" w:rsidRPr="008D56D8">
          <w:rPr>
            <w:rFonts w:ascii="Book Antiqua" w:eastAsia="Times New Roman" w:hAnsi="Book Antiqua" w:cs="Times New Roman"/>
            <w:noProof/>
            <w:sz w:val="24"/>
            <w:szCs w:val="24"/>
            <w:vertAlign w:val="superscript"/>
            <w:lang w:val="en-US"/>
          </w:rPr>
          <w:t>63</w:t>
        </w:r>
      </w:hyperlink>
      <w:r w:rsidR="00CB4C6A">
        <w:rPr>
          <w:rFonts w:ascii="Book Antiqua" w:eastAsia="Times New Roman" w:hAnsi="Book Antiqua" w:cs="Times New Roman"/>
          <w:noProof/>
          <w:sz w:val="24"/>
          <w:szCs w:val="24"/>
          <w:vertAlign w:val="superscript"/>
          <w:lang w:val="en-US"/>
        </w:rPr>
        <w:t>,</w:t>
      </w:r>
      <w:hyperlink w:anchor="_ENREF_64" w:tooltip="Fornari, 2015 #6552" w:history="1">
        <w:r w:rsidR="003608C3" w:rsidRPr="008D56D8">
          <w:rPr>
            <w:rFonts w:ascii="Book Antiqua" w:eastAsia="Times New Roman" w:hAnsi="Book Antiqua" w:cs="Times New Roman"/>
            <w:noProof/>
            <w:sz w:val="24"/>
            <w:szCs w:val="24"/>
            <w:vertAlign w:val="superscript"/>
            <w:lang w:val="en-US"/>
          </w:rPr>
          <w:t>64</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447BE6" w:rsidRPr="008D56D8">
        <w:rPr>
          <w:rFonts w:ascii="Book Antiqua" w:eastAsia="Times New Roman" w:hAnsi="Book Antiqua" w:cs="Times New Roman"/>
          <w:sz w:val="24"/>
          <w:szCs w:val="24"/>
          <w:lang w:val="en-US"/>
        </w:rPr>
        <w:t>.</w:t>
      </w:r>
    </w:p>
    <w:p w:rsidR="00CB4C6A" w:rsidRPr="00CB4C6A" w:rsidRDefault="00CB4C6A" w:rsidP="00CB4C6A">
      <w:pPr>
        <w:adjustRightInd w:val="0"/>
        <w:snapToGrid w:val="0"/>
        <w:spacing w:after="0" w:line="360" w:lineRule="auto"/>
        <w:ind w:firstLineChars="100" w:firstLine="240"/>
        <w:jc w:val="both"/>
        <w:rPr>
          <w:rFonts w:ascii="Book Antiqua" w:eastAsiaTheme="minorEastAsia" w:hAnsi="Book Antiqua" w:cs="Times New Roman"/>
          <w:sz w:val="24"/>
          <w:szCs w:val="24"/>
          <w:lang w:val="en-US" w:eastAsia="zh-CN"/>
        </w:rPr>
      </w:pPr>
    </w:p>
    <w:p w:rsidR="00B60CB9" w:rsidRPr="008D56D8" w:rsidRDefault="00B60CB9" w:rsidP="00705810">
      <w:pPr>
        <w:adjustRightInd w:val="0"/>
        <w:snapToGrid w:val="0"/>
        <w:spacing w:after="0" w:line="360" w:lineRule="auto"/>
        <w:jc w:val="both"/>
        <w:rPr>
          <w:rFonts w:ascii="Book Antiqua" w:eastAsia="Times New Roman" w:hAnsi="Book Antiqua" w:cs="Times New Roman"/>
          <w:b/>
          <w:bCs/>
          <w:i/>
          <w:sz w:val="24"/>
          <w:szCs w:val="24"/>
          <w:lang w:val="en-US"/>
        </w:rPr>
      </w:pPr>
      <w:r w:rsidRPr="008D56D8">
        <w:rPr>
          <w:rFonts w:ascii="Book Antiqua" w:eastAsia="Times New Roman" w:hAnsi="Book Antiqua" w:cs="Times New Roman"/>
          <w:b/>
          <w:bCs/>
          <w:i/>
          <w:sz w:val="24"/>
          <w:szCs w:val="24"/>
          <w:lang w:val="en-US"/>
        </w:rPr>
        <w:t>EVs derived from non-parenchymal cells</w:t>
      </w:r>
    </w:p>
    <w:p w:rsidR="0089670D" w:rsidRPr="008D56D8" w:rsidRDefault="007B0CF6" w:rsidP="00705810">
      <w:pPr>
        <w:adjustRightInd w:val="0"/>
        <w:snapToGrid w:val="0"/>
        <w:spacing w:after="0" w:line="360" w:lineRule="auto"/>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lastRenderedPageBreak/>
        <w:t>Non-parenchymal cells</w:t>
      </w:r>
      <w:r w:rsidR="00E86CB1" w:rsidRPr="008D56D8">
        <w:rPr>
          <w:rFonts w:ascii="Book Antiqua" w:eastAsia="Times New Roman" w:hAnsi="Book Antiqua" w:cs="Times New Roman"/>
          <w:sz w:val="24"/>
          <w:szCs w:val="24"/>
          <w:lang w:val="en-US"/>
        </w:rPr>
        <w:t>,</w:t>
      </w:r>
      <w:r w:rsidRPr="008D56D8">
        <w:rPr>
          <w:rFonts w:ascii="Book Antiqua" w:eastAsia="Times New Roman" w:hAnsi="Book Antiqua" w:cs="Times New Roman"/>
          <w:sz w:val="24"/>
          <w:szCs w:val="24"/>
          <w:lang w:val="en-US"/>
        </w:rPr>
        <w:t xml:space="preserve"> includ</w:t>
      </w:r>
      <w:r w:rsidR="00E86CB1" w:rsidRPr="008D56D8">
        <w:rPr>
          <w:rFonts w:ascii="Book Antiqua" w:eastAsia="Times New Roman" w:hAnsi="Book Antiqua" w:cs="Times New Roman"/>
          <w:sz w:val="24"/>
          <w:szCs w:val="24"/>
          <w:lang w:val="en-US"/>
        </w:rPr>
        <w:t>ing</w:t>
      </w:r>
      <w:r w:rsidRPr="008D56D8">
        <w:rPr>
          <w:rFonts w:ascii="Book Antiqua" w:eastAsia="Times New Roman" w:hAnsi="Book Antiqua" w:cs="Times New Roman"/>
          <w:sz w:val="24"/>
          <w:szCs w:val="24"/>
          <w:lang w:val="en-US"/>
        </w:rPr>
        <w:t xml:space="preserve"> LSEC</w:t>
      </w:r>
      <w:r w:rsidR="00525454" w:rsidRPr="008D56D8">
        <w:rPr>
          <w:rFonts w:ascii="Book Antiqua" w:eastAsia="Times New Roman" w:hAnsi="Book Antiqua" w:cs="Times New Roman"/>
          <w:sz w:val="24"/>
          <w:szCs w:val="24"/>
          <w:lang w:val="en-US"/>
        </w:rPr>
        <w:t>s</w:t>
      </w:r>
      <w:r w:rsidRPr="008D56D8">
        <w:rPr>
          <w:rFonts w:ascii="Book Antiqua" w:eastAsia="Times New Roman" w:hAnsi="Book Antiqua" w:cs="Times New Roman"/>
          <w:sz w:val="24"/>
          <w:szCs w:val="24"/>
          <w:lang w:val="en-US"/>
        </w:rPr>
        <w:t>, Kupffer cells, lymphocytes, and H</w:t>
      </w:r>
      <w:r w:rsidR="001444CD" w:rsidRPr="008D56D8">
        <w:rPr>
          <w:rFonts w:ascii="Book Antiqua" w:eastAsia="Times New Roman" w:hAnsi="Book Antiqua" w:cs="Times New Roman"/>
          <w:sz w:val="24"/>
          <w:szCs w:val="24"/>
          <w:lang w:val="en-US"/>
        </w:rPr>
        <w:t>e</w:t>
      </w:r>
      <w:r w:rsidRPr="008D56D8">
        <w:rPr>
          <w:rFonts w:ascii="Book Antiqua" w:eastAsia="Times New Roman" w:hAnsi="Book Antiqua" w:cs="Times New Roman"/>
          <w:sz w:val="24"/>
          <w:szCs w:val="24"/>
          <w:lang w:val="en-US"/>
        </w:rPr>
        <w:t>SCs</w:t>
      </w:r>
      <w:r w:rsidR="006C7B9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play</w:t>
      </w:r>
      <w:r w:rsidR="006C7B92" w:rsidRPr="008D56D8">
        <w:rPr>
          <w:rFonts w:ascii="Book Antiqua" w:eastAsia="Times New Roman" w:hAnsi="Book Antiqua" w:cs="Times New Roman"/>
          <w:sz w:val="24"/>
          <w:szCs w:val="24"/>
          <w:lang w:val="en-US"/>
        </w:rPr>
        <w:t xml:space="preserve"> </w:t>
      </w:r>
      <w:r w:rsidR="00525454" w:rsidRPr="008D56D8">
        <w:rPr>
          <w:rFonts w:ascii="Book Antiqua" w:eastAsia="Times New Roman" w:hAnsi="Book Antiqua" w:cs="Times New Roman"/>
          <w:sz w:val="24"/>
          <w:szCs w:val="24"/>
          <w:lang w:val="en-US"/>
        </w:rPr>
        <w:t>a</w:t>
      </w:r>
      <w:r w:rsidR="006C7B92"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 xml:space="preserve">critical role </w:t>
      </w:r>
      <w:r w:rsidR="00525454" w:rsidRPr="008D56D8">
        <w:rPr>
          <w:rFonts w:ascii="Book Antiqua" w:eastAsia="Times New Roman" w:hAnsi="Book Antiqua" w:cs="Times New Roman"/>
          <w:sz w:val="24"/>
          <w:szCs w:val="24"/>
          <w:lang w:val="en-US"/>
        </w:rPr>
        <w:t xml:space="preserve">in many liver diseases and </w:t>
      </w:r>
      <w:r w:rsidRPr="008D56D8">
        <w:rPr>
          <w:rFonts w:ascii="Book Antiqua" w:eastAsia="Times New Roman" w:hAnsi="Book Antiqua" w:cs="Times New Roman"/>
          <w:sz w:val="24"/>
          <w:szCs w:val="24"/>
          <w:lang w:val="en-US"/>
        </w:rPr>
        <w:t xml:space="preserve">use EVs for communication </w:t>
      </w:r>
      <w:r w:rsidR="0093765F" w:rsidRPr="008D56D8">
        <w:rPr>
          <w:rFonts w:ascii="Book Antiqua" w:eastAsia="Times New Roman" w:hAnsi="Book Antiqua" w:cs="Times New Roman"/>
          <w:sz w:val="24"/>
          <w:szCs w:val="24"/>
          <w:lang w:val="en-US"/>
        </w:rPr>
        <w:t xml:space="preserve">with </w:t>
      </w:r>
      <w:r w:rsidR="001444CD" w:rsidRPr="008D56D8">
        <w:rPr>
          <w:rFonts w:ascii="Book Antiqua" w:eastAsia="Times New Roman" w:hAnsi="Book Antiqua" w:cs="Times New Roman"/>
          <w:sz w:val="24"/>
          <w:szCs w:val="24"/>
          <w:lang w:val="en-US"/>
        </w:rPr>
        <w:t>neighbor</w:t>
      </w:r>
      <w:r w:rsidRPr="008D56D8">
        <w:rPr>
          <w:rFonts w:ascii="Book Antiqua" w:eastAsia="Times New Roman" w:hAnsi="Book Antiqua" w:cs="Times New Roman"/>
          <w:sz w:val="24"/>
          <w:szCs w:val="24"/>
          <w:lang w:val="en-US"/>
        </w:rPr>
        <w:t xml:space="preserve"> cells during liver damage</w:t>
      </w:r>
      <w:r w:rsidR="002943CA" w:rsidRPr="008D56D8">
        <w:rPr>
          <w:rFonts w:ascii="Book Antiqua" w:hAnsi="Book Antiqua"/>
          <w:sz w:val="24"/>
          <w:szCs w:val="24"/>
        </w:rPr>
        <w:fldChar w:fldCharType="begin">
          <w:fldData xml:space="preserve">PEVuZE5vdGU+PENpdGU+PEF1dGhvcj5NYWppPC9BdXRob3I+PFllYXI+MjAxNzwvWWVhcj48UmVj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</w:fldData>
        </w:fldChar>
      </w:r>
      <w:r w:rsidR="003608C3" w:rsidRPr="008D56D8">
        <w:rPr>
          <w:rFonts w:ascii="Book Antiqua" w:hAnsi="Book Antiqua"/>
          <w:sz w:val="24"/>
          <w:szCs w:val="24"/>
          <w:lang w:val="en-US"/>
        </w:rPr>
        <w:instrText xml:space="preserve"> ADDIN EN.CITE </w:instrText>
      </w:r>
      <w:r w:rsidR="003608C3" w:rsidRPr="008D56D8">
        <w:rPr>
          <w:rFonts w:ascii="Book Antiqua" w:hAnsi="Book Antiqua"/>
          <w:sz w:val="24"/>
          <w:szCs w:val="24"/>
        </w:rPr>
        <w:fldChar w:fldCharType="begin">
          <w:fldData xml:space="preserve">PEVuZE5vdGU+PENpdGU+PEF1dGhvcj5NYWppPC9BdXRob3I+PFllYXI+MjAxNzwvWWVhcj48UmVj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</w:fldData>
        </w:fldChar>
      </w:r>
      <w:r w:rsidR="003608C3" w:rsidRPr="008D56D8">
        <w:rPr>
          <w:rFonts w:ascii="Book Antiqua" w:hAnsi="Book Antiqua"/>
          <w:sz w:val="24"/>
          <w:szCs w:val="24"/>
          <w:lang w:val="en-US"/>
        </w:rPr>
        <w:instrText xml:space="preserve"> ADDIN EN.CITE.DATA </w:instrText>
      </w:r>
      <w:r w:rsidR="003608C3" w:rsidRPr="008D56D8">
        <w:rPr>
          <w:rFonts w:ascii="Book Antiqua" w:hAnsi="Book Antiqua"/>
          <w:sz w:val="24"/>
          <w:szCs w:val="24"/>
        </w:rPr>
      </w:r>
      <w:r w:rsidR="003608C3" w:rsidRPr="008D56D8">
        <w:rPr>
          <w:rFonts w:ascii="Book Antiqua" w:hAnsi="Book Antiqua"/>
          <w:sz w:val="24"/>
          <w:szCs w:val="24"/>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hAnsi="Book Antiqua"/>
          <w:noProof/>
          <w:sz w:val="24"/>
          <w:szCs w:val="24"/>
          <w:vertAlign w:val="superscript"/>
          <w:lang w:val="en-US"/>
        </w:rPr>
        <w:t>[</w:t>
      </w:r>
      <w:hyperlink w:anchor="_ENREF_65" w:tooltip="Maji, 2017 #6546" w:history="1">
        <w:r w:rsidR="003608C3" w:rsidRPr="008D56D8">
          <w:rPr>
            <w:rFonts w:ascii="Book Antiqua" w:hAnsi="Book Antiqua"/>
            <w:noProof/>
            <w:sz w:val="24"/>
            <w:szCs w:val="24"/>
            <w:vertAlign w:val="superscript"/>
            <w:lang w:val="en-US"/>
          </w:rPr>
          <w:t>65</w:t>
        </w:r>
      </w:hyperlink>
      <w:r w:rsidR="007C0F7A">
        <w:rPr>
          <w:rFonts w:ascii="Book Antiqua" w:hAnsi="Book Antiqua"/>
          <w:noProof/>
          <w:sz w:val="24"/>
          <w:szCs w:val="24"/>
          <w:vertAlign w:val="superscript"/>
          <w:lang w:val="en-US"/>
        </w:rPr>
        <w:t>,</w:t>
      </w:r>
      <w:hyperlink w:anchor="_ENREF_66" w:tooltip="Szabo, 2017 #6556" w:history="1">
        <w:r w:rsidR="003608C3" w:rsidRPr="008D56D8">
          <w:rPr>
            <w:rFonts w:ascii="Book Antiqua" w:hAnsi="Book Antiqua"/>
            <w:noProof/>
            <w:sz w:val="24"/>
            <w:szCs w:val="24"/>
            <w:vertAlign w:val="superscript"/>
            <w:lang w:val="en-US"/>
          </w:rPr>
          <w:t>66</w:t>
        </w:r>
      </w:hyperlink>
      <w:r w:rsidR="003608C3" w:rsidRPr="008D56D8">
        <w:rPr>
          <w:rFonts w:ascii="Book Antiqua" w:hAnsi="Book Antiqua"/>
          <w:noProof/>
          <w:sz w:val="24"/>
          <w:szCs w:val="24"/>
          <w:vertAlign w:val="superscript"/>
          <w:lang w:val="en-US"/>
        </w:rPr>
        <w:t>]</w:t>
      </w:r>
      <w:r w:rsidR="002943CA" w:rsidRPr="008D56D8">
        <w:rPr>
          <w:rFonts w:ascii="Book Antiqua" w:hAnsi="Book Antiqua"/>
          <w:sz w:val="24"/>
          <w:szCs w:val="24"/>
        </w:rPr>
        <w:fldChar w:fldCharType="end"/>
      </w:r>
      <w:r w:rsidRPr="008D56D8">
        <w:rPr>
          <w:rFonts w:ascii="Book Antiqua" w:eastAsia="Times New Roman" w:hAnsi="Book Antiqua" w:cs="Times New Roman"/>
          <w:sz w:val="24"/>
          <w:szCs w:val="24"/>
          <w:lang w:val="en-US"/>
        </w:rPr>
        <w:t>.</w:t>
      </w:r>
      <w:r w:rsidR="00E86CB1" w:rsidRPr="008D56D8">
        <w:rPr>
          <w:rFonts w:ascii="Book Antiqua" w:eastAsia="Times New Roman" w:hAnsi="Book Antiqua" w:cs="Times New Roman"/>
          <w:sz w:val="24"/>
          <w:szCs w:val="24"/>
          <w:lang w:val="en-US"/>
        </w:rPr>
        <w:t xml:space="preserve"> For instance, c</w:t>
      </w:r>
      <w:r w:rsidR="00241E3C" w:rsidRPr="008D56D8">
        <w:rPr>
          <w:rFonts w:ascii="Book Antiqua" w:eastAsia="Times New Roman" w:hAnsi="Book Antiqua" w:cs="Times New Roman"/>
          <w:sz w:val="24"/>
          <w:szCs w:val="24"/>
          <w:lang w:val="en-US"/>
        </w:rPr>
        <w:t>onnective tissue growth factor (CCN2)</w:t>
      </w:r>
      <w:r w:rsidR="00611774" w:rsidRPr="008D56D8">
        <w:rPr>
          <w:rFonts w:ascii="Book Antiqua" w:eastAsia="Times New Roman" w:hAnsi="Book Antiqua" w:cs="Times New Roman"/>
          <w:sz w:val="24"/>
          <w:szCs w:val="24"/>
          <w:lang w:val="en-US"/>
        </w:rPr>
        <w:t>,</w:t>
      </w:r>
      <w:r w:rsidR="00241E3C" w:rsidRPr="008D56D8">
        <w:rPr>
          <w:rFonts w:ascii="Book Antiqua" w:eastAsia="Times New Roman" w:hAnsi="Book Antiqua" w:cs="Times New Roman"/>
          <w:sz w:val="24"/>
          <w:szCs w:val="24"/>
          <w:lang w:val="en-US"/>
        </w:rPr>
        <w:t xml:space="preserve"> a pro-fibrogenic mediator</w:t>
      </w:r>
      <w:r w:rsidR="00611774" w:rsidRPr="008D56D8">
        <w:rPr>
          <w:rFonts w:ascii="Book Antiqua" w:eastAsia="Times New Roman" w:hAnsi="Book Antiqua" w:cs="Times New Roman"/>
          <w:sz w:val="24"/>
          <w:szCs w:val="24"/>
          <w:lang w:val="en-US"/>
        </w:rPr>
        <w:t>,</w:t>
      </w:r>
      <w:r w:rsidR="00241E3C" w:rsidRPr="008D56D8">
        <w:rPr>
          <w:rFonts w:ascii="Book Antiqua" w:eastAsia="Times New Roman" w:hAnsi="Book Antiqua" w:cs="Times New Roman"/>
          <w:sz w:val="24"/>
          <w:szCs w:val="24"/>
          <w:lang w:val="en-US"/>
        </w:rPr>
        <w:t xml:space="preserve"> is packaged into </w:t>
      </w:r>
      <w:r w:rsidR="00FB3128" w:rsidRPr="008D56D8">
        <w:rPr>
          <w:rFonts w:ascii="Book Antiqua" w:eastAsia="Times New Roman" w:hAnsi="Book Antiqua" w:cs="Times New Roman"/>
          <w:sz w:val="24"/>
          <w:szCs w:val="24"/>
          <w:lang w:val="en-US"/>
        </w:rPr>
        <w:t xml:space="preserve">EVs </w:t>
      </w:r>
      <w:r w:rsidR="00241E3C" w:rsidRPr="008D56D8">
        <w:rPr>
          <w:rFonts w:ascii="Book Antiqua" w:eastAsia="Times New Roman" w:hAnsi="Book Antiqua" w:cs="Times New Roman"/>
          <w:sz w:val="24"/>
          <w:szCs w:val="24"/>
          <w:lang w:val="en-US"/>
        </w:rPr>
        <w:t>produced by activated H</w:t>
      </w:r>
      <w:r w:rsidR="00FB3128" w:rsidRPr="008D56D8">
        <w:rPr>
          <w:rFonts w:ascii="Book Antiqua" w:eastAsia="Times New Roman" w:hAnsi="Book Antiqua" w:cs="Times New Roman"/>
          <w:sz w:val="24"/>
          <w:szCs w:val="24"/>
          <w:lang w:val="en-US"/>
        </w:rPr>
        <w:t>e</w:t>
      </w:r>
      <w:r w:rsidR="00241E3C" w:rsidRPr="008D56D8">
        <w:rPr>
          <w:rFonts w:ascii="Book Antiqua" w:eastAsia="Times New Roman" w:hAnsi="Book Antiqua" w:cs="Times New Roman"/>
          <w:sz w:val="24"/>
          <w:szCs w:val="24"/>
          <w:lang w:val="en-US"/>
        </w:rPr>
        <w:t>SC</w:t>
      </w:r>
      <w:r w:rsidR="001444CD" w:rsidRPr="008D56D8">
        <w:rPr>
          <w:rFonts w:ascii="Book Antiqua" w:eastAsia="Times New Roman" w:hAnsi="Book Antiqua" w:cs="Times New Roman"/>
          <w:sz w:val="24"/>
          <w:szCs w:val="24"/>
          <w:lang w:val="en-US"/>
        </w:rPr>
        <w:t>s</w:t>
      </w:r>
      <w:r w:rsidR="00611774" w:rsidRPr="008D56D8">
        <w:rPr>
          <w:rFonts w:ascii="Book Antiqua" w:eastAsia="Times New Roman" w:hAnsi="Book Antiqua" w:cs="Times New Roman"/>
          <w:sz w:val="24"/>
          <w:szCs w:val="24"/>
          <w:lang w:val="en-US"/>
        </w:rPr>
        <w:t xml:space="preserve">. Then, </w:t>
      </w:r>
      <w:r w:rsidR="008277DA" w:rsidRPr="008D56D8">
        <w:rPr>
          <w:rFonts w:ascii="Book Antiqua" w:eastAsia="Times New Roman" w:hAnsi="Book Antiqua" w:cs="Times New Roman"/>
          <w:sz w:val="24"/>
          <w:szCs w:val="24"/>
          <w:lang w:val="en-US"/>
        </w:rPr>
        <w:t>exosome</w:t>
      </w:r>
      <w:r w:rsidR="006C7B92" w:rsidRPr="008D56D8">
        <w:rPr>
          <w:rFonts w:ascii="Book Antiqua" w:eastAsia="Times New Roman" w:hAnsi="Book Antiqua" w:cs="Times New Roman"/>
          <w:sz w:val="24"/>
          <w:szCs w:val="24"/>
          <w:lang w:val="en-US"/>
        </w:rPr>
        <w:t xml:space="preserve"> </w:t>
      </w:r>
      <w:r w:rsidR="00241E3C" w:rsidRPr="008D56D8">
        <w:rPr>
          <w:rFonts w:ascii="Book Antiqua" w:eastAsia="Times New Roman" w:hAnsi="Book Antiqua" w:cs="Times New Roman"/>
          <w:sz w:val="24"/>
          <w:szCs w:val="24"/>
          <w:lang w:val="en-US"/>
        </w:rPr>
        <w:t xml:space="preserve">CCN2 can be delivered to other quiescent or activated </w:t>
      </w:r>
      <w:r w:rsidR="005E2C57" w:rsidRPr="008D56D8">
        <w:rPr>
          <w:rFonts w:ascii="Book Antiqua" w:eastAsia="Times New Roman" w:hAnsi="Book Antiqua" w:cs="Times New Roman"/>
          <w:sz w:val="24"/>
          <w:szCs w:val="24"/>
          <w:lang w:val="en-US"/>
        </w:rPr>
        <w:t>HeSCs to</w:t>
      </w:r>
      <w:r w:rsidR="00611774" w:rsidRPr="008D56D8">
        <w:rPr>
          <w:rFonts w:ascii="Book Antiqua" w:eastAsia="Times New Roman" w:hAnsi="Book Antiqua" w:cs="Times New Roman"/>
          <w:sz w:val="24"/>
          <w:szCs w:val="24"/>
          <w:lang w:val="en-US"/>
        </w:rPr>
        <w:t xml:space="preserve"> induce trans-</w:t>
      </w:r>
      <w:proofErr w:type="gramStart"/>
      <w:r w:rsidR="00611774" w:rsidRPr="008D56D8">
        <w:rPr>
          <w:rFonts w:ascii="Book Antiqua" w:eastAsia="Times New Roman" w:hAnsi="Book Antiqua" w:cs="Times New Roman"/>
          <w:sz w:val="24"/>
          <w:szCs w:val="24"/>
          <w:lang w:val="en-US"/>
        </w:rPr>
        <w:t>activation</w:t>
      </w:r>
      <w:proofErr w:type="gramEnd"/>
      <w:r w:rsidR="002943CA" w:rsidRPr="008D56D8">
        <w:rPr>
          <w:rFonts w:ascii="Book Antiqua" w:hAnsi="Book Antiqua"/>
          <w:sz w:val="24"/>
          <w:szCs w:val="24"/>
        </w:rPr>
        <w:fldChar w:fldCharType="begin">
          <w:fldData xml:space="preserve">PEVuZE5vdGU+PENpdGU+PEF1dGhvcj5DaGFycmllcjwvQXV0aG9yPjxZZWFyPjIwMTQ8L1llYXI+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</w:fldData>
        </w:fldChar>
      </w:r>
      <w:r w:rsidR="003608C3" w:rsidRPr="008D56D8">
        <w:rPr>
          <w:rFonts w:ascii="Book Antiqua" w:hAnsi="Book Antiqua"/>
          <w:sz w:val="24"/>
          <w:szCs w:val="24"/>
          <w:lang w:val="en-US"/>
        </w:rPr>
        <w:instrText xml:space="preserve"> ADDIN EN.CITE </w:instrText>
      </w:r>
      <w:r w:rsidR="003608C3" w:rsidRPr="008D56D8">
        <w:rPr>
          <w:rFonts w:ascii="Book Antiqua" w:hAnsi="Book Antiqua"/>
          <w:sz w:val="24"/>
          <w:szCs w:val="24"/>
        </w:rPr>
        <w:fldChar w:fldCharType="begin">
          <w:fldData xml:space="preserve">PEVuZE5vdGU+PENpdGU+PEF1dGhvcj5DaGFycmllcjwvQXV0aG9yPjxZZWFyPjIwMTQ8L1llYXI+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</w:fldData>
        </w:fldChar>
      </w:r>
      <w:r w:rsidR="003608C3" w:rsidRPr="008D56D8">
        <w:rPr>
          <w:rFonts w:ascii="Book Antiqua" w:hAnsi="Book Antiqua"/>
          <w:sz w:val="24"/>
          <w:szCs w:val="24"/>
          <w:lang w:val="en-US"/>
        </w:rPr>
        <w:instrText xml:space="preserve"> ADDIN EN.CITE.DATA </w:instrText>
      </w:r>
      <w:r w:rsidR="003608C3" w:rsidRPr="008D56D8">
        <w:rPr>
          <w:rFonts w:ascii="Book Antiqua" w:hAnsi="Book Antiqua"/>
          <w:sz w:val="24"/>
          <w:szCs w:val="24"/>
        </w:rPr>
      </w:r>
      <w:r w:rsidR="003608C3" w:rsidRPr="008D56D8">
        <w:rPr>
          <w:rFonts w:ascii="Book Antiqua" w:hAnsi="Book Antiqua"/>
          <w:sz w:val="24"/>
          <w:szCs w:val="24"/>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hAnsi="Book Antiqua"/>
          <w:noProof/>
          <w:sz w:val="24"/>
          <w:szCs w:val="24"/>
          <w:vertAlign w:val="superscript"/>
          <w:lang w:val="en-US"/>
        </w:rPr>
        <w:t>[</w:t>
      </w:r>
      <w:hyperlink w:anchor="_ENREF_79" w:tooltip="Charrier, 2014 #6595" w:history="1">
        <w:r w:rsidR="003608C3" w:rsidRPr="008D56D8">
          <w:rPr>
            <w:rFonts w:ascii="Book Antiqua" w:hAnsi="Book Antiqua"/>
            <w:noProof/>
            <w:sz w:val="24"/>
            <w:szCs w:val="24"/>
            <w:vertAlign w:val="superscript"/>
            <w:lang w:val="en-US"/>
          </w:rPr>
          <w:t>79</w:t>
        </w:r>
      </w:hyperlink>
      <w:r w:rsidR="003608C3" w:rsidRPr="008D56D8">
        <w:rPr>
          <w:rFonts w:ascii="Book Antiqua" w:hAnsi="Book Antiqua"/>
          <w:noProof/>
          <w:sz w:val="24"/>
          <w:szCs w:val="24"/>
          <w:vertAlign w:val="superscript"/>
          <w:lang w:val="en-US"/>
        </w:rPr>
        <w:t>]</w:t>
      </w:r>
      <w:r w:rsidR="002943CA" w:rsidRPr="008D56D8">
        <w:rPr>
          <w:rFonts w:ascii="Book Antiqua" w:hAnsi="Book Antiqua"/>
          <w:sz w:val="24"/>
          <w:szCs w:val="24"/>
        </w:rPr>
        <w:fldChar w:fldCharType="end"/>
      </w:r>
      <w:r w:rsidR="000E35B1" w:rsidRPr="008D56D8">
        <w:rPr>
          <w:rFonts w:ascii="Book Antiqua" w:eastAsia="Times New Roman" w:hAnsi="Book Antiqua" w:cs="Times New Roman"/>
          <w:sz w:val="24"/>
          <w:szCs w:val="24"/>
          <w:lang w:val="en-US"/>
        </w:rPr>
        <w:t>.</w:t>
      </w:r>
      <w:r w:rsidR="006C7B92" w:rsidRPr="008D56D8">
        <w:rPr>
          <w:rFonts w:ascii="Book Antiqua" w:eastAsia="Times New Roman" w:hAnsi="Book Antiqua" w:cs="Times New Roman"/>
          <w:sz w:val="24"/>
          <w:szCs w:val="24"/>
          <w:lang w:val="en-US"/>
        </w:rPr>
        <w:t xml:space="preserve"> </w:t>
      </w:r>
      <w:r w:rsidR="008277DA" w:rsidRPr="008D56D8">
        <w:rPr>
          <w:rFonts w:ascii="Book Antiqua" w:eastAsia="Times New Roman" w:hAnsi="Book Antiqua" w:cs="Times New Roman"/>
          <w:sz w:val="24"/>
          <w:szCs w:val="24"/>
          <w:lang w:val="en-US"/>
        </w:rPr>
        <w:t>On</w:t>
      </w:r>
      <w:r w:rsidR="00CB4C6A">
        <w:rPr>
          <w:rFonts w:ascii="Book Antiqua" w:eastAsiaTheme="minorEastAsia" w:hAnsi="Book Antiqua" w:cs="Times New Roman" w:hint="eastAsia"/>
          <w:sz w:val="24"/>
          <w:szCs w:val="24"/>
          <w:lang w:val="en-US" w:eastAsia="zh-CN"/>
        </w:rPr>
        <w:t xml:space="preserve"> </w:t>
      </w:r>
      <w:r w:rsidR="00B01C9E" w:rsidRPr="008D56D8">
        <w:rPr>
          <w:rFonts w:ascii="Book Antiqua" w:eastAsia="Times New Roman" w:hAnsi="Book Antiqua" w:cs="Times New Roman"/>
          <w:sz w:val="24"/>
          <w:szCs w:val="24"/>
          <w:lang w:val="en-US"/>
        </w:rPr>
        <w:t>the other hand</w:t>
      </w:r>
      <w:r w:rsidR="000517A3" w:rsidRPr="008D56D8">
        <w:rPr>
          <w:rFonts w:ascii="Book Antiqua" w:eastAsia="Times New Roman" w:hAnsi="Book Antiqua" w:cs="Times New Roman"/>
          <w:sz w:val="24"/>
          <w:szCs w:val="24"/>
          <w:lang w:val="en-US"/>
        </w:rPr>
        <w:t xml:space="preserve">, </w:t>
      </w:r>
      <w:r w:rsidR="00A553F2" w:rsidRPr="008D56D8">
        <w:rPr>
          <w:rFonts w:ascii="Book Antiqua" w:eastAsia="Times New Roman" w:hAnsi="Book Antiqua" w:cs="Times New Roman"/>
          <w:sz w:val="24"/>
          <w:szCs w:val="24"/>
          <w:lang w:val="en-US"/>
        </w:rPr>
        <w:t xml:space="preserve">EVs derived from quiescent but not </w:t>
      </w:r>
      <w:r w:rsidR="000F614A" w:rsidRPr="008D56D8">
        <w:rPr>
          <w:rFonts w:ascii="Book Antiqua" w:eastAsia="Times New Roman" w:hAnsi="Book Antiqua" w:cs="Times New Roman"/>
          <w:sz w:val="24"/>
          <w:szCs w:val="24"/>
          <w:lang w:val="en-US"/>
        </w:rPr>
        <w:t xml:space="preserve">from </w:t>
      </w:r>
      <w:r w:rsidR="00A553F2" w:rsidRPr="008D56D8">
        <w:rPr>
          <w:rFonts w:ascii="Book Antiqua" w:eastAsia="Times New Roman" w:hAnsi="Book Antiqua" w:cs="Times New Roman"/>
          <w:sz w:val="24"/>
          <w:szCs w:val="24"/>
          <w:lang w:val="en-US"/>
        </w:rPr>
        <w:t>activated HeSCs transport Twist 1</w:t>
      </w:r>
      <w:r w:rsidR="000F614A" w:rsidRPr="008D56D8">
        <w:rPr>
          <w:rFonts w:ascii="Book Antiqua" w:eastAsia="Times New Roman" w:hAnsi="Book Antiqua" w:cs="Times New Roman"/>
          <w:sz w:val="24"/>
          <w:szCs w:val="24"/>
          <w:lang w:val="en-US"/>
        </w:rPr>
        <w:t xml:space="preserve"> t</w:t>
      </w:r>
      <w:r w:rsidR="00A553F2" w:rsidRPr="008D56D8">
        <w:rPr>
          <w:rFonts w:ascii="Book Antiqua" w:eastAsia="Times New Roman" w:hAnsi="Book Antiqua" w:cs="Times New Roman"/>
          <w:sz w:val="24"/>
          <w:szCs w:val="24"/>
          <w:lang w:val="en-US"/>
        </w:rPr>
        <w:t xml:space="preserve">hat </w:t>
      </w:r>
      <w:r w:rsidR="000F614A" w:rsidRPr="008D56D8">
        <w:rPr>
          <w:rFonts w:ascii="Book Antiqua" w:eastAsia="Times New Roman" w:hAnsi="Book Antiqua" w:cs="Times New Roman"/>
          <w:sz w:val="24"/>
          <w:szCs w:val="24"/>
          <w:lang w:val="en-US"/>
        </w:rPr>
        <w:t xml:space="preserve">suppress CCN2 on target cells </w:t>
      </w:r>
      <w:r w:rsidR="00A553F2" w:rsidRPr="008D56D8">
        <w:rPr>
          <w:rFonts w:ascii="Book Antiqua" w:eastAsia="Times New Roman" w:hAnsi="Book Antiqua" w:cs="Times New Roman"/>
          <w:sz w:val="24"/>
          <w:szCs w:val="24"/>
          <w:lang w:val="en-US"/>
        </w:rPr>
        <w:t>through miR-214 induction</w:t>
      </w:r>
      <w:r w:rsidR="002943CA" w:rsidRPr="008D56D8">
        <w:rPr>
          <w:rFonts w:ascii="Book Antiqua" w:hAnsi="Book Antiqua"/>
          <w:sz w:val="24"/>
          <w:szCs w:val="24"/>
        </w:rPr>
        <w:fldChar w:fldCharType="begin">
          <w:fldData xml:space="preserve">PEVuZE5vdGU+PENpdGU+PEF1dGhvcj5DaGVuPC9BdXRob3I+PFllYXI+MjAxNTwvWWVhcj48UmVj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</w:fldData>
        </w:fldChar>
      </w:r>
      <w:r w:rsidR="003608C3" w:rsidRPr="008D56D8">
        <w:rPr>
          <w:rFonts w:ascii="Book Antiqua" w:hAnsi="Book Antiqua"/>
          <w:sz w:val="24"/>
          <w:szCs w:val="24"/>
          <w:lang w:val="en-US"/>
        </w:rPr>
        <w:instrText xml:space="preserve"> ADDIN EN.CITE </w:instrText>
      </w:r>
      <w:r w:rsidR="003608C3" w:rsidRPr="008D56D8">
        <w:rPr>
          <w:rFonts w:ascii="Book Antiqua" w:hAnsi="Book Antiqua"/>
          <w:sz w:val="24"/>
          <w:szCs w:val="24"/>
        </w:rPr>
        <w:fldChar w:fldCharType="begin">
          <w:fldData xml:space="preserve">PEVuZE5vdGU+PENpdGU+PEF1dGhvcj5DaGVuPC9BdXRob3I+PFllYXI+MjAxNTwvWWVhcj48UmVj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</w:fldData>
        </w:fldChar>
      </w:r>
      <w:r w:rsidR="003608C3" w:rsidRPr="008D56D8">
        <w:rPr>
          <w:rFonts w:ascii="Book Antiqua" w:hAnsi="Book Antiqua"/>
          <w:sz w:val="24"/>
          <w:szCs w:val="24"/>
          <w:lang w:val="en-US"/>
        </w:rPr>
        <w:instrText xml:space="preserve"> ADDIN EN.CITE.DATA </w:instrText>
      </w:r>
      <w:r w:rsidR="003608C3" w:rsidRPr="008D56D8">
        <w:rPr>
          <w:rFonts w:ascii="Book Antiqua" w:hAnsi="Book Antiqua"/>
          <w:sz w:val="24"/>
          <w:szCs w:val="24"/>
        </w:rPr>
      </w:r>
      <w:r w:rsidR="003608C3" w:rsidRPr="008D56D8">
        <w:rPr>
          <w:rFonts w:ascii="Book Antiqua" w:hAnsi="Book Antiqua"/>
          <w:sz w:val="24"/>
          <w:szCs w:val="24"/>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hAnsi="Book Antiqua"/>
          <w:noProof/>
          <w:sz w:val="24"/>
          <w:szCs w:val="24"/>
          <w:vertAlign w:val="superscript"/>
          <w:lang w:val="en-US"/>
        </w:rPr>
        <w:t>[</w:t>
      </w:r>
      <w:hyperlink w:anchor="_ENREF_80" w:tooltip="Chen, 2015 #6598" w:history="1">
        <w:r w:rsidR="003608C3" w:rsidRPr="008D56D8">
          <w:rPr>
            <w:rFonts w:ascii="Book Antiqua" w:hAnsi="Book Antiqua"/>
            <w:noProof/>
            <w:sz w:val="24"/>
            <w:szCs w:val="24"/>
            <w:vertAlign w:val="superscript"/>
            <w:lang w:val="en-US"/>
          </w:rPr>
          <w:t>80</w:t>
        </w:r>
      </w:hyperlink>
      <w:r w:rsidR="003608C3" w:rsidRPr="008D56D8">
        <w:rPr>
          <w:rFonts w:ascii="Book Antiqua" w:hAnsi="Book Antiqua"/>
          <w:noProof/>
          <w:sz w:val="24"/>
          <w:szCs w:val="24"/>
          <w:vertAlign w:val="superscript"/>
          <w:lang w:val="en-US"/>
        </w:rPr>
        <w:t>]</w:t>
      </w:r>
      <w:r w:rsidR="002943CA" w:rsidRPr="008D56D8">
        <w:rPr>
          <w:rFonts w:ascii="Book Antiqua" w:hAnsi="Book Antiqua"/>
          <w:sz w:val="24"/>
          <w:szCs w:val="24"/>
        </w:rPr>
        <w:fldChar w:fldCharType="end"/>
      </w:r>
      <w:r w:rsidR="000E35B1" w:rsidRPr="008D56D8">
        <w:rPr>
          <w:rFonts w:ascii="Book Antiqua" w:eastAsia="Times New Roman" w:hAnsi="Book Antiqua" w:cs="Times New Roman"/>
          <w:sz w:val="24"/>
          <w:szCs w:val="24"/>
          <w:lang w:val="en-US"/>
        </w:rPr>
        <w:t>.</w:t>
      </w:r>
      <w:r w:rsidR="006C7B92" w:rsidRPr="008D56D8">
        <w:rPr>
          <w:rFonts w:ascii="Book Antiqua" w:eastAsia="Times New Roman" w:hAnsi="Book Antiqua" w:cs="Times New Roman"/>
          <w:sz w:val="24"/>
          <w:szCs w:val="24"/>
          <w:lang w:val="en-US"/>
        </w:rPr>
        <w:t xml:space="preserve"> </w:t>
      </w:r>
      <w:r w:rsidR="00B01C9E" w:rsidRPr="008D56D8">
        <w:rPr>
          <w:rFonts w:ascii="Book Antiqua" w:eastAsia="Times New Roman" w:hAnsi="Book Antiqua" w:cs="Times New Roman"/>
          <w:sz w:val="24"/>
          <w:szCs w:val="24"/>
          <w:lang w:val="en-US"/>
        </w:rPr>
        <w:t>Furthermore</w:t>
      </w:r>
      <w:r w:rsidR="000F614A" w:rsidRPr="008D56D8">
        <w:rPr>
          <w:rFonts w:ascii="Book Antiqua" w:eastAsia="Times New Roman" w:hAnsi="Book Antiqua" w:cs="Times New Roman"/>
          <w:sz w:val="24"/>
          <w:szCs w:val="24"/>
          <w:lang w:val="en-US"/>
        </w:rPr>
        <w:t xml:space="preserve">, Chen </w:t>
      </w:r>
      <w:r w:rsidR="000F614A" w:rsidRPr="008D56D8">
        <w:rPr>
          <w:rFonts w:ascii="Book Antiqua" w:eastAsia="Times New Roman" w:hAnsi="Book Antiqua" w:cs="Times New Roman"/>
          <w:i/>
          <w:iCs/>
          <w:sz w:val="24"/>
          <w:szCs w:val="24"/>
          <w:lang w:val="en-US"/>
        </w:rPr>
        <w:t xml:space="preserve">et </w:t>
      </w:r>
      <w:proofErr w:type="gramStart"/>
      <w:r w:rsidR="000F614A" w:rsidRPr="008D56D8">
        <w:rPr>
          <w:rFonts w:ascii="Book Antiqua" w:eastAsia="Times New Roman" w:hAnsi="Book Antiqua" w:cs="Times New Roman"/>
          <w:i/>
          <w:iCs/>
          <w:sz w:val="24"/>
          <w:szCs w:val="24"/>
          <w:lang w:val="en-US"/>
        </w:rPr>
        <w:t>al</w:t>
      </w:r>
      <w:proofErr w:type="gramEnd"/>
      <w:r w:rsidR="00EF2BB6" w:rsidRPr="008D56D8">
        <w:rPr>
          <w:rFonts w:ascii="Book Antiqua" w:hAnsi="Book Antiqua"/>
          <w:sz w:val="24"/>
          <w:szCs w:val="24"/>
        </w:rPr>
        <w:fldChar w:fldCharType="begin">
          <w:fldData xml:space="preserve">PEVuZE5vdGU+PENpdGU+PEF1dGhvcj5DaGVuPC9BdXRob3I+PFllYXI+MjAxNjwvWWVhcj48UmVj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PEVuZE5vdGU+PENpdGU+PEF1dGhvcj5DaGVuPC9BdXRob3I+PFllYXI+MjAxNjwvWWVhcj48UmVj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EF2BB6" w:rsidRPr="008D56D8">
        <w:rPr>
          <w:rFonts w:ascii="Book Antiqua" w:eastAsia="Times New Roman" w:hAnsi="Book Antiqua" w:cs="Times New Roman"/>
          <w:sz w:val="24"/>
          <w:szCs w:val="24"/>
          <w:lang w:val="en-US"/>
        </w:rPr>
      </w:r>
      <w:r w:rsidR="00EF2BB6"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81" w:tooltip="Chen, 2016 #6599" w:history="1">
        <w:r w:rsidR="003608C3" w:rsidRPr="008D56D8">
          <w:rPr>
            <w:rFonts w:ascii="Book Antiqua" w:eastAsia="Times New Roman" w:hAnsi="Book Antiqua" w:cs="Times New Roman"/>
            <w:noProof/>
            <w:sz w:val="24"/>
            <w:szCs w:val="24"/>
            <w:vertAlign w:val="superscript"/>
            <w:lang w:val="en-US"/>
          </w:rPr>
          <w:t>81</w:t>
        </w:r>
      </w:hyperlink>
      <w:r w:rsidR="003608C3" w:rsidRPr="008D56D8">
        <w:rPr>
          <w:rFonts w:ascii="Book Antiqua" w:eastAsia="Times New Roman" w:hAnsi="Book Antiqua" w:cs="Times New Roman"/>
          <w:noProof/>
          <w:sz w:val="24"/>
          <w:szCs w:val="24"/>
          <w:vertAlign w:val="superscript"/>
          <w:lang w:val="en-US"/>
        </w:rPr>
        <w:t>]</w:t>
      </w:r>
      <w:r w:rsidR="00EF2BB6" w:rsidRPr="008D56D8">
        <w:rPr>
          <w:rFonts w:ascii="Book Antiqua" w:hAnsi="Book Antiqua"/>
          <w:sz w:val="24"/>
          <w:szCs w:val="24"/>
        </w:rPr>
        <w:fldChar w:fldCharType="end"/>
      </w:r>
      <w:r w:rsidR="006C7B92" w:rsidRPr="008D56D8">
        <w:rPr>
          <w:rFonts w:ascii="Book Antiqua" w:eastAsia="Times New Roman" w:hAnsi="Book Antiqua" w:cs="Times New Roman"/>
          <w:i/>
          <w:iCs/>
          <w:sz w:val="24"/>
          <w:szCs w:val="24"/>
          <w:lang w:val="en-US"/>
        </w:rPr>
        <w:t xml:space="preserve"> </w:t>
      </w:r>
      <w:r w:rsidR="000F614A" w:rsidRPr="008D56D8">
        <w:rPr>
          <w:rFonts w:ascii="Book Antiqua" w:eastAsia="Times New Roman" w:hAnsi="Book Antiqua" w:cs="Times New Roman"/>
          <w:sz w:val="24"/>
          <w:szCs w:val="24"/>
          <w:lang w:val="en-US"/>
        </w:rPr>
        <w:t xml:space="preserve">showed that </w:t>
      </w:r>
      <w:r w:rsidR="006C2366" w:rsidRPr="008D56D8">
        <w:rPr>
          <w:rFonts w:ascii="Book Antiqua" w:eastAsia="Times New Roman" w:hAnsi="Book Antiqua" w:cs="Times New Roman"/>
          <w:sz w:val="24"/>
          <w:szCs w:val="24"/>
          <w:lang w:val="en-US"/>
        </w:rPr>
        <w:t xml:space="preserve">miR-199a-5p is </w:t>
      </w:r>
      <w:r w:rsidR="006D7A20" w:rsidRPr="008D56D8">
        <w:rPr>
          <w:rFonts w:ascii="Book Antiqua" w:eastAsia="Times New Roman" w:hAnsi="Book Antiqua" w:cs="Times New Roman"/>
          <w:sz w:val="24"/>
          <w:szCs w:val="24"/>
          <w:lang w:val="en-US"/>
        </w:rPr>
        <w:t xml:space="preserve">loaded </w:t>
      </w:r>
      <w:r w:rsidR="006C2366" w:rsidRPr="008D56D8">
        <w:rPr>
          <w:rFonts w:ascii="Book Antiqua" w:eastAsia="Times New Roman" w:hAnsi="Book Antiqua" w:cs="Times New Roman"/>
          <w:sz w:val="24"/>
          <w:szCs w:val="24"/>
          <w:lang w:val="en-US"/>
        </w:rPr>
        <w:t>in quiescen</w:t>
      </w:r>
      <w:r w:rsidR="001444CD" w:rsidRPr="008D56D8">
        <w:rPr>
          <w:rFonts w:ascii="Book Antiqua" w:eastAsia="Times New Roman" w:hAnsi="Book Antiqua" w:cs="Times New Roman"/>
          <w:sz w:val="24"/>
          <w:szCs w:val="24"/>
          <w:lang w:val="en-US"/>
        </w:rPr>
        <w:t>t</w:t>
      </w:r>
      <w:r w:rsidR="006C7B92" w:rsidRPr="008D56D8">
        <w:rPr>
          <w:rFonts w:ascii="Book Antiqua" w:eastAsia="Times New Roman" w:hAnsi="Book Antiqua" w:cs="Times New Roman"/>
          <w:sz w:val="24"/>
          <w:szCs w:val="24"/>
          <w:lang w:val="en-US"/>
        </w:rPr>
        <w:t xml:space="preserve"> </w:t>
      </w:r>
      <w:r w:rsidR="006C2366" w:rsidRPr="008D56D8">
        <w:rPr>
          <w:rFonts w:ascii="Book Antiqua" w:eastAsia="Times New Roman" w:hAnsi="Book Antiqua" w:cs="Times New Roman"/>
          <w:sz w:val="24"/>
          <w:szCs w:val="24"/>
          <w:lang w:val="en-US"/>
        </w:rPr>
        <w:t>HeSCs</w:t>
      </w:r>
      <w:r w:rsidR="001444CD" w:rsidRPr="008D56D8">
        <w:rPr>
          <w:rFonts w:ascii="Book Antiqua" w:eastAsia="Times New Roman" w:hAnsi="Book Antiqua" w:cs="Times New Roman"/>
          <w:sz w:val="24"/>
          <w:szCs w:val="24"/>
          <w:lang w:val="en-US"/>
        </w:rPr>
        <w:t>-derived EVs</w:t>
      </w:r>
      <w:r w:rsidR="006C7B92" w:rsidRPr="008D56D8">
        <w:rPr>
          <w:rFonts w:ascii="Book Antiqua" w:eastAsia="Times New Roman" w:hAnsi="Book Antiqua" w:cs="Times New Roman"/>
          <w:sz w:val="24"/>
          <w:szCs w:val="24"/>
          <w:lang w:val="en-US"/>
        </w:rPr>
        <w:t xml:space="preserve"> </w:t>
      </w:r>
      <w:r w:rsidR="006C2366" w:rsidRPr="008D56D8">
        <w:rPr>
          <w:rFonts w:ascii="Book Antiqua" w:eastAsia="Times New Roman" w:hAnsi="Book Antiqua" w:cs="Times New Roman"/>
          <w:sz w:val="24"/>
          <w:szCs w:val="24"/>
          <w:lang w:val="en-US"/>
        </w:rPr>
        <w:t>and</w:t>
      </w:r>
      <w:r w:rsidR="006C7B92" w:rsidRPr="008D56D8">
        <w:rPr>
          <w:rFonts w:ascii="Book Antiqua" w:eastAsia="Times New Roman" w:hAnsi="Book Antiqua" w:cs="Times New Roman"/>
          <w:sz w:val="24"/>
          <w:szCs w:val="24"/>
          <w:lang w:val="en-US"/>
        </w:rPr>
        <w:t xml:space="preserve"> </w:t>
      </w:r>
      <w:r w:rsidR="00B01C9E" w:rsidRPr="008D56D8">
        <w:rPr>
          <w:rFonts w:ascii="Book Antiqua" w:eastAsia="Times New Roman" w:hAnsi="Book Antiqua" w:cs="Times New Roman"/>
          <w:sz w:val="24"/>
          <w:szCs w:val="24"/>
          <w:lang w:val="en-US"/>
        </w:rPr>
        <w:t>also</w:t>
      </w:r>
      <w:r w:rsidR="006C7B92" w:rsidRPr="008D56D8">
        <w:rPr>
          <w:rFonts w:ascii="Book Antiqua" w:eastAsia="Times New Roman" w:hAnsi="Book Antiqua" w:cs="Times New Roman"/>
          <w:sz w:val="24"/>
          <w:szCs w:val="24"/>
          <w:lang w:val="en-US"/>
        </w:rPr>
        <w:t xml:space="preserve"> </w:t>
      </w:r>
      <w:r w:rsidR="002B222E" w:rsidRPr="008D56D8">
        <w:rPr>
          <w:rFonts w:ascii="Book Antiqua" w:eastAsia="Times New Roman" w:hAnsi="Book Antiqua" w:cs="Times New Roman"/>
          <w:sz w:val="24"/>
          <w:szCs w:val="24"/>
          <w:lang w:val="en-US"/>
        </w:rPr>
        <w:t>regulates</w:t>
      </w:r>
      <w:r w:rsidR="006C2366" w:rsidRPr="008D56D8">
        <w:rPr>
          <w:rFonts w:ascii="Book Antiqua" w:eastAsia="Times New Roman" w:hAnsi="Book Antiqua" w:cs="Times New Roman"/>
          <w:sz w:val="24"/>
          <w:szCs w:val="24"/>
          <w:lang w:val="en-US"/>
        </w:rPr>
        <w:t xml:space="preserve"> CCN2 expression and activity</w:t>
      </w:r>
      <w:r w:rsidR="001444CD" w:rsidRPr="008D56D8">
        <w:rPr>
          <w:rFonts w:ascii="Book Antiqua" w:eastAsia="Times New Roman" w:hAnsi="Book Antiqua" w:cs="Times New Roman"/>
          <w:sz w:val="24"/>
          <w:szCs w:val="24"/>
          <w:lang w:val="en-US"/>
        </w:rPr>
        <w:t xml:space="preserve"> on target cells</w:t>
      </w:r>
      <w:r w:rsidR="006C7B92" w:rsidRPr="008D56D8">
        <w:rPr>
          <w:rFonts w:ascii="Book Antiqua" w:eastAsia="Times New Roman" w:hAnsi="Book Antiqua" w:cs="Times New Roman"/>
          <w:sz w:val="24"/>
          <w:szCs w:val="24"/>
          <w:lang w:val="en-US"/>
        </w:rPr>
        <w:t xml:space="preserve"> </w:t>
      </w:r>
      <w:r w:rsidR="00D124FD" w:rsidRPr="008D56D8">
        <w:rPr>
          <w:rFonts w:ascii="Book Antiqua" w:eastAsia="Times New Roman" w:hAnsi="Book Antiqua" w:cs="Times New Roman"/>
          <w:sz w:val="24"/>
          <w:szCs w:val="24"/>
          <w:lang w:val="en-US"/>
        </w:rPr>
        <w:t>(Figure 2)</w:t>
      </w:r>
      <w:r w:rsidR="000E35B1" w:rsidRPr="008D56D8">
        <w:rPr>
          <w:rFonts w:ascii="Book Antiqua" w:eastAsia="Times New Roman" w:hAnsi="Book Antiqua" w:cs="Times New Roman"/>
          <w:sz w:val="24"/>
          <w:szCs w:val="24"/>
          <w:lang w:val="en-US"/>
        </w:rPr>
        <w:t>.</w:t>
      </w:r>
      <w:r w:rsidR="00EF2BB6" w:rsidRPr="008D56D8">
        <w:rPr>
          <w:rFonts w:ascii="Book Antiqua" w:eastAsia="Times New Roman" w:hAnsi="Book Antiqua" w:cs="Times New Roman"/>
          <w:sz w:val="24"/>
          <w:szCs w:val="24"/>
          <w:lang w:val="en-US"/>
        </w:rPr>
        <w:t xml:space="preserve"> </w:t>
      </w:r>
      <w:r w:rsidR="008277DA" w:rsidRPr="008D56D8">
        <w:rPr>
          <w:rFonts w:ascii="Book Antiqua" w:eastAsia="Times New Roman" w:hAnsi="Book Antiqua" w:cs="Times New Roman"/>
          <w:sz w:val="24"/>
          <w:szCs w:val="24"/>
          <w:lang w:val="en-US"/>
        </w:rPr>
        <w:t>It seems to be a</w:t>
      </w:r>
      <w:r w:rsidR="00B01C9E" w:rsidRPr="008D56D8">
        <w:rPr>
          <w:rFonts w:ascii="Book Antiqua" w:eastAsia="Times New Roman" w:hAnsi="Book Antiqua" w:cs="Times New Roman"/>
          <w:sz w:val="24"/>
          <w:szCs w:val="24"/>
          <w:lang w:val="en-US"/>
        </w:rPr>
        <w:t xml:space="preserve"> balance between EVs derived from active or quiescent HeSCs</w:t>
      </w:r>
      <w:r w:rsidR="00EF2BB6" w:rsidRPr="008D56D8">
        <w:rPr>
          <w:rFonts w:ascii="Book Antiqua" w:eastAsia="Times New Roman" w:hAnsi="Book Antiqua" w:cs="Times New Roman"/>
          <w:sz w:val="24"/>
          <w:szCs w:val="24"/>
          <w:lang w:val="en-US"/>
        </w:rPr>
        <w:t xml:space="preserve"> </w:t>
      </w:r>
      <w:r w:rsidR="008277DA" w:rsidRPr="008D56D8">
        <w:rPr>
          <w:rFonts w:ascii="Book Antiqua" w:eastAsia="Times New Roman" w:hAnsi="Book Antiqua" w:cs="Times New Roman"/>
          <w:sz w:val="24"/>
          <w:szCs w:val="24"/>
          <w:lang w:val="en-US"/>
        </w:rPr>
        <w:t>that</w:t>
      </w:r>
      <w:r w:rsidR="00EF2BB6" w:rsidRPr="008D56D8">
        <w:rPr>
          <w:rFonts w:ascii="Book Antiqua" w:eastAsia="Times New Roman" w:hAnsi="Book Antiqua" w:cs="Times New Roman"/>
          <w:sz w:val="24"/>
          <w:szCs w:val="24"/>
          <w:lang w:val="en-US"/>
        </w:rPr>
        <w:t xml:space="preserve"> </w:t>
      </w:r>
      <w:r w:rsidR="008277DA" w:rsidRPr="008D56D8">
        <w:rPr>
          <w:rFonts w:ascii="Book Antiqua" w:eastAsia="Times New Roman" w:hAnsi="Book Antiqua" w:cs="Times New Roman"/>
          <w:sz w:val="24"/>
          <w:szCs w:val="24"/>
          <w:lang w:val="en-US"/>
        </w:rPr>
        <w:t>promotes or inhibits</w:t>
      </w:r>
      <w:r w:rsidR="00B01C9E" w:rsidRPr="008D56D8">
        <w:rPr>
          <w:rFonts w:ascii="Book Antiqua" w:eastAsia="Times New Roman" w:hAnsi="Book Antiqua" w:cs="Times New Roman"/>
          <w:sz w:val="24"/>
          <w:szCs w:val="24"/>
          <w:lang w:val="en-US"/>
        </w:rPr>
        <w:t xml:space="preserve"> liver damage. In addition, </w:t>
      </w:r>
      <w:r w:rsidR="00107EF7" w:rsidRPr="008D56D8">
        <w:rPr>
          <w:rFonts w:ascii="Book Antiqua" w:eastAsia="Times New Roman" w:hAnsi="Book Antiqua" w:cs="Times New Roman"/>
          <w:sz w:val="24"/>
          <w:szCs w:val="24"/>
          <w:lang w:val="en-US"/>
        </w:rPr>
        <w:t>LSEC</w:t>
      </w:r>
      <w:r w:rsidR="0093315E" w:rsidRPr="008D56D8">
        <w:rPr>
          <w:rFonts w:ascii="Book Antiqua" w:eastAsia="Times New Roman" w:hAnsi="Book Antiqua" w:cs="Times New Roman"/>
          <w:sz w:val="24"/>
          <w:szCs w:val="24"/>
          <w:lang w:val="en-US"/>
        </w:rPr>
        <w:t>s</w:t>
      </w:r>
      <w:r w:rsidR="00297BA4" w:rsidRPr="008D56D8">
        <w:rPr>
          <w:rFonts w:ascii="Book Antiqua" w:eastAsia="Times New Roman" w:hAnsi="Book Antiqua" w:cs="Times New Roman"/>
          <w:sz w:val="24"/>
          <w:szCs w:val="24"/>
          <w:lang w:val="en-US"/>
        </w:rPr>
        <w:t xml:space="preserve"> are known to </w:t>
      </w:r>
      <w:r w:rsidR="00107EF7" w:rsidRPr="008D56D8">
        <w:rPr>
          <w:rFonts w:ascii="Book Antiqua" w:eastAsia="Times New Roman" w:hAnsi="Book Antiqua" w:cs="Times New Roman"/>
          <w:sz w:val="24"/>
          <w:szCs w:val="24"/>
          <w:lang w:val="en-US"/>
        </w:rPr>
        <w:t xml:space="preserve">maintain the </w:t>
      </w:r>
      <w:proofErr w:type="spellStart"/>
      <w:r w:rsidR="00107EF7" w:rsidRPr="008D56D8">
        <w:rPr>
          <w:rFonts w:ascii="Book Antiqua" w:eastAsia="Times New Roman" w:hAnsi="Book Antiqua" w:cs="Times New Roman"/>
          <w:sz w:val="24"/>
          <w:szCs w:val="24"/>
          <w:lang w:val="en-US"/>
        </w:rPr>
        <w:t>HeSC</w:t>
      </w:r>
      <w:proofErr w:type="spellEnd"/>
      <w:r w:rsidR="00107EF7" w:rsidRPr="008D56D8">
        <w:rPr>
          <w:rFonts w:ascii="Book Antiqua" w:eastAsia="Times New Roman" w:hAnsi="Book Antiqua" w:cs="Times New Roman"/>
          <w:sz w:val="24"/>
          <w:szCs w:val="24"/>
          <w:lang w:val="en-US"/>
        </w:rPr>
        <w:t xml:space="preserve"> quiescence </w:t>
      </w:r>
      <w:r w:rsidR="008F5399" w:rsidRPr="008D56D8">
        <w:rPr>
          <w:rFonts w:ascii="Book Antiqua" w:eastAsia="Times New Roman" w:hAnsi="Book Antiqua" w:cs="Times New Roman"/>
          <w:sz w:val="24"/>
          <w:szCs w:val="24"/>
          <w:lang w:val="en-US"/>
        </w:rPr>
        <w:t>through direct cell</w:t>
      </w:r>
      <w:r w:rsidR="00514C75" w:rsidRPr="008D56D8">
        <w:rPr>
          <w:rFonts w:ascii="Book Antiqua" w:eastAsia="Times New Roman" w:hAnsi="Book Antiqua" w:cs="Times New Roman"/>
          <w:sz w:val="24"/>
          <w:szCs w:val="24"/>
          <w:lang w:val="en-US"/>
        </w:rPr>
        <w:t>-to-</w:t>
      </w:r>
      <w:r w:rsidR="008F5399" w:rsidRPr="008D56D8">
        <w:rPr>
          <w:rFonts w:ascii="Book Antiqua" w:eastAsia="Times New Roman" w:hAnsi="Book Antiqua" w:cs="Times New Roman"/>
          <w:sz w:val="24"/>
          <w:szCs w:val="24"/>
          <w:lang w:val="en-US"/>
        </w:rPr>
        <w:t>cell contact and paracrine factors</w:t>
      </w:r>
      <w:r w:rsidR="00597842" w:rsidRPr="008D56D8">
        <w:rPr>
          <w:rFonts w:ascii="Book Antiqua" w:eastAsia="Times New Roman" w:hAnsi="Book Antiqua" w:cs="Times New Roman"/>
          <w:sz w:val="24"/>
          <w:szCs w:val="24"/>
          <w:lang w:val="en-US"/>
        </w:rPr>
        <w:t xml:space="preserve"> secretion</w:t>
      </w:r>
      <w:r w:rsidR="002943CA" w:rsidRPr="008D56D8">
        <w:rPr>
          <w:rFonts w:ascii="Book Antiqua" w:hAnsi="Book Antiqua"/>
          <w:sz w:val="24"/>
          <w:szCs w:val="24"/>
        </w:rPr>
        <w:fldChar w:fldCharType="begin"/>
      </w:r>
      <w:r w:rsidR="003608C3" w:rsidRPr="008D56D8">
        <w:rPr>
          <w:rFonts w:ascii="Book Antiqua" w:hAnsi="Book Antiqua"/>
          <w:sz w:val="24"/>
          <w:szCs w:val="24"/>
          <w:lang w:val="en-US"/>
        </w:rPr>
        <w:instrText xml:space="preserve"> ADDIN EN.CITE &lt;EndNote&gt;&lt;Cite&gt;&lt;Author&gt;DeLeve&lt;/Author&gt;&lt;Year&gt;2015&lt;/Year&gt;&lt;RecNum&gt;6633&lt;/RecNum&gt;&lt;DisplayText&gt;&lt;style face="superscript"&gt;[82]&lt;/style&gt;&lt;/DisplayText&gt;&lt;record&gt;&lt;rec-number&gt;6633&lt;/rec-number&gt;&lt;foreign-keys&gt;&lt;key app="EN" db-id="evpa9dx5s9tt2ie5dazv2trfzav2sfasepda"&gt;6633&lt;/key&gt;&lt;/foreign-keys&gt;&lt;ref-type name="Journal Article"&gt;17&lt;/ref-type&gt;&lt;contributors&gt;&lt;authors&gt;&lt;author&gt;DeLeve, L. D.&lt;/author&gt;&lt;/authors&gt;&lt;/contributors&gt;&lt;auth-address&gt;Division of Gastrointestinal and Liver Disease and the USC Research Center for Liver Diseases, Keck Medicine of the University of Southern California, Los Angeles, CA.&lt;/auth-address&gt;&lt;titles&gt;&lt;title&gt;Liver sinusoidal endothelial cells in hepatic fibrosi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1740-6&lt;/pages&gt;&lt;volume&gt;61&lt;/volume&gt;&lt;number&gt;5&lt;/number&gt;&lt;keywords&gt;&lt;keyword&gt;Cell Differentiation&lt;/keyword&gt;&lt;keyword&gt;*Endothelial Cells&lt;/keyword&gt;&lt;keyword&gt;Humans&lt;/keyword&gt;&lt;keyword&gt;Liver Cirrhosis/*pathology&lt;/keyword&gt;&lt;/keywords&gt;&lt;dates&gt;&lt;year&gt;2015&lt;/year&gt;&lt;pub-dates&gt;&lt;date&gt;May&lt;/date&gt;&lt;/pub-dates&gt;&lt;/dates&gt;&lt;isbn&gt;1527-3350 (Electronic)&amp;#xD;0270-9139 (Linking)&lt;/isbn&gt;&lt;accession-num&gt;25131509&lt;/accession-num&gt;&lt;urls&gt;&lt;related-urls&gt;&lt;url&gt;http://www.ncbi.nlm.nih.gov/pubmed/25131509&lt;/url&gt;&lt;/related-urls&gt;&lt;/urls&gt;&lt;custom2&gt;4333127&lt;/custom2&gt;&lt;electronic-resource-num&gt;10.1002/hep.27376&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hAnsi="Book Antiqua"/>
          <w:noProof/>
          <w:sz w:val="24"/>
          <w:szCs w:val="24"/>
          <w:vertAlign w:val="superscript"/>
          <w:lang w:val="en-US"/>
        </w:rPr>
        <w:t>[</w:t>
      </w:r>
      <w:hyperlink w:anchor="_ENREF_82" w:tooltip="DeLeve, 2015 #6633" w:history="1">
        <w:r w:rsidR="003608C3" w:rsidRPr="008D56D8">
          <w:rPr>
            <w:rFonts w:ascii="Book Antiqua" w:hAnsi="Book Antiqua"/>
            <w:noProof/>
            <w:sz w:val="24"/>
            <w:szCs w:val="24"/>
            <w:vertAlign w:val="superscript"/>
            <w:lang w:val="en-US"/>
          </w:rPr>
          <w:t>82</w:t>
        </w:r>
      </w:hyperlink>
      <w:r w:rsidR="003608C3" w:rsidRPr="008D56D8">
        <w:rPr>
          <w:rFonts w:ascii="Book Antiqua" w:hAnsi="Book Antiqua"/>
          <w:noProof/>
          <w:sz w:val="24"/>
          <w:szCs w:val="24"/>
          <w:vertAlign w:val="superscript"/>
          <w:lang w:val="en-US"/>
        </w:rPr>
        <w:t>]</w:t>
      </w:r>
      <w:r w:rsidR="002943CA" w:rsidRPr="008D56D8">
        <w:rPr>
          <w:rFonts w:ascii="Book Antiqua" w:hAnsi="Book Antiqua"/>
          <w:sz w:val="24"/>
          <w:szCs w:val="24"/>
        </w:rPr>
        <w:fldChar w:fldCharType="end"/>
      </w:r>
      <w:r w:rsidR="00F33085" w:rsidRPr="008D56D8">
        <w:rPr>
          <w:rFonts w:ascii="Book Antiqua" w:eastAsia="Times New Roman" w:hAnsi="Book Antiqua" w:cs="Times New Roman"/>
          <w:sz w:val="24"/>
          <w:szCs w:val="24"/>
          <w:lang w:val="en-US"/>
        </w:rPr>
        <w:t>.</w:t>
      </w:r>
      <w:r w:rsidR="00EF2BB6" w:rsidRPr="008D56D8">
        <w:rPr>
          <w:rFonts w:ascii="Book Antiqua" w:eastAsia="Times New Roman" w:hAnsi="Book Antiqua" w:cs="Times New Roman"/>
          <w:sz w:val="24"/>
          <w:szCs w:val="24"/>
          <w:lang w:val="en-US"/>
        </w:rPr>
        <w:t xml:space="preserve"> </w:t>
      </w:r>
      <w:r w:rsidR="00597842" w:rsidRPr="008D56D8">
        <w:rPr>
          <w:rFonts w:ascii="Book Antiqua" w:eastAsia="Times New Roman" w:hAnsi="Book Antiqua" w:cs="Times New Roman"/>
          <w:sz w:val="24"/>
          <w:szCs w:val="24"/>
          <w:lang w:val="en-US"/>
        </w:rPr>
        <w:t xml:space="preserve">Wang </w:t>
      </w:r>
      <w:r w:rsidR="00597842" w:rsidRPr="008D56D8">
        <w:rPr>
          <w:rFonts w:ascii="Book Antiqua" w:eastAsia="Times New Roman" w:hAnsi="Book Antiqua" w:cs="Times New Roman"/>
          <w:i/>
          <w:iCs/>
          <w:sz w:val="24"/>
          <w:szCs w:val="24"/>
          <w:lang w:val="en-US"/>
        </w:rPr>
        <w:t xml:space="preserve">et </w:t>
      </w:r>
      <w:proofErr w:type="gramStart"/>
      <w:r w:rsidR="00597842" w:rsidRPr="008D56D8">
        <w:rPr>
          <w:rFonts w:ascii="Book Antiqua" w:eastAsia="Times New Roman" w:hAnsi="Book Antiqua" w:cs="Times New Roman"/>
          <w:i/>
          <w:iCs/>
          <w:sz w:val="24"/>
          <w:szCs w:val="24"/>
          <w:lang w:val="en-US"/>
        </w:rPr>
        <w:t>al</w:t>
      </w:r>
      <w:proofErr w:type="gramEnd"/>
      <w:r w:rsidR="00EF2BB6" w:rsidRPr="008D56D8">
        <w:rPr>
          <w:rFonts w:ascii="Book Antiqua" w:hAnsi="Book Antiqua"/>
          <w:sz w:val="24"/>
          <w:szCs w:val="24"/>
        </w:rPr>
        <w:fldChar w:fldCharType="begin">
          <w:fldData xml:space="preserve">PEVuZE5vdGU+PENpdGU+PEF1dGhvcj5XYW5nPC9BdXRob3I+PFllYXI+MjAxNTwvWWVhcj48UmVj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cGVyaW9kaWNhbD48cGFnZXM+MzA2ODQtOTY8L3BhZ2VzPjx2b2x1bWU+MjkwPC92b2x1bWU+PG51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PEVuZE5vdGU+PENpdGU+PEF1dGhvcj5XYW5nPC9BdXRob3I+PFllYXI+MjAxNTwvWWVhcj48UmVj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cGVyaW9kaWNhbD48cGFnZXM+MzA2ODQtOTY8L3BhZ2VzPjx2b2x1bWU+MjkwPC92b2x1bWU+PG51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EF2BB6" w:rsidRPr="008D56D8">
        <w:rPr>
          <w:rFonts w:ascii="Book Antiqua" w:eastAsia="Times New Roman" w:hAnsi="Book Antiqua" w:cs="Times New Roman"/>
          <w:sz w:val="24"/>
          <w:szCs w:val="24"/>
          <w:lang w:val="en-US"/>
        </w:rPr>
      </w:r>
      <w:r w:rsidR="00EF2BB6"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83" w:tooltip="Wang, 2015 #6605" w:history="1">
        <w:r w:rsidR="003608C3" w:rsidRPr="008D56D8">
          <w:rPr>
            <w:rFonts w:ascii="Book Antiqua" w:eastAsia="Times New Roman" w:hAnsi="Book Antiqua" w:cs="Times New Roman"/>
            <w:noProof/>
            <w:sz w:val="24"/>
            <w:szCs w:val="24"/>
            <w:vertAlign w:val="superscript"/>
            <w:lang w:val="en-US"/>
          </w:rPr>
          <w:t>83</w:t>
        </w:r>
      </w:hyperlink>
      <w:r w:rsidR="003608C3" w:rsidRPr="008D56D8">
        <w:rPr>
          <w:rFonts w:ascii="Book Antiqua" w:eastAsia="Times New Roman" w:hAnsi="Book Antiqua" w:cs="Times New Roman"/>
          <w:noProof/>
          <w:sz w:val="24"/>
          <w:szCs w:val="24"/>
          <w:vertAlign w:val="superscript"/>
          <w:lang w:val="en-US"/>
        </w:rPr>
        <w:t>]</w:t>
      </w:r>
      <w:r w:rsidR="00EF2BB6" w:rsidRPr="008D56D8">
        <w:rPr>
          <w:rFonts w:ascii="Book Antiqua" w:hAnsi="Book Antiqua"/>
          <w:sz w:val="24"/>
          <w:szCs w:val="24"/>
        </w:rPr>
        <w:fldChar w:fldCharType="end"/>
      </w:r>
      <w:r w:rsidR="00597842" w:rsidRPr="008D56D8">
        <w:rPr>
          <w:rFonts w:ascii="Book Antiqua" w:eastAsia="Times New Roman" w:hAnsi="Book Antiqua" w:cs="Times New Roman"/>
          <w:sz w:val="24"/>
          <w:szCs w:val="24"/>
          <w:lang w:val="en-US"/>
        </w:rPr>
        <w:t xml:space="preserve"> demonstrate</w:t>
      </w:r>
      <w:r w:rsidR="00514C75" w:rsidRPr="008D56D8">
        <w:rPr>
          <w:rFonts w:ascii="Book Antiqua" w:eastAsia="Times New Roman" w:hAnsi="Book Antiqua" w:cs="Times New Roman"/>
          <w:sz w:val="24"/>
          <w:szCs w:val="24"/>
          <w:lang w:val="en-US"/>
        </w:rPr>
        <w:t>d</w:t>
      </w:r>
      <w:r w:rsidR="00597842" w:rsidRPr="008D56D8">
        <w:rPr>
          <w:rFonts w:ascii="Book Antiqua" w:eastAsia="Times New Roman" w:hAnsi="Book Antiqua" w:cs="Times New Roman"/>
          <w:sz w:val="24"/>
          <w:szCs w:val="24"/>
          <w:lang w:val="en-US"/>
        </w:rPr>
        <w:t xml:space="preserve"> that LS</w:t>
      </w:r>
      <w:r w:rsidR="00277A6B" w:rsidRPr="008D56D8">
        <w:rPr>
          <w:rFonts w:ascii="Book Antiqua" w:eastAsia="Times New Roman" w:hAnsi="Book Antiqua" w:cs="Times New Roman"/>
          <w:sz w:val="24"/>
          <w:szCs w:val="24"/>
          <w:lang w:val="en-US"/>
        </w:rPr>
        <w:t>EC</w:t>
      </w:r>
      <w:r w:rsidR="0019744E" w:rsidRPr="008D56D8">
        <w:rPr>
          <w:rFonts w:ascii="Book Antiqua" w:eastAsia="Times New Roman" w:hAnsi="Book Antiqua" w:cs="Times New Roman"/>
          <w:sz w:val="24"/>
          <w:szCs w:val="24"/>
          <w:lang w:val="en-US"/>
        </w:rPr>
        <w:t>-derived EVs</w:t>
      </w:r>
      <w:r w:rsidR="00EF2BB6" w:rsidRPr="008D56D8">
        <w:rPr>
          <w:rFonts w:ascii="Book Antiqua" w:eastAsia="Times New Roman" w:hAnsi="Book Antiqua" w:cs="Times New Roman"/>
          <w:sz w:val="24"/>
          <w:szCs w:val="24"/>
          <w:lang w:val="en-US"/>
        </w:rPr>
        <w:t xml:space="preserve"> </w:t>
      </w:r>
      <w:r w:rsidR="00EF1495" w:rsidRPr="008D56D8">
        <w:rPr>
          <w:rFonts w:ascii="Book Antiqua" w:eastAsia="Times New Roman" w:hAnsi="Book Antiqua" w:cs="Times New Roman"/>
          <w:sz w:val="24"/>
          <w:szCs w:val="24"/>
          <w:lang w:val="en-US"/>
        </w:rPr>
        <w:t>have</w:t>
      </w:r>
      <w:r w:rsidR="00EF2BB6" w:rsidRPr="008D56D8">
        <w:rPr>
          <w:rFonts w:ascii="Book Antiqua" w:eastAsia="Times New Roman" w:hAnsi="Book Antiqua" w:cs="Times New Roman"/>
          <w:sz w:val="24"/>
          <w:szCs w:val="24"/>
          <w:lang w:val="en-US"/>
        </w:rPr>
        <w:t xml:space="preserve"> </w:t>
      </w:r>
      <w:r w:rsidR="0019744E" w:rsidRPr="008D56D8">
        <w:rPr>
          <w:rFonts w:ascii="Book Antiqua" w:eastAsia="Times New Roman" w:hAnsi="Book Antiqua" w:cs="Times New Roman"/>
          <w:sz w:val="24"/>
          <w:szCs w:val="24"/>
          <w:lang w:val="en-US"/>
        </w:rPr>
        <w:t>the</w:t>
      </w:r>
      <w:r w:rsidR="00EF1495" w:rsidRPr="008D56D8">
        <w:rPr>
          <w:rFonts w:ascii="Book Antiqua" w:eastAsia="Times New Roman" w:hAnsi="Book Antiqua" w:cs="Times New Roman"/>
          <w:sz w:val="24"/>
          <w:szCs w:val="24"/>
          <w:lang w:val="en-US"/>
        </w:rPr>
        <w:t xml:space="preserve"> ability to </w:t>
      </w:r>
      <w:r w:rsidR="00277A6B" w:rsidRPr="008D56D8">
        <w:rPr>
          <w:rFonts w:ascii="Book Antiqua" w:eastAsia="Times New Roman" w:hAnsi="Book Antiqua" w:cs="Times New Roman"/>
          <w:sz w:val="24"/>
          <w:szCs w:val="24"/>
          <w:lang w:val="en-US"/>
        </w:rPr>
        <w:t xml:space="preserve">transfer </w:t>
      </w:r>
      <w:r w:rsidR="00EF1495" w:rsidRPr="008D56D8">
        <w:rPr>
          <w:rFonts w:ascii="Book Antiqua" w:eastAsia="Arial" w:hAnsi="Book Antiqua" w:cs="Times New Roman"/>
          <w:sz w:val="24"/>
          <w:szCs w:val="24"/>
          <w:lang w:val="en-US"/>
        </w:rPr>
        <w:t>Sphingosine kinase 1</w:t>
      </w:r>
      <w:r w:rsidR="00EF1495" w:rsidRPr="008D56D8">
        <w:rPr>
          <w:rFonts w:ascii="Book Antiqua" w:eastAsia="Times New Roman" w:hAnsi="Book Antiqua" w:cs="Times New Roman"/>
          <w:sz w:val="24"/>
          <w:szCs w:val="24"/>
          <w:lang w:val="en-US"/>
        </w:rPr>
        <w:t xml:space="preserve"> (</w:t>
      </w:r>
      <w:r w:rsidR="00277A6B" w:rsidRPr="008D56D8">
        <w:rPr>
          <w:rFonts w:ascii="Book Antiqua" w:eastAsia="Times New Roman" w:hAnsi="Book Antiqua" w:cs="Times New Roman"/>
          <w:sz w:val="24"/>
          <w:szCs w:val="24"/>
          <w:lang w:val="en-US"/>
        </w:rPr>
        <w:t>SK1</w:t>
      </w:r>
      <w:r w:rsidR="00EF1495" w:rsidRPr="008D56D8">
        <w:rPr>
          <w:rFonts w:ascii="Book Antiqua" w:eastAsia="Times New Roman" w:hAnsi="Book Antiqua" w:cs="Times New Roman"/>
          <w:sz w:val="24"/>
          <w:szCs w:val="24"/>
          <w:lang w:val="en-US"/>
        </w:rPr>
        <w:t>)</w:t>
      </w:r>
      <w:r w:rsidR="00EF2BB6" w:rsidRPr="008D56D8">
        <w:rPr>
          <w:rFonts w:ascii="Book Antiqua" w:eastAsia="Times New Roman" w:hAnsi="Book Antiqua" w:cs="Times New Roman"/>
          <w:sz w:val="24"/>
          <w:szCs w:val="24"/>
          <w:lang w:val="en-US"/>
        </w:rPr>
        <w:t xml:space="preserve"> </w:t>
      </w:r>
      <w:r w:rsidR="0019744E" w:rsidRPr="008D56D8">
        <w:rPr>
          <w:rFonts w:ascii="Book Antiqua" w:eastAsia="Times New Roman" w:hAnsi="Book Antiqua" w:cs="Times New Roman"/>
          <w:sz w:val="24"/>
          <w:szCs w:val="24"/>
          <w:lang w:val="en-US"/>
        </w:rPr>
        <w:t xml:space="preserve">to </w:t>
      </w:r>
      <w:r w:rsidR="00277A6B" w:rsidRPr="008D56D8">
        <w:rPr>
          <w:rFonts w:ascii="Book Antiqua" w:eastAsia="Times New Roman" w:hAnsi="Book Antiqua" w:cs="Times New Roman"/>
          <w:sz w:val="24"/>
          <w:szCs w:val="24"/>
          <w:lang w:val="en-US"/>
        </w:rPr>
        <w:t xml:space="preserve">regulate </w:t>
      </w:r>
      <w:proofErr w:type="spellStart"/>
      <w:r w:rsidR="00277A6B" w:rsidRPr="008D56D8">
        <w:rPr>
          <w:rFonts w:ascii="Book Antiqua" w:eastAsia="Times New Roman" w:hAnsi="Book Antiqua" w:cs="Times New Roman"/>
          <w:sz w:val="24"/>
          <w:szCs w:val="24"/>
          <w:lang w:val="en-US"/>
        </w:rPr>
        <w:t>HeSC</w:t>
      </w:r>
      <w:proofErr w:type="spellEnd"/>
      <w:r w:rsidR="00277A6B" w:rsidRPr="008D56D8">
        <w:rPr>
          <w:rFonts w:ascii="Book Antiqua" w:eastAsia="Times New Roman" w:hAnsi="Book Antiqua" w:cs="Times New Roman"/>
          <w:sz w:val="24"/>
          <w:szCs w:val="24"/>
          <w:lang w:val="en-US"/>
        </w:rPr>
        <w:t xml:space="preserve"> activation</w:t>
      </w:r>
      <w:r w:rsidR="000E35B1" w:rsidRPr="008D56D8">
        <w:rPr>
          <w:rFonts w:ascii="Book Antiqua" w:eastAsia="Times New Roman" w:hAnsi="Book Antiqua" w:cs="Times New Roman"/>
          <w:sz w:val="24"/>
          <w:szCs w:val="24"/>
          <w:lang w:val="en-US"/>
        </w:rPr>
        <w:t>.</w:t>
      </w:r>
      <w:r w:rsidR="00EF2BB6" w:rsidRPr="008D56D8">
        <w:rPr>
          <w:rFonts w:ascii="Book Antiqua" w:eastAsia="Times New Roman" w:hAnsi="Book Antiqua" w:cs="Times New Roman"/>
          <w:sz w:val="24"/>
          <w:szCs w:val="24"/>
          <w:lang w:val="en-US"/>
        </w:rPr>
        <w:t xml:space="preserve"> </w:t>
      </w:r>
      <w:r w:rsidR="00597842" w:rsidRPr="008D56D8">
        <w:rPr>
          <w:rFonts w:ascii="Book Antiqua" w:eastAsia="Times New Roman" w:hAnsi="Book Antiqua" w:cs="Times New Roman"/>
          <w:sz w:val="24"/>
          <w:szCs w:val="24"/>
          <w:lang w:val="en-US"/>
        </w:rPr>
        <w:t xml:space="preserve">In contrast, </w:t>
      </w:r>
      <w:r w:rsidR="008A2802" w:rsidRPr="008D56D8">
        <w:rPr>
          <w:rFonts w:ascii="Book Antiqua" w:eastAsia="Times New Roman" w:hAnsi="Book Antiqua" w:cs="Times New Roman"/>
          <w:sz w:val="24"/>
          <w:szCs w:val="24"/>
          <w:lang w:val="en-US"/>
        </w:rPr>
        <w:t xml:space="preserve">Ichinohe </w:t>
      </w:r>
      <w:r w:rsidR="008A2802" w:rsidRPr="008D56D8">
        <w:rPr>
          <w:rFonts w:ascii="Book Antiqua" w:eastAsia="Times New Roman" w:hAnsi="Book Antiqua" w:cs="Times New Roman"/>
          <w:i/>
          <w:iCs/>
          <w:sz w:val="24"/>
          <w:szCs w:val="24"/>
          <w:lang w:val="en-US"/>
        </w:rPr>
        <w:t xml:space="preserve">et </w:t>
      </w:r>
      <w:proofErr w:type="gramStart"/>
      <w:r w:rsidR="008A2802" w:rsidRPr="008D56D8">
        <w:rPr>
          <w:rFonts w:ascii="Book Antiqua" w:eastAsia="Times New Roman" w:hAnsi="Book Antiqua" w:cs="Times New Roman"/>
          <w:i/>
          <w:iCs/>
          <w:sz w:val="24"/>
          <w:szCs w:val="24"/>
          <w:lang w:val="en-US"/>
        </w:rPr>
        <w:t>al</w:t>
      </w:r>
      <w:proofErr w:type="gramEnd"/>
      <w:r w:rsidR="00EF2BB6" w:rsidRPr="008D56D8">
        <w:rPr>
          <w:rFonts w:ascii="Book Antiqua" w:hAnsi="Book Antiqua"/>
          <w:sz w:val="24"/>
          <w:szCs w:val="24"/>
        </w:rPr>
        <w:fldChar w:fldCharType="begin">
          <w:fldData xml:space="preserve">PEVuZE5vdGU+PENpdGU+PEF1dGhvcj5JY2hpbm9oZTwvQXV0aG9yPjxZZWFyPjIwMTc8L1llYXI+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PEVuZE5vdGU+PENpdGU+PEF1dGhvcj5JY2hpbm9oZTwvQXV0aG9yPjxZZWFyPjIwMTc8L1llYXI+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EF2BB6" w:rsidRPr="008D56D8">
        <w:rPr>
          <w:rFonts w:ascii="Book Antiqua" w:eastAsia="Times New Roman" w:hAnsi="Book Antiqua" w:cs="Times New Roman"/>
          <w:sz w:val="24"/>
          <w:szCs w:val="24"/>
          <w:lang w:val="en-US"/>
        </w:rPr>
      </w:r>
      <w:r w:rsidR="00EF2BB6"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84" w:tooltip="Ichinohe, 2017 #6637" w:history="1">
        <w:r w:rsidR="003608C3" w:rsidRPr="008D56D8">
          <w:rPr>
            <w:rFonts w:ascii="Book Antiqua" w:eastAsia="Times New Roman" w:hAnsi="Book Antiqua" w:cs="Times New Roman"/>
            <w:noProof/>
            <w:sz w:val="24"/>
            <w:szCs w:val="24"/>
            <w:vertAlign w:val="superscript"/>
            <w:lang w:val="en-US"/>
          </w:rPr>
          <w:t>84</w:t>
        </w:r>
      </w:hyperlink>
      <w:r w:rsidR="003608C3" w:rsidRPr="008D56D8">
        <w:rPr>
          <w:rFonts w:ascii="Book Antiqua" w:eastAsia="Times New Roman" w:hAnsi="Book Antiqua" w:cs="Times New Roman"/>
          <w:noProof/>
          <w:sz w:val="24"/>
          <w:szCs w:val="24"/>
          <w:vertAlign w:val="superscript"/>
          <w:lang w:val="en-US"/>
        </w:rPr>
        <w:t>]</w:t>
      </w:r>
      <w:r w:rsidR="00EF2BB6" w:rsidRPr="008D56D8">
        <w:rPr>
          <w:rFonts w:ascii="Book Antiqua" w:hAnsi="Book Antiqua"/>
          <w:sz w:val="24"/>
          <w:szCs w:val="24"/>
        </w:rPr>
        <w:fldChar w:fldCharType="end"/>
      </w:r>
      <w:r w:rsidR="008A2802" w:rsidRPr="008D56D8">
        <w:rPr>
          <w:rFonts w:ascii="Book Antiqua" w:eastAsia="Times New Roman" w:hAnsi="Book Antiqua" w:cs="Times New Roman"/>
          <w:sz w:val="24"/>
          <w:szCs w:val="24"/>
          <w:lang w:val="en-US"/>
        </w:rPr>
        <w:t xml:space="preserve"> demonstrated that progenitor hepatic cell-derived EVs </w:t>
      </w:r>
      <w:r w:rsidR="00297BA4" w:rsidRPr="008D56D8">
        <w:rPr>
          <w:rFonts w:ascii="Book Antiqua" w:eastAsia="Times New Roman" w:hAnsi="Book Antiqua" w:cs="Times New Roman"/>
          <w:sz w:val="24"/>
          <w:szCs w:val="24"/>
          <w:lang w:val="en-US"/>
        </w:rPr>
        <w:t xml:space="preserve">stimulate LSECs and Kupffer cells to produce </w:t>
      </w:r>
      <w:r w:rsidR="008A2802" w:rsidRPr="008D56D8">
        <w:rPr>
          <w:rFonts w:ascii="Book Antiqua" w:eastAsia="Times New Roman" w:hAnsi="Book Antiqua" w:cs="Times New Roman"/>
          <w:sz w:val="24"/>
          <w:szCs w:val="24"/>
          <w:lang w:val="en-US"/>
        </w:rPr>
        <w:t>IL17B and IL25</w:t>
      </w:r>
      <w:r w:rsidR="00EF2BB6" w:rsidRPr="008D56D8">
        <w:rPr>
          <w:rFonts w:ascii="Book Antiqua" w:eastAsia="Times New Roman" w:hAnsi="Book Antiqua" w:cs="Times New Roman"/>
          <w:sz w:val="24"/>
          <w:szCs w:val="24"/>
          <w:lang w:val="en-US"/>
        </w:rPr>
        <w:t xml:space="preserve"> </w:t>
      </w:r>
      <w:r w:rsidR="008277DA" w:rsidRPr="008D56D8">
        <w:rPr>
          <w:rFonts w:ascii="Book Antiqua" w:eastAsia="Times New Roman" w:hAnsi="Book Antiqua" w:cs="Times New Roman"/>
          <w:sz w:val="24"/>
          <w:szCs w:val="24"/>
          <w:lang w:val="en-US"/>
        </w:rPr>
        <w:t>resulting in proliferation</w:t>
      </w:r>
      <w:r w:rsidR="008A2802" w:rsidRPr="008D56D8">
        <w:rPr>
          <w:rFonts w:ascii="Book Antiqua" w:eastAsia="Times New Roman" w:hAnsi="Book Antiqua" w:cs="Times New Roman"/>
          <w:sz w:val="24"/>
          <w:szCs w:val="24"/>
          <w:lang w:val="en-US"/>
        </w:rPr>
        <w:t xml:space="preserve"> of small progenitor hepatic cells (SPHCs) and liver regeneration</w:t>
      </w:r>
      <w:r w:rsidR="00EF2BB6" w:rsidRPr="008D56D8">
        <w:rPr>
          <w:rFonts w:ascii="Book Antiqua" w:eastAsia="Times New Roman" w:hAnsi="Book Antiqua" w:cs="Times New Roman"/>
          <w:sz w:val="24"/>
          <w:szCs w:val="24"/>
          <w:lang w:val="en-US"/>
        </w:rPr>
        <w:t xml:space="preserve"> </w:t>
      </w:r>
      <w:r w:rsidR="00D124FD" w:rsidRPr="008D56D8">
        <w:rPr>
          <w:rFonts w:ascii="Book Antiqua" w:eastAsia="Times New Roman" w:hAnsi="Book Antiqua" w:cs="Times New Roman"/>
          <w:sz w:val="24"/>
          <w:szCs w:val="24"/>
          <w:lang w:val="en-US"/>
        </w:rPr>
        <w:t>(Figure 2)</w:t>
      </w:r>
      <w:r w:rsidR="008A2802" w:rsidRPr="008D56D8">
        <w:rPr>
          <w:rFonts w:ascii="Book Antiqua" w:eastAsia="Times New Roman" w:hAnsi="Book Antiqua" w:cs="Times New Roman"/>
          <w:sz w:val="24"/>
          <w:szCs w:val="24"/>
          <w:lang w:val="en-US"/>
        </w:rPr>
        <w:t xml:space="preserve">. </w:t>
      </w:r>
      <w:r w:rsidR="00B11E27" w:rsidRPr="008D56D8">
        <w:rPr>
          <w:rFonts w:ascii="Book Antiqua" w:eastAsia="Times New Roman" w:hAnsi="Book Antiqua" w:cs="Times New Roman"/>
          <w:sz w:val="24"/>
          <w:szCs w:val="24"/>
          <w:lang w:val="en-US"/>
        </w:rPr>
        <w:t xml:space="preserve">These findings evidence the importance of EVs </w:t>
      </w:r>
      <w:r w:rsidR="00F53735" w:rsidRPr="008D56D8">
        <w:rPr>
          <w:rFonts w:ascii="Book Antiqua" w:eastAsia="Times New Roman" w:hAnsi="Book Antiqua" w:cs="Times New Roman"/>
          <w:sz w:val="24"/>
          <w:szCs w:val="24"/>
          <w:lang w:val="en-US"/>
        </w:rPr>
        <w:t xml:space="preserve">derived from </w:t>
      </w:r>
      <w:r w:rsidR="00B11E27" w:rsidRPr="008D56D8">
        <w:rPr>
          <w:rFonts w:ascii="Book Antiqua" w:eastAsia="Times New Roman" w:hAnsi="Book Antiqua" w:cs="Times New Roman"/>
          <w:sz w:val="24"/>
          <w:szCs w:val="24"/>
          <w:lang w:val="en-US"/>
        </w:rPr>
        <w:t>LSEC</w:t>
      </w:r>
      <w:r w:rsidR="00F53735" w:rsidRPr="008D56D8">
        <w:rPr>
          <w:rFonts w:ascii="Book Antiqua" w:eastAsia="Times New Roman" w:hAnsi="Book Antiqua" w:cs="Times New Roman"/>
          <w:sz w:val="24"/>
          <w:szCs w:val="24"/>
          <w:lang w:val="en-US"/>
        </w:rPr>
        <w:t>s</w:t>
      </w:r>
      <w:r w:rsidR="0040627E" w:rsidRPr="008D56D8">
        <w:rPr>
          <w:rFonts w:ascii="Book Antiqua" w:eastAsia="Times New Roman" w:hAnsi="Book Antiqua" w:cs="Times New Roman"/>
          <w:sz w:val="24"/>
          <w:szCs w:val="24"/>
          <w:lang w:val="en-US"/>
        </w:rPr>
        <w:t xml:space="preserve"> </w:t>
      </w:r>
      <w:r w:rsidR="00514C75" w:rsidRPr="008D56D8">
        <w:rPr>
          <w:rFonts w:ascii="Book Antiqua" w:eastAsia="Times New Roman" w:hAnsi="Book Antiqua" w:cs="Times New Roman"/>
          <w:sz w:val="24"/>
          <w:szCs w:val="24"/>
          <w:lang w:val="en-US"/>
        </w:rPr>
        <w:t xml:space="preserve">in affecting </w:t>
      </w:r>
      <w:r w:rsidR="00F53735" w:rsidRPr="008D56D8">
        <w:rPr>
          <w:rFonts w:ascii="Book Antiqua" w:eastAsia="Times New Roman" w:hAnsi="Book Antiqua" w:cs="Times New Roman"/>
          <w:sz w:val="24"/>
          <w:szCs w:val="24"/>
          <w:lang w:val="en-US"/>
        </w:rPr>
        <w:t>the activation state of</w:t>
      </w:r>
      <w:r w:rsidR="00B11E27" w:rsidRPr="008D56D8">
        <w:rPr>
          <w:rFonts w:ascii="Book Antiqua" w:eastAsia="Times New Roman" w:hAnsi="Book Antiqua" w:cs="Times New Roman"/>
          <w:sz w:val="24"/>
          <w:szCs w:val="24"/>
          <w:lang w:val="en-US"/>
        </w:rPr>
        <w:t xml:space="preserve"> neighboring cells.</w:t>
      </w:r>
      <w:r w:rsidR="0040627E" w:rsidRPr="008D56D8">
        <w:rPr>
          <w:rFonts w:ascii="Book Antiqua" w:eastAsia="Times New Roman" w:hAnsi="Book Antiqua" w:cs="Times New Roman"/>
          <w:sz w:val="24"/>
          <w:szCs w:val="24"/>
          <w:lang w:val="en-US"/>
        </w:rPr>
        <w:t xml:space="preserve"> </w:t>
      </w:r>
      <w:r w:rsidR="00F53735" w:rsidRPr="008D56D8">
        <w:rPr>
          <w:rFonts w:ascii="Book Antiqua" w:eastAsia="Times New Roman" w:hAnsi="Book Antiqua" w:cs="Times New Roman"/>
          <w:sz w:val="24"/>
          <w:szCs w:val="24"/>
          <w:lang w:val="en-US"/>
        </w:rPr>
        <w:t>However,</w:t>
      </w:r>
      <w:r w:rsidR="0040627E" w:rsidRPr="008D56D8">
        <w:rPr>
          <w:rFonts w:ascii="Book Antiqua" w:eastAsia="Times New Roman" w:hAnsi="Book Antiqua" w:cs="Times New Roman"/>
          <w:sz w:val="24"/>
          <w:szCs w:val="24"/>
          <w:lang w:val="en-US"/>
        </w:rPr>
        <w:t xml:space="preserve"> </w:t>
      </w:r>
      <w:r w:rsidR="00F53735" w:rsidRPr="008D56D8">
        <w:rPr>
          <w:rFonts w:ascii="Book Antiqua" w:eastAsia="Times New Roman" w:hAnsi="Book Antiqua" w:cs="Times New Roman"/>
          <w:sz w:val="24"/>
          <w:szCs w:val="24"/>
          <w:lang w:val="en-US"/>
        </w:rPr>
        <w:t>t</w:t>
      </w:r>
      <w:r w:rsidR="0089670D" w:rsidRPr="008D56D8">
        <w:rPr>
          <w:rFonts w:ascii="Book Antiqua" w:eastAsia="Times New Roman" w:hAnsi="Book Antiqua" w:cs="Times New Roman"/>
          <w:sz w:val="24"/>
          <w:szCs w:val="24"/>
          <w:lang w:val="en-US"/>
        </w:rPr>
        <w:t xml:space="preserve">he mechanisms by which exosomes reach and attach target cells are not well understood. </w:t>
      </w:r>
      <w:r w:rsidR="0019744E" w:rsidRPr="008D56D8">
        <w:rPr>
          <w:rFonts w:ascii="Book Antiqua" w:eastAsia="Times New Roman" w:hAnsi="Book Antiqua" w:cs="Times New Roman"/>
          <w:sz w:val="24"/>
          <w:szCs w:val="24"/>
          <w:lang w:val="en-US"/>
        </w:rPr>
        <w:t>It has been reported</w:t>
      </w:r>
      <w:r w:rsidR="0089670D" w:rsidRPr="008D56D8">
        <w:rPr>
          <w:rFonts w:ascii="Book Antiqua" w:eastAsia="Times New Roman" w:hAnsi="Book Antiqua" w:cs="Times New Roman"/>
          <w:sz w:val="24"/>
          <w:szCs w:val="24"/>
          <w:lang w:val="en-US"/>
        </w:rPr>
        <w:t xml:space="preserve"> that endocytosis</w:t>
      </w:r>
      <w:r w:rsidR="00732F24" w:rsidRPr="008D56D8">
        <w:rPr>
          <w:rFonts w:ascii="Book Antiqua" w:eastAsia="Times New Roman" w:hAnsi="Book Antiqua" w:cs="Times New Roman"/>
          <w:sz w:val="24"/>
          <w:szCs w:val="24"/>
          <w:lang w:val="en-US"/>
        </w:rPr>
        <w:t xml:space="preserve"> </w:t>
      </w:r>
      <w:r w:rsidR="00532C1A" w:rsidRPr="008D56D8">
        <w:rPr>
          <w:rFonts w:ascii="Book Antiqua" w:eastAsia="Times New Roman" w:hAnsi="Book Antiqua" w:cs="Times New Roman"/>
          <w:sz w:val="24"/>
          <w:szCs w:val="24"/>
          <w:lang w:val="en-US"/>
        </w:rPr>
        <w:t>of</w:t>
      </w:r>
      <w:r w:rsidR="00732F24" w:rsidRPr="008D56D8">
        <w:rPr>
          <w:rFonts w:ascii="Book Antiqua" w:eastAsia="Times New Roman" w:hAnsi="Book Antiqua" w:cs="Times New Roman"/>
          <w:sz w:val="24"/>
          <w:szCs w:val="24"/>
          <w:lang w:val="en-US"/>
        </w:rPr>
        <w:t xml:space="preserve"> </w:t>
      </w:r>
      <w:r w:rsidR="00F53735" w:rsidRPr="008D56D8">
        <w:rPr>
          <w:rFonts w:ascii="Book Antiqua" w:eastAsia="Times New Roman" w:hAnsi="Book Antiqua" w:cs="Times New Roman"/>
          <w:sz w:val="24"/>
          <w:szCs w:val="24"/>
          <w:lang w:val="en-US"/>
        </w:rPr>
        <w:t>LSEC</w:t>
      </w:r>
      <w:r w:rsidR="0019744E" w:rsidRPr="008D56D8">
        <w:rPr>
          <w:rFonts w:ascii="Book Antiqua" w:eastAsia="Times New Roman" w:hAnsi="Book Antiqua" w:cs="Times New Roman"/>
          <w:sz w:val="24"/>
          <w:szCs w:val="24"/>
          <w:lang w:val="en-US"/>
        </w:rPr>
        <w:t>-</w:t>
      </w:r>
      <w:r w:rsidR="00F53735" w:rsidRPr="008D56D8">
        <w:rPr>
          <w:rFonts w:ascii="Book Antiqua" w:eastAsia="Times New Roman" w:hAnsi="Book Antiqua" w:cs="Times New Roman"/>
          <w:sz w:val="24"/>
          <w:szCs w:val="24"/>
          <w:lang w:val="en-US"/>
        </w:rPr>
        <w:t xml:space="preserve">derived </w:t>
      </w:r>
      <w:r w:rsidR="0089670D" w:rsidRPr="008D56D8">
        <w:rPr>
          <w:rFonts w:ascii="Book Antiqua" w:eastAsia="Times New Roman" w:hAnsi="Book Antiqua" w:cs="Times New Roman"/>
          <w:sz w:val="24"/>
          <w:szCs w:val="24"/>
          <w:lang w:val="en-US"/>
        </w:rPr>
        <w:t>EVs is mediated by the interaction between</w:t>
      </w:r>
      <w:r w:rsidR="00732F24" w:rsidRPr="008D56D8">
        <w:rPr>
          <w:rFonts w:ascii="Book Antiqua" w:eastAsia="Times New Roman" w:hAnsi="Book Antiqua" w:cs="Times New Roman"/>
          <w:sz w:val="24"/>
          <w:szCs w:val="24"/>
          <w:lang w:val="en-US"/>
        </w:rPr>
        <w:t xml:space="preserve"> </w:t>
      </w:r>
      <w:r w:rsidR="006C3CBE" w:rsidRPr="008D56D8">
        <w:rPr>
          <w:rFonts w:ascii="Book Antiqua" w:eastAsia="Times New Roman" w:hAnsi="Book Antiqua" w:cs="Times New Roman"/>
          <w:sz w:val="24"/>
          <w:szCs w:val="24"/>
          <w:lang w:val="en-US"/>
        </w:rPr>
        <w:t>exosomal</w:t>
      </w:r>
      <w:r w:rsidR="00732F24" w:rsidRPr="008D56D8">
        <w:rPr>
          <w:rFonts w:ascii="Book Antiqua" w:eastAsia="Times New Roman" w:hAnsi="Book Antiqua" w:cs="Times New Roman"/>
          <w:sz w:val="24"/>
          <w:szCs w:val="24"/>
          <w:lang w:val="en-US"/>
        </w:rPr>
        <w:t xml:space="preserve"> </w:t>
      </w:r>
      <w:r w:rsidR="0089670D" w:rsidRPr="008D56D8">
        <w:rPr>
          <w:rFonts w:ascii="Book Antiqua" w:eastAsia="Times New Roman" w:hAnsi="Book Antiqua" w:cs="Times New Roman"/>
          <w:sz w:val="24"/>
          <w:szCs w:val="24"/>
          <w:lang w:val="en-US"/>
        </w:rPr>
        <w:t>fibronectin</w:t>
      </w:r>
      <w:r w:rsidR="00732F24" w:rsidRPr="008D56D8">
        <w:rPr>
          <w:rFonts w:ascii="Book Antiqua" w:eastAsia="Times New Roman" w:hAnsi="Book Antiqua" w:cs="Times New Roman"/>
          <w:sz w:val="24"/>
          <w:szCs w:val="24"/>
          <w:lang w:val="en-US"/>
        </w:rPr>
        <w:t xml:space="preserve"> </w:t>
      </w:r>
      <w:r w:rsidR="006C3CBE" w:rsidRPr="008D56D8">
        <w:rPr>
          <w:rFonts w:ascii="Book Antiqua" w:eastAsia="Times New Roman" w:hAnsi="Book Antiqua" w:cs="Times New Roman"/>
          <w:sz w:val="24"/>
          <w:szCs w:val="24"/>
          <w:lang w:val="en-US"/>
        </w:rPr>
        <w:t>and</w:t>
      </w:r>
      <w:r w:rsidR="0089670D" w:rsidRPr="008D56D8">
        <w:rPr>
          <w:rFonts w:ascii="Book Antiqua" w:eastAsia="Times New Roman" w:hAnsi="Book Antiqua" w:cs="Times New Roman"/>
          <w:sz w:val="24"/>
          <w:szCs w:val="24"/>
          <w:lang w:val="en-US"/>
        </w:rPr>
        <w:t xml:space="preserve"> its ligand </w:t>
      </w:r>
      <w:r w:rsidR="003B0C14" w:rsidRPr="008D56D8">
        <w:rPr>
          <w:rFonts w:ascii="Book Antiqua" w:eastAsia="Times New Roman" w:hAnsi="Book Antiqua" w:cs="Times New Roman"/>
          <w:sz w:val="24"/>
          <w:szCs w:val="24"/>
          <w:lang w:val="en-US"/>
        </w:rPr>
        <w:t xml:space="preserve">on </w:t>
      </w:r>
      <w:r w:rsidR="00EF1495" w:rsidRPr="008D56D8">
        <w:rPr>
          <w:rFonts w:ascii="Book Antiqua" w:eastAsia="Times New Roman" w:hAnsi="Book Antiqua" w:cs="Times New Roman"/>
          <w:sz w:val="24"/>
          <w:szCs w:val="24"/>
          <w:lang w:val="en-US"/>
        </w:rPr>
        <w:t xml:space="preserve">the </w:t>
      </w:r>
      <w:r w:rsidR="0089670D" w:rsidRPr="008D56D8">
        <w:rPr>
          <w:rFonts w:ascii="Book Antiqua" w:eastAsia="Times New Roman" w:hAnsi="Book Antiqua" w:cs="Times New Roman"/>
          <w:sz w:val="24"/>
          <w:szCs w:val="24"/>
          <w:lang w:val="en-US"/>
        </w:rPr>
        <w:t xml:space="preserve">surface of </w:t>
      </w:r>
      <w:proofErr w:type="gramStart"/>
      <w:r w:rsidR="0089670D" w:rsidRPr="008D56D8">
        <w:rPr>
          <w:rFonts w:ascii="Book Antiqua" w:eastAsia="Times New Roman" w:hAnsi="Book Antiqua" w:cs="Times New Roman"/>
          <w:sz w:val="24"/>
          <w:szCs w:val="24"/>
          <w:lang w:val="en-US"/>
        </w:rPr>
        <w:t>HeSCs</w:t>
      </w:r>
      <w:proofErr w:type="gramEnd"/>
      <w:r w:rsidR="002943CA" w:rsidRPr="008D56D8">
        <w:rPr>
          <w:rFonts w:ascii="Book Antiqua" w:hAnsi="Book Antiqua"/>
          <w:sz w:val="24"/>
          <w:szCs w:val="24"/>
        </w:rPr>
        <w:fldChar w:fldCharType="begin">
          <w:fldData xml:space="preserve">PEVuZE5vdGU+PENpdGU+PEF1dGhvcj5XYW5nPC9BdXRob3I+PFllYXI+MjAxNTwvWWVhcj48UmVj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cGVyaW9kaWNhbD48cGFnZXM+MzA2ODQtOTY8L3BhZ2VzPjx2b2x1bWU+MjkwPC92b2x1bWU+PG51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</w:fldData>
        </w:fldChar>
      </w:r>
      <w:r w:rsidR="003608C3" w:rsidRPr="008D56D8">
        <w:rPr>
          <w:rFonts w:ascii="Book Antiqua" w:hAnsi="Book Antiqua"/>
          <w:sz w:val="24"/>
          <w:szCs w:val="24"/>
          <w:lang w:val="en-US"/>
        </w:rPr>
        <w:instrText xml:space="preserve"> ADDIN EN.CITE </w:instrText>
      </w:r>
      <w:r w:rsidR="003608C3" w:rsidRPr="008D56D8">
        <w:rPr>
          <w:rFonts w:ascii="Book Antiqua" w:hAnsi="Book Antiqua"/>
          <w:sz w:val="24"/>
          <w:szCs w:val="24"/>
        </w:rPr>
        <w:fldChar w:fldCharType="begin">
          <w:fldData xml:space="preserve">PEVuZE5vdGU+PENpdGU+PEF1dGhvcj5XYW5nPC9BdXRob3I+PFllYXI+MjAxNTwvWWVhcj48UmVj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cGVyaW9kaWNhbD48cGFnZXM+MzA2ODQtOTY8L3BhZ2VzPjx2b2x1bWU+MjkwPC92b2x1bWU+PG51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</w:fldData>
        </w:fldChar>
      </w:r>
      <w:r w:rsidR="003608C3" w:rsidRPr="008D56D8">
        <w:rPr>
          <w:rFonts w:ascii="Book Antiqua" w:hAnsi="Book Antiqua"/>
          <w:sz w:val="24"/>
          <w:szCs w:val="24"/>
          <w:lang w:val="en-US"/>
        </w:rPr>
        <w:instrText xml:space="preserve"> ADDIN EN.CITE.DATA </w:instrText>
      </w:r>
      <w:r w:rsidR="003608C3" w:rsidRPr="008D56D8">
        <w:rPr>
          <w:rFonts w:ascii="Book Antiqua" w:hAnsi="Book Antiqua"/>
          <w:sz w:val="24"/>
          <w:szCs w:val="24"/>
        </w:rPr>
      </w:r>
      <w:r w:rsidR="003608C3" w:rsidRPr="008D56D8">
        <w:rPr>
          <w:rFonts w:ascii="Book Antiqua" w:hAnsi="Book Antiqua"/>
          <w:sz w:val="24"/>
          <w:szCs w:val="24"/>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hAnsi="Book Antiqua"/>
          <w:noProof/>
          <w:sz w:val="24"/>
          <w:szCs w:val="24"/>
          <w:vertAlign w:val="superscript"/>
          <w:lang w:val="en-US"/>
        </w:rPr>
        <w:t>[</w:t>
      </w:r>
      <w:hyperlink w:anchor="_ENREF_83" w:tooltip="Wang, 2015 #6605" w:history="1">
        <w:r w:rsidR="003608C3" w:rsidRPr="008D56D8">
          <w:rPr>
            <w:rFonts w:ascii="Book Antiqua" w:hAnsi="Book Antiqua"/>
            <w:noProof/>
            <w:sz w:val="24"/>
            <w:szCs w:val="24"/>
            <w:vertAlign w:val="superscript"/>
            <w:lang w:val="en-US"/>
          </w:rPr>
          <w:t>83</w:t>
        </w:r>
      </w:hyperlink>
      <w:r w:rsidR="003608C3" w:rsidRPr="008D56D8">
        <w:rPr>
          <w:rFonts w:ascii="Book Antiqua" w:hAnsi="Book Antiqua"/>
          <w:noProof/>
          <w:sz w:val="24"/>
          <w:szCs w:val="24"/>
          <w:vertAlign w:val="superscript"/>
          <w:lang w:val="en-US"/>
        </w:rPr>
        <w:t>]</w:t>
      </w:r>
      <w:r w:rsidR="002943CA" w:rsidRPr="008D56D8">
        <w:rPr>
          <w:rFonts w:ascii="Book Antiqua" w:hAnsi="Book Antiqua"/>
          <w:sz w:val="24"/>
          <w:szCs w:val="24"/>
        </w:rPr>
        <w:fldChar w:fldCharType="end"/>
      </w:r>
      <w:r w:rsidR="0073260E" w:rsidRPr="008D56D8">
        <w:rPr>
          <w:rFonts w:ascii="Book Antiqua" w:eastAsia="Times New Roman" w:hAnsi="Book Antiqua" w:cs="Times New Roman"/>
          <w:sz w:val="24"/>
          <w:szCs w:val="24"/>
          <w:lang w:val="en-US"/>
        </w:rPr>
        <w:t xml:space="preserve">. </w:t>
      </w:r>
      <w:r w:rsidR="00767DED" w:rsidRPr="008D56D8">
        <w:rPr>
          <w:rFonts w:ascii="Book Antiqua" w:eastAsia="Times New Roman" w:hAnsi="Book Antiqua" w:cs="Times New Roman"/>
          <w:sz w:val="24"/>
          <w:szCs w:val="24"/>
          <w:lang w:val="en-US"/>
        </w:rPr>
        <w:t>Additionally,</w:t>
      </w:r>
      <w:r w:rsidR="00277A6B" w:rsidRPr="008D56D8">
        <w:rPr>
          <w:rFonts w:ascii="Book Antiqua" w:eastAsia="Times New Roman" w:hAnsi="Book Antiqua" w:cs="Times New Roman"/>
          <w:sz w:val="24"/>
          <w:szCs w:val="24"/>
          <w:lang w:val="en-US"/>
        </w:rPr>
        <w:t xml:space="preserve"> integrin αvβ3 or α5β1 and </w:t>
      </w:r>
      <w:r w:rsidR="00767DED" w:rsidRPr="008D56D8">
        <w:rPr>
          <w:rFonts w:ascii="Book Antiqua" w:eastAsia="Times New Roman" w:hAnsi="Book Antiqua" w:cs="Times New Roman"/>
          <w:sz w:val="24"/>
          <w:szCs w:val="24"/>
          <w:lang w:val="en-US"/>
        </w:rPr>
        <w:t>hepara</w:t>
      </w:r>
      <w:r w:rsidR="00277A6B" w:rsidRPr="008D56D8">
        <w:rPr>
          <w:rFonts w:ascii="Book Antiqua" w:eastAsia="Times New Roman" w:hAnsi="Book Antiqua" w:cs="Times New Roman"/>
          <w:sz w:val="24"/>
          <w:szCs w:val="24"/>
          <w:lang w:val="en-US"/>
        </w:rPr>
        <w:t>n sulfate proteogl</w:t>
      </w:r>
      <w:r w:rsidR="00CB4C6A">
        <w:rPr>
          <w:rFonts w:ascii="Book Antiqua" w:eastAsiaTheme="minorEastAsia" w:hAnsi="Book Antiqua" w:cs="Times New Roman" w:hint="eastAsia"/>
          <w:sz w:val="24"/>
          <w:szCs w:val="24"/>
          <w:lang w:val="en-US" w:eastAsia="zh-CN"/>
        </w:rPr>
        <w:t>y</w:t>
      </w:r>
      <w:r w:rsidR="00277A6B" w:rsidRPr="008D56D8">
        <w:rPr>
          <w:rFonts w:ascii="Book Antiqua" w:eastAsia="Times New Roman" w:hAnsi="Book Antiqua" w:cs="Times New Roman"/>
          <w:sz w:val="24"/>
          <w:szCs w:val="24"/>
          <w:lang w:val="en-US"/>
        </w:rPr>
        <w:t>ca</w:t>
      </w:r>
      <w:r w:rsidR="00F02E13" w:rsidRPr="008D56D8">
        <w:rPr>
          <w:rFonts w:ascii="Book Antiqua" w:eastAsia="Times New Roman" w:hAnsi="Book Antiqua" w:cs="Times New Roman"/>
          <w:sz w:val="24"/>
          <w:szCs w:val="24"/>
          <w:lang w:val="en-US"/>
        </w:rPr>
        <w:t>n</w:t>
      </w:r>
      <w:r w:rsidR="00277A6B" w:rsidRPr="008D56D8">
        <w:rPr>
          <w:rFonts w:ascii="Book Antiqua" w:eastAsia="Times New Roman" w:hAnsi="Book Antiqua" w:cs="Times New Roman"/>
          <w:sz w:val="24"/>
          <w:szCs w:val="24"/>
          <w:lang w:val="en-US"/>
        </w:rPr>
        <w:t xml:space="preserve"> are ligand for EVs-HeSCs</w:t>
      </w:r>
      <w:r w:rsidR="00732F24" w:rsidRPr="008D56D8">
        <w:rPr>
          <w:rFonts w:ascii="Book Antiqua" w:eastAsia="Times New Roman" w:hAnsi="Book Antiqua" w:cs="Times New Roman"/>
          <w:sz w:val="24"/>
          <w:szCs w:val="24"/>
          <w:lang w:val="en-US"/>
        </w:rPr>
        <w:t xml:space="preserve"> </w:t>
      </w:r>
      <w:r w:rsidR="00767DED" w:rsidRPr="008D56D8">
        <w:rPr>
          <w:rFonts w:ascii="Book Antiqua" w:eastAsia="Times New Roman" w:hAnsi="Book Antiqua" w:cs="Times New Roman"/>
          <w:sz w:val="24"/>
          <w:szCs w:val="24"/>
          <w:lang w:val="en-US"/>
        </w:rPr>
        <w:t>interaction</w:t>
      </w:r>
      <w:r w:rsidR="00277A6B" w:rsidRPr="008D56D8">
        <w:rPr>
          <w:rFonts w:ascii="Book Antiqua" w:eastAsia="Times New Roman" w:hAnsi="Book Antiqua" w:cs="Times New Roman"/>
          <w:sz w:val="24"/>
          <w:szCs w:val="24"/>
          <w:lang w:val="en-US"/>
        </w:rPr>
        <w:t xml:space="preserve"> and </w:t>
      </w:r>
      <w:r w:rsidR="00D04DBF" w:rsidRPr="008D56D8">
        <w:rPr>
          <w:rFonts w:ascii="Book Antiqua" w:eastAsia="Times New Roman" w:hAnsi="Book Antiqua" w:cs="Times New Roman"/>
          <w:sz w:val="24"/>
          <w:szCs w:val="24"/>
          <w:lang w:val="en-US"/>
        </w:rPr>
        <w:t>allo</w:t>
      </w:r>
      <w:r w:rsidR="00822E3C" w:rsidRPr="008D56D8">
        <w:rPr>
          <w:rFonts w:ascii="Book Antiqua" w:eastAsia="Times New Roman" w:hAnsi="Book Antiqua" w:cs="Times New Roman"/>
          <w:sz w:val="24"/>
          <w:szCs w:val="24"/>
          <w:lang w:val="en-US"/>
        </w:rPr>
        <w:t xml:space="preserve">w </w:t>
      </w:r>
      <w:r w:rsidR="00277A6B" w:rsidRPr="008D56D8">
        <w:rPr>
          <w:rFonts w:ascii="Book Antiqua" w:eastAsia="Times New Roman" w:hAnsi="Book Antiqua" w:cs="Times New Roman"/>
          <w:sz w:val="24"/>
          <w:szCs w:val="24"/>
          <w:lang w:val="en-US"/>
        </w:rPr>
        <w:t>information</w:t>
      </w:r>
      <w:r w:rsidR="00732F24" w:rsidRPr="008D56D8">
        <w:rPr>
          <w:rFonts w:ascii="Book Antiqua" w:eastAsia="Times New Roman" w:hAnsi="Book Antiqua" w:cs="Times New Roman"/>
          <w:sz w:val="24"/>
          <w:szCs w:val="24"/>
          <w:lang w:val="en-US"/>
        </w:rPr>
        <w:t xml:space="preserve"> </w:t>
      </w:r>
      <w:r w:rsidR="00514C75" w:rsidRPr="008D56D8">
        <w:rPr>
          <w:rFonts w:ascii="Book Antiqua" w:eastAsia="Times New Roman" w:hAnsi="Book Antiqua" w:cs="Times New Roman"/>
          <w:sz w:val="24"/>
          <w:szCs w:val="24"/>
          <w:lang w:val="en-US"/>
        </w:rPr>
        <w:t>transfer</w:t>
      </w:r>
      <w:r w:rsidR="00732F24" w:rsidRPr="008D56D8">
        <w:rPr>
          <w:rFonts w:ascii="Book Antiqua" w:eastAsia="Times New Roman" w:hAnsi="Book Antiqua" w:cs="Times New Roman"/>
          <w:sz w:val="24"/>
          <w:szCs w:val="24"/>
          <w:lang w:val="en-US"/>
        </w:rPr>
        <w:t xml:space="preserve"> </w:t>
      </w:r>
      <w:r w:rsidR="00B6339C" w:rsidRPr="008D56D8">
        <w:rPr>
          <w:rFonts w:ascii="Book Antiqua" w:eastAsia="Times New Roman" w:hAnsi="Book Antiqua" w:cs="Times New Roman"/>
          <w:sz w:val="24"/>
          <w:szCs w:val="24"/>
          <w:lang w:val="en-US"/>
        </w:rPr>
        <w:t>from endothelial cells</w:t>
      </w:r>
      <w:r w:rsidR="002943CA" w:rsidRPr="008D56D8">
        <w:rPr>
          <w:rFonts w:ascii="Book Antiqua" w:hAnsi="Book Antiqua"/>
          <w:sz w:val="24"/>
          <w:szCs w:val="24"/>
        </w:rPr>
        <w:fldChar w:fldCharType="begin"/>
      </w:r>
      <w:r w:rsidR="003608C3" w:rsidRPr="008D56D8">
        <w:rPr>
          <w:rFonts w:ascii="Book Antiqua" w:hAnsi="Book Antiqua"/>
          <w:sz w:val="24"/>
          <w:szCs w:val="24"/>
          <w:lang w:val="en-US"/>
        </w:rPr>
        <w:instrText xml:space="preserve"> ADDIN EN.CITE &lt;EndNote&gt;&lt;Cite&gt;&lt;Author&gt;Chen&lt;/Author&gt;&lt;Year&gt;2016&lt;/Year&gt;&lt;RecNum&gt;6606&lt;/RecNum&gt;&lt;DisplayText&gt;&lt;style face="superscript"&gt;[85]&lt;/style&gt;&lt;/DisplayText&gt;&lt;record&gt;&lt;rec-number&gt;6606&lt;/rec-number&gt;&lt;foreign-keys&gt;&lt;key app="EN" db-id="evpa9dx5s9tt2ie5dazv2trfzav2sfasepda"&gt;6606&lt;/key&gt;&lt;/foreign-keys&gt;&lt;ref-type name="Journal Article"&gt;17&lt;/ref-type&gt;&lt;contributors&gt;&lt;authors&gt;&lt;author&gt;Chen, L.&lt;/author&gt;&lt;author&gt;Brigstock, D. R.&lt;/author&gt;&lt;/authors&gt;&lt;/contributors&gt;&lt;auth-address&gt;The Research Institute at Nationwide Children&amp;apos;s Hospital, Columbus, OH, USA.&amp;#xD;Department of Surgery, Wexner Medical Center, The Ohio State University, Columbus, OH, USA.&lt;/auth-address&gt;&lt;titles&gt;&lt;title&gt;Integrins and heparan sulfate proteoglycans on hepatic stellate cells (HSC) are novel receptors for HSC-derived exosomes&lt;/title&gt;&lt;secondary-title&gt;FEBS Lett&lt;/secondary-title&gt;&lt;alt-title&gt;FEBS letters&lt;/alt-title&gt;&lt;/titles&gt;&lt;periodical&gt;&lt;full-title&gt;FEBS Lett&lt;/full-title&gt;&lt;abbr-1&gt;FEBS letters&lt;/abbr-1&gt;&lt;/periodical&gt;&lt;alt-periodical&gt;&lt;full-title&gt;FEBS Lett&lt;/full-title&gt;&lt;abbr-1&gt;FEBS letters&lt;/abbr-1&gt;&lt;/alt-periodical&gt;&lt;pages&gt;4263-4274&lt;/pages&gt;&lt;volume&gt;590&lt;/volume&gt;&lt;number&gt;23&lt;/number&gt;&lt;keywords&gt;&lt;keyword&gt;Animals&lt;/keyword&gt;&lt;keyword&gt;Exosomes/drug effects/*metabolism&lt;/keyword&gt;&lt;keyword&gt;Heparan Sulfate Proteoglycans/*pharmacology&lt;/keyword&gt;&lt;keyword&gt;Heparin/pharmacology&lt;/keyword&gt;&lt;keyword&gt;Hepatic Stellate Cells/*cytology/drug effects/*metabolism&lt;/keyword&gt;&lt;keyword&gt;Integrins/*metabolism&lt;/keyword&gt;&lt;keyword&gt;Mice&lt;/keyword&gt;&lt;/keywords&gt;&lt;dates&gt;&lt;year&gt;2016&lt;/year&gt;&lt;pub-dates&gt;&lt;date&gt;Dec&lt;/date&gt;&lt;/pub-dates&gt;&lt;/dates&gt;&lt;isbn&gt;1873-3468 (Electronic)&amp;#xD;0014-5793 (Linking)&lt;/isbn&gt;&lt;accession-num&gt;27714787&lt;/accession-num&gt;&lt;urls&gt;&lt;related-urls&gt;&lt;url&gt;http://www.ncbi.nlm.nih.gov/pubmed/27714787&lt;/url&gt;&lt;/related-urls&gt;&lt;/urls&gt;&lt;custom2&gt;5154766&lt;/custom2&gt;&lt;electronic-resource-num&gt;10.1002/1873-3468.12448&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hAnsi="Book Antiqua"/>
          <w:noProof/>
          <w:sz w:val="24"/>
          <w:szCs w:val="24"/>
          <w:vertAlign w:val="superscript"/>
          <w:lang w:val="en-US"/>
        </w:rPr>
        <w:t>[</w:t>
      </w:r>
      <w:hyperlink w:anchor="_ENREF_85" w:tooltip="Chen, 2016 #6606" w:history="1">
        <w:r w:rsidR="003608C3" w:rsidRPr="008D56D8">
          <w:rPr>
            <w:rFonts w:ascii="Book Antiqua" w:hAnsi="Book Antiqua"/>
            <w:noProof/>
            <w:sz w:val="24"/>
            <w:szCs w:val="24"/>
            <w:vertAlign w:val="superscript"/>
            <w:lang w:val="en-US"/>
          </w:rPr>
          <w:t>85</w:t>
        </w:r>
      </w:hyperlink>
      <w:r w:rsidR="003608C3" w:rsidRPr="008D56D8">
        <w:rPr>
          <w:rFonts w:ascii="Book Antiqua" w:hAnsi="Book Antiqua"/>
          <w:noProof/>
          <w:sz w:val="24"/>
          <w:szCs w:val="24"/>
          <w:vertAlign w:val="superscript"/>
          <w:lang w:val="en-US"/>
        </w:rPr>
        <w:t>]</w:t>
      </w:r>
      <w:r w:rsidR="002943CA" w:rsidRPr="008D56D8">
        <w:rPr>
          <w:rFonts w:ascii="Book Antiqua" w:hAnsi="Book Antiqua"/>
          <w:sz w:val="24"/>
          <w:szCs w:val="24"/>
        </w:rPr>
        <w:fldChar w:fldCharType="end"/>
      </w:r>
      <w:r w:rsidR="0073260E" w:rsidRPr="008D56D8">
        <w:rPr>
          <w:rFonts w:ascii="Book Antiqua" w:eastAsia="Times New Roman" w:hAnsi="Book Antiqua" w:cs="Times New Roman"/>
          <w:sz w:val="24"/>
          <w:szCs w:val="24"/>
          <w:lang w:val="en-US"/>
        </w:rPr>
        <w:t>.</w:t>
      </w:r>
    </w:p>
    <w:p w:rsidR="00FC0381" w:rsidRPr="008D56D8" w:rsidRDefault="00FC0381" w:rsidP="00CB4C6A">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 xml:space="preserve">Other important non-parenchymal cells </w:t>
      </w:r>
      <w:r w:rsidR="00793DC1" w:rsidRPr="008D56D8">
        <w:rPr>
          <w:rFonts w:ascii="Book Antiqua" w:eastAsia="Times New Roman" w:hAnsi="Book Antiqua" w:cs="Times New Roman"/>
          <w:sz w:val="24"/>
          <w:szCs w:val="24"/>
          <w:lang w:val="en-US"/>
        </w:rPr>
        <w:t xml:space="preserve">involved </w:t>
      </w:r>
      <w:r w:rsidRPr="008D56D8">
        <w:rPr>
          <w:rFonts w:ascii="Book Antiqua" w:eastAsia="Times New Roman" w:hAnsi="Book Antiqua" w:cs="Times New Roman"/>
          <w:sz w:val="24"/>
          <w:szCs w:val="24"/>
          <w:lang w:val="en-US"/>
        </w:rPr>
        <w:t>in fibrog</w:t>
      </w:r>
      <w:r w:rsidR="00A35E87" w:rsidRPr="008D56D8">
        <w:rPr>
          <w:rFonts w:ascii="Book Antiqua" w:eastAsia="Times New Roman" w:hAnsi="Book Antiqua" w:cs="Times New Roman"/>
          <w:sz w:val="24"/>
          <w:szCs w:val="24"/>
          <w:lang w:val="en-US"/>
        </w:rPr>
        <w:t>e</w:t>
      </w:r>
      <w:r w:rsidRPr="008D56D8">
        <w:rPr>
          <w:rFonts w:ascii="Book Antiqua" w:eastAsia="Times New Roman" w:hAnsi="Book Antiqua" w:cs="Times New Roman"/>
          <w:sz w:val="24"/>
          <w:szCs w:val="24"/>
          <w:lang w:val="en-US"/>
        </w:rPr>
        <w:t>nesis are Kupffer cells and infiltrat</w:t>
      </w:r>
      <w:r w:rsidR="00FA1EB5" w:rsidRPr="008D56D8">
        <w:rPr>
          <w:rFonts w:ascii="Book Antiqua" w:eastAsia="Times New Roman" w:hAnsi="Book Antiqua" w:cs="Times New Roman"/>
          <w:sz w:val="24"/>
          <w:szCs w:val="24"/>
          <w:lang w:val="en-US"/>
        </w:rPr>
        <w:t>ing</w:t>
      </w:r>
      <w:r w:rsidRPr="008D56D8">
        <w:rPr>
          <w:rFonts w:ascii="Book Antiqua" w:eastAsia="Times New Roman" w:hAnsi="Book Antiqua" w:cs="Times New Roman"/>
          <w:sz w:val="24"/>
          <w:szCs w:val="24"/>
          <w:lang w:val="en-US"/>
        </w:rPr>
        <w:t xml:space="preserve"> macrophages</w:t>
      </w:r>
      <w:r w:rsidR="009838C4" w:rsidRPr="008D56D8">
        <w:rPr>
          <w:rFonts w:ascii="Book Antiqua" w:eastAsia="Times New Roman" w:hAnsi="Book Antiqua" w:cs="Times New Roman"/>
          <w:sz w:val="24"/>
          <w:szCs w:val="24"/>
          <w:lang w:val="en-US"/>
        </w:rPr>
        <w:t>. Th</w:t>
      </w:r>
      <w:r w:rsidR="00532C1A" w:rsidRPr="008D56D8">
        <w:rPr>
          <w:rFonts w:ascii="Book Antiqua" w:eastAsia="Times New Roman" w:hAnsi="Book Antiqua" w:cs="Times New Roman"/>
          <w:sz w:val="24"/>
          <w:szCs w:val="24"/>
          <w:lang w:val="en-US"/>
        </w:rPr>
        <w:t>ese</w:t>
      </w:r>
      <w:r w:rsidR="009838C4" w:rsidRPr="008D56D8">
        <w:rPr>
          <w:rFonts w:ascii="Book Antiqua" w:eastAsia="Times New Roman" w:hAnsi="Book Antiqua" w:cs="Times New Roman"/>
          <w:sz w:val="24"/>
          <w:szCs w:val="24"/>
          <w:lang w:val="en-US"/>
        </w:rPr>
        <w:t xml:space="preserve"> cells </w:t>
      </w:r>
      <w:r w:rsidR="000E11C2" w:rsidRPr="008D56D8">
        <w:rPr>
          <w:rFonts w:ascii="Book Antiqua" w:eastAsia="Times New Roman" w:hAnsi="Book Antiqua" w:cs="Times New Roman"/>
          <w:sz w:val="24"/>
          <w:szCs w:val="24"/>
          <w:lang w:val="en-US"/>
        </w:rPr>
        <w:t xml:space="preserve">are key players </w:t>
      </w:r>
      <w:r w:rsidR="00B94391" w:rsidRPr="008D56D8">
        <w:rPr>
          <w:rFonts w:ascii="Book Antiqua" w:eastAsia="Times New Roman" w:hAnsi="Book Antiqua" w:cs="Times New Roman"/>
          <w:sz w:val="24"/>
          <w:szCs w:val="24"/>
          <w:lang w:val="en-US"/>
        </w:rPr>
        <w:t xml:space="preserve">not only in </w:t>
      </w:r>
      <w:r w:rsidR="000E11C2" w:rsidRPr="008D56D8">
        <w:rPr>
          <w:rFonts w:ascii="Book Antiqua" w:eastAsia="Times New Roman" w:hAnsi="Book Antiqua" w:cs="Times New Roman"/>
          <w:sz w:val="24"/>
          <w:szCs w:val="24"/>
          <w:lang w:val="en-US"/>
        </w:rPr>
        <w:t>fibrogenesis</w:t>
      </w:r>
      <w:r w:rsidR="00732F24" w:rsidRPr="008D56D8">
        <w:rPr>
          <w:rFonts w:ascii="Book Antiqua" w:eastAsia="Times New Roman" w:hAnsi="Book Antiqua" w:cs="Times New Roman"/>
          <w:sz w:val="24"/>
          <w:szCs w:val="24"/>
          <w:lang w:val="en-US"/>
        </w:rPr>
        <w:t xml:space="preserve"> </w:t>
      </w:r>
      <w:r w:rsidR="00B94391" w:rsidRPr="008D56D8">
        <w:rPr>
          <w:rFonts w:ascii="Book Antiqua" w:eastAsia="Times New Roman" w:hAnsi="Book Antiqua" w:cs="Times New Roman"/>
          <w:sz w:val="24"/>
          <w:szCs w:val="24"/>
          <w:lang w:val="en-US"/>
        </w:rPr>
        <w:t xml:space="preserve">but also in fibrosis </w:t>
      </w:r>
      <w:r w:rsidR="000E11C2" w:rsidRPr="008D56D8">
        <w:rPr>
          <w:rFonts w:ascii="Book Antiqua" w:eastAsia="Times New Roman" w:hAnsi="Book Antiqua" w:cs="Times New Roman"/>
          <w:sz w:val="24"/>
          <w:szCs w:val="24"/>
          <w:lang w:val="en-US"/>
        </w:rPr>
        <w:t>resolution and</w:t>
      </w:r>
      <w:r w:rsidR="00B94391" w:rsidRPr="008D56D8">
        <w:rPr>
          <w:rFonts w:ascii="Book Antiqua" w:eastAsia="Times New Roman" w:hAnsi="Book Antiqua" w:cs="Times New Roman"/>
          <w:sz w:val="24"/>
          <w:szCs w:val="24"/>
          <w:lang w:val="en-US"/>
        </w:rPr>
        <w:t xml:space="preserve"> </w:t>
      </w:r>
      <w:proofErr w:type="gramStart"/>
      <w:r w:rsidR="00B94391" w:rsidRPr="008D56D8">
        <w:rPr>
          <w:rFonts w:ascii="Book Antiqua" w:eastAsia="Times New Roman" w:hAnsi="Book Antiqua" w:cs="Times New Roman"/>
          <w:sz w:val="24"/>
          <w:szCs w:val="24"/>
          <w:lang w:val="en-US"/>
        </w:rPr>
        <w:t>regeneration</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PEVuZE5vdGU+PENpdGU+PEF1dGhvcj5GaW9yZTwvQXV0aG9yPjxZZWFyPjIwMTY8L1llYXI+PFJl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aWNhbD48cGFnZXM+MTQxNy05PC9wYWdlcz48dm9sdW1lPjU2PC92b2x1bWU+PG51bWJlcj42PC9u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PEVuZE5vdGU+PENpdGU+PEF1dGhvcj5GaW9yZTwvQXV0aG9yPjxZZWFyPjIwMTY8L1llYXI+PFJl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aWNhbD48cGFnZXM+MTQxNy05PC9wYWdlcz48dm9sdW1lPjU2PC92b2x1bWU+PG51bWJlcj42PC9u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86" w:tooltip="Fiore, 2016 #6443" w:history="1">
        <w:r w:rsidR="003608C3" w:rsidRPr="008D56D8">
          <w:rPr>
            <w:rFonts w:ascii="Book Antiqua" w:eastAsia="Times New Roman" w:hAnsi="Book Antiqua" w:cs="Times New Roman"/>
            <w:noProof/>
            <w:sz w:val="24"/>
            <w:szCs w:val="24"/>
            <w:vertAlign w:val="superscript"/>
            <w:lang w:val="en-US"/>
          </w:rPr>
          <w:t>86</w:t>
        </w:r>
      </w:hyperlink>
      <w:r w:rsidR="009A0273">
        <w:rPr>
          <w:rFonts w:ascii="Book Antiqua" w:eastAsia="Times New Roman" w:hAnsi="Book Antiqua" w:cs="Times New Roman"/>
          <w:noProof/>
          <w:sz w:val="24"/>
          <w:szCs w:val="24"/>
          <w:vertAlign w:val="superscript"/>
          <w:lang w:val="en-US"/>
        </w:rPr>
        <w:t>,</w:t>
      </w:r>
      <w:hyperlink w:anchor="_ENREF_87" w:tooltip="Ramachandran, 2012 #6467" w:history="1">
        <w:r w:rsidR="003608C3" w:rsidRPr="008D56D8">
          <w:rPr>
            <w:rFonts w:ascii="Book Antiqua" w:eastAsia="Times New Roman" w:hAnsi="Book Antiqua" w:cs="Times New Roman"/>
            <w:noProof/>
            <w:sz w:val="24"/>
            <w:szCs w:val="24"/>
            <w:vertAlign w:val="superscript"/>
            <w:lang w:val="en-US"/>
          </w:rPr>
          <w:t>87</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Pr="008D56D8">
        <w:rPr>
          <w:rFonts w:ascii="Book Antiqua" w:eastAsia="Times New Roman" w:hAnsi="Book Antiqua" w:cs="Times New Roman"/>
          <w:sz w:val="24"/>
          <w:szCs w:val="24"/>
          <w:lang w:val="en-US"/>
        </w:rPr>
        <w:t>.</w:t>
      </w:r>
      <w:r w:rsidR="00732F24"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 xml:space="preserve">In alcoholic liver </w:t>
      </w:r>
      <w:r w:rsidR="00EB583A" w:rsidRPr="008D56D8">
        <w:rPr>
          <w:rFonts w:ascii="Book Antiqua" w:eastAsia="Times New Roman" w:hAnsi="Book Antiqua" w:cs="Times New Roman"/>
          <w:sz w:val="24"/>
          <w:szCs w:val="24"/>
          <w:lang w:val="en-US"/>
        </w:rPr>
        <w:t>injury</w:t>
      </w:r>
      <w:r w:rsidRPr="008D56D8">
        <w:rPr>
          <w:rFonts w:ascii="Book Antiqua" w:eastAsia="Times New Roman" w:hAnsi="Book Antiqua" w:cs="Times New Roman"/>
          <w:sz w:val="24"/>
          <w:szCs w:val="24"/>
          <w:lang w:val="en-US"/>
        </w:rPr>
        <w:t>, hepatocyte-derived EVs enriched in miR</w:t>
      </w:r>
      <w:r w:rsidRPr="008D56D8">
        <w:rPr>
          <w:rFonts w:ascii="Book Antiqua" w:eastAsia="Times New Roman" w:hAnsi="Book Antiqua" w:cs="Times New Roman"/>
          <w:sz w:val="24"/>
          <w:szCs w:val="24"/>
          <w:lang w:val="en-US"/>
        </w:rPr>
        <w:noBreakHyphen/>
        <w:t xml:space="preserve">122 </w:t>
      </w:r>
      <w:r w:rsidR="00A14FA1" w:rsidRPr="008D56D8">
        <w:rPr>
          <w:rFonts w:ascii="Book Antiqua" w:eastAsia="Times New Roman" w:hAnsi="Book Antiqua" w:cs="Times New Roman"/>
          <w:sz w:val="24"/>
          <w:szCs w:val="24"/>
          <w:lang w:val="en-US"/>
        </w:rPr>
        <w:t>sensitize macrophages</w:t>
      </w:r>
      <w:r w:rsidR="00732F24" w:rsidRPr="008D56D8">
        <w:rPr>
          <w:rFonts w:ascii="Book Antiqua" w:eastAsia="Times New Roman" w:hAnsi="Book Antiqua" w:cs="Times New Roman"/>
          <w:sz w:val="24"/>
          <w:szCs w:val="24"/>
          <w:lang w:val="en-US"/>
        </w:rPr>
        <w:t xml:space="preserve"> </w:t>
      </w:r>
      <w:r w:rsidR="008D4765" w:rsidRPr="008D56D8">
        <w:rPr>
          <w:rFonts w:ascii="Book Antiqua" w:eastAsia="Times New Roman" w:hAnsi="Book Antiqua" w:cs="Times New Roman"/>
          <w:sz w:val="24"/>
          <w:szCs w:val="24"/>
          <w:lang w:val="en-US"/>
        </w:rPr>
        <w:t>to LPS and induce</w:t>
      </w:r>
      <w:r w:rsidR="00A14FA1" w:rsidRPr="008D56D8">
        <w:rPr>
          <w:rFonts w:ascii="Book Antiqua" w:eastAsia="Times New Roman" w:hAnsi="Book Antiqua" w:cs="Times New Roman"/>
          <w:sz w:val="24"/>
          <w:szCs w:val="24"/>
          <w:lang w:val="en-US"/>
        </w:rPr>
        <w:t xml:space="preserve"> their production of</w:t>
      </w:r>
      <w:r w:rsidR="009A0273">
        <w:rPr>
          <w:rFonts w:ascii="Book Antiqua" w:eastAsia="Times New Roman" w:hAnsi="Book Antiqua" w:cs="Times New Roman"/>
          <w:sz w:val="24"/>
          <w:szCs w:val="24"/>
          <w:lang w:val="en-US"/>
        </w:rPr>
        <w:t xml:space="preserve"> pro-inflammatory </w:t>
      </w:r>
      <w:proofErr w:type="gramStart"/>
      <w:r w:rsidR="009A0273">
        <w:rPr>
          <w:rFonts w:ascii="Book Antiqua" w:eastAsia="Times New Roman" w:hAnsi="Book Antiqua" w:cs="Times New Roman"/>
          <w:sz w:val="24"/>
          <w:szCs w:val="24"/>
          <w:lang w:val="en-US"/>
        </w:rPr>
        <w:t>cytokines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PEVuZE5vdGU+PENpdGU+PEF1dGhvcj5Nb21lbi1IZXJhdmk8L0F1dGhvcj48WWVhcj4yMDE1PC9Z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PEVuZE5vdGU+PENpdGU+PEF1dGhvcj5Nb21lbi1IZXJhdmk8L0F1dGhvcj48WWVhcj4yMDE1PC9Z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75" w:tooltip="Momen-Heravi, 2015 #6586" w:history="1">
        <w:r w:rsidR="003608C3" w:rsidRPr="008D56D8">
          <w:rPr>
            <w:rFonts w:ascii="Book Antiqua" w:eastAsia="Times New Roman" w:hAnsi="Book Antiqua" w:cs="Times New Roman"/>
            <w:noProof/>
            <w:sz w:val="24"/>
            <w:szCs w:val="24"/>
            <w:vertAlign w:val="superscript"/>
            <w:lang w:val="en-US"/>
          </w:rPr>
          <w:t>75</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410795" w:rsidRPr="008D56D8">
        <w:rPr>
          <w:rFonts w:ascii="Book Antiqua" w:eastAsia="Times New Roman" w:hAnsi="Book Antiqua" w:cs="Times New Roman"/>
          <w:sz w:val="24"/>
          <w:szCs w:val="24"/>
          <w:lang w:val="en-US"/>
        </w:rPr>
        <w:t>.</w:t>
      </w:r>
      <w:r w:rsidR="00732F24" w:rsidRPr="008D56D8">
        <w:rPr>
          <w:rFonts w:ascii="Book Antiqua" w:eastAsia="Times New Roman" w:hAnsi="Book Antiqua" w:cs="Times New Roman"/>
          <w:sz w:val="24"/>
          <w:szCs w:val="24"/>
          <w:lang w:val="en-US"/>
        </w:rPr>
        <w:t xml:space="preserve"> </w:t>
      </w:r>
      <w:r w:rsidR="00317A21" w:rsidRPr="008D56D8">
        <w:rPr>
          <w:rFonts w:ascii="Book Antiqua" w:eastAsia="Times New Roman" w:hAnsi="Book Antiqua" w:cs="Times New Roman"/>
          <w:sz w:val="24"/>
          <w:szCs w:val="24"/>
          <w:lang w:val="en-US"/>
        </w:rPr>
        <w:lastRenderedPageBreak/>
        <w:t>Moreover</w:t>
      </w:r>
      <w:r w:rsidR="00C5109D" w:rsidRPr="008D56D8">
        <w:rPr>
          <w:rFonts w:ascii="Book Antiqua" w:eastAsia="Times New Roman" w:hAnsi="Book Antiqua" w:cs="Times New Roman"/>
          <w:sz w:val="24"/>
          <w:szCs w:val="24"/>
          <w:lang w:val="en-US"/>
        </w:rPr>
        <w:t>,</w:t>
      </w:r>
      <w:r w:rsidR="00745A32" w:rsidRPr="008D56D8">
        <w:rPr>
          <w:rFonts w:ascii="Book Antiqua" w:eastAsia="Times New Roman" w:hAnsi="Book Antiqua" w:cs="Times New Roman"/>
          <w:sz w:val="24"/>
          <w:szCs w:val="24"/>
          <w:lang w:val="en-US"/>
        </w:rPr>
        <w:t xml:space="preserve"> CD40L presence on </w:t>
      </w:r>
      <w:r w:rsidR="00C5109D" w:rsidRPr="008D56D8">
        <w:rPr>
          <w:rFonts w:ascii="Book Antiqua" w:eastAsia="Times New Roman" w:hAnsi="Book Antiqua" w:cs="Times New Roman"/>
          <w:sz w:val="24"/>
          <w:szCs w:val="24"/>
          <w:lang w:val="en-US"/>
        </w:rPr>
        <w:t>hepatocyte</w:t>
      </w:r>
      <w:r w:rsidR="00A14FA1" w:rsidRPr="008D56D8">
        <w:rPr>
          <w:rFonts w:ascii="Book Antiqua" w:eastAsia="Times New Roman" w:hAnsi="Book Antiqua" w:cs="Times New Roman"/>
          <w:sz w:val="24"/>
          <w:szCs w:val="24"/>
          <w:lang w:val="en-US"/>
        </w:rPr>
        <w:t>-</w:t>
      </w:r>
      <w:r w:rsidR="00745A32" w:rsidRPr="008D56D8">
        <w:rPr>
          <w:rFonts w:ascii="Book Antiqua" w:eastAsia="Times New Roman" w:hAnsi="Book Antiqua" w:cs="Times New Roman"/>
          <w:sz w:val="24"/>
          <w:szCs w:val="24"/>
          <w:lang w:val="en-US"/>
        </w:rPr>
        <w:t>derived</w:t>
      </w:r>
      <w:r w:rsidRPr="008D56D8">
        <w:rPr>
          <w:rFonts w:ascii="Book Antiqua" w:eastAsia="Times New Roman" w:hAnsi="Book Antiqua" w:cs="Times New Roman"/>
          <w:sz w:val="24"/>
          <w:szCs w:val="24"/>
          <w:lang w:val="en-US"/>
        </w:rPr>
        <w:t xml:space="preserve"> EVs </w:t>
      </w:r>
      <w:r w:rsidR="00745A32" w:rsidRPr="008D56D8">
        <w:rPr>
          <w:rFonts w:ascii="Book Antiqua" w:eastAsia="Times New Roman" w:hAnsi="Book Antiqua" w:cs="Times New Roman"/>
          <w:sz w:val="24"/>
          <w:szCs w:val="24"/>
          <w:lang w:val="en-US"/>
        </w:rPr>
        <w:t>during alcoholic hepatitis</w:t>
      </w:r>
      <w:r w:rsidRPr="008D56D8">
        <w:rPr>
          <w:rFonts w:ascii="Book Antiqua" w:eastAsia="Times New Roman" w:hAnsi="Book Antiqua" w:cs="Times New Roman"/>
          <w:sz w:val="24"/>
          <w:szCs w:val="24"/>
          <w:lang w:val="en-US"/>
        </w:rPr>
        <w:t xml:space="preserve"> promote</w:t>
      </w:r>
      <w:r w:rsidR="00A35E87" w:rsidRPr="008D56D8">
        <w:rPr>
          <w:rFonts w:ascii="Book Antiqua" w:eastAsia="Times New Roman" w:hAnsi="Book Antiqua" w:cs="Times New Roman"/>
          <w:sz w:val="24"/>
          <w:szCs w:val="24"/>
          <w:lang w:val="en-US"/>
        </w:rPr>
        <w:t>s</w:t>
      </w:r>
      <w:r w:rsidRPr="008D56D8">
        <w:rPr>
          <w:rFonts w:ascii="Book Antiqua" w:eastAsia="Times New Roman" w:hAnsi="Book Antiqua" w:cs="Times New Roman"/>
          <w:sz w:val="24"/>
          <w:szCs w:val="24"/>
          <w:lang w:val="en-US"/>
        </w:rPr>
        <w:t xml:space="preserve"> macrophage activation and </w:t>
      </w:r>
      <w:r w:rsidR="00532C1A" w:rsidRPr="008D56D8">
        <w:rPr>
          <w:rFonts w:ascii="Book Antiqua" w:eastAsia="Times New Roman" w:hAnsi="Book Antiqua" w:cs="Times New Roman"/>
          <w:sz w:val="24"/>
          <w:szCs w:val="24"/>
          <w:lang w:val="en-US"/>
        </w:rPr>
        <w:t xml:space="preserve">the </w:t>
      </w:r>
      <w:r w:rsidR="00745A32" w:rsidRPr="008D56D8">
        <w:rPr>
          <w:rFonts w:ascii="Book Antiqua" w:eastAsia="Times New Roman" w:hAnsi="Book Antiqua" w:cs="Times New Roman"/>
          <w:sz w:val="24"/>
          <w:szCs w:val="24"/>
          <w:lang w:val="en-US"/>
        </w:rPr>
        <w:t xml:space="preserve">switch </w:t>
      </w:r>
      <w:r w:rsidRPr="008D56D8">
        <w:rPr>
          <w:rFonts w:ascii="Book Antiqua" w:eastAsia="Times New Roman" w:hAnsi="Book Antiqua" w:cs="Times New Roman"/>
          <w:sz w:val="24"/>
          <w:szCs w:val="24"/>
          <w:lang w:val="en-US"/>
        </w:rPr>
        <w:t xml:space="preserve">to </w:t>
      </w:r>
      <w:r w:rsidR="00745A32" w:rsidRPr="008D56D8">
        <w:rPr>
          <w:rFonts w:ascii="Book Antiqua" w:eastAsia="Times New Roman" w:hAnsi="Book Antiqua" w:cs="Times New Roman"/>
          <w:sz w:val="24"/>
          <w:szCs w:val="24"/>
          <w:lang w:val="en-US"/>
        </w:rPr>
        <w:t>a</w:t>
      </w:r>
      <w:r w:rsidR="00732F24" w:rsidRPr="008D56D8">
        <w:rPr>
          <w:rFonts w:ascii="Book Antiqua" w:eastAsia="Times New Roman" w:hAnsi="Book Antiqua" w:cs="Times New Roman"/>
          <w:sz w:val="24"/>
          <w:szCs w:val="24"/>
          <w:lang w:val="en-US"/>
        </w:rPr>
        <w:t xml:space="preserve"> </w:t>
      </w:r>
      <w:r w:rsidR="00317A21" w:rsidRPr="008D56D8">
        <w:rPr>
          <w:rFonts w:ascii="Book Antiqua" w:eastAsia="Times New Roman" w:hAnsi="Book Antiqua" w:cs="Times New Roman"/>
          <w:sz w:val="24"/>
          <w:szCs w:val="24"/>
          <w:lang w:val="en-US"/>
        </w:rPr>
        <w:t>pro-</w:t>
      </w:r>
      <w:r w:rsidRPr="008D56D8">
        <w:rPr>
          <w:rFonts w:ascii="Book Antiqua" w:eastAsia="Times New Roman" w:hAnsi="Book Antiqua" w:cs="Times New Roman"/>
          <w:sz w:val="24"/>
          <w:szCs w:val="24"/>
          <w:lang w:val="en-US"/>
        </w:rPr>
        <w:t xml:space="preserve">inflammatory </w:t>
      </w:r>
      <w:proofErr w:type="gramStart"/>
      <w:r w:rsidRPr="008D56D8">
        <w:rPr>
          <w:rFonts w:ascii="Book Antiqua" w:eastAsia="Times New Roman" w:hAnsi="Book Antiqua" w:cs="Times New Roman"/>
          <w:sz w:val="24"/>
          <w:szCs w:val="24"/>
          <w:lang w:val="en-US"/>
        </w:rPr>
        <w:t>profile</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PEVuZE5vdGU+PENpdGU+PEF1dGhvcj5TYWhhPC9BdXRob3I+PFllYXI+MjAxNzwvWWVhcj48UmVj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YWJici0xPjwvYWx0LXBlcmlvZGljYWw+PHBhZ2VzPjY1MS02MDwvcGFnZXM+PHZvbHVtZT42NDwv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=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PEVuZE5vdGU+PENpdGU+PEF1dGhvcj5TYWhhPC9BdXRob3I+PFllYXI+MjAxNzwvWWVhcj48UmVj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YWJici0xPjwvYWx0LXBlcmlvZGljYWw+PHBhZ2VzPjY1MS02MDwvcGFnZXM+PHZvbHVtZT42NDwv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=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88" w:tooltip="Saha, 2017 #6553" w:history="1">
        <w:r w:rsidR="003608C3" w:rsidRPr="008D56D8">
          <w:rPr>
            <w:rFonts w:ascii="Book Antiqua" w:eastAsia="Times New Roman" w:hAnsi="Book Antiqua" w:cs="Times New Roman"/>
            <w:noProof/>
            <w:sz w:val="24"/>
            <w:szCs w:val="24"/>
            <w:vertAlign w:val="superscript"/>
            <w:lang w:val="en-US"/>
          </w:rPr>
          <w:t>88</w:t>
        </w:r>
      </w:hyperlink>
      <w:r w:rsidR="009A0273">
        <w:rPr>
          <w:rFonts w:ascii="Book Antiqua" w:eastAsia="Times New Roman" w:hAnsi="Book Antiqua" w:cs="Times New Roman"/>
          <w:noProof/>
          <w:sz w:val="24"/>
          <w:szCs w:val="24"/>
          <w:vertAlign w:val="superscript"/>
          <w:lang w:val="en-US"/>
        </w:rPr>
        <w:t>,</w:t>
      </w:r>
      <w:hyperlink w:anchor="_ENREF_89" w:tooltip="Verma, 2016 #6607" w:history="1">
        <w:r w:rsidR="003608C3" w:rsidRPr="008D56D8">
          <w:rPr>
            <w:rFonts w:ascii="Book Antiqua" w:eastAsia="Times New Roman" w:hAnsi="Book Antiqua" w:cs="Times New Roman"/>
            <w:noProof/>
            <w:sz w:val="24"/>
            <w:szCs w:val="24"/>
            <w:vertAlign w:val="superscript"/>
            <w:lang w:val="en-US"/>
          </w:rPr>
          <w:t>89</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77350F" w:rsidRPr="008D56D8">
        <w:rPr>
          <w:rFonts w:ascii="Book Antiqua" w:eastAsia="Times New Roman" w:hAnsi="Book Antiqua" w:cs="Times New Roman"/>
          <w:sz w:val="24"/>
          <w:szCs w:val="24"/>
          <w:lang w:val="en-US"/>
        </w:rPr>
        <w:t>.</w:t>
      </w:r>
      <w:r w:rsidR="00732F24" w:rsidRPr="008D56D8">
        <w:rPr>
          <w:rFonts w:ascii="Book Antiqua" w:eastAsia="Times New Roman" w:hAnsi="Book Antiqua" w:cs="Times New Roman"/>
          <w:sz w:val="24"/>
          <w:szCs w:val="24"/>
          <w:lang w:val="en-US"/>
        </w:rPr>
        <w:t xml:space="preserve"> </w:t>
      </w:r>
      <w:r w:rsidR="00C5109D" w:rsidRPr="008D56D8">
        <w:rPr>
          <w:rFonts w:ascii="Book Antiqua" w:eastAsia="Times New Roman" w:hAnsi="Book Antiqua" w:cs="Times New Roman"/>
          <w:sz w:val="24"/>
          <w:szCs w:val="24"/>
          <w:lang w:val="en-US"/>
        </w:rPr>
        <w:t xml:space="preserve">In contrast, </w:t>
      </w:r>
      <w:r w:rsidR="00745A32" w:rsidRPr="008D56D8">
        <w:rPr>
          <w:rFonts w:ascii="Book Antiqua" w:eastAsia="Times New Roman" w:hAnsi="Book Antiqua" w:cs="Times New Roman"/>
          <w:i/>
          <w:sz w:val="24"/>
          <w:szCs w:val="24"/>
          <w:lang w:val="en-US"/>
        </w:rPr>
        <w:t>in vitro</w:t>
      </w:r>
      <w:r w:rsidR="00745A32" w:rsidRPr="008D56D8">
        <w:rPr>
          <w:rFonts w:ascii="Book Antiqua" w:eastAsia="Times New Roman" w:hAnsi="Book Antiqua" w:cs="Times New Roman"/>
          <w:sz w:val="24"/>
          <w:szCs w:val="24"/>
          <w:lang w:val="en-US"/>
        </w:rPr>
        <w:t xml:space="preserve"> exposure of </w:t>
      </w:r>
      <w:r w:rsidR="00C5109D" w:rsidRPr="008D56D8">
        <w:rPr>
          <w:rFonts w:ascii="Book Antiqua" w:eastAsia="Times New Roman" w:hAnsi="Book Antiqua" w:cs="Times New Roman"/>
          <w:sz w:val="24"/>
          <w:szCs w:val="24"/>
          <w:lang w:val="en-US"/>
        </w:rPr>
        <w:t>monocytes to alcohol increase</w:t>
      </w:r>
      <w:r w:rsidR="00A35E87" w:rsidRPr="008D56D8">
        <w:rPr>
          <w:rFonts w:ascii="Book Antiqua" w:eastAsia="Times New Roman" w:hAnsi="Book Antiqua" w:cs="Times New Roman"/>
          <w:sz w:val="24"/>
          <w:szCs w:val="24"/>
          <w:lang w:val="en-US"/>
        </w:rPr>
        <w:t>d</w:t>
      </w:r>
      <w:r w:rsidR="00104CB1" w:rsidRPr="008D56D8">
        <w:rPr>
          <w:rFonts w:ascii="Book Antiqua" w:eastAsia="Times New Roman" w:hAnsi="Book Antiqua" w:cs="Times New Roman"/>
          <w:sz w:val="24"/>
          <w:szCs w:val="24"/>
          <w:lang w:val="en-US"/>
        </w:rPr>
        <w:t xml:space="preserve"> </w:t>
      </w:r>
      <w:r w:rsidR="00C5109D" w:rsidRPr="008D56D8">
        <w:rPr>
          <w:rFonts w:ascii="Book Antiqua" w:eastAsia="Times New Roman" w:hAnsi="Book Antiqua" w:cs="Times New Roman"/>
          <w:sz w:val="24"/>
          <w:szCs w:val="24"/>
          <w:lang w:val="en-US"/>
        </w:rPr>
        <w:t>the</w:t>
      </w:r>
      <w:r w:rsidR="00745A32" w:rsidRPr="008D56D8">
        <w:rPr>
          <w:rFonts w:ascii="Book Antiqua" w:eastAsia="Times New Roman" w:hAnsi="Book Antiqua" w:cs="Times New Roman"/>
          <w:sz w:val="24"/>
          <w:szCs w:val="24"/>
          <w:lang w:val="en-US"/>
        </w:rPr>
        <w:t>ir</w:t>
      </w:r>
      <w:r w:rsidR="00104CB1" w:rsidRPr="008D56D8">
        <w:rPr>
          <w:rFonts w:ascii="Book Antiqua" w:eastAsia="Times New Roman" w:hAnsi="Book Antiqua" w:cs="Times New Roman"/>
          <w:sz w:val="24"/>
          <w:szCs w:val="24"/>
          <w:lang w:val="en-US"/>
        </w:rPr>
        <w:t xml:space="preserve"> </w:t>
      </w:r>
      <w:r w:rsidR="00A14FA1" w:rsidRPr="008D56D8">
        <w:rPr>
          <w:rFonts w:ascii="Book Antiqua" w:eastAsia="Times New Roman" w:hAnsi="Book Antiqua" w:cs="Times New Roman"/>
          <w:sz w:val="24"/>
          <w:szCs w:val="24"/>
          <w:lang w:val="en-US"/>
        </w:rPr>
        <w:t>release</w:t>
      </w:r>
      <w:r w:rsidR="00C5109D" w:rsidRPr="008D56D8">
        <w:rPr>
          <w:rFonts w:ascii="Book Antiqua" w:eastAsia="Times New Roman" w:hAnsi="Book Antiqua" w:cs="Times New Roman"/>
          <w:sz w:val="24"/>
          <w:szCs w:val="24"/>
          <w:lang w:val="en-US"/>
        </w:rPr>
        <w:t xml:space="preserve"> of </w:t>
      </w:r>
      <w:r w:rsidR="00D06102" w:rsidRPr="008D56D8">
        <w:rPr>
          <w:rFonts w:ascii="Book Antiqua" w:eastAsia="Times New Roman" w:hAnsi="Book Antiqua" w:cs="Times New Roman"/>
          <w:sz w:val="24"/>
          <w:szCs w:val="24"/>
          <w:lang w:val="en-US"/>
        </w:rPr>
        <w:t>EVs, which</w:t>
      </w:r>
      <w:r w:rsidR="009A0273">
        <w:rPr>
          <w:rFonts w:ascii="Book Antiqua" w:eastAsiaTheme="minorEastAsia" w:hAnsi="Book Antiqua" w:cs="Times New Roman" w:hint="eastAsia"/>
          <w:sz w:val="24"/>
          <w:szCs w:val="24"/>
          <w:lang w:val="en-US" w:eastAsia="zh-CN"/>
        </w:rPr>
        <w:t xml:space="preserve"> </w:t>
      </w:r>
      <w:r w:rsidR="00745A32" w:rsidRPr="008D56D8">
        <w:rPr>
          <w:rFonts w:ascii="Book Antiqua" w:eastAsia="Times New Roman" w:hAnsi="Book Antiqua" w:cs="Times New Roman"/>
          <w:sz w:val="24"/>
          <w:szCs w:val="24"/>
          <w:lang w:val="en-US"/>
        </w:rPr>
        <w:t xml:space="preserve">in turn </w:t>
      </w:r>
      <w:r w:rsidR="00C5109D" w:rsidRPr="008D56D8">
        <w:rPr>
          <w:rFonts w:ascii="Book Antiqua" w:eastAsia="Times New Roman" w:hAnsi="Book Antiqua" w:cs="Times New Roman"/>
          <w:sz w:val="24"/>
          <w:szCs w:val="24"/>
          <w:lang w:val="en-US"/>
        </w:rPr>
        <w:t xml:space="preserve">induce an anti-inflammatory M2 profile </w:t>
      </w:r>
      <w:r w:rsidR="00317A21" w:rsidRPr="008D56D8">
        <w:rPr>
          <w:rFonts w:ascii="Book Antiqua" w:eastAsia="Times New Roman" w:hAnsi="Book Antiqua" w:cs="Times New Roman"/>
          <w:sz w:val="24"/>
          <w:szCs w:val="24"/>
          <w:lang w:val="en-US"/>
        </w:rPr>
        <w:t xml:space="preserve">of </w:t>
      </w:r>
      <w:r w:rsidR="00C5109D" w:rsidRPr="008D56D8">
        <w:rPr>
          <w:rFonts w:ascii="Book Antiqua" w:eastAsia="Times New Roman" w:hAnsi="Book Antiqua" w:cs="Times New Roman"/>
          <w:sz w:val="24"/>
          <w:szCs w:val="24"/>
          <w:lang w:val="en-US"/>
        </w:rPr>
        <w:t>naïve monocytes</w:t>
      </w:r>
      <w:r w:rsidR="002943CA" w:rsidRPr="008D56D8">
        <w:rPr>
          <w:rFonts w:ascii="Book Antiqua" w:eastAsia="Times New Roman" w:hAnsi="Book Antiqua" w:cs="Times New Roman"/>
          <w:sz w:val="24"/>
          <w:szCs w:val="24"/>
          <w:lang w:val="en-US"/>
        </w:rPr>
        <w:fldChar w:fldCharType="begin">
          <w:fldData xml:space="preserve">PEVuZE5vdGU+PENpdGU+PEF1dGhvcj5TYWhhPC9BdXRob3I+PFllYXI+MjAxNjwvWWVhcj48UmVj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YWw+PHBhZ2VzPjE0OS01OTwvcGFnZXM+PHZvbHVtZT4yOTE8L3ZvbHVtZT48bnVtYmVyPjE8L251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=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PEVuZE5vdGU+PENpdGU+PEF1dGhvcj5TYWhhPC9BdXRob3I+PFllYXI+MjAxNjwvWWVhcj48UmVj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YWw+PHBhZ2VzPjE0OS01OTwvcGFnZXM+PHZvbHVtZT4yOTE8L3ZvbHVtZT48bnVtYmVyPjE8L251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=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90" w:tooltip="Saha, 2016 #6608" w:history="1">
        <w:r w:rsidR="003608C3" w:rsidRPr="008D56D8">
          <w:rPr>
            <w:rFonts w:ascii="Book Antiqua" w:eastAsia="Times New Roman" w:hAnsi="Book Antiqua" w:cs="Times New Roman"/>
            <w:noProof/>
            <w:sz w:val="24"/>
            <w:szCs w:val="24"/>
            <w:vertAlign w:val="superscript"/>
            <w:lang w:val="en-US"/>
          </w:rPr>
          <w:t>90</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C5109D" w:rsidRPr="008D56D8">
        <w:rPr>
          <w:rFonts w:ascii="Book Antiqua" w:eastAsia="Times New Roman" w:hAnsi="Book Antiqua" w:cs="Times New Roman"/>
          <w:sz w:val="24"/>
          <w:szCs w:val="24"/>
          <w:lang w:val="en-US"/>
        </w:rPr>
        <w:t xml:space="preserve">. Interestingly, EVs derived </w:t>
      </w:r>
      <w:r w:rsidR="00A35E87" w:rsidRPr="008D56D8">
        <w:rPr>
          <w:rFonts w:ascii="Book Antiqua" w:eastAsia="Times New Roman" w:hAnsi="Book Antiqua" w:cs="Times New Roman"/>
          <w:sz w:val="24"/>
          <w:szCs w:val="24"/>
          <w:lang w:val="en-US"/>
        </w:rPr>
        <w:t>from</w:t>
      </w:r>
      <w:r w:rsidR="00104CB1" w:rsidRPr="008D56D8">
        <w:rPr>
          <w:rFonts w:ascii="Book Antiqua" w:eastAsia="Times New Roman" w:hAnsi="Book Antiqua" w:cs="Times New Roman"/>
          <w:sz w:val="24"/>
          <w:szCs w:val="24"/>
          <w:lang w:val="en-US"/>
        </w:rPr>
        <w:t xml:space="preserve"> </w:t>
      </w:r>
      <w:r w:rsidR="00C5109D" w:rsidRPr="008D56D8">
        <w:rPr>
          <w:rFonts w:ascii="Book Antiqua" w:eastAsia="Times New Roman" w:hAnsi="Book Antiqua" w:cs="Times New Roman"/>
          <w:sz w:val="24"/>
          <w:szCs w:val="24"/>
          <w:lang w:val="en-US"/>
        </w:rPr>
        <w:t>alcohol</w:t>
      </w:r>
      <w:r w:rsidR="00104CB1" w:rsidRPr="008D56D8">
        <w:rPr>
          <w:rFonts w:ascii="Book Antiqua" w:eastAsia="Times New Roman" w:hAnsi="Book Antiqua" w:cs="Times New Roman"/>
          <w:sz w:val="24"/>
          <w:szCs w:val="24"/>
          <w:lang w:val="en-US"/>
        </w:rPr>
        <w:t xml:space="preserve"> </w:t>
      </w:r>
      <w:r w:rsidR="00C5109D" w:rsidRPr="008D56D8">
        <w:rPr>
          <w:rFonts w:ascii="Book Antiqua" w:eastAsia="Times New Roman" w:hAnsi="Book Antiqua" w:cs="Times New Roman"/>
          <w:sz w:val="24"/>
          <w:szCs w:val="24"/>
          <w:lang w:val="en-US"/>
        </w:rPr>
        <w:t>exposed monocytes contain high levels of miR-27a</w:t>
      </w:r>
      <w:r w:rsidR="007C4180" w:rsidRPr="008D56D8">
        <w:rPr>
          <w:rFonts w:ascii="Book Antiqua" w:eastAsia="Times New Roman" w:hAnsi="Book Antiqua" w:cs="Times New Roman"/>
          <w:sz w:val="24"/>
          <w:szCs w:val="24"/>
          <w:lang w:val="en-US"/>
        </w:rPr>
        <w:t xml:space="preserve"> that</w:t>
      </w:r>
      <w:r w:rsidR="00745A32" w:rsidRPr="008D56D8">
        <w:rPr>
          <w:rFonts w:ascii="Book Antiqua" w:eastAsia="Times New Roman" w:hAnsi="Book Antiqua" w:cs="Times New Roman"/>
          <w:sz w:val="24"/>
          <w:szCs w:val="24"/>
          <w:lang w:val="en-US"/>
        </w:rPr>
        <w:t xml:space="preserve"> is known to</w:t>
      </w:r>
      <w:r w:rsidR="007C4180" w:rsidRPr="008D56D8">
        <w:rPr>
          <w:rFonts w:ascii="Book Antiqua" w:eastAsia="Times New Roman" w:hAnsi="Book Antiqua" w:cs="Times New Roman"/>
          <w:sz w:val="24"/>
          <w:szCs w:val="24"/>
          <w:lang w:val="en-US"/>
        </w:rPr>
        <w:t xml:space="preserve"> induce M2 </w:t>
      </w:r>
      <w:proofErr w:type="gramStart"/>
      <w:r w:rsidR="007C4180" w:rsidRPr="008D56D8">
        <w:rPr>
          <w:rFonts w:ascii="Book Antiqua" w:eastAsia="Times New Roman" w:hAnsi="Book Antiqua" w:cs="Times New Roman"/>
          <w:sz w:val="24"/>
          <w:szCs w:val="24"/>
          <w:lang w:val="en-US"/>
        </w:rPr>
        <w:t>polarization</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PEVuZE5vdGU+PENpdGU+PEF1dGhvcj5TYWhhPC9BdXRob3I+PFllYXI+MjAxNjwvWWVhcj48UmVj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==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PEVuZE5vdGU+PENpdGU+PEF1dGhvcj5TYWhhPC9BdXRob3I+PFllYXI+MjAxNjwvWWVhcj48UmVj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==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90" w:tooltip="Saha, 2016 #6608" w:history="1">
        <w:r w:rsidR="003608C3" w:rsidRPr="008D56D8">
          <w:rPr>
            <w:rFonts w:ascii="Book Antiqua" w:eastAsia="Times New Roman" w:hAnsi="Book Antiqua" w:cs="Times New Roman"/>
            <w:noProof/>
            <w:sz w:val="24"/>
            <w:szCs w:val="24"/>
            <w:vertAlign w:val="superscript"/>
            <w:lang w:val="en-US"/>
          </w:rPr>
          <w:t>90</w:t>
        </w:r>
      </w:hyperlink>
      <w:r w:rsidR="009A0273">
        <w:rPr>
          <w:rFonts w:ascii="Book Antiqua" w:eastAsia="Times New Roman" w:hAnsi="Book Antiqua" w:cs="Times New Roman"/>
          <w:noProof/>
          <w:sz w:val="24"/>
          <w:szCs w:val="24"/>
          <w:vertAlign w:val="superscript"/>
          <w:lang w:val="en-US"/>
        </w:rPr>
        <w:t>,</w:t>
      </w:r>
      <w:hyperlink w:anchor="_ENREF_91" w:tooltip="Saha, 2015 #6609" w:history="1">
        <w:r w:rsidR="003608C3" w:rsidRPr="008D56D8">
          <w:rPr>
            <w:rFonts w:ascii="Book Antiqua" w:eastAsia="Times New Roman" w:hAnsi="Book Antiqua" w:cs="Times New Roman"/>
            <w:noProof/>
            <w:sz w:val="24"/>
            <w:szCs w:val="24"/>
            <w:vertAlign w:val="superscript"/>
            <w:lang w:val="en-US"/>
          </w:rPr>
          <w:t>91</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A01FD6" w:rsidRPr="008D56D8">
        <w:rPr>
          <w:rFonts w:ascii="Book Antiqua" w:eastAsia="Times New Roman" w:hAnsi="Book Antiqua" w:cs="Times New Roman"/>
          <w:sz w:val="24"/>
          <w:szCs w:val="24"/>
          <w:lang w:val="en-US"/>
        </w:rPr>
        <w:t xml:space="preserve"> (Figure 2)</w:t>
      </w:r>
      <w:r w:rsidR="001B3849" w:rsidRPr="008D56D8">
        <w:rPr>
          <w:rFonts w:ascii="Book Antiqua" w:eastAsia="Times New Roman" w:hAnsi="Book Antiqua" w:cs="Times New Roman"/>
          <w:sz w:val="24"/>
          <w:szCs w:val="24"/>
          <w:lang w:val="en-US"/>
        </w:rPr>
        <w:t>.</w:t>
      </w:r>
    </w:p>
    <w:p w:rsidR="00CB5348" w:rsidRPr="008D56D8" w:rsidRDefault="00317A21" w:rsidP="009A0273">
      <w:pPr>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In summary, it has been determined that</w:t>
      </w:r>
      <w:r w:rsidR="00C71AA9" w:rsidRPr="008D56D8">
        <w:rPr>
          <w:rFonts w:ascii="Book Antiqua" w:eastAsia="Times New Roman" w:hAnsi="Book Antiqua" w:cs="Times New Roman"/>
          <w:sz w:val="24"/>
          <w:szCs w:val="24"/>
          <w:lang w:val="en-US"/>
        </w:rPr>
        <w:t xml:space="preserve"> EVs play</w:t>
      </w:r>
      <w:r w:rsidR="00104CB1" w:rsidRPr="008D56D8">
        <w:rPr>
          <w:rFonts w:ascii="Book Antiqua" w:eastAsia="Times New Roman" w:hAnsi="Book Antiqua" w:cs="Times New Roman"/>
          <w:sz w:val="24"/>
          <w:szCs w:val="24"/>
          <w:lang w:val="en-US"/>
        </w:rPr>
        <w:t xml:space="preserve"> </w:t>
      </w:r>
      <w:r w:rsidR="00C71AA9" w:rsidRPr="008D56D8">
        <w:rPr>
          <w:rFonts w:ascii="Book Antiqua" w:eastAsia="Times New Roman" w:hAnsi="Book Antiqua" w:cs="Times New Roman"/>
          <w:sz w:val="24"/>
          <w:szCs w:val="24"/>
          <w:lang w:val="en-US"/>
        </w:rPr>
        <w:t>a key role on</w:t>
      </w:r>
      <w:r w:rsidR="00104CB1" w:rsidRPr="008D56D8">
        <w:rPr>
          <w:rFonts w:ascii="Book Antiqua" w:eastAsia="Times New Roman" w:hAnsi="Book Antiqua" w:cs="Times New Roman"/>
          <w:sz w:val="24"/>
          <w:szCs w:val="24"/>
          <w:lang w:val="en-US"/>
        </w:rPr>
        <w:t xml:space="preserve"> </w:t>
      </w:r>
      <w:r w:rsidR="00514C75" w:rsidRPr="008D56D8">
        <w:rPr>
          <w:rFonts w:ascii="Book Antiqua" w:eastAsia="Times New Roman" w:hAnsi="Book Antiqua" w:cs="Times New Roman"/>
          <w:sz w:val="24"/>
          <w:szCs w:val="24"/>
          <w:lang w:val="en-US"/>
        </w:rPr>
        <w:t>the</w:t>
      </w:r>
      <w:r w:rsidR="00104CB1" w:rsidRPr="008D56D8">
        <w:rPr>
          <w:rFonts w:ascii="Book Antiqua" w:eastAsia="Times New Roman" w:hAnsi="Book Antiqua" w:cs="Times New Roman"/>
          <w:sz w:val="24"/>
          <w:szCs w:val="24"/>
          <w:lang w:val="en-US"/>
        </w:rPr>
        <w:t xml:space="preserve"> </w:t>
      </w:r>
      <w:r w:rsidR="00CB5348" w:rsidRPr="008D56D8">
        <w:rPr>
          <w:rFonts w:ascii="Book Antiqua" w:eastAsia="Times New Roman" w:hAnsi="Book Antiqua" w:cs="Times New Roman"/>
          <w:sz w:val="24"/>
          <w:szCs w:val="24"/>
          <w:lang w:val="en-US"/>
        </w:rPr>
        <w:t>patho</w:t>
      </w:r>
      <w:r w:rsidRPr="008D56D8">
        <w:rPr>
          <w:rFonts w:ascii="Book Antiqua" w:eastAsia="Times New Roman" w:hAnsi="Book Antiqua" w:cs="Times New Roman"/>
          <w:sz w:val="24"/>
          <w:szCs w:val="24"/>
          <w:lang w:val="en-US"/>
        </w:rPr>
        <w:t>physio</w:t>
      </w:r>
      <w:r w:rsidR="00CB5348" w:rsidRPr="008D56D8">
        <w:rPr>
          <w:rFonts w:ascii="Book Antiqua" w:eastAsia="Times New Roman" w:hAnsi="Book Antiqua" w:cs="Times New Roman"/>
          <w:sz w:val="24"/>
          <w:szCs w:val="24"/>
          <w:lang w:val="en-US"/>
        </w:rPr>
        <w:t>logical</w:t>
      </w:r>
      <w:r w:rsidR="00104CB1" w:rsidRPr="008D56D8">
        <w:rPr>
          <w:rFonts w:ascii="Book Antiqua" w:eastAsia="Times New Roman" w:hAnsi="Book Antiqua" w:cs="Times New Roman"/>
          <w:sz w:val="24"/>
          <w:szCs w:val="24"/>
          <w:lang w:val="en-US"/>
        </w:rPr>
        <w:t xml:space="preserve"> </w:t>
      </w:r>
      <w:r w:rsidR="00C71AA9" w:rsidRPr="008D56D8">
        <w:rPr>
          <w:rFonts w:ascii="Book Antiqua" w:eastAsia="Times New Roman" w:hAnsi="Book Antiqua" w:cs="Times New Roman"/>
          <w:sz w:val="24"/>
          <w:szCs w:val="24"/>
          <w:lang w:val="en-US"/>
        </w:rPr>
        <w:t>response to</w:t>
      </w:r>
      <w:r w:rsidR="00CB5348" w:rsidRPr="008D56D8">
        <w:rPr>
          <w:rFonts w:ascii="Book Antiqua" w:eastAsia="Times New Roman" w:hAnsi="Book Antiqua" w:cs="Times New Roman"/>
          <w:sz w:val="24"/>
          <w:szCs w:val="24"/>
          <w:lang w:val="en-US"/>
        </w:rPr>
        <w:t xml:space="preserve"> liver damage</w:t>
      </w:r>
      <w:r w:rsidR="00C71AA9" w:rsidRPr="008D56D8">
        <w:rPr>
          <w:rFonts w:ascii="Book Antiqua" w:eastAsia="Times New Roman" w:hAnsi="Book Antiqua" w:cs="Times New Roman"/>
          <w:sz w:val="24"/>
          <w:szCs w:val="24"/>
          <w:lang w:val="en-US"/>
        </w:rPr>
        <w:t>. EVs</w:t>
      </w:r>
      <w:r w:rsidR="00104CB1" w:rsidRPr="008D56D8">
        <w:rPr>
          <w:rFonts w:ascii="Book Antiqua" w:eastAsia="Times New Roman" w:hAnsi="Book Antiqua" w:cs="Times New Roman"/>
          <w:sz w:val="24"/>
          <w:szCs w:val="24"/>
          <w:lang w:val="en-US"/>
        </w:rPr>
        <w:t xml:space="preserve"> </w:t>
      </w:r>
      <w:r w:rsidR="00C71AA9" w:rsidRPr="008D56D8">
        <w:rPr>
          <w:rFonts w:ascii="Book Antiqua" w:eastAsia="Times New Roman" w:hAnsi="Book Antiqua" w:cs="Times New Roman"/>
          <w:sz w:val="24"/>
          <w:szCs w:val="24"/>
          <w:lang w:val="en-US"/>
        </w:rPr>
        <w:t>allow</w:t>
      </w:r>
      <w:r w:rsidR="00104CB1" w:rsidRPr="008D56D8">
        <w:rPr>
          <w:rFonts w:ascii="Book Antiqua" w:eastAsia="Times New Roman" w:hAnsi="Book Antiqua" w:cs="Times New Roman"/>
          <w:sz w:val="24"/>
          <w:szCs w:val="24"/>
          <w:lang w:val="en-US"/>
        </w:rPr>
        <w:t xml:space="preserve"> </w:t>
      </w:r>
      <w:r w:rsidR="00CB5348" w:rsidRPr="008D56D8">
        <w:rPr>
          <w:rFonts w:ascii="Book Antiqua" w:eastAsia="Times New Roman" w:hAnsi="Book Antiqua" w:cs="Times New Roman"/>
          <w:sz w:val="24"/>
          <w:szCs w:val="24"/>
          <w:lang w:val="en-US"/>
        </w:rPr>
        <w:t xml:space="preserve">the interaction between parenchymal cells and non-parenchymal cells, </w:t>
      </w:r>
      <w:r w:rsidRPr="008D56D8">
        <w:rPr>
          <w:rFonts w:ascii="Book Antiqua" w:eastAsia="Times New Roman" w:hAnsi="Book Antiqua" w:cs="Times New Roman"/>
          <w:sz w:val="24"/>
          <w:szCs w:val="24"/>
          <w:lang w:val="en-US"/>
        </w:rPr>
        <w:t xml:space="preserve">mainly </w:t>
      </w:r>
      <w:r w:rsidR="00CB5348" w:rsidRPr="008D56D8">
        <w:rPr>
          <w:rFonts w:ascii="Book Antiqua" w:eastAsia="Times New Roman" w:hAnsi="Book Antiqua" w:cs="Times New Roman"/>
          <w:sz w:val="24"/>
          <w:szCs w:val="24"/>
          <w:lang w:val="en-US"/>
        </w:rPr>
        <w:t>HeSCs</w:t>
      </w:r>
      <w:r w:rsidR="00A834F2" w:rsidRPr="008D56D8">
        <w:rPr>
          <w:rFonts w:ascii="Book Antiqua" w:eastAsia="Times New Roman" w:hAnsi="Book Antiqua" w:cs="Times New Roman"/>
          <w:sz w:val="24"/>
          <w:szCs w:val="24"/>
          <w:lang w:val="en-US"/>
        </w:rPr>
        <w:t>,</w:t>
      </w:r>
      <w:r w:rsidR="009A0273">
        <w:rPr>
          <w:rFonts w:ascii="Book Antiqua" w:eastAsiaTheme="minorEastAsia" w:hAnsi="Book Antiqua" w:cs="Times New Roman" w:hint="eastAsia"/>
          <w:sz w:val="24"/>
          <w:szCs w:val="24"/>
          <w:lang w:val="en-US" w:eastAsia="zh-CN"/>
        </w:rPr>
        <w:t xml:space="preserve"> </w:t>
      </w:r>
      <w:r w:rsidR="00CB5348" w:rsidRPr="008D56D8">
        <w:rPr>
          <w:rFonts w:ascii="Book Antiqua" w:eastAsia="Times New Roman" w:hAnsi="Book Antiqua" w:cs="Times New Roman"/>
          <w:sz w:val="24"/>
          <w:szCs w:val="24"/>
          <w:lang w:val="en-US"/>
        </w:rPr>
        <w:t>Kupffer cells</w:t>
      </w:r>
      <w:r w:rsidR="00A834F2" w:rsidRPr="008D56D8">
        <w:rPr>
          <w:rFonts w:ascii="Book Antiqua" w:eastAsia="Times New Roman" w:hAnsi="Book Antiqua" w:cs="Times New Roman"/>
          <w:sz w:val="24"/>
          <w:szCs w:val="24"/>
          <w:lang w:val="en-US"/>
        </w:rPr>
        <w:t xml:space="preserve"> and LSEC</w:t>
      </w:r>
      <w:r w:rsidR="000E11C2" w:rsidRPr="008D56D8">
        <w:rPr>
          <w:rFonts w:ascii="Book Antiqua" w:eastAsia="Times New Roman" w:hAnsi="Book Antiqua" w:cs="Times New Roman"/>
          <w:sz w:val="24"/>
          <w:szCs w:val="24"/>
          <w:lang w:val="en-US"/>
        </w:rPr>
        <w:t>s</w:t>
      </w:r>
      <w:r w:rsidR="00CB5348" w:rsidRPr="008D56D8">
        <w:rPr>
          <w:rFonts w:ascii="Book Antiqua" w:eastAsia="Times New Roman" w:hAnsi="Book Antiqua" w:cs="Times New Roman"/>
          <w:sz w:val="24"/>
          <w:szCs w:val="24"/>
          <w:lang w:val="en-US"/>
        </w:rPr>
        <w:t xml:space="preserve">, </w:t>
      </w:r>
      <w:r w:rsidR="00A526E7" w:rsidRPr="008D56D8">
        <w:rPr>
          <w:rFonts w:ascii="Book Antiqua" w:eastAsia="Times New Roman" w:hAnsi="Book Antiqua" w:cs="Times New Roman"/>
          <w:sz w:val="24"/>
          <w:szCs w:val="24"/>
          <w:lang w:val="en-US"/>
        </w:rPr>
        <w:t>mediating</w:t>
      </w:r>
      <w:r w:rsidR="00104CB1" w:rsidRPr="008D56D8">
        <w:rPr>
          <w:rFonts w:ascii="Book Antiqua" w:eastAsia="Times New Roman" w:hAnsi="Book Antiqua" w:cs="Times New Roman"/>
          <w:sz w:val="24"/>
          <w:szCs w:val="24"/>
          <w:lang w:val="en-US"/>
        </w:rPr>
        <w:t xml:space="preserve"> </w:t>
      </w:r>
      <w:r w:rsidR="00CB5348" w:rsidRPr="008D56D8">
        <w:rPr>
          <w:rFonts w:ascii="Book Antiqua" w:eastAsia="Times New Roman" w:hAnsi="Book Antiqua" w:cs="Times New Roman"/>
          <w:sz w:val="24"/>
          <w:szCs w:val="24"/>
          <w:lang w:val="en-US"/>
        </w:rPr>
        <w:t>the</w:t>
      </w:r>
      <w:r w:rsidRPr="008D56D8">
        <w:rPr>
          <w:rFonts w:ascii="Book Antiqua" w:eastAsia="Times New Roman" w:hAnsi="Book Antiqua" w:cs="Times New Roman"/>
          <w:sz w:val="24"/>
          <w:szCs w:val="24"/>
          <w:lang w:val="en-US"/>
        </w:rPr>
        <w:t>ir</w:t>
      </w:r>
      <w:r w:rsidR="00104CB1" w:rsidRPr="008D56D8">
        <w:rPr>
          <w:rFonts w:ascii="Book Antiqua" w:eastAsia="Times New Roman" w:hAnsi="Book Antiqua" w:cs="Times New Roman"/>
          <w:sz w:val="24"/>
          <w:szCs w:val="24"/>
          <w:lang w:val="en-US"/>
        </w:rPr>
        <w:t xml:space="preserve"> </w:t>
      </w:r>
      <w:r w:rsidR="00A526E7" w:rsidRPr="008D56D8">
        <w:rPr>
          <w:rFonts w:ascii="Book Antiqua" w:eastAsia="Times New Roman" w:hAnsi="Book Antiqua" w:cs="Times New Roman"/>
          <w:sz w:val="24"/>
          <w:szCs w:val="24"/>
          <w:lang w:val="en-US"/>
        </w:rPr>
        <w:t>anti/pro-fibrogenic</w:t>
      </w:r>
      <w:r w:rsidR="00104CB1" w:rsidRPr="008D56D8">
        <w:rPr>
          <w:rFonts w:ascii="Book Antiqua" w:eastAsia="Times New Roman" w:hAnsi="Book Antiqua" w:cs="Times New Roman"/>
          <w:sz w:val="24"/>
          <w:szCs w:val="24"/>
          <w:lang w:val="en-US"/>
        </w:rPr>
        <w:t xml:space="preserve"> </w:t>
      </w:r>
      <w:r w:rsidR="00A526E7" w:rsidRPr="008D56D8">
        <w:rPr>
          <w:rFonts w:ascii="Book Antiqua" w:eastAsia="Times New Roman" w:hAnsi="Book Antiqua" w:cs="Times New Roman"/>
          <w:sz w:val="24"/>
          <w:szCs w:val="24"/>
          <w:lang w:val="en-US"/>
        </w:rPr>
        <w:t>state</w:t>
      </w:r>
      <w:r w:rsidR="00CB5348" w:rsidRPr="008D56D8">
        <w:rPr>
          <w:rFonts w:ascii="Book Antiqua" w:eastAsia="Times New Roman" w:hAnsi="Book Antiqua" w:cs="Times New Roman"/>
          <w:sz w:val="24"/>
          <w:szCs w:val="24"/>
          <w:lang w:val="en-US"/>
        </w:rPr>
        <w:t>.</w:t>
      </w:r>
      <w:r w:rsidR="00104CB1" w:rsidRPr="008D56D8">
        <w:rPr>
          <w:rFonts w:ascii="Book Antiqua" w:eastAsia="Times New Roman" w:hAnsi="Book Antiqua" w:cs="Times New Roman"/>
          <w:sz w:val="24"/>
          <w:szCs w:val="24"/>
          <w:lang w:val="en-US"/>
        </w:rPr>
        <w:t xml:space="preserve"> </w:t>
      </w:r>
      <w:r w:rsidR="00CB5348" w:rsidRPr="008D56D8">
        <w:rPr>
          <w:rFonts w:ascii="Book Antiqua" w:eastAsia="Times New Roman" w:hAnsi="Book Antiqua" w:cs="Times New Roman"/>
          <w:sz w:val="24"/>
          <w:szCs w:val="24"/>
          <w:lang w:val="en-US"/>
        </w:rPr>
        <w:t>The</w:t>
      </w:r>
      <w:r w:rsidR="00104CB1"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role</w:t>
      </w:r>
      <w:r w:rsidR="00104CB1" w:rsidRPr="008D56D8">
        <w:rPr>
          <w:rFonts w:ascii="Book Antiqua" w:eastAsia="Times New Roman" w:hAnsi="Book Antiqua" w:cs="Times New Roman"/>
          <w:sz w:val="24"/>
          <w:szCs w:val="24"/>
          <w:lang w:val="en-US"/>
        </w:rPr>
        <w:t xml:space="preserve"> </w:t>
      </w:r>
      <w:r w:rsidR="00CB5348" w:rsidRPr="008D56D8">
        <w:rPr>
          <w:rFonts w:ascii="Book Antiqua" w:eastAsia="Times New Roman" w:hAnsi="Book Antiqua" w:cs="Times New Roman"/>
          <w:sz w:val="24"/>
          <w:szCs w:val="24"/>
          <w:lang w:val="en-US"/>
        </w:rPr>
        <w:t xml:space="preserve">of EVs in cell-to-cell communication during liver damage </w:t>
      </w:r>
      <w:r w:rsidR="00C92DA1" w:rsidRPr="008D56D8">
        <w:rPr>
          <w:rFonts w:ascii="Book Antiqua" w:eastAsia="Times New Roman" w:hAnsi="Book Antiqua" w:cs="Times New Roman"/>
          <w:sz w:val="24"/>
          <w:szCs w:val="24"/>
          <w:lang w:val="en-US"/>
        </w:rPr>
        <w:t xml:space="preserve">and </w:t>
      </w:r>
      <w:r w:rsidRPr="008D56D8">
        <w:rPr>
          <w:rFonts w:ascii="Book Antiqua" w:eastAsia="Times New Roman" w:hAnsi="Book Antiqua" w:cs="Times New Roman"/>
          <w:sz w:val="24"/>
          <w:szCs w:val="24"/>
          <w:lang w:val="en-US"/>
        </w:rPr>
        <w:t xml:space="preserve">the transfer of molecules, </w:t>
      </w:r>
      <w:r w:rsidR="00CB5348" w:rsidRPr="008D56D8">
        <w:rPr>
          <w:rFonts w:ascii="Book Antiqua" w:eastAsia="Times New Roman" w:hAnsi="Book Antiqua" w:cs="Times New Roman"/>
          <w:sz w:val="24"/>
          <w:szCs w:val="24"/>
          <w:lang w:val="en-US"/>
        </w:rPr>
        <w:t>protein</w:t>
      </w:r>
      <w:r w:rsidRPr="008D56D8">
        <w:rPr>
          <w:rFonts w:ascii="Book Antiqua" w:eastAsia="Times New Roman" w:hAnsi="Book Antiqua" w:cs="Times New Roman"/>
          <w:sz w:val="24"/>
          <w:szCs w:val="24"/>
          <w:lang w:val="en-US"/>
        </w:rPr>
        <w:t>s</w:t>
      </w:r>
      <w:r w:rsidR="00104CB1" w:rsidRPr="008D56D8">
        <w:rPr>
          <w:rFonts w:ascii="Book Antiqua" w:eastAsia="Times New Roman" w:hAnsi="Book Antiqua" w:cs="Times New Roman"/>
          <w:sz w:val="24"/>
          <w:szCs w:val="24"/>
          <w:lang w:val="en-US"/>
        </w:rPr>
        <w:t xml:space="preserve"> </w:t>
      </w:r>
      <w:r w:rsidR="00CB5348" w:rsidRPr="008D56D8">
        <w:rPr>
          <w:rFonts w:ascii="Book Antiqua" w:eastAsia="Times New Roman" w:hAnsi="Book Antiqua" w:cs="Times New Roman"/>
          <w:sz w:val="24"/>
          <w:szCs w:val="24"/>
          <w:lang w:val="en-US"/>
        </w:rPr>
        <w:t>and</w:t>
      </w:r>
      <w:r w:rsidR="00104CB1" w:rsidRPr="008D56D8">
        <w:rPr>
          <w:rFonts w:ascii="Book Antiqua" w:eastAsia="Times New Roman" w:hAnsi="Book Antiqua" w:cs="Times New Roman"/>
          <w:sz w:val="24"/>
          <w:szCs w:val="24"/>
          <w:lang w:val="en-US"/>
        </w:rPr>
        <w:t xml:space="preserve"> </w:t>
      </w:r>
      <w:r w:rsidR="00CB5348" w:rsidRPr="008D56D8">
        <w:rPr>
          <w:rFonts w:ascii="Book Antiqua" w:eastAsia="Times New Roman" w:hAnsi="Book Antiqua" w:cs="Times New Roman"/>
          <w:sz w:val="24"/>
          <w:szCs w:val="24"/>
          <w:lang w:val="en-US"/>
        </w:rPr>
        <w:t>miRNAs</w:t>
      </w:r>
      <w:r w:rsidR="00104CB1" w:rsidRPr="008D56D8">
        <w:rPr>
          <w:rFonts w:ascii="Book Antiqua" w:eastAsia="Times New Roman" w:hAnsi="Book Antiqua" w:cs="Times New Roman"/>
          <w:sz w:val="24"/>
          <w:szCs w:val="24"/>
          <w:lang w:val="en-US"/>
        </w:rPr>
        <w:t xml:space="preserve"> </w:t>
      </w:r>
      <w:r w:rsidR="00514C75" w:rsidRPr="008D56D8">
        <w:rPr>
          <w:rFonts w:ascii="Book Antiqua" w:eastAsia="Times New Roman" w:hAnsi="Book Antiqua" w:cs="Times New Roman"/>
          <w:sz w:val="24"/>
          <w:szCs w:val="24"/>
          <w:lang w:val="en-US"/>
        </w:rPr>
        <w:t>is</w:t>
      </w:r>
      <w:r w:rsidR="00104CB1"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gaining importance in the field</w:t>
      </w:r>
      <w:r w:rsidR="00A526E7" w:rsidRPr="008D56D8">
        <w:rPr>
          <w:rFonts w:ascii="Book Antiqua" w:eastAsia="Times New Roman" w:hAnsi="Book Antiqua" w:cs="Times New Roman"/>
          <w:sz w:val="24"/>
          <w:szCs w:val="24"/>
          <w:lang w:val="en-US"/>
        </w:rPr>
        <w:t xml:space="preserve">. Furthermore, this mechanism </w:t>
      </w:r>
      <w:r w:rsidRPr="008D56D8">
        <w:rPr>
          <w:rFonts w:ascii="Book Antiqua" w:eastAsia="Times New Roman" w:hAnsi="Book Antiqua" w:cs="Times New Roman"/>
          <w:sz w:val="24"/>
          <w:szCs w:val="24"/>
          <w:lang w:val="en-US"/>
        </w:rPr>
        <w:t xml:space="preserve">can </w:t>
      </w:r>
      <w:r w:rsidR="00830B03" w:rsidRPr="008D56D8">
        <w:rPr>
          <w:rFonts w:ascii="Book Antiqua" w:eastAsia="Times New Roman" w:hAnsi="Book Antiqua" w:cs="Times New Roman"/>
          <w:sz w:val="24"/>
          <w:szCs w:val="24"/>
          <w:lang w:val="en-US"/>
        </w:rPr>
        <w:t xml:space="preserve">be exploited for new therapeutic approaches </w:t>
      </w:r>
      <w:r w:rsidR="00A526E7" w:rsidRPr="008D56D8">
        <w:rPr>
          <w:rFonts w:ascii="Book Antiqua" w:eastAsia="Times New Roman" w:hAnsi="Book Antiqua" w:cs="Times New Roman"/>
          <w:sz w:val="24"/>
          <w:szCs w:val="24"/>
          <w:lang w:val="en-US"/>
        </w:rPr>
        <w:t xml:space="preserve">or used </w:t>
      </w:r>
      <w:r w:rsidR="00830B03" w:rsidRPr="008D56D8">
        <w:rPr>
          <w:rFonts w:ascii="Book Antiqua" w:eastAsia="Times New Roman" w:hAnsi="Book Antiqua" w:cs="Times New Roman"/>
          <w:sz w:val="24"/>
          <w:szCs w:val="24"/>
          <w:lang w:val="en-US"/>
        </w:rPr>
        <w:t xml:space="preserve">as biomarkers in non-invasive </w:t>
      </w:r>
      <w:r w:rsidR="00DA6D84" w:rsidRPr="008D56D8">
        <w:rPr>
          <w:rFonts w:ascii="Book Antiqua" w:eastAsia="Times New Roman" w:hAnsi="Book Antiqua" w:cs="Times New Roman"/>
          <w:sz w:val="24"/>
          <w:szCs w:val="24"/>
          <w:lang w:val="en-US"/>
        </w:rPr>
        <w:t xml:space="preserve">methods. In </w:t>
      </w:r>
      <w:r w:rsidR="00C92DA1" w:rsidRPr="008D56D8">
        <w:rPr>
          <w:rFonts w:ascii="Book Antiqua" w:eastAsia="Times New Roman" w:hAnsi="Book Antiqua" w:cs="Times New Roman"/>
          <w:sz w:val="24"/>
          <w:szCs w:val="24"/>
          <w:lang w:val="en-US"/>
        </w:rPr>
        <w:t xml:space="preserve">line with </w:t>
      </w:r>
      <w:r w:rsidR="00DA6D84" w:rsidRPr="008D56D8">
        <w:rPr>
          <w:rFonts w:ascii="Book Antiqua" w:eastAsia="Times New Roman" w:hAnsi="Book Antiqua" w:cs="Times New Roman"/>
          <w:sz w:val="24"/>
          <w:szCs w:val="24"/>
          <w:lang w:val="en-US"/>
        </w:rPr>
        <w:t xml:space="preserve">this, </w:t>
      </w:r>
      <w:r w:rsidR="00514C75" w:rsidRPr="008D56D8">
        <w:rPr>
          <w:rFonts w:ascii="Book Antiqua" w:eastAsia="Times New Roman" w:hAnsi="Book Antiqua" w:cs="Times New Roman"/>
          <w:sz w:val="24"/>
          <w:szCs w:val="24"/>
          <w:lang w:val="en-US"/>
        </w:rPr>
        <w:t>it has recently</w:t>
      </w:r>
      <w:r w:rsidR="00A526E7" w:rsidRPr="008D56D8">
        <w:rPr>
          <w:rFonts w:ascii="Book Antiqua" w:eastAsia="Times New Roman" w:hAnsi="Book Antiqua" w:cs="Times New Roman"/>
          <w:sz w:val="24"/>
          <w:szCs w:val="24"/>
          <w:lang w:val="en-US"/>
        </w:rPr>
        <w:t xml:space="preserve"> been reported</w:t>
      </w:r>
      <w:r w:rsidR="00104CB1" w:rsidRPr="008D56D8">
        <w:rPr>
          <w:rFonts w:ascii="Book Antiqua" w:eastAsia="Times New Roman" w:hAnsi="Book Antiqua" w:cs="Times New Roman"/>
          <w:sz w:val="24"/>
          <w:szCs w:val="24"/>
          <w:lang w:val="en-US"/>
        </w:rPr>
        <w:t xml:space="preserve"> </w:t>
      </w:r>
      <w:r w:rsidR="00971199" w:rsidRPr="008D56D8">
        <w:rPr>
          <w:rFonts w:ascii="Book Antiqua" w:eastAsia="Times New Roman" w:hAnsi="Book Antiqua" w:cs="Times New Roman"/>
          <w:sz w:val="24"/>
          <w:szCs w:val="24"/>
          <w:lang w:val="en-US"/>
        </w:rPr>
        <w:t>that MSCs release hig</w:t>
      </w:r>
      <w:r w:rsidR="00DA6D84" w:rsidRPr="008D56D8">
        <w:rPr>
          <w:rFonts w:ascii="Book Antiqua" w:eastAsia="Times New Roman" w:hAnsi="Book Antiqua" w:cs="Times New Roman"/>
          <w:sz w:val="24"/>
          <w:szCs w:val="24"/>
          <w:lang w:val="en-US"/>
        </w:rPr>
        <w:t xml:space="preserve">h levels of EVs that </w:t>
      </w:r>
      <w:r w:rsidR="000E11C2" w:rsidRPr="008D56D8">
        <w:rPr>
          <w:rFonts w:ascii="Book Antiqua" w:eastAsia="Times New Roman" w:hAnsi="Book Antiqua" w:cs="Times New Roman"/>
          <w:sz w:val="24"/>
          <w:szCs w:val="24"/>
          <w:lang w:val="en-US"/>
        </w:rPr>
        <w:t xml:space="preserve">can </w:t>
      </w:r>
      <w:r w:rsidR="00DA6D84" w:rsidRPr="008D56D8">
        <w:rPr>
          <w:rFonts w:ascii="Book Antiqua" w:eastAsia="Times New Roman" w:hAnsi="Book Antiqua" w:cs="Times New Roman"/>
          <w:sz w:val="24"/>
          <w:szCs w:val="24"/>
          <w:lang w:val="en-US"/>
        </w:rPr>
        <w:t xml:space="preserve">mediate </w:t>
      </w:r>
      <w:r w:rsidR="000E11C2" w:rsidRPr="008D56D8">
        <w:rPr>
          <w:rFonts w:ascii="Book Antiqua" w:eastAsia="Times New Roman" w:hAnsi="Book Antiqua" w:cs="Times New Roman"/>
          <w:sz w:val="24"/>
          <w:szCs w:val="24"/>
          <w:lang w:val="en-US"/>
        </w:rPr>
        <w:t xml:space="preserve">part of </w:t>
      </w:r>
      <w:r w:rsidR="00514C75" w:rsidRPr="008D56D8">
        <w:rPr>
          <w:rFonts w:ascii="Book Antiqua" w:eastAsia="Times New Roman" w:hAnsi="Book Antiqua" w:cs="Times New Roman"/>
          <w:sz w:val="24"/>
          <w:szCs w:val="24"/>
          <w:lang w:val="en-US"/>
        </w:rPr>
        <w:t xml:space="preserve">their </w:t>
      </w:r>
      <w:r w:rsidR="00DA6D84" w:rsidRPr="008D56D8">
        <w:rPr>
          <w:rFonts w:ascii="Book Antiqua" w:eastAsia="Times New Roman" w:hAnsi="Book Antiqua" w:cs="Times New Roman"/>
          <w:sz w:val="24"/>
          <w:szCs w:val="24"/>
          <w:lang w:val="en-US"/>
        </w:rPr>
        <w:t xml:space="preserve">therapeutic effects. </w:t>
      </w:r>
      <w:r w:rsidR="00C92DA1" w:rsidRPr="008D56D8">
        <w:rPr>
          <w:rFonts w:ascii="Book Antiqua" w:eastAsia="Times New Roman" w:hAnsi="Book Antiqua" w:cs="Times New Roman"/>
          <w:sz w:val="24"/>
          <w:szCs w:val="24"/>
          <w:lang w:val="en-US"/>
        </w:rPr>
        <w:t>Thus</w:t>
      </w:r>
      <w:r w:rsidR="00DA6D84" w:rsidRPr="008D56D8">
        <w:rPr>
          <w:rFonts w:ascii="Book Antiqua" w:eastAsia="Times New Roman" w:hAnsi="Book Antiqua" w:cs="Times New Roman"/>
          <w:sz w:val="24"/>
          <w:szCs w:val="24"/>
          <w:lang w:val="en-US"/>
        </w:rPr>
        <w:t xml:space="preserve">, considering the key role of EVs in </w:t>
      </w:r>
      <w:r w:rsidR="00C92DA1" w:rsidRPr="008D56D8">
        <w:rPr>
          <w:rFonts w:ascii="Book Antiqua" w:eastAsia="Times New Roman" w:hAnsi="Book Antiqua" w:cs="Times New Roman"/>
          <w:sz w:val="24"/>
          <w:szCs w:val="24"/>
          <w:lang w:val="en-US"/>
        </w:rPr>
        <w:t xml:space="preserve">liver </w:t>
      </w:r>
      <w:r w:rsidR="00DA6D84" w:rsidRPr="008D56D8">
        <w:rPr>
          <w:rFonts w:ascii="Book Antiqua" w:eastAsia="Times New Roman" w:hAnsi="Book Antiqua" w:cs="Times New Roman"/>
          <w:sz w:val="24"/>
          <w:szCs w:val="24"/>
          <w:lang w:val="en-US"/>
        </w:rPr>
        <w:t>cell communication, MSC</w:t>
      </w:r>
      <w:r w:rsidR="006C366A" w:rsidRPr="008D56D8">
        <w:rPr>
          <w:rFonts w:ascii="Book Antiqua" w:eastAsia="Times New Roman" w:hAnsi="Book Antiqua" w:cs="Times New Roman"/>
          <w:sz w:val="24"/>
          <w:szCs w:val="24"/>
          <w:lang w:val="en-US"/>
        </w:rPr>
        <w:t>-derived EVs (MSC-EVs)</w:t>
      </w:r>
      <w:r w:rsidR="00DA6D84" w:rsidRPr="008D56D8">
        <w:rPr>
          <w:rFonts w:ascii="Book Antiqua" w:eastAsia="Times New Roman" w:hAnsi="Book Antiqua" w:cs="Times New Roman"/>
          <w:sz w:val="24"/>
          <w:szCs w:val="24"/>
          <w:lang w:val="en-US"/>
        </w:rPr>
        <w:t xml:space="preserve"> could be </w:t>
      </w:r>
      <w:r w:rsidRPr="008D56D8">
        <w:rPr>
          <w:rFonts w:ascii="Book Antiqua" w:eastAsia="Times New Roman" w:hAnsi="Book Antiqua" w:cs="Times New Roman"/>
          <w:sz w:val="24"/>
          <w:szCs w:val="24"/>
          <w:lang w:val="en-US"/>
        </w:rPr>
        <w:t xml:space="preserve">studied </w:t>
      </w:r>
      <w:r w:rsidR="00DA6D84" w:rsidRPr="008D56D8">
        <w:rPr>
          <w:rFonts w:ascii="Book Antiqua" w:eastAsia="Times New Roman" w:hAnsi="Book Antiqua" w:cs="Times New Roman"/>
          <w:sz w:val="24"/>
          <w:szCs w:val="24"/>
          <w:lang w:val="en-US"/>
        </w:rPr>
        <w:t>a</w:t>
      </w:r>
      <w:r w:rsidRPr="008D56D8">
        <w:rPr>
          <w:rFonts w:ascii="Book Antiqua" w:eastAsia="Times New Roman" w:hAnsi="Book Antiqua" w:cs="Times New Roman"/>
          <w:sz w:val="24"/>
          <w:szCs w:val="24"/>
          <w:lang w:val="en-US"/>
        </w:rPr>
        <w:t>s</w:t>
      </w:r>
      <w:r w:rsidR="00104CB1"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a</w:t>
      </w:r>
      <w:r w:rsidR="00104CB1" w:rsidRPr="008D56D8">
        <w:rPr>
          <w:rFonts w:ascii="Book Antiqua" w:eastAsia="Times New Roman" w:hAnsi="Book Antiqua" w:cs="Times New Roman"/>
          <w:sz w:val="24"/>
          <w:szCs w:val="24"/>
          <w:lang w:val="en-US"/>
        </w:rPr>
        <w:t xml:space="preserve"> </w:t>
      </w:r>
      <w:r w:rsidR="00DA6D84" w:rsidRPr="008D56D8">
        <w:rPr>
          <w:rFonts w:ascii="Book Antiqua" w:eastAsia="Times New Roman" w:hAnsi="Book Antiqua" w:cs="Times New Roman"/>
          <w:sz w:val="24"/>
          <w:szCs w:val="24"/>
          <w:lang w:val="en-US"/>
        </w:rPr>
        <w:t>new</w:t>
      </w:r>
      <w:r w:rsidR="00104CB1" w:rsidRPr="008D56D8">
        <w:rPr>
          <w:rFonts w:ascii="Book Antiqua" w:eastAsia="Times New Roman" w:hAnsi="Book Antiqua" w:cs="Times New Roman"/>
          <w:sz w:val="24"/>
          <w:szCs w:val="24"/>
          <w:lang w:val="en-US"/>
        </w:rPr>
        <w:t xml:space="preserve"> </w:t>
      </w:r>
      <w:r w:rsidR="007920CB" w:rsidRPr="008D56D8">
        <w:rPr>
          <w:rFonts w:ascii="Book Antiqua" w:eastAsia="Times New Roman" w:hAnsi="Book Antiqua" w:cs="Times New Roman"/>
          <w:sz w:val="24"/>
          <w:szCs w:val="24"/>
          <w:lang w:val="en-US"/>
        </w:rPr>
        <w:t>therapeutic</w:t>
      </w:r>
      <w:r w:rsidR="00DA6D84" w:rsidRPr="008D56D8">
        <w:rPr>
          <w:rFonts w:ascii="Book Antiqua" w:eastAsia="Times New Roman" w:hAnsi="Book Antiqua" w:cs="Times New Roman"/>
          <w:sz w:val="24"/>
          <w:szCs w:val="24"/>
          <w:lang w:val="en-US"/>
        </w:rPr>
        <w:t xml:space="preserve"> approach for </w:t>
      </w:r>
      <w:r w:rsidR="007920CB" w:rsidRPr="008D56D8">
        <w:rPr>
          <w:rFonts w:ascii="Book Antiqua" w:eastAsia="Times New Roman" w:hAnsi="Book Antiqua" w:cs="Times New Roman"/>
          <w:sz w:val="24"/>
          <w:szCs w:val="24"/>
          <w:lang w:val="en-US"/>
        </w:rPr>
        <w:t>hepatic</w:t>
      </w:r>
      <w:r w:rsidR="00DA6D84" w:rsidRPr="008D56D8">
        <w:rPr>
          <w:rFonts w:ascii="Book Antiqua" w:eastAsia="Times New Roman" w:hAnsi="Book Antiqua" w:cs="Times New Roman"/>
          <w:sz w:val="24"/>
          <w:szCs w:val="24"/>
          <w:lang w:val="en-US"/>
        </w:rPr>
        <w:t xml:space="preserve"> regeneration</w:t>
      </w:r>
      <w:r w:rsidRPr="008D56D8">
        <w:rPr>
          <w:rFonts w:ascii="Book Antiqua" w:eastAsia="Times New Roman" w:hAnsi="Book Antiqua" w:cs="Times New Roman"/>
          <w:sz w:val="24"/>
          <w:szCs w:val="24"/>
          <w:lang w:val="en-US"/>
        </w:rPr>
        <w:t xml:space="preserve"> strategies</w:t>
      </w:r>
      <w:r w:rsidR="000E11C2" w:rsidRPr="008D56D8">
        <w:rPr>
          <w:rFonts w:ascii="Book Antiqua" w:eastAsia="Times New Roman" w:hAnsi="Book Antiqua" w:cs="Times New Roman"/>
          <w:sz w:val="24"/>
          <w:szCs w:val="24"/>
          <w:lang w:val="en-US"/>
        </w:rPr>
        <w:t>.</w:t>
      </w:r>
    </w:p>
    <w:p w:rsidR="00FC0381" w:rsidRPr="008D56D8" w:rsidRDefault="00FC0381" w:rsidP="00705810">
      <w:pPr>
        <w:adjustRightInd w:val="0"/>
        <w:snapToGrid w:val="0"/>
        <w:spacing w:after="0" w:line="360" w:lineRule="auto"/>
        <w:jc w:val="both"/>
        <w:rPr>
          <w:rFonts w:ascii="Book Antiqua" w:eastAsia="Times New Roman" w:hAnsi="Book Antiqua" w:cs="Times New Roman"/>
          <w:sz w:val="24"/>
          <w:szCs w:val="24"/>
          <w:lang w:val="en-US"/>
        </w:rPr>
      </w:pPr>
    </w:p>
    <w:p w:rsidR="00CB7D36" w:rsidRPr="008D56D8" w:rsidRDefault="009A0273" w:rsidP="00705810">
      <w:pPr>
        <w:autoSpaceDE w:val="0"/>
        <w:autoSpaceDN w:val="0"/>
        <w:adjustRightInd w:val="0"/>
        <w:snapToGrid w:val="0"/>
        <w:spacing w:after="0" w:line="360" w:lineRule="auto"/>
        <w:jc w:val="both"/>
        <w:rPr>
          <w:rFonts w:ascii="Book Antiqua" w:eastAsia="Times New Roman" w:hAnsi="Book Antiqua" w:cs="Times New Roman"/>
          <w:b/>
          <w:sz w:val="24"/>
          <w:szCs w:val="24"/>
          <w:lang w:val="en-US"/>
        </w:rPr>
      </w:pPr>
      <w:r w:rsidRPr="008D56D8">
        <w:rPr>
          <w:rFonts w:ascii="Book Antiqua" w:eastAsia="Times New Roman" w:hAnsi="Book Antiqua" w:cs="Times New Roman"/>
          <w:b/>
          <w:sz w:val="24"/>
          <w:szCs w:val="24"/>
          <w:lang w:val="en-US"/>
        </w:rPr>
        <w:t>MSC-EVS AND THEIR POTENTIAL FOR LIVER REGENERATION</w:t>
      </w:r>
    </w:p>
    <w:p w:rsidR="00A90CBF" w:rsidRPr="008D56D8" w:rsidRDefault="0061584A" w:rsidP="00705810">
      <w:pPr>
        <w:autoSpaceDE w:val="0"/>
        <w:autoSpaceDN w:val="0"/>
        <w:adjustRightInd w:val="0"/>
        <w:snapToGrid w:val="0"/>
        <w:spacing w:after="0" w:line="360" w:lineRule="auto"/>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As descri</w:t>
      </w:r>
      <w:r w:rsidR="00095C0F" w:rsidRPr="008D56D8">
        <w:rPr>
          <w:rFonts w:ascii="Book Antiqua" w:eastAsia="Times New Roman" w:hAnsi="Book Antiqua" w:cs="Times New Roman"/>
          <w:sz w:val="24"/>
          <w:szCs w:val="24"/>
          <w:lang w:val="en-US"/>
        </w:rPr>
        <w:t>bed</w:t>
      </w:r>
      <w:r w:rsidRPr="008D56D8">
        <w:rPr>
          <w:rFonts w:ascii="Book Antiqua" w:eastAsia="Times New Roman" w:hAnsi="Book Antiqua" w:cs="Times New Roman"/>
          <w:sz w:val="24"/>
          <w:szCs w:val="24"/>
          <w:lang w:val="en-US"/>
        </w:rPr>
        <w:t xml:space="preserve"> above, the main mechanism by which MSCs support</w:t>
      </w:r>
      <w:r w:rsidR="00104CB1" w:rsidRPr="008D56D8">
        <w:rPr>
          <w:rFonts w:ascii="Book Antiqua" w:eastAsia="Times New Roman" w:hAnsi="Book Antiqua" w:cs="Times New Roman"/>
          <w:sz w:val="24"/>
          <w:szCs w:val="24"/>
          <w:lang w:val="en-US"/>
        </w:rPr>
        <w:t xml:space="preserve"> </w:t>
      </w:r>
      <w:r w:rsidR="00095C0F" w:rsidRPr="008D56D8">
        <w:rPr>
          <w:rFonts w:ascii="Book Antiqua" w:eastAsia="Times New Roman" w:hAnsi="Book Antiqua" w:cs="Times New Roman"/>
          <w:sz w:val="24"/>
          <w:szCs w:val="24"/>
          <w:lang w:val="en-US"/>
        </w:rPr>
        <w:t>the</w:t>
      </w:r>
      <w:r w:rsidR="004624F6" w:rsidRPr="008D56D8">
        <w:rPr>
          <w:rFonts w:ascii="Book Antiqua" w:eastAsia="Times New Roman" w:hAnsi="Book Antiqua" w:cs="Times New Roman"/>
          <w:sz w:val="24"/>
          <w:szCs w:val="24"/>
          <w:lang w:val="en-US"/>
        </w:rPr>
        <w:t>re</w:t>
      </w:r>
      <w:r w:rsidR="00104CB1" w:rsidRPr="008D56D8">
        <w:rPr>
          <w:rFonts w:ascii="Book Antiqua" w:eastAsia="Times New Roman" w:hAnsi="Book Antiqua" w:cs="Times New Roman"/>
          <w:sz w:val="24"/>
          <w:szCs w:val="24"/>
          <w:lang w:val="en-US"/>
        </w:rPr>
        <w:t xml:space="preserve"> </w:t>
      </w:r>
      <w:r w:rsidR="004624F6" w:rsidRPr="008D56D8">
        <w:rPr>
          <w:rFonts w:ascii="Book Antiqua" w:eastAsia="Times New Roman" w:hAnsi="Book Antiqua" w:cs="Times New Roman"/>
          <w:sz w:val="24"/>
          <w:szCs w:val="24"/>
          <w:lang w:val="en-US"/>
        </w:rPr>
        <w:t xml:space="preserve">pair and regeneration of </w:t>
      </w:r>
      <w:r w:rsidRPr="008D56D8">
        <w:rPr>
          <w:rFonts w:ascii="Book Antiqua" w:eastAsia="Times New Roman" w:hAnsi="Book Antiqua" w:cs="Times New Roman"/>
          <w:sz w:val="24"/>
          <w:szCs w:val="24"/>
          <w:lang w:val="en-US"/>
        </w:rPr>
        <w:t>injured tissues is by releasing paracrine factors</w:t>
      </w:r>
      <w:r w:rsidR="002943CA" w:rsidRPr="008D56D8">
        <w:rPr>
          <w:rFonts w:ascii="Book Antiqua" w:eastAsia="Times New Roman" w:hAnsi="Book Antiqua" w:cs="Times New Roman"/>
          <w:sz w:val="24"/>
          <w:szCs w:val="24"/>
          <w:lang w:val="en-US"/>
        </w:rPr>
        <w:fldChar w:fldCharType="begin"/>
      </w:r>
      <w:r w:rsidR="0080177D" w:rsidRPr="008D56D8">
        <w:rPr>
          <w:rFonts w:ascii="Book Antiqua" w:eastAsia="Times New Roman" w:hAnsi="Book Antiqua" w:cs="Times New Roman"/>
          <w:sz w:val="24"/>
          <w:szCs w:val="24"/>
          <w:lang w:val="en-US"/>
        </w:rPr>
        <w:instrText xml:space="preserve"> ADDIN EN.CITE &lt;EndNote&gt;&lt;Cite&gt;&lt;Author&gt;Fiore&lt;/Author&gt;&lt;Year&gt;2015&lt;/Year&gt;&lt;RecNum&gt;6474&lt;/RecNum&gt;&lt;DisplayText&gt;&lt;style face="superscript"&gt;[7]&lt;/style&gt;&lt;/DisplayText&gt;&lt;record&gt;&lt;rec-number&gt;6474&lt;/rec-number&gt;&lt;foreign-keys&gt;&lt;key app="EN" db-id="evpa9dx5s9tt2ie5dazv2trfzav2sfasepda"&gt;6474&lt;/key&gt;&lt;/foreign-keys&gt;&lt;ref-type name="Journal Article"&gt;17&lt;/ref-type&gt;&lt;contributors&gt;&lt;authors&gt;&lt;author&gt;Fiore, E. J.&lt;/author&gt;&lt;author&gt;Mazzolini, G.&lt;/author&gt;&lt;author&gt;Aquino, J. B.&lt;/author&gt;&lt;/authors&gt;&lt;/contributors&gt;&lt;auth-address&gt;Gene Therapy Laboratory, Liver Unit, School of Medicine, Austral University, Av. Presidente Peron, B1629ODT, Derqui-Pilar, Buenos Aires, Argentina.&lt;/auth-address&gt;&lt;titles&gt;&lt;title&gt;Mesenchymal Stem/Stromal Cells in Liver Fibrosis: Recent Findings, Old/New Caveats and Future Perspectives&lt;/title&gt;&lt;secondary-title&gt;Stem Cell Rev&lt;/secondary-title&gt;&lt;alt-title&gt;Stem cell reviews&lt;/alt-title&gt;&lt;/titles&gt;&lt;periodical&gt;&lt;full-title&gt;Stem Cell Rev&lt;/full-title&gt;&lt;abbr-1&gt;Stem cell reviews&lt;/abbr-1&gt;&lt;/periodical&gt;&lt;alt-periodical&gt;&lt;full-title&gt;Stem Cell Rev&lt;/full-title&gt;&lt;abbr-1&gt;Stem cell reviews&lt;/abbr-1&gt;&lt;/alt-periodical&gt;&lt;pages&gt;586-97&lt;/pages&gt;&lt;volume&gt;11&lt;/volume&gt;&lt;number&gt;4&lt;/number&gt;&lt;keywords&gt;&lt;keyword&gt;Animals&lt;/keyword&gt;&lt;keyword&gt;Cell Differentiation/*physiology&lt;/keyword&gt;&lt;keyword&gt;Cell Proliferation/physiology&lt;/keyword&gt;&lt;keyword&gt;Humans&lt;/keyword&gt;&lt;keyword&gt;Liver Cirrhosis/physiopathology/*therapy&lt;/keyword&gt;&lt;keyword&gt;Liver Regeneration/physiology&lt;/keyword&gt;&lt;keyword&gt;Mesenchymal Stem Cell Transplantation/*methods&lt;/keyword&gt;&lt;keyword&gt;Mesenchymal Stromal Cells/*cytology&lt;/keyword&gt;&lt;keyword&gt;Models, Biological&lt;/keyword&gt;&lt;keyword&gt;Regenerative Medicine/methods/trends&lt;/keyword&gt;&lt;/keywords&gt;&lt;dates&gt;&lt;year&gt;2015&lt;/year&gt;&lt;pub-dates&gt;&lt;date&gt;Aug&lt;/date&gt;&lt;/pub-dates&gt;&lt;/dates&gt;&lt;isbn&gt;1558-6804 (Electronic)&amp;#xD;1550-8943 (Linking)&lt;/isbn&gt;&lt;accession-num&gt;25820543&lt;/accession-num&gt;&lt;urls&gt;&lt;related-urls&gt;&lt;url&gt;http://www.ncbi.nlm.nih.gov/pubmed/25820543&lt;/url&gt;&lt;/related-urls&gt;&lt;/urls&gt;&lt;electronic-resource-num&gt;10.1007/s12015-015-9585-9&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80177D" w:rsidRPr="008D56D8">
        <w:rPr>
          <w:rFonts w:ascii="Book Antiqua" w:eastAsia="Times New Roman" w:hAnsi="Book Antiqua" w:cs="Times New Roman"/>
          <w:noProof/>
          <w:sz w:val="24"/>
          <w:szCs w:val="24"/>
          <w:vertAlign w:val="superscript"/>
          <w:lang w:val="en-US"/>
        </w:rPr>
        <w:t>[</w:t>
      </w:r>
      <w:hyperlink w:anchor="_ENREF_7" w:tooltip="Fiore, 2015 #6474" w:history="1">
        <w:r w:rsidR="003608C3" w:rsidRPr="008D56D8">
          <w:rPr>
            <w:rFonts w:ascii="Book Antiqua" w:eastAsia="Times New Roman" w:hAnsi="Book Antiqua" w:cs="Times New Roman"/>
            <w:noProof/>
            <w:sz w:val="24"/>
            <w:szCs w:val="24"/>
            <w:vertAlign w:val="superscript"/>
            <w:lang w:val="en-US"/>
          </w:rPr>
          <w:t>7</w:t>
        </w:r>
      </w:hyperlink>
      <w:r w:rsidR="0080177D"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Pr="008D56D8">
        <w:rPr>
          <w:rFonts w:ascii="Book Antiqua" w:eastAsia="Times New Roman" w:hAnsi="Book Antiqua" w:cs="Times New Roman"/>
          <w:sz w:val="24"/>
          <w:szCs w:val="24"/>
          <w:lang w:val="en-US"/>
        </w:rPr>
        <w:t xml:space="preserve">. </w:t>
      </w:r>
      <w:r w:rsidR="00CC49C7" w:rsidRPr="008D56D8">
        <w:rPr>
          <w:rFonts w:ascii="Book Antiqua" w:eastAsia="Times New Roman" w:hAnsi="Book Antiqua" w:cs="Times New Roman"/>
          <w:sz w:val="24"/>
          <w:szCs w:val="24"/>
          <w:lang w:val="en-US"/>
        </w:rPr>
        <w:t xml:space="preserve">Recently, </w:t>
      </w:r>
      <w:r w:rsidRPr="008D56D8">
        <w:rPr>
          <w:rFonts w:ascii="Book Antiqua" w:eastAsia="Times New Roman" w:hAnsi="Book Antiqua" w:cs="Times New Roman"/>
          <w:sz w:val="24"/>
          <w:szCs w:val="24"/>
          <w:lang w:val="en-US"/>
        </w:rPr>
        <w:t xml:space="preserve">this paracrine mechanism </w:t>
      </w:r>
      <w:r w:rsidR="00CC49C7" w:rsidRPr="008D56D8">
        <w:rPr>
          <w:rFonts w:ascii="Book Antiqua" w:eastAsia="Times New Roman" w:hAnsi="Book Antiqua" w:cs="Times New Roman"/>
          <w:sz w:val="24"/>
          <w:szCs w:val="24"/>
          <w:lang w:val="en-US"/>
        </w:rPr>
        <w:t>was descri</w:t>
      </w:r>
      <w:r w:rsidR="00095C0F" w:rsidRPr="008D56D8">
        <w:rPr>
          <w:rFonts w:ascii="Book Antiqua" w:eastAsia="Times New Roman" w:hAnsi="Book Antiqua" w:cs="Times New Roman"/>
          <w:sz w:val="24"/>
          <w:szCs w:val="24"/>
          <w:lang w:val="en-US"/>
        </w:rPr>
        <w:t>bed</w:t>
      </w:r>
      <w:r w:rsidR="00CC49C7" w:rsidRPr="008D56D8">
        <w:rPr>
          <w:rFonts w:ascii="Book Antiqua" w:eastAsia="Times New Roman" w:hAnsi="Book Antiqua" w:cs="Times New Roman"/>
          <w:sz w:val="24"/>
          <w:szCs w:val="24"/>
          <w:lang w:val="en-US"/>
        </w:rPr>
        <w:t xml:space="preserve"> to be partially mediated </w:t>
      </w:r>
      <w:r w:rsidRPr="008D56D8">
        <w:rPr>
          <w:rFonts w:ascii="Book Antiqua" w:eastAsia="Times New Roman" w:hAnsi="Book Antiqua" w:cs="Times New Roman"/>
          <w:sz w:val="24"/>
          <w:szCs w:val="24"/>
          <w:lang w:val="en-US"/>
        </w:rPr>
        <w:t xml:space="preserve">by EVs </w:t>
      </w:r>
      <w:r w:rsidR="00AF297B" w:rsidRPr="008D56D8">
        <w:rPr>
          <w:rFonts w:ascii="Book Antiqua" w:eastAsia="Times New Roman" w:hAnsi="Book Antiqua" w:cs="Times New Roman"/>
          <w:sz w:val="24"/>
          <w:szCs w:val="24"/>
          <w:lang w:val="en-US"/>
        </w:rPr>
        <w:t xml:space="preserve">released </w:t>
      </w:r>
      <w:r w:rsidRPr="008D56D8">
        <w:rPr>
          <w:rFonts w:ascii="Book Antiqua" w:eastAsia="Times New Roman" w:hAnsi="Book Antiqua" w:cs="Times New Roman"/>
          <w:sz w:val="24"/>
          <w:szCs w:val="24"/>
          <w:lang w:val="en-US"/>
        </w:rPr>
        <w:t xml:space="preserve">by </w:t>
      </w:r>
      <w:proofErr w:type="gramStart"/>
      <w:r w:rsidRPr="008D56D8">
        <w:rPr>
          <w:rFonts w:ascii="Book Antiqua" w:eastAsia="Times New Roman" w:hAnsi="Book Antiqua" w:cs="Times New Roman"/>
          <w:sz w:val="24"/>
          <w:szCs w:val="24"/>
          <w:lang w:val="en-US"/>
        </w:rPr>
        <w:t>MSCs</w:t>
      </w:r>
      <w:proofErr w:type="gramEnd"/>
      <w:r w:rsidR="002943CA" w:rsidRPr="008D56D8">
        <w:rPr>
          <w:rFonts w:ascii="Book Antiqua" w:hAnsi="Book Antiqua" w:cs="Times New Roman"/>
          <w:sz w:val="24"/>
          <w:szCs w:val="24"/>
          <w:lang w:val="en-US"/>
        </w:rPr>
        <w:fldChar w:fldCharType="begin">
          <w:fldData xml:space="preserve">PEVuZE5vdGU+PENpdGU+PEF1dGhvcj5ZdTwvQXV0aG9yPjxZZWFyPjIwMTQ8L1llYXI+PFJlY051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</w:fldData>
        </w:fldChar>
      </w:r>
      <w:r w:rsidR="003608C3" w:rsidRPr="008D56D8">
        <w:rPr>
          <w:rFonts w:ascii="Book Antiqua" w:hAnsi="Book Antiqua" w:cs="Times New Roman"/>
          <w:sz w:val="24"/>
          <w:szCs w:val="24"/>
          <w:lang w:val="en-US"/>
        </w:rPr>
        <w:instrText xml:space="preserve"> ADDIN EN.CITE </w:instrText>
      </w:r>
      <w:r w:rsidR="003608C3" w:rsidRPr="008D56D8">
        <w:rPr>
          <w:rFonts w:ascii="Book Antiqua" w:hAnsi="Book Antiqua" w:cs="Times New Roman"/>
          <w:sz w:val="24"/>
          <w:szCs w:val="24"/>
          <w:lang w:val="en-US"/>
        </w:rPr>
        <w:fldChar w:fldCharType="begin">
          <w:fldData xml:space="preserve">PEVuZE5vdGU+PENpdGU+PEF1dGhvcj5ZdTwvQXV0aG9yPjxZZWFyPjIwMTQ8L1llYXI+PFJlY051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</w:fldData>
        </w:fldChar>
      </w:r>
      <w:r w:rsidR="003608C3" w:rsidRPr="008D56D8">
        <w:rPr>
          <w:rFonts w:ascii="Book Antiqua" w:hAnsi="Book Antiqua" w:cs="Times New Roman"/>
          <w:sz w:val="24"/>
          <w:szCs w:val="24"/>
          <w:lang w:val="en-US"/>
        </w:rPr>
        <w:instrText xml:space="preserve"> ADDIN EN.CITE.DATA </w:instrText>
      </w:r>
      <w:r w:rsidR="003608C3" w:rsidRPr="008D56D8">
        <w:rPr>
          <w:rFonts w:ascii="Book Antiqua" w:hAnsi="Book Antiqua" w:cs="Times New Roman"/>
          <w:sz w:val="24"/>
          <w:szCs w:val="24"/>
          <w:lang w:val="en-US"/>
        </w:rPr>
      </w:r>
      <w:r w:rsidR="003608C3" w:rsidRPr="008D56D8">
        <w:rPr>
          <w:rFonts w:ascii="Book Antiqua" w:hAnsi="Book Antiqua" w:cs="Times New Roman"/>
          <w:sz w:val="24"/>
          <w:szCs w:val="24"/>
          <w:lang w:val="en-US"/>
        </w:rPr>
        <w:fldChar w:fldCharType="end"/>
      </w:r>
      <w:r w:rsidR="002943CA" w:rsidRPr="008D56D8">
        <w:rPr>
          <w:rFonts w:ascii="Book Antiqua" w:hAnsi="Book Antiqua" w:cs="Times New Roman"/>
          <w:sz w:val="24"/>
          <w:szCs w:val="24"/>
          <w:lang w:val="en-US"/>
        </w:rPr>
      </w:r>
      <w:r w:rsidR="002943CA" w:rsidRPr="008D56D8">
        <w:rPr>
          <w:rFonts w:ascii="Book Antiqua" w:hAnsi="Book Antiqua" w:cs="Times New Roman"/>
          <w:sz w:val="24"/>
          <w:szCs w:val="24"/>
          <w:lang w:val="en-US"/>
        </w:rPr>
        <w:fldChar w:fldCharType="separate"/>
      </w:r>
      <w:r w:rsidR="003608C3" w:rsidRPr="008D56D8">
        <w:rPr>
          <w:rFonts w:ascii="Book Antiqua" w:hAnsi="Book Antiqua" w:cs="Times New Roman"/>
          <w:noProof/>
          <w:sz w:val="24"/>
          <w:szCs w:val="24"/>
          <w:vertAlign w:val="superscript"/>
          <w:lang w:val="en-US"/>
        </w:rPr>
        <w:t>[</w:t>
      </w:r>
      <w:hyperlink w:anchor="_ENREF_10" w:tooltip="Camussi, 2013 #6535" w:history="1">
        <w:r w:rsidR="003608C3" w:rsidRPr="008D56D8">
          <w:rPr>
            <w:rFonts w:ascii="Book Antiqua" w:hAnsi="Book Antiqua" w:cs="Times New Roman"/>
            <w:noProof/>
            <w:sz w:val="24"/>
            <w:szCs w:val="24"/>
            <w:vertAlign w:val="superscript"/>
            <w:lang w:val="en-US"/>
          </w:rPr>
          <w:t>10</w:t>
        </w:r>
      </w:hyperlink>
      <w:r w:rsidR="009A0273">
        <w:rPr>
          <w:rFonts w:ascii="Book Antiqua" w:hAnsi="Book Antiqua" w:cs="Times New Roman"/>
          <w:noProof/>
          <w:sz w:val="24"/>
          <w:szCs w:val="24"/>
          <w:vertAlign w:val="superscript"/>
          <w:lang w:val="en-US"/>
        </w:rPr>
        <w:t>,</w:t>
      </w:r>
      <w:hyperlink w:anchor="_ENREF_56" w:tooltip="Yu, 2014 #6365" w:history="1">
        <w:r w:rsidR="003608C3" w:rsidRPr="008D56D8">
          <w:rPr>
            <w:rFonts w:ascii="Book Antiqua" w:hAnsi="Book Antiqua" w:cs="Times New Roman"/>
            <w:noProof/>
            <w:sz w:val="24"/>
            <w:szCs w:val="24"/>
            <w:vertAlign w:val="superscript"/>
            <w:lang w:val="en-US"/>
          </w:rPr>
          <w:t>56</w:t>
        </w:r>
      </w:hyperlink>
      <w:r w:rsidR="003608C3" w:rsidRPr="008D56D8">
        <w:rPr>
          <w:rFonts w:ascii="Book Antiqua" w:hAnsi="Book Antiqua" w:cs="Times New Roman"/>
          <w:noProof/>
          <w:sz w:val="24"/>
          <w:szCs w:val="24"/>
          <w:vertAlign w:val="superscript"/>
          <w:lang w:val="en-US"/>
        </w:rPr>
        <w:t>]</w:t>
      </w:r>
      <w:r w:rsidR="002943CA" w:rsidRPr="008D56D8">
        <w:rPr>
          <w:rFonts w:ascii="Book Antiqua" w:hAnsi="Book Antiqua" w:cs="Times New Roman"/>
          <w:sz w:val="24"/>
          <w:szCs w:val="24"/>
          <w:lang w:val="en-US"/>
        </w:rPr>
        <w:fldChar w:fldCharType="end"/>
      </w:r>
      <w:r w:rsidR="00FA171A" w:rsidRPr="008D56D8">
        <w:rPr>
          <w:rFonts w:ascii="Book Antiqua" w:eastAsia="Times New Roman" w:hAnsi="Book Antiqua" w:cs="Times New Roman"/>
          <w:sz w:val="24"/>
          <w:szCs w:val="24"/>
          <w:lang w:val="en-US"/>
        </w:rPr>
        <w:t>.</w:t>
      </w:r>
      <w:r w:rsidR="00104CB1" w:rsidRPr="008D56D8">
        <w:rPr>
          <w:rFonts w:ascii="Book Antiqua" w:eastAsia="Times New Roman" w:hAnsi="Book Antiqua" w:cs="Times New Roman"/>
          <w:sz w:val="24"/>
          <w:szCs w:val="24"/>
          <w:lang w:val="en-US"/>
        </w:rPr>
        <w:t xml:space="preserve"> </w:t>
      </w:r>
      <w:r w:rsidR="00730ADA" w:rsidRPr="008D56D8">
        <w:rPr>
          <w:rFonts w:ascii="Book Antiqua" w:eastAsia="Times New Roman" w:hAnsi="Book Antiqua" w:cs="Times New Roman"/>
          <w:i/>
          <w:sz w:val="24"/>
          <w:szCs w:val="24"/>
          <w:lang w:val="en-US"/>
        </w:rPr>
        <w:t>In vitro</w:t>
      </w:r>
      <w:r w:rsidR="0005408D" w:rsidRPr="008D56D8">
        <w:rPr>
          <w:rFonts w:ascii="Book Antiqua" w:eastAsia="Times New Roman" w:hAnsi="Book Antiqua" w:cs="Times New Roman"/>
          <w:sz w:val="24"/>
          <w:szCs w:val="24"/>
          <w:lang w:val="en-US"/>
        </w:rPr>
        <w:t xml:space="preserve"> assays demonstrated that </w:t>
      </w:r>
      <w:r w:rsidR="00C63390" w:rsidRPr="008D56D8">
        <w:rPr>
          <w:rFonts w:ascii="Book Antiqua" w:eastAsia="Times New Roman" w:hAnsi="Book Antiqua" w:cs="Times New Roman"/>
          <w:sz w:val="24"/>
          <w:szCs w:val="24"/>
          <w:lang w:val="en-US"/>
        </w:rPr>
        <w:t>MSC-EVs</w:t>
      </w:r>
      <w:r w:rsidR="0005408D" w:rsidRPr="008D56D8">
        <w:rPr>
          <w:rFonts w:ascii="Book Antiqua" w:eastAsia="Times New Roman" w:hAnsi="Book Antiqua" w:cs="Times New Roman"/>
          <w:sz w:val="24"/>
          <w:szCs w:val="24"/>
          <w:lang w:val="en-US"/>
        </w:rPr>
        <w:t xml:space="preserve"> induce hepatocyte proliferation and </w:t>
      </w:r>
      <w:r w:rsidR="00095C0F" w:rsidRPr="008D56D8">
        <w:rPr>
          <w:rFonts w:ascii="Book Antiqua" w:eastAsia="Times New Roman" w:hAnsi="Book Antiqua" w:cs="Times New Roman"/>
          <w:sz w:val="24"/>
          <w:szCs w:val="24"/>
          <w:lang w:val="en-US"/>
        </w:rPr>
        <w:t xml:space="preserve">dedifferentiation </w:t>
      </w:r>
      <w:r w:rsidR="0005408D" w:rsidRPr="008D56D8">
        <w:rPr>
          <w:rFonts w:ascii="Book Antiqua" w:eastAsia="Times New Roman" w:hAnsi="Book Antiqua" w:cs="Times New Roman"/>
          <w:sz w:val="24"/>
          <w:szCs w:val="24"/>
          <w:lang w:val="en-US"/>
        </w:rPr>
        <w:t xml:space="preserve">into progenitor oval </w:t>
      </w:r>
      <w:proofErr w:type="gramStart"/>
      <w:r w:rsidR="0005408D" w:rsidRPr="008D56D8">
        <w:rPr>
          <w:rFonts w:ascii="Book Antiqua" w:eastAsia="Times New Roman" w:hAnsi="Book Antiqua" w:cs="Times New Roman"/>
          <w:sz w:val="24"/>
          <w:szCs w:val="24"/>
          <w:lang w:val="en-US"/>
        </w:rPr>
        <w:t>cells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PEVuZE5vdGU+PENpdGU+PEF1dGhvcj5XdTwvQXV0aG9yPjxZZWFyPjIwMTc8L1llYXI+PFJlY051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PEVuZE5vdGU+PENpdGU+PEF1dGhvcj5XdTwvQXV0aG9yPjxZZWFyPjIwMTc8L1llYXI+PFJlY051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92" w:tooltip="Wu, 2017 #6610" w:history="1">
        <w:r w:rsidR="003608C3" w:rsidRPr="008D56D8">
          <w:rPr>
            <w:rFonts w:ascii="Book Antiqua" w:eastAsia="Times New Roman" w:hAnsi="Book Antiqua" w:cs="Times New Roman"/>
            <w:noProof/>
            <w:sz w:val="24"/>
            <w:szCs w:val="24"/>
            <w:vertAlign w:val="superscript"/>
            <w:lang w:val="en-US"/>
          </w:rPr>
          <w:t>92</w:t>
        </w:r>
      </w:hyperlink>
      <w:r w:rsidR="009A0273">
        <w:rPr>
          <w:rFonts w:ascii="Book Antiqua" w:eastAsia="Times New Roman" w:hAnsi="Book Antiqua" w:cs="Times New Roman"/>
          <w:noProof/>
          <w:sz w:val="24"/>
          <w:szCs w:val="24"/>
          <w:vertAlign w:val="superscript"/>
          <w:lang w:val="en-US"/>
        </w:rPr>
        <w:t>,</w:t>
      </w:r>
      <w:hyperlink w:anchor="_ENREF_93" w:tooltip="Du, 2017 #6612" w:history="1">
        <w:r w:rsidR="003608C3" w:rsidRPr="008D56D8">
          <w:rPr>
            <w:rFonts w:ascii="Book Antiqua" w:eastAsia="Times New Roman" w:hAnsi="Book Antiqua" w:cs="Times New Roman"/>
            <w:noProof/>
            <w:sz w:val="24"/>
            <w:szCs w:val="24"/>
            <w:vertAlign w:val="superscript"/>
            <w:lang w:val="en-US"/>
          </w:rPr>
          <w:t>93</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05408D" w:rsidRPr="008D56D8">
        <w:rPr>
          <w:rFonts w:ascii="Book Antiqua" w:eastAsia="Times New Roman" w:hAnsi="Book Antiqua" w:cs="Times New Roman"/>
          <w:sz w:val="24"/>
          <w:szCs w:val="24"/>
          <w:lang w:val="en-US"/>
        </w:rPr>
        <w:t>.</w:t>
      </w:r>
      <w:r w:rsidR="00104CB1" w:rsidRPr="008D56D8">
        <w:rPr>
          <w:rFonts w:ascii="Book Antiqua" w:eastAsia="Times New Roman" w:hAnsi="Book Antiqua" w:cs="Times New Roman"/>
          <w:sz w:val="24"/>
          <w:szCs w:val="24"/>
          <w:lang w:val="en-US"/>
        </w:rPr>
        <w:t xml:space="preserve"> </w:t>
      </w:r>
      <w:r w:rsidR="00564648" w:rsidRPr="008D56D8">
        <w:rPr>
          <w:rFonts w:ascii="Book Antiqua" w:eastAsia="Times New Roman" w:hAnsi="Book Antiqua" w:cs="Times New Roman"/>
          <w:sz w:val="24"/>
          <w:szCs w:val="24"/>
          <w:lang w:val="en-US"/>
        </w:rPr>
        <w:t>T</w:t>
      </w:r>
      <w:r w:rsidR="00710BFA" w:rsidRPr="008D56D8">
        <w:rPr>
          <w:rFonts w:ascii="Book Antiqua" w:eastAsia="Times New Roman" w:hAnsi="Book Antiqua" w:cs="Times New Roman"/>
          <w:sz w:val="24"/>
          <w:szCs w:val="24"/>
          <w:lang w:val="en-US"/>
        </w:rPr>
        <w:t>herapeutic effect</w:t>
      </w:r>
      <w:r w:rsidR="00095C0F" w:rsidRPr="008D56D8">
        <w:rPr>
          <w:rFonts w:ascii="Book Antiqua" w:eastAsia="Times New Roman" w:hAnsi="Book Antiqua" w:cs="Times New Roman"/>
          <w:sz w:val="24"/>
          <w:szCs w:val="24"/>
          <w:lang w:val="en-US"/>
        </w:rPr>
        <w:t>s</w:t>
      </w:r>
      <w:r w:rsidR="00710BFA" w:rsidRPr="008D56D8">
        <w:rPr>
          <w:rFonts w:ascii="Book Antiqua" w:eastAsia="Times New Roman" w:hAnsi="Book Antiqua" w:cs="Times New Roman"/>
          <w:sz w:val="24"/>
          <w:szCs w:val="24"/>
          <w:lang w:val="en-US"/>
        </w:rPr>
        <w:t xml:space="preserve"> of MSC-EVs </w:t>
      </w:r>
      <w:r w:rsidR="00095C0F" w:rsidRPr="008D56D8">
        <w:rPr>
          <w:rFonts w:ascii="Book Antiqua" w:eastAsia="Times New Roman" w:hAnsi="Book Antiqua" w:cs="Times New Roman"/>
          <w:sz w:val="24"/>
          <w:szCs w:val="24"/>
          <w:lang w:val="en-US"/>
        </w:rPr>
        <w:t xml:space="preserve">were </w:t>
      </w:r>
      <w:r w:rsidR="00564648" w:rsidRPr="008D56D8">
        <w:rPr>
          <w:rFonts w:ascii="Book Antiqua" w:eastAsia="Times New Roman" w:hAnsi="Book Antiqua" w:cs="Times New Roman"/>
          <w:sz w:val="24"/>
          <w:szCs w:val="24"/>
          <w:lang w:val="en-US"/>
        </w:rPr>
        <w:t xml:space="preserve">demonstrated </w:t>
      </w:r>
      <w:r w:rsidR="00710BFA" w:rsidRPr="008D56D8">
        <w:rPr>
          <w:rFonts w:ascii="Book Antiqua" w:eastAsia="Times New Roman" w:hAnsi="Book Antiqua" w:cs="Times New Roman"/>
          <w:sz w:val="24"/>
          <w:szCs w:val="24"/>
          <w:lang w:val="en-US"/>
        </w:rPr>
        <w:t>in pre-clinical models of acute kidney injury</w:t>
      </w:r>
      <w:r w:rsidR="002943CA" w:rsidRPr="008D56D8">
        <w:rPr>
          <w:rFonts w:ascii="Book Antiqua" w:eastAsia="Times New Roman" w:hAnsi="Book Antiqua" w:cs="Times New Roman"/>
          <w:sz w:val="24"/>
          <w:szCs w:val="24"/>
          <w:lang w:val="en-US"/>
        </w:rPr>
        <w:fldChar w:fldCharType="begin">
          <w:fldData xml:space="preserve">PEVuZE5vdGU+PENpdGU+PEF1dGhvcj5CcnVubzwvQXV0aG9yPjxZZWFyPjIwMDk8L1llYXI+PFJl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PEVuZE5vdGU+PENpdGU+PEF1dGhvcj5CcnVubzwvQXV0aG9yPjxZZWFyPjIwMDk8L1llYXI+PFJl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94" w:tooltip="Bruno, 2009 #6618" w:history="1">
        <w:r w:rsidR="003608C3" w:rsidRPr="008D56D8">
          <w:rPr>
            <w:rFonts w:ascii="Book Antiqua" w:eastAsia="Times New Roman" w:hAnsi="Book Antiqua" w:cs="Times New Roman"/>
            <w:noProof/>
            <w:sz w:val="24"/>
            <w:szCs w:val="24"/>
            <w:vertAlign w:val="superscript"/>
            <w:lang w:val="en-US"/>
          </w:rPr>
          <w:t>94</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710BFA" w:rsidRPr="008D56D8">
        <w:rPr>
          <w:rFonts w:ascii="Book Antiqua" w:eastAsia="Times New Roman" w:hAnsi="Book Antiqua" w:cs="Times New Roman"/>
          <w:sz w:val="24"/>
          <w:szCs w:val="24"/>
          <w:lang w:val="en-US"/>
        </w:rPr>
        <w:t xml:space="preserve">, </w:t>
      </w:r>
      <w:r w:rsidR="009B15B0" w:rsidRPr="008D56D8">
        <w:rPr>
          <w:rFonts w:ascii="Book Antiqua" w:eastAsia="Times New Roman" w:hAnsi="Book Antiqua" w:cs="Times New Roman"/>
          <w:sz w:val="24"/>
          <w:szCs w:val="24"/>
          <w:lang w:val="en-US"/>
        </w:rPr>
        <w:t>and then</w:t>
      </w:r>
      <w:r w:rsidR="00104CB1" w:rsidRPr="008D56D8">
        <w:rPr>
          <w:rFonts w:ascii="Book Antiqua" w:eastAsia="Times New Roman" w:hAnsi="Book Antiqua" w:cs="Times New Roman"/>
          <w:sz w:val="24"/>
          <w:szCs w:val="24"/>
          <w:lang w:val="en-US"/>
        </w:rPr>
        <w:t xml:space="preserve"> </w:t>
      </w:r>
      <w:r w:rsidR="00D77656" w:rsidRPr="008D56D8">
        <w:rPr>
          <w:rFonts w:ascii="Book Antiqua" w:eastAsia="Times New Roman" w:hAnsi="Book Antiqua" w:cs="Times New Roman"/>
          <w:sz w:val="24"/>
          <w:szCs w:val="24"/>
          <w:lang w:val="en-US"/>
        </w:rPr>
        <w:t>in</w:t>
      </w:r>
      <w:r w:rsidR="00104CB1" w:rsidRPr="008D56D8">
        <w:rPr>
          <w:rFonts w:ascii="Book Antiqua" w:eastAsia="Times New Roman" w:hAnsi="Book Antiqua" w:cs="Times New Roman"/>
          <w:sz w:val="24"/>
          <w:szCs w:val="24"/>
          <w:lang w:val="en-US"/>
        </w:rPr>
        <w:t xml:space="preserve"> </w:t>
      </w:r>
      <w:r w:rsidR="006B1FF8" w:rsidRPr="008D56D8">
        <w:rPr>
          <w:rFonts w:ascii="Book Antiqua" w:eastAsia="Times New Roman" w:hAnsi="Book Antiqua" w:cs="Times New Roman"/>
          <w:sz w:val="24"/>
          <w:szCs w:val="24"/>
          <w:lang w:val="en-US"/>
        </w:rPr>
        <w:t>pathologies of heart, brain, kidney, muscle and liver</w:t>
      </w:r>
      <w:r w:rsidR="002943CA" w:rsidRPr="008D56D8">
        <w:rPr>
          <w:rFonts w:ascii="Book Antiqua" w:eastAsia="Times New Roman" w:hAnsi="Book Antiqua" w:cs="Times New Roman"/>
          <w:sz w:val="24"/>
          <w:szCs w:val="24"/>
          <w:lang w:val="en-US"/>
        </w:rPr>
        <w:fldChar w:fldCharType="begin"/>
      </w:r>
      <w:r w:rsidR="003608C3" w:rsidRPr="008D56D8">
        <w:rPr>
          <w:rFonts w:ascii="Book Antiqua" w:eastAsia="Times New Roman" w:hAnsi="Book Antiqua" w:cs="Times New Roman"/>
          <w:sz w:val="24"/>
          <w:szCs w:val="24"/>
          <w:lang w:val="en-US"/>
        </w:rPr>
        <w:instrText xml:space="preserve"> ADDIN EN.CITE &lt;EndNote&gt;&lt;Cite&gt;&lt;Author&gt;Akyurekli&lt;/Author&gt;&lt;Year&gt;2015&lt;/Year&gt;&lt;RecNum&gt;6622&lt;/RecNum&gt;&lt;DisplayText&gt;&lt;style face="superscript"&gt;[95]&lt;/style&gt;&lt;/DisplayText&gt;&lt;record&gt;&lt;rec-number&gt;6622&lt;/rec-number&gt;&lt;foreign-keys&gt;&lt;key app="EN" db-id="evpa9dx5s9tt2ie5dazv2trfzav2sfasepda"&gt;6622&lt;/key&gt;&lt;/foreign-keys&gt;&lt;ref-type name="Journal Article"&gt;17&lt;/ref-type&gt;&lt;contributors&gt;&lt;authors&gt;&lt;author&gt;Akyurekli, C.&lt;/author&gt;&lt;author&gt;Le, Y.&lt;/author&gt;&lt;author&gt;Richardson, R. B.&lt;/author&gt;&lt;author&gt;Fergusson, D.&lt;/author&gt;&lt;author&gt;Tay, J.&lt;/author&gt;&lt;author&gt;Allan, D. S.&lt;/author&gt;&lt;/authors&gt;&lt;/contributors&gt;&lt;auth-address&gt;Regenerative Medicine Program, Ottawa Hospital Research Institute, Ottawa, Canada.&lt;/auth-address&gt;&lt;titles&gt;&lt;title&gt;A systematic review of preclinical studies on the therapeutic potential of mesenchymal stromal cell-derived microvesicles&lt;/title&gt;&lt;secondary-title&gt;Stem Cell Rev&lt;/secondary-title&gt;&lt;alt-title&gt;Stem cell reviews&lt;/alt-title&gt;&lt;/titles&gt;&lt;periodical&gt;&lt;full-title&gt;Stem Cell Rev&lt;/full-title&gt;&lt;abbr-1&gt;Stem cell reviews&lt;/abbr-1&gt;&lt;/periodical&gt;&lt;alt-periodical&gt;&lt;full-title&gt;Stem Cell Rev&lt;/full-title&gt;&lt;abbr-1&gt;Stem cell reviews&lt;/abbr-1&gt;&lt;/alt-periodical&gt;&lt;pages&gt;150-60&lt;/pages&gt;&lt;volume&gt;11&lt;/volume&gt;&lt;number&gt;1&lt;/number&gt;&lt;keywords&gt;&lt;keyword&gt;Acute Kidney Injury/*therapy&lt;/keyword&gt;&lt;keyword&gt;Animals&lt;/keyword&gt;&lt;keyword&gt;Cell-Derived Microparticles/*transplantation&lt;/keyword&gt;&lt;keyword&gt;Humans&lt;/keyword&gt;&lt;keyword&gt;Mesenchymal Stem Cell Transplantation/*methods&lt;/keyword&gt;&lt;keyword&gt;Mesenchymal Stromal Cells/*cytology&lt;/keyword&gt;&lt;keyword&gt;Myocardial Infarction/*therapy&lt;/keyword&gt;&lt;keyword&gt;Reperfusion Injury/*therapy&lt;/keyword&gt;&lt;keyword&gt;Treatment Outcome&lt;/keyword&gt;&lt;/keywords&gt;&lt;dates&gt;&lt;year&gt;2015&lt;/year&gt;&lt;pub-dates&gt;&lt;date&gt;Feb&lt;/date&gt;&lt;/pub-dates&gt;&lt;/dates&gt;&lt;isbn&gt;1558-6804 (Electronic)&amp;#xD;1550-8943 (Linking)&lt;/isbn&gt;&lt;accession-num&gt;25091427&lt;/accession-num&gt;&lt;urls&gt;&lt;related-urls&gt;&lt;url&gt;http://www.ncbi.nlm.nih.gov/pubmed/25091427&lt;/url&gt;&lt;/related-urls&gt;&lt;/urls&gt;&lt;electronic-resource-num&gt;10.1007/s12015-014-9545-9&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95" w:tooltip="Akyurekli, 2015 #6622" w:history="1">
        <w:r w:rsidR="003608C3" w:rsidRPr="008D56D8">
          <w:rPr>
            <w:rFonts w:ascii="Book Antiqua" w:eastAsia="Times New Roman" w:hAnsi="Book Antiqua" w:cs="Times New Roman"/>
            <w:noProof/>
            <w:sz w:val="24"/>
            <w:szCs w:val="24"/>
            <w:vertAlign w:val="superscript"/>
            <w:lang w:val="en-US"/>
          </w:rPr>
          <w:t>95</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C64B00" w:rsidRPr="008D56D8">
        <w:rPr>
          <w:rFonts w:ascii="Book Antiqua" w:eastAsia="Times New Roman" w:hAnsi="Book Antiqua" w:cs="Times New Roman"/>
          <w:sz w:val="24"/>
          <w:szCs w:val="24"/>
          <w:lang w:val="en-US"/>
        </w:rPr>
        <w:t>.</w:t>
      </w:r>
    </w:p>
    <w:p w:rsidR="001944A8" w:rsidRPr="008D56D8" w:rsidRDefault="00A90CBF" w:rsidP="009A0273">
      <w:pPr>
        <w:autoSpaceDE w:val="0"/>
        <w:autoSpaceDN w:val="0"/>
        <w:adjustRightInd w:val="0"/>
        <w:snapToGrid w:val="0"/>
        <w:spacing w:after="0" w:line="360" w:lineRule="auto"/>
        <w:ind w:firstLineChars="100" w:firstLine="240"/>
        <w:jc w:val="both"/>
        <w:rPr>
          <w:rFonts w:ascii="Book Antiqua" w:eastAsia="AdvTT86d47313" w:hAnsi="Book Antiqua" w:cs="Times New Roman"/>
          <w:sz w:val="24"/>
          <w:szCs w:val="24"/>
          <w:lang w:val="en-US"/>
        </w:rPr>
      </w:pPr>
      <w:r w:rsidRPr="008D56D8">
        <w:rPr>
          <w:rFonts w:ascii="Book Antiqua" w:eastAsia="Times New Roman" w:hAnsi="Book Antiqua" w:cs="Times New Roman"/>
          <w:sz w:val="24"/>
          <w:szCs w:val="24"/>
          <w:lang w:val="en-US"/>
        </w:rPr>
        <w:t xml:space="preserve">Li </w:t>
      </w:r>
      <w:r w:rsidRPr="008D56D8">
        <w:rPr>
          <w:rFonts w:ascii="Book Antiqua" w:eastAsia="Times New Roman" w:hAnsi="Book Antiqua" w:cs="Times New Roman"/>
          <w:i/>
          <w:sz w:val="24"/>
          <w:szCs w:val="24"/>
          <w:lang w:val="en-US"/>
        </w:rPr>
        <w:t xml:space="preserve">et </w:t>
      </w:r>
      <w:proofErr w:type="gramStart"/>
      <w:r w:rsidRPr="008D56D8">
        <w:rPr>
          <w:rFonts w:ascii="Book Antiqua" w:eastAsia="Times New Roman" w:hAnsi="Book Antiqua" w:cs="Times New Roman"/>
          <w:i/>
          <w:sz w:val="24"/>
          <w:szCs w:val="24"/>
          <w:lang w:val="en-US"/>
        </w:rPr>
        <w:t>al</w:t>
      </w:r>
      <w:proofErr w:type="gramEnd"/>
      <w:r w:rsidR="00104CB1" w:rsidRPr="008D56D8">
        <w:rPr>
          <w:rFonts w:ascii="Book Antiqua" w:eastAsia="AdvTT86d47313" w:hAnsi="Book Antiqua" w:cs="Times New Roman"/>
          <w:sz w:val="24"/>
          <w:szCs w:val="24"/>
          <w:lang w:val="en-US"/>
        </w:rPr>
        <w:fldChar w:fldCharType="begin">
          <w:fldData xml:space="preserve">PEVuZE5vdGU+PENpdGU+PEF1dGhvcj5MaTwvQXV0aG9yPjxZZWFyPjIwMTM8L1llYXI+PFJlY051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</w:fldData>
        </w:fldChar>
      </w:r>
      <w:r w:rsidR="003608C3" w:rsidRPr="008D56D8">
        <w:rPr>
          <w:rFonts w:ascii="Book Antiqua" w:eastAsia="AdvTT86d47313" w:hAnsi="Book Antiqua" w:cs="Times New Roman"/>
          <w:sz w:val="24"/>
          <w:szCs w:val="24"/>
          <w:lang w:val="en-US"/>
        </w:rPr>
        <w:instrText xml:space="preserve"> ADDIN EN.CITE </w:instrText>
      </w:r>
      <w:r w:rsidR="003608C3" w:rsidRPr="008D56D8">
        <w:rPr>
          <w:rFonts w:ascii="Book Antiqua" w:eastAsia="AdvTT86d47313" w:hAnsi="Book Antiqua" w:cs="Times New Roman"/>
          <w:sz w:val="24"/>
          <w:szCs w:val="24"/>
          <w:lang w:val="en-US"/>
        </w:rPr>
        <w:fldChar w:fldCharType="begin">
          <w:fldData xml:space="preserve">PEVuZE5vdGU+PENpdGU+PEF1dGhvcj5MaTwvQXV0aG9yPjxZZWFyPjIwMTM8L1llYXI+PFJlY051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</w:fldData>
        </w:fldChar>
      </w:r>
      <w:r w:rsidR="003608C3" w:rsidRPr="008D56D8">
        <w:rPr>
          <w:rFonts w:ascii="Book Antiqua" w:eastAsia="AdvTT86d47313" w:hAnsi="Book Antiqua" w:cs="Times New Roman"/>
          <w:sz w:val="24"/>
          <w:szCs w:val="24"/>
          <w:lang w:val="en-US"/>
        </w:rPr>
        <w:instrText xml:space="preserve"> ADDIN EN.CITE.DATA </w:instrText>
      </w:r>
      <w:r w:rsidR="003608C3" w:rsidRPr="008D56D8">
        <w:rPr>
          <w:rFonts w:ascii="Book Antiqua" w:eastAsia="AdvTT86d47313" w:hAnsi="Book Antiqua" w:cs="Times New Roman"/>
          <w:sz w:val="24"/>
          <w:szCs w:val="24"/>
          <w:lang w:val="en-US"/>
        </w:rPr>
      </w:r>
      <w:r w:rsidR="003608C3" w:rsidRPr="008D56D8">
        <w:rPr>
          <w:rFonts w:ascii="Book Antiqua" w:eastAsia="AdvTT86d47313" w:hAnsi="Book Antiqua" w:cs="Times New Roman"/>
          <w:sz w:val="24"/>
          <w:szCs w:val="24"/>
          <w:lang w:val="en-US"/>
        </w:rPr>
        <w:fldChar w:fldCharType="end"/>
      </w:r>
      <w:r w:rsidR="00104CB1" w:rsidRPr="008D56D8">
        <w:rPr>
          <w:rFonts w:ascii="Book Antiqua" w:eastAsia="AdvTT86d47313" w:hAnsi="Book Antiqua" w:cs="Times New Roman"/>
          <w:sz w:val="24"/>
          <w:szCs w:val="24"/>
          <w:lang w:val="en-US"/>
        </w:rPr>
      </w:r>
      <w:r w:rsidR="00104CB1" w:rsidRPr="008D56D8">
        <w:rPr>
          <w:rFonts w:ascii="Book Antiqua" w:eastAsia="AdvTT86d47313" w:hAnsi="Book Antiqua" w:cs="Times New Roman"/>
          <w:sz w:val="24"/>
          <w:szCs w:val="24"/>
          <w:lang w:val="en-US"/>
        </w:rPr>
        <w:fldChar w:fldCharType="separate"/>
      </w:r>
      <w:r w:rsidR="003608C3" w:rsidRPr="008D56D8">
        <w:rPr>
          <w:rFonts w:ascii="Book Antiqua" w:eastAsia="AdvTT86d47313" w:hAnsi="Book Antiqua" w:cs="Times New Roman"/>
          <w:noProof/>
          <w:sz w:val="24"/>
          <w:szCs w:val="24"/>
          <w:vertAlign w:val="superscript"/>
          <w:lang w:val="en-US"/>
        </w:rPr>
        <w:t>[</w:t>
      </w:r>
      <w:hyperlink w:anchor="_ENREF_96" w:tooltip="Li, 2013 #6623" w:history="1">
        <w:r w:rsidR="003608C3" w:rsidRPr="008D56D8">
          <w:rPr>
            <w:rFonts w:ascii="Book Antiqua" w:eastAsia="AdvTT86d47313" w:hAnsi="Book Antiqua" w:cs="Times New Roman"/>
            <w:noProof/>
            <w:sz w:val="24"/>
            <w:szCs w:val="24"/>
            <w:vertAlign w:val="superscript"/>
            <w:lang w:val="en-US"/>
          </w:rPr>
          <w:t>96</w:t>
        </w:r>
      </w:hyperlink>
      <w:r w:rsidR="003608C3" w:rsidRPr="008D56D8">
        <w:rPr>
          <w:rFonts w:ascii="Book Antiqua" w:eastAsia="AdvTT86d47313" w:hAnsi="Book Antiqua" w:cs="Times New Roman"/>
          <w:noProof/>
          <w:sz w:val="24"/>
          <w:szCs w:val="24"/>
          <w:vertAlign w:val="superscript"/>
          <w:lang w:val="en-US"/>
        </w:rPr>
        <w:t>]</w:t>
      </w:r>
      <w:r w:rsidR="00104CB1" w:rsidRPr="008D56D8">
        <w:rPr>
          <w:rFonts w:ascii="Book Antiqua" w:eastAsia="AdvTT86d47313" w:hAnsi="Book Antiqua" w:cs="Times New Roman"/>
          <w:sz w:val="24"/>
          <w:szCs w:val="24"/>
          <w:lang w:val="en-US"/>
        </w:rPr>
        <w:fldChar w:fldCharType="end"/>
      </w:r>
      <w:r w:rsidRPr="008D56D8">
        <w:rPr>
          <w:rFonts w:ascii="Book Antiqua" w:eastAsia="Times New Roman" w:hAnsi="Book Antiqua" w:cs="Times New Roman"/>
          <w:sz w:val="24"/>
          <w:szCs w:val="24"/>
          <w:lang w:val="en-US"/>
        </w:rPr>
        <w:t xml:space="preserve"> demonstrated </w:t>
      </w:r>
      <w:r w:rsidR="00C63390" w:rsidRPr="008D56D8">
        <w:rPr>
          <w:rFonts w:ascii="Book Antiqua" w:eastAsia="Times New Roman" w:hAnsi="Book Antiqua" w:cs="Times New Roman"/>
          <w:sz w:val="24"/>
          <w:szCs w:val="24"/>
          <w:lang w:val="en-US"/>
        </w:rPr>
        <w:t>that MSC-EVs</w:t>
      </w:r>
      <w:r w:rsidR="00C63390" w:rsidRPr="008D56D8">
        <w:rPr>
          <w:rFonts w:ascii="Book Antiqua" w:eastAsia="AdvTT86d47313" w:hAnsi="Book Antiqua" w:cs="Times New Roman"/>
          <w:sz w:val="24"/>
          <w:szCs w:val="24"/>
          <w:lang w:val="en-US"/>
        </w:rPr>
        <w:t xml:space="preserve"> reduced the degree of hepatic injury, collagen deposition and inflammation</w:t>
      </w:r>
      <w:r w:rsidR="00104CB1" w:rsidRPr="008D56D8">
        <w:rPr>
          <w:rFonts w:ascii="Book Antiqua" w:eastAsia="AdvTT86d47313" w:hAnsi="Book Antiqua" w:cs="Times New Roman"/>
          <w:sz w:val="24"/>
          <w:szCs w:val="24"/>
          <w:lang w:val="en-US"/>
        </w:rPr>
        <w:t xml:space="preserve"> </w:t>
      </w:r>
      <w:r w:rsidRPr="008D56D8">
        <w:rPr>
          <w:rFonts w:ascii="Book Antiqua" w:eastAsia="Times New Roman" w:hAnsi="Book Antiqua" w:cs="Times New Roman"/>
          <w:sz w:val="24"/>
          <w:szCs w:val="24"/>
          <w:lang w:val="en-US"/>
        </w:rPr>
        <w:t>i</w:t>
      </w:r>
      <w:r w:rsidR="004D1F72" w:rsidRPr="008D56D8">
        <w:rPr>
          <w:rFonts w:ascii="Book Antiqua" w:eastAsia="Times New Roman" w:hAnsi="Book Antiqua" w:cs="Times New Roman"/>
          <w:sz w:val="24"/>
          <w:szCs w:val="24"/>
          <w:lang w:val="en-US"/>
        </w:rPr>
        <w:t>n</w:t>
      </w:r>
      <w:r w:rsidR="00104CB1" w:rsidRPr="008D56D8">
        <w:rPr>
          <w:rFonts w:ascii="Book Antiqua" w:eastAsia="Times New Roman" w:hAnsi="Book Antiqua" w:cs="Times New Roman"/>
          <w:sz w:val="24"/>
          <w:szCs w:val="24"/>
          <w:lang w:val="en-US"/>
        </w:rPr>
        <w:t xml:space="preserve"> </w:t>
      </w:r>
      <w:r w:rsidR="00C63390" w:rsidRPr="008D56D8">
        <w:rPr>
          <w:rFonts w:ascii="Book Antiqua" w:eastAsia="Times New Roman" w:hAnsi="Book Antiqua" w:cs="Times New Roman"/>
          <w:sz w:val="24"/>
          <w:szCs w:val="24"/>
          <w:lang w:val="en-US"/>
        </w:rPr>
        <w:t>mice with fibrosis induce</w:t>
      </w:r>
      <w:r w:rsidR="00532C1A" w:rsidRPr="008D56D8">
        <w:rPr>
          <w:rFonts w:ascii="Book Antiqua" w:eastAsia="Times New Roman" w:hAnsi="Book Antiqua" w:cs="Times New Roman"/>
          <w:sz w:val="24"/>
          <w:szCs w:val="24"/>
          <w:lang w:val="en-US"/>
        </w:rPr>
        <w:t>d</w:t>
      </w:r>
      <w:r w:rsidR="00104CB1" w:rsidRPr="008D56D8">
        <w:rPr>
          <w:rFonts w:ascii="Book Antiqua" w:eastAsia="Times New Roman" w:hAnsi="Book Antiqua" w:cs="Times New Roman"/>
          <w:sz w:val="24"/>
          <w:szCs w:val="24"/>
          <w:lang w:val="en-US"/>
        </w:rPr>
        <w:t xml:space="preserve"> </w:t>
      </w:r>
      <w:r w:rsidR="00C63390" w:rsidRPr="008D56D8">
        <w:rPr>
          <w:rFonts w:ascii="Book Antiqua" w:eastAsia="Times New Roman" w:hAnsi="Book Antiqua" w:cs="Times New Roman"/>
          <w:sz w:val="24"/>
          <w:szCs w:val="24"/>
          <w:lang w:val="en-US"/>
        </w:rPr>
        <w:t>by</w:t>
      </w:r>
      <w:r w:rsidR="00104CB1" w:rsidRPr="008D56D8">
        <w:rPr>
          <w:rFonts w:ascii="Book Antiqua" w:eastAsia="Times New Roman" w:hAnsi="Book Antiqua" w:cs="Times New Roman"/>
          <w:sz w:val="24"/>
          <w:szCs w:val="24"/>
          <w:lang w:val="en-US"/>
        </w:rPr>
        <w:t xml:space="preserve"> </w:t>
      </w:r>
      <w:r w:rsidR="001214E3" w:rsidRPr="008D56D8">
        <w:rPr>
          <w:rFonts w:ascii="Book Antiqua" w:eastAsia="AdvTT86d47313" w:hAnsi="Book Antiqua" w:cs="Times New Roman"/>
          <w:sz w:val="24"/>
          <w:szCs w:val="24"/>
          <w:lang w:val="en-US"/>
        </w:rPr>
        <w:t xml:space="preserve">carbon </w:t>
      </w:r>
      <w:r w:rsidR="001214E3" w:rsidRPr="008D56D8">
        <w:rPr>
          <w:rFonts w:ascii="Book Antiqua" w:eastAsia="AdvTT86d47313" w:hAnsi="Book Antiqua" w:cs="Times New Roman"/>
          <w:sz w:val="24"/>
          <w:szCs w:val="24"/>
          <w:lang w:val="en-US"/>
        </w:rPr>
        <w:lastRenderedPageBreak/>
        <w:t>tetrachloride (CCl</w:t>
      </w:r>
      <w:r w:rsidR="001214E3" w:rsidRPr="008D56D8">
        <w:rPr>
          <w:rFonts w:ascii="Book Antiqua" w:eastAsia="AdvTT86d47313" w:hAnsi="Book Antiqua" w:cs="Times New Roman"/>
          <w:sz w:val="24"/>
          <w:szCs w:val="24"/>
          <w:vertAlign w:val="subscript"/>
          <w:lang w:val="en-US"/>
        </w:rPr>
        <w:t>4</w:t>
      </w:r>
      <w:r w:rsidR="001214E3" w:rsidRPr="008D56D8">
        <w:rPr>
          <w:rFonts w:ascii="Book Antiqua" w:eastAsia="AdvTT86d47313" w:hAnsi="Book Antiqua" w:cs="Times New Roman"/>
          <w:sz w:val="24"/>
          <w:szCs w:val="24"/>
          <w:lang w:val="en-US"/>
        </w:rPr>
        <w:t>)</w:t>
      </w:r>
      <w:r w:rsidR="008D6984" w:rsidRPr="008D56D8">
        <w:rPr>
          <w:rFonts w:ascii="Book Antiqua" w:eastAsia="AdvTT86d47313" w:hAnsi="Book Antiqua" w:cs="Times New Roman"/>
          <w:sz w:val="24"/>
          <w:szCs w:val="24"/>
          <w:lang w:val="en-US"/>
        </w:rPr>
        <w:t xml:space="preserve">. </w:t>
      </w:r>
      <w:r w:rsidR="00C63390" w:rsidRPr="008D56D8">
        <w:rPr>
          <w:rFonts w:ascii="Book Antiqua" w:eastAsia="AdvTT86d47313" w:hAnsi="Book Antiqua" w:cs="Times New Roman"/>
          <w:sz w:val="24"/>
          <w:szCs w:val="24"/>
          <w:lang w:val="en-US"/>
        </w:rPr>
        <w:t>The antifibrotic effect observed by MSC-EVs is mediated by the inactivation of</w:t>
      </w:r>
      <w:r w:rsidR="008D6984" w:rsidRPr="008D56D8">
        <w:rPr>
          <w:rFonts w:ascii="Book Antiqua" w:eastAsia="AdvTT86d47313" w:hAnsi="Book Antiqua" w:cs="Times New Roman"/>
          <w:sz w:val="24"/>
          <w:szCs w:val="24"/>
          <w:lang w:val="en-US"/>
        </w:rPr>
        <w:t xml:space="preserve"> TGF-</w:t>
      </w:r>
      <w:r w:rsidR="00CC49C7" w:rsidRPr="008D56D8">
        <w:rPr>
          <w:rFonts w:ascii="Book Antiqua" w:eastAsia="AdvTT86d47313" w:hAnsi="Book Antiqua" w:cs="Times New Roman"/>
          <w:sz w:val="24"/>
          <w:szCs w:val="24"/>
          <w:lang w:val="en-US"/>
        </w:rPr>
        <w:t>β</w:t>
      </w:r>
      <w:r w:rsidR="008D6984" w:rsidRPr="008D56D8">
        <w:rPr>
          <w:rFonts w:ascii="Book Antiqua" w:eastAsia="AdvTT86d47313" w:hAnsi="Book Antiqua" w:cs="Times New Roman"/>
          <w:sz w:val="24"/>
          <w:szCs w:val="24"/>
          <w:lang w:val="en-US"/>
        </w:rPr>
        <w:t>1/Smad signaling pathway</w:t>
      </w:r>
      <w:r w:rsidR="00C63390" w:rsidRPr="008D56D8">
        <w:rPr>
          <w:rFonts w:ascii="Book Antiqua" w:eastAsia="AdvTT86d47313" w:hAnsi="Book Antiqua" w:cs="Times New Roman"/>
          <w:sz w:val="24"/>
          <w:szCs w:val="24"/>
          <w:lang w:val="en-US"/>
        </w:rPr>
        <w:t>. Moreover</w:t>
      </w:r>
      <w:r w:rsidR="00532C1A" w:rsidRPr="008D56D8">
        <w:rPr>
          <w:rFonts w:ascii="Book Antiqua" w:eastAsia="AdvTT86d47313" w:hAnsi="Book Antiqua" w:cs="Times New Roman"/>
          <w:sz w:val="24"/>
          <w:szCs w:val="24"/>
          <w:lang w:val="en-US"/>
        </w:rPr>
        <w:t xml:space="preserve">, </w:t>
      </w:r>
      <w:r w:rsidR="00C63390" w:rsidRPr="008D56D8">
        <w:rPr>
          <w:rFonts w:ascii="Book Antiqua" w:eastAsia="AdvTT86d47313" w:hAnsi="Book Antiqua" w:cs="Times New Roman"/>
          <w:sz w:val="24"/>
          <w:szCs w:val="24"/>
          <w:lang w:val="en-US"/>
        </w:rPr>
        <w:t xml:space="preserve">a reversion of the </w:t>
      </w:r>
      <w:r w:rsidR="008D6984" w:rsidRPr="008D56D8">
        <w:rPr>
          <w:rFonts w:ascii="Book Antiqua" w:eastAsia="AdvTT86d47313" w:hAnsi="Book Antiqua" w:cs="Times New Roman"/>
          <w:sz w:val="24"/>
          <w:szCs w:val="24"/>
          <w:lang w:val="en-US"/>
        </w:rPr>
        <w:t>epithelial-to-mesenchymal transition (EMT)</w:t>
      </w:r>
      <w:r w:rsidR="00C63390" w:rsidRPr="008D56D8">
        <w:rPr>
          <w:rFonts w:ascii="Book Antiqua" w:eastAsia="AdvTT86d47313" w:hAnsi="Book Antiqua" w:cs="Times New Roman"/>
          <w:sz w:val="24"/>
          <w:szCs w:val="24"/>
          <w:lang w:val="en-US"/>
        </w:rPr>
        <w:t xml:space="preserve"> both </w:t>
      </w:r>
      <w:r w:rsidR="00C63390" w:rsidRPr="008D56D8">
        <w:rPr>
          <w:rFonts w:ascii="Book Antiqua" w:eastAsia="AdvTT86d47313" w:hAnsi="Book Antiqua" w:cs="Times New Roman"/>
          <w:i/>
          <w:sz w:val="24"/>
          <w:szCs w:val="24"/>
          <w:lang w:val="en-US"/>
        </w:rPr>
        <w:t xml:space="preserve">in vivo </w:t>
      </w:r>
      <w:r w:rsidR="00C63390" w:rsidRPr="008D56D8">
        <w:rPr>
          <w:rFonts w:ascii="Book Antiqua" w:eastAsia="AdvTT86d47313" w:hAnsi="Book Antiqua" w:cs="Times New Roman"/>
          <w:sz w:val="24"/>
          <w:szCs w:val="24"/>
          <w:lang w:val="en-US"/>
        </w:rPr>
        <w:t xml:space="preserve">and </w:t>
      </w:r>
      <w:r w:rsidR="00C63390" w:rsidRPr="008D56D8">
        <w:rPr>
          <w:rFonts w:ascii="Book Antiqua" w:eastAsia="AdvTT86d47313" w:hAnsi="Book Antiqua" w:cs="Times New Roman"/>
          <w:i/>
          <w:sz w:val="24"/>
          <w:szCs w:val="24"/>
          <w:lang w:val="en-US"/>
        </w:rPr>
        <w:t>in vitro</w:t>
      </w:r>
      <w:r w:rsidR="00C63390" w:rsidRPr="008D56D8">
        <w:rPr>
          <w:rFonts w:ascii="Book Antiqua" w:eastAsia="AdvTT86d47313" w:hAnsi="Book Antiqua" w:cs="Times New Roman"/>
          <w:sz w:val="24"/>
          <w:szCs w:val="24"/>
          <w:lang w:val="en-US"/>
        </w:rPr>
        <w:t xml:space="preserve"> was observed after the EV </w:t>
      </w:r>
      <w:proofErr w:type="gramStart"/>
      <w:r w:rsidR="00C63390" w:rsidRPr="008D56D8">
        <w:rPr>
          <w:rFonts w:ascii="Book Antiqua" w:eastAsia="AdvTT86d47313" w:hAnsi="Book Antiqua" w:cs="Times New Roman"/>
          <w:sz w:val="24"/>
          <w:szCs w:val="24"/>
          <w:lang w:val="en-US"/>
        </w:rPr>
        <w:t>treatment</w:t>
      </w:r>
      <w:proofErr w:type="gramEnd"/>
      <w:r w:rsidR="002943CA" w:rsidRPr="008D56D8">
        <w:rPr>
          <w:rFonts w:ascii="Book Antiqua" w:hAnsi="Book Antiqua" w:cs="Times New Roman"/>
          <w:sz w:val="24"/>
          <w:szCs w:val="24"/>
          <w:lang w:val="en-US"/>
        </w:rPr>
        <w:fldChar w:fldCharType="begin">
          <w:fldData xml:space="preserve">PEVuZE5vdGU+PENpdGU+PEF1dGhvcj5MaTwvQXV0aG9yPjxZZWFyPjIwMTM8L1llYXI+PFJlY051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</w:fldData>
        </w:fldChar>
      </w:r>
      <w:r w:rsidR="003608C3" w:rsidRPr="008D56D8">
        <w:rPr>
          <w:rFonts w:ascii="Book Antiqua" w:hAnsi="Book Antiqua" w:cs="Times New Roman"/>
          <w:sz w:val="24"/>
          <w:szCs w:val="24"/>
          <w:lang w:val="en-US"/>
        </w:rPr>
        <w:instrText xml:space="preserve"> ADDIN EN.CITE </w:instrText>
      </w:r>
      <w:r w:rsidR="003608C3" w:rsidRPr="008D56D8">
        <w:rPr>
          <w:rFonts w:ascii="Book Antiqua" w:hAnsi="Book Antiqua" w:cs="Times New Roman"/>
          <w:sz w:val="24"/>
          <w:szCs w:val="24"/>
          <w:lang w:val="en-US"/>
        </w:rPr>
        <w:fldChar w:fldCharType="begin">
          <w:fldData xml:space="preserve">PEVuZE5vdGU+PENpdGU+PEF1dGhvcj5MaTwvQXV0aG9yPjxZZWFyPjIwMTM8L1llYXI+PFJlY051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</w:fldData>
        </w:fldChar>
      </w:r>
      <w:r w:rsidR="003608C3" w:rsidRPr="008D56D8">
        <w:rPr>
          <w:rFonts w:ascii="Book Antiqua" w:hAnsi="Book Antiqua" w:cs="Times New Roman"/>
          <w:sz w:val="24"/>
          <w:szCs w:val="24"/>
          <w:lang w:val="en-US"/>
        </w:rPr>
        <w:instrText xml:space="preserve"> ADDIN EN.CITE.DATA </w:instrText>
      </w:r>
      <w:r w:rsidR="003608C3" w:rsidRPr="008D56D8">
        <w:rPr>
          <w:rFonts w:ascii="Book Antiqua" w:hAnsi="Book Antiqua" w:cs="Times New Roman"/>
          <w:sz w:val="24"/>
          <w:szCs w:val="24"/>
          <w:lang w:val="en-US"/>
        </w:rPr>
      </w:r>
      <w:r w:rsidR="003608C3" w:rsidRPr="008D56D8">
        <w:rPr>
          <w:rFonts w:ascii="Book Antiqua" w:hAnsi="Book Antiqua" w:cs="Times New Roman"/>
          <w:sz w:val="24"/>
          <w:szCs w:val="24"/>
          <w:lang w:val="en-US"/>
        </w:rPr>
        <w:fldChar w:fldCharType="end"/>
      </w:r>
      <w:r w:rsidR="002943CA" w:rsidRPr="008D56D8">
        <w:rPr>
          <w:rFonts w:ascii="Book Antiqua" w:hAnsi="Book Antiqua" w:cs="Times New Roman"/>
          <w:sz w:val="24"/>
          <w:szCs w:val="24"/>
          <w:lang w:val="en-US"/>
        </w:rPr>
      </w:r>
      <w:r w:rsidR="002943CA" w:rsidRPr="008D56D8">
        <w:rPr>
          <w:rFonts w:ascii="Book Antiqua" w:hAnsi="Book Antiqua" w:cs="Times New Roman"/>
          <w:sz w:val="24"/>
          <w:szCs w:val="24"/>
          <w:lang w:val="en-US"/>
        </w:rPr>
        <w:fldChar w:fldCharType="separate"/>
      </w:r>
      <w:r w:rsidR="003608C3" w:rsidRPr="008D56D8">
        <w:rPr>
          <w:rFonts w:ascii="Book Antiqua" w:hAnsi="Book Antiqua" w:cs="Times New Roman"/>
          <w:noProof/>
          <w:sz w:val="24"/>
          <w:szCs w:val="24"/>
          <w:vertAlign w:val="superscript"/>
          <w:lang w:val="en-US"/>
        </w:rPr>
        <w:t>[</w:t>
      </w:r>
      <w:hyperlink w:anchor="_ENREF_96" w:tooltip="Li, 2013 #6623" w:history="1">
        <w:r w:rsidR="003608C3" w:rsidRPr="008D56D8">
          <w:rPr>
            <w:rFonts w:ascii="Book Antiqua" w:hAnsi="Book Antiqua" w:cs="Times New Roman"/>
            <w:noProof/>
            <w:sz w:val="24"/>
            <w:szCs w:val="24"/>
            <w:vertAlign w:val="superscript"/>
            <w:lang w:val="en-US"/>
          </w:rPr>
          <w:t>96</w:t>
        </w:r>
      </w:hyperlink>
      <w:r w:rsidR="003608C3" w:rsidRPr="008D56D8">
        <w:rPr>
          <w:rFonts w:ascii="Book Antiqua" w:hAnsi="Book Antiqua" w:cs="Times New Roman"/>
          <w:noProof/>
          <w:sz w:val="24"/>
          <w:szCs w:val="24"/>
          <w:vertAlign w:val="superscript"/>
          <w:lang w:val="en-US"/>
        </w:rPr>
        <w:t>]</w:t>
      </w:r>
      <w:r w:rsidR="002943CA" w:rsidRPr="008D56D8">
        <w:rPr>
          <w:rFonts w:ascii="Book Antiqua" w:hAnsi="Book Antiqua" w:cs="Times New Roman"/>
          <w:sz w:val="24"/>
          <w:szCs w:val="24"/>
          <w:lang w:val="en-US"/>
        </w:rPr>
        <w:fldChar w:fldCharType="end"/>
      </w:r>
      <w:r w:rsidR="00104CB1" w:rsidRPr="008D56D8">
        <w:rPr>
          <w:rFonts w:ascii="Book Antiqua" w:hAnsi="Book Antiqua" w:cs="Times New Roman"/>
          <w:sz w:val="24"/>
          <w:szCs w:val="24"/>
          <w:lang w:val="en-US"/>
        </w:rPr>
        <w:t xml:space="preserve"> </w:t>
      </w:r>
      <w:r w:rsidR="00A01FD6" w:rsidRPr="008D56D8">
        <w:rPr>
          <w:rFonts w:ascii="Book Antiqua" w:eastAsia="Times New Roman" w:hAnsi="Book Antiqua" w:cs="Times New Roman"/>
          <w:sz w:val="24"/>
          <w:szCs w:val="24"/>
          <w:lang w:val="en-US"/>
        </w:rPr>
        <w:t>(Figure 2)</w:t>
      </w:r>
      <w:r w:rsidR="009D2438" w:rsidRPr="008D56D8">
        <w:rPr>
          <w:rFonts w:ascii="Book Antiqua" w:eastAsia="AdvTT86d47313" w:hAnsi="Book Antiqua" w:cs="Times New Roman"/>
          <w:sz w:val="24"/>
          <w:szCs w:val="24"/>
          <w:lang w:val="en-US"/>
        </w:rPr>
        <w:t xml:space="preserve">. </w:t>
      </w:r>
      <w:r w:rsidR="002F5331" w:rsidRPr="008D56D8">
        <w:rPr>
          <w:rFonts w:ascii="Book Antiqua" w:eastAsia="AdvTT86d47313" w:hAnsi="Book Antiqua" w:cs="Times New Roman"/>
          <w:sz w:val="24"/>
          <w:szCs w:val="24"/>
          <w:lang w:val="en-US"/>
        </w:rPr>
        <w:t>Therefore</w:t>
      </w:r>
      <w:r w:rsidR="009D2438" w:rsidRPr="008D56D8">
        <w:rPr>
          <w:rFonts w:ascii="Book Antiqua" w:eastAsia="AdvTT86d47313" w:hAnsi="Book Antiqua" w:cs="Times New Roman"/>
          <w:sz w:val="24"/>
          <w:szCs w:val="24"/>
          <w:lang w:val="en-US"/>
        </w:rPr>
        <w:t>, EVs derived from human MSCs were effective</w:t>
      </w:r>
      <w:r w:rsidR="00F17C8F" w:rsidRPr="008D56D8">
        <w:rPr>
          <w:rFonts w:ascii="Book Antiqua" w:eastAsia="AdvTT86d47313" w:hAnsi="Book Antiqua" w:cs="Times New Roman"/>
          <w:sz w:val="24"/>
          <w:szCs w:val="24"/>
          <w:lang w:val="en-US"/>
        </w:rPr>
        <w:t xml:space="preserve"> in </w:t>
      </w:r>
      <w:r w:rsidR="002F5331" w:rsidRPr="008D56D8">
        <w:rPr>
          <w:rFonts w:ascii="Book Antiqua" w:eastAsia="AdvTT86d47313" w:hAnsi="Book Antiqua" w:cs="Times New Roman"/>
          <w:sz w:val="24"/>
          <w:szCs w:val="24"/>
          <w:lang w:val="en-US"/>
        </w:rPr>
        <w:t>mice</w:t>
      </w:r>
      <w:r w:rsidR="009D2438" w:rsidRPr="008D56D8">
        <w:rPr>
          <w:rFonts w:ascii="Book Antiqua" w:eastAsia="AdvTT86d47313" w:hAnsi="Book Antiqua" w:cs="Times New Roman"/>
          <w:sz w:val="24"/>
          <w:szCs w:val="24"/>
          <w:lang w:val="en-US"/>
        </w:rPr>
        <w:t xml:space="preserve"> demonstrat</w:t>
      </w:r>
      <w:r w:rsidR="00F17C8F" w:rsidRPr="008D56D8">
        <w:rPr>
          <w:rFonts w:ascii="Book Antiqua" w:eastAsia="AdvTT86d47313" w:hAnsi="Book Antiqua" w:cs="Times New Roman"/>
          <w:sz w:val="24"/>
          <w:szCs w:val="24"/>
          <w:lang w:val="en-US"/>
        </w:rPr>
        <w:t>ing</w:t>
      </w:r>
      <w:r w:rsidR="009D2438" w:rsidRPr="008D56D8">
        <w:rPr>
          <w:rFonts w:ascii="Book Antiqua" w:eastAsia="AdvTT86d47313" w:hAnsi="Book Antiqua" w:cs="Times New Roman"/>
          <w:sz w:val="24"/>
          <w:szCs w:val="24"/>
          <w:lang w:val="en-US"/>
        </w:rPr>
        <w:t xml:space="preserve"> that </w:t>
      </w:r>
      <w:r w:rsidR="00DF1043" w:rsidRPr="008D56D8">
        <w:rPr>
          <w:rFonts w:ascii="Book Antiqua" w:eastAsia="AdvTT86d47313" w:hAnsi="Book Antiqua" w:cs="Times New Roman"/>
          <w:sz w:val="24"/>
          <w:szCs w:val="24"/>
          <w:lang w:val="en-US"/>
        </w:rPr>
        <w:t>they</w:t>
      </w:r>
      <w:r w:rsidR="00104CB1" w:rsidRPr="008D56D8">
        <w:rPr>
          <w:rFonts w:ascii="Book Antiqua" w:eastAsia="AdvTT86d47313" w:hAnsi="Book Antiqua" w:cs="Times New Roman"/>
          <w:sz w:val="24"/>
          <w:szCs w:val="24"/>
          <w:lang w:val="en-US"/>
        </w:rPr>
        <w:t xml:space="preserve"> </w:t>
      </w:r>
      <w:r w:rsidR="002F5331" w:rsidRPr="008D56D8">
        <w:rPr>
          <w:rFonts w:ascii="Book Antiqua" w:eastAsia="AdvTT86d47313" w:hAnsi="Book Antiqua" w:cs="Times New Roman"/>
          <w:sz w:val="24"/>
          <w:szCs w:val="24"/>
          <w:lang w:val="en-US"/>
        </w:rPr>
        <w:t>preserve</w:t>
      </w:r>
      <w:r w:rsidR="00104CB1" w:rsidRPr="008D56D8">
        <w:rPr>
          <w:rFonts w:ascii="Book Antiqua" w:eastAsia="AdvTT86d47313" w:hAnsi="Book Antiqua" w:cs="Times New Roman"/>
          <w:sz w:val="24"/>
          <w:szCs w:val="24"/>
          <w:lang w:val="en-US"/>
        </w:rPr>
        <w:t xml:space="preserve"> </w:t>
      </w:r>
      <w:r w:rsidR="002F5331" w:rsidRPr="008D56D8">
        <w:rPr>
          <w:rFonts w:ascii="Book Antiqua" w:eastAsia="AdvTT86d47313" w:hAnsi="Book Antiqua" w:cs="Times New Roman"/>
          <w:sz w:val="24"/>
          <w:szCs w:val="24"/>
          <w:lang w:val="en-US"/>
        </w:rPr>
        <w:t xml:space="preserve">at least part of the </w:t>
      </w:r>
      <w:r w:rsidR="009D2438" w:rsidRPr="008D56D8">
        <w:rPr>
          <w:rFonts w:ascii="Book Antiqua" w:eastAsia="AdvTT86d47313" w:hAnsi="Book Antiqua" w:cs="Times New Roman"/>
          <w:sz w:val="24"/>
          <w:szCs w:val="24"/>
          <w:lang w:val="en-US"/>
        </w:rPr>
        <w:t>immun</w:t>
      </w:r>
      <w:r w:rsidR="002F5331" w:rsidRPr="008D56D8">
        <w:rPr>
          <w:rFonts w:ascii="Book Antiqua" w:eastAsia="AdvTT86d47313" w:hAnsi="Book Antiqua" w:cs="Times New Roman"/>
          <w:sz w:val="24"/>
          <w:szCs w:val="24"/>
          <w:lang w:val="en-US"/>
        </w:rPr>
        <w:t>omodulatory</w:t>
      </w:r>
      <w:r w:rsidR="00104CB1" w:rsidRPr="008D56D8">
        <w:rPr>
          <w:rFonts w:ascii="Book Antiqua" w:eastAsia="AdvTT86d47313" w:hAnsi="Book Antiqua" w:cs="Times New Roman"/>
          <w:sz w:val="24"/>
          <w:szCs w:val="24"/>
          <w:lang w:val="en-US"/>
        </w:rPr>
        <w:t xml:space="preserve"> </w:t>
      </w:r>
      <w:r w:rsidR="00F17C8F" w:rsidRPr="008D56D8">
        <w:rPr>
          <w:rFonts w:ascii="Book Antiqua" w:eastAsia="AdvTT86d47313" w:hAnsi="Book Antiqua" w:cs="Times New Roman"/>
          <w:sz w:val="24"/>
          <w:szCs w:val="24"/>
          <w:lang w:val="en-US"/>
        </w:rPr>
        <w:t xml:space="preserve">properties of </w:t>
      </w:r>
      <w:r w:rsidR="0073759D" w:rsidRPr="008D56D8">
        <w:rPr>
          <w:rFonts w:ascii="Book Antiqua" w:eastAsia="AdvTT86d47313" w:hAnsi="Book Antiqua" w:cs="Times New Roman"/>
          <w:sz w:val="24"/>
          <w:szCs w:val="24"/>
          <w:lang w:val="en-US"/>
        </w:rPr>
        <w:t xml:space="preserve">the </w:t>
      </w:r>
      <w:r w:rsidR="00CC49C7" w:rsidRPr="008D56D8">
        <w:rPr>
          <w:rFonts w:ascii="Book Antiqua" w:eastAsia="Times New Roman" w:hAnsi="Book Antiqua" w:cs="Times New Roman"/>
          <w:sz w:val="24"/>
          <w:szCs w:val="24"/>
          <w:lang w:val="en-US"/>
        </w:rPr>
        <w:t>cell</w:t>
      </w:r>
      <w:r w:rsidR="002F5331" w:rsidRPr="008D56D8">
        <w:rPr>
          <w:rFonts w:ascii="Book Antiqua" w:eastAsia="Times New Roman" w:hAnsi="Book Antiqua" w:cs="Times New Roman"/>
          <w:sz w:val="24"/>
          <w:szCs w:val="24"/>
          <w:lang w:val="en-US"/>
        </w:rPr>
        <w:t>s</w:t>
      </w:r>
      <w:r w:rsidR="00CC49C7" w:rsidRPr="008D56D8">
        <w:rPr>
          <w:rFonts w:ascii="Book Antiqua" w:eastAsia="Times New Roman" w:hAnsi="Book Antiqua" w:cs="Times New Roman"/>
          <w:sz w:val="24"/>
          <w:szCs w:val="24"/>
          <w:lang w:val="en-US"/>
        </w:rPr>
        <w:t xml:space="preserve"> of origin</w:t>
      </w:r>
      <w:r w:rsidR="00F17C8F" w:rsidRPr="008D56D8">
        <w:rPr>
          <w:rFonts w:ascii="Book Antiqua" w:eastAsia="AdvTT86d47313" w:hAnsi="Book Antiqua" w:cs="Times New Roman"/>
          <w:sz w:val="24"/>
          <w:szCs w:val="24"/>
          <w:lang w:val="en-US"/>
        </w:rPr>
        <w:t>.</w:t>
      </w:r>
    </w:p>
    <w:p w:rsidR="00E76C0A" w:rsidRPr="008D56D8" w:rsidRDefault="00C63390" w:rsidP="009A0273">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D56D8">
        <w:rPr>
          <w:rFonts w:ascii="Book Antiqua" w:eastAsia="AdvTT86d47313" w:hAnsi="Book Antiqua" w:cs="Times New Roman"/>
          <w:sz w:val="24"/>
          <w:szCs w:val="24"/>
          <w:lang w:val="en-US"/>
        </w:rPr>
        <w:t>As for liver fibrosis, t</w:t>
      </w:r>
      <w:r w:rsidR="00DA239F" w:rsidRPr="008D56D8">
        <w:rPr>
          <w:rFonts w:ascii="Book Antiqua" w:eastAsia="AdvTT86d47313" w:hAnsi="Book Antiqua" w:cs="Times New Roman"/>
          <w:sz w:val="24"/>
          <w:szCs w:val="24"/>
          <w:lang w:val="en-US"/>
        </w:rPr>
        <w:t xml:space="preserve">he therapeutic </w:t>
      </w:r>
      <w:r w:rsidR="002F5331" w:rsidRPr="008D56D8">
        <w:rPr>
          <w:rFonts w:ascii="Book Antiqua" w:eastAsia="AdvTT86d47313" w:hAnsi="Book Antiqua" w:cs="Times New Roman"/>
          <w:sz w:val="24"/>
          <w:szCs w:val="24"/>
          <w:lang w:val="en-US"/>
        </w:rPr>
        <w:t xml:space="preserve">capacity </w:t>
      </w:r>
      <w:r w:rsidR="00DA239F" w:rsidRPr="008D56D8">
        <w:rPr>
          <w:rFonts w:ascii="Book Antiqua" w:eastAsia="AdvTT86d47313" w:hAnsi="Book Antiqua" w:cs="Times New Roman"/>
          <w:sz w:val="24"/>
          <w:szCs w:val="24"/>
          <w:lang w:val="en-US"/>
        </w:rPr>
        <w:t>of MSC-EVs was</w:t>
      </w:r>
      <w:r w:rsidR="00104CB1" w:rsidRPr="008D56D8">
        <w:rPr>
          <w:rFonts w:ascii="Book Antiqua" w:eastAsia="AdvTT86d47313" w:hAnsi="Book Antiqua" w:cs="Times New Roman"/>
          <w:sz w:val="24"/>
          <w:szCs w:val="24"/>
          <w:lang w:val="en-US"/>
        </w:rPr>
        <w:t xml:space="preserve"> </w:t>
      </w:r>
      <w:r w:rsidR="00BC4B7C" w:rsidRPr="008D56D8">
        <w:rPr>
          <w:rFonts w:ascii="Book Antiqua" w:eastAsia="AdvTT86d47313" w:hAnsi="Book Antiqua" w:cs="Times New Roman"/>
          <w:sz w:val="24"/>
          <w:szCs w:val="24"/>
          <w:lang w:val="en-US"/>
        </w:rPr>
        <w:t>also</w:t>
      </w:r>
      <w:r w:rsidR="00104CB1" w:rsidRPr="008D56D8">
        <w:rPr>
          <w:rFonts w:ascii="Book Antiqua" w:eastAsia="AdvTT86d47313" w:hAnsi="Book Antiqua" w:cs="Times New Roman"/>
          <w:sz w:val="24"/>
          <w:szCs w:val="24"/>
          <w:lang w:val="en-US"/>
        </w:rPr>
        <w:t xml:space="preserve"> </w:t>
      </w:r>
      <w:r w:rsidR="002F5331" w:rsidRPr="008D56D8">
        <w:rPr>
          <w:rFonts w:ascii="Book Antiqua" w:eastAsia="AdvTT86d47313" w:hAnsi="Book Antiqua" w:cs="Times New Roman"/>
          <w:sz w:val="24"/>
          <w:szCs w:val="24"/>
          <w:lang w:val="en-US"/>
        </w:rPr>
        <w:t>assessed</w:t>
      </w:r>
      <w:r w:rsidR="00104CB1" w:rsidRPr="008D56D8">
        <w:rPr>
          <w:rFonts w:ascii="Book Antiqua" w:eastAsia="AdvTT86d47313" w:hAnsi="Book Antiqua" w:cs="Times New Roman"/>
          <w:sz w:val="24"/>
          <w:szCs w:val="24"/>
          <w:lang w:val="en-US"/>
        </w:rPr>
        <w:t xml:space="preserve"> </w:t>
      </w:r>
      <w:r w:rsidR="00DA239F" w:rsidRPr="008D56D8">
        <w:rPr>
          <w:rFonts w:ascii="Book Antiqua" w:eastAsia="AdvTT86d47313" w:hAnsi="Book Antiqua" w:cs="Times New Roman"/>
          <w:sz w:val="24"/>
          <w:szCs w:val="24"/>
          <w:lang w:val="en-US"/>
        </w:rPr>
        <w:t>in</w:t>
      </w:r>
      <w:r w:rsidR="00104CB1" w:rsidRPr="008D56D8">
        <w:rPr>
          <w:rFonts w:ascii="Book Antiqua" w:eastAsia="AdvTT86d47313" w:hAnsi="Book Antiqua" w:cs="Times New Roman"/>
          <w:sz w:val="24"/>
          <w:szCs w:val="24"/>
          <w:lang w:val="en-US"/>
        </w:rPr>
        <w:t xml:space="preserve"> </w:t>
      </w:r>
      <w:r w:rsidR="002F5331" w:rsidRPr="008D56D8">
        <w:rPr>
          <w:rFonts w:ascii="Book Antiqua" w:eastAsia="AdvTT86d47313" w:hAnsi="Book Antiqua" w:cs="Times New Roman"/>
          <w:sz w:val="24"/>
          <w:szCs w:val="24"/>
          <w:lang w:val="en-US"/>
        </w:rPr>
        <w:t>acute models of</w:t>
      </w:r>
      <w:r w:rsidR="00DA239F" w:rsidRPr="008D56D8">
        <w:rPr>
          <w:rFonts w:ascii="Book Antiqua" w:eastAsia="AdvTT86d47313" w:hAnsi="Book Antiqua" w:cs="Times New Roman"/>
          <w:sz w:val="24"/>
          <w:szCs w:val="24"/>
          <w:lang w:val="en-US"/>
        </w:rPr>
        <w:t xml:space="preserve"> liver injury. Cheng </w:t>
      </w:r>
      <w:r w:rsidR="00DA239F" w:rsidRPr="008D56D8">
        <w:rPr>
          <w:rFonts w:ascii="Book Antiqua" w:eastAsia="AdvTT86d47313" w:hAnsi="Book Antiqua" w:cs="Times New Roman"/>
          <w:i/>
          <w:sz w:val="24"/>
          <w:szCs w:val="24"/>
          <w:lang w:val="en-US"/>
        </w:rPr>
        <w:t>et</w:t>
      </w:r>
      <w:r w:rsidR="00104CB1" w:rsidRPr="008D56D8">
        <w:rPr>
          <w:rFonts w:ascii="Book Antiqua" w:eastAsia="AdvTT86d47313" w:hAnsi="Book Antiqua" w:cs="Times New Roman"/>
          <w:i/>
          <w:sz w:val="24"/>
          <w:szCs w:val="24"/>
          <w:lang w:val="en-US"/>
        </w:rPr>
        <w:t xml:space="preserve"> </w:t>
      </w:r>
      <w:proofErr w:type="gramStart"/>
      <w:r w:rsidR="00DA239F" w:rsidRPr="008D56D8">
        <w:rPr>
          <w:rFonts w:ascii="Book Antiqua" w:eastAsia="AdvTT86d47313" w:hAnsi="Book Antiqua" w:cs="Times New Roman"/>
          <w:i/>
          <w:sz w:val="24"/>
          <w:szCs w:val="24"/>
          <w:lang w:val="en-US"/>
        </w:rPr>
        <w:t>al</w:t>
      </w:r>
      <w:proofErr w:type="gramEnd"/>
      <w:r w:rsidR="00104CB1" w:rsidRPr="008D56D8">
        <w:rPr>
          <w:rFonts w:ascii="Book Antiqua" w:hAnsi="Book Antiqua" w:cs="Times New Roman"/>
          <w:sz w:val="24"/>
          <w:szCs w:val="24"/>
          <w:lang w:val="en-US"/>
        </w:rPr>
        <w:fldChar w:fldCharType="begin">
          <w:fldData xml:space="preserve">PEVuZE5vdGU+PENpdGU+PEF1dGhvcj5DaGVuPC9BdXRob3I+PFllYXI+MjAxNzwvWWVhcj48UmVj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</w:fldData>
        </w:fldChar>
      </w:r>
      <w:r w:rsidR="003608C3" w:rsidRPr="008D56D8">
        <w:rPr>
          <w:rFonts w:ascii="Book Antiqua" w:hAnsi="Book Antiqua" w:cs="Times New Roman"/>
          <w:sz w:val="24"/>
          <w:szCs w:val="24"/>
          <w:lang w:val="en-US"/>
        </w:rPr>
        <w:instrText xml:space="preserve"> ADDIN EN.CITE </w:instrText>
      </w:r>
      <w:r w:rsidR="003608C3" w:rsidRPr="008D56D8">
        <w:rPr>
          <w:rFonts w:ascii="Book Antiqua" w:hAnsi="Book Antiqua" w:cs="Times New Roman"/>
          <w:sz w:val="24"/>
          <w:szCs w:val="24"/>
          <w:lang w:val="en-US"/>
        </w:rPr>
        <w:fldChar w:fldCharType="begin">
          <w:fldData xml:space="preserve">PEVuZE5vdGU+PENpdGU+PEF1dGhvcj5DaGVuPC9BdXRob3I+PFllYXI+MjAxNzwvWWVhcj48UmVj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</w:fldData>
        </w:fldChar>
      </w:r>
      <w:r w:rsidR="003608C3" w:rsidRPr="008D56D8">
        <w:rPr>
          <w:rFonts w:ascii="Book Antiqua" w:hAnsi="Book Antiqua" w:cs="Times New Roman"/>
          <w:sz w:val="24"/>
          <w:szCs w:val="24"/>
          <w:lang w:val="en-US"/>
        </w:rPr>
        <w:instrText xml:space="preserve"> ADDIN EN.CITE.DATA </w:instrText>
      </w:r>
      <w:r w:rsidR="003608C3" w:rsidRPr="008D56D8">
        <w:rPr>
          <w:rFonts w:ascii="Book Antiqua" w:hAnsi="Book Antiqua" w:cs="Times New Roman"/>
          <w:sz w:val="24"/>
          <w:szCs w:val="24"/>
          <w:lang w:val="en-US"/>
        </w:rPr>
      </w:r>
      <w:r w:rsidR="003608C3" w:rsidRPr="008D56D8">
        <w:rPr>
          <w:rFonts w:ascii="Book Antiqua" w:hAnsi="Book Antiqua" w:cs="Times New Roman"/>
          <w:sz w:val="24"/>
          <w:szCs w:val="24"/>
          <w:lang w:val="en-US"/>
        </w:rPr>
        <w:fldChar w:fldCharType="end"/>
      </w:r>
      <w:r w:rsidR="00104CB1" w:rsidRPr="008D56D8">
        <w:rPr>
          <w:rFonts w:ascii="Book Antiqua" w:hAnsi="Book Antiqua" w:cs="Times New Roman"/>
          <w:sz w:val="24"/>
          <w:szCs w:val="24"/>
          <w:lang w:val="en-US"/>
        </w:rPr>
      </w:r>
      <w:r w:rsidR="00104CB1" w:rsidRPr="008D56D8">
        <w:rPr>
          <w:rFonts w:ascii="Book Antiqua" w:hAnsi="Book Antiqua" w:cs="Times New Roman"/>
          <w:sz w:val="24"/>
          <w:szCs w:val="24"/>
          <w:lang w:val="en-US"/>
        </w:rPr>
        <w:fldChar w:fldCharType="separate"/>
      </w:r>
      <w:r w:rsidR="003608C3" w:rsidRPr="008D56D8">
        <w:rPr>
          <w:rFonts w:ascii="Book Antiqua" w:hAnsi="Book Antiqua" w:cs="Times New Roman"/>
          <w:noProof/>
          <w:sz w:val="24"/>
          <w:szCs w:val="24"/>
          <w:vertAlign w:val="superscript"/>
          <w:lang w:val="en-US"/>
        </w:rPr>
        <w:t>[</w:t>
      </w:r>
      <w:hyperlink w:anchor="_ENREF_97" w:tooltip="Chen, 2017 #6624" w:history="1">
        <w:r w:rsidR="003608C3" w:rsidRPr="008D56D8">
          <w:rPr>
            <w:rFonts w:ascii="Book Antiqua" w:hAnsi="Book Antiqua" w:cs="Times New Roman"/>
            <w:noProof/>
            <w:sz w:val="24"/>
            <w:szCs w:val="24"/>
            <w:vertAlign w:val="superscript"/>
            <w:lang w:val="en-US"/>
          </w:rPr>
          <w:t>97</w:t>
        </w:r>
      </w:hyperlink>
      <w:r w:rsidR="003608C3" w:rsidRPr="008D56D8">
        <w:rPr>
          <w:rFonts w:ascii="Book Antiqua" w:hAnsi="Book Antiqua" w:cs="Times New Roman"/>
          <w:noProof/>
          <w:sz w:val="24"/>
          <w:szCs w:val="24"/>
          <w:vertAlign w:val="superscript"/>
          <w:lang w:val="en-US"/>
        </w:rPr>
        <w:t>]</w:t>
      </w:r>
      <w:r w:rsidR="00104CB1" w:rsidRPr="008D56D8">
        <w:rPr>
          <w:rFonts w:ascii="Book Antiqua" w:hAnsi="Book Antiqua" w:cs="Times New Roman"/>
          <w:sz w:val="24"/>
          <w:szCs w:val="24"/>
          <w:lang w:val="en-US"/>
        </w:rPr>
        <w:fldChar w:fldCharType="end"/>
      </w:r>
      <w:r w:rsidR="00104CB1" w:rsidRPr="008D56D8">
        <w:rPr>
          <w:rFonts w:ascii="Book Antiqua" w:eastAsia="AdvTT86d47313" w:hAnsi="Book Antiqua" w:cs="Times New Roman"/>
          <w:i/>
          <w:sz w:val="24"/>
          <w:szCs w:val="24"/>
          <w:lang w:val="en-US"/>
        </w:rPr>
        <w:t xml:space="preserve"> </w:t>
      </w:r>
      <w:r w:rsidR="00BC4B7C" w:rsidRPr="008D56D8">
        <w:rPr>
          <w:rFonts w:ascii="Book Antiqua" w:eastAsia="AdvTT86d47313" w:hAnsi="Book Antiqua" w:cs="Times New Roman"/>
          <w:sz w:val="24"/>
          <w:szCs w:val="24"/>
          <w:lang w:val="en-US"/>
        </w:rPr>
        <w:t xml:space="preserve">studied the effect of EVs derived from menstrual blood MSCs </w:t>
      </w:r>
      <w:r w:rsidR="009A2D7A" w:rsidRPr="008D56D8">
        <w:rPr>
          <w:rFonts w:ascii="Book Antiqua" w:eastAsia="AdvTT86d47313" w:hAnsi="Book Antiqua" w:cs="Times New Roman"/>
          <w:sz w:val="24"/>
          <w:szCs w:val="24"/>
          <w:lang w:val="en-US"/>
        </w:rPr>
        <w:t>in</w:t>
      </w:r>
      <w:r w:rsidR="009A0273">
        <w:rPr>
          <w:rFonts w:ascii="Book Antiqua" w:eastAsiaTheme="minorEastAsia" w:hAnsi="Book Antiqua" w:cs="Times New Roman" w:hint="eastAsia"/>
          <w:sz w:val="24"/>
          <w:szCs w:val="24"/>
          <w:lang w:val="en-US" w:eastAsia="zh-CN"/>
        </w:rPr>
        <w:t xml:space="preserve"> </w:t>
      </w:r>
      <w:r w:rsidR="00BC4B7C" w:rsidRPr="008D56D8">
        <w:rPr>
          <w:rFonts w:ascii="Book Antiqua" w:eastAsia="AdvTT86d47313" w:hAnsi="Book Antiqua" w:cs="Times New Roman"/>
          <w:sz w:val="24"/>
          <w:szCs w:val="24"/>
          <w:lang w:val="en-US"/>
        </w:rPr>
        <w:t>a</w:t>
      </w:r>
      <w:r w:rsidR="009A0273">
        <w:rPr>
          <w:rFonts w:ascii="Book Antiqua" w:eastAsiaTheme="minorEastAsia" w:hAnsi="Book Antiqua" w:cs="Times New Roman" w:hint="eastAsia"/>
          <w:sz w:val="24"/>
          <w:szCs w:val="24"/>
          <w:lang w:val="en-US" w:eastAsia="zh-CN"/>
        </w:rPr>
        <w:t xml:space="preserve"> </w:t>
      </w:r>
      <w:r w:rsidR="009A2D7A" w:rsidRPr="008D56D8">
        <w:rPr>
          <w:rFonts w:ascii="Book Antiqua" w:eastAsia="AdvTT86d47313" w:hAnsi="Book Antiqua" w:cs="Times New Roman"/>
          <w:sz w:val="24"/>
          <w:szCs w:val="24"/>
          <w:lang w:val="en-US"/>
        </w:rPr>
        <w:t>galactosamine/LPS</w:t>
      </w:r>
      <w:r w:rsidR="00104CB1" w:rsidRPr="008D56D8">
        <w:rPr>
          <w:rFonts w:ascii="Book Antiqua" w:eastAsia="AdvTT86d47313" w:hAnsi="Book Antiqua" w:cs="Times New Roman"/>
          <w:sz w:val="24"/>
          <w:szCs w:val="24"/>
          <w:lang w:val="en-US"/>
        </w:rPr>
        <w:t xml:space="preserve"> </w:t>
      </w:r>
      <w:r w:rsidR="00BC4B7C" w:rsidRPr="008D56D8">
        <w:rPr>
          <w:rFonts w:ascii="Book Antiqua" w:eastAsia="AdvTT86d47313" w:hAnsi="Book Antiqua" w:cs="Times New Roman"/>
          <w:sz w:val="24"/>
          <w:szCs w:val="24"/>
          <w:lang w:val="en-US"/>
        </w:rPr>
        <w:t>mice</w:t>
      </w:r>
      <w:r w:rsidR="00104CB1" w:rsidRPr="008D56D8">
        <w:rPr>
          <w:rFonts w:ascii="Book Antiqua" w:eastAsia="AdvTT86d47313" w:hAnsi="Book Antiqua" w:cs="Times New Roman"/>
          <w:sz w:val="24"/>
          <w:szCs w:val="24"/>
          <w:lang w:val="en-US"/>
        </w:rPr>
        <w:t xml:space="preserve"> </w:t>
      </w:r>
      <w:r w:rsidR="002F5331" w:rsidRPr="008D56D8">
        <w:rPr>
          <w:rFonts w:ascii="Book Antiqua" w:eastAsia="AdvTT86d47313" w:hAnsi="Book Antiqua" w:cs="Times New Roman"/>
          <w:sz w:val="24"/>
          <w:szCs w:val="24"/>
          <w:lang w:val="en-US"/>
        </w:rPr>
        <w:t>model</w:t>
      </w:r>
      <w:r w:rsidR="00BC4B7C" w:rsidRPr="008D56D8">
        <w:rPr>
          <w:rFonts w:ascii="Book Antiqua" w:eastAsia="AdvTT86d47313" w:hAnsi="Book Antiqua" w:cs="Times New Roman"/>
          <w:sz w:val="24"/>
          <w:szCs w:val="24"/>
          <w:lang w:val="en-US"/>
        </w:rPr>
        <w:t xml:space="preserve">. MSC-EVs were able to </w:t>
      </w:r>
      <w:r w:rsidR="00BC4B7C" w:rsidRPr="008D56D8">
        <w:rPr>
          <w:rFonts w:ascii="Book Antiqua" w:hAnsi="Book Antiqua" w:cs="Times New Roman"/>
          <w:sz w:val="24"/>
          <w:szCs w:val="24"/>
          <w:lang w:val="en-US"/>
        </w:rPr>
        <w:t>enhance animal survival and reversion of liver failure through hepatocyte</w:t>
      </w:r>
      <w:r w:rsidR="00104CB1" w:rsidRPr="008D56D8">
        <w:rPr>
          <w:rFonts w:ascii="Book Antiqua" w:hAnsi="Book Antiqua" w:cs="Times New Roman"/>
          <w:sz w:val="24"/>
          <w:szCs w:val="24"/>
          <w:lang w:val="en-US"/>
        </w:rPr>
        <w:t xml:space="preserve"> </w:t>
      </w:r>
      <w:r w:rsidR="002F5331" w:rsidRPr="008D56D8">
        <w:rPr>
          <w:rFonts w:ascii="Book Antiqua" w:hAnsi="Book Antiqua" w:cs="Times New Roman"/>
          <w:sz w:val="24"/>
          <w:szCs w:val="24"/>
          <w:lang w:val="en-US"/>
        </w:rPr>
        <w:t>apoptosis</w:t>
      </w:r>
      <w:r w:rsidR="00BC4B7C" w:rsidRPr="008D56D8">
        <w:rPr>
          <w:rFonts w:ascii="Book Antiqua" w:hAnsi="Book Antiqua" w:cs="Times New Roman"/>
          <w:sz w:val="24"/>
          <w:szCs w:val="24"/>
          <w:lang w:val="en-US"/>
        </w:rPr>
        <w:t xml:space="preserve"> inhibition and </w:t>
      </w:r>
      <w:r w:rsidR="0015453A" w:rsidRPr="008D56D8">
        <w:rPr>
          <w:rFonts w:ascii="Book Antiqua" w:hAnsi="Book Antiqua" w:cs="Times New Roman"/>
          <w:sz w:val="24"/>
          <w:szCs w:val="24"/>
          <w:lang w:val="en-US"/>
        </w:rPr>
        <w:t>systemic inflammation</w:t>
      </w:r>
      <w:r w:rsidR="00BC4B7C" w:rsidRPr="008D56D8">
        <w:rPr>
          <w:rFonts w:ascii="Book Antiqua" w:hAnsi="Book Antiqua" w:cs="Times New Roman"/>
          <w:sz w:val="24"/>
          <w:szCs w:val="24"/>
          <w:lang w:val="en-US"/>
        </w:rPr>
        <w:t xml:space="preserve"> reduction</w:t>
      </w:r>
      <w:r w:rsidR="009A2D7A" w:rsidRPr="008D56D8">
        <w:rPr>
          <w:rFonts w:ascii="Book Antiqua" w:hAnsi="Book Antiqua" w:cs="Times New Roman"/>
          <w:sz w:val="24"/>
          <w:szCs w:val="24"/>
          <w:lang w:val="en-US"/>
        </w:rPr>
        <w:t xml:space="preserve">. </w:t>
      </w:r>
      <w:r w:rsidR="002F5331" w:rsidRPr="008D56D8">
        <w:rPr>
          <w:rFonts w:ascii="Book Antiqua" w:hAnsi="Book Antiqua" w:cs="Times New Roman"/>
          <w:sz w:val="24"/>
          <w:szCs w:val="24"/>
          <w:lang w:val="en-US"/>
        </w:rPr>
        <w:t>In addition</w:t>
      </w:r>
      <w:r w:rsidR="00020FA3" w:rsidRPr="008D56D8">
        <w:rPr>
          <w:rFonts w:ascii="Book Antiqua" w:hAnsi="Book Antiqua" w:cs="Times New Roman"/>
          <w:sz w:val="24"/>
          <w:szCs w:val="24"/>
          <w:lang w:val="en-US"/>
        </w:rPr>
        <w:t xml:space="preserve">, </w:t>
      </w:r>
      <w:r w:rsidR="00730ADA" w:rsidRPr="008D56D8">
        <w:rPr>
          <w:rFonts w:ascii="Book Antiqua" w:hAnsi="Book Antiqua" w:cs="Times New Roman"/>
          <w:i/>
          <w:sz w:val="24"/>
          <w:szCs w:val="24"/>
          <w:lang w:val="en-US"/>
        </w:rPr>
        <w:t>in vitro</w:t>
      </w:r>
      <w:r w:rsidR="00020FA3" w:rsidRPr="008D56D8">
        <w:rPr>
          <w:rFonts w:ascii="Book Antiqua" w:hAnsi="Book Antiqua" w:cs="Times New Roman"/>
          <w:sz w:val="24"/>
          <w:szCs w:val="24"/>
          <w:lang w:val="en-US"/>
        </w:rPr>
        <w:t xml:space="preserve"> assays s</w:t>
      </w:r>
      <w:r w:rsidR="0015453A" w:rsidRPr="008D56D8">
        <w:rPr>
          <w:rFonts w:ascii="Book Antiqua" w:hAnsi="Book Antiqua" w:cs="Times New Roman"/>
          <w:sz w:val="24"/>
          <w:szCs w:val="24"/>
          <w:lang w:val="en-US"/>
        </w:rPr>
        <w:t>h</w:t>
      </w:r>
      <w:r w:rsidR="00020FA3" w:rsidRPr="008D56D8">
        <w:rPr>
          <w:rFonts w:ascii="Book Antiqua" w:hAnsi="Book Antiqua" w:cs="Times New Roman"/>
          <w:sz w:val="24"/>
          <w:szCs w:val="24"/>
          <w:lang w:val="en-US"/>
        </w:rPr>
        <w:t xml:space="preserve">owed that EVs are taken up by AML12 cells (hepatocyte cell line) </w:t>
      </w:r>
      <w:r w:rsidR="00583E0D" w:rsidRPr="008D56D8">
        <w:rPr>
          <w:rFonts w:ascii="Book Antiqua" w:hAnsi="Book Antiqua" w:cs="Times New Roman"/>
          <w:sz w:val="24"/>
          <w:szCs w:val="24"/>
          <w:lang w:val="en-US"/>
        </w:rPr>
        <w:t xml:space="preserve">resulting in the </w:t>
      </w:r>
      <w:r w:rsidR="00020FA3" w:rsidRPr="008D56D8">
        <w:rPr>
          <w:rFonts w:ascii="Book Antiqua" w:hAnsi="Book Antiqua" w:cs="Times New Roman"/>
          <w:sz w:val="24"/>
          <w:szCs w:val="24"/>
          <w:lang w:val="en-US"/>
        </w:rPr>
        <w:t>inhibit</w:t>
      </w:r>
      <w:r w:rsidR="00AE245A" w:rsidRPr="008D56D8">
        <w:rPr>
          <w:rFonts w:ascii="Book Antiqua" w:hAnsi="Book Antiqua" w:cs="Times New Roman"/>
          <w:sz w:val="24"/>
          <w:szCs w:val="24"/>
          <w:lang w:val="en-US"/>
        </w:rPr>
        <w:t>ion of</w:t>
      </w:r>
      <w:r w:rsidR="00104CB1" w:rsidRPr="008D56D8">
        <w:rPr>
          <w:rFonts w:ascii="Book Antiqua" w:hAnsi="Book Antiqua" w:cs="Times New Roman"/>
          <w:sz w:val="24"/>
          <w:szCs w:val="24"/>
          <w:lang w:val="en-US"/>
        </w:rPr>
        <w:t xml:space="preserve"> </w:t>
      </w:r>
      <w:r w:rsidR="0015453A" w:rsidRPr="008D56D8">
        <w:rPr>
          <w:rFonts w:ascii="Book Antiqua" w:hAnsi="Book Antiqua" w:cs="Times New Roman"/>
          <w:sz w:val="24"/>
          <w:szCs w:val="24"/>
          <w:lang w:val="en-US"/>
        </w:rPr>
        <w:t xml:space="preserve">apoptosis induced by </w:t>
      </w:r>
      <w:r w:rsidR="00020FA3" w:rsidRPr="008D56D8">
        <w:rPr>
          <w:rFonts w:ascii="Book Antiqua" w:hAnsi="Book Antiqua" w:cs="Times New Roman"/>
          <w:sz w:val="24"/>
          <w:szCs w:val="24"/>
          <w:lang w:val="en-US"/>
        </w:rPr>
        <w:t>galactosamine/</w:t>
      </w:r>
      <w:proofErr w:type="gramStart"/>
      <w:r w:rsidR="00020FA3" w:rsidRPr="008D56D8">
        <w:rPr>
          <w:rFonts w:ascii="Book Antiqua" w:hAnsi="Book Antiqua" w:cs="Times New Roman"/>
          <w:sz w:val="24"/>
          <w:szCs w:val="24"/>
          <w:lang w:val="en-US"/>
        </w:rPr>
        <w:t>LPS</w:t>
      </w:r>
      <w:proofErr w:type="gramEnd"/>
      <w:r w:rsidR="002943CA" w:rsidRPr="008D56D8">
        <w:rPr>
          <w:rFonts w:ascii="Book Antiqua" w:hAnsi="Book Antiqua" w:cs="Times New Roman"/>
          <w:sz w:val="24"/>
          <w:szCs w:val="24"/>
          <w:lang w:val="en-US"/>
        </w:rPr>
        <w:fldChar w:fldCharType="begin">
          <w:fldData xml:space="preserve">PEVuZE5vdGU+PENpdGU+PEF1dGhvcj5DaGVuPC9BdXRob3I+PFllYXI+MjAxNzwvWWVhcj48UmVj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</w:fldData>
        </w:fldChar>
      </w:r>
      <w:r w:rsidR="003608C3" w:rsidRPr="008D56D8">
        <w:rPr>
          <w:rFonts w:ascii="Book Antiqua" w:hAnsi="Book Antiqua" w:cs="Times New Roman"/>
          <w:sz w:val="24"/>
          <w:szCs w:val="24"/>
          <w:lang w:val="en-US"/>
        </w:rPr>
        <w:instrText xml:space="preserve"> ADDIN EN.CITE </w:instrText>
      </w:r>
      <w:r w:rsidR="003608C3" w:rsidRPr="008D56D8">
        <w:rPr>
          <w:rFonts w:ascii="Book Antiqua" w:hAnsi="Book Antiqua" w:cs="Times New Roman"/>
          <w:sz w:val="24"/>
          <w:szCs w:val="24"/>
          <w:lang w:val="en-US"/>
        </w:rPr>
        <w:fldChar w:fldCharType="begin">
          <w:fldData xml:space="preserve">PEVuZE5vdGU+PENpdGU+PEF1dGhvcj5DaGVuPC9BdXRob3I+PFllYXI+MjAxNzwvWWVhcj48UmVj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</w:fldData>
        </w:fldChar>
      </w:r>
      <w:r w:rsidR="003608C3" w:rsidRPr="008D56D8">
        <w:rPr>
          <w:rFonts w:ascii="Book Antiqua" w:hAnsi="Book Antiqua" w:cs="Times New Roman"/>
          <w:sz w:val="24"/>
          <w:szCs w:val="24"/>
          <w:lang w:val="en-US"/>
        </w:rPr>
        <w:instrText xml:space="preserve"> ADDIN EN.CITE.DATA </w:instrText>
      </w:r>
      <w:r w:rsidR="003608C3" w:rsidRPr="008D56D8">
        <w:rPr>
          <w:rFonts w:ascii="Book Antiqua" w:hAnsi="Book Antiqua" w:cs="Times New Roman"/>
          <w:sz w:val="24"/>
          <w:szCs w:val="24"/>
          <w:lang w:val="en-US"/>
        </w:rPr>
      </w:r>
      <w:r w:rsidR="003608C3" w:rsidRPr="008D56D8">
        <w:rPr>
          <w:rFonts w:ascii="Book Antiqua" w:hAnsi="Book Antiqua" w:cs="Times New Roman"/>
          <w:sz w:val="24"/>
          <w:szCs w:val="24"/>
          <w:lang w:val="en-US"/>
        </w:rPr>
        <w:fldChar w:fldCharType="end"/>
      </w:r>
      <w:r w:rsidR="002943CA" w:rsidRPr="008D56D8">
        <w:rPr>
          <w:rFonts w:ascii="Book Antiqua" w:hAnsi="Book Antiqua" w:cs="Times New Roman"/>
          <w:sz w:val="24"/>
          <w:szCs w:val="24"/>
          <w:lang w:val="en-US"/>
        </w:rPr>
      </w:r>
      <w:r w:rsidR="002943CA" w:rsidRPr="008D56D8">
        <w:rPr>
          <w:rFonts w:ascii="Book Antiqua" w:hAnsi="Book Antiqua" w:cs="Times New Roman"/>
          <w:sz w:val="24"/>
          <w:szCs w:val="24"/>
          <w:lang w:val="en-US"/>
        </w:rPr>
        <w:fldChar w:fldCharType="separate"/>
      </w:r>
      <w:r w:rsidR="003608C3" w:rsidRPr="008D56D8">
        <w:rPr>
          <w:rFonts w:ascii="Book Antiqua" w:hAnsi="Book Antiqua" w:cs="Times New Roman"/>
          <w:noProof/>
          <w:sz w:val="24"/>
          <w:szCs w:val="24"/>
          <w:vertAlign w:val="superscript"/>
          <w:lang w:val="en-US"/>
        </w:rPr>
        <w:t>[</w:t>
      </w:r>
      <w:hyperlink w:anchor="_ENREF_97" w:tooltip="Chen, 2017 #6624" w:history="1">
        <w:r w:rsidR="003608C3" w:rsidRPr="008D56D8">
          <w:rPr>
            <w:rFonts w:ascii="Book Antiqua" w:hAnsi="Book Antiqua" w:cs="Times New Roman"/>
            <w:noProof/>
            <w:sz w:val="24"/>
            <w:szCs w:val="24"/>
            <w:vertAlign w:val="superscript"/>
            <w:lang w:val="en-US"/>
          </w:rPr>
          <w:t>97</w:t>
        </w:r>
      </w:hyperlink>
      <w:r w:rsidR="003608C3" w:rsidRPr="008D56D8">
        <w:rPr>
          <w:rFonts w:ascii="Book Antiqua" w:hAnsi="Book Antiqua" w:cs="Times New Roman"/>
          <w:noProof/>
          <w:sz w:val="24"/>
          <w:szCs w:val="24"/>
          <w:vertAlign w:val="superscript"/>
          <w:lang w:val="en-US"/>
        </w:rPr>
        <w:t>]</w:t>
      </w:r>
      <w:r w:rsidR="002943CA" w:rsidRPr="008D56D8">
        <w:rPr>
          <w:rFonts w:ascii="Book Antiqua" w:hAnsi="Book Antiqua" w:cs="Times New Roman"/>
          <w:sz w:val="24"/>
          <w:szCs w:val="24"/>
          <w:lang w:val="en-US"/>
        </w:rPr>
        <w:fldChar w:fldCharType="end"/>
      </w:r>
      <w:r w:rsidR="009D4FEB" w:rsidRPr="008D56D8">
        <w:rPr>
          <w:rFonts w:ascii="Book Antiqua" w:hAnsi="Book Antiqua" w:cs="Times New Roman"/>
          <w:sz w:val="24"/>
          <w:szCs w:val="24"/>
          <w:lang w:val="en-US"/>
        </w:rPr>
        <w:t>.</w:t>
      </w:r>
      <w:r w:rsidR="009A49A6" w:rsidRPr="008D56D8">
        <w:rPr>
          <w:rFonts w:ascii="Book Antiqua" w:hAnsi="Book Antiqua" w:cs="Times New Roman"/>
          <w:sz w:val="24"/>
          <w:szCs w:val="24"/>
          <w:lang w:val="en-US"/>
        </w:rPr>
        <w:t xml:space="preserve"> Similar results </w:t>
      </w:r>
      <w:r w:rsidR="002F5331" w:rsidRPr="008D56D8">
        <w:rPr>
          <w:rFonts w:ascii="Book Antiqua" w:hAnsi="Book Antiqua" w:cs="Times New Roman"/>
          <w:sz w:val="24"/>
          <w:szCs w:val="24"/>
          <w:lang w:val="en-US"/>
        </w:rPr>
        <w:t>were</w:t>
      </w:r>
      <w:r w:rsidR="00104CB1" w:rsidRPr="008D56D8">
        <w:rPr>
          <w:rFonts w:ascii="Book Antiqua" w:hAnsi="Book Antiqua" w:cs="Times New Roman"/>
          <w:sz w:val="24"/>
          <w:szCs w:val="24"/>
          <w:lang w:val="en-US"/>
        </w:rPr>
        <w:t xml:space="preserve"> </w:t>
      </w:r>
      <w:r w:rsidR="002F5331" w:rsidRPr="008D56D8">
        <w:rPr>
          <w:rFonts w:ascii="Book Antiqua" w:hAnsi="Book Antiqua" w:cs="Times New Roman"/>
          <w:sz w:val="24"/>
          <w:szCs w:val="24"/>
          <w:lang w:val="en-US"/>
        </w:rPr>
        <w:t>observed</w:t>
      </w:r>
      <w:r w:rsidR="00104CB1" w:rsidRPr="008D56D8">
        <w:rPr>
          <w:rFonts w:ascii="Book Antiqua" w:hAnsi="Book Antiqua" w:cs="Times New Roman"/>
          <w:sz w:val="24"/>
          <w:szCs w:val="24"/>
          <w:lang w:val="en-US"/>
        </w:rPr>
        <w:t xml:space="preserve"> </w:t>
      </w:r>
      <w:r w:rsidR="009A49A6" w:rsidRPr="008D56D8">
        <w:rPr>
          <w:rFonts w:ascii="Book Antiqua" w:hAnsi="Book Antiqua" w:cs="Times New Roman"/>
          <w:sz w:val="24"/>
          <w:szCs w:val="24"/>
          <w:lang w:val="en-US"/>
        </w:rPr>
        <w:t>by</w:t>
      </w:r>
      <w:r w:rsidR="00104CB1" w:rsidRPr="008D56D8">
        <w:rPr>
          <w:rFonts w:ascii="Book Antiqua" w:hAnsi="Book Antiqua" w:cs="Times New Roman"/>
          <w:sz w:val="24"/>
          <w:szCs w:val="24"/>
          <w:lang w:val="en-US"/>
        </w:rPr>
        <w:t xml:space="preserve"> </w:t>
      </w:r>
      <w:proofErr w:type="spellStart"/>
      <w:r w:rsidR="009A49A6" w:rsidRPr="008D56D8">
        <w:rPr>
          <w:rFonts w:ascii="Book Antiqua" w:hAnsi="Book Antiqua" w:cs="Times New Roman"/>
          <w:sz w:val="24"/>
          <w:szCs w:val="24"/>
          <w:lang w:val="en-US"/>
        </w:rPr>
        <w:t>Haga</w:t>
      </w:r>
      <w:proofErr w:type="spellEnd"/>
      <w:r w:rsidR="00104CB1" w:rsidRPr="008D56D8">
        <w:rPr>
          <w:rFonts w:ascii="Book Antiqua" w:hAnsi="Book Antiqua" w:cs="Times New Roman"/>
          <w:sz w:val="24"/>
          <w:szCs w:val="24"/>
          <w:lang w:val="en-US"/>
        </w:rPr>
        <w:t xml:space="preserve"> </w:t>
      </w:r>
      <w:r w:rsidR="009A49A6" w:rsidRPr="008D56D8">
        <w:rPr>
          <w:rFonts w:ascii="Book Antiqua" w:hAnsi="Book Antiqua" w:cs="Times New Roman"/>
          <w:i/>
          <w:sz w:val="24"/>
          <w:szCs w:val="24"/>
          <w:lang w:val="en-US"/>
        </w:rPr>
        <w:t>et</w:t>
      </w:r>
      <w:r w:rsidR="00104CB1" w:rsidRPr="008D56D8">
        <w:rPr>
          <w:rFonts w:ascii="Book Antiqua" w:hAnsi="Book Antiqua" w:cs="Times New Roman"/>
          <w:i/>
          <w:sz w:val="24"/>
          <w:szCs w:val="24"/>
          <w:lang w:val="en-US"/>
        </w:rPr>
        <w:t xml:space="preserve"> </w:t>
      </w:r>
      <w:r w:rsidR="009A49A6" w:rsidRPr="008D56D8">
        <w:rPr>
          <w:rFonts w:ascii="Book Antiqua" w:hAnsi="Book Antiqua" w:cs="Times New Roman"/>
          <w:i/>
          <w:sz w:val="24"/>
          <w:szCs w:val="24"/>
          <w:lang w:val="en-US"/>
        </w:rPr>
        <w:t>al</w:t>
      </w:r>
      <w:r w:rsidR="00104CB1" w:rsidRPr="008D56D8">
        <w:rPr>
          <w:rFonts w:ascii="Book Antiqua" w:hAnsi="Book Antiqua" w:cs="Times New Roman"/>
          <w:sz w:val="24"/>
          <w:szCs w:val="24"/>
          <w:lang w:val="en-US"/>
        </w:rPr>
        <w:fldChar w:fldCharType="begin"/>
      </w:r>
      <w:r w:rsidR="003608C3" w:rsidRPr="008D56D8">
        <w:rPr>
          <w:rFonts w:ascii="Book Antiqua" w:hAnsi="Book Antiqua" w:cs="Times New Roman"/>
          <w:sz w:val="24"/>
          <w:szCs w:val="24"/>
          <w:lang w:val="en-US"/>
        </w:rPr>
        <w:instrText xml:space="preserve"> ADDIN EN.CITE &lt;EndNote&gt;&lt;Cite&gt;&lt;Author&gt;Haga&lt;/Author&gt;&lt;Year&gt;2017&lt;/Year&gt;&lt;RecNum&gt;6625&lt;/RecNum&gt;&lt;DisplayText&gt;&lt;style face="superscript"&gt;[98]&lt;/style&gt;&lt;/DisplayText&gt;&lt;record&gt;&lt;rec-number&gt;6625&lt;/rec-number&gt;&lt;foreign-keys&gt;&lt;key app="EN" db-id="evpa9dx5s9tt2ie5dazv2trfzav2sfasepda"&gt;6625&lt;/key&gt;&lt;/foreign-keys&gt;&lt;ref-type name="Journal Article"&gt;17&lt;/ref-type&gt;&lt;contributors&gt;&lt;authors&gt;&lt;author&gt;Haga, H.&lt;/author&gt;&lt;author&gt;Yan, I. K.&lt;/author&gt;&lt;author&gt;Takahashi, K.&lt;/author&gt;&lt;author&gt;Matsuda, A.&lt;/author&gt;&lt;author&gt;Patel, T.&lt;/author&gt;&lt;/authors&gt;&lt;/contributors&gt;&lt;auth-address&gt;Department of Transplantation, Mayo Clinic, Jacksonville, Florida, USA.&amp;#xD;Department of Cancer Biology, Mayo Clinic, Jacksonville, Florida, USA.&lt;/auth-address&gt;&lt;titles&gt;&lt;title&gt;Extracellular Vesicles from Bone Marrow-Derived Mesenchymal Stem Cells Improve Survival from Lethal Hepatic Failure in Mice&lt;/title&gt;&lt;secondary-title&gt;Stem Cells Transl Med&lt;/secondary-title&gt;&lt;alt-title&gt;Stem cells translational medicine&lt;/alt-title&gt;&lt;/titles&gt;&lt;periodical&gt;&lt;full-title&gt;Stem Cells Transl Med&lt;/full-title&gt;&lt;abbr-1&gt;Stem cells translational medicine&lt;/abbr-1&gt;&lt;/periodical&gt;&lt;alt-periodical&gt;&lt;full-title&gt;Stem Cells Transl Med&lt;/full-title&gt;&lt;abbr-1&gt;Stem cells translational medicine&lt;/abbr-1&gt;&lt;/alt-periodical&gt;&lt;pages&gt;1262-1272&lt;/pages&gt;&lt;volume&gt;6&lt;/volume&gt;&lt;number&gt;4&lt;/number&gt;&lt;dates&gt;&lt;year&gt;2017&lt;/year&gt;&lt;pub-dates&gt;&lt;date&gt;Apr&lt;/date&gt;&lt;/pub-dates&gt;&lt;/dates&gt;&lt;isbn&gt;2157-6564 (Print)&amp;#xD;2157-6564 (Linking)&lt;/isbn&gt;&lt;accession-num&gt;28213967&lt;/accession-num&gt;&lt;urls&gt;&lt;related-urls&gt;&lt;url&gt;http://www.ncbi.nlm.nih.gov/pubmed/28213967&lt;/url&gt;&lt;/related-urls&gt;&lt;/urls&gt;&lt;custom2&gt;5442843&lt;/custom2&gt;&lt;electronic-resource-num&gt;10.1002/sctm.16-0226&lt;/electronic-resource-num&gt;&lt;/record&gt;&lt;/Cite&gt;&lt;/EndNote&gt;</w:instrText>
      </w:r>
      <w:r w:rsidR="00104CB1" w:rsidRPr="008D56D8">
        <w:rPr>
          <w:rFonts w:ascii="Book Antiqua" w:hAnsi="Book Antiqua" w:cs="Times New Roman"/>
          <w:sz w:val="24"/>
          <w:szCs w:val="24"/>
          <w:lang w:val="en-US"/>
        </w:rPr>
        <w:fldChar w:fldCharType="separate"/>
      </w:r>
      <w:r w:rsidR="003608C3" w:rsidRPr="008D56D8">
        <w:rPr>
          <w:rFonts w:ascii="Book Antiqua" w:hAnsi="Book Antiqua" w:cs="Times New Roman"/>
          <w:noProof/>
          <w:sz w:val="24"/>
          <w:szCs w:val="24"/>
          <w:vertAlign w:val="superscript"/>
          <w:lang w:val="en-US"/>
        </w:rPr>
        <w:t>[</w:t>
      </w:r>
      <w:hyperlink w:anchor="_ENREF_98" w:tooltip="Haga, 2017 #6625" w:history="1">
        <w:r w:rsidR="003608C3" w:rsidRPr="008D56D8">
          <w:rPr>
            <w:rFonts w:ascii="Book Antiqua" w:hAnsi="Book Antiqua" w:cs="Times New Roman"/>
            <w:noProof/>
            <w:sz w:val="24"/>
            <w:szCs w:val="24"/>
            <w:vertAlign w:val="superscript"/>
            <w:lang w:val="en-US"/>
          </w:rPr>
          <w:t>98</w:t>
        </w:r>
      </w:hyperlink>
      <w:r w:rsidR="003608C3" w:rsidRPr="008D56D8">
        <w:rPr>
          <w:rFonts w:ascii="Book Antiqua" w:hAnsi="Book Antiqua" w:cs="Times New Roman"/>
          <w:noProof/>
          <w:sz w:val="24"/>
          <w:szCs w:val="24"/>
          <w:vertAlign w:val="superscript"/>
          <w:lang w:val="en-US"/>
        </w:rPr>
        <w:t>]</w:t>
      </w:r>
      <w:r w:rsidR="00104CB1" w:rsidRPr="008D56D8">
        <w:rPr>
          <w:rFonts w:ascii="Book Antiqua" w:hAnsi="Book Antiqua" w:cs="Times New Roman"/>
          <w:sz w:val="24"/>
          <w:szCs w:val="24"/>
          <w:lang w:val="en-US"/>
        </w:rPr>
        <w:fldChar w:fldCharType="end"/>
      </w:r>
      <w:r w:rsidR="00104CB1" w:rsidRPr="008D56D8">
        <w:rPr>
          <w:rFonts w:ascii="Book Antiqua" w:hAnsi="Book Antiqua" w:cs="Times New Roman"/>
          <w:i/>
          <w:sz w:val="24"/>
          <w:szCs w:val="24"/>
          <w:lang w:val="en-US"/>
        </w:rPr>
        <w:t xml:space="preserve"> </w:t>
      </w:r>
      <w:r w:rsidR="002F5331" w:rsidRPr="008D56D8">
        <w:rPr>
          <w:rFonts w:ascii="Book Antiqua" w:hAnsi="Book Antiqua" w:cs="Times New Roman"/>
          <w:sz w:val="24"/>
          <w:szCs w:val="24"/>
          <w:lang w:val="en-US"/>
        </w:rPr>
        <w:t>using</w:t>
      </w:r>
      <w:r w:rsidR="00104CB1" w:rsidRPr="008D56D8">
        <w:rPr>
          <w:rFonts w:ascii="Book Antiqua" w:hAnsi="Book Antiqua" w:cs="Times New Roman"/>
          <w:sz w:val="24"/>
          <w:szCs w:val="24"/>
          <w:lang w:val="en-US"/>
        </w:rPr>
        <w:t xml:space="preserve"> </w:t>
      </w:r>
      <w:r w:rsidR="0002315B" w:rsidRPr="008D56D8">
        <w:rPr>
          <w:rFonts w:ascii="Book Antiqua" w:hAnsi="Book Antiqua" w:cs="Times New Roman"/>
          <w:sz w:val="24"/>
          <w:szCs w:val="24"/>
          <w:lang w:val="en-US"/>
        </w:rPr>
        <w:t xml:space="preserve">EVs derived </w:t>
      </w:r>
      <w:r w:rsidR="00AE245A" w:rsidRPr="008D56D8">
        <w:rPr>
          <w:rFonts w:ascii="Book Antiqua" w:hAnsi="Book Antiqua" w:cs="Times New Roman"/>
          <w:sz w:val="24"/>
          <w:szCs w:val="24"/>
          <w:lang w:val="en-US"/>
        </w:rPr>
        <w:t xml:space="preserve">from </w:t>
      </w:r>
      <w:r w:rsidR="0002315B" w:rsidRPr="008D56D8">
        <w:rPr>
          <w:rFonts w:ascii="Book Antiqua" w:hAnsi="Book Antiqua" w:cs="Times New Roman"/>
          <w:sz w:val="24"/>
          <w:szCs w:val="24"/>
          <w:lang w:val="en-US"/>
        </w:rPr>
        <w:t>bone marrow MSCs</w:t>
      </w:r>
      <w:r w:rsidR="002F5331" w:rsidRPr="008D56D8">
        <w:rPr>
          <w:rFonts w:ascii="Book Antiqua" w:hAnsi="Book Antiqua" w:cs="Times New Roman"/>
          <w:sz w:val="24"/>
          <w:szCs w:val="24"/>
          <w:lang w:val="en-US"/>
        </w:rPr>
        <w:t xml:space="preserve"> in an animal model of acute liver failure</w:t>
      </w:r>
      <w:r w:rsidR="0002315B" w:rsidRPr="008D56D8">
        <w:rPr>
          <w:rFonts w:ascii="Book Antiqua" w:hAnsi="Book Antiqua" w:cs="Times New Roman"/>
          <w:sz w:val="24"/>
          <w:szCs w:val="24"/>
          <w:lang w:val="en-US"/>
        </w:rPr>
        <w:t>.</w:t>
      </w:r>
      <w:r w:rsidR="00104CB1" w:rsidRPr="008D56D8">
        <w:rPr>
          <w:rFonts w:ascii="Book Antiqua" w:hAnsi="Book Antiqua" w:cs="Times New Roman"/>
          <w:sz w:val="24"/>
          <w:szCs w:val="24"/>
          <w:lang w:val="en-US"/>
        </w:rPr>
        <w:t xml:space="preserve"> </w:t>
      </w:r>
      <w:r w:rsidR="00B409BB" w:rsidRPr="008D56D8">
        <w:rPr>
          <w:rFonts w:ascii="Book Antiqua" w:hAnsi="Book Antiqua" w:cs="Times New Roman"/>
          <w:sz w:val="24"/>
          <w:szCs w:val="24"/>
          <w:lang w:val="en-US"/>
        </w:rPr>
        <w:t xml:space="preserve">A relevant </w:t>
      </w:r>
      <w:r w:rsidR="00D06102" w:rsidRPr="008D56D8">
        <w:rPr>
          <w:rFonts w:ascii="Book Antiqua" w:hAnsi="Book Antiqua" w:cs="Times New Roman"/>
          <w:sz w:val="24"/>
          <w:szCs w:val="24"/>
          <w:lang w:val="en-US"/>
        </w:rPr>
        <w:t xml:space="preserve">finding </w:t>
      </w:r>
      <w:r w:rsidR="00B409BB" w:rsidRPr="008D56D8">
        <w:rPr>
          <w:rFonts w:ascii="Book Antiqua" w:hAnsi="Book Antiqua" w:cs="Times New Roman"/>
          <w:sz w:val="24"/>
          <w:szCs w:val="24"/>
          <w:lang w:val="en-US"/>
        </w:rPr>
        <w:t>was the preservation of the biological activity of</w:t>
      </w:r>
      <w:r w:rsidR="00BC397A" w:rsidRPr="008D56D8">
        <w:rPr>
          <w:rFonts w:ascii="Book Antiqua" w:hAnsi="Book Antiqua" w:cs="Times New Roman"/>
          <w:sz w:val="24"/>
          <w:szCs w:val="24"/>
          <w:lang w:val="en-US"/>
        </w:rPr>
        <w:t xml:space="preserve"> cryopreserved-EVs m up to 3 </w:t>
      </w:r>
      <w:proofErr w:type="spellStart"/>
      <w:r w:rsidR="00BC397A" w:rsidRPr="008D56D8">
        <w:rPr>
          <w:rFonts w:ascii="Book Antiqua" w:hAnsi="Book Antiqua" w:cs="Times New Roman"/>
          <w:sz w:val="24"/>
          <w:szCs w:val="24"/>
          <w:lang w:val="en-US"/>
        </w:rPr>
        <w:t>mo</w:t>
      </w:r>
      <w:proofErr w:type="spellEnd"/>
      <w:r w:rsidR="00B409BB" w:rsidRPr="008D56D8">
        <w:rPr>
          <w:rFonts w:ascii="Book Antiqua" w:hAnsi="Book Antiqua" w:cs="Times New Roman"/>
          <w:sz w:val="24"/>
          <w:szCs w:val="24"/>
          <w:lang w:val="en-US"/>
        </w:rPr>
        <w:t>, indicating the stability of EVs</w:t>
      </w:r>
      <w:r w:rsidR="002943CA" w:rsidRPr="008D56D8">
        <w:rPr>
          <w:rFonts w:ascii="Book Antiqua" w:hAnsi="Book Antiqua" w:cs="Times New Roman"/>
          <w:sz w:val="24"/>
          <w:szCs w:val="24"/>
          <w:lang w:val="en-US"/>
        </w:rPr>
        <w:fldChar w:fldCharType="begin"/>
      </w:r>
      <w:r w:rsidR="003608C3" w:rsidRPr="008D56D8">
        <w:rPr>
          <w:rFonts w:ascii="Book Antiqua" w:hAnsi="Book Antiqua" w:cs="Times New Roman"/>
          <w:sz w:val="24"/>
          <w:szCs w:val="24"/>
          <w:lang w:val="en-US"/>
        </w:rPr>
        <w:instrText xml:space="preserve"> ADDIN EN.CITE &lt;EndNote&gt;&lt;Cite&gt;&lt;Author&gt;Haga&lt;/Author&gt;&lt;Year&gt;2017&lt;/Year&gt;&lt;RecNum&gt;6625&lt;/RecNum&gt;&lt;DisplayText&gt;&lt;style face="superscript"&gt;[98]&lt;/style&gt;&lt;/DisplayText&gt;&lt;record&gt;&lt;rec-number&gt;6625&lt;/rec-number&gt;&lt;foreign-keys&gt;&lt;key app="EN" db-id="evpa9dx5s9tt2ie5dazv2trfzav2sfasepda"&gt;6625&lt;/key&gt;&lt;/foreign-keys&gt;&lt;ref-type name="Journal Article"&gt;17&lt;/ref-type&gt;&lt;contributors&gt;&lt;authors&gt;&lt;author&gt;Haga, H.&lt;/author&gt;&lt;author&gt;Yan, I. K.&lt;/author&gt;&lt;author&gt;Takahashi, K.&lt;/author&gt;&lt;author&gt;Matsuda, A.&lt;/author&gt;&lt;author&gt;Patel, T.&lt;/author&gt;&lt;/authors&gt;&lt;/contributors&gt;&lt;auth-address&gt;Department of Transplantation, Mayo Clinic, Jacksonville, Florida, USA.&amp;#xD;Department of Cancer Biology, Mayo Clinic, Jacksonville, Florida, USA.&lt;/auth-address&gt;&lt;titles&gt;&lt;title&gt;Extracellular Vesicles from Bone Marrow-Derived Mesenchymal Stem Cells Improve Survival from Lethal Hepatic Failure in Mice&lt;/title&gt;&lt;secondary-title&gt;Stem Cells Transl Med&lt;/secondary-title&gt;&lt;alt-title&gt;Stem cells translational medicine&lt;/alt-title&gt;&lt;/titles&gt;&lt;periodical&gt;&lt;full-title&gt;Stem Cells Transl Med&lt;/full-title&gt;&lt;abbr-1&gt;Stem cells translational medicine&lt;/abbr-1&gt;&lt;/periodical&gt;&lt;alt-periodical&gt;&lt;full-title&gt;Stem Cells Transl Med&lt;/full-title&gt;&lt;abbr-1&gt;Stem cells translational medicine&lt;/abbr-1&gt;&lt;/alt-periodical&gt;&lt;pages&gt;1262-1272&lt;/pages&gt;&lt;volume&gt;6&lt;/volume&gt;&lt;number&gt;4&lt;/number&gt;&lt;dates&gt;&lt;year&gt;2017&lt;/year&gt;&lt;pub-dates&gt;&lt;date&gt;Apr&lt;/date&gt;&lt;/pub-dates&gt;&lt;/dates&gt;&lt;isbn&gt;2157-6564 (Print)&amp;#xD;2157-6564 (Linking)&lt;/isbn&gt;&lt;accession-num&gt;28213967&lt;/accession-num&gt;&lt;urls&gt;&lt;related-urls&gt;&lt;url&gt;http://www.ncbi.nlm.nih.gov/pubmed/28213967&lt;/url&gt;&lt;/related-urls&gt;&lt;/urls&gt;&lt;custom2&gt;5442843&lt;/custom2&gt;&lt;electronic-resource-num&gt;10.1002/sctm.16-0226&lt;/electronic-resource-num&gt;&lt;/record&gt;&lt;/Cite&gt;&lt;/EndNote&gt;</w:instrText>
      </w:r>
      <w:r w:rsidR="002943CA" w:rsidRPr="008D56D8">
        <w:rPr>
          <w:rFonts w:ascii="Book Antiqua" w:hAnsi="Book Antiqua" w:cs="Times New Roman"/>
          <w:sz w:val="24"/>
          <w:szCs w:val="24"/>
          <w:lang w:val="en-US"/>
        </w:rPr>
        <w:fldChar w:fldCharType="separate"/>
      </w:r>
      <w:r w:rsidR="003608C3" w:rsidRPr="008D56D8">
        <w:rPr>
          <w:rFonts w:ascii="Book Antiqua" w:hAnsi="Book Antiqua" w:cs="Times New Roman"/>
          <w:noProof/>
          <w:sz w:val="24"/>
          <w:szCs w:val="24"/>
          <w:vertAlign w:val="superscript"/>
          <w:lang w:val="en-US"/>
        </w:rPr>
        <w:t>[</w:t>
      </w:r>
      <w:hyperlink w:anchor="_ENREF_98" w:tooltip="Haga, 2017 #6625" w:history="1">
        <w:r w:rsidR="003608C3" w:rsidRPr="008D56D8">
          <w:rPr>
            <w:rFonts w:ascii="Book Antiqua" w:hAnsi="Book Antiqua" w:cs="Times New Roman"/>
            <w:noProof/>
            <w:sz w:val="24"/>
            <w:szCs w:val="24"/>
            <w:vertAlign w:val="superscript"/>
            <w:lang w:val="en-US"/>
          </w:rPr>
          <w:t>98</w:t>
        </w:r>
      </w:hyperlink>
      <w:r w:rsidR="003608C3" w:rsidRPr="008D56D8">
        <w:rPr>
          <w:rFonts w:ascii="Book Antiqua" w:hAnsi="Book Antiqua" w:cs="Times New Roman"/>
          <w:noProof/>
          <w:sz w:val="24"/>
          <w:szCs w:val="24"/>
          <w:vertAlign w:val="superscript"/>
          <w:lang w:val="en-US"/>
        </w:rPr>
        <w:t>]</w:t>
      </w:r>
      <w:r w:rsidR="002943CA" w:rsidRPr="008D56D8">
        <w:rPr>
          <w:rFonts w:ascii="Book Antiqua" w:hAnsi="Book Antiqua" w:cs="Times New Roman"/>
          <w:sz w:val="24"/>
          <w:szCs w:val="24"/>
          <w:lang w:val="en-US"/>
        </w:rPr>
        <w:fldChar w:fldCharType="end"/>
      </w:r>
      <w:r w:rsidR="00BC397A" w:rsidRPr="008D56D8">
        <w:rPr>
          <w:rFonts w:ascii="Book Antiqua" w:hAnsi="Book Antiqua" w:cs="Times New Roman"/>
          <w:sz w:val="24"/>
          <w:szCs w:val="24"/>
          <w:lang w:val="en-US"/>
        </w:rPr>
        <w:t>.</w:t>
      </w:r>
    </w:p>
    <w:p w:rsidR="004D1F72" w:rsidRPr="008D56D8" w:rsidRDefault="00D067E9" w:rsidP="009A0273">
      <w:pPr>
        <w:autoSpaceDE w:val="0"/>
        <w:autoSpaceDN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8D56D8">
        <w:rPr>
          <w:rFonts w:ascii="Book Antiqua" w:hAnsi="Book Antiqua" w:cs="Times New Roman"/>
          <w:sz w:val="24"/>
          <w:szCs w:val="24"/>
          <w:lang w:val="en-US"/>
        </w:rPr>
        <w:t>It is known that</w:t>
      </w:r>
      <w:r w:rsidR="008315B5" w:rsidRPr="008D56D8">
        <w:rPr>
          <w:rFonts w:ascii="Book Antiqua" w:hAnsi="Book Antiqua" w:cs="Times New Roman"/>
          <w:sz w:val="24"/>
          <w:szCs w:val="24"/>
          <w:lang w:val="en-US"/>
        </w:rPr>
        <w:t xml:space="preserve"> induction of o</w:t>
      </w:r>
      <w:r w:rsidR="00E76C0A" w:rsidRPr="008D56D8">
        <w:rPr>
          <w:rFonts w:ascii="Book Antiqua" w:hAnsi="Book Antiqua" w:cs="Times New Roman"/>
          <w:sz w:val="24"/>
          <w:szCs w:val="24"/>
          <w:lang w:val="en-US"/>
        </w:rPr>
        <w:t>xidative stress in the liver results in severe </w:t>
      </w:r>
      <w:r w:rsidR="009064F9" w:rsidRPr="008D56D8">
        <w:rPr>
          <w:rFonts w:ascii="Book Antiqua" w:hAnsi="Book Antiqua" w:cs="Times New Roman"/>
          <w:sz w:val="24"/>
          <w:szCs w:val="24"/>
          <w:lang w:val="en-US"/>
        </w:rPr>
        <w:t>hepatic</w:t>
      </w:r>
      <w:r w:rsidR="00E76C0A" w:rsidRPr="008D56D8">
        <w:rPr>
          <w:rFonts w:ascii="Book Antiqua" w:hAnsi="Book Antiqua" w:cs="Times New Roman"/>
          <w:sz w:val="24"/>
          <w:szCs w:val="24"/>
          <w:lang w:val="en-US"/>
        </w:rPr>
        <w:t xml:space="preserve"> diseases</w:t>
      </w:r>
      <w:r w:rsidR="009064F9" w:rsidRPr="008D56D8">
        <w:rPr>
          <w:rFonts w:ascii="Book Antiqua" w:hAnsi="Book Antiqua" w:cs="Times New Roman"/>
          <w:sz w:val="24"/>
          <w:szCs w:val="24"/>
          <w:lang w:val="en-US"/>
        </w:rPr>
        <w:t xml:space="preserve"> by inducing </w:t>
      </w:r>
      <w:r w:rsidR="00E76C0A" w:rsidRPr="008D56D8">
        <w:rPr>
          <w:rFonts w:ascii="Book Antiqua" w:hAnsi="Book Antiqua" w:cs="Times New Roman"/>
          <w:sz w:val="24"/>
          <w:szCs w:val="24"/>
          <w:lang w:val="en-US"/>
        </w:rPr>
        <w:t>cell apoptosis</w:t>
      </w:r>
      <w:r w:rsidR="009064F9" w:rsidRPr="008D56D8">
        <w:rPr>
          <w:rFonts w:ascii="Book Antiqua" w:hAnsi="Book Antiqua" w:cs="Times New Roman"/>
          <w:sz w:val="24"/>
          <w:szCs w:val="24"/>
          <w:lang w:val="en-US"/>
        </w:rPr>
        <w:t>.</w:t>
      </w:r>
      <w:r w:rsidR="008E28E1" w:rsidRPr="008D56D8">
        <w:rPr>
          <w:rFonts w:ascii="Book Antiqua" w:hAnsi="Book Antiqua" w:cs="Times New Roman"/>
          <w:sz w:val="24"/>
          <w:szCs w:val="24"/>
          <w:lang w:val="en-US"/>
        </w:rPr>
        <w:t xml:space="preserve"> </w:t>
      </w:r>
      <w:r w:rsidR="003345F2" w:rsidRPr="008D56D8">
        <w:rPr>
          <w:rFonts w:ascii="Book Antiqua" w:hAnsi="Book Antiqua" w:cs="Times New Roman"/>
          <w:sz w:val="24"/>
          <w:szCs w:val="24"/>
          <w:lang w:val="en-US"/>
        </w:rPr>
        <w:t>A</w:t>
      </w:r>
      <w:r w:rsidR="008E28E1" w:rsidRPr="008D56D8">
        <w:rPr>
          <w:rFonts w:ascii="Book Antiqua" w:hAnsi="Book Antiqua" w:cs="Times New Roman"/>
          <w:sz w:val="24"/>
          <w:szCs w:val="24"/>
          <w:lang w:val="en-US"/>
        </w:rPr>
        <w:t xml:space="preserve"> </w:t>
      </w:r>
      <w:r w:rsidR="00327318" w:rsidRPr="008D56D8">
        <w:rPr>
          <w:rFonts w:ascii="Book Antiqua" w:hAnsi="Book Antiqua" w:cs="Times New Roman"/>
          <w:sz w:val="24"/>
          <w:szCs w:val="24"/>
          <w:lang w:val="en-US"/>
        </w:rPr>
        <w:t>protective and proliferative e</w:t>
      </w:r>
      <w:r w:rsidR="00293B96" w:rsidRPr="008D56D8">
        <w:rPr>
          <w:rFonts w:ascii="Book Antiqua" w:hAnsi="Book Antiqua" w:cs="Times New Roman"/>
          <w:sz w:val="24"/>
          <w:szCs w:val="24"/>
          <w:lang w:val="en-US"/>
        </w:rPr>
        <w:t>ffect of MSC-EVs in</w:t>
      </w:r>
      <w:r w:rsidR="008E28E1" w:rsidRPr="008D56D8">
        <w:rPr>
          <w:rFonts w:ascii="Book Antiqua" w:hAnsi="Book Antiqua" w:cs="Times New Roman"/>
          <w:sz w:val="24"/>
          <w:szCs w:val="24"/>
          <w:lang w:val="en-US"/>
        </w:rPr>
        <w:t xml:space="preserve"> </w:t>
      </w:r>
      <w:r w:rsidR="00AE245A" w:rsidRPr="008D56D8">
        <w:rPr>
          <w:rFonts w:ascii="Book Antiqua" w:hAnsi="Book Antiqua" w:cs="Times New Roman"/>
          <w:sz w:val="24"/>
          <w:szCs w:val="24"/>
          <w:lang w:val="en-US"/>
        </w:rPr>
        <w:t>a</w:t>
      </w:r>
      <w:r w:rsidR="008E28E1" w:rsidRPr="008D56D8">
        <w:rPr>
          <w:rFonts w:ascii="Book Antiqua" w:hAnsi="Book Antiqua" w:cs="Times New Roman"/>
          <w:sz w:val="24"/>
          <w:szCs w:val="24"/>
          <w:lang w:val="en-US"/>
        </w:rPr>
        <w:t xml:space="preserve"> </w:t>
      </w:r>
      <w:r w:rsidR="004624F6" w:rsidRPr="008D56D8">
        <w:rPr>
          <w:rFonts w:ascii="Book Antiqua" w:hAnsi="Book Antiqua" w:cs="Times New Roman"/>
          <w:sz w:val="24"/>
          <w:szCs w:val="24"/>
          <w:lang w:val="en-US"/>
        </w:rPr>
        <w:t>lethal</w:t>
      </w:r>
      <w:r w:rsidR="008E28E1" w:rsidRPr="008D56D8">
        <w:rPr>
          <w:rFonts w:ascii="Book Antiqua" w:hAnsi="Book Antiqua" w:cs="Times New Roman"/>
          <w:sz w:val="24"/>
          <w:szCs w:val="24"/>
          <w:lang w:val="en-US"/>
        </w:rPr>
        <w:t xml:space="preserve"> </w:t>
      </w:r>
      <w:r w:rsidR="00E76C0A" w:rsidRPr="008D56D8">
        <w:rPr>
          <w:rFonts w:ascii="Book Antiqua" w:hAnsi="Book Antiqua" w:cs="Times New Roman"/>
          <w:sz w:val="24"/>
          <w:szCs w:val="24"/>
          <w:lang w:val="en-US"/>
        </w:rPr>
        <w:t>mice</w:t>
      </w:r>
      <w:r w:rsidR="008E28E1" w:rsidRPr="008D56D8">
        <w:rPr>
          <w:rFonts w:ascii="Book Antiqua" w:hAnsi="Book Antiqua" w:cs="Times New Roman"/>
          <w:sz w:val="24"/>
          <w:szCs w:val="24"/>
          <w:lang w:val="en-US"/>
        </w:rPr>
        <w:t xml:space="preserve"> </w:t>
      </w:r>
      <w:r w:rsidR="004624F6" w:rsidRPr="008D56D8">
        <w:rPr>
          <w:rFonts w:ascii="Book Antiqua" w:hAnsi="Book Antiqua" w:cs="Times New Roman"/>
          <w:sz w:val="24"/>
          <w:szCs w:val="24"/>
          <w:lang w:val="en-US"/>
        </w:rPr>
        <w:t>model induce</w:t>
      </w:r>
      <w:r w:rsidR="00AE245A" w:rsidRPr="008D56D8">
        <w:rPr>
          <w:rFonts w:ascii="Book Antiqua" w:hAnsi="Book Antiqua" w:cs="Times New Roman"/>
          <w:sz w:val="24"/>
          <w:szCs w:val="24"/>
          <w:lang w:val="en-US"/>
        </w:rPr>
        <w:t>d</w:t>
      </w:r>
      <w:r w:rsidR="004624F6" w:rsidRPr="008D56D8">
        <w:rPr>
          <w:rFonts w:ascii="Book Antiqua" w:hAnsi="Book Antiqua" w:cs="Times New Roman"/>
          <w:sz w:val="24"/>
          <w:szCs w:val="24"/>
          <w:lang w:val="en-US"/>
        </w:rPr>
        <w:t xml:space="preserve"> by </w:t>
      </w:r>
      <w:r w:rsidR="00AE245A" w:rsidRPr="008D56D8">
        <w:rPr>
          <w:rFonts w:ascii="Book Antiqua" w:hAnsi="Book Antiqua" w:cs="Times New Roman"/>
          <w:sz w:val="24"/>
          <w:szCs w:val="24"/>
          <w:lang w:val="en-US"/>
        </w:rPr>
        <w:t xml:space="preserve">a </w:t>
      </w:r>
      <w:r w:rsidR="005C3086" w:rsidRPr="008D56D8">
        <w:rPr>
          <w:rFonts w:ascii="Book Antiqua" w:hAnsi="Book Antiqua" w:cs="Times New Roman"/>
          <w:sz w:val="24"/>
          <w:szCs w:val="24"/>
          <w:lang w:val="en-US"/>
        </w:rPr>
        <w:t xml:space="preserve">single </w:t>
      </w:r>
      <w:r w:rsidR="004624F6" w:rsidRPr="008D56D8">
        <w:rPr>
          <w:rFonts w:ascii="Book Antiqua" w:hAnsi="Book Antiqua" w:cs="Times New Roman"/>
          <w:sz w:val="24"/>
          <w:szCs w:val="24"/>
          <w:lang w:val="en-US"/>
        </w:rPr>
        <w:t xml:space="preserve">dose of </w:t>
      </w:r>
      <w:r w:rsidR="00E36B38" w:rsidRPr="008D56D8">
        <w:rPr>
          <w:rFonts w:ascii="Book Antiqua" w:hAnsi="Book Antiqua" w:cs="Times New Roman"/>
          <w:sz w:val="24"/>
          <w:szCs w:val="24"/>
          <w:lang w:val="en-US"/>
        </w:rPr>
        <w:t>CCl</w:t>
      </w:r>
      <w:r w:rsidR="00E36B38" w:rsidRPr="008D56D8">
        <w:rPr>
          <w:rFonts w:ascii="Book Antiqua" w:hAnsi="Book Antiqua" w:cs="Times New Roman"/>
          <w:sz w:val="24"/>
          <w:szCs w:val="24"/>
          <w:vertAlign w:val="subscript"/>
          <w:lang w:val="en-US"/>
        </w:rPr>
        <w:t>4</w:t>
      </w:r>
      <w:r w:rsidR="008E28E1" w:rsidRPr="008D56D8">
        <w:rPr>
          <w:rFonts w:ascii="Book Antiqua" w:hAnsi="Book Antiqua" w:cs="Times New Roman"/>
          <w:sz w:val="24"/>
          <w:szCs w:val="24"/>
          <w:vertAlign w:val="subscript"/>
          <w:lang w:val="en-US"/>
        </w:rPr>
        <w:t xml:space="preserve"> </w:t>
      </w:r>
      <w:r w:rsidR="003345F2" w:rsidRPr="008D56D8">
        <w:rPr>
          <w:rFonts w:ascii="Book Antiqua" w:hAnsi="Book Antiqua" w:cs="Times New Roman"/>
          <w:sz w:val="24"/>
          <w:szCs w:val="24"/>
          <w:lang w:val="en-US"/>
        </w:rPr>
        <w:t xml:space="preserve">has been </w:t>
      </w:r>
      <w:proofErr w:type="gramStart"/>
      <w:r w:rsidR="003345F2" w:rsidRPr="008D56D8">
        <w:rPr>
          <w:rFonts w:ascii="Book Antiqua" w:hAnsi="Book Antiqua" w:cs="Times New Roman"/>
          <w:sz w:val="24"/>
          <w:szCs w:val="24"/>
          <w:lang w:val="en-US"/>
        </w:rPr>
        <w:t>reported</w:t>
      </w:r>
      <w:proofErr w:type="gramEnd"/>
      <w:r w:rsidR="002943CA" w:rsidRPr="008D56D8">
        <w:rPr>
          <w:rFonts w:ascii="Book Antiqua" w:hAnsi="Book Antiqua" w:cs="Times New Roman"/>
          <w:sz w:val="24"/>
          <w:szCs w:val="24"/>
          <w:lang w:val="en-US"/>
        </w:rPr>
        <w:fldChar w:fldCharType="begin">
          <w:fldData xml:space="preserve">PEVuZE5vdGU+PENpdGU+PEF1dGhvcj5UYW48L0F1dGhvcj48WWVhcj4yMDE0PC9ZZWFyPjxSZWNO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</w:fldData>
        </w:fldChar>
      </w:r>
      <w:r w:rsidR="003608C3" w:rsidRPr="008D56D8">
        <w:rPr>
          <w:rFonts w:ascii="Book Antiqua" w:hAnsi="Book Antiqua" w:cs="Times New Roman"/>
          <w:sz w:val="24"/>
          <w:szCs w:val="24"/>
          <w:lang w:val="en-US"/>
        </w:rPr>
        <w:instrText xml:space="preserve"> ADDIN EN.CITE </w:instrText>
      </w:r>
      <w:r w:rsidR="003608C3" w:rsidRPr="008D56D8">
        <w:rPr>
          <w:rFonts w:ascii="Book Antiqua" w:hAnsi="Book Antiqua" w:cs="Times New Roman"/>
          <w:sz w:val="24"/>
          <w:szCs w:val="24"/>
          <w:lang w:val="en-US"/>
        </w:rPr>
        <w:fldChar w:fldCharType="begin">
          <w:fldData xml:space="preserve">PEVuZE5vdGU+PENpdGU+PEF1dGhvcj5UYW48L0F1dGhvcj48WWVhcj4yMDE0PC9ZZWFyPjxSZWNO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</w:fldData>
        </w:fldChar>
      </w:r>
      <w:r w:rsidR="003608C3" w:rsidRPr="008D56D8">
        <w:rPr>
          <w:rFonts w:ascii="Book Antiqua" w:hAnsi="Book Antiqua" w:cs="Times New Roman"/>
          <w:sz w:val="24"/>
          <w:szCs w:val="24"/>
          <w:lang w:val="en-US"/>
        </w:rPr>
        <w:instrText xml:space="preserve"> ADDIN EN.CITE.DATA </w:instrText>
      </w:r>
      <w:r w:rsidR="003608C3" w:rsidRPr="008D56D8">
        <w:rPr>
          <w:rFonts w:ascii="Book Antiqua" w:hAnsi="Book Antiqua" w:cs="Times New Roman"/>
          <w:sz w:val="24"/>
          <w:szCs w:val="24"/>
          <w:lang w:val="en-US"/>
        </w:rPr>
      </w:r>
      <w:r w:rsidR="003608C3" w:rsidRPr="008D56D8">
        <w:rPr>
          <w:rFonts w:ascii="Book Antiqua" w:hAnsi="Book Antiqua" w:cs="Times New Roman"/>
          <w:sz w:val="24"/>
          <w:szCs w:val="24"/>
          <w:lang w:val="en-US"/>
        </w:rPr>
        <w:fldChar w:fldCharType="end"/>
      </w:r>
      <w:r w:rsidR="002943CA" w:rsidRPr="008D56D8">
        <w:rPr>
          <w:rFonts w:ascii="Book Antiqua" w:hAnsi="Book Antiqua" w:cs="Times New Roman"/>
          <w:sz w:val="24"/>
          <w:szCs w:val="24"/>
          <w:lang w:val="en-US"/>
        </w:rPr>
      </w:r>
      <w:r w:rsidR="002943CA" w:rsidRPr="008D56D8">
        <w:rPr>
          <w:rFonts w:ascii="Book Antiqua" w:hAnsi="Book Antiqua" w:cs="Times New Roman"/>
          <w:sz w:val="24"/>
          <w:szCs w:val="24"/>
          <w:lang w:val="en-US"/>
        </w:rPr>
        <w:fldChar w:fldCharType="separate"/>
      </w:r>
      <w:r w:rsidR="003608C3" w:rsidRPr="008D56D8">
        <w:rPr>
          <w:rFonts w:ascii="Book Antiqua" w:hAnsi="Book Antiqua" w:cs="Times New Roman"/>
          <w:noProof/>
          <w:sz w:val="24"/>
          <w:szCs w:val="24"/>
          <w:vertAlign w:val="superscript"/>
          <w:lang w:val="en-US"/>
        </w:rPr>
        <w:t>[</w:t>
      </w:r>
      <w:hyperlink w:anchor="_ENREF_99" w:tooltip="Tan, 2014 #6627" w:history="1">
        <w:r w:rsidR="003608C3" w:rsidRPr="008D56D8">
          <w:rPr>
            <w:rFonts w:ascii="Book Antiqua" w:hAnsi="Book Antiqua" w:cs="Times New Roman"/>
            <w:noProof/>
            <w:sz w:val="24"/>
            <w:szCs w:val="24"/>
            <w:vertAlign w:val="superscript"/>
            <w:lang w:val="en-US"/>
          </w:rPr>
          <w:t>99</w:t>
        </w:r>
      </w:hyperlink>
      <w:r w:rsidR="003608C3" w:rsidRPr="008D56D8">
        <w:rPr>
          <w:rFonts w:ascii="Book Antiqua" w:hAnsi="Book Antiqua" w:cs="Times New Roman"/>
          <w:noProof/>
          <w:sz w:val="24"/>
          <w:szCs w:val="24"/>
          <w:vertAlign w:val="superscript"/>
          <w:lang w:val="en-US"/>
        </w:rPr>
        <w:t>]</w:t>
      </w:r>
      <w:r w:rsidR="002943CA" w:rsidRPr="008D56D8">
        <w:rPr>
          <w:rFonts w:ascii="Book Antiqua" w:hAnsi="Book Antiqua" w:cs="Times New Roman"/>
          <w:sz w:val="24"/>
          <w:szCs w:val="24"/>
          <w:lang w:val="en-US"/>
        </w:rPr>
        <w:fldChar w:fldCharType="end"/>
      </w:r>
      <w:r w:rsidR="00C62482" w:rsidRPr="008D56D8">
        <w:rPr>
          <w:rFonts w:ascii="Book Antiqua" w:hAnsi="Book Antiqua" w:cs="Times New Roman"/>
          <w:sz w:val="24"/>
          <w:szCs w:val="24"/>
          <w:lang w:val="en-US"/>
        </w:rPr>
        <w:t>.</w:t>
      </w:r>
      <w:r w:rsidR="008E28E1" w:rsidRPr="008D56D8">
        <w:rPr>
          <w:rFonts w:ascii="Book Antiqua" w:hAnsi="Book Antiqua" w:cs="Times New Roman"/>
          <w:sz w:val="24"/>
          <w:szCs w:val="24"/>
          <w:lang w:val="en-US"/>
        </w:rPr>
        <w:t xml:space="preserve"> </w:t>
      </w:r>
      <w:r w:rsidR="00FC11E4" w:rsidRPr="008D56D8">
        <w:rPr>
          <w:rFonts w:ascii="Book Antiqua" w:hAnsi="Book Antiqua" w:cs="Times New Roman"/>
          <w:sz w:val="24"/>
          <w:szCs w:val="24"/>
          <w:lang w:val="en-US"/>
        </w:rPr>
        <w:t>In addition</w:t>
      </w:r>
      <w:r w:rsidR="00A122F5" w:rsidRPr="008D56D8">
        <w:rPr>
          <w:rFonts w:ascii="Book Antiqua" w:hAnsi="Book Antiqua" w:cs="Times New Roman"/>
          <w:sz w:val="24"/>
          <w:szCs w:val="24"/>
          <w:lang w:val="en-US"/>
        </w:rPr>
        <w:t xml:space="preserve">, </w:t>
      </w:r>
      <w:r w:rsidR="005C3086" w:rsidRPr="008D56D8">
        <w:rPr>
          <w:rFonts w:ascii="Book Antiqua" w:hAnsi="Book Antiqua" w:cs="Times New Roman"/>
          <w:sz w:val="24"/>
          <w:szCs w:val="24"/>
          <w:lang w:val="en-US"/>
        </w:rPr>
        <w:t xml:space="preserve">MSC-EVs inhibited hepatocyte apoptosis </w:t>
      </w:r>
      <w:r w:rsidR="008315B5" w:rsidRPr="008D56D8">
        <w:rPr>
          <w:rFonts w:ascii="Book Antiqua" w:hAnsi="Book Antiqua" w:cs="Times New Roman"/>
          <w:sz w:val="24"/>
          <w:szCs w:val="24"/>
          <w:lang w:val="en-US"/>
        </w:rPr>
        <w:t>induced by acetaminophen and H</w:t>
      </w:r>
      <w:r w:rsidR="008315B5" w:rsidRPr="008D56D8">
        <w:rPr>
          <w:rFonts w:ascii="Book Antiqua" w:hAnsi="Book Antiqua" w:cs="Times New Roman"/>
          <w:sz w:val="24"/>
          <w:szCs w:val="24"/>
          <w:vertAlign w:val="subscript"/>
          <w:lang w:val="en-US"/>
        </w:rPr>
        <w:t>2</w:t>
      </w:r>
      <w:r w:rsidR="008315B5" w:rsidRPr="008D56D8">
        <w:rPr>
          <w:rFonts w:ascii="Book Antiqua" w:hAnsi="Book Antiqua" w:cs="Times New Roman"/>
          <w:sz w:val="24"/>
          <w:szCs w:val="24"/>
          <w:lang w:val="en-US"/>
        </w:rPr>
        <w:t>O</w:t>
      </w:r>
      <w:r w:rsidR="008315B5" w:rsidRPr="008D56D8">
        <w:rPr>
          <w:rFonts w:ascii="Book Antiqua" w:hAnsi="Book Antiqua" w:cs="Times New Roman"/>
          <w:sz w:val="24"/>
          <w:szCs w:val="24"/>
          <w:vertAlign w:val="subscript"/>
          <w:lang w:val="en-US"/>
        </w:rPr>
        <w:t>2</w:t>
      </w:r>
      <w:r w:rsidR="008E28E1" w:rsidRPr="008D56D8">
        <w:rPr>
          <w:rFonts w:ascii="Book Antiqua" w:hAnsi="Book Antiqua" w:cs="Times New Roman"/>
          <w:sz w:val="24"/>
          <w:szCs w:val="24"/>
          <w:vertAlign w:val="subscript"/>
          <w:lang w:val="en-US"/>
        </w:rPr>
        <w:t xml:space="preserve"> </w:t>
      </w:r>
      <w:r w:rsidR="005C3086" w:rsidRPr="008D56D8">
        <w:rPr>
          <w:rFonts w:ascii="Book Antiqua" w:hAnsi="Book Antiqua" w:cs="Times New Roman"/>
          <w:sz w:val="24"/>
          <w:szCs w:val="24"/>
          <w:lang w:val="en-US"/>
        </w:rPr>
        <w:t xml:space="preserve">and increased cell viability </w:t>
      </w:r>
      <w:r w:rsidR="005A1C2B" w:rsidRPr="008D56D8">
        <w:rPr>
          <w:rFonts w:ascii="Book Antiqua" w:hAnsi="Book Antiqua" w:cs="Times New Roman"/>
          <w:i/>
          <w:sz w:val="24"/>
          <w:szCs w:val="24"/>
          <w:lang w:val="en-US"/>
        </w:rPr>
        <w:t xml:space="preserve">in </w:t>
      </w:r>
      <w:proofErr w:type="gramStart"/>
      <w:r w:rsidR="005A1C2B" w:rsidRPr="008D56D8">
        <w:rPr>
          <w:rFonts w:ascii="Book Antiqua" w:hAnsi="Book Antiqua" w:cs="Times New Roman"/>
          <w:i/>
          <w:sz w:val="24"/>
          <w:szCs w:val="24"/>
          <w:lang w:val="en-US"/>
        </w:rPr>
        <w:t>vitro</w:t>
      </w:r>
      <w:proofErr w:type="gramEnd"/>
      <w:r w:rsidR="002943CA" w:rsidRPr="008D56D8">
        <w:rPr>
          <w:rFonts w:ascii="Book Antiqua" w:hAnsi="Book Antiqua" w:cs="Times New Roman"/>
          <w:sz w:val="24"/>
          <w:szCs w:val="24"/>
          <w:lang w:val="en-US"/>
        </w:rPr>
        <w:fldChar w:fldCharType="begin">
          <w:fldData xml:space="preserve">PEVuZE5vdGU+PENpdGU+PEF1dGhvcj5UYW48L0F1dGhvcj48WWVhcj4yMDE0PC9ZZWFyPjxSZWNO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</w:fldData>
        </w:fldChar>
      </w:r>
      <w:r w:rsidR="003608C3" w:rsidRPr="008D56D8">
        <w:rPr>
          <w:rFonts w:ascii="Book Antiqua" w:hAnsi="Book Antiqua" w:cs="Times New Roman"/>
          <w:sz w:val="24"/>
          <w:szCs w:val="24"/>
          <w:lang w:val="en-US"/>
        </w:rPr>
        <w:instrText xml:space="preserve"> ADDIN EN.CITE </w:instrText>
      </w:r>
      <w:r w:rsidR="003608C3" w:rsidRPr="008D56D8">
        <w:rPr>
          <w:rFonts w:ascii="Book Antiqua" w:hAnsi="Book Antiqua" w:cs="Times New Roman"/>
          <w:sz w:val="24"/>
          <w:szCs w:val="24"/>
          <w:lang w:val="en-US"/>
        </w:rPr>
        <w:fldChar w:fldCharType="begin">
          <w:fldData xml:space="preserve">PEVuZE5vdGU+PENpdGU+PEF1dGhvcj5UYW48L0F1dGhvcj48WWVhcj4yMDE0PC9ZZWFyPjxSZWNO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</w:fldData>
        </w:fldChar>
      </w:r>
      <w:r w:rsidR="003608C3" w:rsidRPr="008D56D8">
        <w:rPr>
          <w:rFonts w:ascii="Book Antiqua" w:hAnsi="Book Antiqua" w:cs="Times New Roman"/>
          <w:sz w:val="24"/>
          <w:szCs w:val="24"/>
          <w:lang w:val="en-US"/>
        </w:rPr>
        <w:instrText xml:space="preserve"> ADDIN EN.CITE.DATA </w:instrText>
      </w:r>
      <w:r w:rsidR="003608C3" w:rsidRPr="008D56D8">
        <w:rPr>
          <w:rFonts w:ascii="Book Antiqua" w:hAnsi="Book Antiqua" w:cs="Times New Roman"/>
          <w:sz w:val="24"/>
          <w:szCs w:val="24"/>
          <w:lang w:val="en-US"/>
        </w:rPr>
      </w:r>
      <w:r w:rsidR="003608C3" w:rsidRPr="008D56D8">
        <w:rPr>
          <w:rFonts w:ascii="Book Antiqua" w:hAnsi="Book Antiqua" w:cs="Times New Roman"/>
          <w:sz w:val="24"/>
          <w:szCs w:val="24"/>
          <w:lang w:val="en-US"/>
        </w:rPr>
        <w:fldChar w:fldCharType="end"/>
      </w:r>
      <w:r w:rsidR="002943CA" w:rsidRPr="008D56D8">
        <w:rPr>
          <w:rFonts w:ascii="Book Antiqua" w:hAnsi="Book Antiqua" w:cs="Times New Roman"/>
          <w:sz w:val="24"/>
          <w:szCs w:val="24"/>
          <w:lang w:val="en-US"/>
        </w:rPr>
      </w:r>
      <w:r w:rsidR="002943CA" w:rsidRPr="008D56D8">
        <w:rPr>
          <w:rFonts w:ascii="Book Antiqua" w:hAnsi="Book Antiqua" w:cs="Times New Roman"/>
          <w:sz w:val="24"/>
          <w:szCs w:val="24"/>
          <w:lang w:val="en-US"/>
        </w:rPr>
        <w:fldChar w:fldCharType="separate"/>
      </w:r>
      <w:r w:rsidR="003608C3" w:rsidRPr="008D56D8">
        <w:rPr>
          <w:rFonts w:ascii="Book Antiqua" w:hAnsi="Book Antiqua" w:cs="Times New Roman"/>
          <w:noProof/>
          <w:sz w:val="24"/>
          <w:szCs w:val="24"/>
          <w:vertAlign w:val="superscript"/>
          <w:lang w:val="en-US"/>
        </w:rPr>
        <w:t>[</w:t>
      </w:r>
      <w:hyperlink w:anchor="_ENREF_99" w:tooltip="Tan, 2014 #6627" w:history="1">
        <w:r w:rsidR="003608C3" w:rsidRPr="008D56D8">
          <w:rPr>
            <w:rFonts w:ascii="Book Antiqua" w:hAnsi="Book Antiqua" w:cs="Times New Roman"/>
            <w:noProof/>
            <w:sz w:val="24"/>
            <w:szCs w:val="24"/>
            <w:vertAlign w:val="superscript"/>
            <w:lang w:val="en-US"/>
          </w:rPr>
          <w:t>99</w:t>
        </w:r>
      </w:hyperlink>
      <w:r w:rsidR="003608C3" w:rsidRPr="008D56D8">
        <w:rPr>
          <w:rFonts w:ascii="Book Antiqua" w:hAnsi="Book Antiqua" w:cs="Times New Roman"/>
          <w:noProof/>
          <w:sz w:val="24"/>
          <w:szCs w:val="24"/>
          <w:vertAlign w:val="superscript"/>
          <w:lang w:val="en-US"/>
        </w:rPr>
        <w:t>]</w:t>
      </w:r>
      <w:r w:rsidR="002943CA" w:rsidRPr="008D56D8">
        <w:rPr>
          <w:rFonts w:ascii="Book Antiqua" w:hAnsi="Book Antiqua" w:cs="Times New Roman"/>
          <w:sz w:val="24"/>
          <w:szCs w:val="24"/>
          <w:lang w:val="en-US"/>
        </w:rPr>
        <w:fldChar w:fldCharType="end"/>
      </w:r>
      <w:r w:rsidR="00C62482" w:rsidRPr="008D56D8">
        <w:rPr>
          <w:rFonts w:ascii="Book Antiqua" w:hAnsi="Book Antiqua" w:cs="Times New Roman"/>
          <w:sz w:val="24"/>
          <w:szCs w:val="24"/>
          <w:lang w:val="en-US"/>
        </w:rPr>
        <w:t>.</w:t>
      </w:r>
      <w:r w:rsidR="008E28E1" w:rsidRPr="008D56D8">
        <w:rPr>
          <w:rFonts w:ascii="Book Antiqua" w:hAnsi="Book Antiqua" w:cs="Times New Roman"/>
          <w:sz w:val="24"/>
          <w:szCs w:val="24"/>
          <w:lang w:val="en-US"/>
        </w:rPr>
        <w:t xml:space="preserve"> </w:t>
      </w:r>
      <w:r w:rsidR="00FC11E4" w:rsidRPr="008D56D8">
        <w:rPr>
          <w:rFonts w:ascii="Book Antiqua" w:hAnsi="Book Antiqua" w:cs="Times New Roman"/>
          <w:sz w:val="24"/>
          <w:szCs w:val="24"/>
          <w:lang w:val="en-US"/>
        </w:rPr>
        <w:t xml:space="preserve">In </w:t>
      </w:r>
      <w:r w:rsidR="005C3086" w:rsidRPr="008D56D8">
        <w:rPr>
          <w:rFonts w:ascii="Book Antiqua" w:hAnsi="Book Antiqua" w:cs="Times New Roman"/>
          <w:sz w:val="24"/>
          <w:szCs w:val="24"/>
          <w:lang w:val="en-US"/>
        </w:rPr>
        <w:t xml:space="preserve">this </w:t>
      </w:r>
      <w:r w:rsidR="00FC11E4" w:rsidRPr="008D56D8">
        <w:rPr>
          <w:rFonts w:ascii="Book Antiqua" w:hAnsi="Book Antiqua" w:cs="Times New Roman"/>
          <w:sz w:val="24"/>
          <w:szCs w:val="24"/>
          <w:lang w:val="en-US"/>
        </w:rPr>
        <w:t>line,</w:t>
      </w:r>
      <w:r w:rsidR="00B972CC" w:rsidRPr="008D56D8">
        <w:rPr>
          <w:rFonts w:ascii="Book Antiqua" w:hAnsi="Book Antiqua" w:cs="Times New Roman"/>
          <w:sz w:val="24"/>
          <w:szCs w:val="24"/>
          <w:lang w:val="en-US"/>
        </w:rPr>
        <w:t xml:space="preserve"> Yan </w:t>
      </w:r>
      <w:r w:rsidR="00B972CC" w:rsidRPr="008D56D8">
        <w:rPr>
          <w:rFonts w:ascii="Book Antiqua" w:hAnsi="Book Antiqua" w:cs="Times New Roman"/>
          <w:i/>
          <w:sz w:val="24"/>
          <w:szCs w:val="24"/>
          <w:lang w:val="en-US"/>
        </w:rPr>
        <w:t xml:space="preserve">et </w:t>
      </w:r>
      <w:proofErr w:type="gramStart"/>
      <w:r w:rsidR="00B972CC" w:rsidRPr="008D56D8">
        <w:rPr>
          <w:rFonts w:ascii="Book Antiqua" w:hAnsi="Book Antiqua" w:cs="Times New Roman"/>
          <w:i/>
          <w:sz w:val="24"/>
          <w:szCs w:val="24"/>
          <w:lang w:val="en-US"/>
        </w:rPr>
        <w:t>al</w:t>
      </w:r>
      <w:proofErr w:type="gramEnd"/>
      <w:r w:rsidR="008E28E1" w:rsidRPr="008D56D8">
        <w:rPr>
          <w:rFonts w:ascii="Book Antiqua" w:hAnsi="Book Antiqua" w:cs="Times New Roman"/>
          <w:sz w:val="24"/>
          <w:szCs w:val="24"/>
          <w:lang w:val="en-US"/>
        </w:rPr>
        <w:fldChar w:fldCharType="begin">
          <w:fldData xml:space="preserve">PEVuZE5vdGU+PENpdGU+PEF1dGhvcj5ZYW48L0F1dGhvcj48WWVhcj4yMDE3PC9ZZWFyPjxSZWNO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==
</w:fldData>
        </w:fldChar>
      </w:r>
      <w:r w:rsidR="003608C3" w:rsidRPr="008D56D8">
        <w:rPr>
          <w:rFonts w:ascii="Book Antiqua" w:hAnsi="Book Antiqua" w:cs="Times New Roman"/>
          <w:sz w:val="24"/>
          <w:szCs w:val="24"/>
          <w:lang w:val="en-US"/>
        </w:rPr>
        <w:instrText xml:space="preserve"> ADDIN EN.CITE </w:instrText>
      </w:r>
      <w:r w:rsidR="003608C3" w:rsidRPr="008D56D8">
        <w:rPr>
          <w:rFonts w:ascii="Book Antiqua" w:hAnsi="Book Antiqua" w:cs="Times New Roman"/>
          <w:sz w:val="24"/>
          <w:szCs w:val="24"/>
          <w:lang w:val="en-US"/>
        </w:rPr>
        <w:fldChar w:fldCharType="begin">
          <w:fldData xml:space="preserve">PEVuZE5vdGU+PENpdGU+PEF1dGhvcj5ZYW48L0F1dGhvcj48WWVhcj4yMDE3PC9ZZWFyPjxSZWNO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==
</w:fldData>
        </w:fldChar>
      </w:r>
      <w:r w:rsidR="003608C3" w:rsidRPr="008D56D8">
        <w:rPr>
          <w:rFonts w:ascii="Book Antiqua" w:hAnsi="Book Antiqua" w:cs="Times New Roman"/>
          <w:sz w:val="24"/>
          <w:szCs w:val="24"/>
          <w:lang w:val="en-US"/>
        </w:rPr>
        <w:instrText xml:space="preserve"> ADDIN EN.CITE.DATA </w:instrText>
      </w:r>
      <w:r w:rsidR="003608C3" w:rsidRPr="008D56D8">
        <w:rPr>
          <w:rFonts w:ascii="Book Antiqua" w:hAnsi="Book Antiqua" w:cs="Times New Roman"/>
          <w:sz w:val="24"/>
          <w:szCs w:val="24"/>
          <w:lang w:val="en-US"/>
        </w:rPr>
      </w:r>
      <w:r w:rsidR="003608C3" w:rsidRPr="008D56D8">
        <w:rPr>
          <w:rFonts w:ascii="Book Antiqua" w:hAnsi="Book Antiqua" w:cs="Times New Roman"/>
          <w:sz w:val="24"/>
          <w:szCs w:val="24"/>
          <w:lang w:val="en-US"/>
        </w:rPr>
        <w:fldChar w:fldCharType="end"/>
      </w:r>
      <w:r w:rsidR="008E28E1" w:rsidRPr="008D56D8">
        <w:rPr>
          <w:rFonts w:ascii="Book Antiqua" w:hAnsi="Book Antiqua" w:cs="Times New Roman"/>
          <w:sz w:val="24"/>
          <w:szCs w:val="24"/>
          <w:lang w:val="en-US"/>
        </w:rPr>
      </w:r>
      <w:r w:rsidR="008E28E1" w:rsidRPr="008D56D8">
        <w:rPr>
          <w:rFonts w:ascii="Book Antiqua" w:hAnsi="Book Antiqua" w:cs="Times New Roman"/>
          <w:sz w:val="24"/>
          <w:szCs w:val="24"/>
          <w:lang w:val="en-US"/>
        </w:rPr>
        <w:fldChar w:fldCharType="separate"/>
      </w:r>
      <w:r w:rsidR="003608C3" w:rsidRPr="008D56D8">
        <w:rPr>
          <w:rFonts w:ascii="Book Antiqua" w:hAnsi="Book Antiqua" w:cs="Times New Roman"/>
          <w:noProof/>
          <w:sz w:val="24"/>
          <w:szCs w:val="24"/>
          <w:vertAlign w:val="superscript"/>
          <w:lang w:val="en-US"/>
        </w:rPr>
        <w:t>[</w:t>
      </w:r>
      <w:hyperlink w:anchor="_ENREF_100" w:tooltip="Yan, 2017 #6630" w:history="1">
        <w:r w:rsidR="003608C3" w:rsidRPr="008D56D8">
          <w:rPr>
            <w:rFonts w:ascii="Book Antiqua" w:hAnsi="Book Antiqua" w:cs="Times New Roman"/>
            <w:noProof/>
            <w:sz w:val="24"/>
            <w:szCs w:val="24"/>
            <w:vertAlign w:val="superscript"/>
            <w:lang w:val="en-US"/>
          </w:rPr>
          <w:t>100</w:t>
        </w:r>
      </w:hyperlink>
      <w:r w:rsidR="003608C3" w:rsidRPr="008D56D8">
        <w:rPr>
          <w:rFonts w:ascii="Book Antiqua" w:hAnsi="Book Antiqua" w:cs="Times New Roman"/>
          <w:noProof/>
          <w:sz w:val="24"/>
          <w:szCs w:val="24"/>
          <w:vertAlign w:val="superscript"/>
          <w:lang w:val="en-US"/>
        </w:rPr>
        <w:t>]</w:t>
      </w:r>
      <w:r w:rsidR="008E28E1" w:rsidRPr="008D56D8">
        <w:rPr>
          <w:rFonts w:ascii="Book Antiqua" w:hAnsi="Book Antiqua" w:cs="Times New Roman"/>
          <w:sz w:val="24"/>
          <w:szCs w:val="24"/>
          <w:lang w:val="en-US"/>
        </w:rPr>
        <w:fldChar w:fldCharType="end"/>
      </w:r>
      <w:r w:rsidR="00B972CC" w:rsidRPr="008D56D8">
        <w:rPr>
          <w:rFonts w:ascii="Book Antiqua" w:hAnsi="Book Antiqua" w:cs="Times New Roman"/>
          <w:sz w:val="24"/>
          <w:szCs w:val="24"/>
          <w:lang w:val="en-US"/>
        </w:rPr>
        <w:t xml:space="preserve"> demonstrate</w:t>
      </w:r>
      <w:r w:rsidR="004534C4" w:rsidRPr="008D56D8">
        <w:rPr>
          <w:rFonts w:ascii="Book Antiqua" w:hAnsi="Book Antiqua" w:cs="Times New Roman"/>
          <w:sz w:val="24"/>
          <w:szCs w:val="24"/>
          <w:lang w:val="en-US"/>
        </w:rPr>
        <w:t>d</w:t>
      </w:r>
      <w:r w:rsidR="00B972CC" w:rsidRPr="008D56D8">
        <w:rPr>
          <w:rFonts w:ascii="Book Antiqua" w:hAnsi="Book Antiqua" w:cs="Times New Roman"/>
          <w:sz w:val="24"/>
          <w:szCs w:val="24"/>
          <w:lang w:val="en-US"/>
        </w:rPr>
        <w:t xml:space="preserve"> that EVs derived from umbilical cord MSCs induce</w:t>
      </w:r>
      <w:r w:rsidR="004534C4" w:rsidRPr="008D56D8">
        <w:rPr>
          <w:rFonts w:ascii="Book Antiqua" w:hAnsi="Book Antiqua" w:cs="Times New Roman"/>
          <w:sz w:val="24"/>
          <w:szCs w:val="24"/>
          <w:lang w:val="en-US"/>
        </w:rPr>
        <w:t>d</w:t>
      </w:r>
      <w:r w:rsidR="00B972CC" w:rsidRPr="008D56D8">
        <w:rPr>
          <w:rFonts w:ascii="Book Antiqua" w:hAnsi="Book Antiqua" w:cs="Times New Roman"/>
          <w:sz w:val="24"/>
          <w:szCs w:val="24"/>
          <w:lang w:val="en-US"/>
        </w:rPr>
        <w:t xml:space="preserve"> a</w:t>
      </w:r>
      <w:r w:rsidR="00286765" w:rsidRPr="008D56D8">
        <w:rPr>
          <w:rFonts w:ascii="Book Antiqua" w:hAnsi="Book Antiqua" w:cs="Times New Roman"/>
          <w:sz w:val="24"/>
          <w:szCs w:val="24"/>
          <w:lang w:val="en-US"/>
        </w:rPr>
        <w:t xml:space="preserve">n antioxidant </w:t>
      </w:r>
      <w:r w:rsidR="00FC11E4" w:rsidRPr="008D56D8">
        <w:rPr>
          <w:rFonts w:ascii="Book Antiqua" w:hAnsi="Book Antiqua" w:cs="Times New Roman"/>
          <w:sz w:val="24"/>
          <w:szCs w:val="24"/>
          <w:lang w:val="en-US"/>
        </w:rPr>
        <w:t xml:space="preserve">effect on </w:t>
      </w:r>
      <w:r w:rsidR="00224E70" w:rsidRPr="008D56D8">
        <w:rPr>
          <w:rFonts w:ascii="Book Antiqua" w:hAnsi="Book Antiqua" w:cs="Times New Roman"/>
          <w:sz w:val="24"/>
          <w:szCs w:val="24"/>
          <w:lang w:val="en-US"/>
        </w:rPr>
        <w:t>hepatocytes</w:t>
      </w:r>
      <w:r w:rsidR="005C3086" w:rsidRPr="008D56D8">
        <w:rPr>
          <w:rFonts w:ascii="Book Antiqua" w:hAnsi="Book Antiqua" w:cs="Times New Roman"/>
          <w:sz w:val="24"/>
          <w:szCs w:val="24"/>
          <w:lang w:val="en-US"/>
        </w:rPr>
        <w:t>.</w:t>
      </w:r>
      <w:r w:rsidR="00BA4516">
        <w:rPr>
          <w:rFonts w:ascii="Book Antiqua" w:hAnsi="Book Antiqua" w:cs="Times New Roman"/>
          <w:sz w:val="24"/>
          <w:szCs w:val="24"/>
          <w:lang w:val="en-US"/>
        </w:rPr>
        <w:t xml:space="preserve"> </w:t>
      </w:r>
      <w:r w:rsidR="005C3086" w:rsidRPr="008D56D8">
        <w:rPr>
          <w:rFonts w:ascii="Book Antiqua" w:hAnsi="Book Antiqua" w:cs="Times New Roman"/>
          <w:sz w:val="24"/>
          <w:szCs w:val="24"/>
          <w:lang w:val="en-US"/>
        </w:rPr>
        <w:t>Glutathione peroxidase 1 (GPX1) deliver</w:t>
      </w:r>
      <w:r w:rsidR="00D06102" w:rsidRPr="008D56D8">
        <w:rPr>
          <w:rFonts w:ascii="Book Antiqua" w:hAnsi="Book Antiqua" w:cs="Times New Roman"/>
          <w:sz w:val="24"/>
          <w:szCs w:val="24"/>
          <w:lang w:val="en-US"/>
        </w:rPr>
        <w:t>ed</w:t>
      </w:r>
      <w:r w:rsidR="005C3086" w:rsidRPr="008D56D8">
        <w:rPr>
          <w:rFonts w:ascii="Book Antiqua" w:hAnsi="Book Antiqua" w:cs="Times New Roman"/>
          <w:sz w:val="24"/>
          <w:szCs w:val="24"/>
          <w:lang w:val="en-US"/>
        </w:rPr>
        <w:t xml:space="preserve"> on </w:t>
      </w:r>
      <w:r w:rsidR="005A362E" w:rsidRPr="008D56D8">
        <w:rPr>
          <w:rFonts w:ascii="Book Antiqua" w:hAnsi="Book Antiqua" w:cs="Times New Roman"/>
          <w:sz w:val="24"/>
          <w:szCs w:val="24"/>
          <w:lang w:val="en-US"/>
        </w:rPr>
        <w:t>MSC-EVs</w:t>
      </w:r>
      <w:r w:rsidR="005C3086" w:rsidRPr="008D56D8">
        <w:rPr>
          <w:rFonts w:ascii="Book Antiqua" w:hAnsi="Book Antiqua" w:cs="Times New Roman"/>
          <w:sz w:val="24"/>
          <w:szCs w:val="24"/>
          <w:lang w:val="en-US"/>
        </w:rPr>
        <w:t xml:space="preserve"> reduce</w:t>
      </w:r>
      <w:r w:rsidR="005A362E" w:rsidRPr="008D56D8">
        <w:rPr>
          <w:rFonts w:ascii="Book Antiqua" w:hAnsi="Book Antiqua" w:cs="Times New Roman"/>
          <w:sz w:val="24"/>
          <w:szCs w:val="24"/>
          <w:lang w:val="en-US"/>
        </w:rPr>
        <w:t>s</w:t>
      </w:r>
      <w:r w:rsidR="005C3086" w:rsidRPr="008D56D8">
        <w:rPr>
          <w:rFonts w:ascii="Book Antiqua" w:hAnsi="Book Antiqua" w:cs="Times New Roman"/>
          <w:sz w:val="24"/>
          <w:szCs w:val="24"/>
          <w:lang w:val="en-US"/>
        </w:rPr>
        <w:t xml:space="preserve"> the reactive oxygen species (ROS) intracellular levels and inhibit</w:t>
      </w:r>
      <w:r w:rsidR="005A362E" w:rsidRPr="008D56D8">
        <w:rPr>
          <w:rFonts w:ascii="Book Antiqua" w:hAnsi="Book Antiqua" w:cs="Times New Roman"/>
          <w:sz w:val="24"/>
          <w:szCs w:val="24"/>
          <w:lang w:val="en-US"/>
        </w:rPr>
        <w:t>s the</w:t>
      </w:r>
      <w:r w:rsidR="005C3086" w:rsidRPr="008D56D8">
        <w:rPr>
          <w:rFonts w:ascii="Book Antiqua" w:hAnsi="Book Antiqua" w:cs="Times New Roman"/>
          <w:sz w:val="24"/>
          <w:szCs w:val="24"/>
          <w:lang w:val="en-US"/>
        </w:rPr>
        <w:t xml:space="preserve"> oxidative stress-induced apoptosis </w:t>
      </w:r>
      <w:r w:rsidR="00224E70" w:rsidRPr="008D56D8">
        <w:rPr>
          <w:rFonts w:ascii="Book Antiqua" w:hAnsi="Book Antiqua" w:cs="Times New Roman"/>
          <w:i/>
          <w:sz w:val="24"/>
          <w:szCs w:val="24"/>
          <w:lang w:val="en-US"/>
        </w:rPr>
        <w:t>in</w:t>
      </w:r>
      <w:r w:rsidR="00FC11E4" w:rsidRPr="008D56D8">
        <w:rPr>
          <w:rFonts w:ascii="Book Antiqua" w:hAnsi="Book Antiqua" w:cs="Times New Roman"/>
          <w:i/>
          <w:sz w:val="24"/>
          <w:szCs w:val="24"/>
          <w:lang w:val="en-US"/>
        </w:rPr>
        <w:t xml:space="preserve"> vitro</w:t>
      </w:r>
      <w:r w:rsidR="00FC11E4" w:rsidRPr="008D56D8">
        <w:rPr>
          <w:rFonts w:ascii="Book Antiqua" w:hAnsi="Book Antiqua" w:cs="Times New Roman"/>
          <w:sz w:val="24"/>
          <w:szCs w:val="24"/>
          <w:lang w:val="en-US"/>
        </w:rPr>
        <w:t xml:space="preserve"> and </w:t>
      </w:r>
      <w:r w:rsidR="00286765" w:rsidRPr="008D56D8">
        <w:rPr>
          <w:rFonts w:ascii="Book Antiqua" w:hAnsi="Book Antiqua" w:cs="Times New Roman"/>
          <w:i/>
          <w:sz w:val="24"/>
          <w:szCs w:val="24"/>
          <w:lang w:val="en-US"/>
        </w:rPr>
        <w:t>in vivo</w:t>
      </w:r>
      <w:r w:rsidR="00224E70" w:rsidRPr="008D56D8">
        <w:rPr>
          <w:rFonts w:ascii="Book Antiqua" w:hAnsi="Book Antiqua" w:cs="Times New Roman"/>
          <w:i/>
          <w:sz w:val="24"/>
          <w:szCs w:val="24"/>
          <w:lang w:val="en-US"/>
        </w:rPr>
        <w:t>.</w:t>
      </w:r>
      <w:r w:rsidR="008E28E1" w:rsidRPr="008D56D8">
        <w:rPr>
          <w:rFonts w:ascii="Book Antiqua" w:hAnsi="Book Antiqua" w:cs="Times New Roman"/>
          <w:i/>
          <w:sz w:val="24"/>
          <w:szCs w:val="24"/>
          <w:lang w:val="en-US"/>
        </w:rPr>
        <w:t xml:space="preserve"> </w:t>
      </w:r>
      <w:r w:rsidR="005C3086" w:rsidRPr="008D56D8">
        <w:rPr>
          <w:rFonts w:ascii="Book Antiqua" w:hAnsi="Book Antiqua" w:cs="Times New Roman"/>
          <w:sz w:val="24"/>
          <w:szCs w:val="24"/>
          <w:lang w:val="en-US"/>
        </w:rPr>
        <w:t>Remarkably</w:t>
      </w:r>
      <w:r w:rsidR="006D76D9" w:rsidRPr="008D56D8">
        <w:rPr>
          <w:rFonts w:ascii="Book Antiqua" w:hAnsi="Book Antiqua" w:cs="Times New Roman"/>
          <w:sz w:val="24"/>
          <w:szCs w:val="24"/>
          <w:lang w:val="en-US"/>
        </w:rPr>
        <w:t>, authors demonstrate</w:t>
      </w:r>
      <w:r w:rsidR="005F3D2A" w:rsidRPr="008D56D8">
        <w:rPr>
          <w:rFonts w:ascii="Book Antiqua" w:hAnsi="Book Antiqua" w:cs="Times New Roman"/>
          <w:sz w:val="24"/>
          <w:szCs w:val="24"/>
          <w:lang w:val="en-US"/>
        </w:rPr>
        <w:t>d</w:t>
      </w:r>
      <w:r w:rsidR="006D76D9" w:rsidRPr="008D56D8">
        <w:rPr>
          <w:rFonts w:ascii="Book Antiqua" w:hAnsi="Book Antiqua" w:cs="Times New Roman"/>
          <w:sz w:val="24"/>
          <w:szCs w:val="24"/>
          <w:lang w:val="en-US"/>
        </w:rPr>
        <w:t xml:space="preserve"> that a low dose of EVs (16 mg/kg of body weight) result</w:t>
      </w:r>
      <w:r w:rsidR="005F3D2A" w:rsidRPr="008D56D8">
        <w:rPr>
          <w:rFonts w:ascii="Book Antiqua" w:hAnsi="Book Antiqua" w:cs="Times New Roman"/>
          <w:sz w:val="24"/>
          <w:szCs w:val="24"/>
          <w:lang w:val="en-US"/>
        </w:rPr>
        <w:t>ed</w:t>
      </w:r>
      <w:r w:rsidR="006D76D9" w:rsidRPr="008D56D8">
        <w:rPr>
          <w:rFonts w:ascii="Book Antiqua" w:hAnsi="Book Antiqua" w:cs="Times New Roman"/>
          <w:sz w:val="24"/>
          <w:szCs w:val="24"/>
          <w:lang w:val="en-US"/>
        </w:rPr>
        <w:t xml:space="preserve"> in similar effects either by tail vein administration or oral gavage</w:t>
      </w:r>
      <w:r w:rsidR="006D76D9" w:rsidRPr="008D56D8">
        <w:rPr>
          <w:rFonts w:ascii="Book Antiqua" w:hAnsi="Book Antiqua" w:cs="VjmxhtAdvTT86d47313"/>
          <w:sz w:val="24"/>
          <w:szCs w:val="24"/>
          <w:lang w:val="en-US"/>
        </w:rPr>
        <w:t xml:space="preserve">. </w:t>
      </w:r>
      <w:r w:rsidR="009064F9" w:rsidRPr="008D56D8">
        <w:rPr>
          <w:rFonts w:ascii="Book Antiqua" w:eastAsia="Times New Roman" w:hAnsi="Book Antiqua" w:cs="Times New Roman"/>
          <w:sz w:val="24"/>
          <w:szCs w:val="24"/>
          <w:lang w:val="en-US"/>
        </w:rPr>
        <w:t xml:space="preserve">In addition, </w:t>
      </w:r>
      <w:proofErr w:type="spellStart"/>
      <w:r w:rsidR="009064F9" w:rsidRPr="008D56D8">
        <w:rPr>
          <w:rFonts w:ascii="Book Antiqua" w:eastAsia="Times New Roman" w:hAnsi="Book Antiqua" w:cs="Times New Roman"/>
          <w:sz w:val="24"/>
          <w:szCs w:val="24"/>
          <w:lang w:val="en-US"/>
        </w:rPr>
        <w:t>Nong</w:t>
      </w:r>
      <w:proofErr w:type="spellEnd"/>
      <w:r w:rsidR="008E28E1" w:rsidRPr="008D56D8">
        <w:rPr>
          <w:rFonts w:ascii="Book Antiqua" w:eastAsia="Times New Roman" w:hAnsi="Book Antiqua" w:cs="Times New Roman"/>
          <w:sz w:val="24"/>
          <w:szCs w:val="24"/>
          <w:lang w:val="en-US"/>
        </w:rPr>
        <w:t xml:space="preserve"> </w:t>
      </w:r>
      <w:r w:rsidR="009064F9" w:rsidRPr="008D56D8">
        <w:rPr>
          <w:rFonts w:ascii="Book Antiqua" w:eastAsia="Times New Roman" w:hAnsi="Book Antiqua" w:cs="Times New Roman"/>
          <w:i/>
          <w:sz w:val="24"/>
          <w:szCs w:val="24"/>
          <w:lang w:val="en-US"/>
        </w:rPr>
        <w:t xml:space="preserve">et </w:t>
      </w:r>
      <w:proofErr w:type="gramStart"/>
      <w:r w:rsidR="009064F9" w:rsidRPr="008D56D8">
        <w:rPr>
          <w:rFonts w:ascii="Book Antiqua" w:eastAsia="Times New Roman" w:hAnsi="Book Antiqua" w:cs="Times New Roman"/>
          <w:i/>
          <w:sz w:val="24"/>
          <w:szCs w:val="24"/>
          <w:lang w:val="en-US"/>
        </w:rPr>
        <w:t>al</w:t>
      </w:r>
      <w:proofErr w:type="gramEnd"/>
      <w:r w:rsidR="008E28E1" w:rsidRPr="008D56D8">
        <w:rPr>
          <w:rFonts w:ascii="Book Antiqua" w:eastAsia="Times New Roman" w:hAnsi="Book Antiqua" w:cs="Times New Roman"/>
          <w:sz w:val="24"/>
          <w:szCs w:val="24"/>
          <w:lang w:val="en-US"/>
        </w:rPr>
        <w:fldChar w:fldCharType="begin">
          <w:fldData xml:space="preserve">PEVuZE5vdGU+PENpdGU+PEF1dGhvcj5Ob25nPC9BdXRob3I+PFllYXI+MjAxNjwvWWVhcj48UmVj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PEVuZE5vdGU+PENpdGU+PEF1dGhvcj5Ob25nPC9BdXRob3I+PFllYXI+MjAxNjwvWWVhcj48UmVj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8E28E1" w:rsidRPr="008D56D8">
        <w:rPr>
          <w:rFonts w:ascii="Book Antiqua" w:eastAsia="Times New Roman" w:hAnsi="Book Antiqua" w:cs="Times New Roman"/>
          <w:sz w:val="24"/>
          <w:szCs w:val="24"/>
          <w:lang w:val="en-US"/>
        </w:rPr>
      </w:r>
      <w:r w:rsidR="008E28E1"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101" w:tooltip="Nong, 2016 #6628" w:history="1">
        <w:r w:rsidR="003608C3" w:rsidRPr="008D56D8">
          <w:rPr>
            <w:rFonts w:ascii="Book Antiqua" w:eastAsia="Times New Roman" w:hAnsi="Book Antiqua" w:cs="Times New Roman"/>
            <w:noProof/>
            <w:sz w:val="24"/>
            <w:szCs w:val="24"/>
            <w:vertAlign w:val="superscript"/>
            <w:lang w:val="en-US"/>
          </w:rPr>
          <w:t>101</w:t>
        </w:r>
      </w:hyperlink>
      <w:r w:rsidR="003608C3" w:rsidRPr="008D56D8">
        <w:rPr>
          <w:rFonts w:ascii="Book Antiqua" w:eastAsia="Times New Roman" w:hAnsi="Book Antiqua" w:cs="Times New Roman"/>
          <w:noProof/>
          <w:sz w:val="24"/>
          <w:szCs w:val="24"/>
          <w:vertAlign w:val="superscript"/>
          <w:lang w:val="en-US"/>
        </w:rPr>
        <w:t>]</w:t>
      </w:r>
      <w:r w:rsidR="008E28E1" w:rsidRPr="008D56D8">
        <w:rPr>
          <w:rFonts w:ascii="Book Antiqua" w:eastAsia="Times New Roman" w:hAnsi="Book Antiqua" w:cs="Times New Roman"/>
          <w:sz w:val="24"/>
          <w:szCs w:val="24"/>
          <w:lang w:val="en-US"/>
        </w:rPr>
        <w:fldChar w:fldCharType="end"/>
      </w:r>
      <w:r w:rsidR="009064F9" w:rsidRPr="008D56D8">
        <w:rPr>
          <w:rFonts w:ascii="Book Antiqua" w:eastAsia="Times New Roman" w:hAnsi="Book Antiqua" w:cs="Times New Roman"/>
          <w:i/>
          <w:sz w:val="24"/>
          <w:szCs w:val="24"/>
          <w:lang w:val="en-US"/>
        </w:rPr>
        <w:t xml:space="preserve"> </w:t>
      </w:r>
      <w:r w:rsidR="009064F9" w:rsidRPr="008D56D8">
        <w:rPr>
          <w:rFonts w:ascii="Book Antiqua" w:eastAsia="Times New Roman" w:hAnsi="Book Antiqua" w:cs="Times New Roman"/>
          <w:sz w:val="24"/>
          <w:szCs w:val="24"/>
          <w:lang w:val="en-US"/>
        </w:rPr>
        <w:t>tested the effect of EVs generated from MSC-derived Induced pluripotent stem cells (</w:t>
      </w:r>
      <w:proofErr w:type="spellStart"/>
      <w:r w:rsidR="009064F9" w:rsidRPr="008D56D8">
        <w:rPr>
          <w:rFonts w:ascii="Book Antiqua" w:eastAsia="Times New Roman" w:hAnsi="Book Antiqua" w:cs="Times New Roman"/>
          <w:sz w:val="24"/>
          <w:szCs w:val="24"/>
          <w:lang w:val="en-US"/>
        </w:rPr>
        <w:t>iPSCs</w:t>
      </w:r>
      <w:proofErr w:type="spellEnd"/>
      <w:r w:rsidR="009064F9" w:rsidRPr="008D56D8">
        <w:rPr>
          <w:rFonts w:ascii="Book Antiqua" w:eastAsia="Times New Roman" w:hAnsi="Book Antiqua" w:cs="Times New Roman"/>
          <w:sz w:val="24"/>
          <w:szCs w:val="24"/>
          <w:lang w:val="en-US"/>
        </w:rPr>
        <w:t xml:space="preserve">) (MSC-iPSC-EVs) in </w:t>
      </w:r>
      <w:r w:rsidR="000528AD" w:rsidRPr="008D56D8">
        <w:rPr>
          <w:rFonts w:ascii="Book Antiqua" w:eastAsia="Times New Roman" w:hAnsi="Book Antiqua" w:cs="Times New Roman"/>
          <w:sz w:val="24"/>
          <w:szCs w:val="24"/>
          <w:lang w:val="en-US"/>
        </w:rPr>
        <w:t>hepatic ischemia-reperfusion</w:t>
      </w:r>
      <w:r w:rsidR="00563274" w:rsidRPr="008D56D8">
        <w:rPr>
          <w:rFonts w:ascii="Book Antiqua" w:eastAsia="Times New Roman" w:hAnsi="Book Antiqua" w:cs="Times New Roman"/>
          <w:sz w:val="24"/>
          <w:szCs w:val="24"/>
          <w:lang w:val="en-US"/>
        </w:rPr>
        <w:t xml:space="preserve"> (I-R)</w:t>
      </w:r>
      <w:r w:rsidR="000528AD" w:rsidRPr="008D56D8">
        <w:rPr>
          <w:rFonts w:ascii="Book Antiqua" w:eastAsia="Times New Roman" w:hAnsi="Book Antiqua" w:cs="Times New Roman"/>
          <w:sz w:val="24"/>
          <w:szCs w:val="24"/>
          <w:lang w:val="en-US"/>
        </w:rPr>
        <w:t xml:space="preserve"> injury models</w:t>
      </w:r>
      <w:r w:rsidR="00B3147A" w:rsidRPr="008D56D8">
        <w:rPr>
          <w:rFonts w:ascii="Book Antiqua" w:eastAsia="Times New Roman" w:hAnsi="Book Antiqua" w:cs="Times New Roman"/>
          <w:sz w:val="24"/>
          <w:szCs w:val="24"/>
          <w:lang w:val="en-US"/>
        </w:rPr>
        <w:t xml:space="preserve">. </w:t>
      </w:r>
      <w:r w:rsidR="00B00566" w:rsidRPr="008D56D8">
        <w:rPr>
          <w:rFonts w:ascii="Book Antiqua" w:eastAsia="Times New Roman" w:hAnsi="Book Antiqua" w:cs="Times New Roman"/>
          <w:i/>
          <w:sz w:val="24"/>
          <w:szCs w:val="24"/>
          <w:lang w:val="en-US"/>
        </w:rPr>
        <w:t>I</w:t>
      </w:r>
      <w:r w:rsidR="009064F9" w:rsidRPr="008D56D8">
        <w:rPr>
          <w:rFonts w:ascii="Book Antiqua" w:eastAsia="Times New Roman" w:hAnsi="Book Antiqua" w:cs="Times New Roman"/>
          <w:i/>
          <w:sz w:val="24"/>
          <w:szCs w:val="24"/>
          <w:lang w:val="en-US"/>
        </w:rPr>
        <w:t>n vivo</w:t>
      </w:r>
      <w:r w:rsidR="009064F9" w:rsidRPr="008D56D8">
        <w:rPr>
          <w:rFonts w:ascii="Book Antiqua" w:eastAsia="Times New Roman" w:hAnsi="Book Antiqua" w:cs="Times New Roman"/>
          <w:sz w:val="24"/>
          <w:szCs w:val="24"/>
          <w:lang w:val="en-US"/>
        </w:rPr>
        <w:t xml:space="preserve"> </w:t>
      </w:r>
      <w:r w:rsidR="009064F9" w:rsidRPr="008D56D8">
        <w:rPr>
          <w:rFonts w:ascii="Book Antiqua" w:eastAsia="Times New Roman" w:hAnsi="Book Antiqua" w:cs="Times New Roman"/>
          <w:sz w:val="24"/>
          <w:szCs w:val="24"/>
          <w:lang w:val="en-US"/>
        </w:rPr>
        <w:lastRenderedPageBreak/>
        <w:t xml:space="preserve">administration of </w:t>
      </w:r>
      <w:r w:rsidR="00B00566" w:rsidRPr="008D56D8">
        <w:rPr>
          <w:rFonts w:ascii="Book Antiqua" w:eastAsia="Times New Roman" w:hAnsi="Book Antiqua" w:cs="Times New Roman"/>
          <w:sz w:val="24"/>
          <w:szCs w:val="24"/>
          <w:lang w:val="en-US"/>
        </w:rPr>
        <w:t xml:space="preserve">MSC-iPSC-EVs </w:t>
      </w:r>
      <w:r w:rsidR="009064F9" w:rsidRPr="008D56D8">
        <w:rPr>
          <w:rFonts w:ascii="Book Antiqua" w:eastAsia="Times New Roman" w:hAnsi="Book Antiqua" w:cs="Times New Roman"/>
          <w:sz w:val="24"/>
          <w:szCs w:val="24"/>
          <w:lang w:val="en-US"/>
        </w:rPr>
        <w:t>in I-R injury</w:t>
      </w:r>
      <w:r w:rsidR="008E28E1" w:rsidRPr="008D56D8">
        <w:rPr>
          <w:rFonts w:ascii="Book Antiqua" w:eastAsia="Times New Roman" w:hAnsi="Book Antiqua" w:cs="Times New Roman"/>
          <w:sz w:val="24"/>
          <w:szCs w:val="24"/>
          <w:lang w:val="en-US"/>
        </w:rPr>
        <w:t xml:space="preserve"> </w:t>
      </w:r>
      <w:r w:rsidR="00B00566" w:rsidRPr="008D56D8">
        <w:rPr>
          <w:rFonts w:ascii="Book Antiqua" w:eastAsia="Times New Roman" w:hAnsi="Book Antiqua" w:cs="Times New Roman"/>
          <w:sz w:val="24"/>
          <w:szCs w:val="24"/>
          <w:lang w:val="en-US"/>
        </w:rPr>
        <w:t>mice</w:t>
      </w:r>
      <w:r w:rsidR="008E28E1" w:rsidRPr="008D56D8">
        <w:rPr>
          <w:rFonts w:ascii="Book Antiqua" w:eastAsia="Times New Roman" w:hAnsi="Book Antiqua" w:cs="Times New Roman"/>
          <w:sz w:val="24"/>
          <w:szCs w:val="24"/>
          <w:lang w:val="en-US"/>
        </w:rPr>
        <w:t xml:space="preserve"> </w:t>
      </w:r>
      <w:r w:rsidR="009064F9" w:rsidRPr="008D56D8">
        <w:rPr>
          <w:rFonts w:ascii="Book Antiqua" w:eastAsia="Times New Roman" w:hAnsi="Book Antiqua" w:cs="Times New Roman"/>
          <w:sz w:val="24"/>
          <w:szCs w:val="24"/>
          <w:lang w:val="en-US"/>
        </w:rPr>
        <w:t>model</w:t>
      </w:r>
      <w:r w:rsidR="008E28E1" w:rsidRPr="008D56D8">
        <w:rPr>
          <w:rFonts w:ascii="Book Antiqua" w:eastAsia="Times New Roman" w:hAnsi="Book Antiqua" w:cs="Times New Roman"/>
          <w:sz w:val="24"/>
          <w:szCs w:val="24"/>
          <w:lang w:val="en-US"/>
        </w:rPr>
        <w:t xml:space="preserve"> </w:t>
      </w:r>
      <w:r w:rsidR="009064F9" w:rsidRPr="008D56D8">
        <w:rPr>
          <w:rFonts w:ascii="Book Antiqua" w:eastAsia="Times New Roman" w:hAnsi="Book Antiqua" w:cs="Times New Roman"/>
          <w:sz w:val="24"/>
          <w:szCs w:val="24"/>
          <w:lang w:val="en-US"/>
        </w:rPr>
        <w:t>resulted</w:t>
      </w:r>
      <w:r w:rsidR="008E28E1" w:rsidRPr="008D56D8">
        <w:rPr>
          <w:rFonts w:ascii="Book Antiqua" w:eastAsia="Times New Roman" w:hAnsi="Book Antiqua" w:cs="Times New Roman"/>
          <w:sz w:val="24"/>
          <w:szCs w:val="24"/>
          <w:lang w:val="en-US"/>
        </w:rPr>
        <w:t xml:space="preserve"> </w:t>
      </w:r>
      <w:r w:rsidR="00B00566" w:rsidRPr="008D56D8">
        <w:rPr>
          <w:rFonts w:ascii="Book Antiqua" w:eastAsia="Times New Roman" w:hAnsi="Book Antiqua" w:cs="Times New Roman"/>
          <w:sz w:val="24"/>
          <w:szCs w:val="24"/>
          <w:lang w:val="en-US"/>
        </w:rPr>
        <w:t>in a decrease of oxidative stress response and apoptosis, and an increase of hepatocyte proliferation</w:t>
      </w:r>
      <w:r w:rsidR="00A01FD6" w:rsidRPr="008D56D8">
        <w:rPr>
          <w:rFonts w:ascii="Book Antiqua" w:eastAsia="Times New Roman" w:hAnsi="Book Antiqua" w:cs="Times New Roman"/>
          <w:sz w:val="24"/>
          <w:szCs w:val="24"/>
          <w:lang w:val="en-US"/>
        </w:rPr>
        <w:t xml:space="preserve"> (Figure 2)</w:t>
      </w:r>
      <w:r w:rsidR="00B00566" w:rsidRPr="008D56D8">
        <w:rPr>
          <w:rFonts w:ascii="Book Antiqua" w:eastAsia="Times New Roman" w:hAnsi="Book Antiqua" w:cs="Times New Roman"/>
          <w:sz w:val="24"/>
          <w:szCs w:val="24"/>
          <w:lang w:val="en-US"/>
        </w:rPr>
        <w:t>.Consistently, an</w:t>
      </w:r>
      <w:r w:rsidR="009064F9" w:rsidRPr="008D56D8">
        <w:rPr>
          <w:rFonts w:ascii="Book Antiqua" w:eastAsia="Times New Roman" w:hAnsi="Book Antiqua" w:cs="Times New Roman"/>
          <w:sz w:val="24"/>
          <w:szCs w:val="24"/>
          <w:lang w:val="en-US"/>
        </w:rPr>
        <w:t xml:space="preserve"> amelioration of hepatic damage and inflammatory response</w:t>
      </w:r>
      <w:r w:rsidR="00B00566" w:rsidRPr="008D56D8">
        <w:rPr>
          <w:rFonts w:ascii="Book Antiqua" w:eastAsia="Times New Roman" w:hAnsi="Book Antiqua" w:cs="Times New Roman"/>
          <w:sz w:val="24"/>
          <w:szCs w:val="24"/>
          <w:lang w:val="en-US"/>
        </w:rPr>
        <w:t xml:space="preserve"> was observed after EV treatment.</w:t>
      </w:r>
      <w:r w:rsidR="008E28E1" w:rsidRPr="008D56D8">
        <w:rPr>
          <w:rFonts w:ascii="Book Antiqua" w:eastAsia="Times New Roman" w:hAnsi="Book Antiqua" w:cs="Times New Roman"/>
          <w:sz w:val="24"/>
          <w:szCs w:val="24"/>
          <w:lang w:val="en-US"/>
        </w:rPr>
        <w:t xml:space="preserve"> </w:t>
      </w:r>
      <w:r w:rsidR="00B00566" w:rsidRPr="008D56D8">
        <w:rPr>
          <w:rFonts w:ascii="Book Antiqua" w:eastAsia="Times New Roman" w:hAnsi="Book Antiqua" w:cs="Times New Roman"/>
          <w:sz w:val="24"/>
          <w:szCs w:val="24"/>
          <w:lang w:val="en-US"/>
        </w:rPr>
        <w:t xml:space="preserve">It should be noted </w:t>
      </w:r>
      <w:r w:rsidR="00CC3F4A" w:rsidRPr="008D56D8">
        <w:rPr>
          <w:rFonts w:ascii="Book Antiqua" w:eastAsia="Times New Roman" w:hAnsi="Book Antiqua" w:cs="Times New Roman"/>
          <w:sz w:val="24"/>
          <w:szCs w:val="24"/>
          <w:lang w:val="en-US"/>
        </w:rPr>
        <w:t xml:space="preserve">that MSC-iPSC-EVs </w:t>
      </w:r>
      <w:r w:rsidR="00563274" w:rsidRPr="008D56D8">
        <w:rPr>
          <w:rFonts w:ascii="Book Antiqua" w:eastAsia="Times New Roman" w:hAnsi="Book Antiqua" w:cs="Times New Roman"/>
          <w:sz w:val="24"/>
          <w:szCs w:val="24"/>
          <w:lang w:val="en-US"/>
        </w:rPr>
        <w:t>keep</w:t>
      </w:r>
      <w:r w:rsidR="001D5207" w:rsidRPr="008D56D8">
        <w:rPr>
          <w:rFonts w:ascii="Book Antiqua" w:eastAsia="Times New Roman" w:hAnsi="Book Antiqua" w:cs="Times New Roman"/>
          <w:sz w:val="24"/>
          <w:szCs w:val="24"/>
          <w:lang w:val="en-US"/>
        </w:rPr>
        <w:t xml:space="preserve"> the characteristics of EVs </w:t>
      </w:r>
      <w:r w:rsidR="00C07C82" w:rsidRPr="008D56D8">
        <w:rPr>
          <w:rFonts w:ascii="Book Antiqua" w:eastAsia="Times New Roman" w:hAnsi="Book Antiqua" w:cs="Times New Roman"/>
          <w:sz w:val="24"/>
          <w:szCs w:val="24"/>
          <w:lang w:val="en-US"/>
        </w:rPr>
        <w:t xml:space="preserve">usually </w:t>
      </w:r>
      <w:r w:rsidR="001D5207" w:rsidRPr="008D56D8">
        <w:rPr>
          <w:rFonts w:ascii="Book Antiqua" w:eastAsia="Times New Roman" w:hAnsi="Book Antiqua" w:cs="Times New Roman"/>
          <w:sz w:val="24"/>
          <w:szCs w:val="24"/>
          <w:lang w:val="en-US"/>
        </w:rPr>
        <w:t>obtained from tissue</w:t>
      </w:r>
      <w:r w:rsidR="00C07C82" w:rsidRPr="008D56D8">
        <w:rPr>
          <w:rFonts w:ascii="Book Antiqua" w:eastAsia="Times New Roman" w:hAnsi="Book Antiqua" w:cs="Times New Roman"/>
          <w:sz w:val="24"/>
          <w:szCs w:val="24"/>
          <w:lang w:val="en-US"/>
        </w:rPr>
        <w:t>-derived MSCs</w:t>
      </w:r>
      <w:r w:rsidR="006048E9" w:rsidRPr="008D56D8">
        <w:rPr>
          <w:rFonts w:ascii="Book Antiqua" w:eastAsia="Times New Roman" w:hAnsi="Book Antiqua" w:cs="Times New Roman"/>
          <w:sz w:val="24"/>
          <w:szCs w:val="24"/>
          <w:lang w:val="en-US"/>
        </w:rPr>
        <w:t xml:space="preserve"> (bone marrow, adipose tissue and umbilical cord</w:t>
      </w:r>
      <w:proofErr w:type="gramStart"/>
      <w:r w:rsidR="006048E9" w:rsidRPr="008D56D8">
        <w:rPr>
          <w:rFonts w:ascii="Book Antiqua" w:eastAsia="Times New Roman" w:hAnsi="Book Antiqua" w:cs="Times New Roman"/>
          <w:sz w:val="24"/>
          <w:szCs w:val="24"/>
          <w:lang w:val="en-US"/>
        </w:rPr>
        <w:t>)</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PEVuZE5vdGU+PENpdGU+PEF1dGhvcj5Ob25nPC9BdXRob3I+PFllYXI+MjAxNjwvWWVhcj48UmVj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PEVuZE5vdGU+PENpdGU+PEF1dGhvcj5Ob25nPC9BdXRob3I+PFllYXI+MjAxNjwvWWVhcj48UmVj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101" w:tooltip="Nong, 2016 #6628" w:history="1">
        <w:r w:rsidR="003608C3" w:rsidRPr="008D56D8">
          <w:rPr>
            <w:rFonts w:ascii="Book Antiqua" w:eastAsia="Times New Roman" w:hAnsi="Book Antiqua" w:cs="Times New Roman"/>
            <w:noProof/>
            <w:sz w:val="24"/>
            <w:szCs w:val="24"/>
            <w:vertAlign w:val="superscript"/>
            <w:lang w:val="en-US"/>
          </w:rPr>
          <w:t>101</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1D5207" w:rsidRPr="008D56D8">
        <w:rPr>
          <w:rFonts w:ascii="Book Antiqua" w:eastAsia="Times New Roman" w:hAnsi="Book Antiqua" w:cs="Times New Roman"/>
          <w:sz w:val="24"/>
          <w:szCs w:val="24"/>
          <w:lang w:val="en-US"/>
        </w:rPr>
        <w:t>.</w:t>
      </w:r>
      <w:r w:rsidR="008E28E1" w:rsidRPr="008D56D8">
        <w:rPr>
          <w:rFonts w:ascii="Book Antiqua" w:eastAsia="Times New Roman" w:hAnsi="Book Antiqua" w:cs="Times New Roman"/>
          <w:sz w:val="24"/>
          <w:szCs w:val="24"/>
          <w:lang w:val="en-US"/>
        </w:rPr>
        <w:t xml:space="preserve"> </w:t>
      </w:r>
      <w:r w:rsidR="005D4091" w:rsidRPr="008D56D8">
        <w:rPr>
          <w:rFonts w:ascii="Book Antiqua" w:eastAsia="Times New Roman" w:hAnsi="Book Antiqua" w:cs="Times New Roman"/>
          <w:sz w:val="24"/>
          <w:szCs w:val="24"/>
          <w:lang w:val="en-US"/>
        </w:rPr>
        <w:t xml:space="preserve">In addition, </w:t>
      </w:r>
      <w:r w:rsidR="001B25AF" w:rsidRPr="008D56D8">
        <w:rPr>
          <w:rFonts w:ascii="Book Antiqua" w:eastAsia="Times New Roman" w:hAnsi="Book Antiqua" w:cs="Times New Roman"/>
          <w:sz w:val="24"/>
          <w:szCs w:val="24"/>
          <w:lang w:val="en-US"/>
        </w:rPr>
        <w:t xml:space="preserve">it has been reported that </w:t>
      </w:r>
      <w:r w:rsidR="00F00EC8" w:rsidRPr="008D56D8">
        <w:rPr>
          <w:rFonts w:ascii="Book Antiqua" w:eastAsia="Times New Roman" w:hAnsi="Book Antiqua" w:cs="Times New Roman"/>
          <w:sz w:val="24"/>
          <w:szCs w:val="24"/>
          <w:lang w:val="en-US"/>
        </w:rPr>
        <w:t>MSC-iPSC-EVs</w:t>
      </w:r>
      <w:r w:rsidR="008E28E1" w:rsidRPr="008D56D8">
        <w:rPr>
          <w:rFonts w:ascii="Book Antiqua" w:eastAsia="Times New Roman" w:hAnsi="Book Antiqua" w:cs="Times New Roman"/>
          <w:sz w:val="24"/>
          <w:szCs w:val="24"/>
          <w:lang w:val="en-US"/>
        </w:rPr>
        <w:t xml:space="preserve"> </w:t>
      </w:r>
      <w:r w:rsidR="005D4091" w:rsidRPr="008D56D8">
        <w:rPr>
          <w:rFonts w:ascii="Book Antiqua" w:eastAsia="Times New Roman" w:hAnsi="Book Antiqua" w:cs="Times New Roman"/>
          <w:sz w:val="24"/>
          <w:szCs w:val="24"/>
          <w:lang w:val="en-US"/>
        </w:rPr>
        <w:t xml:space="preserve">could directly fuse with hepatocytes </w:t>
      </w:r>
      <w:r w:rsidR="00CC3F4A" w:rsidRPr="008D56D8">
        <w:rPr>
          <w:rFonts w:ascii="Book Antiqua" w:eastAsia="Times New Roman" w:hAnsi="Book Antiqua" w:cs="Times New Roman"/>
          <w:sz w:val="24"/>
          <w:szCs w:val="24"/>
          <w:lang w:val="en-US"/>
        </w:rPr>
        <w:t xml:space="preserve">increasing </w:t>
      </w:r>
      <w:r w:rsidR="003345F2" w:rsidRPr="008D56D8">
        <w:rPr>
          <w:rFonts w:ascii="Book Antiqua" w:eastAsia="Times New Roman" w:hAnsi="Book Antiqua" w:cs="Times New Roman"/>
          <w:sz w:val="24"/>
          <w:szCs w:val="24"/>
          <w:lang w:val="en-US"/>
        </w:rPr>
        <w:t xml:space="preserve">the </w:t>
      </w:r>
      <w:r w:rsidR="005D4091" w:rsidRPr="008D56D8">
        <w:rPr>
          <w:rFonts w:ascii="Book Antiqua" w:eastAsia="Times New Roman" w:hAnsi="Book Antiqua" w:cs="Times New Roman"/>
          <w:sz w:val="24"/>
          <w:szCs w:val="24"/>
          <w:lang w:val="en-US"/>
        </w:rPr>
        <w:t>activity of sphingosine kinase (SK</w:t>
      </w:r>
      <w:r w:rsidR="00915C9D" w:rsidRPr="008D56D8">
        <w:rPr>
          <w:rFonts w:ascii="Book Antiqua" w:eastAsia="Times New Roman" w:hAnsi="Book Antiqua" w:cs="Times New Roman"/>
          <w:sz w:val="24"/>
          <w:szCs w:val="24"/>
          <w:lang w:val="en-US"/>
        </w:rPr>
        <w:t>1</w:t>
      </w:r>
      <w:r w:rsidR="005D4091" w:rsidRPr="008D56D8">
        <w:rPr>
          <w:rFonts w:ascii="Book Antiqua" w:eastAsia="Times New Roman" w:hAnsi="Book Antiqua" w:cs="Times New Roman"/>
          <w:sz w:val="24"/>
          <w:szCs w:val="24"/>
          <w:lang w:val="en-US"/>
        </w:rPr>
        <w:t>)</w:t>
      </w:r>
      <w:r w:rsidR="001B25AF" w:rsidRPr="008D56D8">
        <w:rPr>
          <w:rFonts w:ascii="Book Antiqua" w:eastAsia="Times New Roman" w:hAnsi="Book Antiqua" w:cs="Times New Roman"/>
          <w:sz w:val="24"/>
          <w:szCs w:val="24"/>
          <w:lang w:val="en-US"/>
        </w:rPr>
        <w:t>. Moreover, the increase in SK activity will in turn increase</w:t>
      </w:r>
      <w:r w:rsidR="008E28E1" w:rsidRPr="008D56D8">
        <w:rPr>
          <w:rFonts w:ascii="Book Antiqua" w:eastAsia="Times New Roman" w:hAnsi="Book Antiqua" w:cs="Times New Roman"/>
          <w:sz w:val="24"/>
          <w:szCs w:val="24"/>
          <w:lang w:val="en-US"/>
        </w:rPr>
        <w:t xml:space="preserve"> </w:t>
      </w:r>
      <w:r w:rsidR="001B25AF" w:rsidRPr="008D56D8">
        <w:rPr>
          <w:rFonts w:ascii="Book Antiqua" w:eastAsia="Times New Roman" w:hAnsi="Book Antiqua" w:cs="Times New Roman"/>
          <w:sz w:val="24"/>
          <w:szCs w:val="24"/>
          <w:lang w:val="en-US"/>
        </w:rPr>
        <w:t>the</w:t>
      </w:r>
      <w:r w:rsidR="005D4091" w:rsidRPr="008D56D8">
        <w:rPr>
          <w:rFonts w:ascii="Book Antiqua" w:eastAsia="Times New Roman" w:hAnsi="Book Antiqua" w:cs="Times New Roman"/>
          <w:sz w:val="24"/>
          <w:szCs w:val="24"/>
          <w:lang w:val="en-US"/>
        </w:rPr>
        <w:t xml:space="preserve"> sphingosine-1-phosphate (S1P)</w:t>
      </w:r>
      <w:r w:rsidR="001B25AF" w:rsidRPr="008D56D8">
        <w:rPr>
          <w:rFonts w:ascii="Book Antiqua" w:eastAsia="Times New Roman" w:hAnsi="Book Antiqua" w:cs="Times New Roman"/>
          <w:sz w:val="24"/>
          <w:szCs w:val="24"/>
          <w:lang w:val="en-US"/>
        </w:rPr>
        <w:t xml:space="preserve"> levels </w:t>
      </w:r>
      <w:r w:rsidR="00532C1A" w:rsidRPr="008D56D8">
        <w:rPr>
          <w:rFonts w:ascii="Book Antiqua" w:eastAsia="Times New Roman" w:hAnsi="Book Antiqua" w:cs="Times New Roman"/>
          <w:sz w:val="24"/>
          <w:szCs w:val="24"/>
          <w:lang w:val="en-US"/>
        </w:rPr>
        <w:t xml:space="preserve">affecting </w:t>
      </w:r>
      <w:r w:rsidR="00F312F7" w:rsidRPr="008D56D8">
        <w:rPr>
          <w:rFonts w:ascii="Book Antiqua" w:eastAsia="Times New Roman" w:hAnsi="Book Antiqua" w:cs="Times New Roman"/>
          <w:sz w:val="24"/>
          <w:szCs w:val="24"/>
          <w:lang w:val="en-US"/>
        </w:rPr>
        <w:t xml:space="preserve">hepatocyte </w:t>
      </w:r>
      <w:proofErr w:type="gramStart"/>
      <w:r w:rsidR="00532C1A" w:rsidRPr="008D56D8">
        <w:rPr>
          <w:rFonts w:ascii="Book Antiqua" w:eastAsia="Times New Roman" w:hAnsi="Book Antiqua" w:cs="Times New Roman"/>
          <w:sz w:val="24"/>
          <w:szCs w:val="24"/>
          <w:lang w:val="en-US"/>
        </w:rPr>
        <w:t>proliferation</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PEVuZE5vdGU+PENpdGU+PEF1dGhvcj5EdTwvQXV0aG9yPjxZZWFyPjIwMTc8L1llYXI+PFJlY051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PEVuZE5vdGU+PENpdGU+PEF1dGhvcj5EdTwvQXV0aG9yPjxZZWFyPjIwMTc8L1llYXI+PFJlY051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93" w:tooltip="Du, 2017 #6612" w:history="1">
        <w:r w:rsidR="003608C3" w:rsidRPr="008D56D8">
          <w:rPr>
            <w:rFonts w:ascii="Book Antiqua" w:eastAsia="Times New Roman" w:hAnsi="Book Antiqua" w:cs="Times New Roman"/>
            <w:noProof/>
            <w:sz w:val="24"/>
            <w:szCs w:val="24"/>
            <w:vertAlign w:val="superscript"/>
            <w:lang w:val="en-US"/>
          </w:rPr>
          <w:t>93</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714FDB">
        <w:rPr>
          <w:rFonts w:ascii="Book Antiqua" w:eastAsiaTheme="minorEastAsia" w:hAnsi="Book Antiqua" w:cs="Times New Roman" w:hint="eastAsia"/>
          <w:sz w:val="24"/>
          <w:szCs w:val="24"/>
          <w:lang w:val="en-US" w:eastAsia="zh-CN"/>
        </w:rPr>
        <w:t xml:space="preserve"> (Table 2)</w:t>
      </w:r>
      <w:r w:rsidR="00B07E70" w:rsidRPr="008D56D8">
        <w:rPr>
          <w:rFonts w:ascii="Book Antiqua" w:eastAsia="Times New Roman" w:hAnsi="Book Antiqua" w:cs="Times New Roman"/>
          <w:sz w:val="24"/>
          <w:szCs w:val="24"/>
          <w:lang w:val="en-US"/>
        </w:rPr>
        <w:t>.</w:t>
      </w:r>
    </w:p>
    <w:p w:rsidR="004E5304" w:rsidRPr="008D56D8" w:rsidRDefault="00A72AEE" w:rsidP="009A0273">
      <w:pPr>
        <w:autoSpaceDE w:val="0"/>
        <w:autoSpaceDN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8D56D8">
        <w:rPr>
          <w:rFonts w:ascii="Book Antiqua" w:hAnsi="Book Antiqua" w:cs="Times New Roman"/>
          <w:sz w:val="24"/>
          <w:szCs w:val="24"/>
          <w:lang w:val="en-US"/>
        </w:rPr>
        <w:t xml:space="preserve">Although there </w:t>
      </w:r>
      <w:r w:rsidR="005F3D2A" w:rsidRPr="008D56D8">
        <w:rPr>
          <w:rFonts w:ascii="Book Antiqua" w:hAnsi="Book Antiqua" w:cs="Times New Roman"/>
          <w:sz w:val="24"/>
          <w:szCs w:val="24"/>
          <w:lang w:val="en-US"/>
        </w:rPr>
        <w:t>is</w:t>
      </w:r>
      <w:r w:rsidR="008E28E1" w:rsidRPr="008D56D8">
        <w:rPr>
          <w:rFonts w:ascii="Book Antiqua" w:hAnsi="Book Antiqua" w:cs="Times New Roman"/>
          <w:sz w:val="24"/>
          <w:szCs w:val="24"/>
          <w:lang w:val="en-US"/>
        </w:rPr>
        <w:t xml:space="preserve"> </w:t>
      </w:r>
      <w:r w:rsidR="00B3147A" w:rsidRPr="008D56D8">
        <w:rPr>
          <w:rFonts w:ascii="Book Antiqua" w:hAnsi="Book Antiqua" w:cs="Times New Roman"/>
          <w:sz w:val="24"/>
          <w:szCs w:val="24"/>
          <w:lang w:val="en-US"/>
        </w:rPr>
        <w:t xml:space="preserve">a great </w:t>
      </w:r>
      <w:r w:rsidR="003C6A87" w:rsidRPr="008D56D8">
        <w:rPr>
          <w:rFonts w:ascii="Book Antiqua" w:hAnsi="Book Antiqua" w:cs="Times New Roman"/>
          <w:sz w:val="24"/>
          <w:szCs w:val="24"/>
          <w:lang w:val="en-US"/>
        </w:rPr>
        <w:t>therapeutic potential of MSC-EVs</w:t>
      </w:r>
      <w:r w:rsidR="00B3147A" w:rsidRPr="008D56D8">
        <w:rPr>
          <w:rFonts w:ascii="Book Antiqua" w:hAnsi="Book Antiqua" w:cs="Times New Roman"/>
          <w:sz w:val="24"/>
          <w:szCs w:val="24"/>
          <w:lang w:val="en-US"/>
        </w:rPr>
        <w:t xml:space="preserve"> in liver protection and regeneration</w:t>
      </w:r>
      <w:r w:rsidR="007F7A23" w:rsidRPr="008D56D8">
        <w:rPr>
          <w:rFonts w:ascii="Book Antiqua" w:hAnsi="Book Antiqua" w:cs="Times New Roman"/>
          <w:sz w:val="24"/>
          <w:szCs w:val="24"/>
          <w:lang w:val="en-US"/>
        </w:rPr>
        <w:t xml:space="preserve">, </w:t>
      </w:r>
      <w:r w:rsidR="00532C1A" w:rsidRPr="008D56D8">
        <w:rPr>
          <w:rFonts w:ascii="Book Antiqua" w:hAnsi="Book Antiqua" w:cs="Times New Roman"/>
          <w:sz w:val="24"/>
          <w:szCs w:val="24"/>
          <w:lang w:val="en-US"/>
        </w:rPr>
        <w:t xml:space="preserve">it is mandatory to </w:t>
      </w:r>
      <w:r w:rsidR="007F7A23" w:rsidRPr="008D56D8">
        <w:rPr>
          <w:rFonts w:ascii="Book Antiqua" w:hAnsi="Book Antiqua" w:cs="Times New Roman"/>
          <w:sz w:val="24"/>
          <w:szCs w:val="24"/>
          <w:lang w:val="en-US"/>
        </w:rPr>
        <w:t>understand the</w:t>
      </w:r>
      <w:r w:rsidR="003C6A87" w:rsidRPr="008D56D8">
        <w:rPr>
          <w:rFonts w:ascii="Book Antiqua" w:hAnsi="Book Antiqua" w:cs="Times New Roman"/>
          <w:sz w:val="24"/>
          <w:szCs w:val="24"/>
          <w:lang w:val="en-US"/>
        </w:rPr>
        <w:t xml:space="preserve"> mechanisms </w:t>
      </w:r>
      <w:r w:rsidR="007F7A23" w:rsidRPr="008D56D8">
        <w:rPr>
          <w:rFonts w:ascii="Book Antiqua" w:hAnsi="Book Antiqua" w:cs="Times New Roman"/>
          <w:sz w:val="24"/>
          <w:szCs w:val="24"/>
          <w:lang w:val="en-US"/>
        </w:rPr>
        <w:t>involved in</w:t>
      </w:r>
      <w:r w:rsidR="008E28E1" w:rsidRPr="008D56D8">
        <w:rPr>
          <w:rFonts w:ascii="Book Antiqua" w:hAnsi="Book Antiqua" w:cs="Times New Roman"/>
          <w:sz w:val="24"/>
          <w:szCs w:val="24"/>
          <w:lang w:val="en-US"/>
        </w:rPr>
        <w:t xml:space="preserve"> </w:t>
      </w:r>
      <w:r w:rsidR="003C6A87" w:rsidRPr="008D56D8">
        <w:rPr>
          <w:rFonts w:ascii="Book Antiqua" w:hAnsi="Book Antiqua" w:cs="Times New Roman"/>
          <w:sz w:val="24"/>
          <w:szCs w:val="24"/>
          <w:lang w:val="en-US"/>
        </w:rPr>
        <w:t>th</w:t>
      </w:r>
      <w:r w:rsidR="005F3D2A" w:rsidRPr="008D56D8">
        <w:rPr>
          <w:rFonts w:ascii="Book Antiqua" w:hAnsi="Book Antiqua" w:cs="Times New Roman"/>
          <w:sz w:val="24"/>
          <w:szCs w:val="24"/>
          <w:lang w:val="en-US"/>
        </w:rPr>
        <w:t>e</w:t>
      </w:r>
      <w:r w:rsidR="007F7A23" w:rsidRPr="008D56D8">
        <w:rPr>
          <w:rFonts w:ascii="Book Antiqua" w:hAnsi="Book Antiqua" w:cs="Times New Roman"/>
          <w:sz w:val="24"/>
          <w:szCs w:val="24"/>
          <w:lang w:val="en-US"/>
        </w:rPr>
        <w:t>ir</w:t>
      </w:r>
      <w:r w:rsidR="008E28E1" w:rsidRPr="008D56D8">
        <w:rPr>
          <w:rFonts w:ascii="Book Antiqua" w:hAnsi="Book Antiqua" w:cs="Times New Roman"/>
          <w:sz w:val="24"/>
          <w:szCs w:val="24"/>
          <w:lang w:val="en-US"/>
        </w:rPr>
        <w:t xml:space="preserve"> </w:t>
      </w:r>
      <w:r w:rsidR="00B3147A" w:rsidRPr="008D56D8">
        <w:rPr>
          <w:rFonts w:ascii="Book Antiqua" w:hAnsi="Book Antiqua" w:cs="Times New Roman"/>
          <w:sz w:val="24"/>
          <w:szCs w:val="24"/>
          <w:lang w:val="en-US"/>
        </w:rPr>
        <w:t>biological</w:t>
      </w:r>
      <w:r w:rsidR="00AE1125" w:rsidRPr="008D56D8">
        <w:rPr>
          <w:rFonts w:ascii="Book Antiqua" w:hAnsi="Book Antiqua" w:cs="Times New Roman"/>
          <w:sz w:val="24"/>
          <w:szCs w:val="24"/>
          <w:lang w:val="en-US"/>
        </w:rPr>
        <w:t xml:space="preserve"> effects. One </w:t>
      </w:r>
      <w:r w:rsidR="00B3147A" w:rsidRPr="008D56D8">
        <w:rPr>
          <w:rFonts w:ascii="Book Antiqua" w:hAnsi="Book Antiqua" w:cs="Times New Roman"/>
          <w:sz w:val="24"/>
          <w:szCs w:val="24"/>
          <w:lang w:val="en-US"/>
        </w:rPr>
        <w:t xml:space="preserve">key </w:t>
      </w:r>
      <w:r w:rsidR="00AE1125" w:rsidRPr="008D56D8">
        <w:rPr>
          <w:rFonts w:ascii="Book Antiqua" w:hAnsi="Book Antiqua" w:cs="Times New Roman"/>
          <w:sz w:val="24"/>
          <w:szCs w:val="24"/>
          <w:lang w:val="en-US"/>
        </w:rPr>
        <w:t xml:space="preserve">point </w:t>
      </w:r>
      <w:r w:rsidR="00B3147A" w:rsidRPr="008D56D8">
        <w:rPr>
          <w:rFonts w:ascii="Book Antiqua" w:hAnsi="Book Antiqua" w:cs="Times New Roman"/>
          <w:sz w:val="24"/>
          <w:szCs w:val="24"/>
          <w:lang w:val="en-US"/>
        </w:rPr>
        <w:t>of research is to</w:t>
      </w:r>
      <w:r w:rsidR="008E28E1" w:rsidRPr="008D56D8">
        <w:rPr>
          <w:rFonts w:ascii="Book Antiqua" w:hAnsi="Book Antiqua" w:cs="Times New Roman"/>
          <w:sz w:val="24"/>
          <w:szCs w:val="24"/>
          <w:lang w:val="en-US"/>
        </w:rPr>
        <w:t xml:space="preserve"> </w:t>
      </w:r>
      <w:r w:rsidR="00532C1A" w:rsidRPr="008D56D8">
        <w:rPr>
          <w:rFonts w:ascii="Book Antiqua" w:hAnsi="Book Antiqua" w:cs="Times New Roman"/>
          <w:sz w:val="24"/>
          <w:szCs w:val="24"/>
          <w:lang w:val="en-US"/>
        </w:rPr>
        <w:t>know</w:t>
      </w:r>
      <w:r w:rsidR="004E3861" w:rsidRPr="008D56D8">
        <w:rPr>
          <w:rFonts w:ascii="Book Antiqua" w:hAnsi="Book Antiqua" w:cs="Times New Roman"/>
          <w:sz w:val="24"/>
          <w:szCs w:val="24"/>
          <w:lang w:val="en-US"/>
        </w:rPr>
        <w:t xml:space="preserve"> the bio</w:t>
      </w:r>
      <w:r w:rsidR="008E28E1" w:rsidRPr="008D56D8">
        <w:rPr>
          <w:rFonts w:ascii="Book Antiqua" w:hAnsi="Book Antiqua" w:cs="Times New Roman"/>
          <w:sz w:val="24"/>
          <w:szCs w:val="24"/>
          <w:lang w:val="en-US"/>
        </w:rPr>
        <w:t xml:space="preserve"> </w:t>
      </w:r>
      <w:r w:rsidR="00AE1125" w:rsidRPr="008D56D8">
        <w:rPr>
          <w:rFonts w:ascii="Book Antiqua" w:hAnsi="Book Antiqua" w:cs="Times New Roman"/>
          <w:sz w:val="24"/>
          <w:szCs w:val="24"/>
          <w:lang w:val="en-US"/>
        </w:rPr>
        <w:t>distribution</w:t>
      </w:r>
      <w:r w:rsidR="008E28E1" w:rsidRPr="008D56D8">
        <w:rPr>
          <w:rFonts w:ascii="Book Antiqua" w:hAnsi="Book Antiqua" w:cs="Times New Roman"/>
          <w:sz w:val="24"/>
          <w:szCs w:val="24"/>
          <w:lang w:val="en-US"/>
        </w:rPr>
        <w:t xml:space="preserve"> </w:t>
      </w:r>
      <w:r w:rsidR="00B3147A" w:rsidRPr="008D56D8">
        <w:rPr>
          <w:rFonts w:ascii="Book Antiqua" w:hAnsi="Book Antiqua" w:cs="Times New Roman"/>
          <w:sz w:val="24"/>
          <w:szCs w:val="24"/>
          <w:lang w:val="en-US"/>
        </w:rPr>
        <w:t>of</w:t>
      </w:r>
      <w:r w:rsidR="008E28E1" w:rsidRPr="008D56D8">
        <w:rPr>
          <w:rFonts w:ascii="Book Antiqua" w:hAnsi="Book Antiqua" w:cs="Times New Roman"/>
          <w:sz w:val="24"/>
          <w:szCs w:val="24"/>
          <w:lang w:val="en-US"/>
        </w:rPr>
        <w:t xml:space="preserve"> </w:t>
      </w:r>
      <w:r w:rsidR="0074521C" w:rsidRPr="008D56D8">
        <w:rPr>
          <w:rFonts w:ascii="Book Antiqua" w:hAnsi="Book Antiqua" w:cs="Times New Roman"/>
          <w:sz w:val="24"/>
          <w:szCs w:val="24"/>
          <w:lang w:val="en-US"/>
        </w:rPr>
        <w:t>EVs</w:t>
      </w:r>
      <w:r w:rsidR="008E28E1" w:rsidRPr="008D56D8">
        <w:rPr>
          <w:rFonts w:ascii="Book Antiqua" w:hAnsi="Book Antiqua" w:cs="Times New Roman"/>
          <w:sz w:val="24"/>
          <w:szCs w:val="24"/>
          <w:lang w:val="en-US"/>
        </w:rPr>
        <w:t xml:space="preserve"> </w:t>
      </w:r>
      <w:r w:rsidR="00B3147A" w:rsidRPr="008D56D8">
        <w:rPr>
          <w:rFonts w:ascii="Book Antiqua" w:hAnsi="Book Antiqua" w:cs="Times New Roman"/>
          <w:sz w:val="24"/>
          <w:szCs w:val="24"/>
          <w:lang w:val="en-US"/>
        </w:rPr>
        <w:t>after</w:t>
      </w:r>
      <w:r w:rsidR="007F7A23" w:rsidRPr="008D56D8">
        <w:rPr>
          <w:rFonts w:ascii="Book Antiqua" w:hAnsi="Book Antiqua" w:cs="Times New Roman"/>
          <w:sz w:val="24"/>
          <w:szCs w:val="24"/>
          <w:lang w:val="en-US"/>
        </w:rPr>
        <w:t xml:space="preserve"> systemic</w:t>
      </w:r>
      <w:r w:rsidR="00B3147A" w:rsidRPr="008D56D8">
        <w:rPr>
          <w:rFonts w:ascii="Book Antiqua" w:hAnsi="Book Antiqua" w:cs="Times New Roman"/>
          <w:sz w:val="24"/>
          <w:szCs w:val="24"/>
          <w:lang w:val="en-US"/>
        </w:rPr>
        <w:t xml:space="preserve"> administration</w:t>
      </w:r>
      <w:r w:rsidR="007F7A23" w:rsidRPr="008D56D8">
        <w:rPr>
          <w:rFonts w:ascii="Book Antiqua" w:hAnsi="Book Antiqua" w:cs="Times New Roman"/>
          <w:i/>
          <w:sz w:val="24"/>
          <w:szCs w:val="24"/>
          <w:lang w:val="en-US"/>
        </w:rPr>
        <w:t xml:space="preserve"> in vivo</w:t>
      </w:r>
      <w:r w:rsidR="00AE1125" w:rsidRPr="008D56D8">
        <w:rPr>
          <w:rFonts w:ascii="Book Antiqua" w:hAnsi="Book Antiqua" w:cs="Times New Roman"/>
          <w:sz w:val="24"/>
          <w:szCs w:val="24"/>
          <w:lang w:val="en-US"/>
        </w:rPr>
        <w:t xml:space="preserve">. </w:t>
      </w:r>
      <w:r w:rsidR="004E3861" w:rsidRPr="008D56D8">
        <w:rPr>
          <w:rFonts w:ascii="Book Antiqua" w:hAnsi="Book Antiqua" w:cs="Times New Roman"/>
          <w:i/>
          <w:sz w:val="24"/>
          <w:szCs w:val="24"/>
          <w:lang w:val="en-US"/>
        </w:rPr>
        <w:t>In vitro</w:t>
      </w:r>
      <w:r w:rsidR="004E3861" w:rsidRPr="008D56D8">
        <w:rPr>
          <w:rFonts w:ascii="Book Antiqua" w:hAnsi="Book Antiqua" w:cs="Times New Roman"/>
          <w:sz w:val="24"/>
          <w:szCs w:val="24"/>
          <w:lang w:val="en-US"/>
        </w:rPr>
        <w:t xml:space="preserve"> assays showed that EVs are taken up </w:t>
      </w:r>
      <w:r w:rsidR="004E3861" w:rsidRPr="00BA4516">
        <w:rPr>
          <w:rFonts w:ascii="Book Antiqua" w:hAnsi="Book Antiqua" w:cs="Times New Roman"/>
          <w:i/>
          <w:sz w:val="24"/>
          <w:szCs w:val="24"/>
          <w:lang w:val="en-US"/>
        </w:rPr>
        <w:t>via</w:t>
      </w:r>
      <w:r w:rsidR="004E3861" w:rsidRPr="008D56D8">
        <w:rPr>
          <w:rFonts w:ascii="Book Antiqua" w:hAnsi="Book Antiqua" w:cs="Times New Roman"/>
          <w:sz w:val="24"/>
          <w:szCs w:val="24"/>
          <w:lang w:val="en-US"/>
        </w:rPr>
        <w:t xml:space="preserve"> </w:t>
      </w:r>
      <w:r w:rsidR="007F7A23" w:rsidRPr="008D56D8">
        <w:rPr>
          <w:rFonts w:ascii="Book Antiqua" w:hAnsi="Book Antiqua" w:cs="Times New Roman"/>
          <w:sz w:val="24"/>
          <w:szCs w:val="24"/>
          <w:lang w:val="en-US"/>
        </w:rPr>
        <w:t xml:space="preserve">integrin mediated </w:t>
      </w:r>
      <w:r w:rsidR="004E3861" w:rsidRPr="008D56D8">
        <w:rPr>
          <w:rFonts w:ascii="Book Antiqua" w:hAnsi="Book Antiqua" w:cs="Times New Roman"/>
          <w:sz w:val="24"/>
          <w:szCs w:val="24"/>
          <w:lang w:val="en-US"/>
        </w:rPr>
        <w:t xml:space="preserve">endocytosis by target </w:t>
      </w:r>
      <w:r w:rsidR="007F7A23" w:rsidRPr="008D56D8">
        <w:rPr>
          <w:rFonts w:ascii="Book Antiqua" w:hAnsi="Book Antiqua" w:cs="Times New Roman"/>
          <w:sz w:val="24"/>
          <w:szCs w:val="24"/>
          <w:lang w:val="en-US"/>
        </w:rPr>
        <w:t xml:space="preserve">liver </w:t>
      </w:r>
      <w:proofErr w:type="gramStart"/>
      <w:r w:rsidR="004E3861" w:rsidRPr="008D56D8">
        <w:rPr>
          <w:rFonts w:ascii="Book Antiqua" w:hAnsi="Book Antiqua" w:cs="Times New Roman"/>
          <w:sz w:val="24"/>
          <w:szCs w:val="24"/>
          <w:lang w:val="en-US"/>
        </w:rPr>
        <w:t>cells</w:t>
      </w:r>
      <w:proofErr w:type="gramEnd"/>
      <w:r w:rsidR="002943CA" w:rsidRPr="008D56D8">
        <w:rPr>
          <w:rFonts w:ascii="Book Antiqua" w:hAnsi="Book Antiqua" w:cs="Times New Roman"/>
          <w:sz w:val="24"/>
          <w:szCs w:val="24"/>
          <w:lang w:val="en-US"/>
        </w:rPr>
        <w:fldChar w:fldCharType="begin">
          <w:fldData xml:space="preserve">PEVuZE5vdGU+PENpdGU+PEF1dGhvcj5Ob2ppbWE8L0F1dGhvcj48WWVhcj4yMDE2PC9ZZWFyPjxS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</w:fldData>
        </w:fldChar>
      </w:r>
      <w:r w:rsidR="003608C3" w:rsidRPr="008D56D8">
        <w:rPr>
          <w:rFonts w:ascii="Book Antiqua" w:hAnsi="Book Antiqua" w:cs="Times New Roman"/>
          <w:sz w:val="24"/>
          <w:szCs w:val="24"/>
          <w:lang w:val="en-US"/>
        </w:rPr>
        <w:instrText xml:space="preserve"> ADDIN EN.CITE </w:instrText>
      </w:r>
      <w:r w:rsidR="003608C3" w:rsidRPr="008D56D8">
        <w:rPr>
          <w:rFonts w:ascii="Book Antiqua" w:hAnsi="Book Antiqua" w:cs="Times New Roman"/>
          <w:sz w:val="24"/>
          <w:szCs w:val="24"/>
          <w:lang w:val="en-US"/>
        </w:rPr>
        <w:fldChar w:fldCharType="begin">
          <w:fldData xml:space="preserve">PEVuZE5vdGU+PENpdGU+PEF1dGhvcj5Ob2ppbWE8L0F1dGhvcj48WWVhcj4yMDE2PC9ZZWFyPjxS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</w:fldData>
        </w:fldChar>
      </w:r>
      <w:r w:rsidR="003608C3" w:rsidRPr="008D56D8">
        <w:rPr>
          <w:rFonts w:ascii="Book Antiqua" w:hAnsi="Book Antiqua" w:cs="Times New Roman"/>
          <w:sz w:val="24"/>
          <w:szCs w:val="24"/>
          <w:lang w:val="en-US"/>
        </w:rPr>
        <w:instrText xml:space="preserve"> ADDIN EN.CITE.DATA </w:instrText>
      </w:r>
      <w:r w:rsidR="003608C3" w:rsidRPr="008D56D8">
        <w:rPr>
          <w:rFonts w:ascii="Book Antiqua" w:hAnsi="Book Antiqua" w:cs="Times New Roman"/>
          <w:sz w:val="24"/>
          <w:szCs w:val="24"/>
          <w:lang w:val="en-US"/>
        </w:rPr>
      </w:r>
      <w:r w:rsidR="003608C3" w:rsidRPr="008D56D8">
        <w:rPr>
          <w:rFonts w:ascii="Book Antiqua" w:hAnsi="Book Antiqua" w:cs="Times New Roman"/>
          <w:sz w:val="24"/>
          <w:szCs w:val="24"/>
          <w:lang w:val="en-US"/>
        </w:rPr>
        <w:fldChar w:fldCharType="end"/>
      </w:r>
      <w:r w:rsidR="002943CA" w:rsidRPr="008D56D8">
        <w:rPr>
          <w:rFonts w:ascii="Book Antiqua" w:hAnsi="Book Antiqua" w:cs="Times New Roman"/>
          <w:sz w:val="24"/>
          <w:szCs w:val="24"/>
          <w:lang w:val="en-US"/>
        </w:rPr>
      </w:r>
      <w:r w:rsidR="002943CA" w:rsidRPr="008D56D8">
        <w:rPr>
          <w:rFonts w:ascii="Book Antiqua" w:hAnsi="Book Antiqua" w:cs="Times New Roman"/>
          <w:sz w:val="24"/>
          <w:szCs w:val="24"/>
          <w:lang w:val="en-US"/>
        </w:rPr>
        <w:fldChar w:fldCharType="separate"/>
      </w:r>
      <w:r w:rsidR="003608C3" w:rsidRPr="008D56D8">
        <w:rPr>
          <w:rFonts w:ascii="Book Antiqua" w:hAnsi="Book Antiqua" w:cs="Times New Roman"/>
          <w:noProof/>
          <w:sz w:val="24"/>
          <w:szCs w:val="24"/>
          <w:vertAlign w:val="superscript"/>
          <w:lang w:val="en-US"/>
        </w:rPr>
        <w:t>[</w:t>
      </w:r>
      <w:hyperlink w:anchor="_ENREF_67" w:tooltip="Nojima, 2016 #6563" w:history="1">
        <w:r w:rsidR="003608C3" w:rsidRPr="008D56D8">
          <w:rPr>
            <w:rFonts w:ascii="Book Antiqua" w:hAnsi="Book Antiqua" w:cs="Times New Roman"/>
            <w:noProof/>
            <w:sz w:val="24"/>
            <w:szCs w:val="24"/>
            <w:vertAlign w:val="superscript"/>
            <w:lang w:val="en-US"/>
          </w:rPr>
          <w:t>67</w:t>
        </w:r>
      </w:hyperlink>
      <w:r w:rsidR="009A0273">
        <w:rPr>
          <w:rFonts w:ascii="Book Antiqua" w:hAnsi="Book Antiqua" w:cs="Times New Roman"/>
          <w:noProof/>
          <w:sz w:val="24"/>
          <w:szCs w:val="24"/>
          <w:vertAlign w:val="superscript"/>
          <w:lang w:val="en-US"/>
        </w:rPr>
        <w:t>,</w:t>
      </w:r>
      <w:hyperlink w:anchor="_ENREF_85" w:tooltip="Chen, 2016 #6606" w:history="1">
        <w:r w:rsidR="003608C3" w:rsidRPr="008D56D8">
          <w:rPr>
            <w:rFonts w:ascii="Book Antiqua" w:hAnsi="Book Antiqua" w:cs="Times New Roman"/>
            <w:noProof/>
            <w:sz w:val="24"/>
            <w:szCs w:val="24"/>
            <w:vertAlign w:val="superscript"/>
            <w:lang w:val="en-US"/>
          </w:rPr>
          <w:t>85</w:t>
        </w:r>
      </w:hyperlink>
      <w:r w:rsidR="009A0273">
        <w:rPr>
          <w:rFonts w:ascii="Book Antiqua" w:hAnsi="Book Antiqua" w:cs="Times New Roman"/>
          <w:noProof/>
          <w:sz w:val="24"/>
          <w:szCs w:val="24"/>
          <w:vertAlign w:val="superscript"/>
          <w:lang w:val="en-US"/>
        </w:rPr>
        <w:t>,</w:t>
      </w:r>
      <w:hyperlink w:anchor="_ENREF_90" w:tooltip="Saha, 2016 #6608" w:history="1">
        <w:r w:rsidR="003608C3" w:rsidRPr="008D56D8">
          <w:rPr>
            <w:rFonts w:ascii="Book Antiqua" w:hAnsi="Book Antiqua" w:cs="Times New Roman"/>
            <w:noProof/>
            <w:sz w:val="24"/>
            <w:szCs w:val="24"/>
            <w:vertAlign w:val="superscript"/>
            <w:lang w:val="en-US"/>
          </w:rPr>
          <w:t>90</w:t>
        </w:r>
      </w:hyperlink>
      <w:r w:rsidR="009A0273">
        <w:rPr>
          <w:rFonts w:ascii="Book Antiqua" w:hAnsi="Book Antiqua" w:cs="Times New Roman"/>
          <w:noProof/>
          <w:sz w:val="24"/>
          <w:szCs w:val="24"/>
          <w:vertAlign w:val="superscript"/>
          <w:lang w:val="en-US"/>
        </w:rPr>
        <w:t>,</w:t>
      </w:r>
      <w:hyperlink w:anchor="_ENREF_97" w:tooltip="Chen, 2017 #6624" w:history="1">
        <w:r w:rsidR="003608C3" w:rsidRPr="008D56D8">
          <w:rPr>
            <w:rFonts w:ascii="Book Antiqua" w:hAnsi="Book Antiqua" w:cs="Times New Roman"/>
            <w:noProof/>
            <w:sz w:val="24"/>
            <w:szCs w:val="24"/>
            <w:vertAlign w:val="superscript"/>
            <w:lang w:val="en-US"/>
          </w:rPr>
          <w:t>97</w:t>
        </w:r>
      </w:hyperlink>
      <w:r w:rsidR="003608C3" w:rsidRPr="008D56D8">
        <w:rPr>
          <w:rFonts w:ascii="Book Antiqua" w:hAnsi="Book Antiqua" w:cs="Times New Roman"/>
          <w:noProof/>
          <w:sz w:val="24"/>
          <w:szCs w:val="24"/>
          <w:vertAlign w:val="superscript"/>
          <w:lang w:val="en-US"/>
        </w:rPr>
        <w:t>]</w:t>
      </w:r>
      <w:r w:rsidR="002943CA" w:rsidRPr="008D56D8">
        <w:rPr>
          <w:rFonts w:ascii="Book Antiqua" w:hAnsi="Book Antiqua" w:cs="Times New Roman"/>
          <w:sz w:val="24"/>
          <w:szCs w:val="24"/>
          <w:lang w:val="en-US"/>
        </w:rPr>
        <w:fldChar w:fldCharType="end"/>
      </w:r>
      <w:r w:rsidR="00B07E70" w:rsidRPr="008D56D8">
        <w:rPr>
          <w:rFonts w:ascii="Book Antiqua" w:hAnsi="Book Antiqua" w:cs="Times New Roman"/>
          <w:sz w:val="24"/>
          <w:szCs w:val="24"/>
          <w:lang w:val="en-US"/>
        </w:rPr>
        <w:t xml:space="preserve">. </w:t>
      </w:r>
      <w:r w:rsidR="00FF51CD" w:rsidRPr="008D56D8">
        <w:rPr>
          <w:rFonts w:ascii="Book Antiqua" w:hAnsi="Book Antiqua" w:cs="Times New Roman"/>
          <w:sz w:val="24"/>
          <w:szCs w:val="24"/>
          <w:lang w:val="en-US"/>
        </w:rPr>
        <w:t xml:space="preserve">In addition, </w:t>
      </w:r>
      <w:r w:rsidR="00E31C96" w:rsidRPr="008D56D8">
        <w:rPr>
          <w:rFonts w:ascii="Book Antiqua" w:hAnsi="Book Antiqua" w:cs="Times New Roman"/>
          <w:sz w:val="24"/>
          <w:szCs w:val="24"/>
          <w:lang w:val="en-US"/>
        </w:rPr>
        <w:t xml:space="preserve">MSC-EV </w:t>
      </w:r>
      <w:r w:rsidR="00AE1125" w:rsidRPr="008D56D8">
        <w:rPr>
          <w:rFonts w:ascii="Book Antiqua" w:hAnsi="Book Antiqua" w:cs="Times New Roman"/>
          <w:sz w:val="24"/>
          <w:szCs w:val="24"/>
          <w:lang w:val="en-US"/>
        </w:rPr>
        <w:t>biodistribution after intrave</w:t>
      </w:r>
      <w:r w:rsidR="00F24CD5" w:rsidRPr="008D56D8">
        <w:rPr>
          <w:rFonts w:ascii="Book Antiqua" w:hAnsi="Book Antiqua" w:cs="Times New Roman"/>
          <w:sz w:val="24"/>
          <w:szCs w:val="24"/>
          <w:lang w:val="en-US"/>
        </w:rPr>
        <w:t>nous</w:t>
      </w:r>
      <w:r w:rsidR="00DB162C" w:rsidRPr="008D56D8">
        <w:rPr>
          <w:rFonts w:ascii="Book Antiqua" w:hAnsi="Book Antiqua" w:cs="Times New Roman"/>
          <w:sz w:val="24"/>
          <w:szCs w:val="24"/>
          <w:lang w:val="en-US"/>
        </w:rPr>
        <w:t xml:space="preserve"> (IV)</w:t>
      </w:r>
      <w:r w:rsidR="00F24CD5" w:rsidRPr="008D56D8">
        <w:rPr>
          <w:rFonts w:ascii="Book Antiqua" w:hAnsi="Book Antiqua" w:cs="Times New Roman"/>
          <w:sz w:val="24"/>
          <w:szCs w:val="24"/>
          <w:lang w:val="en-US"/>
        </w:rPr>
        <w:t xml:space="preserve"> administration</w:t>
      </w:r>
      <w:r w:rsidR="00FF51CD" w:rsidRPr="008D56D8">
        <w:rPr>
          <w:rFonts w:ascii="Book Antiqua" w:hAnsi="Book Antiqua" w:cs="Times New Roman"/>
          <w:sz w:val="24"/>
          <w:szCs w:val="24"/>
          <w:lang w:val="en-US"/>
        </w:rPr>
        <w:t xml:space="preserve"> shows EVs uptake a</w:t>
      </w:r>
      <w:r w:rsidR="007F7A23" w:rsidRPr="008D56D8">
        <w:rPr>
          <w:rFonts w:ascii="Book Antiqua" w:hAnsi="Book Antiqua" w:cs="Times New Roman"/>
          <w:sz w:val="24"/>
          <w:szCs w:val="24"/>
          <w:lang w:val="en-US"/>
        </w:rPr>
        <w:t xml:space="preserve">s fast as 3 </w:t>
      </w:r>
      <w:r w:rsidR="00EC0B83" w:rsidRPr="008D56D8">
        <w:rPr>
          <w:rFonts w:ascii="Book Antiqua" w:hAnsi="Book Antiqua" w:cs="Times New Roman"/>
          <w:sz w:val="24"/>
          <w:szCs w:val="24"/>
          <w:lang w:val="en-US"/>
        </w:rPr>
        <w:t xml:space="preserve">to </w:t>
      </w:r>
      <w:r w:rsidR="007F7A23" w:rsidRPr="008D56D8">
        <w:rPr>
          <w:rFonts w:ascii="Book Antiqua" w:hAnsi="Book Antiqua" w:cs="Times New Roman"/>
          <w:sz w:val="24"/>
          <w:szCs w:val="24"/>
          <w:lang w:val="en-US"/>
        </w:rPr>
        <w:t xml:space="preserve">6 h after injection </w:t>
      </w:r>
      <w:r w:rsidR="00FF51CD" w:rsidRPr="008D56D8">
        <w:rPr>
          <w:rFonts w:ascii="Book Antiqua" w:hAnsi="Book Antiqua" w:cs="Times New Roman"/>
          <w:sz w:val="24"/>
          <w:szCs w:val="24"/>
          <w:lang w:val="en-US"/>
        </w:rPr>
        <w:t>in</w:t>
      </w:r>
      <w:r w:rsidR="008E28E1" w:rsidRPr="008D56D8">
        <w:rPr>
          <w:rFonts w:ascii="Book Antiqua" w:hAnsi="Book Antiqua" w:cs="Times New Roman"/>
          <w:sz w:val="24"/>
          <w:szCs w:val="24"/>
          <w:lang w:val="en-US"/>
        </w:rPr>
        <w:t xml:space="preserve"> </w:t>
      </w:r>
      <w:r w:rsidR="00F24CD5" w:rsidRPr="008D56D8">
        <w:rPr>
          <w:rFonts w:ascii="Book Antiqua" w:hAnsi="Book Antiqua" w:cs="Times New Roman"/>
          <w:sz w:val="24"/>
          <w:szCs w:val="24"/>
          <w:lang w:val="en-US"/>
        </w:rPr>
        <w:t>liver, spleen and lung</w:t>
      </w:r>
      <w:r w:rsidR="008E28E1" w:rsidRPr="008D56D8">
        <w:rPr>
          <w:rFonts w:ascii="Book Antiqua" w:hAnsi="Book Antiqua" w:cs="Times New Roman"/>
          <w:sz w:val="24"/>
          <w:szCs w:val="24"/>
          <w:lang w:val="en-US"/>
        </w:rPr>
        <w:t xml:space="preserve"> </w:t>
      </w:r>
      <w:proofErr w:type="gramStart"/>
      <w:r w:rsidR="007F7A23" w:rsidRPr="008D56D8">
        <w:rPr>
          <w:rFonts w:ascii="Book Antiqua" w:hAnsi="Book Antiqua" w:cs="Times New Roman"/>
          <w:sz w:val="24"/>
          <w:szCs w:val="24"/>
          <w:lang w:val="en-US"/>
        </w:rPr>
        <w:t>cells</w:t>
      </w:r>
      <w:proofErr w:type="gramEnd"/>
      <w:r w:rsidR="002943CA" w:rsidRPr="008D56D8">
        <w:rPr>
          <w:rFonts w:ascii="Book Antiqua" w:hAnsi="Book Antiqua" w:cs="Times New Roman"/>
          <w:sz w:val="24"/>
          <w:szCs w:val="24"/>
          <w:lang w:val="en-US"/>
        </w:rPr>
        <w:fldChar w:fldCharType="begin">
          <w:fldData xml:space="preserve">PEVuZE5vdGU+PENpdGU+PEF1dGhvcj5DaGVuPC9BdXRob3I+PFllYXI+MjAxNzwvWWVhcj48UmVj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</w:fldData>
        </w:fldChar>
      </w:r>
      <w:r w:rsidR="003608C3" w:rsidRPr="008D56D8">
        <w:rPr>
          <w:rFonts w:ascii="Book Antiqua" w:hAnsi="Book Antiqua" w:cs="Times New Roman"/>
          <w:sz w:val="24"/>
          <w:szCs w:val="24"/>
          <w:lang w:val="en-US"/>
        </w:rPr>
        <w:instrText xml:space="preserve"> ADDIN EN.CITE </w:instrText>
      </w:r>
      <w:r w:rsidR="003608C3" w:rsidRPr="008D56D8">
        <w:rPr>
          <w:rFonts w:ascii="Book Antiqua" w:hAnsi="Book Antiqua" w:cs="Times New Roman"/>
          <w:sz w:val="24"/>
          <w:szCs w:val="24"/>
          <w:lang w:val="en-US"/>
        </w:rPr>
        <w:fldChar w:fldCharType="begin">
          <w:fldData xml:space="preserve">PEVuZE5vdGU+PENpdGU+PEF1dGhvcj5DaGVuPC9BdXRob3I+PFllYXI+MjAxNzwvWWVhcj48UmVj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</w:fldData>
        </w:fldChar>
      </w:r>
      <w:r w:rsidR="003608C3" w:rsidRPr="008D56D8">
        <w:rPr>
          <w:rFonts w:ascii="Book Antiqua" w:hAnsi="Book Antiqua" w:cs="Times New Roman"/>
          <w:sz w:val="24"/>
          <w:szCs w:val="24"/>
          <w:lang w:val="en-US"/>
        </w:rPr>
        <w:instrText xml:space="preserve"> ADDIN EN.CITE.DATA </w:instrText>
      </w:r>
      <w:r w:rsidR="003608C3" w:rsidRPr="008D56D8">
        <w:rPr>
          <w:rFonts w:ascii="Book Antiqua" w:hAnsi="Book Antiqua" w:cs="Times New Roman"/>
          <w:sz w:val="24"/>
          <w:szCs w:val="24"/>
          <w:lang w:val="en-US"/>
        </w:rPr>
      </w:r>
      <w:r w:rsidR="003608C3" w:rsidRPr="008D56D8">
        <w:rPr>
          <w:rFonts w:ascii="Book Antiqua" w:hAnsi="Book Antiqua" w:cs="Times New Roman"/>
          <w:sz w:val="24"/>
          <w:szCs w:val="24"/>
          <w:lang w:val="en-US"/>
        </w:rPr>
        <w:fldChar w:fldCharType="end"/>
      </w:r>
      <w:r w:rsidR="002943CA" w:rsidRPr="008D56D8">
        <w:rPr>
          <w:rFonts w:ascii="Book Antiqua" w:hAnsi="Book Antiqua" w:cs="Times New Roman"/>
          <w:sz w:val="24"/>
          <w:szCs w:val="24"/>
          <w:lang w:val="en-US"/>
        </w:rPr>
      </w:r>
      <w:r w:rsidR="002943CA" w:rsidRPr="008D56D8">
        <w:rPr>
          <w:rFonts w:ascii="Book Antiqua" w:hAnsi="Book Antiqua" w:cs="Times New Roman"/>
          <w:sz w:val="24"/>
          <w:szCs w:val="24"/>
          <w:lang w:val="en-US"/>
        </w:rPr>
        <w:fldChar w:fldCharType="separate"/>
      </w:r>
      <w:r w:rsidR="003608C3" w:rsidRPr="008D56D8">
        <w:rPr>
          <w:rFonts w:ascii="Book Antiqua" w:hAnsi="Book Antiqua" w:cs="Times New Roman"/>
          <w:noProof/>
          <w:sz w:val="24"/>
          <w:szCs w:val="24"/>
          <w:vertAlign w:val="superscript"/>
          <w:lang w:val="en-US"/>
        </w:rPr>
        <w:t>[</w:t>
      </w:r>
      <w:hyperlink w:anchor="_ENREF_97" w:tooltip="Chen, 2017 #6624" w:history="1">
        <w:r w:rsidR="003608C3" w:rsidRPr="008D56D8">
          <w:rPr>
            <w:rFonts w:ascii="Book Antiqua" w:hAnsi="Book Antiqua" w:cs="Times New Roman"/>
            <w:noProof/>
            <w:sz w:val="24"/>
            <w:szCs w:val="24"/>
            <w:vertAlign w:val="superscript"/>
            <w:lang w:val="en-US"/>
          </w:rPr>
          <w:t>97</w:t>
        </w:r>
      </w:hyperlink>
      <w:r w:rsidR="003608C3" w:rsidRPr="008D56D8">
        <w:rPr>
          <w:rFonts w:ascii="Book Antiqua" w:hAnsi="Book Antiqua" w:cs="Times New Roman"/>
          <w:noProof/>
          <w:sz w:val="24"/>
          <w:szCs w:val="24"/>
          <w:vertAlign w:val="superscript"/>
          <w:lang w:val="en-US"/>
        </w:rPr>
        <w:t>]</w:t>
      </w:r>
      <w:r w:rsidR="002943CA" w:rsidRPr="008D56D8">
        <w:rPr>
          <w:rFonts w:ascii="Book Antiqua" w:hAnsi="Book Antiqua" w:cs="Times New Roman"/>
          <w:sz w:val="24"/>
          <w:szCs w:val="24"/>
          <w:lang w:val="en-US"/>
        </w:rPr>
        <w:fldChar w:fldCharType="end"/>
      </w:r>
      <w:r w:rsidR="004636C8" w:rsidRPr="008D56D8">
        <w:rPr>
          <w:rFonts w:ascii="Book Antiqua" w:hAnsi="Book Antiqua" w:cs="Times New Roman"/>
          <w:sz w:val="24"/>
          <w:szCs w:val="24"/>
          <w:lang w:val="en-US"/>
        </w:rPr>
        <w:t xml:space="preserve">. </w:t>
      </w:r>
      <w:r w:rsidR="00FF51CD" w:rsidRPr="008D56D8">
        <w:rPr>
          <w:rFonts w:ascii="Book Antiqua" w:hAnsi="Book Antiqua" w:cs="Times New Roman"/>
          <w:sz w:val="24"/>
          <w:szCs w:val="24"/>
          <w:lang w:val="en-US"/>
        </w:rPr>
        <w:t>Furthermore</w:t>
      </w:r>
      <w:r w:rsidR="004636C8" w:rsidRPr="008D56D8">
        <w:rPr>
          <w:rFonts w:ascii="Book Antiqua" w:hAnsi="Book Antiqua" w:cs="Times New Roman"/>
          <w:sz w:val="24"/>
          <w:szCs w:val="24"/>
          <w:lang w:val="en-US"/>
        </w:rPr>
        <w:t xml:space="preserve">, </w:t>
      </w:r>
      <w:proofErr w:type="spellStart"/>
      <w:r w:rsidR="004636C8" w:rsidRPr="008D56D8">
        <w:rPr>
          <w:rFonts w:ascii="Book Antiqua" w:hAnsi="Book Antiqua" w:cs="Times New Roman"/>
          <w:sz w:val="24"/>
          <w:szCs w:val="24"/>
          <w:lang w:val="en-US"/>
        </w:rPr>
        <w:t>Haga</w:t>
      </w:r>
      <w:proofErr w:type="spellEnd"/>
      <w:r w:rsidR="008E28E1" w:rsidRPr="008D56D8">
        <w:rPr>
          <w:rFonts w:ascii="Book Antiqua" w:hAnsi="Book Antiqua" w:cs="Times New Roman"/>
          <w:sz w:val="24"/>
          <w:szCs w:val="24"/>
          <w:lang w:val="en-US"/>
        </w:rPr>
        <w:t xml:space="preserve"> </w:t>
      </w:r>
      <w:r w:rsidR="004636C8" w:rsidRPr="008D56D8">
        <w:rPr>
          <w:rFonts w:ascii="Book Antiqua" w:hAnsi="Book Antiqua" w:cs="Times New Roman"/>
          <w:i/>
          <w:sz w:val="24"/>
          <w:szCs w:val="24"/>
          <w:lang w:val="en-US"/>
        </w:rPr>
        <w:t>et</w:t>
      </w:r>
      <w:r w:rsidR="008E28E1" w:rsidRPr="008D56D8">
        <w:rPr>
          <w:rFonts w:ascii="Book Antiqua" w:hAnsi="Book Antiqua" w:cs="Times New Roman"/>
          <w:i/>
          <w:sz w:val="24"/>
          <w:szCs w:val="24"/>
          <w:lang w:val="en-US"/>
        </w:rPr>
        <w:t xml:space="preserve"> </w:t>
      </w:r>
      <w:proofErr w:type="gramStart"/>
      <w:r w:rsidR="004636C8" w:rsidRPr="008D56D8">
        <w:rPr>
          <w:rFonts w:ascii="Book Antiqua" w:hAnsi="Book Antiqua" w:cs="Times New Roman"/>
          <w:i/>
          <w:sz w:val="24"/>
          <w:szCs w:val="24"/>
          <w:lang w:val="en-US"/>
        </w:rPr>
        <w:t>al</w:t>
      </w:r>
      <w:r w:rsidR="009A0273" w:rsidRPr="009A0273">
        <w:rPr>
          <w:rFonts w:ascii="Book Antiqua" w:hAnsi="Book Antiqua" w:cs="Times New Roman" w:hint="eastAsia"/>
          <w:sz w:val="24"/>
          <w:szCs w:val="24"/>
          <w:vertAlign w:val="superscript"/>
          <w:lang w:val="en-US" w:eastAsia="zh-CN"/>
        </w:rPr>
        <w:t>[</w:t>
      </w:r>
      <w:proofErr w:type="gramEnd"/>
      <w:r w:rsidR="009A0273" w:rsidRPr="009A0273">
        <w:rPr>
          <w:rFonts w:ascii="Book Antiqua" w:hAnsi="Book Antiqua" w:cs="Times New Roman" w:hint="eastAsia"/>
          <w:sz w:val="24"/>
          <w:szCs w:val="24"/>
          <w:vertAlign w:val="superscript"/>
          <w:lang w:val="en-US" w:eastAsia="zh-CN"/>
        </w:rPr>
        <w:t>98]</w:t>
      </w:r>
      <w:r w:rsidR="008E28E1" w:rsidRPr="008D56D8">
        <w:rPr>
          <w:rFonts w:ascii="Book Antiqua" w:hAnsi="Book Antiqua" w:cs="Times New Roman"/>
          <w:i/>
          <w:sz w:val="24"/>
          <w:szCs w:val="24"/>
          <w:lang w:val="en-US"/>
        </w:rPr>
        <w:t xml:space="preserve"> </w:t>
      </w:r>
      <w:r w:rsidR="00FF51CD" w:rsidRPr="008D56D8">
        <w:rPr>
          <w:rFonts w:ascii="Book Antiqua" w:hAnsi="Book Antiqua" w:cs="Times New Roman"/>
          <w:sz w:val="24"/>
          <w:szCs w:val="24"/>
          <w:lang w:val="en-US"/>
        </w:rPr>
        <w:t>reported</w:t>
      </w:r>
      <w:r w:rsidR="00DB162C" w:rsidRPr="008D56D8">
        <w:rPr>
          <w:rFonts w:ascii="Book Antiqua" w:hAnsi="Book Antiqua" w:cs="Times New Roman"/>
          <w:sz w:val="24"/>
          <w:szCs w:val="24"/>
          <w:lang w:val="en-US"/>
        </w:rPr>
        <w:t xml:space="preserve"> that liver, spleen and lung from mice with </w:t>
      </w:r>
      <w:r w:rsidR="0096025D" w:rsidRPr="008D56D8">
        <w:rPr>
          <w:rFonts w:ascii="Book Antiqua" w:hAnsi="Book Antiqua" w:cs="Times New Roman"/>
          <w:sz w:val="24"/>
          <w:szCs w:val="24"/>
          <w:lang w:val="en-US"/>
        </w:rPr>
        <w:t>fulminant hepati</w:t>
      </w:r>
      <w:r w:rsidR="00E31C96" w:rsidRPr="008D56D8">
        <w:rPr>
          <w:rFonts w:ascii="Book Antiqua" w:hAnsi="Book Antiqua" w:cs="Times New Roman"/>
          <w:sz w:val="24"/>
          <w:szCs w:val="24"/>
          <w:lang w:val="en-US"/>
        </w:rPr>
        <w:t>tis</w:t>
      </w:r>
      <w:r w:rsidR="00DB162C" w:rsidRPr="008D56D8">
        <w:rPr>
          <w:rFonts w:ascii="Book Antiqua" w:hAnsi="Book Antiqua" w:cs="Times New Roman"/>
          <w:sz w:val="24"/>
          <w:szCs w:val="24"/>
          <w:lang w:val="en-US"/>
        </w:rPr>
        <w:t xml:space="preserve"> exe</w:t>
      </w:r>
      <w:r w:rsidR="00FF51CD" w:rsidRPr="008D56D8">
        <w:rPr>
          <w:rFonts w:ascii="Book Antiqua" w:hAnsi="Book Antiqua" w:cs="Times New Roman"/>
          <w:sz w:val="24"/>
          <w:szCs w:val="24"/>
          <w:lang w:val="en-US"/>
        </w:rPr>
        <w:t>r</w:t>
      </w:r>
      <w:r w:rsidR="00DB162C" w:rsidRPr="008D56D8">
        <w:rPr>
          <w:rFonts w:ascii="Book Antiqua" w:hAnsi="Book Antiqua" w:cs="Times New Roman"/>
          <w:sz w:val="24"/>
          <w:szCs w:val="24"/>
          <w:lang w:val="en-US"/>
        </w:rPr>
        <w:t xml:space="preserve">t a higher uptake of MSC-EVs in comparison with organs from healthy mice. However, since </w:t>
      </w:r>
      <w:r w:rsidR="00EC0B83" w:rsidRPr="008D56D8">
        <w:rPr>
          <w:rFonts w:ascii="Book Antiqua" w:hAnsi="Book Antiqua" w:cs="Times New Roman"/>
          <w:sz w:val="24"/>
          <w:szCs w:val="24"/>
          <w:lang w:val="en-US"/>
        </w:rPr>
        <w:t xml:space="preserve">these </w:t>
      </w:r>
      <w:r w:rsidR="00DB162C" w:rsidRPr="008D56D8">
        <w:rPr>
          <w:rFonts w:ascii="Book Antiqua" w:hAnsi="Book Antiqua" w:cs="Times New Roman"/>
          <w:sz w:val="24"/>
          <w:szCs w:val="24"/>
          <w:lang w:val="en-US"/>
        </w:rPr>
        <w:t xml:space="preserve">experiments </w:t>
      </w:r>
      <w:r w:rsidR="00EC0B83" w:rsidRPr="008D56D8">
        <w:rPr>
          <w:rFonts w:ascii="Book Antiqua" w:hAnsi="Book Antiqua" w:cs="Times New Roman"/>
          <w:sz w:val="24"/>
          <w:szCs w:val="24"/>
          <w:lang w:val="en-US"/>
        </w:rPr>
        <w:t xml:space="preserve">have </w:t>
      </w:r>
      <w:r w:rsidR="00DB162C" w:rsidRPr="008D56D8">
        <w:rPr>
          <w:rFonts w:ascii="Book Antiqua" w:hAnsi="Book Antiqua" w:cs="Times New Roman"/>
          <w:sz w:val="24"/>
          <w:szCs w:val="24"/>
          <w:lang w:val="en-US"/>
        </w:rPr>
        <w:t xml:space="preserve">been </w:t>
      </w:r>
      <w:r w:rsidR="00EC0B83" w:rsidRPr="008D56D8">
        <w:rPr>
          <w:rFonts w:ascii="Book Antiqua" w:hAnsi="Book Antiqua" w:cs="Times New Roman"/>
          <w:sz w:val="24"/>
          <w:szCs w:val="24"/>
          <w:lang w:val="en-US"/>
        </w:rPr>
        <w:t xml:space="preserve">carried out </w:t>
      </w:r>
      <w:r w:rsidR="00DB162C" w:rsidRPr="008D56D8">
        <w:rPr>
          <w:rFonts w:ascii="Book Antiqua" w:hAnsi="Book Antiqua" w:cs="Times New Roman"/>
          <w:sz w:val="24"/>
          <w:szCs w:val="24"/>
          <w:lang w:val="en-US"/>
        </w:rPr>
        <w:t xml:space="preserve">using </w:t>
      </w:r>
      <w:r w:rsidR="00B03E96" w:rsidRPr="008D56D8">
        <w:rPr>
          <w:rFonts w:ascii="Book Antiqua" w:hAnsi="Book Antiqua" w:cs="Times New Roman"/>
          <w:sz w:val="24"/>
          <w:szCs w:val="24"/>
          <w:lang w:val="en-US"/>
        </w:rPr>
        <w:t>lipophilic tracers</w:t>
      </w:r>
      <w:r w:rsidR="00EC0B83" w:rsidRPr="008D56D8">
        <w:rPr>
          <w:rFonts w:ascii="Book Antiqua" w:hAnsi="Book Antiqua" w:cs="Times New Roman"/>
          <w:sz w:val="24"/>
          <w:szCs w:val="24"/>
          <w:lang w:val="en-US"/>
        </w:rPr>
        <w:t>,</w:t>
      </w:r>
      <w:r w:rsidR="00B03E96" w:rsidRPr="008D56D8">
        <w:rPr>
          <w:rFonts w:ascii="Book Antiqua" w:hAnsi="Book Antiqua" w:cs="Times New Roman"/>
          <w:sz w:val="24"/>
          <w:szCs w:val="24"/>
          <w:lang w:val="en-US"/>
        </w:rPr>
        <w:t xml:space="preserve"> confirmation of </w:t>
      </w:r>
      <w:r w:rsidR="00EC0B83" w:rsidRPr="008D56D8">
        <w:rPr>
          <w:rFonts w:ascii="Book Antiqua" w:hAnsi="Book Antiqua" w:cs="Times New Roman"/>
          <w:sz w:val="24"/>
          <w:szCs w:val="24"/>
          <w:lang w:val="en-US"/>
        </w:rPr>
        <w:t xml:space="preserve">these </w:t>
      </w:r>
      <w:r w:rsidR="00B03E96" w:rsidRPr="008D56D8">
        <w:rPr>
          <w:rFonts w:ascii="Book Antiqua" w:hAnsi="Book Antiqua" w:cs="Times New Roman"/>
          <w:sz w:val="24"/>
          <w:szCs w:val="24"/>
          <w:lang w:val="en-US"/>
        </w:rPr>
        <w:t xml:space="preserve">results with </w:t>
      </w:r>
      <w:r w:rsidR="00423052" w:rsidRPr="008D56D8">
        <w:rPr>
          <w:rFonts w:ascii="Book Antiqua" w:hAnsi="Book Antiqua" w:cs="Times New Roman"/>
          <w:sz w:val="24"/>
          <w:szCs w:val="24"/>
          <w:lang w:val="en-US"/>
        </w:rPr>
        <w:t>specific markers</w:t>
      </w:r>
      <w:r w:rsidR="00E7677A" w:rsidRPr="008D56D8">
        <w:rPr>
          <w:rFonts w:ascii="Book Antiqua" w:hAnsi="Book Antiqua" w:cs="Times New Roman"/>
          <w:sz w:val="24"/>
          <w:szCs w:val="24"/>
          <w:lang w:val="en-US"/>
        </w:rPr>
        <w:t xml:space="preserve"> </w:t>
      </w:r>
      <w:r w:rsidR="00B03E96" w:rsidRPr="008D56D8">
        <w:rPr>
          <w:rFonts w:ascii="Book Antiqua" w:hAnsi="Book Antiqua" w:cs="Times New Roman"/>
          <w:sz w:val="24"/>
          <w:szCs w:val="24"/>
          <w:lang w:val="en-US"/>
        </w:rPr>
        <w:t xml:space="preserve">is necessary. </w:t>
      </w:r>
      <w:r w:rsidR="00532C1A" w:rsidRPr="008D56D8">
        <w:rPr>
          <w:rFonts w:ascii="Book Antiqua" w:hAnsi="Book Antiqua" w:cs="Times New Roman"/>
          <w:sz w:val="24"/>
          <w:szCs w:val="24"/>
          <w:lang w:val="en-US"/>
        </w:rPr>
        <w:t>T</w:t>
      </w:r>
      <w:r w:rsidR="00B03E96" w:rsidRPr="008D56D8">
        <w:rPr>
          <w:rFonts w:ascii="Book Antiqua" w:hAnsi="Book Antiqua" w:cs="Times New Roman"/>
          <w:sz w:val="24"/>
          <w:szCs w:val="24"/>
          <w:lang w:val="en-US"/>
        </w:rPr>
        <w:t xml:space="preserve">he </w:t>
      </w:r>
      <w:r w:rsidR="00FF51CD" w:rsidRPr="008D56D8">
        <w:rPr>
          <w:rFonts w:ascii="Book Antiqua" w:hAnsi="Book Antiqua" w:cs="Times New Roman"/>
          <w:sz w:val="24"/>
          <w:szCs w:val="24"/>
          <w:lang w:val="en-US"/>
        </w:rPr>
        <w:t>MSC-</w:t>
      </w:r>
      <w:r w:rsidR="00B03E96" w:rsidRPr="008D56D8">
        <w:rPr>
          <w:rFonts w:ascii="Book Antiqua" w:hAnsi="Book Antiqua" w:cs="Times New Roman"/>
          <w:sz w:val="24"/>
          <w:szCs w:val="24"/>
          <w:lang w:val="en-US"/>
        </w:rPr>
        <w:t xml:space="preserve">EV </w:t>
      </w:r>
      <w:r w:rsidR="00423052" w:rsidRPr="008D56D8">
        <w:rPr>
          <w:rFonts w:ascii="Book Antiqua" w:hAnsi="Book Antiqua" w:cs="Times New Roman"/>
          <w:sz w:val="24"/>
          <w:szCs w:val="24"/>
          <w:lang w:val="en-US"/>
        </w:rPr>
        <w:t xml:space="preserve">survival in circulation after being administered and the recognition pathways </w:t>
      </w:r>
      <w:r w:rsidR="00B03E96" w:rsidRPr="008D56D8">
        <w:rPr>
          <w:rFonts w:ascii="Book Antiqua" w:hAnsi="Book Antiqua" w:cs="Times New Roman"/>
          <w:sz w:val="24"/>
          <w:szCs w:val="24"/>
          <w:lang w:val="en-US"/>
        </w:rPr>
        <w:t xml:space="preserve">used </w:t>
      </w:r>
      <w:r w:rsidR="007F17FB" w:rsidRPr="008D56D8">
        <w:rPr>
          <w:rFonts w:ascii="Book Antiqua" w:hAnsi="Book Antiqua" w:cs="Times New Roman"/>
          <w:sz w:val="24"/>
          <w:szCs w:val="24"/>
          <w:lang w:val="en-US"/>
        </w:rPr>
        <w:t xml:space="preserve">by </w:t>
      </w:r>
      <w:r w:rsidR="00423052" w:rsidRPr="008D56D8">
        <w:rPr>
          <w:rFonts w:ascii="Book Antiqua" w:hAnsi="Book Antiqua" w:cs="Times New Roman"/>
          <w:sz w:val="24"/>
          <w:szCs w:val="24"/>
          <w:lang w:val="en-US"/>
        </w:rPr>
        <w:t>the target cells</w:t>
      </w:r>
      <w:r w:rsidR="00E7677A" w:rsidRPr="008D56D8">
        <w:rPr>
          <w:rFonts w:ascii="Book Antiqua" w:hAnsi="Book Antiqua" w:cs="Times New Roman"/>
          <w:sz w:val="24"/>
          <w:szCs w:val="24"/>
          <w:lang w:val="en-US"/>
        </w:rPr>
        <w:t xml:space="preserve"> </w:t>
      </w:r>
      <w:r w:rsidR="00532C1A" w:rsidRPr="008D56D8">
        <w:rPr>
          <w:rFonts w:ascii="Book Antiqua" w:hAnsi="Book Antiqua" w:cs="Times New Roman"/>
          <w:sz w:val="24"/>
          <w:szCs w:val="24"/>
          <w:lang w:val="en-US"/>
        </w:rPr>
        <w:t xml:space="preserve">need to </w:t>
      </w:r>
      <w:r w:rsidR="00B03E96" w:rsidRPr="008D56D8">
        <w:rPr>
          <w:rFonts w:ascii="Book Antiqua" w:hAnsi="Book Antiqua" w:cs="Times New Roman"/>
          <w:sz w:val="24"/>
          <w:szCs w:val="24"/>
          <w:lang w:val="en-US"/>
        </w:rPr>
        <w:t>be studied</w:t>
      </w:r>
      <w:r w:rsidR="00532C1A" w:rsidRPr="008D56D8">
        <w:rPr>
          <w:rFonts w:ascii="Book Antiqua" w:hAnsi="Book Antiqua" w:cs="Times New Roman"/>
          <w:sz w:val="24"/>
          <w:szCs w:val="24"/>
          <w:lang w:val="en-US"/>
        </w:rPr>
        <w:t xml:space="preserve"> in depth</w:t>
      </w:r>
      <w:r w:rsidR="007F17FB" w:rsidRPr="008D56D8">
        <w:rPr>
          <w:rFonts w:ascii="Book Antiqua" w:hAnsi="Book Antiqua" w:cs="Times New Roman"/>
          <w:sz w:val="24"/>
          <w:szCs w:val="24"/>
          <w:lang w:val="en-US"/>
        </w:rPr>
        <w:t xml:space="preserve">. </w:t>
      </w:r>
      <w:r w:rsidR="00B03E96" w:rsidRPr="008D56D8">
        <w:rPr>
          <w:rFonts w:ascii="Book Antiqua" w:hAnsi="Book Antiqua" w:cs="Times New Roman"/>
          <w:sz w:val="24"/>
          <w:szCs w:val="24"/>
          <w:lang w:val="en-US"/>
        </w:rPr>
        <w:t>Moreover, t</w:t>
      </w:r>
      <w:r w:rsidR="007F17FB" w:rsidRPr="008D56D8">
        <w:rPr>
          <w:rFonts w:ascii="Book Antiqua" w:hAnsi="Book Antiqua" w:cs="Times New Roman"/>
          <w:sz w:val="24"/>
          <w:szCs w:val="24"/>
          <w:lang w:val="en-US"/>
        </w:rPr>
        <w:t xml:space="preserve">his knowledge </w:t>
      </w:r>
      <w:r w:rsidR="00B03E96" w:rsidRPr="008D56D8">
        <w:rPr>
          <w:rFonts w:ascii="Book Antiqua" w:hAnsi="Book Antiqua" w:cs="Times New Roman"/>
          <w:sz w:val="24"/>
          <w:szCs w:val="24"/>
          <w:lang w:val="en-US"/>
        </w:rPr>
        <w:t xml:space="preserve">could </w:t>
      </w:r>
      <w:r w:rsidR="007F17FB" w:rsidRPr="008D56D8">
        <w:rPr>
          <w:rFonts w:ascii="Book Antiqua" w:hAnsi="Book Antiqua" w:cs="Times New Roman"/>
          <w:sz w:val="24"/>
          <w:szCs w:val="24"/>
          <w:lang w:val="en-US"/>
        </w:rPr>
        <w:t xml:space="preserve">help to </w:t>
      </w:r>
      <w:r w:rsidR="00423052" w:rsidRPr="008D56D8">
        <w:rPr>
          <w:rFonts w:ascii="Book Antiqua" w:eastAsia="Times New Roman" w:hAnsi="Book Antiqua" w:cs="Times New Roman"/>
          <w:sz w:val="24"/>
          <w:szCs w:val="24"/>
          <w:lang w:val="en-US"/>
        </w:rPr>
        <w:t xml:space="preserve">define the better scheme of doses, the time of treatment and the route of administration depending of the </w:t>
      </w:r>
      <w:r w:rsidR="007F17FB" w:rsidRPr="008D56D8">
        <w:rPr>
          <w:rFonts w:ascii="Book Antiqua" w:eastAsia="Times New Roman" w:hAnsi="Book Antiqua" w:cs="Times New Roman"/>
          <w:sz w:val="24"/>
          <w:szCs w:val="24"/>
          <w:lang w:val="en-US"/>
        </w:rPr>
        <w:t xml:space="preserve">type </w:t>
      </w:r>
      <w:r w:rsidR="00423052" w:rsidRPr="008D56D8">
        <w:rPr>
          <w:rFonts w:ascii="Book Antiqua" w:eastAsia="Times New Roman" w:hAnsi="Book Antiqua" w:cs="Times New Roman"/>
          <w:sz w:val="24"/>
          <w:szCs w:val="24"/>
          <w:lang w:val="en-US"/>
        </w:rPr>
        <w:t xml:space="preserve">of liver damage. </w:t>
      </w:r>
      <w:r w:rsidR="00B03E96" w:rsidRPr="008D56D8">
        <w:rPr>
          <w:rFonts w:ascii="Book Antiqua" w:eastAsia="Times New Roman" w:hAnsi="Book Antiqua" w:cs="Times New Roman"/>
          <w:sz w:val="24"/>
          <w:szCs w:val="24"/>
          <w:lang w:val="en-US"/>
        </w:rPr>
        <w:t xml:space="preserve">In </w:t>
      </w:r>
      <w:r w:rsidR="00FF51CD" w:rsidRPr="008D56D8">
        <w:rPr>
          <w:rFonts w:ascii="Book Antiqua" w:eastAsia="Times New Roman" w:hAnsi="Book Antiqua" w:cs="Times New Roman"/>
          <w:sz w:val="24"/>
          <w:szCs w:val="24"/>
          <w:lang w:val="en-US"/>
        </w:rPr>
        <w:t>addition</w:t>
      </w:r>
      <w:r w:rsidR="00B03E96" w:rsidRPr="008D56D8">
        <w:rPr>
          <w:rFonts w:ascii="Book Antiqua" w:eastAsia="Times New Roman" w:hAnsi="Book Antiqua" w:cs="Times New Roman"/>
          <w:sz w:val="24"/>
          <w:szCs w:val="24"/>
          <w:lang w:val="en-US"/>
        </w:rPr>
        <w:t xml:space="preserve">, </w:t>
      </w:r>
      <w:r w:rsidR="00532C1A" w:rsidRPr="008D56D8">
        <w:rPr>
          <w:rFonts w:ascii="Book Antiqua" w:eastAsia="Times New Roman" w:hAnsi="Book Antiqua" w:cs="Times New Roman"/>
          <w:sz w:val="24"/>
          <w:szCs w:val="24"/>
          <w:lang w:val="en-US"/>
        </w:rPr>
        <w:t>conformation</w:t>
      </w:r>
      <w:r w:rsidR="00E7677A" w:rsidRPr="008D56D8">
        <w:rPr>
          <w:rFonts w:ascii="Book Antiqua" w:eastAsia="Times New Roman" w:hAnsi="Book Antiqua" w:cs="Times New Roman"/>
          <w:sz w:val="24"/>
          <w:szCs w:val="24"/>
          <w:lang w:val="en-US"/>
        </w:rPr>
        <w:t xml:space="preserve"> </w:t>
      </w:r>
      <w:r w:rsidR="00532C1A" w:rsidRPr="008D56D8">
        <w:rPr>
          <w:rFonts w:ascii="Book Antiqua" w:eastAsia="Times New Roman" w:hAnsi="Book Antiqua" w:cs="Times New Roman"/>
          <w:sz w:val="24"/>
          <w:szCs w:val="24"/>
          <w:lang w:val="en-US"/>
        </w:rPr>
        <w:t>details</w:t>
      </w:r>
      <w:r w:rsidR="00E7677A" w:rsidRPr="008D56D8">
        <w:rPr>
          <w:rFonts w:ascii="Book Antiqua" w:eastAsia="Times New Roman" w:hAnsi="Book Antiqua" w:cs="Times New Roman"/>
          <w:sz w:val="24"/>
          <w:szCs w:val="24"/>
          <w:lang w:val="en-US"/>
        </w:rPr>
        <w:t xml:space="preserve"> </w:t>
      </w:r>
      <w:r w:rsidR="00460CCB" w:rsidRPr="008D56D8">
        <w:rPr>
          <w:rFonts w:ascii="Book Antiqua" w:eastAsia="Times New Roman" w:hAnsi="Book Antiqua" w:cs="Times New Roman"/>
          <w:sz w:val="24"/>
          <w:szCs w:val="24"/>
          <w:lang w:val="en-US"/>
        </w:rPr>
        <w:t xml:space="preserve">of proteins and nucleic acids loaded in the EVs </w:t>
      </w:r>
      <w:r w:rsidR="00B03E96" w:rsidRPr="008D56D8">
        <w:rPr>
          <w:rFonts w:ascii="Book Antiqua" w:eastAsia="Times New Roman" w:hAnsi="Book Antiqua" w:cs="Times New Roman"/>
          <w:sz w:val="24"/>
          <w:szCs w:val="24"/>
          <w:lang w:val="en-US"/>
        </w:rPr>
        <w:t>is required</w:t>
      </w:r>
      <w:r w:rsidR="00460CCB" w:rsidRPr="008D56D8">
        <w:rPr>
          <w:rFonts w:ascii="Book Antiqua" w:eastAsia="Times New Roman" w:hAnsi="Book Antiqua" w:cs="Times New Roman"/>
          <w:sz w:val="24"/>
          <w:szCs w:val="24"/>
          <w:lang w:val="en-US"/>
        </w:rPr>
        <w:t>.</w:t>
      </w:r>
    </w:p>
    <w:p w:rsidR="00EC0B83" w:rsidRPr="008D56D8" w:rsidRDefault="00EC0B83" w:rsidP="00705810">
      <w:pPr>
        <w:autoSpaceDE w:val="0"/>
        <w:autoSpaceDN w:val="0"/>
        <w:adjustRightInd w:val="0"/>
        <w:snapToGrid w:val="0"/>
        <w:spacing w:after="0" w:line="360" w:lineRule="auto"/>
        <w:jc w:val="both"/>
        <w:rPr>
          <w:rFonts w:ascii="Book Antiqua" w:eastAsia="Times New Roman" w:hAnsi="Book Antiqua" w:cs="Times New Roman"/>
          <w:sz w:val="24"/>
          <w:szCs w:val="24"/>
          <w:lang w:val="en-US"/>
        </w:rPr>
      </w:pPr>
    </w:p>
    <w:p w:rsidR="003A08AF" w:rsidRPr="009A0273" w:rsidRDefault="009A0273" w:rsidP="00705810">
      <w:pPr>
        <w:adjustRightInd w:val="0"/>
        <w:snapToGrid w:val="0"/>
        <w:spacing w:after="0" w:line="360" w:lineRule="auto"/>
        <w:jc w:val="both"/>
        <w:rPr>
          <w:rFonts w:ascii="Book Antiqua" w:eastAsiaTheme="minorEastAsia" w:hAnsi="Book Antiqua" w:cs="Times New Roman"/>
          <w:b/>
          <w:sz w:val="24"/>
          <w:szCs w:val="24"/>
          <w:lang w:val="en-US" w:eastAsia="zh-CN"/>
        </w:rPr>
      </w:pPr>
      <w:r w:rsidRPr="008D56D8">
        <w:rPr>
          <w:rFonts w:ascii="Book Antiqua" w:eastAsia="Times New Roman" w:hAnsi="Book Antiqua" w:cs="Times New Roman"/>
          <w:b/>
          <w:sz w:val="24"/>
          <w:szCs w:val="24"/>
          <w:lang w:val="en-US"/>
        </w:rPr>
        <w:t>ENGINEERING MSC-EVS FOR LIVER REGENERATION</w:t>
      </w:r>
    </w:p>
    <w:p w:rsidR="005D4587" w:rsidRPr="008D56D8" w:rsidRDefault="00196BC0" w:rsidP="00705810">
      <w:pPr>
        <w:adjustRightInd w:val="0"/>
        <w:snapToGrid w:val="0"/>
        <w:spacing w:after="0" w:line="360" w:lineRule="auto"/>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 xml:space="preserve">Recently, an increased interest has been </w:t>
      </w:r>
      <w:r w:rsidR="00EC0B83" w:rsidRPr="008D56D8">
        <w:rPr>
          <w:rFonts w:ascii="Book Antiqua" w:eastAsia="Times New Roman" w:hAnsi="Book Antiqua" w:cs="Times New Roman"/>
          <w:sz w:val="24"/>
          <w:szCs w:val="24"/>
          <w:lang w:val="en-US"/>
        </w:rPr>
        <w:t xml:space="preserve">shown </w:t>
      </w:r>
      <w:r w:rsidRPr="008D56D8">
        <w:rPr>
          <w:rFonts w:ascii="Book Antiqua" w:eastAsia="Times New Roman" w:hAnsi="Book Antiqua" w:cs="Times New Roman"/>
          <w:sz w:val="24"/>
          <w:szCs w:val="24"/>
          <w:lang w:val="en-US"/>
        </w:rPr>
        <w:t xml:space="preserve">by </w:t>
      </w:r>
      <w:r w:rsidR="00EC0B83" w:rsidRPr="008D56D8">
        <w:rPr>
          <w:rFonts w:ascii="Book Antiqua" w:eastAsia="Times New Roman" w:hAnsi="Book Antiqua" w:cs="Times New Roman"/>
          <w:sz w:val="24"/>
          <w:szCs w:val="24"/>
          <w:lang w:val="en-US"/>
        </w:rPr>
        <w:t xml:space="preserve">the </w:t>
      </w:r>
      <w:r w:rsidRPr="008D56D8">
        <w:rPr>
          <w:rFonts w:ascii="Book Antiqua" w:eastAsia="Times New Roman" w:hAnsi="Book Antiqua" w:cs="Times New Roman"/>
          <w:sz w:val="24"/>
          <w:szCs w:val="24"/>
          <w:lang w:val="en-US"/>
        </w:rPr>
        <w:t>research community to improve the efficiency an</w:t>
      </w:r>
      <w:r w:rsidR="00076262" w:rsidRPr="008D56D8">
        <w:rPr>
          <w:rFonts w:ascii="Book Antiqua" w:eastAsia="Times New Roman" w:hAnsi="Book Antiqua" w:cs="Times New Roman"/>
          <w:sz w:val="24"/>
          <w:szCs w:val="24"/>
          <w:lang w:val="en-US"/>
        </w:rPr>
        <w:t>d</w:t>
      </w:r>
      <w:r w:rsidRPr="008D56D8">
        <w:rPr>
          <w:rFonts w:ascii="Book Antiqua" w:eastAsia="Times New Roman" w:hAnsi="Book Antiqua" w:cs="Times New Roman"/>
          <w:sz w:val="24"/>
          <w:szCs w:val="24"/>
          <w:lang w:val="en-US"/>
        </w:rPr>
        <w:t xml:space="preserve"> potency of EVs loading specific cargos</w:t>
      </w:r>
      <w:r w:rsidR="002943CA" w:rsidRPr="008D56D8">
        <w:rPr>
          <w:rFonts w:ascii="Book Antiqua" w:eastAsia="Times New Roman" w:hAnsi="Book Antiqua" w:cs="Times New Roman"/>
          <w:sz w:val="24"/>
          <w:szCs w:val="24"/>
          <w:lang w:val="en-US"/>
        </w:rPr>
        <w:fldChar w:fldCharType="begin"/>
      </w:r>
      <w:r w:rsidR="003608C3" w:rsidRPr="008D56D8">
        <w:rPr>
          <w:rFonts w:ascii="Book Antiqua" w:eastAsia="Times New Roman" w:hAnsi="Book Antiqua" w:cs="Times New Roman"/>
          <w:sz w:val="24"/>
          <w:szCs w:val="24"/>
          <w:lang w:val="en-US"/>
        </w:rPr>
        <w:instrText xml:space="preserve"> ADDIN EN.CITE &lt;EndNote&gt;&lt;Cite&gt;&lt;Author&gt;Armstrong&lt;/Author&gt;&lt;Year&gt;2017&lt;/Year&gt;&lt;RecNum&gt;6650&lt;/RecNum&gt;&lt;DisplayText&gt;&lt;style face="superscript"&gt;[102]&lt;/style&gt;&lt;/DisplayText&gt;&lt;record&gt;&lt;rec-number&gt;6650&lt;/rec-number&gt;&lt;foreign-keys&gt;&lt;key app="EN" db-id="evpa9dx5s9tt2ie5dazv2trfzav2sfasepda"&gt;6650&lt;/key&gt;&lt;/foreign-keys&gt;&lt;ref-type name="Journal Article"&gt;17&lt;/ref-type&gt;&lt;contributors&gt;&lt;authors&gt;&lt;author&gt;Armstrong, J. P.&lt;/author&gt;&lt;author&gt;Holme, M. N.&lt;/author&gt;&lt;author&gt;Stevens, M. M.&lt;/author&gt;&lt;/authors&gt;&lt;/contributors&gt;&lt;auth-address&gt;Department of Materials, Department of Bioengineering, and Institute for Biomedical Engineering, Imperial College London , London SW7 2AZ, United Kingdom.&lt;/auth-address&gt;&lt;titles&gt;&lt;title&gt;Re-Engineering Extracellular Vesicles as Smart Nanoscale Therapeutics&lt;/title&gt;&lt;secondary-title&gt;ACS Nano&lt;/secondary-title&gt;&lt;alt-title&gt;ACS nano&lt;/alt-title&gt;&lt;/titles&gt;&lt;periodical&gt;&lt;full-title&gt;ACS Nano&lt;/full-title&gt;&lt;abbr-1&gt;ACS nano&lt;/abbr-1&gt;&lt;/periodical&gt;&lt;alt-periodical&gt;&lt;full-title&gt;ACS Nano&lt;/full-title&gt;&lt;abbr-1&gt;ACS nano&lt;/abbr-1&gt;&lt;/alt-periodical&gt;&lt;pages&gt;69-83&lt;/pages&gt;&lt;volume&gt;11&lt;/volume&gt;&lt;number&gt;1&lt;/number&gt;&lt;dates&gt;&lt;year&gt;2017&lt;/year&gt;&lt;pub-dates&gt;&lt;date&gt;Jan 24&lt;/date&gt;&lt;/pub-dates&gt;&lt;/dates&gt;&lt;isbn&gt;1936-086X (Electronic)&amp;#xD;1936-0851 (Linking)&lt;/isbn&gt;&lt;accession-num&gt;28068069&lt;/accession-num&gt;&lt;urls&gt;&lt;related-urls&gt;&lt;url&gt;http://www.ncbi.nlm.nih.gov/pubmed/28068069&lt;/url&gt;&lt;/related-urls&gt;&lt;/urls&gt;&lt;custom2&gt;5604727&lt;/custom2&gt;&lt;electronic-resource-num&gt;10.1021/acsnano.6b07607&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102" w:tooltip="Armstrong, 2017 #6650" w:history="1">
        <w:r w:rsidR="003608C3" w:rsidRPr="008D56D8">
          <w:rPr>
            <w:rFonts w:ascii="Book Antiqua" w:eastAsia="Times New Roman" w:hAnsi="Book Antiqua" w:cs="Times New Roman"/>
            <w:noProof/>
            <w:sz w:val="24"/>
            <w:szCs w:val="24"/>
            <w:vertAlign w:val="superscript"/>
            <w:lang w:val="en-US"/>
          </w:rPr>
          <w:t>102</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Pr="008D56D8">
        <w:rPr>
          <w:rFonts w:ascii="Book Antiqua" w:eastAsia="Times New Roman" w:hAnsi="Book Antiqua" w:cs="Times New Roman"/>
          <w:sz w:val="24"/>
          <w:szCs w:val="24"/>
          <w:lang w:val="en-US"/>
        </w:rPr>
        <w:t>.</w:t>
      </w:r>
      <w:r w:rsidR="00E7677A" w:rsidRPr="008D56D8">
        <w:rPr>
          <w:rFonts w:ascii="Book Antiqua" w:eastAsia="Times New Roman" w:hAnsi="Book Antiqua" w:cs="Times New Roman"/>
          <w:sz w:val="24"/>
          <w:szCs w:val="24"/>
          <w:lang w:val="en-US"/>
        </w:rPr>
        <w:t xml:space="preserve"> </w:t>
      </w:r>
      <w:r w:rsidR="00C641AD" w:rsidRPr="008D56D8">
        <w:rPr>
          <w:rFonts w:ascii="Book Antiqua" w:eastAsia="Times New Roman" w:hAnsi="Book Antiqua" w:cs="Times New Roman"/>
          <w:sz w:val="24"/>
          <w:szCs w:val="24"/>
          <w:lang w:val="en-US"/>
        </w:rPr>
        <w:t xml:space="preserve">As </w:t>
      </w:r>
      <w:r w:rsidR="00C641AD" w:rsidRPr="008D56D8">
        <w:rPr>
          <w:rFonts w:ascii="Book Antiqua" w:eastAsia="Times New Roman" w:hAnsi="Book Antiqua" w:cs="Times New Roman"/>
          <w:sz w:val="24"/>
          <w:szCs w:val="24"/>
          <w:lang w:val="en-US"/>
        </w:rPr>
        <w:lastRenderedPageBreak/>
        <w:t xml:space="preserve">described </w:t>
      </w:r>
      <w:r w:rsidRPr="008D56D8">
        <w:rPr>
          <w:rFonts w:ascii="Book Antiqua" w:eastAsia="Times New Roman" w:hAnsi="Book Antiqua" w:cs="Times New Roman"/>
          <w:sz w:val="24"/>
          <w:szCs w:val="24"/>
          <w:lang w:val="en-US"/>
        </w:rPr>
        <w:t>above</w:t>
      </w:r>
      <w:r w:rsidR="00C641AD" w:rsidRPr="008D56D8">
        <w:rPr>
          <w:rFonts w:ascii="Book Antiqua" w:eastAsia="Times New Roman" w:hAnsi="Book Antiqua" w:cs="Times New Roman"/>
          <w:sz w:val="24"/>
          <w:szCs w:val="24"/>
          <w:lang w:val="en-US"/>
        </w:rPr>
        <w:t xml:space="preserve">, the EVs </w:t>
      </w:r>
      <w:r w:rsidRPr="008D56D8">
        <w:rPr>
          <w:rFonts w:ascii="Book Antiqua" w:eastAsia="Times New Roman" w:hAnsi="Book Antiqua" w:cs="Times New Roman"/>
          <w:sz w:val="24"/>
          <w:szCs w:val="24"/>
          <w:lang w:val="en-US"/>
        </w:rPr>
        <w:t>produced by MSC</w:t>
      </w:r>
      <w:r w:rsidR="007F3D63" w:rsidRPr="008D56D8">
        <w:rPr>
          <w:rFonts w:ascii="Book Antiqua" w:eastAsia="Times New Roman" w:hAnsi="Book Antiqua" w:cs="Times New Roman"/>
          <w:sz w:val="24"/>
          <w:szCs w:val="24"/>
          <w:lang w:val="en-US"/>
        </w:rPr>
        <w:t xml:space="preserve">s </w:t>
      </w:r>
      <w:r w:rsidR="00C641AD" w:rsidRPr="008D56D8">
        <w:rPr>
          <w:rFonts w:ascii="Book Antiqua" w:eastAsia="Times New Roman" w:hAnsi="Book Antiqua" w:cs="Times New Roman"/>
          <w:sz w:val="24"/>
          <w:szCs w:val="24"/>
          <w:lang w:val="en-US"/>
        </w:rPr>
        <w:t xml:space="preserve">have useful properties that would allow them to be used as therapies in </w:t>
      </w:r>
      <w:r w:rsidR="00076262" w:rsidRPr="008D56D8">
        <w:rPr>
          <w:rFonts w:ascii="Book Antiqua" w:eastAsia="Times New Roman" w:hAnsi="Book Antiqua" w:cs="Times New Roman"/>
          <w:sz w:val="24"/>
          <w:szCs w:val="24"/>
          <w:lang w:val="en-US"/>
        </w:rPr>
        <w:t xml:space="preserve">different </w:t>
      </w:r>
      <w:r w:rsidR="007E7785" w:rsidRPr="008D56D8">
        <w:rPr>
          <w:rFonts w:ascii="Book Antiqua" w:eastAsia="Times New Roman" w:hAnsi="Book Antiqua" w:cs="Times New Roman"/>
          <w:sz w:val="24"/>
          <w:szCs w:val="24"/>
          <w:lang w:val="en-US"/>
        </w:rPr>
        <w:t>liver</w:t>
      </w:r>
      <w:r w:rsidR="00C641AD" w:rsidRPr="008D56D8">
        <w:rPr>
          <w:rFonts w:ascii="Book Antiqua" w:eastAsia="Times New Roman" w:hAnsi="Book Antiqua" w:cs="Times New Roman"/>
          <w:sz w:val="24"/>
          <w:szCs w:val="24"/>
          <w:lang w:val="en-US"/>
        </w:rPr>
        <w:t xml:space="preserve"> pathologies</w:t>
      </w:r>
      <w:r w:rsidR="002943CA" w:rsidRPr="008D56D8">
        <w:rPr>
          <w:rFonts w:ascii="Book Antiqua" w:eastAsia="Times New Roman" w:hAnsi="Book Antiqua" w:cs="Times New Roman"/>
          <w:sz w:val="24"/>
          <w:szCs w:val="24"/>
          <w:lang w:val="en-US"/>
        </w:rPr>
        <w:fldChar w:fldCharType="begin">
          <w:fldData xml:space="preserve">PEVuZE5vdGU+PENpdGU+PEF1dGhvcj5Cb3JnZXI8L0F1dGhvcj48WWVhcj4yMDE3PC9ZZWFyPjxS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==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PEVuZE5vdGU+PENpdGU+PEF1dGhvcj5Cb3JnZXI8L0F1dGhvcj48WWVhcj4yMDE3PC9ZZWFyPjxS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==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62" w:tooltip="Borger, 2017 #6550" w:history="1">
        <w:r w:rsidR="003608C3" w:rsidRPr="008D56D8">
          <w:rPr>
            <w:rFonts w:ascii="Book Antiqua" w:eastAsia="Times New Roman" w:hAnsi="Book Antiqua" w:cs="Times New Roman"/>
            <w:noProof/>
            <w:sz w:val="24"/>
            <w:szCs w:val="24"/>
            <w:vertAlign w:val="superscript"/>
            <w:lang w:val="en-US"/>
          </w:rPr>
          <w:t>62</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076262" w:rsidRPr="008D56D8">
        <w:rPr>
          <w:rFonts w:ascii="Book Antiqua" w:eastAsia="Times New Roman" w:hAnsi="Book Antiqua" w:cs="Times New Roman"/>
          <w:sz w:val="24"/>
          <w:szCs w:val="24"/>
          <w:lang w:val="en-US"/>
        </w:rPr>
        <w:t>, and</w:t>
      </w:r>
      <w:r w:rsidR="00E7677A" w:rsidRPr="008D56D8">
        <w:rPr>
          <w:rFonts w:ascii="Book Antiqua" w:eastAsia="Times New Roman" w:hAnsi="Book Antiqua" w:cs="Times New Roman"/>
          <w:sz w:val="24"/>
          <w:szCs w:val="24"/>
          <w:lang w:val="en-US"/>
        </w:rPr>
        <w:t xml:space="preserve"> </w:t>
      </w:r>
      <w:r w:rsidR="00D07A96" w:rsidRPr="008D56D8">
        <w:rPr>
          <w:rFonts w:ascii="Book Antiqua" w:eastAsia="Times New Roman" w:hAnsi="Book Antiqua" w:cs="Times New Roman"/>
          <w:sz w:val="24"/>
          <w:szCs w:val="24"/>
          <w:lang w:val="en-US"/>
        </w:rPr>
        <w:t>a</w:t>
      </w:r>
      <w:r w:rsidR="00692169" w:rsidRPr="008D56D8">
        <w:rPr>
          <w:rFonts w:ascii="Book Antiqua" w:eastAsia="Times New Roman" w:hAnsi="Book Antiqua" w:cs="Times New Roman"/>
          <w:sz w:val="24"/>
          <w:szCs w:val="24"/>
          <w:lang w:val="en-US"/>
        </w:rPr>
        <w:t>dva</w:t>
      </w:r>
      <w:r w:rsidR="0066162B" w:rsidRPr="008D56D8">
        <w:rPr>
          <w:rFonts w:ascii="Book Antiqua" w:eastAsia="Times New Roman" w:hAnsi="Book Antiqua" w:cs="Times New Roman"/>
          <w:sz w:val="24"/>
          <w:szCs w:val="24"/>
          <w:lang w:val="en-US"/>
        </w:rPr>
        <w:t>nces in nanomedicine</w:t>
      </w:r>
      <w:r w:rsidR="00E7677A" w:rsidRPr="008D56D8">
        <w:rPr>
          <w:rFonts w:ascii="Book Antiqua" w:eastAsia="Times New Roman" w:hAnsi="Book Antiqua" w:cs="Times New Roman"/>
          <w:sz w:val="24"/>
          <w:szCs w:val="24"/>
          <w:lang w:val="en-US"/>
        </w:rPr>
        <w:t xml:space="preserve"> </w:t>
      </w:r>
      <w:r w:rsidR="0019784B" w:rsidRPr="008D56D8">
        <w:rPr>
          <w:rFonts w:ascii="Book Antiqua" w:eastAsia="Times New Roman" w:hAnsi="Book Antiqua" w:cs="Times New Roman"/>
          <w:sz w:val="24"/>
          <w:szCs w:val="24"/>
          <w:lang w:val="en-US"/>
        </w:rPr>
        <w:t>would</w:t>
      </w:r>
      <w:r w:rsidR="00E7677A" w:rsidRPr="008D56D8">
        <w:rPr>
          <w:rFonts w:ascii="Book Antiqua" w:eastAsia="Times New Roman" w:hAnsi="Book Antiqua" w:cs="Times New Roman"/>
          <w:sz w:val="24"/>
          <w:szCs w:val="24"/>
          <w:lang w:val="en-US"/>
        </w:rPr>
        <w:t xml:space="preserve"> </w:t>
      </w:r>
      <w:r w:rsidR="0066162B" w:rsidRPr="008D56D8">
        <w:rPr>
          <w:rFonts w:ascii="Book Antiqua" w:eastAsia="Times New Roman" w:hAnsi="Book Antiqua" w:cs="Times New Roman"/>
          <w:sz w:val="24"/>
          <w:szCs w:val="24"/>
          <w:lang w:val="en-US"/>
        </w:rPr>
        <w:t xml:space="preserve">allow to </w:t>
      </w:r>
      <w:r w:rsidR="00692169" w:rsidRPr="008D56D8">
        <w:rPr>
          <w:rFonts w:ascii="Book Antiqua" w:eastAsia="Times New Roman" w:hAnsi="Book Antiqua" w:cs="Times New Roman"/>
          <w:sz w:val="24"/>
          <w:szCs w:val="24"/>
          <w:lang w:val="en-US"/>
        </w:rPr>
        <w:t xml:space="preserve">improve the </w:t>
      </w:r>
      <w:r w:rsidR="002F16F3" w:rsidRPr="008D56D8">
        <w:rPr>
          <w:rFonts w:ascii="Book Antiqua" w:eastAsia="Times New Roman" w:hAnsi="Book Antiqua" w:cs="Times New Roman"/>
          <w:sz w:val="24"/>
          <w:szCs w:val="24"/>
          <w:lang w:val="en-US"/>
        </w:rPr>
        <w:t>technolog</w:t>
      </w:r>
      <w:r w:rsidR="00692169" w:rsidRPr="008D56D8">
        <w:rPr>
          <w:rFonts w:ascii="Book Antiqua" w:eastAsia="Times New Roman" w:hAnsi="Book Antiqua" w:cs="Times New Roman"/>
          <w:sz w:val="24"/>
          <w:szCs w:val="24"/>
          <w:lang w:val="en-US"/>
        </w:rPr>
        <w:t xml:space="preserve">y to generate more </w:t>
      </w:r>
      <w:r w:rsidR="008A020B" w:rsidRPr="008D56D8">
        <w:rPr>
          <w:rFonts w:ascii="Book Antiqua" w:eastAsia="Times New Roman" w:hAnsi="Book Antiqua" w:cs="Times New Roman"/>
          <w:sz w:val="24"/>
          <w:szCs w:val="24"/>
          <w:lang w:val="en-US"/>
        </w:rPr>
        <w:t>effective EVs</w:t>
      </w:r>
      <w:r w:rsidR="002943CA" w:rsidRPr="008D56D8">
        <w:rPr>
          <w:rFonts w:ascii="Book Antiqua" w:eastAsia="Times New Roman" w:hAnsi="Book Antiqua" w:cs="Times New Roman"/>
          <w:sz w:val="24"/>
          <w:szCs w:val="24"/>
          <w:lang w:val="en-US"/>
        </w:rPr>
        <w:fldChar w:fldCharType="begin">
          <w:fldData xml:space="preserve">PEVuZE5vdGU+PENpdGU+PEF1dGhvcj5EaWxuYXdhejwvQXV0aG9yPjxZZWFyPjIwMTg8L1llYXI+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PEVuZE5vdGU+PENpdGU+PEF1dGhvcj5EaWxuYXdhejwvQXV0aG9yPjxZZWFyPjIwMTg8L1llYXI+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102" w:tooltip="Armstrong, 2017 #6650" w:history="1">
        <w:r w:rsidR="003608C3" w:rsidRPr="008D56D8">
          <w:rPr>
            <w:rFonts w:ascii="Book Antiqua" w:eastAsia="Times New Roman" w:hAnsi="Book Antiqua" w:cs="Times New Roman"/>
            <w:noProof/>
            <w:sz w:val="24"/>
            <w:szCs w:val="24"/>
            <w:vertAlign w:val="superscript"/>
            <w:lang w:val="en-US"/>
          </w:rPr>
          <w:t>102</w:t>
        </w:r>
      </w:hyperlink>
      <w:r w:rsidR="009A0273">
        <w:rPr>
          <w:rFonts w:ascii="Book Antiqua" w:eastAsia="Times New Roman" w:hAnsi="Book Antiqua" w:cs="Times New Roman"/>
          <w:noProof/>
          <w:sz w:val="24"/>
          <w:szCs w:val="24"/>
          <w:vertAlign w:val="superscript"/>
          <w:lang w:val="en-US"/>
        </w:rPr>
        <w:t>,</w:t>
      </w:r>
      <w:hyperlink w:anchor="_ENREF_103" w:tooltip="Dilnawaz, 2018 #6656" w:history="1">
        <w:r w:rsidR="003608C3" w:rsidRPr="008D56D8">
          <w:rPr>
            <w:rFonts w:ascii="Book Antiqua" w:eastAsia="Times New Roman" w:hAnsi="Book Antiqua" w:cs="Times New Roman"/>
            <w:noProof/>
            <w:sz w:val="24"/>
            <w:szCs w:val="24"/>
            <w:vertAlign w:val="superscript"/>
            <w:lang w:val="en-US"/>
          </w:rPr>
          <w:t>103</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2F16F3" w:rsidRPr="008D56D8">
        <w:rPr>
          <w:rFonts w:ascii="Book Antiqua" w:eastAsia="Times New Roman" w:hAnsi="Book Antiqua" w:cs="Times New Roman"/>
          <w:sz w:val="24"/>
          <w:szCs w:val="24"/>
          <w:lang w:val="en-US"/>
        </w:rPr>
        <w:t xml:space="preserve">. </w:t>
      </w:r>
      <w:r w:rsidR="007E7785" w:rsidRPr="008D56D8">
        <w:rPr>
          <w:rFonts w:ascii="Book Antiqua" w:eastAsia="Times New Roman" w:hAnsi="Book Antiqua" w:cs="Times New Roman"/>
          <w:sz w:val="24"/>
          <w:szCs w:val="24"/>
          <w:lang w:val="en-US"/>
        </w:rPr>
        <w:t>Thereby</w:t>
      </w:r>
      <w:r w:rsidR="002F16F3" w:rsidRPr="008D56D8">
        <w:rPr>
          <w:rFonts w:ascii="Book Antiqua" w:eastAsia="Times New Roman" w:hAnsi="Book Antiqua" w:cs="Times New Roman"/>
          <w:sz w:val="24"/>
          <w:szCs w:val="24"/>
          <w:lang w:val="en-US"/>
        </w:rPr>
        <w:t xml:space="preserve">, </w:t>
      </w:r>
      <w:r w:rsidR="007F3D63" w:rsidRPr="008D56D8">
        <w:rPr>
          <w:rFonts w:ascii="Book Antiqua" w:eastAsia="Times New Roman" w:hAnsi="Book Antiqua" w:cs="Times New Roman"/>
          <w:sz w:val="24"/>
          <w:szCs w:val="24"/>
          <w:lang w:val="en-US"/>
        </w:rPr>
        <w:t xml:space="preserve">engineered </w:t>
      </w:r>
      <w:r w:rsidR="002F16F3" w:rsidRPr="008D56D8">
        <w:rPr>
          <w:rFonts w:ascii="Book Antiqua" w:eastAsia="Times New Roman" w:hAnsi="Book Antiqua" w:cs="Times New Roman"/>
          <w:sz w:val="24"/>
          <w:szCs w:val="24"/>
          <w:lang w:val="en-US"/>
        </w:rPr>
        <w:t xml:space="preserve">EVs can be </w:t>
      </w:r>
      <w:r w:rsidR="00076262" w:rsidRPr="008D56D8">
        <w:rPr>
          <w:rFonts w:ascii="Book Antiqua" w:eastAsia="Times New Roman" w:hAnsi="Book Antiqua" w:cs="Times New Roman"/>
          <w:sz w:val="24"/>
          <w:szCs w:val="24"/>
          <w:lang w:val="en-US"/>
        </w:rPr>
        <w:t>generated</w:t>
      </w:r>
      <w:r w:rsidR="002F16F3" w:rsidRPr="008D56D8">
        <w:rPr>
          <w:rFonts w:ascii="Book Antiqua" w:eastAsia="Times New Roman" w:hAnsi="Book Antiqua" w:cs="Times New Roman"/>
          <w:sz w:val="24"/>
          <w:szCs w:val="24"/>
          <w:lang w:val="en-US"/>
        </w:rPr>
        <w:t xml:space="preserve"> with strategies </w:t>
      </w:r>
      <w:r w:rsidR="00076262" w:rsidRPr="008D56D8">
        <w:rPr>
          <w:rFonts w:ascii="Book Antiqua" w:eastAsia="Times New Roman" w:hAnsi="Book Antiqua" w:cs="Times New Roman"/>
          <w:sz w:val="24"/>
          <w:szCs w:val="24"/>
          <w:lang w:val="en-US"/>
        </w:rPr>
        <w:t xml:space="preserve">based on </w:t>
      </w:r>
      <w:r w:rsidR="002F16F3" w:rsidRPr="008D56D8">
        <w:rPr>
          <w:rFonts w:ascii="Book Antiqua" w:eastAsia="Times New Roman" w:hAnsi="Book Antiqua" w:cs="Times New Roman"/>
          <w:sz w:val="24"/>
          <w:szCs w:val="24"/>
          <w:lang w:val="en-US"/>
        </w:rPr>
        <w:t xml:space="preserve">covalent surface chemistry, </w:t>
      </w:r>
      <w:r w:rsidR="00E05A33" w:rsidRPr="008D56D8">
        <w:rPr>
          <w:rFonts w:ascii="Book Antiqua" w:eastAsia="Times New Roman" w:hAnsi="Book Antiqua" w:cs="Times New Roman"/>
          <w:sz w:val="24"/>
          <w:szCs w:val="24"/>
          <w:lang w:val="en-US"/>
        </w:rPr>
        <w:t>hydrophobic</w:t>
      </w:r>
      <w:r w:rsidR="002F16F3" w:rsidRPr="008D56D8">
        <w:rPr>
          <w:rFonts w:ascii="Book Antiqua" w:eastAsia="Times New Roman" w:hAnsi="Book Antiqua" w:cs="Times New Roman"/>
          <w:sz w:val="24"/>
          <w:szCs w:val="24"/>
          <w:lang w:val="en-US"/>
        </w:rPr>
        <w:t xml:space="preserve"> insertion</w:t>
      </w:r>
      <w:r w:rsidR="00692169" w:rsidRPr="008D56D8">
        <w:rPr>
          <w:rFonts w:ascii="Book Antiqua" w:eastAsia="Times New Roman" w:hAnsi="Book Antiqua" w:cs="Times New Roman"/>
          <w:sz w:val="24"/>
          <w:szCs w:val="24"/>
          <w:lang w:val="en-US"/>
        </w:rPr>
        <w:t>s</w:t>
      </w:r>
      <w:r w:rsidR="002F16F3" w:rsidRPr="008D56D8">
        <w:rPr>
          <w:rFonts w:ascii="Book Antiqua" w:eastAsia="Times New Roman" w:hAnsi="Book Antiqua" w:cs="Times New Roman"/>
          <w:sz w:val="24"/>
          <w:szCs w:val="24"/>
          <w:lang w:val="en-US"/>
        </w:rPr>
        <w:t xml:space="preserve"> or membrane permeabilization. </w:t>
      </w:r>
      <w:r w:rsidR="00E05A33" w:rsidRPr="008D56D8">
        <w:rPr>
          <w:rFonts w:ascii="Book Antiqua" w:eastAsia="Times New Roman" w:hAnsi="Book Antiqua" w:cs="Times New Roman"/>
          <w:sz w:val="24"/>
          <w:szCs w:val="24"/>
          <w:lang w:val="en-US"/>
        </w:rPr>
        <w:t xml:space="preserve">Moreover, modification of the parental cells through metabolic </w:t>
      </w:r>
      <w:r w:rsidR="00D3324F" w:rsidRPr="008D56D8">
        <w:rPr>
          <w:rFonts w:ascii="Book Antiqua" w:eastAsia="Times New Roman" w:hAnsi="Book Antiqua" w:cs="Times New Roman"/>
          <w:sz w:val="24"/>
          <w:szCs w:val="24"/>
          <w:lang w:val="en-US"/>
        </w:rPr>
        <w:t>labeling</w:t>
      </w:r>
      <w:r w:rsidR="007F3D63" w:rsidRPr="008D56D8">
        <w:rPr>
          <w:rFonts w:ascii="Book Antiqua" w:eastAsia="Times New Roman" w:hAnsi="Book Antiqua" w:cs="Times New Roman"/>
          <w:sz w:val="24"/>
          <w:szCs w:val="24"/>
          <w:lang w:val="en-US"/>
        </w:rPr>
        <w:t>, genetic modification</w:t>
      </w:r>
      <w:r w:rsidR="00E05A33" w:rsidRPr="008D56D8">
        <w:rPr>
          <w:rFonts w:ascii="Book Antiqua" w:eastAsia="Times New Roman" w:hAnsi="Book Antiqua" w:cs="Times New Roman"/>
          <w:sz w:val="24"/>
          <w:szCs w:val="24"/>
          <w:lang w:val="en-US"/>
        </w:rPr>
        <w:t xml:space="preserve"> or by insertion of exogenous material could also produce modified EVs</w:t>
      </w:r>
      <w:r w:rsidR="007F3D63" w:rsidRPr="008D56D8">
        <w:rPr>
          <w:rFonts w:ascii="Book Antiqua" w:eastAsia="Times New Roman" w:hAnsi="Book Antiqua" w:cs="Times New Roman"/>
          <w:sz w:val="24"/>
          <w:szCs w:val="24"/>
          <w:lang w:val="en-US"/>
        </w:rPr>
        <w:t>. Th</w:t>
      </w:r>
      <w:r w:rsidR="00076262" w:rsidRPr="008D56D8">
        <w:rPr>
          <w:rFonts w:ascii="Book Antiqua" w:eastAsia="Times New Roman" w:hAnsi="Book Antiqua" w:cs="Times New Roman"/>
          <w:sz w:val="24"/>
          <w:szCs w:val="24"/>
          <w:lang w:val="en-US"/>
        </w:rPr>
        <w:t>e</w:t>
      </w:r>
      <w:r w:rsidR="007F3D63" w:rsidRPr="008D56D8">
        <w:rPr>
          <w:rFonts w:ascii="Book Antiqua" w:eastAsia="Times New Roman" w:hAnsi="Book Antiqua" w:cs="Times New Roman"/>
          <w:sz w:val="24"/>
          <w:szCs w:val="24"/>
          <w:lang w:val="en-US"/>
        </w:rPr>
        <w:t>s</w:t>
      </w:r>
      <w:r w:rsidR="00076262" w:rsidRPr="008D56D8">
        <w:rPr>
          <w:rFonts w:ascii="Book Antiqua" w:eastAsia="Times New Roman" w:hAnsi="Book Antiqua" w:cs="Times New Roman"/>
          <w:sz w:val="24"/>
          <w:szCs w:val="24"/>
          <w:lang w:val="en-US"/>
        </w:rPr>
        <w:t>e</w:t>
      </w:r>
      <w:r w:rsidR="007F3D63" w:rsidRPr="008D56D8">
        <w:rPr>
          <w:rFonts w:ascii="Book Antiqua" w:eastAsia="Times New Roman" w:hAnsi="Book Antiqua" w:cs="Times New Roman"/>
          <w:sz w:val="24"/>
          <w:szCs w:val="24"/>
          <w:lang w:val="en-US"/>
        </w:rPr>
        <w:t xml:space="preserve"> engineered EVs </w:t>
      </w:r>
      <w:r w:rsidR="00EC0B83" w:rsidRPr="008D56D8">
        <w:rPr>
          <w:rFonts w:ascii="Book Antiqua" w:eastAsia="Times New Roman" w:hAnsi="Book Antiqua" w:cs="Times New Roman"/>
          <w:sz w:val="24"/>
          <w:szCs w:val="24"/>
          <w:lang w:val="en-US"/>
        </w:rPr>
        <w:t xml:space="preserve">could </w:t>
      </w:r>
      <w:r w:rsidR="00E22213" w:rsidRPr="008D56D8">
        <w:rPr>
          <w:rFonts w:ascii="Book Antiqua" w:eastAsia="Times New Roman" w:hAnsi="Book Antiqua" w:cs="Times New Roman"/>
          <w:sz w:val="24"/>
          <w:szCs w:val="24"/>
          <w:lang w:val="en-US"/>
        </w:rPr>
        <w:t xml:space="preserve">carry </w:t>
      </w:r>
      <w:r w:rsidR="007F3D63" w:rsidRPr="008D56D8">
        <w:rPr>
          <w:rFonts w:ascii="Book Antiqua" w:eastAsia="Times New Roman" w:hAnsi="Book Antiqua" w:cs="Times New Roman"/>
          <w:sz w:val="24"/>
          <w:szCs w:val="24"/>
          <w:lang w:val="en-US"/>
        </w:rPr>
        <w:t xml:space="preserve">specific </w:t>
      </w:r>
      <w:r w:rsidR="00E22213" w:rsidRPr="008D56D8">
        <w:rPr>
          <w:rFonts w:ascii="Book Antiqua" w:eastAsia="Times New Roman" w:hAnsi="Book Antiqua" w:cs="Times New Roman"/>
          <w:sz w:val="24"/>
          <w:szCs w:val="24"/>
          <w:lang w:val="en-US"/>
        </w:rPr>
        <w:t>DNA</w:t>
      </w:r>
      <w:r w:rsidR="007F3D63" w:rsidRPr="008D56D8">
        <w:rPr>
          <w:rFonts w:ascii="Book Antiqua" w:eastAsia="Times New Roman" w:hAnsi="Book Antiqua" w:cs="Times New Roman"/>
          <w:sz w:val="24"/>
          <w:szCs w:val="24"/>
          <w:lang w:val="en-US"/>
        </w:rPr>
        <w:t>s</w:t>
      </w:r>
      <w:r w:rsidR="00E22213" w:rsidRPr="008D56D8">
        <w:rPr>
          <w:rFonts w:ascii="Book Antiqua" w:eastAsia="Times New Roman" w:hAnsi="Book Antiqua" w:cs="Times New Roman"/>
          <w:sz w:val="24"/>
          <w:szCs w:val="24"/>
          <w:lang w:val="en-US"/>
        </w:rPr>
        <w:t>, mRNA</w:t>
      </w:r>
      <w:r w:rsidR="007F3D63" w:rsidRPr="008D56D8">
        <w:rPr>
          <w:rFonts w:ascii="Book Antiqua" w:eastAsia="Times New Roman" w:hAnsi="Book Antiqua" w:cs="Times New Roman"/>
          <w:sz w:val="24"/>
          <w:szCs w:val="24"/>
          <w:lang w:val="en-US"/>
        </w:rPr>
        <w:t>s or</w:t>
      </w:r>
      <w:r w:rsidR="00E22213" w:rsidRPr="008D56D8">
        <w:rPr>
          <w:rFonts w:ascii="Book Antiqua" w:eastAsia="Times New Roman" w:hAnsi="Book Antiqua" w:cs="Times New Roman"/>
          <w:sz w:val="24"/>
          <w:szCs w:val="24"/>
          <w:lang w:val="en-US"/>
        </w:rPr>
        <w:t xml:space="preserve"> non-coding RNAs to </w:t>
      </w:r>
      <w:r w:rsidR="007F3D63" w:rsidRPr="008D56D8">
        <w:rPr>
          <w:rFonts w:ascii="Book Antiqua" w:eastAsia="Times New Roman" w:hAnsi="Book Antiqua" w:cs="Times New Roman"/>
          <w:sz w:val="24"/>
          <w:szCs w:val="24"/>
          <w:lang w:val="en-US"/>
        </w:rPr>
        <w:t>the specific cell</w:t>
      </w:r>
      <w:r w:rsidR="002943CA" w:rsidRPr="008D56D8">
        <w:rPr>
          <w:rFonts w:ascii="Book Antiqua" w:eastAsia="Times New Roman" w:hAnsi="Book Antiqua" w:cs="Times New Roman"/>
          <w:sz w:val="24"/>
          <w:szCs w:val="24"/>
          <w:lang w:val="en-US"/>
        </w:rPr>
        <w:fldChar w:fldCharType="begin"/>
      </w:r>
      <w:r w:rsidR="003608C3" w:rsidRPr="008D56D8">
        <w:rPr>
          <w:rFonts w:ascii="Book Antiqua" w:eastAsia="Times New Roman" w:hAnsi="Book Antiqua" w:cs="Times New Roman"/>
          <w:sz w:val="24"/>
          <w:szCs w:val="24"/>
          <w:lang w:val="en-US"/>
        </w:rPr>
        <w:instrText xml:space="preserve"> ADDIN EN.CITE &lt;EndNote&gt;&lt;Cite&gt;&lt;Author&gt;Armstrong&lt;/Author&gt;&lt;Year&gt;2017&lt;/Year&gt;&lt;RecNum&gt;6650&lt;/RecNum&gt;&lt;DisplayText&gt;&lt;style face="superscript"&gt;[102]&lt;/style&gt;&lt;/DisplayText&gt;&lt;record&gt;&lt;rec-number&gt;6650&lt;/rec-number&gt;&lt;foreign-keys&gt;&lt;key app="EN" db-id="evpa9dx5s9tt2ie5dazv2trfzav2sfasepda"&gt;6650&lt;/key&gt;&lt;/foreign-keys&gt;&lt;ref-type name="Journal Article"&gt;17&lt;/ref-type&gt;&lt;contributors&gt;&lt;authors&gt;&lt;author&gt;Armstrong, J. P.&lt;/author&gt;&lt;author&gt;Holme, M. N.&lt;/author&gt;&lt;author&gt;Stevens, M. M.&lt;/author&gt;&lt;/authors&gt;&lt;/contributors&gt;&lt;auth-address&gt;Department of Materials, Department of Bioengineering, and Institute for Biomedical Engineering, Imperial College London , London SW7 2AZ, United Kingdom.&lt;/auth-address&gt;&lt;titles&gt;&lt;title&gt;Re-Engineering Extracellular Vesicles as Smart Nanoscale Therapeutics&lt;/title&gt;&lt;secondary-title&gt;ACS Nano&lt;/secondary-title&gt;&lt;alt-title&gt;ACS nano&lt;/alt-title&gt;&lt;/titles&gt;&lt;periodical&gt;&lt;full-title&gt;ACS Nano&lt;/full-title&gt;&lt;abbr-1&gt;ACS nano&lt;/abbr-1&gt;&lt;/periodical&gt;&lt;alt-periodical&gt;&lt;full-title&gt;ACS Nano&lt;/full-title&gt;&lt;abbr-1&gt;ACS nano&lt;/abbr-1&gt;&lt;/alt-periodical&gt;&lt;pages&gt;69-83&lt;/pages&gt;&lt;volume&gt;11&lt;/volume&gt;&lt;number&gt;1&lt;/number&gt;&lt;dates&gt;&lt;year&gt;2017&lt;/year&gt;&lt;pub-dates&gt;&lt;date&gt;Jan 24&lt;/date&gt;&lt;/pub-dates&gt;&lt;/dates&gt;&lt;isbn&gt;1936-086X (Electronic)&amp;#xD;1936-0851 (Linking)&lt;/isbn&gt;&lt;accession-num&gt;28068069&lt;/accession-num&gt;&lt;urls&gt;&lt;related-urls&gt;&lt;url&gt;http://www.ncbi.nlm.nih.gov/pubmed/28068069&lt;/url&gt;&lt;/related-urls&gt;&lt;/urls&gt;&lt;custom2&gt;5604727&lt;/custom2&gt;&lt;electronic-resource-num&gt;10.1021/acsnano.6b07607&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102" w:tooltip="Armstrong, 2017 #6650" w:history="1">
        <w:r w:rsidR="003608C3" w:rsidRPr="008D56D8">
          <w:rPr>
            <w:rFonts w:ascii="Book Antiqua" w:eastAsia="Times New Roman" w:hAnsi="Book Antiqua" w:cs="Times New Roman"/>
            <w:noProof/>
            <w:sz w:val="24"/>
            <w:szCs w:val="24"/>
            <w:vertAlign w:val="superscript"/>
            <w:lang w:val="en-US"/>
          </w:rPr>
          <w:t>102</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F051C1" w:rsidRPr="008D56D8">
        <w:rPr>
          <w:rFonts w:ascii="Book Antiqua" w:eastAsia="Times New Roman" w:hAnsi="Book Antiqua" w:cs="Times New Roman"/>
          <w:sz w:val="24"/>
          <w:szCs w:val="24"/>
          <w:lang w:val="en-US"/>
        </w:rPr>
        <w:t>.</w:t>
      </w:r>
    </w:p>
    <w:p w:rsidR="00C664F7" w:rsidRPr="008D56D8" w:rsidRDefault="778658FC" w:rsidP="009A0273">
      <w:pPr>
        <w:autoSpaceDE w:val="0"/>
        <w:autoSpaceDN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 xml:space="preserve">Lou </w:t>
      </w:r>
      <w:r w:rsidRPr="008D56D8">
        <w:rPr>
          <w:rFonts w:ascii="Book Antiqua" w:eastAsia="Times New Roman" w:hAnsi="Book Antiqua" w:cs="Times New Roman"/>
          <w:i/>
          <w:sz w:val="24"/>
          <w:szCs w:val="24"/>
          <w:lang w:val="en-US"/>
        </w:rPr>
        <w:t>et al</w:t>
      </w:r>
      <w:r w:rsidR="00E7677A" w:rsidRPr="008D56D8">
        <w:rPr>
          <w:rFonts w:ascii="Book Antiqua" w:eastAsia="Times New Roman" w:hAnsi="Book Antiqua" w:cs="Times New Roman"/>
          <w:sz w:val="24"/>
          <w:szCs w:val="24"/>
          <w:lang w:val="en-US"/>
        </w:rPr>
        <w:fldChar w:fldCharType="begin"/>
      </w:r>
      <w:r w:rsidR="003608C3" w:rsidRPr="008D56D8">
        <w:rPr>
          <w:rFonts w:ascii="Book Antiqua" w:eastAsia="Times New Roman" w:hAnsi="Book Antiqua" w:cs="Times New Roman"/>
          <w:sz w:val="24"/>
          <w:szCs w:val="24"/>
          <w:lang w:val="en-US"/>
        </w:rPr>
        <w:instrText xml:space="preserve"> ADDIN EN.CITE &lt;EndNote&gt;&lt;Cite&gt;&lt;Author&gt;Lou&lt;/Author&gt;&lt;Year&gt;2017&lt;/Year&gt;&lt;RecNum&gt;6652&lt;/RecNum&gt;&lt;DisplayText&gt;&lt;style face="superscript"&gt;[104]&lt;/style&gt;&lt;/DisplayText&gt;&lt;record&gt;&lt;rec-number&gt;6652&lt;/rec-number&gt;&lt;foreign-keys&gt;&lt;key app="EN" db-id="evpa9dx5s9tt2ie5dazv2trfzav2sfasepda"&gt;6652&lt;/key&gt;&lt;/foreign-keys&gt;&lt;ref-type name="Journal Article"&gt;17&lt;/ref-type&gt;&lt;contributors&gt;&lt;authors&gt;&lt;author&gt;Lou, G.&lt;/author&gt;&lt;author&gt;Yang, Y.&lt;/author&gt;&lt;author&gt;Liu, F.&lt;/author&gt;&lt;author&gt;Ye, B.&lt;/author&gt;&lt;author&gt;Chen, Z.&lt;/author&gt;&lt;author&gt;Zheng, M.&lt;/author&gt;&lt;author&gt;Liu, Y.&lt;/author&gt;&lt;/authors&gt;&lt;/contributors&gt;&lt;auth-address&gt;Collaborative Innovation Center for Diagnosis and Treatment of Infectious Diseases, State Key Laboratory for Diagnosis and Treatment of Infectious Diseases, The First Affiliated Hospital, School of Medicine, Zhejiang University, Hangzhou, China.&lt;/auth-address&gt;&lt;titles&gt;&lt;title&gt;MiR-122 modification enhances the therapeutic efficacy of adipose tissue-derived mesenchymal stem cells against liver fibrosis&lt;/title&gt;&lt;secondary-title&gt;J Cell Mol Med&lt;/secondary-title&gt;&lt;alt-title&gt;Journal of cellular and molecular medicine&lt;/alt-title&gt;&lt;/titles&gt;&lt;periodical&gt;&lt;full-title&gt;J Cell Mol Med&lt;/full-title&gt;&lt;abbr-1&gt;Journal of cellular and molecular medicine&lt;/abbr-1&gt;&lt;/periodical&gt;&lt;alt-periodical&gt;&lt;full-title&gt;J Cell Mol Med&lt;/full-title&gt;&lt;abbr-1&gt;Journal of cellular and molecular medicine&lt;/abbr-1&gt;&lt;/alt-periodical&gt;&lt;pages&gt;2963-2973&lt;/pages&gt;&lt;volume&gt;21&lt;/volume&gt;&lt;number&gt;11&lt;/number&gt;&lt;dates&gt;&lt;year&gt;2017&lt;/year&gt;&lt;pub-dates&gt;&lt;date&gt;Nov&lt;/date&gt;&lt;/pub-dates&gt;&lt;/dates&gt;&lt;isbn&gt;1582-4934 (Electronic)&amp;#xD;1582-1838 (Linking)&lt;/isbn&gt;&lt;accession-num&gt;28544786&lt;/accession-num&gt;&lt;urls&gt;&lt;related-urls&gt;&lt;url&gt;http://www.ncbi.nlm.nih.gov/pubmed/28544786&lt;/url&gt;&lt;/related-urls&gt;&lt;/urls&gt;&lt;custom2&gt;5661245&lt;/custom2&gt;&lt;electronic-resource-num&gt;10.1111/jcmm.13208&lt;/electronic-resource-num&gt;&lt;/record&gt;&lt;/Cite&gt;&lt;/EndNote&gt;</w:instrText>
      </w:r>
      <w:r w:rsidR="00E7677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104" w:tooltip="Lou, 2017 #6652" w:history="1">
        <w:r w:rsidR="003608C3" w:rsidRPr="008D56D8">
          <w:rPr>
            <w:rFonts w:ascii="Book Antiqua" w:eastAsia="Times New Roman" w:hAnsi="Book Antiqua" w:cs="Times New Roman"/>
            <w:noProof/>
            <w:sz w:val="24"/>
            <w:szCs w:val="24"/>
            <w:vertAlign w:val="superscript"/>
            <w:lang w:val="en-US"/>
          </w:rPr>
          <w:t>104</w:t>
        </w:r>
      </w:hyperlink>
      <w:r w:rsidR="003608C3" w:rsidRPr="008D56D8">
        <w:rPr>
          <w:rFonts w:ascii="Book Antiqua" w:eastAsia="Times New Roman" w:hAnsi="Book Antiqua" w:cs="Times New Roman"/>
          <w:noProof/>
          <w:sz w:val="24"/>
          <w:szCs w:val="24"/>
          <w:vertAlign w:val="superscript"/>
          <w:lang w:val="en-US"/>
        </w:rPr>
        <w:t>]</w:t>
      </w:r>
      <w:r w:rsidR="00E7677A" w:rsidRPr="008D56D8">
        <w:rPr>
          <w:rFonts w:ascii="Book Antiqua" w:eastAsia="Times New Roman" w:hAnsi="Book Antiqua" w:cs="Times New Roman"/>
          <w:sz w:val="24"/>
          <w:szCs w:val="24"/>
          <w:lang w:val="en-US"/>
        </w:rPr>
        <w:fldChar w:fldCharType="end"/>
      </w:r>
      <w:r w:rsidR="00E7677A" w:rsidRPr="008D56D8">
        <w:rPr>
          <w:rFonts w:ascii="Book Antiqua" w:eastAsia="Times New Roman" w:hAnsi="Book Antiqua" w:cs="Times New Roman"/>
          <w:i/>
          <w:sz w:val="24"/>
          <w:szCs w:val="24"/>
          <w:lang w:val="en-US"/>
        </w:rPr>
        <w:t xml:space="preserve"> </w:t>
      </w:r>
      <w:r w:rsidR="001020A1" w:rsidRPr="008D56D8">
        <w:rPr>
          <w:rFonts w:ascii="Book Antiqua" w:eastAsia="Times New Roman" w:hAnsi="Book Antiqua" w:cs="Times New Roman"/>
          <w:sz w:val="24"/>
          <w:szCs w:val="24"/>
          <w:lang w:val="en-US"/>
        </w:rPr>
        <w:t xml:space="preserve">demonstrated that miRNA-122 expression in MSCs by lentiviral infection increased their therapeutic effect in a fibrosis model in mice. MiR-122 positively regulates proliferation </w:t>
      </w:r>
      <w:r w:rsidR="00436A7D" w:rsidRPr="008D56D8">
        <w:rPr>
          <w:rFonts w:ascii="Book Antiqua" w:eastAsia="Times New Roman" w:hAnsi="Book Antiqua" w:cs="Times New Roman"/>
          <w:sz w:val="24"/>
          <w:szCs w:val="24"/>
          <w:lang w:val="en-US"/>
        </w:rPr>
        <w:t>and trans</w:t>
      </w:r>
      <w:r w:rsidR="00E7677A" w:rsidRPr="008D56D8">
        <w:rPr>
          <w:rFonts w:ascii="Book Antiqua" w:eastAsia="Times New Roman" w:hAnsi="Book Antiqua" w:cs="Times New Roman"/>
          <w:sz w:val="24"/>
          <w:szCs w:val="24"/>
          <w:lang w:val="en-US"/>
        </w:rPr>
        <w:t xml:space="preserve"> </w:t>
      </w:r>
      <w:r w:rsidR="00436A7D" w:rsidRPr="008D56D8">
        <w:rPr>
          <w:rFonts w:ascii="Book Antiqua" w:eastAsia="Times New Roman" w:hAnsi="Book Antiqua" w:cs="Times New Roman"/>
          <w:sz w:val="24"/>
          <w:szCs w:val="24"/>
          <w:lang w:val="en-US"/>
        </w:rPr>
        <w:t xml:space="preserve">differentiation of HeSCs having an important role in liver </w:t>
      </w:r>
      <w:proofErr w:type="gramStart"/>
      <w:r w:rsidR="007A64D5" w:rsidRPr="008D56D8">
        <w:rPr>
          <w:rFonts w:ascii="Book Antiqua" w:eastAsia="Times New Roman" w:hAnsi="Book Antiqua" w:cs="Times New Roman"/>
          <w:sz w:val="24"/>
          <w:szCs w:val="24"/>
          <w:lang w:val="en-US"/>
        </w:rPr>
        <w:t>fibrog</w:t>
      </w:r>
      <w:r w:rsidR="00EC0B83" w:rsidRPr="008D56D8">
        <w:rPr>
          <w:rFonts w:ascii="Book Antiqua" w:eastAsia="Times New Roman" w:hAnsi="Book Antiqua" w:cs="Times New Roman"/>
          <w:sz w:val="24"/>
          <w:szCs w:val="24"/>
          <w:lang w:val="en-US"/>
        </w:rPr>
        <w:t>e</w:t>
      </w:r>
      <w:r w:rsidR="007A64D5" w:rsidRPr="008D56D8">
        <w:rPr>
          <w:rFonts w:ascii="Book Antiqua" w:eastAsia="Times New Roman" w:hAnsi="Book Antiqua" w:cs="Times New Roman"/>
          <w:sz w:val="24"/>
          <w:szCs w:val="24"/>
          <w:lang w:val="en-US"/>
        </w:rPr>
        <w:t>nesis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PEVuZE5vdGU+PENpdGU+PEF1dGhvcj5aZW5nPC9BdXRob3I+PFllYXI+MjAxNTwvWWVhcj48UmVj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PEVuZE5vdGU+PENpdGU+PEF1dGhvcj5aZW5nPC9BdXRob3I+PFllYXI+MjAxNTwvWWVhcj48UmVj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105" w:tooltip="Zeng, 2015 #6653" w:history="1">
        <w:r w:rsidR="003608C3" w:rsidRPr="008D56D8">
          <w:rPr>
            <w:rFonts w:ascii="Book Antiqua" w:eastAsia="Times New Roman" w:hAnsi="Book Antiqua" w:cs="Times New Roman"/>
            <w:noProof/>
            <w:sz w:val="24"/>
            <w:szCs w:val="24"/>
            <w:vertAlign w:val="superscript"/>
            <w:lang w:val="en-US"/>
          </w:rPr>
          <w:t>105</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7A64D5" w:rsidRPr="008D56D8">
        <w:rPr>
          <w:rFonts w:ascii="Book Antiqua" w:eastAsia="Times New Roman" w:hAnsi="Book Antiqua" w:cs="Times New Roman"/>
          <w:sz w:val="24"/>
          <w:szCs w:val="24"/>
          <w:lang w:val="en-US"/>
        </w:rPr>
        <w:t>.</w:t>
      </w:r>
      <w:r w:rsidR="00E7677A" w:rsidRPr="008D56D8">
        <w:rPr>
          <w:rFonts w:ascii="Book Antiqua" w:eastAsia="Times New Roman" w:hAnsi="Book Antiqua" w:cs="Times New Roman"/>
          <w:sz w:val="24"/>
          <w:szCs w:val="24"/>
          <w:lang w:val="en-US"/>
        </w:rPr>
        <w:t xml:space="preserve"> </w:t>
      </w:r>
      <w:r w:rsidR="00436A7D" w:rsidRPr="008D56D8">
        <w:rPr>
          <w:rFonts w:ascii="Book Antiqua" w:eastAsia="Times New Roman" w:hAnsi="Book Antiqua" w:cs="Times New Roman"/>
          <w:sz w:val="24"/>
          <w:szCs w:val="24"/>
          <w:lang w:val="en-US"/>
        </w:rPr>
        <w:t xml:space="preserve">Authors demonstrated that </w:t>
      </w:r>
      <w:r w:rsidR="00436A7D" w:rsidRPr="008D56D8">
        <w:rPr>
          <w:rFonts w:ascii="Book Antiqua" w:eastAsia="Times New Roman" w:hAnsi="Book Antiqua" w:cs="Times New Roman"/>
          <w:i/>
          <w:sz w:val="24"/>
          <w:szCs w:val="24"/>
          <w:lang w:val="en-US"/>
        </w:rPr>
        <w:t>in vitro</w:t>
      </w:r>
      <w:r w:rsidR="00436A7D" w:rsidRPr="008D56D8">
        <w:rPr>
          <w:rFonts w:ascii="Book Antiqua" w:eastAsia="Times New Roman" w:hAnsi="Book Antiqua" w:cs="Times New Roman"/>
          <w:sz w:val="24"/>
          <w:szCs w:val="24"/>
          <w:lang w:val="en-US"/>
        </w:rPr>
        <w:t xml:space="preserve"> miRNA-122 is transferred </w:t>
      </w:r>
      <w:r w:rsidR="006D1193" w:rsidRPr="008D56D8">
        <w:rPr>
          <w:rFonts w:ascii="Book Antiqua" w:eastAsia="Times New Roman" w:hAnsi="Book Antiqua" w:cs="Times New Roman"/>
          <w:sz w:val="24"/>
          <w:szCs w:val="24"/>
          <w:lang w:val="en-US"/>
        </w:rPr>
        <w:t>to</w:t>
      </w:r>
      <w:r w:rsidR="00E7677A" w:rsidRPr="008D56D8">
        <w:rPr>
          <w:rFonts w:ascii="Book Antiqua" w:eastAsia="Times New Roman" w:hAnsi="Book Antiqua" w:cs="Times New Roman"/>
          <w:sz w:val="24"/>
          <w:szCs w:val="24"/>
          <w:lang w:val="en-US"/>
        </w:rPr>
        <w:t xml:space="preserve"> </w:t>
      </w:r>
      <w:r w:rsidR="00436A7D" w:rsidRPr="008D56D8">
        <w:rPr>
          <w:rFonts w:ascii="Book Antiqua" w:eastAsia="Times New Roman" w:hAnsi="Book Antiqua" w:cs="Times New Roman"/>
          <w:sz w:val="24"/>
          <w:szCs w:val="24"/>
          <w:lang w:val="en-US"/>
        </w:rPr>
        <w:t>HeSCs</w:t>
      </w:r>
      <w:r w:rsidR="006D1193" w:rsidRPr="008D56D8">
        <w:rPr>
          <w:rFonts w:ascii="Book Antiqua" w:eastAsia="Times New Roman" w:hAnsi="Book Antiqua" w:cs="Times New Roman"/>
          <w:sz w:val="24"/>
          <w:szCs w:val="24"/>
          <w:lang w:val="en-US"/>
        </w:rPr>
        <w:t xml:space="preserve"> through MSC-EVs</w:t>
      </w:r>
      <w:r w:rsidR="00E7677A" w:rsidRPr="008D56D8">
        <w:rPr>
          <w:rFonts w:ascii="Book Antiqua" w:eastAsia="Times New Roman" w:hAnsi="Book Antiqua" w:cs="Times New Roman"/>
          <w:sz w:val="24"/>
          <w:szCs w:val="24"/>
          <w:lang w:val="en-US"/>
        </w:rPr>
        <w:t xml:space="preserve"> </w:t>
      </w:r>
      <w:r w:rsidR="006D1193" w:rsidRPr="008D56D8">
        <w:rPr>
          <w:rFonts w:ascii="Book Antiqua" w:eastAsia="Times New Roman" w:hAnsi="Book Antiqua" w:cs="Times New Roman"/>
          <w:sz w:val="24"/>
          <w:szCs w:val="24"/>
          <w:lang w:val="en-US"/>
        </w:rPr>
        <w:t>resulting in the regulation of</w:t>
      </w:r>
      <w:r w:rsidR="00436A7D" w:rsidRPr="008D56D8">
        <w:rPr>
          <w:rFonts w:ascii="Book Antiqua" w:eastAsia="Times New Roman" w:hAnsi="Book Antiqua" w:cs="Times New Roman"/>
          <w:sz w:val="24"/>
          <w:szCs w:val="24"/>
          <w:lang w:val="en-US"/>
        </w:rPr>
        <w:t xml:space="preserve"> genes involved in collagen maturation and cell proliferation</w:t>
      </w:r>
      <w:r w:rsidR="002943CA" w:rsidRPr="008D56D8">
        <w:rPr>
          <w:rFonts w:ascii="Book Antiqua" w:eastAsia="Times New Roman" w:hAnsi="Book Antiqua" w:cs="Times New Roman"/>
          <w:sz w:val="24"/>
          <w:szCs w:val="24"/>
          <w:lang w:val="en-US"/>
        </w:rPr>
        <w:fldChar w:fldCharType="begin"/>
      </w:r>
      <w:r w:rsidR="003608C3" w:rsidRPr="008D56D8">
        <w:rPr>
          <w:rFonts w:ascii="Book Antiqua" w:eastAsia="Times New Roman" w:hAnsi="Book Antiqua" w:cs="Times New Roman"/>
          <w:sz w:val="24"/>
          <w:szCs w:val="24"/>
          <w:lang w:val="en-US"/>
        </w:rPr>
        <w:instrText xml:space="preserve"> ADDIN EN.CITE &lt;EndNote&gt;&lt;Cite&gt;&lt;Author&gt;Lou&lt;/Author&gt;&lt;Year&gt;2017&lt;/Year&gt;&lt;RecNum&gt;6652&lt;/RecNum&gt;&lt;DisplayText&gt;&lt;style face="superscript"&gt;[104]&lt;/style&gt;&lt;/DisplayText&gt;&lt;record&gt;&lt;rec-number&gt;6652&lt;/rec-number&gt;&lt;foreign-keys&gt;&lt;key app="EN" db-id="evpa9dx5s9tt2ie5dazv2trfzav2sfasepda"&gt;6652&lt;/key&gt;&lt;/foreign-keys&gt;&lt;ref-type name="Journal Article"&gt;17&lt;/ref-type&gt;&lt;contributors&gt;&lt;authors&gt;&lt;author&gt;Lou, G.&lt;/author&gt;&lt;author&gt;Yang, Y.&lt;/author&gt;&lt;author&gt;Liu, F.&lt;/author&gt;&lt;author&gt;Ye, B.&lt;/author&gt;&lt;author&gt;Chen, Z.&lt;/author&gt;&lt;author&gt;Zheng, M.&lt;/author&gt;&lt;author&gt;Liu, Y.&lt;/author&gt;&lt;/authors&gt;&lt;/contributors&gt;&lt;auth-address&gt;Collaborative Innovation Center for Diagnosis and Treatment of Infectious Diseases, State Key Laboratory for Diagnosis and Treatment of Infectious Diseases, The First Affiliated Hospital, School of Medicine, Zhejiang University, Hangzhou, China.&lt;/auth-address&gt;&lt;titles&gt;&lt;title&gt;MiR-122 modification enhances the therapeutic efficacy of adipose tissue-derived mesenchymal stem cells against liver fibrosis&lt;/title&gt;&lt;secondary-title&gt;J Cell Mol Med&lt;/secondary-title&gt;&lt;alt-title&gt;Journal of cellular and molecular medicine&lt;/alt-title&gt;&lt;/titles&gt;&lt;periodical&gt;&lt;full-title&gt;J Cell Mol Med&lt;/full-title&gt;&lt;abbr-1&gt;Journal of cellular and molecular medicine&lt;/abbr-1&gt;&lt;/periodical&gt;&lt;alt-periodical&gt;&lt;full-title&gt;J Cell Mol Med&lt;/full-title&gt;&lt;abbr-1&gt;Journal of cellular and molecular medicine&lt;/abbr-1&gt;&lt;/alt-periodical&gt;&lt;pages&gt;2963-2973&lt;/pages&gt;&lt;volume&gt;21&lt;/volume&gt;&lt;number&gt;11&lt;/number&gt;&lt;dates&gt;&lt;year&gt;2017&lt;/year&gt;&lt;pub-dates&gt;&lt;date&gt;Nov&lt;/date&gt;&lt;/pub-dates&gt;&lt;/dates&gt;&lt;isbn&gt;1582-4934 (Electronic)&amp;#xD;1582-1838 (Linking)&lt;/isbn&gt;&lt;accession-num&gt;28544786&lt;/accession-num&gt;&lt;urls&gt;&lt;related-urls&gt;&lt;url&gt;http://www.ncbi.nlm.nih.gov/pubmed/28544786&lt;/url&gt;&lt;/related-urls&gt;&lt;/urls&gt;&lt;custom2&gt;5661245&lt;/custom2&gt;&lt;electronic-resource-num&gt;10.1111/jcmm.13208&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104" w:tooltip="Lou, 2017 #6652" w:history="1">
        <w:r w:rsidR="003608C3" w:rsidRPr="008D56D8">
          <w:rPr>
            <w:rFonts w:ascii="Book Antiqua" w:eastAsia="Times New Roman" w:hAnsi="Book Antiqua" w:cs="Times New Roman"/>
            <w:noProof/>
            <w:sz w:val="24"/>
            <w:szCs w:val="24"/>
            <w:vertAlign w:val="superscript"/>
            <w:lang w:val="en-US"/>
          </w:rPr>
          <w:t>104</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7A64D5" w:rsidRPr="008D56D8">
        <w:rPr>
          <w:rFonts w:ascii="Book Antiqua" w:eastAsia="Times New Roman" w:hAnsi="Book Antiqua" w:cs="Times New Roman"/>
          <w:sz w:val="24"/>
          <w:szCs w:val="24"/>
          <w:lang w:val="en-US"/>
        </w:rPr>
        <w:t xml:space="preserve">. </w:t>
      </w:r>
      <w:r w:rsidR="002A561C" w:rsidRPr="008D56D8">
        <w:rPr>
          <w:rFonts w:ascii="Book Antiqua" w:eastAsia="Times New Roman" w:hAnsi="Book Antiqua" w:cs="Times New Roman"/>
          <w:sz w:val="24"/>
          <w:szCs w:val="24"/>
          <w:lang w:val="en-US"/>
        </w:rPr>
        <w:t xml:space="preserve">Another strategy uses </w:t>
      </w:r>
      <w:r w:rsidR="0050310D" w:rsidRPr="008D56D8">
        <w:rPr>
          <w:rFonts w:ascii="Book Antiqua" w:eastAsia="Times New Roman" w:hAnsi="Book Antiqua" w:cs="Times New Roman"/>
          <w:sz w:val="24"/>
          <w:szCs w:val="24"/>
          <w:lang w:val="en-US"/>
        </w:rPr>
        <w:t xml:space="preserve">EVs derived from </w:t>
      </w:r>
      <w:r w:rsidR="00436A7D" w:rsidRPr="008D56D8">
        <w:rPr>
          <w:rFonts w:ascii="Book Antiqua" w:eastAsia="Times New Roman" w:hAnsi="Book Antiqua" w:cs="Times New Roman"/>
          <w:sz w:val="24"/>
          <w:szCs w:val="24"/>
          <w:lang w:val="en-US"/>
        </w:rPr>
        <w:t xml:space="preserve">MSCs with transient expression of miRNA-181-5p </w:t>
      </w:r>
      <w:r w:rsidR="002A561C" w:rsidRPr="008D56D8">
        <w:rPr>
          <w:rFonts w:ascii="Book Antiqua" w:eastAsia="Times New Roman" w:hAnsi="Book Antiqua" w:cs="Times New Roman"/>
          <w:sz w:val="24"/>
          <w:szCs w:val="24"/>
          <w:lang w:val="en-US"/>
        </w:rPr>
        <w:t xml:space="preserve">as </w:t>
      </w:r>
      <w:r w:rsidR="00EC0B83" w:rsidRPr="008D56D8">
        <w:rPr>
          <w:rFonts w:ascii="Book Antiqua" w:eastAsia="Times New Roman" w:hAnsi="Book Antiqua" w:cs="Times New Roman"/>
          <w:sz w:val="24"/>
          <w:szCs w:val="24"/>
          <w:lang w:val="en-US"/>
        </w:rPr>
        <w:t xml:space="preserve">a </w:t>
      </w:r>
      <w:r w:rsidR="002A561C" w:rsidRPr="008D56D8">
        <w:rPr>
          <w:rFonts w:ascii="Book Antiqua" w:eastAsia="Times New Roman" w:hAnsi="Book Antiqua" w:cs="Times New Roman"/>
          <w:sz w:val="24"/>
          <w:szCs w:val="24"/>
          <w:lang w:val="en-US"/>
        </w:rPr>
        <w:t>therapeutic option in a liver fibrosis model</w:t>
      </w:r>
      <w:r w:rsidR="002943CA" w:rsidRPr="008D56D8">
        <w:rPr>
          <w:rFonts w:ascii="Book Antiqua" w:eastAsia="Times New Roman" w:hAnsi="Book Antiqua" w:cs="Times New Roman"/>
          <w:sz w:val="24"/>
          <w:szCs w:val="24"/>
          <w:lang w:val="en-US"/>
        </w:rPr>
        <w:fldChar w:fldCharType="begin"/>
      </w:r>
      <w:r w:rsidR="003608C3" w:rsidRPr="008D56D8">
        <w:rPr>
          <w:rFonts w:ascii="Book Antiqua" w:eastAsia="Times New Roman" w:hAnsi="Book Antiqua" w:cs="Times New Roman"/>
          <w:sz w:val="24"/>
          <w:szCs w:val="24"/>
          <w:lang w:val="en-US"/>
        </w:rPr>
        <w:instrText xml:space="preserve"> ADDIN EN.CITE &lt;EndNote&gt;&lt;Cite&gt;&lt;Author&gt;Qu&lt;/Author&gt;&lt;Year&gt;2017&lt;/Year&gt;&lt;RecNum&gt;6654&lt;/RecNum&gt;&lt;DisplayText&gt;&lt;style face="superscript"&gt;[106]&lt;/style&gt;&lt;/DisplayText&gt;&lt;record&gt;&lt;rec-number&gt;6654&lt;/rec-number&gt;&lt;foreign-keys&gt;&lt;key app="EN" db-id="evpa9dx5s9tt2ie5dazv2trfzav2sfasepda"&gt;6654&lt;/key&gt;&lt;/foreign-keys&gt;&lt;ref-type name="Journal Article"&gt;17&lt;/ref-type&gt;&lt;contributors&gt;&lt;authors&gt;&lt;author&gt;Qu, Y.&lt;/author&gt;&lt;author&gt;Zhang, Q.&lt;/author&gt;&lt;author&gt;Cai, X.&lt;/author&gt;&lt;author&gt;Li, F.&lt;/author&gt;&lt;author&gt;Ma, Z.&lt;/author&gt;&lt;author&gt;Xu, M.&lt;/author&gt;&lt;author&gt;Lu, L.&lt;/author&gt;&lt;/authors&gt;&lt;/contributors&gt;&lt;auth-address&gt;Department of Gastroenterology &amp;amp; Hepatology, Shanghai General Hospital, Shanghai Jiao Tong University School of Medicine, Shanghai, China.&lt;/auth-address&gt;&lt;titles&gt;&lt;title&gt;Exosomes derived from miR-181-5p-modified adipose-derived mesenchymal stem cells prevent liver fibrosis via autophagy activation&lt;/title&gt;&lt;secondary-title&gt;J Cell Mol Med&lt;/secondary-title&gt;&lt;alt-title&gt;Journal of cellular and molecular medicine&lt;/alt-title&gt;&lt;/titles&gt;&lt;periodical&gt;&lt;full-title&gt;J Cell Mol Med&lt;/full-title&gt;&lt;abbr-1&gt;Journal of cellular and molecular medicine&lt;/abbr-1&gt;&lt;/periodical&gt;&lt;alt-periodical&gt;&lt;full-title&gt;J Cell Mol Med&lt;/full-title&gt;&lt;abbr-1&gt;Journal of cellular and molecular medicine&lt;/abbr-1&gt;&lt;/alt-periodical&gt;&lt;pages&gt;2491-2502&lt;/pages&gt;&lt;volume&gt;21&lt;/volume&gt;&lt;number&gt;10&lt;/number&gt;&lt;dates&gt;&lt;year&gt;2017&lt;/year&gt;&lt;pub-dates&gt;&lt;date&gt;Oct&lt;/date&gt;&lt;/pub-dates&gt;&lt;/dates&gt;&lt;isbn&gt;1582-4934 (Electronic)&amp;#xD;1582-1838 (Linking)&lt;/isbn&gt;&lt;accession-num&gt;28382720&lt;/accession-num&gt;&lt;urls&gt;&lt;related-urls&gt;&lt;url&gt;http://www.ncbi.nlm.nih.gov/pubmed/28382720&lt;/url&gt;&lt;/related-urls&gt;&lt;/urls&gt;&lt;custom2&gt;5618698&lt;/custom2&gt;&lt;electronic-resource-num&gt;10.1111/jcmm.13170&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106" w:tooltip="Qu, 2017 #6654" w:history="1">
        <w:r w:rsidR="003608C3" w:rsidRPr="008D56D8">
          <w:rPr>
            <w:rFonts w:ascii="Book Antiqua" w:eastAsia="Times New Roman" w:hAnsi="Book Antiqua" w:cs="Times New Roman"/>
            <w:noProof/>
            <w:sz w:val="24"/>
            <w:szCs w:val="24"/>
            <w:vertAlign w:val="superscript"/>
            <w:lang w:val="en-US"/>
          </w:rPr>
          <w:t>106</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436A7D" w:rsidRPr="008D56D8">
        <w:rPr>
          <w:rFonts w:ascii="Book Antiqua" w:eastAsia="Times New Roman" w:hAnsi="Book Antiqua" w:cs="Times New Roman"/>
          <w:sz w:val="24"/>
          <w:szCs w:val="24"/>
          <w:lang w:val="en-US"/>
        </w:rPr>
        <w:t>.</w:t>
      </w:r>
      <w:r w:rsidR="00E7677A" w:rsidRPr="008D56D8">
        <w:rPr>
          <w:rFonts w:ascii="Book Antiqua" w:eastAsia="Times New Roman" w:hAnsi="Book Antiqua" w:cs="Times New Roman"/>
          <w:sz w:val="24"/>
          <w:szCs w:val="24"/>
          <w:lang w:val="en-US"/>
        </w:rPr>
        <w:t xml:space="preserve"> </w:t>
      </w:r>
      <w:r w:rsidR="008E3614" w:rsidRPr="008D56D8">
        <w:rPr>
          <w:rFonts w:ascii="Book Antiqua" w:eastAsia="Times New Roman" w:hAnsi="Book Antiqua" w:cs="Times New Roman"/>
          <w:sz w:val="24"/>
          <w:szCs w:val="24"/>
          <w:lang w:val="en-US"/>
        </w:rPr>
        <w:t>As for miRNA-122</w:t>
      </w:r>
      <w:r w:rsidR="002A561C" w:rsidRPr="008D56D8">
        <w:rPr>
          <w:rFonts w:ascii="Book Antiqua" w:eastAsia="Times New Roman" w:hAnsi="Book Antiqua" w:cs="Times New Roman"/>
          <w:sz w:val="24"/>
          <w:szCs w:val="24"/>
          <w:lang w:val="en-US"/>
        </w:rPr>
        <w:t xml:space="preserve">, </w:t>
      </w:r>
      <w:r w:rsidR="0050310D" w:rsidRPr="008D56D8">
        <w:rPr>
          <w:rFonts w:ascii="Book Antiqua" w:eastAsia="Times New Roman" w:hAnsi="Book Antiqua" w:cs="Times New Roman"/>
          <w:sz w:val="24"/>
          <w:szCs w:val="24"/>
          <w:lang w:val="en-US"/>
        </w:rPr>
        <w:t xml:space="preserve">miRNA-181-5p </w:t>
      </w:r>
      <w:r w:rsidR="002A561C" w:rsidRPr="008D56D8">
        <w:rPr>
          <w:rFonts w:ascii="Book Antiqua" w:eastAsia="Times New Roman" w:hAnsi="Book Antiqua" w:cs="Times New Roman"/>
          <w:sz w:val="24"/>
          <w:szCs w:val="24"/>
          <w:lang w:val="en-US"/>
        </w:rPr>
        <w:t xml:space="preserve">was delivered by </w:t>
      </w:r>
      <w:r w:rsidR="0050310D" w:rsidRPr="008D56D8">
        <w:rPr>
          <w:rFonts w:ascii="Book Antiqua" w:eastAsia="Times New Roman" w:hAnsi="Book Antiqua" w:cs="Times New Roman"/>
          <w:sz w:val="24"/>
          <w:szCs w:val="24"/>
          <w:lang w:val="en-US"/>
        </w:rPr>
        <w:t>MSC-EVs</w:t>
      </w:r>
      <w:r w:rsidR="002A561C" w:rsidRPr="008D56D8">
        <w:rPr>
          <w:rFonts w:ascii="Book Antiqua" w:eastAsia="Times New Roman" w:hAnsi="Book Antiqua" w:cs="Times New Roman"/>
          <w:sz w:val="24"/>
          <w:szCs w:val="24"/>
          <w:lang w:val="en-US"/>
        </w:rPr>
        <w:t xml:space="preserve"> reducing the fibrosis and the inflammatory state of fibrotic mice</w:t>
      </w:r>
      <w:r w:rsidR="002943CA" w:rsidRPr="008D56D8">
        <w:rPr>
          <w:rFonts w:ascii="Book Antiqua" w:eastAsia="Times New Roman" w:hAnsi="Book Antiqua" w:cs="Times New Roman"/>
          <w:sz w:val="24"/>
          <w:szCs w:val="24"/>
          <w:lang w:val="en-US"/>
        </w:rPr>
        <w:fldChar w:fldCharType="begin"/>
      </w:r>
      <w:r w:rsidR="003608C3" w:rsidRPr="008D56D8">
        <w:rPr>
          <w:rFonts w:ascii="Book Antiqua" w:eastAsia="Times New Roman" w:hAnsi="Book Antiqua" w:cs="Times New Roman"/>
          <w:sz w:val="24"/>
          <w:szCs w:val="24"/>
          <w:lang w:val="en-US"/>
        </w:rPr>
        <w:instrText xml:space="preserve"> ADDIN EN.CITE &lt;EndNote&gt;&lt;Cite&gt;&lt;Author&gt;Qu&lt;/Author&gt;&lt;Year&gt;2017&lt;/Year&gt;&lt;RecNum&gt;6654&lt;/RecNum&gt;&lt;DisplayText&gt;&lt;style face="superscript"&gt;[106]&lt;/style&gt;&lt;/DisplayText&gt;&lt;record&gt;&lt;rec-number&gt;6654&lt;/rec-number&gt;&lt;foreign-keys&gt;&lt;key app="EN" db-id="evpa9dx5s9tt2ie5dazv2trfzav2sfasepda"&gt;6654&lt;/key&gt;&lt;/foreign-keys&gt;&lt;ref-type name="Journal Article"&gt;17&lt;/ref-type&gt;&lt;contributors&gt;&lt;authors&gt;&lt;author&gt;Qu, Y.&lt;/author&gt;&lt;author&gt;Zhang, Q.&lt;/author&gt;&lt;author&gt;Cai, X.&lt;/author&gt;&lt;author&gt;Li, F.&lt;/author&gt;&lt;author&gt;Ma, Z.&lt;/author&gt;&lt;author&gt;Xu, M.&lt;/author&gt;&lt;author&gt;Lu, L.&lt;/author&gt;&lt;/authors&gt;&lt;/contributors&gt;&lt;auth-address&gt;Department of Gastroenterology &amp;amp; Hepatology, Shanghai General Hospital, Shanghai Jiao Tong University School of Medicine, Shanghai, China.&lt;/auth-address&gt;&lt;titles&gt;&lt;title&gt;Exosomes derived from miR-181-5p-modified adipose-derived mesenchymal stem cells prevent liver fibrosis via autophagy activation&lt;/title&gt;&lt;secondary-title&gt;J Cell Mol Med&lt;/secondary-title&gt;&lt;alt-title&gt;Journal of cellular and molecular medicine&lt;/alt-title&gt;&lt;/titles&gt;&lt;periodical&gt;&lt;full-title&gt;J Cell Mol Med&lt;/full-title&gt;&lt;abbr-1&gt;Journal of cellular and molecular medicine&lt;/abbr-1&gt;&lt;/periodical&gt;&lt;alt-periodical&gt;&lt;full-title&gt;J Cell Mol Med&lt;/full-title&gt;&lt;abbr-1&gt;Journal of cellular and molecular medicine&lt;/abbr-1&gt;&lt;/alt-periodical&gt;&lt;pages&gt;2491-2502&lt;/pages&gt;&lt;volume&gt;21&lt;/volume&gt;&lt;number&gt;10&lt;/number&gt;&lt;dates&gt;&lt;year&gt;2017&lt;/year&gt;&lt;pub-dates&gt;&lt;date&gt;Oct&lt;/date&gt;&lt;/pub-dates&gt;&lt;/dates&gt;&lt;isbn&gt;1582-4934 (Electronic)&amp;#xD;1582-1838 (Linking)&lt;/isbn&gt;&lt;accession-num&gt;28382720&lt;/accession-num&gt;&lt;urls&gt;&lt;related-urls&gt;&lt;url&gt;http://www.ncbi.nlm.nih.gov/pubmed/28382720&lt;/url&gt;&lt;/related-urls&gt;&lt;/urls&gt;&lt;custom2&gt;5618698&lt;/custom2&gt;&lt;electronic-resource-num&gt;10.1111/jcmm.13170&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106" w:tooltip="Qu, 2017 #6654" w:history="1">
        <w:r w:rsidR="003608C3" w:rsidRPr="008D56D8">
          <w:rPr>
            <w:rFonts w:ascii="Book Antiqua" w:eastAsia="Times New Roman" w:hAnsi="Book Antiqua" w:cs="Times New Roman"/>
            <w:noProof/>
            <w:sz w:val="24"/>
            <w:szCs w:val="24"/>
            <w:vertAlign w:val="superscript"/>
            <w:lang w:val="en-US"/>
          </w:rPr>
          <w:t>106</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50310D" w:rsidRPr="008D56D8">
        <w:rPr>
          <w:rFonts w:ascii="Book Antiqua" w:eastAsia="Times New Roman" w:hAnsi="Book Antiqua" w:cs="Times New Roman"/>
          <w:sz w:val="24"/>
          <w:szCs w:val="24"/>
          <w:lang w:val="en-US"/>
        </w:rPr>
        <w:t xml:space="preserve">. </w:t>
      </w:r>
      <w:r w:rsidR="002A561C" w:rsidRPr="008D56D8">
        <w:rPr>
          <w:rFonts w:ascii="Book Antiqua" w:eastAsia="Times New Roman" w:hAnsi="Book Antiqua" w:cs="Times New Roman"/>
          <w:sz w:val="24"/>
          <w:szCs w:val="24"/>
          <w:lang w:val="en-US"/>
        </w:rPr>
        <w:t xml:space="preserve">Moreover, </w:t>
      </w:r>
      <w:r w:rsidR="002A561C" w:rsidRPr="008D56D8">
        <w:rPr>
          <w:rFonts w:ascii="Book Antiqua" w:eastAsia="Times New Roman" w:hAnsi="Book Antiqua" w:cs="Times New Roman"/>
          <w:i/>
          <w:sz w:val="24"/>
          <w:szCs w:val="24"/>
          <w:lang w:val="en-US"/>
        </w:rPr>
        <w:t xml:space="preserve">in vitro </w:t>
      </w:r>
      <w:r w:rsidR="002A561C" w:rsidRPr="008D56D8">
        <w:rPr>
          <w:rFonts w:ascii="Book Antiqua" w:eastAsia="Times New Roman" w:hAnsi="Book Antiqua" w:cs="Times New Roman"/>
          <w:sz w:val="24"/>
          <w:szCs w:val="24"/>
          <w:lang w:val="en-US"/>
        </w:rPr>
        <w:t>experiments show that after reach</w:t>
      </w:r>
      <w:r w:rsidR="00EC0B83" w:rsidRPr="008D56D8">
        <w:rPr>
          <w:rFonts w:ascii="Book Antiqua" w:eastAsia="Times New Roman" w:hAnsi="Book Antiqua" w:cs="Times New Roman"/>
          <w:sz w:val="24"/>
          <w:szCs w:val="24"/>
          <w:lang w:val="en-US"/>
        </w:rPr>
        <w:t>ing</w:t>
      </w:r>
      <w:r w:rsidR="002A561C" w:rsidRPr="008D56D8">
        <w:rPr>
          <w:rFonts w:ascii="Book Antiqua" w:eastAsia="Times New Roman" w:hAnsi="Book Antiqua" w:cs="Times New Roman"/>
          <w:sz w:val="24"/>
          <w:szCs w:val="24"/>
          <w:lang w:val="en-US"/>
        </w:rPr>
        <w:t xml:space="preserve"> the target cell, </w:t>
      </w:r>
      <w:r w:rsidR="00436A7D" w:rsidRPr="008D56D8">
        <w:rPr>
          <w:rFonts w:ascii="Book Antiqua" w:eastAsia="Times New Roman" w:hAnsi="Book Antiqua" w:cs="Times New Roman"/>
          <w:sz w:val="24"/>
          <w:szCs w:val="24"/>
          <w:lang w:val="en-US"/>
        </w:rPr>
        <w:t>miRNA</w:t>
      </w:r>
      <w:r w:rsidR="002A561C" w:rsidRPr="008D56D8">
        <w:rPr>
          <w:rFonts w:ascii="Book Antiqua" w:eastAsia="Times New Roman" w:hAnsi="Book Antiqua" w:cs="Times New Roman"/>
          <w:sz w:val="24"/>
          <w:szCs w:val="24"/>
          <w:lang w:val="en-US"/>
        </w:rPr>
        <w:t>-181-5p</w:t>
      </w:r>
      <w:r w:rsidR="00436A7D" w:rsidRPr="008D56D8">
        <w:rPr>
          <w:rFonts w:ascii="Book Antiqua" w:eastAsia="Times New Roman" w:hAnsi="Book Antiqua" w:cs="Times New Roman"/>
          <w:sz w:val="24"/>
          <w:szCs w:val="24"/>
          <w:lang w:val="en-US"/>
        </w:rPr>
        <w:t xml:space="preserve"> bind</w:t>
      </w:r>
      <w:r w:rsidR="002A561C" w:rsidRPr="008D56D8">
        <w:rPr>
          <w:rFonts w:ascii="Book Antiqua" w:eastAsia="Times New Roman" w:hAnsi="Book Antiqua" w:cs="Times New Roman"/>
          <w:sz w:val="24"/>
          <w:szCs w:val="24"/>
          <w:lang w:val="en-US"/>
        </w:rPr>
        <w:t xml:space="preserve">s </w:t>
      </w:r>
      <w:r w:rsidR="0050310D" w:rsidRPr="008D56D8">
        <w:rPr>
          <w:rFonts w:ascii="Book Antiqua" w:eastAsia="Times New Roman" w:hAnsi="Book Antiqua" w:cs="Times New Roman"/>
          <w:sz w:val="24"/>
          <w:szCs w:val="24"/>
          <w:lang w:val="en-US"/>
        </w:rPr>
        <w:t>to</w:t>
      </w:r>
      <w:r w:rsidRPr="008D56D8">
        <w:rPr>
          <w:rFonts w:ascii="Book Antiqua" w:eastAsia="Times New Roman" w:hAnsi="Book Antiqua" w:cs="Times New Roman"/>
          <w:sz w:val="24"/>
          <w:szCs w:val="24"/>
          <w:lang w:val="en-US"/>
        </w:rPr>
        <w:t xml:space="preserve">3´-UTR </w:t>
      </w:r>
      <w:r w:rsidR="00436A7D" w:rsidRPr="008D56D8">
        <w:rPr>
          <w:rFonts w:ascii="Book Antiqua" w:eastAsia="Times New Roman" w:hAnsi="Book Antiqua" w:cs="Times New Roman"/>
          <w:sz w:val="24"/>
          <w:szCs w:val="24"/>
          <w:lang w:val="en-US"/>
        </w:rPr>
        <w:t>of</w:t>
      </w:r>
      <w:r w:rsidRPr="008D56D8">
        <w:rPr>
          <w:rFonts w:ascii="Book Antiqua" w:eastAsia="Times New Roman" w:hAnsi="Book Antiqua" w:cs="Times New Roman"/>
          <w:sz w:val="24"/>
          <w:szCs w:val="24"/>
          <w:lang w:val="en-US"/>
        </w:rPr>
        <w:t xml:space="preserve"> STAT3 </w:t>
      </w:r>
      <w:r w:rsidR="00436A7D" w:rsidRPr="008D56D8">
        <w:rPr>
          <w:rFonts w:ascii="Book Antiqua" w:eastAsia="Times New Roman" w:hAnsi="Book Antiqua" w:cs="Times New Roman"/>
          <w:sz w:val="24"/>
          <w:szCs w:val="24"/>
          <w:lang w:val="en-US"/>
        </w:rPr>
        <w:t xml:space="preserve">and </w:t>
      </w:r>
      <w:r w:rsidRPr="008D56D8">
        <w:rPr>
          <w:rFonts w:ascii="Book Antiqua" w:eastAsia="Times New Roman" w:hAnsi="Book Antiqua" w:cs="Times New Roman"/>
          <w:sz w:val="24"/>
          <w:szCs w:val="24"/>
          <w:lang w:val="en-US"/>
        </w:rPr>
        <w:t xml:space="preserve">Bcl-2, </w:t>
      </w:r>
      <w:r w:rsidR="0050310D" w:rsidRPr="008D56D8">
        <w:rPr>
          <w:rFonts w:ascii="Book Antiqua" w:eastAsia="Times New Roman" w:hAnsi="Book Antiqua" w:cs="Times New Roman"/>
          <w:sz w:val="24"/>
          <w:szCs w:val="24"/>
          <w:lang w:val="en-US"/>
        </w:rPr>
        <w:t xml:space="preserve">which in turn </w:t>
      </w:r>
      <w:r w:rsidR="00436A7D" w:rsidRPr="008D56D8">
        <w:rPr>
          <w:rFonts w:ascii="Book Antiqua" w:eastAsia="Times New Roman" w:hAnsi="Book Antiqua" w:cs="Times New Roman"/>
          <w:sz w:val="24"/>
          <w:szCs w:val="24"/>
          <w:lang w:val="en-US"/>
        </w:rPr>
        <w:t>down</w:t>
      </w:r>
      <w:r w:rsidR="00E7677A" w:rsidRPr="008D56D8">
        <w:rPr>
          <w:rFonts w:ascii="Book Antiqua" w:eastAsia="Times New Roman" w:hAnsi="Book Antiqua" w:cs="Times New Roman"/>
          <w:sz w:val="24"/>
          <w:szCs w:val="24"/>
          <w:lang w:val="en-US"/>
        </w:rPr>
        <w:t xml:space="preserve"> </w:t>
      </w:r>
      <w:r w:rsidR="00436A7D" w:rsidRPr="008D56D8">
        <w:rPr>
          <w:rFonts w:ascii="Book Antiqua" w:eastAsia="Times New Roman" w:hAnsi="Book Antiqua" w:cs="Times New Roman"/>
          <w:sz w:val="24"/>
          <w:szCs w:val="24"/>
          <w:lang w:val="en-US"/>
        </w:rPr>
        <w:t>regu</w:t>
      </w:r>
      <w:r w:rsidR="00FF255E" w:rsidRPr="008D56D8">
        <w:rPr>
          <w:rFonts w:ascii="Book Antiqua" w:eastAsia="Times New Roman" w:hAnsi="Book Antiqua" w:cs="Times New Roman"/>
          <w:sz w:val="24"/>
          <w:szCs w:val="24"/>
          <w:lang w:val="en-US"/>
        </w:rPr>
        <w:t>l</w:t>
      </w:r>
      <w:r w:rsidR="00436A7D" w:rsidRPr="008D56D8">
        <w:rPr>
          <w:rFonts w:ascii="Book Antiqua" w:eastAsia="Times New Roman" w:hAnsi="Book Antiqua" w:cs="Times New Roman"/>
          <w:sz w:val="24"/>
          <w:szCs w:val="24"/>
          <w:lang w:val="en-US"/>
        </w:rPr>
        <w:t>at</w:t>
      </w:r>
      <w:r w:rsidR="0050310D" w:rsidRPr="008D56D8">
        <w:rPr>
          <w:rFonts w:ascii="Book Antiqua" w:eastAsia="Times New Roman" w:hAnsi="Book Antiqua" w:cs="Times New Roman"/>
          <w:sz w:val="24"/>
          <w:szCs w:val="24"/>
          <w:lang w:val="en-US"/>
        </w:rPr>
        <w:t>es</w:t>
      </w:r>
      <w:r w:rsidR="00436A7D" w:rsidRPr="008D56D8">
        <w:rPr>
          <w:rFonts w:ascii="Book Antiqua" w:eastAsia="Times New Roman" w:hAnsi="Book Antiqua" w:cs="Times New Roman"/>
          <w:sz w:val="24"/>
          <w:szCs w:val="24"/>
          <w:lang w:val="en-US"/>
        </w:rPr>
        <w:t xml:space="preserve"> TGF-β1 expression and induc</w:t>
      </w:r>
      <w:r w:rsidR="00076262" w:rsidRPr="008D56D8">
        <w:rPr>
          <w:rFonts w:ascii="Book Antiqua" w:eastAsia="Times New Roman" w:hAnsi="Book Antiqua" w:cs="Times New Roman"/>
          <w:sz w:val="24"/>
          <w:szCs w:val="24"/>
          <w:lang w:val="en-US"/>
        </w:rPr>
        <w:t>e</w:t>
      </w:r>
      <w:r w:rsidR="00EC0B83" w:rsidRPr="008D56D8">
        <w:rPr>
          <w:rFonts w:ascii="Book Antiqua" w:eastAsia="Times New Roman" w:hAnsi="Book Antiqua" w:cs="Times New Roman"/>
          <w:sz w:val="24"/>
          <w:szCs w:val="24"/>
          <w:lang w:val="en-US"/>
        </w:rPr>
        <w:t>s</w:t>
      </w:r>
      <w:r w:rsidR="00436A7D" w:rsidRPr="008D56D8">
        <w:rPr>
          <w:rFonts w:ascii="Book Antiqua" w:eastAsia="Times New Roman" w:hAnsi="Book Antiqua" w:cs="Times New Roman"/>
          <w:sz w:val="24"/>
          <w:szCs w:val="24"/>
          <w:lang w:val="en-US"/>
        </w:rPr>
        <w:t xml:space="preserve"> autophagy in</w:t>
      </w:r>
      <w:r w:rsidR="00E7677A" w:rsidRPr="008D56D8">
        <w:rPr>
          <w:rFonts w:ascii="Book Antiqua" w:eastAsia="Times New Roman" w:hAnsi="Book Antiqua" w:cs="Times New Roman"/>
          <w:sz w:val="24"/>
          <w:szCs w:val="24"/>
          <w:lang w:val="en-US"/>
        </w:rPr>
        <w:t xml:space="preserve"> </w:t>
      </w:r>
      <w:r w:rsidRPr="008D56D8">
        <w:rPr>
          <w:rFonts w:ascii="Book Antiqua" w:eastAsia="Times New Roman" w:hAnsi="Book Antiqua" w:cs="Times New Roman"/>
          <w:sz w:val="24"/>
          <w:szCs w:val="24"/>
          <w:lang w:val="en-US"/>
        </w:rPr>
        <w:t>HeSCs</w:t>
      </w:r>
      <w:r w:rsidR="002943CA" w:rsidRPr="008D56D8">
        <w:rPr>
          <w:rFonts w:ascii="Book Antiqua" w:eastAsia="Times New Roman" w:hAnsi="Book Antiqua" w:cs="Times New Roman"/>
          <w:sz w:val="24"/>
          <w:szCs w:val="24"/>
          <w:lang w:val="en-US"/>
        </w:rPr>
        <w:fldChar w:fldCharType="begin"/>
      </w:r>
      <w:r w:rsidR="003608C3" w:rsidRPr="008D56D8">
        <w:rPr>
          <w:rFonts w:ascii="Book Antiqua" w:eastAsia="Times New Roman" w:hAnsi="Book Antiqua" w:cs="Times New Roman"/>
          <w:sz w:val="24"/>
          <w:szCs w:val="24"/>
          <w:lang w:val="en-US"/>
        </w:rPr>
        <w:instrText xml:space="preserve"> ADDIN EN.CITE &lt;EndNote&gt;&lt;Cite&gt;&lt;Author&gt;Qu&lt;/Author&gt;&lt;Year&gt;2017&lt;/Year&gt;&lt;RecNum&gt;6654&lt;/RecNum&gt;&lt;DisplayText&gt;&lt;style face="superscript"&gt;[106]&lt;/style&gt;&lt;/DisplayText&gt;&lt;record&gt;&lt;rec-number&gt;6654&lt;/rec-number&gt;&lt;foreign-keys&gt;&lt;key app="EN" db-id="evpa9dx5s9tt2ie5dazv2trfzav2sfasepda"&gt;6654&lt;/key&gt;&lt;/foreign-keys&gt;&lt;ref-type name="Journal Article"&gt;17&lt;/ref-type&gt;&lt;contributors&gt;&lt;authors&gt;&lt;author&gt;Qu, Y.&lt;/author&gt;&lt;author&gt;Zhang, Q.&lt;/author&gt;&lt;author&gt;Cai, X.&lt;/author&gt;&lt;author&gt;Li, F.&lt;/author&gt;&lt;author&gt;Ma, Z.&lt;/author&gt;&lt;author&gt;Xu, M.&lt;/author&gt;&lt;author&gt;Lu, L.&lt;/author&gt;&lt;/authors&gt;&lt;/contributors&gt;&lt;auth-address&gt;Department of Gastroenterology &amp;amp; Hepatology, Shanghai General Hospital, Shanghai Jiao Tong University School of Medicine, Shanghai, China.&lt;/auth-address&gt;&lt;titles&gt;&lt;title&gt;Exosomes derived from miR-181-5p-modified adipose-derived mesenchymal stem cells prevent liver fibrosis via autophagy activation&lt;/title&gt;&lt;secondary-title&gt;J Cell Mol Med&lt;/secondary-title&gt;&lt;alt-title&gt;Journal of cellular and molecular medicine&lt;/alt-title&gt;&lt;/titles&gt;&lt;periodical&gt;&lt;full-title&gt;J Cell Mol Med&lt;/full-title&gt;&lt;abbr-1&gt;Journal of cellular and molecular medicine&lt;/abbr-1&gt;&lt;/periodical&gt;&lt;alt-periodical&gt;&lt;full-title&gt;J Cell Mol Med&lt;/full-title&gt;&lt;abbr-1&gt;Journal of cellular and molecular medicine&lt;/abbr-1&gt;&lt;/alt-periodical&gt;&lt;pages&gt;2491-2502&lt;/pages&gt;&lt;volume&gt;21&lt;/volume&gt;&lt;number&gt;10&lt;/number&gt;&lt;dates&gt;&lt;year&gt;2017&lt;/year&gt;&lt;pub-dates&gt;&lt;date&gt;Oct&lt;/date&gt;&lt;/pub-dates&gt;&lt;/dates&gt;&lt;isbn&gt;1582-4934 (Electronic)&amp;#xD;1582-1838 (Linking)&lt;/isbn&gt;&lt;accession-num&gt;28382720&lt;/accession-num&gt;&lt;urls&gt;&lt;related-urls&gt;&lt;url&gt;http://www.ncbi.nlm.nih.gov/pubmed/28382720&lt;/url&gt;&lt;/related-urls&gt;&lt;/urls&gt;&lt;custom2&gt;5618698&lt;/custom2&gt;&lt;electronic-resource-num&gt;10.1111/jcmm.13170&lt;/electronic-resource-num&gt;&lt;/record&gt;&lt;/Cite&gt;&lt;/EndNote&gt;</w:instrText>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106" w:tooltip="Qu, 2017 #6654" w:history="1">
        <w:r w:rsidR="003608C3" w:rsidRPr="008D56D8">
          <w:rPr>
            <w:rFonts w:ascii="Book Antiqua" w:eastAsia="Times New Roman" w:hAnsi="Book Antiqua" w:cs="Times New Roman"/>
            <w:noProof/>
            <w:sz w:val="24"/>
            <w:szCs w:val="24"/>
            <w:vertAlign w:val="superscript"/>
            <w:lang w:val="en-US"/>
          </w:rPr>
          <w:t>106</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50310D" w:rsidRPr="008D56D8">
        <w:rPr>
          <w:rFonts w:ascii="Book Antiqua" w:eastAsia="Times New Roman" w:hAnsi="Book Antiqua" w:cs="Times New Roman"/>
          <w:sz w:val="24"/>
          <w:szCs w:val="24"/>
          <w:lang w:val="en-US"/>
        </w:rPr>
        <w:t>.</w:t>
      </w:r>
      <w:r w:rsidR="00E4008D" w:rsidRPr="008D56D8">
        <w:rPr>
          <w:rFonts w:ascii="Book Antiqua" w:eastAsia="Times New Roman" w:hAnsi="Book Antiqua" w:cs="Times New Roman"/>
          <w:sz w:val="24"/>
          <w:szCs w:val="24"/>
          <w:lang w:val="en-US"/>
        </w:rPr>
        <w:t xml:space="preserve"> Finally, in a model of autoimmune hepatitis</w:t>
      </w:r>
      <w:r w:rsidR="00EC0B83" w:rsidRPr="008D56D8">
        <w:rPr>
          <w:rFonts w:ascii="Book Antiqua" w:eastAsia="Times New Roman" w:hAnsi="Book Antiqua" w:cs="Times New Roman"/>
          <w:sz w:val="24"/>
          <w:szCs w:val="24"/>
          <w:lang w:val="en-US"/>
        </w:rPr>
        <w:t>,</w:t>
      </w:r>
      <w:r w:rsidR="00E7677A" w:rsidRPr="008D56D8">
        <w:rPr>
          <w:rFonts w:ascii="Book Antiqua" w:eastAsia="Times New Roman" w:hAnsi="Book Antiqua" w:cs="Times New Roman"/>
          <w:sz w:val="24"/>
          <w:szCs w:val="24"/>
          <w:lang w:val="en-US"/>
        </w:rPr>
        <w:t xml:space="preserve"> </w:t>
      </w:r>
      <w:r w:rsidR="00E4008D" w:rsidRPr="008D56D8">
        <w:rPr>
          <w:rFonts w:ascii="Book Antiqua" w:eastAsia="Times New Roman" w:hAnsi="Book Antiqua" w:cs="Times New Roman"/>
          <w:sz w:val="24"/>
          <w:szCs w:val="24"/>
          <w:lang w:val="en-US"/>
        </w:rPr>
        <w:t>a</w:t>
      </w:r>
      <w:r w:rsidR="00A33031" w:rsidRPr="008D56D8">
        <w:rPr>
          <w:rFonts w:ascii="Book Antiqua" w:eastAsia="Times New Roman" w:hAnsi="Book Antiqua" w:cs="Times New Roman"/>
          <w:sz w:val="24"/>
          <w:szCs w:val="24"/>
          <w:lang w:val="en-US"/>
        </w:rPr>
        <w:t xml:space="preserve"> </w:t>
      </w:r>
      <w:r w:rsidR="00FF255E" w:rsidRPr="008D56D8">
        <w:rPr>
          <w:rFonts w:ascii="Book Antiqua" w:eastAsia="Times New Roman" w:hAnsi="Book Antiqua" w:cs="Times New Roman"/>
          <w:sz w:val="24"/>
          <w:szCs w:val="24"/>
          <w:lang w:val="en-US"/>
        </w:rPr>
        <w:t xml:space="preserve">cytoprotective effect of </w:t>
      </w:r>
      <w:r w:rsidR="00E4008D" w:rsidRPr="008D56D8">
        <w:rPr>
          <w:rFonts w:ascii="Book Antiqua" w:eastAsia="Times New Roman" w:hAnsi="Book Antiqua" w:cs="Times New Roman"/>
          <w:sz w:val="24"/>
          <w:szCs w:val="24"/>
          <w:lang w:val="en-US"/>
        </w:rPr>
        <w:t xml:space="preserve">MSC-EVs engineered to charge </w:t>
      </w:r>
      <w:r w:rsidRPr="008D56D8">
        <w:rPr>
          <w:rFonts w:ascii="Book Antiqua" w:eastAsia="Times New Roman" w:hAnsi="Book Antiqua" w:cs="Times New Roman"/>
          <w:sz w:val="24"/>
          <w:szCs w:val="24"/>
          <w:lang w:val="en-US"/>
        </w:rPr>
        <w:t>miRNA-223</w:t>
      </w:r>
      <w:r w:rsidR="00E4008D" w:rsidRPr="008D56D8">
        <w:rPr>
          <w:rFonts w:ascii="Book Antiqua" w:eastAsia="Times New Roman" w:hAnsi="Book Antiqua" w:cs="Times New Roman"/>
          <w:sz w:val="24"/>
          <w:szCs w:val="24"/>
          <w:lang w:val="en-US"/>
        </w:rPr>
        <w:t xml:space="preserve"> was observed</w:t>
      </w:r>
      <w:r w:rsidRPr="008D56D8">
        <w:rPr>
          <w:rFonts w:ascii="Book Antiqua" w:eastAsia="Times New Roman" w:hAnsi="Book Antiqua" w:cs="Times New Roman"/>
          <w:sz w:val="24"/>
          <w:szCs w:val="24"/>
          <w:lang w:val="en-US"/>
        </w:rPr>
        <w:t xml:space="preserve">. </w:t>
      </w:r>
      <w:r w:rsidR="00E4008D" w:rsidRPr="008D56D8">
        <w:rPr>
          <w:rFonts w:ascii="Book Antiqua" w:eastAsia="Times New Roman" w:hAnsi="Book Antiqua" w:cs="Times New Roman"/>
          <w:sz w:val="24"/>
          <w:szCs w:val="24"/>
          <w:lang w:val="en-US"/>
        </w:rPr>
        <w:t xml:space="preserve">The </w:t>
      </w:r>
      <w:r w:rsidR="00FF255E" w:rsidRPr="008D56D8">
        <w:rPr>
          <w:rFonts w:ascii="Book Antiqua" w:eastAsia="Times New Roman" w:hAnsi="Book Antiqua" w:cs="Times New Roman"/>
          <w:i/>
          <w:sz w:val="24"/>
          <w:szCs w:val="24"/>
          <w:lang w:val="en-US"/>
        </w:rPr>
        <w:t xml:space="preserve">in vitro </w:t>
      </w:r>
      <w:r w:rsidR="00FF255E" w:rsidRPr="008D56D8">
        <w:rPr>
          <w:rFonts w:ascii="Book Antiqua" w:eastAsia="Times New Roman" w:hAnsi="Book Antiqua" w:cs="Times New Roman"/>
          <w:sz w:val="24"/>
          <w:szCs w:val="24"/>
          <w:lang w:val="en-US"/>
        </w:rPr>
        <w:t>experiments</w:t>
      </w:r>
      <w:r w:rsidR="00E7677A" w:rsidRPr="008D56D8">
        <w:rPr>
          <w:rFonts w:ascii="Book Antiqua" w:eastAsia="Times New Roman" w:hAnsi="Book Antiqua" w:cs="Times New Roman"/>
          <w:sz w:val="24"/>
          <w:szCs w:val="24"/>
          <w:lang w:val="en-US"/>
        </w:rPr>
        <w:t xml:space="preserve"> </w:t>
      </w:r>
      <w:r w:rsidR="008E3614" w:rsidRPr="008D56D8">
        <w:rPr>
          <w:rFonts w:ascii="Book Antiqua" w:eastAsia="Times New Roman" w:hAnsi="Book Antiqua" w:cs="Times New Roman"/>
          <w:sz w:val="24"/>
          <w:szCs w:val="24"/>
          <w:lang w:val="en-US"/>
        </w:rPr>
        <w:t>demonstrated</w:t>
      </w:r>
      <w:r w:rsidR="00E7677A" w:rsidRPr="008D56D8">
        <w:rPr>
          <w:rFonts w:ascii="Book Antiqua" w:eastAsia="Times New Roman" w:hAnsi="Book Antiqua" w:cs="Times New Roman"/>
          <w:sz w:val="24"/>
          <w:szCs w:val="24"/>
          <w:lang w:val="en-US"/>
        </w:rPr>
        <w:t xml:space="preserve"> </w:t>
      </w:r>
      <w:r w:rsidR="00E4008D" w:rsidRPr="008D56D8">
        <w:rPr>
          <w:rFonts w:ascii="Book Antiqua" w:eastAsia="Times New Roman" w:hAnsi="Book Antiqua" w:cs="Times New Roman"/>
          <w:sz w:val="24"/>
          <w:szCs w:val="24"/>
          <w:lang w:val="en-US"/>
        </w:rPr>
        <w:t xml:space="preserve">that miRNA-223 levels </w:t>
      </w:r>
      <w:r w:rsidR="00EC0B83" w:rsidRPr="008D56D8">
        <w:rPr>
          <w:rFonts w:ascii="Book Antiqua" w:eastAsia="Times New Roman" w:hAnsi="Book Antiqua" w:cs="Times New Roman"/>
          <w:sz w:val="24"/>
          <w:szCs w:val="24"/>
          <w:lang w:val="en-US"/>
        </w:rPr>
        <w:t xml:space="preserve">were </w:t>
      </w:r>
      <w:r w:rsidR="00E4008D" w:rsidRPr="008D56D8">
        <w:rPr>
          <w:rFonts w:ascii="Book Antiqua" w:eastAsia="Times New Roman" w:hAnsi="Book Antiqua" w:cs="Times New Roman"/>
          <w:sz w:val="24"/>
          <w:szCs w:val="24"/>
          <w:lang w:val="en-US"/>
        </w:rPr>
        <w:t>increased in</w:t>
      </w:r>
      <w:r w:rsidR="00E7677A" w:rsidRPr="008D56D8">
        <w:rPr>
          <w:rFonts w:ascii="Book Antiqua" w:eastAsia="Times New Roman" w:hAnsi="Book Antiqua" w:cs="Times New Roman"/>
          <w:sz w:val="24"/>
          <w:szCs w:val="24"/>
          <w:lang w:val="en-US"/>
        </w:rPr>
        <w:t xml:space="preserve"> </w:t>
      </w:r>
      <w:r w:rsidR="00FF255E" w:rsidRPr="008D56D8">
        <w:rPr>
          <w:rFonts w:ascii="Book Antiqua" w:eastAsia="Times New Roman" w:hAnsi="Book Antiqua" w:cs="Times New Roman"/>
          <w:sz w:val="24"/>
          <w:szCs w:val="24"/>
          <w:lang w:val="en-US"/>
        </w:rPr>
        <w:t>hepatocytes</w:t>
      </w:r>
      <w:r w:rsidR="00E4008D" w:rsidRPr="008D56D8">
        <w:rPr>
          <w:rFonts w:ascii="Book Antiqua" w:eastAsia="Times New Roman" w:hAnsi="Book Antiqua" w:cs="Times New Roman"/>
          <w:sz w:val="24"/>
          <w:szCs w:val="24"/>
          <w:lang w:val="en-US"/>
        </w:rPr>
        <w:t xml:space="preserve"> after their incubation with the engineered </w:t>
      </w:r>
      <w:proofErr w:type="gramStart"/>
      <w:r w:rsidR="00E4008D" w:rsidRPr="008D56D8">
        <w:rPr>
          <w:rFonts w:ascii="Book Antiqua" w:eastAsia="Times New Roman" w:hAnsi="Book Antiqua" w:cs="Times New Roman"/>
          <w:sz w:val="24"/>
          <w:szCs w:val="24"/>
          <w:lang w:val="en-US"/>
        </w:rPr>
        <w:t>EVs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PEVuZE5vdGU+PENpdGU+PEF1dGhvcj5DaGVuPC9BdXRob3I+PFllYXI+MjAxODwvWWVhcj48UmVj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PEVuZE5vdGU+PENpdGU+PEF1dGhvcj5DaGVuPC9BdXRob3I+PFllYXI+MjAxODwvWWVhcj48UmVj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107" w:tooltip="Chen, 2018 #6655" w:history="1">
        <w:r w:rsidR="003608C3" w:rsidRPr="008D56D8">
          <w:rPr>
            <w:rFonts w:ascii="Book Antiqua" w:eastAsia="Times New Roman" w:hAnsi="Book Antiqua" w:cs="Times New Roman"/>
            <w:noProof/>
            <w:sz w:val="24"/>
            <w:szCs w:val="24"/>
            <w:vertAlign w:val="superscript"/>
            <w:lang w:val="en-US"/>
          </w:rPr>
          <w:t>107</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FF255E" w:rsidRPr="008D56D8">
        <w:rPr>
          <w:rFonts w:ascii="Book Antiqua" w:eastAsia="Times New Roman" w:hAnsi="Book Antiqua" w:cs="Times New Roman"/>
          <w:sz w:val="24"/>
          <w:szCs w:val="24"/>
          <w:lang w:val="en-US"/>
        </w:rPr>
        <w:t xml:space="preserve">. Similar results were observed </w:t>
      </w:r>
      <w:r w:rsidR="00FF255E" w:rsidRPr="008D56D8">
        <w:rPr>
          <w:rFonts w:ascii="Book Antiqua" w:eastAsia="Times New Roman" w:hAnsi="Book Antiqua" w:cs="Times New Roman"/>
          <w:i/>
          <w:sz w:val="24"/>
          <w:szCs w:val="24"/>
          <w:lang w:val="en-US"/>
        </w:rPr>
        <w:t xml:space="preserve">in vivo </w:t>
      </w:r>
      <w:r w:rsidR="00FF255E" w:rsidRPr="008D56D8">
        <w:rPr>
          <w:rFonts w:ascii="Book Antiqua" w:eastAsia="Times New Roman" w:hAnsi="Book Antiqua" w:cs="Times New Roman"/>
          <w:sz w:val="24"/>
          <w:szCs w:val="24"/>
          <w:lang w:val="en-US"/>
        </w:rPr>
        <w:t xml:space="preserve">with </w:t>
      </w:r>
      <w:r w:rsidR="00E4008D" w:rsidRPr="008D56D8">
        <w:rPr>
          <w:rFonts w:ascii="Book Antiqua" w:eastAsia="Times New Roman" w:hAnsi="Book Antiqua" w:cs="Times New Roman"/>
          <w:sz w:val="24"/>
          <w:szCs w:val="24"/>
          <w:lang w:val="en-US"/>
        </w:rPr>
        <w:t xml:space="preserve">an </w:t>
      </w:r>
      <w:r w:rsidR="00FF255E" w:rsidRPr="008D56D8">
        <w:rPr>
          <w:rFonts w:ascii="Book Antiqua" w:eastAsia="Times New Roman" w:hAnsi="Book Antiqua" w:cs="Times New Roman"/>
          <w:sz w:val="24"/>
          <w:szCs w:val="24"/>
          <w:lang w:val="en-US"/>
        </w:rPr>
        <w:t xml:space="preserve">increase of this miRNA in </w:t>
      </w:r>
      <w:r w:rsidR="00076262" w:rsidRPr="008D56D8">
        <w:rPr>
          <w:rFonts w:ascii="Book Antiqua" w:eastAsia="Times New Roman" w:hAnsi="Book Antiqua" w:cs="Times New Roman"/>
          <w:sz w:val="24"/>
          <w:szCs w:val="24"/>
          <w:lang w:val="en-US"/>
        </w:rPr>
        <w:t>the liver</w:t>
      </w:r>
      <w:r w:rsidR="00A3596D" w:rsidRPr="008D56D8">
        <w:rPr>
          <w:rFonts w:ascii="Book Antiqua" w:eastAsia="Times New Roman" w:hAnsi="Book Antiqua" w:cs="Times New Roman"/>
          <w:sz w:val="24"/>
          <w:szCs w:val="24"/>
          <w:lang w:val="en-US"/>
        </w:rPr>
        <w:t xml:space="preserve"> an</w:t>
      </w:r>
      <w:r w:rsidR="008E3614" w:rsidRPr="008D56D8">
        <w:rPr>
          <w:rFonts w:ascii="Book Antiqua" w:eastAsia="Times New Roman" w:hAnsi="Book Antiqua" w:cs="Times New Roman"/>
          <w:sz w:val="24"/>
          <w:szCs w:val="24"/>
          <w:lang w:val="en-US"/>
        </w:rPr>
        <w:t>d a</w:t>
      </w:r>
      <w:r w:rsidR="00A3596D" w:rsidRPr="008D56D8">
        <w:rPr>
          <w:rFonts w:ascii="Book Antiqua" w:eastAsia="Times New Roman" w:hAnsi="Book Antiqua" w:cs="Times New Roman"/>
          <w:sz w:val="24"/>
          <w:szCs w:val="24"/>
          <w:lang w:val="en-US"/>
        </w:rPr>
        <w:t xml:space="preserve"> reduction o</w:t>
      </w:r>
      <w:r w:rsidR="00FF255E" w:rsidRPr="008D56D8">
        <w:rPr>
          <w:rFonts w:ascii="Book Antiqua" w:eastAsia="Times New Roman" w:hAnsi="Book Antiqua" w:cs="Times New Roman"/>
          <w:sz w:val="24"/>
          <w:szCs w:val="24"/>
          <w:lang w:val="en-US"/>
        </w:rPr>
        <w:t xml:space="preserve">f its target gene </w:t>
      </w:r>
      <w:r w:rsidRPr="008D56D8">
        <w:rPr>
          <w:rFonts w:ascii="Book Antiqua" w:eastAsia="Times New Roman" w:hAnsi="Book Antiqua" w:cs="Times New Roman"/>
          <w:sz w:val="24"/>
          <w:szCs w:val="24"/>
          <w:lang w:val="en-US"/>
        </w:rPr>
        <w:t>NLRP3</w:t>
      </w:r>
      <w:r w:rsidR="00FF255E" w:rsidRPr="008D56D8">
        <w:rPr>
          <w:rFonts w:ascii="Book Antiqua" w:eastAsia="Times New Roman" w:hAnsi="Book Antiqua" w:cs="Times New Roman"/>
          <w:sz w:val="24"/>
          <w:szCs w:val="24"/>
          <w:lang w:val="en-US"/>
        </w:rPr>
        <w:t xml:space="preserve">, and </w:t>
      </w:r>
      <w:r w:rsidR="00A3596D" w:rsidRPr="008D56D8">
        <w:rPr>
          <w:rFonts w:ascii="Book Antiqua" w:eastAsia="Times New Roman" w:hAnsi="Book Antiqua" w:cs="Times New Roman"/>
          <w:sz w:val="24"/>
          <w:szCs w:val="24"/>
          <w:lang w:val="en-US"/>
        </w:rPr>
        <w:t xml:space="preserve">therefore a </w:t>
      </w:r>
      <w:r w:rsidR="00FF255E" w:rsidRPr="008D56D8">
        <w:rPr>
          <w:rFonts w:ascii="Book Antiqua" w:eastAsia="Times New Roman" w:hAnsi="Book Antiqua" w:cs="Times New Roman"/>
          <w:sz w:val="24"/>
          <w:szCs w:val="24"/>
          <w:lang w:val="en-US"/>
        </w:rPr>
        <w:t xml:space="preserve">decrease </w:t>
      </w:r>
      <w:r w:rsidR="00A3596D" w:rsidRPr="008D56D8">
        <w:rPr>
          <w:rFonts w:ascii="Book Antiqua" w:eastAsia="Times New Roman" w:hAnsi="Book Antiqua" w:cs="Times New Roman"/>
          <w:sz w:val="24"/>
          <w:szCs w:val="24"/>
          <w:lang w:val="en-US"/>
        </w:rPr>
        <w:t xml:space="preserve">in hepatocyte </w:t>
      </w:r>
      <w:proofErr w:type="gramStart"/>
      <w:r w:rsidR="00FF255E" w:rsidRPr="008D56D8">
        <w:rPr>
          <w:rFonts w:ascii="Book Antiqua" w:eastAsia="Times New Roman" w:hAnsi="Book Antiqua" w:cs="Times New Roman"/>
          <w:sz w:val="24"/>
          <w:szCs w:val="24"/>
          <w:lang w:val="en-US"/>
        </w:rPr>
        <w:t>apoptosis</w:t>
      </w:r>
      <w:proofErr w:type="gramEnd"/>
      <w:r w:rsidR="002943CA" w:rsidRPr="008D56D8">
        <w:rPr>
          <w:rFonts w:ascii="Book Antiqua" w:eastAsia="Times New Roman" w:hAnsi="Book Antiqua" w:cs="Times New Roman"/>
          <w:sz w:val="24"/>
          <w:szCs w:val="24"/>
          <w:lang w:val="en-US"/>
        </w:rPr>
        <w:fldChar w:fldCharType="begin">
          <w:fldData xml:space="preserve">PEVuZE5vdGU+PENpdGU+PEF1dGhvcj5DaGVuPC9BdXRob3I+PFllYXI+MjAxODwvWWVhcj48UmVj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</w:fldData>
        </w:fldChar>
      </w:r>
      <w:r w:rsidR="003608C3" w:rsidRPr="008D56D8">
        <w:rPr>
          <w:rFonts w:ascii="Book Antiqua" w:eastAsia="Times New Roman" w:hAnsi="Book Antiqua" w:cs="Times New Roman"/>
          <w:sz w:val="24"/>
          <w:szCs w:val="24"/>
          <w:lang w:val="en-US"/>
        </w:rPr>
        <w:instrText xml:space="preserve"> ADDIN EN.CITE </w:instrText>
      </w:r>
      <w:r w:rsidR="003608C3" w:rsidRPr="008D56D8">
        <w:rPr>
          <w:rFonts w:ascii="Book Antiqua" w:eastAsia="Times New Roman" w:hAnsi="Book Antiqua" w:cs="Times New Roman"/>
          <w:sz w:val="24"/>
          <w:szCs w:val="24"/>
          <w:lang w:val="en-US"/>
        </w:rPr>
        <w:fldChar w:fldCharType="begin">
          <w:fldData xml:space="preserve">PEVuZE5vdGU+PENpdGU+PEF1dGhvcj5DaGVuPC9BdXRob3I+PFllYXI+MjAxODwvWWVhcj48UmVj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</w:fldData>
        </w:fldChar>
      </w:r>
      <w:r w:rsidR="003608C3" w:rsidRPr="008D56D8">
        <w:rPr>
          <w:rFonts w:ascii="Book Antiqua" w:eastAsia="Times New Roman" w:hAnsi="Book Antiqua" w:cs="Times New Roman"/>
          <w:sz w:val="24"/>
          <w:szCs w:val="24"/>
          <w:lang w:val="en-US"/>
        </w:rPr>
        <w:instrText xml:space="preserve"> ADDIN EN.CITE.DATA </w:instrText>
      </w:r>
      <w:r w:rsidR="003608C3" w:rsidRPr="008D56D8">
        <w:rPr>
          <w:rFonts w:ascii="Book Antiqua" w:eastAsia="Times New Roman" w:hAnsi="Book Antiqua" w:cs="Times New Roman"/>
          <w:sz w:val="24"/>
          <w:szCs w:val="24"/>
          <w:lang w:val="en-US"/>
        </w:rPr>
      </w:r>
      <w:r w:rsidR="003608C3" w:rsidRPr="008D56D8">
        <w:rPr>
          <w:rFonts w:ascii="Book Antiqua" w:eastAsia="Times New Roman" w:hAnsi="Book Antiqua" w:cs="Times New Roman"/>
          <w:sz w:val="24"/>
          <w:szCs w:val="24"/>
          <w:lang w:val="en-US"/>
        </w:rPr>
        <w:fldChar w:fldCharType="end"/>
      </w:r>
      <w:r w:rsidR="002943CA" w:rsidRPr="008D56D8">
        <w:rPr>
          <w:rFonts w:ascii="Book Antiqua" w:eastAsia="Times New Roman" w:hAnsi="Book Antiqua" w:cs="Times New Roman"/>
          <w:sz w:val="24"/>
          <w:szCs w:val="24"/>
          <w:lang w:val="en-US"/>
        </w:rPr>
      </w:r>
      <w:r w:rsidR="002943CA" w:rsidRPr="008D56D8">
        <w:rPr>
          <w:rFonts w:ascii="Book Antiqua" w:eastAsia="Times New Roman" w:hAnsi="Book Antiqua" w:cs="Times New Roman"/>
          <w:sz w:val="24"/>
          <w:szCs w:val="24"/>
          <w:lang w:val="en-US"/>
        </w:rPr>
        <w:fldChar w:fldCharType="separate"/>
      </w:r>
      <w:r w:rsidR="003608C3" w:rsidRPr="008D56D8">
        <w:rPr>
          <w:rFonts w:ascii="Book Antiqua" w:eastAsia="Times New Roman" w:hAnsi="Book Antiqua" w:cs="Times New Roman"/>
          <w:noProof/>
          <w:sz w:val="24"/>
          <w:szCs w:val="24"/>
          <w:vertAlign w:val="superscript"/>
          <w:lang w:val="en-US"/>
        </w:rPr>
        <w:t>[</w:t>
      </w:r>
      <w:hyperlink w:anchor="_ENREF_107" w:tooltip="Chen, 2018 #6655" w:history="1">
        <w:r w:rsidR="003608C3" w:rsidRPr="008D56D8">
          <w:rPr>
            <w:rFonts w:ascii="Book Antiqua" w:eastAsia="Times New Roman" w:hAnsi="Book Antiqua" w:cs="Times New Roman"/>
            <w:noProof/>
            <w:sz w:val="24"/>
            <w:szCs w:val="24"/>
            <w:vertAlign w:val="superscript"/>
            <w:lang w:val="en-US"/>
          </w:rPr>
          <w:t>107</w:t>
        </w:r>
      </w:hyperlink>
      <w:r w:rsidR="003608C3" w:rsidRPr="008D56D8">
        <w:rPr>
          <w:rFonts w:ascii="Book Antiqua" w:eastAsia="Times New Roman" w:hAnsi="Book Antiqua" w:cs="Times New Roman"/>
          <w:noProof/>
          <w:sz w:val="24"/>
          <w:szCs w:val="24"/>
          <w:vertAlign w:val="superscript"/>
          <w:lang w:val="en-US"/>
        </w:rPr>
        <w:t>]</w:t>
      </w:r>
      <w:r w:rsidR="002943CA" w:rsidRPr="008D56D8">
        <w:rPr>
          <w:rFonts w:ascii="Book Antiqua" w:eastAsia="Times New Roman" w:hAnsi="Book Antiqua" w:cs="Times New Roman"/>
          <w:sz w:val="24"/>
          <w:szCs w:val="24"/>
          <w:lang w:val="en-US"/>
        </w:rPr>
        <w:fldChar w:fldCharType="end"/>
      </w:r>
      <w:r w:rsidR="00A01FD6" w:rsidRPr="008D56D8">
        <w:rPr>
          <w:rFonts w:ascii="Book Antiqua" w:eastAsia="Times New Roman" w:hAnsi="Book Antiqua" w:cs="Times New Roman"/>
          <w:sz w:val="24"/>
          <w:szCs w:val="24"/>
          <w:lang w:val="en-US"/>
        </w:rPr>
        <w:t xml:space="preserve"> (Figure 2)</w:t>
      </w:r>
      <w:r w:rsidR="007A64D5" w:rsidRPr="008D56D8">
        <w:rPr>
          <w:rFonts w:ascii="Book Antiqua" w:eastAsia="Times New Roman" w:hAnsi="Book Antiqua" w:cs="Times New Roman"/>
          <w:sz w:val="24"/>
          <w:szCs w:val="24"/>
          <w:lang w:val="en-US"/>
        </w:rPr>
        <w:t>.</w:t>
      </w:r>
    </w:p>
    <w:p w:rsidR="00E10B4E" w:rsidRPr="008D56D8" w:rsidRDefault="00461232" w:rsidP="009A0273">
      <w:pPr>
        <w:autoSpaceDE w:val="0"/>
        <w:autoSpaceDN w:val="0"/>
        <w:adjustRightInd w:val="0"/>
        <w:snapToGrid w:val="0"/>
        <w:spacing w:after="0" w:line="360" w:lineRule="auto"/>
        <w:ind w:firstLineChars="100" w:firstLine="240"/>
        <w:jc w:val="both"/>
        <w:rPr>
          <w:rFonts w:ascii="Book Antiqua" w:eastAsia="Times New Roman" w:hAnsi="Book Antiqua" w:cs="Times New Roman"/>
          <w:sz w:val="24"/>
          <w:szCs w:val="24"/>
          <w:lang w:val="en-US"/>
        </w:rPr>
      </w:pPr>
      <w:r w:rsidRPr="008D56D8">
        <w:rPr>
          <w:rFonts w:ascii="Book Antiqua" w:eastAsia="Times New Roman" w:hAnsi="Book Antiqua" w:cs="Times New Roman"/>
          <w:sz w:val="24"/>
          <w:szCs w:val="24"/>
          <w:lang w:val="en-US"/>
        </w:rPr>
        <w:t xml:space="preserve">In summary, more information is needed not only to develop more efficient therapies for liver diseases </w:t>
      </w:r>
      <w:r w:rsidR="00D1754F" w:rsidRPr="008D56D8">
        <w:rPr>
          <w:rFonts w:ascii="Book Antiqua" w:eastAsia="Times New Roman" w:hAnsi="Book Antiqua" w:cs="Times New Roman"/>
          <w:sz w:val="24"/>
          <w:szCs w:val="24"/>
          <w:lang w:val="en-US"/>
        </w:rPr>
        <w:t xml:space="preserve">based on MSC-EVs </w:t>
      </w:r>
      <w:r w:rsidRPr="008D56D8">
        <w:rPr>
          <w:rFonts w:ascii="Book Antiqua" w:eastAsia="Times New Roman" w:hAnsi="Book Antiqua" w:cs="Times New Roman"/>
          <w:sz w:val="24"/>
          <w:szCs w:val="24"/>
          <w:lang w:val="en-US"/>
        </w:rPr>
        <w:t xml:space="preserve">but also </w:t>
      </w:r>
      <w:r w:rsidR="00A3596D" w:rsidRPr="008D56D8">
        <w:rPr>
          <w:rFonts w:ascii="Book Antiqua" w:eastAsia="Times New Roman" w:hAnsi="Book Antiqua" w:cs="Times New Roman"/>
          <w:sz w:val="24"/>
          <w:szCs w:val="24"/>
          <w:lang w:val="en-US"/>
        </w:rPr>
        <w:t xml:space="preserve">to </w:t>
      </w:r>
      <w:r w:rsidR="00740C26" w:rsidRPr="008D56D8">
        <w:rPr>
          <w:rFonts w:ascii="Book Antiqua" w:eastAsia="Times New Roman" w:hAnsi="Book Antiqua" w:cs="Times New Roman"/>
          <w:sz w:val="24"/>
          <w:szCs w:val="24"/>
          <w:lang w:val="en-US"/>
        </w:rPr>
        <w:t>engineer</w:t>
      </w:r>
      <w:r w:rsidR="00D1754F" w:rsidRPr="008D56D8">
        <w:rPr>
          <w:rFonts w:ascii="Book Antiqua" w:eastAsia="Times New Roman" w:hAnsi="Book Antiqua" w:cs="Times New Roman"/>
          <w:sz w:val="24"/>
          <w:szCs w:val="24"/>
          <w:lang w:val="en-US"/>
        </w:rPr>
        <w:t xml:space="preserve"> them to increase their efficacy and potency</w:t>
      </w:r>
      <w:r w:rsidRPr="008D56D8">
        <w:rPr>
          <w:rFonts w:ascii="Book Antiqua" w:eastAsia="Times New Roman" w:hAnsi="Book Antiqua" w:cs="Times New Roman"/>
          <w:sz w:val="24"/>
          <w:szCs w:val="24"/>
          <w:lang w:val="en-US"/>
        </w:rPr>
        <w:t>.</w:t>
      </w:r>
    </w:p>
    <w:p w:rsidR="000F506E" w:rsidRPr="008D56D8" w:rsidRDefault="00CA44AE" w:rsidP="00705810">
      <w:pPr>
        <w:autoSpaceDE w:val="0"/>
        <w:autoSpaceDN w:val="0"/>
        <w:adjustRightInd w:val="0"/>
        <w:snapToGrid w:val="0"/>
        <w:spacing w:after="0" w:line="360" w:lineRule="auto"/>
        <w:jc w:val="both"/>
        <w:rPr>
          <w:rFonts w:ascii="Book Antiqua" w:hAnsi="Book Antiqua"/>
          <w:sz w:val="24"/>
          <w:szCs w:val="24"/>
          <w:lang w:val="en-GB"/>
        </w:rPr>
      </w:pPr>
      <w:r w:rsidRPr="008D56D8">
        <w:rPr>
          <w:rStyle w:val="h3"/>
          <w:rFonts w:ascii="Book Antiqua" w:hAnsi="Book Antiqua"/>
          <w:b/>
          <w:bCs/>
          <w:sz w:val="24"/>
          <w:szCs w:val="24"/>
          <w:lang w:val="en-GB"/>
        </w:rPr>
        <w:lastRenderedPageBreak/>
        <w:t>CONCLUSION</w:t>
      </w:r>
      <w:r w:rsidRPr="008D56D8">
        <w:rPr>
          <w:rFonts w:ascii="Book Antiqua" w:hAnsi="Book Antiqua"/>
          <w:sz w:val="24"/>
          <w:szCs w:val="24"/>
          <w:lang w:val="en-GB"/>
        </w:rPr>
        <w:t> </w:t>
      </w:r>
    </w:p>
    <w:p w:rsidR="00226CC2" w:rsidRPr="009A0273" w:rsidRDefault="00226CC2" w:rsidP="00705810">
      <w:pPr>
        <w:autoSpaceDE w:val="0"/>
        <w:autoSpaceDN w:val="0"/>
        <w:adjustRightInd w:val="0"/>
        <w:snapToGrid w:val="0"/>
        <w:spacing w:after="0" w:line="360" w:lineRule="auto"/>
        <w:jc w:val="both"/>
        <w:rPr>
          <w:rFonts w:ascii="Book Antiqua" w:eastAsiaTheme="minorEastAsia" w:hAnsi="Book Antiqua" w:cs="Times New Roman"/>
          <w:sz w:val="24"/>
          <w:szCs w:val="24"/>
          <w:lang w:val="en-US" w:eastAsia="zh-CN"/>
        </w:rPr>
      </w:pPr>
      <w:r w:rsidRPr="008D56D8">
        <w:rPr>
          <w:rFonts w:ascii="Book Antiqua" w:eastAsia="Times New Roman" w:hAnsi="Book Antiqua" w:cs="Times New Roman"/>
          <w:sz w:val="24"/>
          <w:szCs w:val="24"/>
          <w:lang w:val="en-US"/>
        </w:rPr>
        <w:t xml:space="preserve">MSCs-based therapy has emerged as a potent and innovative treatment for acute and chronic liver diseases. The safety and feasibility observed in the early clinical trials using MSCs have increased the interest to translate the use of these cells to the clinic. Moreover, pro-regenerative results and an improvement in the life quality of patients were observed. In ALF, MSCs could have a role decreasing liver damage progression due their immunomodulatory properties. In chronic liver diseases, MSCs could contribute to decrease liver damage and to ameliorate the degree of fibrosis. Even more, in both case MSC treatment could not only delay the transplant but also to avoid it in some particular cases. In addition, in the post-transplant setting, MSC therapy could extend the graft survival and/or decrease the amount of immunosuppression required. Although the main mechanism by which MSCs support the repair and regeneration of injured livers is by releasing paracrine factors, strong evidences demonstrated that this paracrine mechanism is mediated by EVs released by MSCs. Therefore, due to EVs’ stability for long periods of time and easy isolation methods they have become a therapeutic option to MSCs treatments in liver diseases. At present, EVs are strongly explored for therapeutic or diagnostic application, and more information is needed to develop more efficient tools for liver diseases based on MSC-EVs. However, it is important to understand that therapeutic potential of MSCs or its EVs is still a matter of debate. In addition, standardization of source of MSCs, culture conditions, pre-condition protocols for cell transplantation, administration route, doses and time of treatment is required. Nevertheless, considering that development of new therapeutic approaches for liver diseases is urgent, MSCs emerge as potent innovation. Thus, take advantage of the therapeutic potential of MSCs as promising tool for liver regeneration could attend to an important </w:t>
      </w:r>
      <w:r w:rsidR="009A0273">
        <w:rPr>
          <w:rFonts w:ascii="Book Antiqua" w:eastAsia="Times New Roman" w:hAnsi="Book Antiqua" w:cs="Times New Roman"/>
          <w:sz w:val="24"/>
          <w:szCs w:val="24"/>
          <w:lang w:val="en-US"/>
        </w:rPr>
        <w:t>worldwide human health problem.</w:t>
      </w:r>
    </w:p>
    <w:p w:rsidR="008D56D8" w:rsidRDefault="008D56D8">
      <w:pPr>
        <w:rPr>
          <w:rFonts w:ascii="Book Antiqua" w:eastAsia="Times New Roman" w:hAnsi="Book Antiqua" w:cs="Times New Roman"/>
          <w:b/>
          <w:bCs/>
          <w:sz w:val="24"/>
          <w:szCs w:val="24"/>
          <w:lang w:val="en-US"/>
        </w:rPr>
      </w:pPr>
      <w:r>
        <w:rPr>
          <w:rFonts w:ascii="Book Antiqua" w:eastAsia="Times New Roman" w:hAnsi="Book Antiqua" w:cs="Times New Roman"/>
          <w:b/>
          <w:bCs/>
          <w:sz w:val="24"/>
          <w:szCs w:val="24"/>
          <w:lang w:val="en-US"/>
        </w:rPr>
        <w:br w:type="page"/>
      </w:r>
    </w:p>
    <w:p w:rsidR="007D7FF7" w:rsidRDefault="00BC44CF" w:rsidP="00705810">
      <w:pPr>
        <w:adjustRightInd w:val="0"/>
        <w:snapToGrid w:val="0"/>
        <w:spacing w:after="0" w:line="360" w:lineRule="auto"/>
        <w:jc w:val="both"/>
        <w:rPr>
          <w:rFonts w:ascii="Book Antiqua" w:eastAsiaTheme="minorEastAsia" w:hAnsi="Book Antiqua" w:cs="Times New Roman"/>
          <w:b/>
          <w:bCs/>
          <w:sz w:val="24"/>
          <w:szCs w:val="24"/>
          <w:lang w:val="en-US" w:eastAsia="zh-CN"/>
        </w:rPr>
      </w:pPr>
      <w:r w:rsidRPr="008D56D8">
        <w:rPr>
          <w:rFonts w:ascii="Book Antiqua" w:eastAsia="Times New Roman" w:hAnsi="Book Antiqua" w:cs="Times New Roman"/>
          <w:b/>
          <w:bCs/>
          <w:sz w:val="24"/>
          <w:szCs w:val="24"/>
          <w:lang w:val="en-US"/>
        </w:rPr>
        <w:lastRenderedPageBreak/>
        <w:t>REFERENCES</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 </w:t>
      </w:r>
      <w:r w:rsidRPr="009642B9">
        <w:rPr>
          <w:rFonts w:ascii="Book Antiqua" w:hAnsi="Book Antiqua" w:cs="Times New Roman"/>
          <w:b/>
          <w:kern w:val="2"/>
          <w:sz w:val="24"/>
          <w:szCs w:val="24"/>
          <w:lang w:val="en-US" w:eastAsia="zh-CN"/>
        </w:rPr>
        <w:t>Friedman SL</w:t>
      </w:r>
      <w:r w:rsidRPr="009642B9">
        <w:rPr>
          <w:rFonts w:ascii="Book Antiqua" w:hAnsi="Book Antiqua" w:cs="Times New Roman"/>
          <w:kern w:val="2"/>
          <w:sz w:val="24"/>
          <w:szCs w:val="24"/>
          <w:lang w:val="en-US" w:eastAsia="zh-CN"/>
        </w:rPr>
        <w:t xml:space="preserve">. Mechanisms of hepatic fibrogenesis. </w:t>
      </w:r>
      <w:r w:rsidRPr="009642B9">
        <w:rPr>
          <w:rFonts w:ascii="Book Antiqua" w:hAnsi="Book Antiqua" w:cs="Times New Roman"/>
          <w:i/>
          <w:kern w:val="2"/>
          <w:sz w:val="24"/>
          <w:szCs w:val="24"/>
          <w:lang w:val="en-US" w:eastAsia="zh-CN"/>
        </w:rPr>
        <w:t>Gastroenterology</w:t>
      </w:r>
      <w:r w:rsidRPr="009642B9">
        <w:rPr>
          <w:rFonts w:ascii="Book Antiqua" w:hAnsi="Book Antiqua" w:cs="Times New Roman"/>
          <w:kern w:val="2"/>
          <w:sz w:val="24"/>
          <w:szCs w:val="24"/>
          <w:lang w:val="en-US" w:eastAsia="zh-CN"/>
        </w:rPr>
        <w:t xml:space="preserve"> 2008; </w:t>
      </w:r>
      <w:r w:rsidRPr="009642B9">
        <w:rPr>
          <w:rFonts w:ascii="Book Antiqua" w:hAnsi="Book Antiqua" w:cs="Times New Roman"/>
          <w:b/>
          <w:kern w:val="2"/>
          <w:sz w:val="24"/>
          <w:szCs w:val="24"/>
          <w:lang w:val="en-US" w:eastAsia="zh-CN"/>
        </w:rPr>
        <w:t>134</w:t>
      </w:r>
      <w:r w:rsidRPr="009642B9">
        <w:rPr>
          <w:rFonts w:ascii="Book Antiqua" w:hAnsi="Book Antiqua" w:cs="Times New Roman"/>
          <w:kern w:val="2"/>
          <w:sz w:val="24"/>
          <w:szCs w:val="24"/>
          <w:lang w:val="en-US" w:eastAsia="zh-CN"/>
        </w:rPr>
        <w:t>: 1655-1669 [PMID: 18471545 DOI: 10.1053/j.gastro.2008.03.003]</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2 </w:t>
      </w:r>
      <w:r w:rsidRPr="009642B9">
        <w:rPr>
          <w:rFonts w:ascii="Book Antiqua" w:hAnsi="Book Antiqua" w:cs="Times New Roman"/>
          <w:b/>
          <w:kern w:val="2"/>
          <w:sz w:val="24"/>
          <w:szCs w:val="24"/>
          <w:lang w:val="en-US" w:eastAsia="zh-CN"/>
        </w:rPr>
        <w:t>Lee YA</w:t>
      </w:r>
      <w:r w:rsidRPr="009642B9">
        <w:rPr>
          <w:rFonts w:ascii="Book Antiqua" w:hAnsi="Book Antiqua" w:cs="Times New Roman"/>
          <w:kern w:val="2"/>
          <w:sz w:val="24"/>
          <w:szCs w:val="24"/>
          <w:lang w:val="en-US" w:eastAsia="zh-CN"/>
        </w:rPr>
        <w:t xml:space="preserve">, Wallace MC, </w:t>
      </w:r>
      <w:proofErr w:type="gramStart"/>
      <w:r w:rsidRPr="009642B9">
        <w:rPr>
          <w:rFonts w:ascii="Book Antiqua" w:hAnsi="Book Antiqua" w:cs="Times New Roman"/>
          <w:kern w:val="2"/>
          <w:sz w:val="24"/>
          <w:szCs w:val="24"/>
          <w:lang w:val="en-US" w:eastAsia="zh-CN"/>
        </w:rPr>
        <w:t>Friedman</w:t>
      </w:r>
      <w:proofErr w:type="gramEnd"/>
      <w:r w:rsidRPr="009642B9">
        <w:rPr>
          <w:rFonts w:ascii="Book Antiqua" w:hAnsi="Book Antiqua" w:cs="Times New Roman"/>
          <w:kern w:val="2"/>
          <w:sz w:val="24"/>
          <w:szCs w:val="24"/>
          <w:lang w:val="en-US" w:eastAsia="zh-CN"/>
        </w:rPr>
        <w:t xml:space="preserve"> SL. Pathobiology of liver fibrosis: a translational success story. </w:t>
      </w:r>
      <w:r w:rsidRPr="009642B9">
        <w:rPr>
          <w:rFonts w:ascii="Book Antiqua" w:hAnsi="Book Antiqua" w:cs="Times New Roman"/>
          <w:i/>
          <w:kern w:val="2"/>
          <w:sz w:val="24"/>
          <w:szCs w:val="24"/>
          <w:lang w:val="en-US" w:eastAsia="zh-CN"/>
        </w:rPr>
        <w:t>Gut</w:t>
      </w:r>
      <w:r w:rsidRPr="009642B9">
        <w:rPr>
          <w:rFonts w:ascii="Book Antiqua" w:hAnsi="Book Antiqua" w:cs="Times New Roman"/>
          <w:kern w:val="2"/>
          <w:sz w:val="24"/>
          <w:szCs w:val="24"/>
          <w:lang w:val="en-US" w:eastAsia="zh-CN"/>
        </w:rPr>
        <w:t xml:space="preserve"> 2015; </w:t>
      </w:r>
      <w:r w:rsidRPr="009642B9">
        <w:rPr>
          <w:rFonts w:ascii="Book Antiqua" w:hAnsi="Book Antiqua" w:cs="Times New Roman"/>
          <w:b/>
          <w:kern w:val="2"/>
          <w:sz w:val="24"/>
          <w:szCs w:val="24"/>
          <w:lang w:val="en-US" w:eastAsia="zh-CN"/>
        </w:rPr>
        <w:t>64</w:t>
      </w:r>
      <w:r w:rsidRPr="009642B9">
        <w:rPr>
          <w:rFonts w:ascii="Book Antiqua" w:hAnsi="Book Antiqua" w:cs="Times New Roman"/>
          <w:kern w:val="2"/>
          <w:sz w:val="24"/>
          <w:szCs w:val="24"/>
          <w:lang w:val="en-US" w:eastAsia="zh-CN"/>
        </w:rPr>
        <w:t>: 830-841 [PMID: 25681399 DOI: 10.1136/gutjnl-2014-306842]</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3 </w:t>
      </w:r>
      <w:proofErr w:type="spellStart"/>
      <w:r w:rsidRPr="009642B9">
        <w:rPr>
          <w:rFonts w:ascii="Book Antiqua" w:hAnsi="Book Antiqua" w:cs="Times New Roman"/>
          <w:b/>
          <w:kern w:val="2"/>
          <w:sz w:val="24"/>
          <w:szCs w:val="24"/>
          <w:lang w:val="en-US" w:eastAsia="zh-CN"/>
        </w:rPr>
        <w:t>Stravitz</w:t>
      </w:r>
      <w:proofErr w:type="spellEnd"/>
      <w:r w:rsidRPr="009642B9">
        <w:rPr>
          <w:rFonts w:ascii="Book Antiqua" w:hAnsi="Book Antiqua" w:cs="Times New Roman"/>
          <w:b/>
          <w:kern w:val="2"/>
          <w:sz w:val="24"/>
          <w:szCs w:val="24"/>
          <w:lang w:val="en-US" w:eastAsia="zh-CN"/>
        </w:rPr>
        <w:t xml:space="preserve"> RT</w:t>
      </w:r>
      <w:r w:rsidRPr="009642B9">
        <w:rPr>
          <w:rFonts w:ascii="Book Antiqua" w:hAnsi="Book Antiqua" w:cs="Times New Roman"/>
          <w:kern w:val="2"/>
          <w:sz w:val="24"/>
          <w:szCs w:val="24"/>
          <w:lang w:val="en-US" w:eastAsia="zh-CN"/>
        </w:rPr>
        <w:t xml:space="preserve">, Kramer DJ. Management of acute liver failure. </w:t>
      </w:r>
      <w:r w:rsidRPr="009642B9">
        <w:rPr>
          <w:rFonts w:ascii="Book Antiqua" w:hAnsi="Book Antiqua" w:cs="Times New Roman"/>
          <w:i/>
          <w:kern w:val="2"/>
          <w:sz w:val="24"/>
          <w:szCs w:val="24"/>
          <w:lang w:val="en-US" w:eastAsia="zh-CN"/>
        </w:rPr>
        <w:t xml:space="preserve">Nat Rev </w:t>
      </w:r>
      <w:proofErr w:type="spellStart"/>
      <w:r w:rsidRPr="009642B9">
        <w:rPr>
          <w:rFonts w:ascii="Book Antiqua" w:hAnsi="Book Antiqua" w:cs="Times New Roman"/>
          <w:i/>
          <w:kern w:val="2"/>
          <w:sz w:val="24"/>
          <w:szCs w:val="24"/>
          <w:lang w:val="en-US" w:eastAsia="zh-CN"/>
        </w:rPr>
        <w:t>Gastroenterol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Hepatol</w:t>
      </w:r>
      <w:proofErr w:type="spellEnd"/>
      <w:r w:rsidRPr="009642B9">
        <w:rPr>
          <w:rFonts w:ascii="Book Antiqua" w:hAnsi="Book Antiqua" w:cs="Times New Roman"/>
          <w:kern w:val="2"/>
          <w:sz w:val="24"/>
          <w:szCs w:val="24"/>
          <w:lang w:val="en-US" w:eastAsia="zh-CN"/>
        </w:rPr>
        <w:t xml:space="preserve"> 2009; </w:t>
      </w:r>
      <w:r w:rsidRPr="009642B9">
        <w:rPr>
          <w:rFonts w:ascii="Book Antiqua" w:hAnsi="Book Antiqua" w:cs="Times New Roman"/>
          <w:b/>
          <w:kern w:val="2"/>
          <w:sz w:val="24"/>
          <w:szCs w:val="24"/>
          <w:lang w:val="en-US" w:eastAsia="zh-CN"/>
        </w:rPr>
        <w:t>6</w:t>
      </w:r>
      <w:r w:rsidRPr="009642B9">
        <w:rPr>
          <w:rFonts w:ascii="Book Antiqua" w:hAnsi="Book Antiqua" w:cs="Times New Roman"/>
          <w:kern w:val="2"/>
          <w:sz w:val="24"/>
          <w:szCs w:val="24"/>
          <w:lang w:val="en-US" w:eastAsia="zh-CN"/>
        </w:rPr>
        <w:t>: 542-553 [PMID: 19652652 DOI: 10.1038/nrgastro.2009.127]</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4 </w:t>
      </w:r>
      <w:proofErr w:type="spellStart"/>
      <w:r w:rsidRPr="009642B9">
        <w:rPr>
          <w:rFonts w:ascii="Book Antiqua" w:hAnsi="Book Antiqua" w:cs="Times New Roman"/>
          <w:b/>
          <w:kern w:val="2"/>
          <w:sz w:val="24"/>
          <w:szCs w:val="24"/>
          <w:lang w:val="en-US" w:eastAsia="zh-CN"/>
        </w:rPr>
        <w:t>Trovato</w:t>
      </w:r>
      <w:proofErr w:type="spellEnd"/>
      <w:r w:rsidRPr="009642B9">
        <w:rPr>
          <w:rFonts w:ascii="Book Antiqua" w:hAnsi="Book Antiqua" w:cs="Times New Roman"/>
          <w:b/>
          <w:kern w:val="2"/>
          <w:sz w:val="24"/>
          <w:szCs w:val="24"/>
          <w:lang w:val="en-US" w:eastAsia="zh-CN"/>
        </w:rPr>
        <w:t xml:space="preserve"> FM</w:t>
      </w:r>
      <w:r w:rsidRPr="009642B9">
        <w:rPr>
          <w:rFonts w:ascii="Book Antiqua" w:hAnsi="Book Antiqua" w:cs="Times New Roman"/>
          <w:kern w:val="2"/>
          <w:sz w:val="24"/>
          <w:szCs w:val="24"/>
          <w:lang w:val="en-US" w:eastAsia="zh-CN"/>
        </w:rPr>
        <w:t xml:space="preserve">, Catalano D, </w:t>
      </w:r>
      <w:proofErr w:type="spellStart"/>
      <w:r w:rsidRPr="009642B9">
        <w:rPr>
          <w:rFonts w:ascii="Book Antiqua" w:hAnsi="Book Antiqua" w:cs="Times New Roman"/>
          <w:kern w:val="2"/>
          <w:sz w:val="24"/>
          <w:szCs w:val="24"/>
          <w:lang w:val="en-US" w:eastAsia="zh-CN"/>
        </w:rPr>
        <w:t>Musumeci</w:t>
      </w:r>
      <w:proofErr w:type="spellEnd"/>
      <w:r w:rsidRPr="009642B9">
        <w:rPr>
          <w:rFonts w:ascii="Book Antiqua" w:hAnsi="Book Antiqua" w:cs="Times New Roman"/>
          <w:kern w:val="2"/>
          <w:sz w:val="24"/>
          <w:szCs w:val="24"/>
          <w:lang w:val="en-US" w:eastAsia="zh-CN"/>
        </w:rPr>
        <w:t xml:space="preserve"> G, </w:t>
      </w:r>
      <w:proofErr w:type="spellStart"/>
      <w:r w:rsidRPr="009642B9">
        <w:rPr>
          <w:rFonts w:ascii="Book Antiqua" w:hAnsi="Book Antiqua" w:cs="Times New Roman"/>
          <w:kern w:val="2"/>
          <w:sz w:val="24"/>
          <w:szCs w:val="24"/>
          <w:lang w:val="en-US" w:eastAsia="zh-CN"/>
        </w:rPr>
        <w:t>Trovato</w:t>
      </w:r>
      <w:proofErr w:type="spellEnd"/>
      <w:r w:rsidRPr="009642B9">
        <w:rPr>
          <w:rFonts w:ascii="Book Antiqua" w:hAnsi="Book Antiqua" w:cs="Times New Roman"/>
          <w:kern w:val="2"/>
          <w:sz w:val="24"/>
          <w:szCs w:val="24"/>
          <w:lang w:val="en-US" w:eastAsia="zh-CN"/>
        </w:rPr>
        <w:t xml:space="preserve"> GM. 4Ps medicine of the fatty liver: the research model of predictive, preventive, personalized and participatory medicine-recommendations for facing obesity, fatty liver and fibrosis epidemics. </w:t>
      </w:r>
      <w:r w:rsidRPr="009642B9">
        <w:rPr>
          <w:rFonts w:ascii="Book Antiqua" w:hAnsi="Book Antiqua" w:cs="Times New Roman"/>
          <w:i/>
          <w:kern w:val="2"/>
          <w:sz w:val="24"/>
          <w:szCs w:val="24"/>
          <w:lang w:val="en-US" w:eastAsia="zh-CN"/>
        </w:rPr>
        <w:t>EPMA J</w:t>
      </w:r>
      <w:r w:rsidRPr="009642B9">
        <w:rPr>
          <w:rFonts w:ascii="Book Antiqua" w:hAnsi="Book Antiqua" w:cs="Times New Roman"/>
          <w:kern w:val="2"/>
          <w:sz w:val="24"/>
          <w:szCs w:val="24"/>
          <w:lang w:val="en-US" w:eastAsia="zh-CN"/>
        </w:rPr>
        <w:t xml:space="preserve"> 2014; </w:t>
      </w:r>
      <w:r w:rsidRPr="009642B9">
        <w:rPr>
          <w:rFonts w:ascii="Book Antiqua" w:hAnsi="Book Antiqua" w:cs="Times New Roman"/>
          <w:b/>
          <w:kern w:val="2"/>
          <w:sz w:val="24"/>
          <w:szCs w:val="24"/>
          <w:lang w:val="en-US" w:eastAsia="zh-CN"/>
        </w:rPr>
        <w:t>5</w:t>
      </w:r>
      <w:r w:rsidRPr="009642B9">
        <w:rPr>
          <w:rFonts w:ascii="Book Antiqua" w:hAnsi="Book Antiqua" w:cs="Times New Roman"/>
          <w:kern w:val="2"/>
          <w:sz w:val="24"/>
          <w:szCs w:val="24"/>
          <w:lang w:val="en-US" w:eastAsia="zh-CN"/>
        </w:rPr>
        <w:t>: 21 [PMID: 25937854 DOI: 10.1186/1878-5085-5-21]</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5 </w:t>
      </w:r>
      <w:proofErr w:type="spellStart"/>
      <w:r w:rsidRPr="009642B9">
        <w:rPr>
          <w:rFonts w:ascii="Book Antiqua" w:hAnsi="Book Antiqua" w:cs="Times New Roman"/>
          <w:b/>
          <w:kern w:val="2"/>
          <w:sz w:val="24"/>
          <w:szCs w:val="24"/>
          <w:lang w:val="en-US" w:eastAsia="zh-CN"/>
        </w:rPr>
        <w:t>Trovato</w:t>
      </w:r>
      <w:proofErr w:type="spellEnd"/>
      <w:r w:rsidRPr="009642B9">
        <w:rPr>
          <w:rFonts w:ascii="Book Antiqua" w:hAnsi="Book Antiqua" w:cs="Times New Roman"/>
          <w:b/>
          <w:kern w:val="2"/>
          <w:sz w:val="24"/>
          <w:szCs w:val="24"/>
          <w:lang w:val="en-US" w:eastAsia="zh-CN"/>
        </w:rPr>
        <w:t xml:space="preserve"> FM</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Martines</w:t>
      </w:r>
      <w:proofErr w:type="spellEnd"/>
      <w:r w:rsidRPr="009642B9">
        <w:rPr>
          <w:rFonts w:ascii="Book Antiqua" w:hAnsi="Book Antiqua" w:cs="Times New Roman"/>
          <w:kern w:val="2"/>
          <w:sz w:val="24"/>
          <w:szCs w:val="24"/>
          <w:lang w:val="en-US" w:eastAsia="zh-CN"/>
        </w:rPr>
        <w:t xml:space="preserve"> GF, </w:t>
      </w:r>
      <w:proofErr w:type="spellStart"/>
      <w:r w:rsidRPr="009642B9">
        <w:rPr>
          <w:rFonts w:ascii="Book Antiqua" w:hAnsi="Book Antiqua" w:cs="Times New Roman"/>
          <w:kern w:val="2"/>
          <w:sz w:val="24"/>
          <w:szCs w:val="24"/>
          <w:lang w:val="en-US" w:eastAsia="zh-CN"/>
        </w:rPr>
        <w:t>Brischetto</w:t>
      </w:r>
      <w:proofErr w:type="spellEnd"/>
      <w:r w:rsidRPr="009642B9">
        <w:rPr>
          <w:rFonts w:ascii="Book Antiqua" w:hAnsi="Book Antiqua" w:cs="Times New Roman"/>
          <w:kern w:val="2"/>
          <w:sz w:val="24"/>
          <w:szCs w:val="24"/>
          <w:lang w:val="en-US" w:eastAsia="zh-CN"/>
        </w:rPr>
        <w:t xml:space="preserve"> D, Catalano D, </w:t>
      </w:r>
      <w:proofErr w:type="spellStart"/>
      <w:r w:rsidRPr="009642B9">
        <w:rPr>
          <w:rFonts w:ascii="Book Antiqua" w:hAnsi="Book Antiqua" w:cs="Times New Roman"/>
          <w:kern w:val="2"/>
          <w:sz w:val="24"/>
          <w:szCs w:val="24"/>
          <w:lang w:val="en-US" w:eastAsia="zh-CN"/>
        </w:rPr>
        <w:t>Musumeci</w:t>
      </w:r>
      <w:proofErr w:type="spellEnd"/>
      <w:r w:rsidRPr="009642B9">
        <w:rPr>
          <w:rFonts w:ascii="Book Antiqua" w:hAnsi="Book Antiqua" w:cs="Times New Roman"/>
          <w:kern w:val="2"/>
          <w:sz w:val="24"/>
          <w:szCs w:val="24"/>
          <w:lang w:val="en-US" w:eastAsia="zh-CN"/>
        </w:rPr>
        <w:t xml:space="preserve"> G, </w:t>
      </w:r>
      <w:proofErr w:type="spellStart"/>
      <w:r w:rsidRPr="009642B9">
        <w:rPr>
          <w:rFonts w:ascii="Book Antiqua" w:hAnsi="Book Antiqua" w:cs="Times New Roman"/>
          <w:kern w:val="2"/>
          <w:sz w:val="24"/>
          <w:szCs w:val="24"/>
          <w:lang w:val="en-US" w:eastAsia="zh-CN"/>
        </w:rPr>
        <w:t>Trovato</w:t>
      </w:r>
      <w:proofErr w:type="spellEnd"/>
      <w:r w:rsidRPr="009642B9">
        <w:rPr>
          <w:rFonts w:ascii="Book Antiqua" w:hAnsi="Book Antiqua" w:cs="Times New Roman"/>
          <w:kern w:val="2"/>
          <w:sz w:val="24"/>
          <w:szCs w:val="24"/>
          <w:lang w:val="en-US" w:eastAsia="zh-CN"/>
        </w:rPr>
        <w:t xml:space="preserve"> GM. Fatty liver disease and lifestyle in youngsters: diet, food intake frequency, exercise, sleep shortage and fashion. </w:t>
      </w:r>
      <w:r w:rsidRPr="009642B9">
        <w:rPr>
          <w:rFonts w:ascii="Book Antiqua" w:hAnsi="Book Antiqua" w:cs="Times New Roman"/>
          <w:i/>
          <w:kern w:val="2"/>
          <w:sz w:val="24"/>
          <w:szCs w:val="24"/>
          <w:lang w:val="en-US" w:eastAsia="zh-CN"/>
        </w:rPr>
        <w:t xml:space="preserve">Liver </w:t>
      </w:r>
      <w:proofErr w:type="spellStart"/>
      <w:r w:rsidRPr="009642B9">
        <w:rPr>
          <w:rFonts w:ascii="Book Antiqua" w:hAnsi="Book Antiqua" w:cs="Times New Roman"/>
          <w:i/>
          <w:kern w:val="2"/>
          <w:sz w:val="24"/>
          <w:szCs w:val="24"/>
          <w:lang w:val="en-US" w:eastAsia="zh-CN"/>
        </w:rPr>
        <w:t>Int</w:t>
      </w:r>
      <w:proofErr w:type="spellEnd"/>
      <w:r w:rsidRPr="009642B9">
        <w:rPr>
          <w:rFonts w:ascii="Book Antiqua" w:hAnsi="Book Antiqua" w:cs="Times New Roman"/>
          <w:kern w:val="2"/>
          <w:sz w:val="24"/>
          <w:szCs w:val="24"/>
          <w:lang w:val="en-US" w:eastAsia="zh-CN"/>
        </w:rPr>
        <w:t xml:space="preserve"> 2016; </w:t>
      </w:r>
      <w:r w:rsidRPr="009642B9">
        <w:rPr>
          <w:rFonts w:ascii="Book Antiqua" w:hAnsi="Book Antiqua" w:cs="Times New Roman"/>
          <w:b/>
          <w:kern w:val="2"/>
          <w:sz w:val="24"/>
          <w:szCs w:val="24"/>
          <w:lang w:val="en-US" w:eastAsia="zh-CN"/>
        </w:rPr>
        <w:t>36</w:t>
      </w:r>
      <w:r w:rsidRPr="009642B9">
        <w:rPr>
          <w:rFonts w:ascii="Book Antiqua" w:hAnsi="Book Antiqua" w:cs="Times New Roman"/>
          <w:kern w:val="2"/>
          <w:sz w:val="24"/>
          <w:szCs w:val="24"/>
          <w:lang w:val="en-US" w:eastAsia="zh-CN"/>
        </w:rPr>
        <w:t>: 427-433 [PMID: 26346413 DOI: 10.1111/liv.12957]</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6 </w:t>
      </w:r>
      <w:r w:rsidRPr="009642B9">
        <w:rPr>
          <w:rFonts w:ascii="Book Antiqua" w:hAnsi="Book Antiqua" w:cs="Times New Roman"/>
          <w:b/>
          <w:kern w:val="2"/>
          <w:sz w:val="24"/>
          <w:szCs w:val="24"/>
          <w:lang w:val="en-US" w:eastAsia="zh-CN"/>
        </w:rPr>
        <w:t>Aquino JB</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Bolontrade</w:t>
      </w:r>
      <w:proofErr w:type="spellEnd"/>
      <w:r w:rsidRPr="009642B9">
        <w:rPr>
          <w:rFonts w:ascii="Book Antiqua" w:hAnsi="Book Antiqua" w:cs="Times New Roman"/>
          <w:kern w:val="2"/>
          <w:sz w:val="24"/>
          <w:szCs w:val="24"/>
          <w:lang w:val="en-US" w:eastAsia="zh-CN"/>
        </w:rPr>
        <w:t xml:space="preserve"> MF, </w:t>
      </w:r>
      <w:proofErr w:type="spellStart"/>
      <w:r w:rsidRPr="009642B9">
        <w:rPr>
          <w:rFonts w:ascii="Book Antiqua" w:hAnsi="Book Antiqua" w:cs="Times New Roman"/>
          <w:kern w:val="2"/>
          <w:sz w:val="24"/>
          <w:szCs w:val="24"/>
          <w:lang w:val="en-US" w:eastAsia="zh-CN"/>
        </w:rPr>
        <w:t>García</w:t>
      </w:r>
      <w:proofErr w:type="spellEnd"/>
      <w:r w:rsidRPr="009642B9">
        <w:rPr>
          <w:rFonts w:ascii="Book Antiqua" w:hAnsi="Book Antiqua" w:cs="Times New Roman"/>
          <w:kern w:val="2"/>
          <w:sz w:val="24"/>
          <w:szCs w:val="24"/>
          <w:lang w:val="en-US" w:eastAsia="zh-CN"/>
        </w:rPr>
        <w:t xml:space="preserve"> MG, </w:t>
      </w:r>
      <w:proofErr w:type="spellStart"/>
      <w:r w:rsidRPr="009642B9">
        <w:rPr>
          <w:rFonts w:ascii="Book Antiqua" w:hAnsi="Book Antiqua" w:cs="Times New Roman"/>
          <w:kern w:val="2"/>
          <w:sz w:val="24"/>
          <w:szCs w:val="24"/>
          <w:lang w:val="en-US" w:eastAsia="zh-CN"/>
        </w:rPr>
        <w:t>Podhajcer</w:t>
      </w:r>
      <w:proofErr w:type="spellEnd"/>
      <w:r w:rsidRPr="009642B9">
        <w:rPr>
          <w:rFonts w:ascii="Book Antiqua" w:hAnsi="Book Antiqua" w:cs="Times New Roman"/>
          <w:kern w:val="2"/>
          <w:sz w:val="24"/>
          <w:szCs w:val="24"/>
          <w:lang w:val="en-US" w:eastAsia="zh-CN"/>
        </w:rPr>
        <w:t xml:space="preserve"> OL, </w:t>
      </w:r>
      <w:proofErr w:type="spellStart"/>
      <w:r w:rsidRPr="009642B9">
        <w:rPr>
          <w:rFonts w:ascii="Book Antiqua" w:hAnsi="Book Antiqua" w:cs="Times New Roman"/>
          <w:kern w:val="2"/>
          <w:sz w:val="24"/>
          <w:szCs w:val="24"/>
          <w:lang w:val="en-US" w:eastAsia="zh-CN"/>
        </w:rPr>
        <w:t>Mazzolini</w:t>
      </w:r>
      <w:proofErr w:type="spellEnd"/>
      <w:r w:rsidRPr="009642B9">
        <w:rPr>
          <w:rFonts w:ascii="Book Antiqua" w:hAnsi="Book Antiqua" w:cs="Times New Roman"/>
          <w:kern w:val="2"/>
          <w:sz w:val="24"/>
          <w:szCs w:val="24"/>
          <w:lang w:val="en-US" w:eastAsia="zh-CN"/>
        </w:rPr>
        <w:t xml:space="preserve"> G. Mesenchymal stem cells as therapeutic tools and gene carriers in liver fibrosis and hepatocellular carcinoma. </w:t>
      </w:r>
      <w:r w:rsidRPr="009642B9">
        <w:rPr>
          <w:rFonts w:ascii="Book Antiqua" w:hAnsi="Book Antiqua" w:cs="Times New Roman"/>
          <w:i/>
          <w:kern w:val="2"/>
          <w:sz w:val="24"/>
          <w:szCs w:val="24"/>
          <w:lang w:val="en-US" w:eastAsia="zh-CN"/>
        </w:rPr>
        <w:t xml:space="preserve">Gene </w:t>
      </w:r>
      <w:proofErr w:type="spellStart"/>
      <w:r w:rsidRPr="009642B9">
        <w:rPr>
          <w:rFonts w:ascii="Book Antiqua" w:hAnsi="Book Antiqua" w:cs="Times New Roman"/>
          <w:i/>
          <w:kern w:val="2"/>
          <w:sz w:val="24"/>
          <w:szCs w:val="24"/>
          <w:lang w:val="en-US" w:eastAsia="zh-CN"/>
        </w:rPr>
        <w:t>Ther</w:t>
      </w:r>
      <w:proofErr w:type="spellEnd"/>
      <w:r w:rsidRPr="009642B9">
        <w:rPr>
          <w:rFonts w:ascii="Book Antiqua" w:hAnsi="Book Antiqua" w:cs="Times New Roman"/>
          <w:kern w:val="2"/>
          <w:sz w:val="24"/>
          <w:szCs w:val="24"/>
          <w:lang w:val="en-US" w:eastAsia="zh-CN"/>
        </w:rPr>
        <w:t xml:space="preserve"> 2010; </w:t>
      </w:r>
      <w:r w:rsidRPr="009642B9">
        <w:rPr>
          <w:rFonts w:ascii="Book Antiqua" w:hAnsi="Book Antiqua" w:cs="Times New Roman"/>
          <w:b/>
          <w:kern w:val="2"/>
          <w:sz w:val="24"/>
          <w:szCs w:val="24"/>
          <w:lang w:val="en-US" w:eastAsia="zh-CN"/>
        </w:rPr>
        <w:t>17</w:t>
      </w:r>
      <w:r w:rsidRPr="009642B9">
        <w:rPr>
          <w:rFonts w:ascii="Book Antiqua" w:hAnsi="Book Antiqua" w:cs="Times New Roman"/>
          <w:kern w:val="2"/>
          <w:sz w:val="24"/>
          <w:szCs w:val="24"/>
          <w:lang w:val="en-US" w:eastAsia="zh-CN"/>
        </w:rPr>
        <w:t>: 692-708 [PMID: 20220785 DOI: 10.1038/gt.2010.10]</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7 </w:t>
      </w:r>
      <w:r w:rsidRPr="009642B9">
        <w:rPr>
          <w:rFonts w:ascii="Book Antiqua" w:hAnsi="Book Antiqua" w:cs="Times New Roman"/>
          <w:b/>
          <w:kern w:val="2"/>
          <w:sz w:val="24"/>
          <w:szCs w:val="24"/>
          <w:lang w:val="en-US" w:eastAsia="zh-CN"/>
        </w:rPr>
        <w:t>Fiore EJ</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Mazzolini</w:t>
      </w:r>
      <w:proofErr w:type="spellEnd"/>
      <w:r w:rsidRPr="009642B9">
        <w:rPr>
          <w:rFonts w:ascii="Book Antiqua" w:hAnsi="Book Antiqua" w:cs="Times New Roman"/>
          <w:kern w:val="2"/>
          <w:sz w:val="24"/>
          <w:szCs w:val="24"/>
          <w:lang w:val="en-US" w:eastAsia="zh-CN"/>
        </w:rPr>
        <w:t xml:space="preserve"> G, Aquino JB. Mesenchymal Stem/Stromal Cells in Liver Fibrosis: Recent Findings, Old/New Caveats and Future Perspectives. </w:t>
      </w:r>
      <w:r w:rsidRPr="009642B9">
        <w:rPr>
          <w:rFonts w:ascii="Book Antiqua" w:hAnsi="Book Antiqua" w:cs="Times New Roman"/>
          <w:i/>
          <w:kern w:val="2"/>
          <w:sz w:val="24"/>
          <w:szCs w:val="24"/>
          <w:lang w:val="en-US" w:eastAsia="zh-CN"/>
        </w:rPr>
        <w:t>Stem Cell Rev</w:t>
      </w:r>
      <w:r w:rsidRPr="009642B9">
        <w:rPr>
          <w:rFonts w:ascii="Book Antiqua" w:hAnsi="Book Antiqua" w:cs="Times New Roman"/>
          <w:kern w:val="2"/>
          <w:sz w:val="24"/>
          <w:szCs w:val="24"/>
          <w:lang w:val="en-US" w:eastAsia="zh-CN"/>
        </w:rPr>
        <w:t xml:space="preserve"> 2015; </w:t>
      </w:r>
      <w:r w:rsidRPr="009642B9">
        <w:rPr>
          <w:rFonts w:ascii="Book Antiqua" w:hAnsi="Book Antiqua" w:cs="Times New Roman"/>
          <w:b/>
          <w:kern w:val="2"/>
          <w:sz w:val="24"/>
          <w:szCs w:val="24"/>
          <w:lang w:val="en-US" w:eastAsia="zh-CN"/>
        </w:rPr>
        <w:t>11</w:t>
      </w:r>
      <w:r w:rsidRPr="009642B9">
        <w:rPr>
          <w:rFonts w:ascii="Book Antiqua" w:hAnsi="Book Antiqua" w:cs="Times New Roman"/>
          <w:kern w:val="2"/>
          <w:sz w:val="24"/>
          <w:szCs w:val="24"/>
          <w:lang w:val="en-US" w:eastAsia="zh-CN"/>
        </w:rPr>
        <w:t>: 586-597 [PMID: 25820543 DOI: 10.1007/s12015-015-9585-9]</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8 </w:t>
      </w:r>
      <w:r w:rsidRPr="009642B9">
        <w:rPr>
          <w:rFonts w:ascii="Book Antiqua" w:hAnsi="Book Antiqua" w:cs="Times New Roman"/>
          <w:b/>
          <w:kern w:val="2"/>
          <w:sz w:val="24"/>
          <w:szCs w:val="24"/>
          <w:lang w:val="en-US" w:eastAsia="zh-CN"/>
        </w:rPr>
        <w:t>Garcia MG</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Bayo</w:t>
      </w:r>
      <w:proofErr w:type="spellEnd"/>
      <w:r w:rsidRPr="009642B9">
        <w:rPr>
          <w:rFonts w:ascii="Book Antiqua" w:hAnsi="Book Antiqua" w:cs="Times New Roman"/>
          <w:kern w:val="2"/>
          <w:sz w:val="24"/>
          <w:szCs w:val="24"/>
          <w:lang w:val="en-US" w:eastAsia="zh-CN"/>
        </w:rPr>
        <w:t xml:space="preserve"> J, </w:t>
      </w:r>
      <w:proofErr w:type="spellStart"/>
      <w:r w:rsidRPr="009642B9">
        <w:rPr>
          <w:rFonts w:ascii="Book Antiqua" w:hAnsi="Book Antiqua" w:cs="Times New Roman"/>
          <w:kern w:val="2"/>
          <w:sz w:val="24"/>
          <w:szCs w:val="24"/>
          <w:lang w:val="en-US" w:eastAsia="zh-CN"/>
        </w:rPr>
        <w:t>Bolontrade</w:t>
      </w:r>
      <w:proofErr w:type="spellEnd"/>
      <w:r w:rsidRPr="009642B9">
        <w:rPr>
          <w:rFonts w:ascii="Book Antiqua" w:hAnsi="Book Antiqua" w:cs="Times New Roman"/>
          <w:kern w:val="2"/>
          <w:sz w:val="24"/>
          <w:szCs w:val="24"/>
          <w:lang w:val="en-US" w:eastAsia="zh-CN"/>
        </w:rPr>
        <w:t xml:space="preserve"> MF, </w:t>
      </w:r>
      <w:proofErr w:type="spellStart"/>
      <w:r w:rsidRPr="009642B9">
        <w:rPr>
          <w:rFonts w:ascii="Book Antiqua" w:hAnsi="Book Antiqua" w:cs="Times New Roman"/>
          <w:kern w:val="2"/>
          <w:sz w:val="24"/>
          <w:szCs w:val="24"/>
          <w:lang w:val="en-US" w:eastAsia="zh-CN"/>
        </w:rPr>
        <w:t>Sganga</w:t>
      </w:r>
      <w:proofErr w:type="spellEnd"/>
      <w:r w:rsidRPr="009642B9">
        <w:rPr>
          <w:rFonts w:ascii="Book Antiqua" w:hAnsi="Book Antiqua" w:cs="Times New Roman"/>
          <w:kern w:val="2"/>
          <w:sz w:val="24"/>
          <w:szCs w:val="24"/>
          <w:lang w:val="en-US" w:eastAsia="zh-CN"/>
        </w:rPr>
        <w:t xml:space="preserve"> L, </w:t>
      </w:r>
      <w:proofErr w:type="spellStart"/>
      <w:r w:rsidRPr="009642B9">
        <w:rPr>
          <w:rFonts w:ascii="Book Antiqua" w:hAnsi="Book Antiqua" w:cs="Times New Roman"/>
          <w:kern w:val="2"/>
          <w:sz w:val="24"/>
          <w:szCs w:val="24"/>
          <w:lang w:val="en-US" w:eastAsia="zh-CN"/>
        </w:rPr>
        <w:t>Malvicini</w:t>
      </w:r>
      <w:proofErr w:type="spellEnd"/>
      <w:r w:rsidRPr="009642B9">
        <w:rPr>
          <w:rFonts w:ascii="Book Antiqua" w:hAnsi="Book Antiqua" w:cs="Times New Roman"/>
          <w:kern w:val="2"/>
          <w:sz w:val="24"/>
          <w:szCs w:val="24"/>
          <w:lang w:val="en-US" w:eastAsia="zh-CN"/>
        </w:rPr>
        <w:t xml:space="preserve"> M, Alaniz L, Aquino JB, Fiore E, Rizzo MM, Rodriguez A, </w:t>
      </w:r>
      <w:proofErr w:type="spellStart"/>
      <w:r w:rsidRPr="009642B9">
        <w:rPr>
          <w:rFonts w:ascii="Book Antiqua" w:hAnsi="Book Antiqua" w:cs="Times New Roman"/>
          <w:kern w:val="2"/>
          <w:sz w:val="24"/>
          <w:szCs w:val="24"/>
          <w:lang w:val="en-US" w:eastAsia="zh-CN"/>
        </w:rPr>
        <w:t>Lorenti</w:t>
      </w:r>
      <w:proofErr w:type="spellEnd"/>
      <w:r w:rsidRPr="009642B9">
        <w:rPr>
          <w:rFonts w:ascii="Book Antiqua" w:hAnsi="Book Antiqua" w:cs="Times New Roman"/>
          <w:kern w:val="2"/>
          <w:sz w:val="24"/>
          <w:szCs w:val="24"/>
          <w:lang w:val="en-US" w:eastAsia="zh-CN"/>
        </w:rPr>
        <w:t xml:space="preserve"> A, </w:t>
      </w:r>
      <w:proofErr w:type="spellStart"/>
      <w:r w:rsidRPr="009642B9">
        <w:rPr>
          <w:rFonts w:ascii="Book Antiqua" w:hAnsi="Book Antiqua" w:cs="Times New Roman"/>
          <w:kern w:val="2"/>
          <w:sz w:val="24"/>
          <w:szCs w:val="24"/>
          <w:lang w:val="en-US" w:eastAsia="zh-CN"/>
        </w:rPr>
        <w:t>Andriani</w:t>
      </w:r>
      <w:proofErr w:type="spellEnd"/>
      <w:r w:rsidRPr="009642B9">
        <w:rPr>
          <w:rFonts w:ascii="Book Antiqua" w:hAnsi="Book Antiqua" w:cs="Times New Roman"/>
          <w:kern w:val="2"/>
          <w:sz w:val="24"/>
          <w:szCs w:val="24"/>
          <w:lang w:val="en-US" w:eastAsia="zh-CN"/>
        </w:rPr>
        <w:t xml:space="preserve"> O, </w:t>
      </w:r>
      <w:proofErr w:type="spellStart"/>
      <w:r w:rsidRPr="009642B9">
        <w:rPr>
          <w:rFonts w:ascii="Book Antiqua" w:hAnsi="Book Antiqua" w:cs="Times New Roman"/>
          <w:kern w:val="2"/>
          <w:sz w:val="24"/>
          <w:szCs w:val="24"/>
          <w:lang w:val="en-US" w:eastAsia="zh-CN"/>
        </w:rPr>
        <w:t>Podhajcer</w:t>
      </w:r>
      <w:proofErr w:type="spellEnd"/>
      <w:r w:rsidRPr="009642B9">
        <w:rPr>
          <w:rFonts w:ascii="Book Antiqua" w:hAnsi="Book Antiqua" w:cs="Times New Roman"/>
          <w:kern w:val="2"/>
          <w:sz w:val="24"/>
          <w:szCs w:val="24"/>
          <w:lang w:val="en-US" w:eastAsia="zh-CN"/>
        </w:rPr>
        <w:t xml:space="preserve"> O, </w:t>
      </w:r>
      <w:proofErr w:type="spellStart"/>
      <w:r w:rsidRPr="009642B9">
        <w:rPr>
          <w:rFonts w:ascii="Book Antiqua" w:hAnsi="Book Antiqua" w:cs="Times New Roman"/>
          <w:kern w:val="2"/>
          <w:sz w:val="24"/>
          <w:szCs w:val="24"/>
          <w:lang w:val="en-US" w:eastAsia="zh-CN"/>
        </w:rPr>
        <w:t>Mazzolini</w:t>
      </w:r>
      <w:proofErr w:type="spellEnd"/>
      <w:r w:rsidRPr="009642B9">
        <w:rPr>
          <w:rFonts w:ascii="Book Antiqua" w:hAnsi="Book Antiqua" w:cs="Times New Roman"/>
          <w:kern w:val="2"/>
          <w:sz w:val="24"/>
          <w:szCs w:val="24"/>
          <w:lang w:val="en-US" w:eastAsia="zh-CN"/>
        </w:rPr>
        <w:t xml:space="preserve"> G. Hepatocellular carcinoma cells and their fibrotic microenvironment modulate bone marrow-derived mesenchymal stromal cell migration in vitro and in vivo. </w:t>
      </w:r>
      <w:proofErr w:type="spellStart"/>
      <w:r w:rsidRPr="009642B9">
        <w:rPr>
          <w:rFonts w:ascii="Book Antiqua" w:hAnsi="Book Antiqua" w:cs="Times New Roman"/>
          <w:i/>
          <w:kern w:val="2"/>
          <w:sz w:val="24"/>
          <w:szCs w:val="24"/>
          <w:lang w:val="en-US" w:eastAsia="zh-CN"/>
        </w:rPr>
        <w:t>Mol</w:t>
      </w:r>
      <w:proofErr w:type="spellEnd"/>
      <w:r w:rsidRPr="009642B9">
        <w:rPr>
          <w:rFonts w:ascii="Book Antiqua" w:hAnsi="Book Antiqua" w:cs="Times New Roman"/>
          <w:i/>
          <w:kern w:val="2"/>
          <w:sz w:val="24"/>
          <w:szCs w:val="24"/>
          <w:lang w:val="en-US" w:eastAsia="zh-CN"/>
        </w:rPr>
        <w:t xml:space="preserve"> Pharm</w:t>
      </w:r>
      <w:r w:rsidRPr="009642B9">
        <w:rPr>
          <w:rFonts w:ascii="Book Antiqua" w:hAnsi="Book Antiqua" w:cs="Times New Roman"/>
          <w:kern w:val="2"/>
          <w:sz w:val="24"/>
          <w:szCs w:val="24"/>
          <w:lang w:val="en-US" w:eastAsia="zh-CN"/>
        </w:rPr>
        <w:t xml:space="preserve"> 2011; </w:t>
      </w:r>
      <w:r w:rsidRPr="009642B9">
        <w:rPr>
          <w:rFonts w:ascii="Book Antiqua" w:hAnsi="Book Antiqua" w:cs="Times New Roman"/>
          <w:b/>
          <w:kern w:val="2"/>
          <w:sz w:val="24"/>
          <w:szCs w:val="24"/>
          <w:lang w:val="en-US" w:eastAsia="zh-CN"/>
        </w:rPr>
        <w:t>8</w:t>
      </w:r>
      <w:r w:rsidRPr="009642B9">
        <w:rPr>
          <w:rFonts w:ascii="Book Antiqua" w:hAnsi="Book Antiqua" w:cs="Times New Roman"/>
          <w:kern w:val="2"/>
          <w:sz w:val="24"/>
          <w:szCs w:val="24"/>
          <w:lang w:val="en-US" w:eastAsia="zh-CN"/>
        </w:rPr>
        <w:t>: 1538-1548 [PMID: 21770423 DOI: 10.1021/mp200137c]</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lastRenderedPageBreak/>
        <w:t xml:space="preserve">9 </w:t>
      </w:r>
      <w:proofErr w:type="spellStart"/>
      <w:r w:rsidRPr="009642B9">
        <w:rPr>
          <w:rFonts w:ascii="Book Antiqua" w:hAnsi="Book Antiqua" w:cs="Times New Roman"/>
          <w:b/>
          <w:kern w:val="2"/>
          <w:sz w:val="24"/>
          <w:szCs w:val="24"/>
          <w:lang w:val="en-US" w:eastAsia="zh-CN"/>
        </w:rPr>
        <w:t>Volarevic</w:t>
      </w:r>
      <w:proofErr w:type="spellEnd"/>
      <w:r w:rsidRPr="009642B9">
        <w:rPr>
          <w:rFonts w:ascii="Book Antiqua" w:hAnsi="Book Antiqua" w:cs="Times New Roman"/>
          <w:b/>
          <w:kern w:val="2"/>
          <w:sz w:val="24"/>
          <w:szCs w:val="24"/>
          <w:lang w:val="en-US" w:eastAsia="zh-CN"/>
        </w:rPr>
        <w:t xml:space="preserve"> V</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Nurkovic</w:t>
      </w:r>
      <w:proofErr w:type="spellEnd"/>
      <w:r w:rsidRPr="009642B9">
        <w:rPr>
          <w:rFonts w:ascii="Book Antiqua" w:hAnsi="Book Antiqua" w:cs="Times New Roman"/>
          <w:kern w:val="2"/>
          <w:sz w:val="24"/>
          <w:szCs w:val="24"/>
          <w:lang w:val="en-US" w:eastAsia="zh-CN"/>
        </w:rPr>
        <w:t xml:space="preserve"> J, </w:t>
      </w:r>
      <w:proofErr w:type="spellStart"/>
      <w:r w:rsidRPr="009642B9">
        <w:rPr>
          <w:rFonts w:ascii="Book Antiqua" w:hAnsi="Book Antiqua" w:cs="Times New Roman"/>
          <w:kern w:val="2"/>
          <w:sz w:val="24"/>
          <w:szCs w:val="24"/>
          <w:lang w:val="en-US" w:eastAsia="zh-CN"/>
        </w:rPr>
        <w:t>Arsenijevic</w:t>
      </w:r>
      <w:proofErr w:type="spellEnd"/>
      <w:r w:rsidRPr="009642B9">
        <w:rPr>
          <w:rFonts w:ascii="Book Antiqua" w:hAnsi="Book Antiqua" w:cs="Times New Roman"/>
          <w:kern w:val="2"/>
          <w:sz w:val="24"/>
          <w:szCs w:val="24"/>
          <w:lang w:val="en-US" w:eastAsia="zh-CN"/>
        </w:rPr>
        <w:t xml:space="preserve"> N, </w:t>
      </w:r>
      <w:proofErr w:type="spellStart"/>
      <w:r w:rsidRPr="009642B9">
        <w:rPr>
          <w:rFonts w:ascii="Book Antiqua" w:hAnsi="Book Antiqua" w:cs="Times New Roman"/>
          <w:kern w:val="2"/>
          <w:sz w:val="24"/>
          <w:szCs w:val="24"/>
          <w:lang w:val="en-US" w:eastAsia="zh-CN"/>
        </w:rPr>
        <w:t>Stojkovic</w:t>
      </w:r>
      <w:proofErr w:type="spellEnd"/>
      <w:r w:rsidRPr="009642B9">
        <w:rPr>
          <w:rFonts w:ascii="Book Antiqua" w:hAnsi="Book Antiqua" w:cs="Times New Roman"/>
          <w:kern w:val="2"/>
          <w:sz w:val="24"/>
          <w:szCs w:val="24"/>
          <w:lang w:val="en-US" w:eastAsia="zh-CN"/>
        </w:rPr>
        <w:t xml:space="preserve"> M. Concise review: Therapeutic potential of mesenchymal stem cells for the treatment of acute liver failure and cirrhosis. </w:t>
      </w:r>
      <w:r w:rsidRPr="009642B9">
        <w:rPr>
          <w:rFonts w:ascii="Book Antiqua" w:hAnsi="Book Antiqua" w:cs="Times New Roman"/>
          <w:i/>
          <w:kern w:val="2"/>
          <w:sz w:val="24"/>
          <w:szCs w:val="24"/>
          <w:lang w:val="en-US" w:eastAsia="zh-CN"/>
        </w:rPr>
        <w:t>Stem Cells</w:t>
      </w:r>
      <w:r w:rsidRPr="009642B9">
        <w:rPr>
          <w:rFonts w:ascii="Book Antiqua" w:hAnsi="Book Antiqua" w:cs="Times New Roman"/>
          <w:kern w:val="2"/>
          <w:sz w:val="24"/>
          <w:szCs w:val="24"/>
          <w:lang w:val="en-US" w:eastAsia="zh-CN"/>
        </w:rPr>
        <w:t xml:space="preserve"> 2014; </w:t>
      </w:r>
      <w:r w:rsidRPr="009642B9">
        <w:rPr>
          <w:rFonts w:ascii="Book Antiqua" w:hAnsi="Book Antiqua" w:cs="Times New Roman"/>
          <w:b/>
          <w:kern w:val="2"/>
          <w:sz w:val="24"/>
          <w:szCs w:val="24"/>
          <w:lang w:val="en-US" w:eastAsia="zh-CN"/>
        </w:rPr>
        <w:t>32</w:t>
      </w:r>
      <w:r w:rsidRPr="009642B9">
        <w:rPr>
          <w:rFonts w:ascii="Book Antiqua" w:hAnsi="Book Antiqua" w:cs="Times New Roman"/>
          <w:kern w:val="2"/>
          <w:sz w:val="24"/>
          <w:szCs w:val="24"/>
          <w:lang w:val="en-US" w:eastAsia="zh-CN"/>
        </w:rPr>
        <w:t>: 2818-2823 [PMID: 25154380 DOI: 10.1002/stem.1818]</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10 </w:t>
      </w:r>
      <w:proofErr w:type="spellStart"/>
      <w:r w:rsidRPr="009642B9">
        <w:rPr>
          <w:rFonts w:ascii="Book Antiqua" w:hAnsi="Book Antiqua" w:cs="Times New Roman"/>
          <w:b/>
          <w:kern w:val="2"/>
          <w:sz w:val="24"/>
          <w:szCs w:val="24"/>
          <w:lang w:val="en-US" w:eastAsia="zh-CN"/>
        </w:rPr>
        <w:t>Camussi</w:t>
      </w:r>
      <w:proofErr w:type="spellEnd"/>
      <w:r w:rsidRPr="009642B9">
        <w:rPr>
          <w:rFonts w:ascii="Book Antiqua" w:hAnsi="Book Antiqua" w:cs="Times New Roman"/>
          <w:b/>
          <w:kern w:val="2"/>
          <w:sz w:val="24"/>
          <w:szCs w:val="24"/>
          <w:lang w:val="en-US" w:eastAsia="zh-CN"/>
        </w:rPr>
        <w:t xml:space="preserve"> G</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Deregibus</w:t>
      </w:r>
      <w:proofErr w:type="spellEnd"/>
      <w:r w:rsidRPr="009642B9">
        <w:rPr>
          <w:rFonts w:ascii="Book Antiqua" w:hAnsi="Book Antiqua" w:cs="Times New Roman"/>
          <w:kern w:val="2"/>
          <w:sz w:val="24"/>
          <w:szCs w:val="24"/>
          <w:lang w:val="en-US" w:eastAsia="zh-CN"/>
        </w:rPr>
        <w:t xml:space="preserve"> MC, </w:t>
      </w:r>
      <w:proofErr w:type="spellStart"/>
      <w:r w:rsidRPr="009642B9">
        <w:rPr>
          <w:rFonts w:ascii="Book Antiqua" w:hAnsi="Book Antiqua" w:cs="Times New Roman"/>
          <w:kern w:val="2"/>
          <w:sz w:val="24"/>
          <w:szCs w:val="24"/>
          <w:lang w:val="en-US" w:eastAsia="zh-CN"/>
        </w:rPr>
        <w:t>Cantaluppi</w:t>
      </w:r>
      <w:proofErr w:type="spellEnd"/>
      <w:r w:rsidRPr="009642B9">
        <w:rPr>
          <w:rFonts w:ascii="Book Antiqua" w:hAnsi="Book Antiqua" w:cs="Times New Roman"/>
          <w:kern w:val="2"/>
          <w:sz w:val="24"/>
          <w:szCs w:val="24"/>
          <w:lang w:val="en-US" w:eastAsia="zh-CN"/>
        </w:rPr>
        <w:t xml:space="preserve"> V. Role of stem-cell-derived microvesicles in the paracrine action of stem cells. </w:t>
      </w:r>
      <w:proofErr w:type="spellStart"/>
      <w:r w:rsidRPr="009642B9">
        <w:rPr>
          <w:rFonts w:ascii="Book Antiqua" w:hAnsi="Book Antiqua" w:cs="Times New Roman"/>
          <w:i/>
          <w:kern w:val="2"/>
          <w:sz w:val="24"/>
          <w:szCs w:val="24"/>
          <w:lang w:val="en-US" w:eastAsia="zh-CN"/>
        </w:rPr>
        <w:t>Biochem</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Soc</w:t>
      </w:r>
      <w:proofErr w:type="spellEnd"/>
      <w:r w:rsidRPr="009642B9">
        <w:rPr>
          <w:rFonts w:ascii="Book Antiqua" w:hAnsi="Book Antiqua" w:cs="Times New Roman"/>
          <w:i/>
          <w:kern w:val="2"/>
          <w:sz w:val="24"/>
          <w:szCs w:val="24"/>
          <w:lang w:val="en-US" w:eastAsia="zh-CN"/>
        </w:rPr>
        <w:t xml:space="preserve"> Trans</w:t>
      </w:r>
      <w:r w:rsidRPr="009642B9">
        <w:rPr>
          <w:rFonts w:ascii="Book Antiqua" w:hAnsi="Book Antiqua" w:cs="Times New Roman"/>
          <w:kern w:val="2"/>
          <w:sz w:val="24"/>
          <w:szCs w:val="24"/>
          <w:lang w:val="en-US" w:eastAsia="zh-CN"/>
        </w:rPr>
        <w:t xml:space="preserve"> 2013; </w:t>
      </w:r>
      <w:r w:rsidRPr="009642B9">
        <w:rPr>
          <w:rFonts w:ascii="Book Antiqua" w:hAnsi="Book Antiqua" w:cs="Times New Roman"/>
          <w:b/>
          <w:kern w:val="2"/>
          <w:sz w:val="24"/>
          <w:szCs w:val="24"/>
          <w:lang w:val="en-US" w:eastAsia="zh-CN"/>
        </w:rPr>
        <w:t>41</w:t>
      </w:r>
      <w:r w:rsidRPr="009642B9">
        <w:rPr>
          <w:rFonts w:ascii="Book Antiqua" w:hAnsi="Book Antiqua" w:cs="Times New Roman"/>
          <w:kern w:val="2"/>
          <w:sz w:val="24"/>
          <w:szCs w:val="24"/>
          <w:lang w:val="en-US" w:eastAsia="zh-CN"/>
        </w:rPr>
        <w:t>: 283-287 [PMID: 23356298 DOI: 10.1042/BST20120192]</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11 </w:t>
      </w:r>
      <w:proofErr w:type="spellStart"/>
      <w:r w:rsidRPr="009642B9">
        <w:rPr>
          <w:rFonts w:ascii="Book Antiqua" w:hAnsi="Book Antiqua" w:cs="Times New Roman"/>
          <w:b/>
          <w:kern w:val="2"/>
          <w:sz w:val="24"/>
          <w:szCs w:val="24"/>
          <w:lang w:val="en-US" w:eastAsia="zh-CN"/>
        </w:rPr>
        <w:t>Squillaro</w:t>
      </w:r>
      <w:proofErr w:type="spellEnd"/>
      <w:r w:rsidRPr="009642B9">
        <w:rPr>
          <w:rFonts w:ascii="Book Antiqua" w:hAnsi="Book Antiqua" w:cs="Times New Roman"/>
          <w:b/>
          <w:kern w:val="2"/>
          <w:sz w:val="24"/>
          <w:szCs w:val="24"/>
          <w:lang w:val="en-US" w:eastAsia="zh-CN"/>
        </w:rPr>
        <w:t xml:space="preserve"> T</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Peluso</w:t>
      </w:r>
      <w:proofErr w:type="spellEnd"/>
      <w:r w:rsidRPr="009642B9">
        <w:rPr>
          <w:rFonts w:ascii="Book Antiqua" w:hAnsi="Book Antiqua" w:cs="Times New Roman"/>
          <w:kern w:val="2"/>
          <w:sz w:val="24"/>
          <w:szCs w:val="24"/>
          <w:lang w:val="en-US" w:eastAsia="zh-CN"/>
        </w:rPr>
        <w:t xml:space="preserve"> G, </w:t>
      </w:r>
      <w:proofErr w:type="spellStart"/>
      <w:r w:rsidRPr="009642B9">
        <w:rPr>
          <w:rFonts w:ascii="Book Antiqua" w:hAnsi="Book Antiqua" w:cs="Times New Roman"/>
          <w:kern w:val="2"/>
          <w:sz w:val="24"/>
          <w:szCs w:val="24"/>
          <w:lang w:val="en-US" w:eastAsia="zh-CN"/>
        </w:rPr>
        <w:t>Galderisi</w:t>
      </w:r>
      <w:proofErr w:type="spellEnd"/>
      <w:r w:rsidRPr="009642B9">
        <w:rPr>
          <w:rFonts w:ascii="Book Antiqua" w:hAnsi="Book Antiqua" w:cs="Times New Roman"/>
          <w:kern w:val="2"/>
          <w:sz w:val="24"/>
          <w:szCs w:val="24"/>
          <w:lang w:val="en-US" w:eastAsia="zh-CN"/>
        </w:rPr>
        <w:t xml:space="preserve"> U. Clinical Trials </w:t>
      </w:r>
      <w:proofErr w:type="gramStart"/>
      <w:r w:rsidRPr="009642B9">
        <w:rPr>
          <w:rFonts w:ascii="Book Antiqua" w:hAnsi="Book Antiqua" w:cs="Times New Roman"/>
          <w:kern w:val="2"/>
          <w:sz w:val="24"/>
          <w:szCs w:val="24"/>
          <w:lang w:val="en-US" w:eastAsia="zh-CN"/>
        </w:rPr>
        <w:t>With</w:t>
      </w:r>
      <w:proofErr w:type="gramEnd"/>
      <w:r w:rsidRPr="009642B9">
        <w:rPr>
          <w:rFonts w:ascii="Book Antiqua" w:hAnsi="Book Antiqua" w:cs="Times New Roman"/>
          <w:kern w:val="2"/>
          <w:sz w:val="24"/>
          <w:szCs w:val="24"/>
          <w:lang w:val="en-US" w:eastAsia="zh-CN"/>
        </w:rPr>
        <w:t xml:space="preserve"> Mesenchymal Stem Cells: An Update. </w:t>
      </w:r>
      <w:r w:rsidRPr="009642B9">
        <w:rPr>
          <w:rFonts w:ascii="Book Antiqua" w:hAnsi="Book Antiqua" w:cs="Times New Roman"/>
          <w:i/>
          <w:kern w:val="2"/>
          <w:sz w:val="24"/>
          <w:szCs w:val="24"/>
          <w:lang w:val="en-US" w:eastAsia="zh-CN"/>
        </w:rPr>
        <w:t>Cell Transplant</w:t>
      </w:r>
      <w:r w:rsidRPr="009642B9">
        <w:rPr>
          <w:rFonts w:ascii="Book Antiqua" w:hAnsi="Book Antiqua" w:cs="Times New Roman"/>
          <w:kern w:val="2"/>
          <w:sz w:val="24"/>
          <w:szCs w:val="24"/>
          <w:lang w:val="en-US" w:eastAsia="zh-CN"/>
        </w:rPr>
        <w:t xml:space="preserve"> 2016; </w:t>
      </w:r>
      <w:r w:rsidRPr="009642B9">
        <w:rPr>
          <w:rFonts w:ascii="Book Antiqua" w:hAnsi="Book Antiqua" w:cs="Times New Roman"/>
          <w:b/>
          <w:kern w:val="2"/>
          <w:sz w:val="24"/>
          <w:szCs w:val="24"/>
          <w:lang w:val="en-US" w:eastAsia="zh-CN"/>
        </w:rPr>
        <w:t>25</w:t>
      </w:r>
      <w:r w:rsidRPr="009642B9">
        <w:rPr>
          <w:rFonts w:ascii="Book Antiqua" w:hAnsi="Book Antiqua" w:cs="Times New Roman"/>
          <w:kern w:val="2"/>
          <w:sz w:val="24"/>
          <w:szCs w:val="24"/>
          <w:lang w:val="en-US" w:eastAsia="zh-CN"/>
        </w:rPr>
        <w:t>: 829-848 [PMID: 26423725 DOI: 10.3727/096368915X689622]</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12 </w:t>
      </w:r>
      <w:proofErr w:type="spellStart"/>
      <w:r w:rsidRPr="009642B9">
        <w:rPr>
          <w:rFonts w:ascii="Book Antiqua" w:hAnsi="Book Antiqua" w:cs="Times New Roman"/>
          <w:b/>
          <w:kern w:val="2"/>
          <w:sz w:val="24"/>
          <w:szCs w:val="24"/>
          <w:lang w:val="en-US" w:eastAsia="zh-CN"/>
        </w:rPr>
        <w:t>Mobasheri</w:t>
      </w:r>
      <w:proofErr w:type="spellEnd"/>
      <w:r w:rsidRPr="009642B9">
        <w:rPr>
          <w:rFonts w:ascii="Book Antiqua" w:hAnsi="Book Antiqua" w:cs="Times New Roman"/>
          <w:b/>
          <w:kern w:val="2"/>
          <w:sz w:val="24"/>
          <w:szCs w:val="24"/>
          <w:lang w:val="en-US" w:eastAsia="zh-CN"/>
        </w:rPr>
        <w:t xml:space="preserve"> A</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Kalamegam</w:t>
      </w:r>
      <w:proofErr w:type="spellEnd"/>
      <w:r w:rsidRPr="009642B9">
        <w:rPr>
          <w:rFonts w:ascii="Book Antiqua" w:hAnsi="Book Antiqua" w:cs="Times New Roman"/>
          <w:kern w:val="2"/>
          <w:sz w:val="24"/>
          <w:szCs w:val="24"/>
          <w:lang w:val="en-US" w:eastAsia="zh-CN"/>
        </w:rPr>
        <w:t xml:space="preserve"> G, </w:t>
      </w:r>
      <w:proofErr w:type="spellStart"/>
      <w:r w:rsidRPr="009642B9">
        <w:rPr>
          <w:rFonts w:ascii="Book Antiqua" w:hAnsi="Book Antiqua" w:cs="Times New Roman"/>
          <w:kern w:val="2"/>
          <w:sz w:val="24"/>
          <w:szCs w:val="24"/>
          <w:lang w:val="en-US" w:eastAsia="zh-CN"/>
        </w:rPr>
        <w:t>Musumeci</w:t>
      </w:r>
      <w:proofErr w:type="spellEnd"/>
      <w:r w:rsidRPr="009642B9">
        <w:rPr>
          <w:rFonts w:ascii="Book Antiqua" w:hAnsi="Book Antiqua" w:cs="Times New Roman"/>
          <w:kern w:val="2"/>
          <w:sz w:val="24"/>
          <w:szCs w:val="24"/>
          <w:lang w:val="en-US" w:eastAsia="zh-CN"/>
        </w:rPr>
        <w:t xml:space="preserve"> G, Batt ME. Chondrocyte and mesenchymal stem cell-based therapies for cartilage repair in osteoarthritis and related </w:t>
      </w:r>
      <w:proofErr w:type="spellStart"/>
      <w:r w:rsidRPr="009642B9">
        <w:rPr>
          <w:rFonts w:ascii="Book Antiqua" w:hAnsi="Book Antiqua" w:cs="Times New Roman"/>
          <w:kern w:val="2"/>
          <w:sz w:val="24"/>
          <w:szCs w:val="24"/>
          <w:lang w:val="en-US" w:eastAsia="zh-CN"/>
        </w:rPr>
        <w:t>orthopaedic</w:t>
      </w:r>
      <w:proofErr w:type="spellEnd"/>
      <w:r w:rsidRPr="009642B9">
        <w:rPr>
          <w:rFonts w:ascii="Book Antiqua" w:hAnsi="Book Antiqua" w:cs="Times New Roman"/>
          <w:kern w:val="2"/>
          <w:sz w:val="24"/>
          <w:szCs w:val="24"/>
          <w:lang w:val="en-US" w:eastAsia="zh-CN"/>
        </w:rPr>
        <w:t xml:space="preserve"> conditions. </w:t>
      </w:r>
      <w:proofErr w:type="spellStart"/>
      <w:r w:rsidRPr="009642B9">
        <w:rPr>
          <w:rFonts w:ascii="Book Antiqua" w:hAnsi="Book Antiqua" w:cs="Times New Roman"/>
          <w:i/>
          <w:kern w:val="2"/>
          <w:sz w:val="24"/>
          <w:szCs w:val="24"/>
          <w:lang w:val="en-US" w:eastAsia="zh-CN"/>
        </w:rPr>
        <w:t>Maturitas</w:t>
      </w:r>
      <w:proofErr w:type="spellEnd"/>
      <w:r w:rsidRPr="009642B9">
        <w:rPr>
          <w:rFonts w:ascii="Book Antiqua" w:hAnsi="Book Antiqua" w:cs="Times New Roman"/>
          <w:kern w:val="2"/>
          <w:sz w:val="24"/>
          <w:szCs w:val="24"/>
          <w:lang w:val="en-US" w:eastAsia="zh-CN"/>
        </w:rPr>
        <w:t xml:space="preserve"> 2014; </w:t>
      </w:r>
      <w:r w:rsidRPr="009642B9">
        <w:rPr>
          <w:rFonts w:ascii="Book Antiqua" w:hAnsi="Book Antiqua" w:cs="Times New Roman"/>
          <w:b/>
          <w:kern w:val="2"/>
          <w:sz w:val="24"/>
          <w:szCs w:val="24"/>
          <w:lang w:val="en-US" w:eastAsia="zh-CN"/>
        </w:rPr>
        <w:t>78</w:t>
      </w:r>
      <w:r w:rsidRPr="009642B9">
        <w:rPr>
          <w:rFonts w:ascii="Book Antiqua" w:hAnsi="Book Antiqua" w:cs="Times New Roman"/>
          <w:kern w:val="2"/>
          <w:sz w:val="24"/>
          <w:szCs w:val="24"/>
          <w:lang w:val="en-US" w:eastAsia="zh-CN"/>
        </w:rPr>
        <w:t>: 188-198 [PMID: 24855933 DOI: 10.1016/j.maturitas.2014.04.017]</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13 </w:t>
      </w:r>
      <w:r w:rsidRPr="009642B9">
        <w:rPr>
          <w:rFonts w:ascii="Book Antiqua" w:hAnsi="Book Antiqua" w:cs="Times New Roman"/>
          <w:b/>
          <w:kern w:val="2"/>
          <w:sz w:val="24"/>
          <w:szCs w:val="24"/>
          <w:lang w:val="en-US" w:eastAsia="zh-CN"/>
        </w:rPr>
        <w:t>Tsuchiya A</w:t>
      </w:r>
      <w:r w:rsidRPr="009642B9">
        <w:rPr>
          <w:rFonts w:ascii="Book Antiqua" w:hAnsi="Book Antiqua" w:cs="Times New Roman"/>
          <w:kern w:val="2"/>
          <w:sz w:val="24"/>
          <w:szCs w:val="24"/>
          <w:lang w:val="en-US" w:eastAsia="zh-CN"/>
        </w:rPr>
        <w:t xml:space="preserve">, Kojima Y, </w:t>
      </w:r>
      <w:proofErr w:type="spellStart"/>
      <w:r w:rsidRPr="009642B9">
        <w:rPr>
          <w:rFonts w:ascii="Book Antiqua" w:hAnsi="Book Antiqua" w:cs="Times New Roman"/>
          <w:kern w:val="2"/>
          <w:sz w:val="24"/>
          <w:szCs w:val="24"/>
          <w:lang w:val="en-US" w:eastAsia="zh-CN"/>
        </w:rPr>
        <w:t>Ikarashi</w:t>
      </w:r>
      <w:proofErr w:type="spellEnd"/>
      <w:r w:rsidRPr="009642B9">
        <w:rPr>
          <w:rFonts w:ascii="Book Antiqua" w:hAnsi="Book Antiqua" w:cs="Times New Roman"/>
          <w:kern w:val="2"/>
          <w:sz w:val="24"/>
          <w:szCs w:val="24"/>
          <w:lang w:val="en-US" w:eastAsia="zh-CN"/>
        </w:rPr>
        <w:t xml:space="preserve"> S, Seino S, Watanabe Y, </w:t>
      </w:r>
      <w:proofErr w:type="spellStart"/>
      <w:r w:rsidRPr="009642B9">
        <w:rPr>
          <w:rFonts w:ascii="Book Antiqua" w:hAnsi="Book Antiqua" w:cs="Times New Roman"/>
          <w:kern w:val="2"/>
          <w:sz w:val="24"/>
          <w:szCs w:val="24"/>
          <w:lang w:val="en-US" w:eastAsia="zh-CN"/>
        </w:rPr>
        <w:t>Kawata</w:t>
      </w:r>
      <w:proofErr w:type="spellEnd"/>
      <w:r w:rsidRPr="009642B9">
        <w:rPr>
          <w:rFonts w:ascii="Book Antiqua" w:hAnsi="Book Antiqua" w:cs="Times New Roman"/>
          <w:kern w:val="2"/>
          <w:sz w:val="24"/>
          <w:szCs w:val="24"/>
          <w:lang w:val="en-US" w:eastAsia="zh-CN"/>
        </w:rPr>
        <w:t xml:space="preserve"> Y, </w:t>
      </w:r>
      <w:proofErr w:type="spellStart"/>
      <w:r w:rsidRPr="009642B9">
        <w:rPr>
          <w:rFonts w:ascii="Book Antiqua" w:hAnsi="Book Antiqua" w:cs="Times New Roman"/>
          <w:kern w:val="2"/>
          <w:sz w:val="24"/>
          <w:szCs w:val="24"/>
          <w:lang w:val="en-US" w:eastAsia="zh-CN"/>
        </w:rPr>
        <w:t>Terai</w:t>
      </w:r>
      <w:proofErr w:type="spellEnd"/>
      <w:r w:rsidRPr="009642B9">
        <w:rPr>
          <w:rFonts w:ascii="Book Antiqua" w:hAnsi="Book Antiqua" w:cs="Times New Roman"/>
          <w:kern w:val="2"/>
          <w:sz w:val="24"/>
          <w:szCs w:val="24"/>
          <w:lang w:val="en-US" w:eastAsia="zh-CN"/>
        </w:rPr>
        <w:t xml:space="preserve"> S. Clinical trials using mesenchymal stem cells in liver diseases and inflammatory bowel diseases. </w:t>
      </w:r>
      <w:proofErr w:type="spellStart"/>
      <w:r w:rsidRPr="009642B9">
        <w:rPr>
          <w:rFonts w:ascii="Book Antiqua" w:hAnsi="Book Antiqua" w:cs="Times New Roman"/>
          <w:i/>
          <w:kern w:val="2"/>
          <w:sz w:val="24"/>
          <w:szCs w:val="24"/>
          <w:lang w:val="en-US" w:eastAsia="zh-CN"/>
        </w:rPr>
        <w:t>Inflamm</w:t>
      </w:r>
      <w:proofErr w:type="spellEnd"/>
      <w:r w:rsidRPr="009642B9">
        <w:rPr>
          <w:rFonts w:ascii="Book Antiqua" w:hAnsi="Book Antiqua" w:cs="Times New Roman"/>
          <w:i/>
          <w:kern w:val="2"/>
          <w:sz w:val="24"/>
          <w:szCs w:val="24"/>
          <w:lang w:val="en-US" w:eastAsia="zh-CN"/>
        </w:rPr>
        <w:t xml:space="preserve"> Regen</w:t>
      </w:r>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37</w:t>
      </w:r>
      <w:r w:rsidRPr="009642B9">
        <w:rPr>
          <w:rFonts w:ascii="Book Antiqua" w:hAnsi="Book Antiqua" w:cs="Times New Roman"/>
          <w:kern w:val="2"/>
          <w:sz w:val="24"/>
          <w:szCs w:val="24"/>
          <w:lang w:val="en-US" w:eastAsia="zh-CN"/>
        </w:rPr>
        <w:t>: 16 [PMID: 29259715 DOI: 10.1186/s41232-017-0045-6]</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14 </w:t>
      </w:r>
      <w:proofErr w:type="spellStart"/>
      <w:r w:rsidRPr="009642B9">
        <w:rPr>
          <w:rFonts w:ascii="Book Antiqua" w:hAnsi="Book Antiqua" w:cs="Times New Roman"/>
          <w:b/>
          <w:kern w:val="2"/>
          <w:sz w:val="24"/>
          <w:szCs w:val="24"/>
          <w:lang w:val="en-US" w:eastAsia="zh-CN"/>
        </w:rPr>
        <w:t>Mohamadnejad</w:t>
      </w:r>
      <w:proofErr w:type="spellEnd"/>
      <w:r w:rsidRPr="009642B9">
        <w:rPr>
          <w:rFonts w:ascii="Book Antiqua" w:hAnsi="Book Antiqua" w:cs="Times New Roman"/>
          <w:b/>
          <w:kern w:val="2"/>
          <w:sz w:val="24"/>
          <w:szCs w:val="24"/>
          <w:lang w:val="en-US" w:eastAsia="zh-CN"/>
        </w:rPr>
        <w:t xml:space="preserve"> M</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Alimoghaddam</w:t>
      </w:r>
      <w:proofErr w:type="spellEnd"/>
      <w:r w:rsidRPr="009642B9">
        <w:rPr>
          <w:rFonts w:ascii="Book Antiqua" w:hAnsi="Book Antiqua" w:cs="Times New Roman"/>
          <w:kern w:val="2"/>
          <w:sz w:val="24"/>
          <w:szCs w:val="24"/>
          <w:lang w:val="en-US" w:eastAsia="zh-CN"/>
        </w:rPr>
        <w:t xml:space="preserve"> K, </w:t>
      </w:r>
      <w:proofErr w:type="spellStart"/>
      <w:r w:rsidRPr="009642B9">
        <w:rPr>
          <w:rFonts w:ascii="Book Antiqua" w:hAnsi="Book Antiqua" w:cs="Times New Roman"/>
          <w:kern w:val="2"/>
          <w:sz w:val="24"/>
          <w:szCs w:val="24"/>
          <w:lang w:val="en-US" w:eastAsia="zh-CN"/>
        </w:rPr>
        <w:t>Mohyeddin-Bonab</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Bagheri</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Bashtar</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Ghanaati</w:t>
      </w:r>
      <w:proofErr w:type="spellEnd"/>
      <w:r w:rsidRPr="009642B9">
        <w:rPr>
          <w:rFonts w:ascii="Book Antiqua" w:hAnsi="Book Antiqua" w:cs="Times New Roman"/>
          <w:kern w:val="2"/>
          <w:sz w:val="24"/>
          <w:szCs w:val="24"/>
          <w:lang w:val="en-US" w:eastAsia="zh-CN"/>
        </w:rPr>
        <w:t xml:space="preserve"> H, </w:t>
      </w:r>
      <w:proofErr w:type="spellStart"/>
      <w:r w:rsidRPr="009642B9">
        <w:rPr>
          <w:rFonts w:ascii="Book Antiqua" w:hAnsi="Book Antiqua" w:cs="Times New Roman"/>
          <w:kern w:val="2"/>
          <w:sz w:val="24"/>
          <w:szCs w:val="24"/>
          <w:lang w:val="en-US" w:eastAsia="zh-CN"/>
        </w:rPr>
        <w:t>Baharvand</w:t>
      </w:r>
      <w:proofErr w:type="spellEnd"/>
      <w:r w:rsidRPr="009642B9">
        <w:rPr>
          <w:rFonts w:ascii="Book Antiqua" w:hAnsi="Book Antiqua" w:cs="Times New Roman"/>
          <w:kern w:val="2"/>
          <w:sz w:val="24"/>
          <w:szCs w:val="24"/>
          <w:lang w:val="en-US" w:eastAsia="zh-CN"/>
        </w:rPr>
        <w:t xml:space="preserve"> H, </w:t>
      </w:r>
      <w:proofErr w:type="spellStart"/>
      <w:r w:rsidRPr="009642B9">
        <w:rPr>
          <w:rFonts w:ascii="Book Antiqua" w:hAnsi="Book Antiqua" w:cs="Times New Roman"/>
          <w:kern w:val="2"/>
          <w:sz w:val="24"/>
          <w:szCs w:val="24"/>
          <w:lang w:val="en-US" w:eastAsia="zh-CN"/>
        </w:rPr>
        <w:t>Ghavamzadeh</w:t>
      </w:r>
      <w:proofErr w:type="spellEnd"/>
      <w:r w:rsidRPr="009642B9">
        <w:rPr>
          <w:rFonts w:ascii="Book Antiqua" w:hAnsi="Book Antiqua" w:cs="Times New Roman"/>
          <w:kern w:val="2"/>
          <w:sz w:val="24"/>
          <w:szCs w:val="24"/>
          <w:lang w:val="en-US" w:eastAsia="zh-CN"/>
        </w:rPr>
        <w:t xml:space="preserve"> A, </w:t>
      </w:r>
      <w:proofErr w:type="spellStart"/>
      <w:r w:rsidRPr="009642B9">
        <w:rPr>
          <w:rFonts w:ascii="Book Antiqua" w:hAnsi="Book Antiqua" w:cs="Times New Roman"/>
          <w:kern w:val="2"/>
          <w:sz w:val="24"/>
          <w:szCs w:val="24"/>
          <w:lang w:val="en-US" w:eastAsia="zh-CN"/>
        </w:rPr>
        <w:t>Malekzadeh</w:t>
      </w:r>
      <w:proofErr w:type="spellEnd"/>
      <w:r w:rsidRPr="009642B9">
        <w:rPr>
          <w:rFonts w:ascii="Book Antiqua" w:hAnsi="Book Antiqua" w:cs="Times New Roman"/>
          <w:kern w:val="2"/>
          <w:sz w:val="24"/>
          <w:szCs w:val="24"/>
          <w:lang w:val="en-US" w:eastAsia="zh-CN"/>
        </w:rPr>
        <w:t xml:space="preserve"> R. Phase 1 trial of autologous bone marrow mesenchymal stem cell transplantation in patients with decompensated liver cirrhosis. </w:t>
      </w:r>
      <w:r w:rsidRPr="009642B9">
        <w:rPr>
          <w:rFonts w:ascii="Book Antiqua" w:hAnsi="Book Antiqua" w:cs="Times New Roman"/>
          <w:i/>
          <w:kern w:val="2"/>
          <w:sz w:val="24"/>
          <w:szCs w:val="24"/>
          <w:lang w:val="en-US" w:eastAsia="zh-CN"/>
        </w:rPr>
        <w:t>Arch Iran Med</w:t>
      </w:r>
      <w:r w:rsidRPr="009642B9">
        <w:rPr>
          <w:rFonts w:ascii="Book Antiqua" w:hAnsi="Book Antiqua" w:cs="Times New Roman"/>
          <w:kern w:val="2"/>
          <w:sz w:val="24"/>
          <w:szCs w:val="24"/>
          <w:lang w:val="en-US" w:eastAsia="zh-CN"/>
        </w:rPr>
        <w:t xml:space="preserve"> 2007; </w:t>
      </w:r>
      <w:r w:rsidRPr="009642B9">
        <w:rPr>
          <w:rFonts w:ascii="Book Antiqua" w:hAnsi="Book Antiqua" w:cs="Times New Roman"/>
          <w:b/>
          <w:kern w:val="2"/>
          <w:sz w:val="24"/>
          <w:szCs w:val="24"/>
          <w:lang w:val="en-US" w:eastAsia="zh-CN"/>
        </w:rPr>
        <w:t>10</w:t>
      </w:r>
      <w:r w:rsidRPr="009642B9">
        <w:rPr>
          <w:rFonts w:ascii="Book Antiqua" w:hAnsi="Book Antiqua" w:cs="Times New Roman"/>
          <w:kern w:val="2"/>
          <w:sz w:val="24"/>
          <w:szCs w:val="24"/>
          <w:lang w:val="en-US" w:eastAsia="zh-CN"/>
        </w:rPr>
        <w:t>: 459-466 [PMID: 17903050 DOI: 07104/AIM.008]</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15 </w:t>
      </w:r>
      <w:proofErr w:type="spellStart"/>
      <w:r w:rsidRPr="009642B9">
        <w:rPr>
          <w:rFonts w:ascii="Book Antiqua" w:hAnsi="Book Antiqua" w:cs="Times New Roman"/>
          <w:b/>
          <w:kern w:val="2"/>
          <w:sz w:val="24"/>
          <w:szCs w:val="24"/>
          <w:lang w:val="en-US" w:eastAsia="zh-CN"/>
        </w:rPr>
        <w:t>Kharaziha</w:t>
      </w:r>
      <w:proofErr w:type="spellEnd"/>
      <w:r w:rsidRPr="009642B9">
        <w:rPr>
          <w:rFonts w:ascii="Book Antiqua" w:hAnsi="Book Antiqua" w:cs="Times New Roman"/>
          <w:b/>
          <w:kern w:val="2"/>
          <w:sz w:val="24"/>
          <w:szCs w:val="24"/>
          <w:lang w:val="en-US" w:eastAsia="zh-CN"/>
        </w:rPr>
        <w:t xml:space="preserve"> P</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Hellström</w:t>
      </w:r>
      <w:proofErr w:type="spellEnd"/>
      <w:r w:rsidRPr="009642B9">
        <w:rPr>
          <w:rFonts w:ascii="Book Antiqua" w:hAnsi="Book Antiqua" w:cs="Times New Roman"/>
          <w:kern w:val="2"/>
          <w:sz w:val="24"/>
          <w:szCs w:val="24"/>
          <w:lang w:val="en-US" w:eastAsia="zh-CN"/>
        </w:rPr>
        <w:t xml:space="preserve"> PM, </w:t>
      </w:r>
      <w:proofErr w:type="spellStart"/>
      <w:r w:rsidRPr="009642B9">
        <w:rPr>
          <w:rFonts w:ascii="Book Antiqua" w:hAnsi="Book Antiqua" w:cs="Times New Roman"/>
          <w:kern w:val="2"/>
          <w:sz w:val="24"/>
          <w:szCs w:val="24"/>
          <w:lang w:val="en-US" w:eastAsia="zh-CN"/>
        </w:rPr>
        <w:t>Noorinayer</w:t>
      </w:r>
      <w:proofErr w:type="spellEnd"/>
      <w:r w:rsidRPr="009642B9">
        <w:rPr>
          <w:rFonts w:ascii="Book Antiqua" w:hAnsi="Book Antiqua" w:cs="Times New Roman"/>
          <w:kern w:val="2"/>
          <w:sz w:val="24"/>
          <w:szCs w:val="24"/>
          <w:lang w:val="en-US" w:eastAsia="zh-CN"/>
        </w:rPr>
        <w:t xml:space="preserve"> B, </w:t>
      </w:r>
      <w:proofErr w:type="spellStart"/>
      <w:r w:rsidRPr="009642B9">
        <w:rPr>
          <w:rFonts w:ascii="Book Antiqua" w:hAnsi="Book Antiqua" w:cs="Times New Roman"/>
          <w:kern w:val="2"/>
          <w:sz w:val="24"/>
          <w:szCs w:val="24"/>
          <w:lang w:val="en-US" w:eastAsia="zh-CN"/>
        </w:rPr>
        <w:t>Farzaneh</w:t>
      </w:r>
      <w:proofErr w:type="spellEnd"/>
      <w:r w:rsidRPr="009642B9">
        <w:rPr>
          <w:rFonts w:ascii="Book Antiqua" w:hAnsi="Book Antiqua" w:cs="Times New Roman"/>
          <w:kern w:val="2"/>
          <w:sz w:val="24"/>
          <w:szCs w:val="24"/>
          <w:lang w:val="en-US" w:eastAsia="zh-CN"/>
        </w:rPr>
        <w:t xml:space="preserve"> F, </w:t>
      </w:r>
      <w:proofErr w:type="spellStart"/>
      <w:r w:rsidRPr="009642B9">
        <w:rPr>
          <w:rFonts w:ascii="Book Antiqua" w:hAnsi="Book Antiqua" w:cs="Times New Roman"/>
          <w:kern w:val="2"/>
          <w:sz w:val="24"/>
          <w:szCs w:val="24"/>
          <w:lang w:val="en-US" w:eastAsia="zh-CN"/>
        </w:rPr>
        <w:t>Aghajani</w:t>
      </w:r>
      <w:proofErr w:type="spellEnd"/>
      <w:r w:rsidRPr="009642B9">
        <w:rPr>
          <w:rFonts w:ascii="Book Antiqua" w:hAnsi="Book Antiqua" w:cs="Times New Roman"/>
          <w:kern w:val="2"/>
          <w:sz w:val="24"/>
          <w:szCs w:val="24"/>
          <w:lang w:val="en-US" w:eastAsia="zh-CN"/>
        </w:rPr>
        <w:t xml:space="preserve"> K, </w:t>
      </w:r>
      <w:proofErr w:type="spellStart"/>
      <w:r w:rsidRPr="009642B9">
        <w:rPr>
          <w:rFonts w:ascii="Book Antiqua" w:hAnsi="Book Antiqua" w:cs="Times New Roman"/>
          <w:kern w:val="2"/>
          <w:sz w:val="24"/>
          <w:szCs w:val="24"/>
          <w:lang w:val="en-US" w:eastAsia="zh-CN"/>
        </w:rPr>
        <w:t>Jafari</w:t>
      </w:r>
      <w:proofErr w:type="spellEnd"/>
      <w:r w:rsidRPr="009642B9">
        <w:rPr>
          <w:rFonts w:ascii="Book Antiqua" w:hAnsi="Book Antiqua" w:cs="Times New Roman"/>
          <w:kern w:val="2"/>
          <w:sz w:val="24"/>
          <w:szCs w:val="24"/>
          <w:lang w:val="en-US" w:eastAsia="zh-CN"/>
        </w:rPr>
        <w:t xml:space="preserve"> F, </w:t>
      </w:r>
      <w:proofErr w:type="spellStart"/>
      <w:r w:rsidRPr="009642B9">
        <w:rPr>
          <w:rFonts w:ascii="Book Antiqua" w:hAnsi="Book Antiqua" w:cs="Times New Roman"/>
          <w:kern w:val="2"/>
          <w:sz w:val="24"/>
          <w:szCs w:val="24"/>
          <w:lang w:val="en-US" w:eastAsia="zh-CN"/>
        </w:rPr>
        <w:t>Telkabadi</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Atashi</w:t>
      </w:r>
      <w:proofErr w:type="spellEnd"/>
      <w:r w:rsidRPr="009642B9">
        <w:rPr>
          <w:rFonts w:ascii="Book Antiqua" w:hAnsi="Book Antiqua" w:cs="Times New Roman"/>
          <w:kern w:val="2"/>
          <w:sz w:val="24"/>
          <w:szCs w:val="24"/>
          <w:lang w:val="en-US" w:eastAsia="zh-CN"/>
        </w:rPr>
        <w:t xml:space="preserve"> A, </w:t>
      </w:r>
      <w:proofErr w:type="spellStart"/>
      <w:r w:rsidRPr="009642B9">
        <w:rPr>
          <w:rFonts w:ascii="Book Antiqua" w:hAnsi="Book Antiqua" w:cs="Times New Roman"/>
          <w:kern w:val="2"/>
          <w:sz w:val="24"/>
          <w:szCs w:val="24"/>
          <w:lang w:val="en-US" w:eastAsia="zh-CN"/>
        </w:rPr>
        <w:t>Honardoost</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Zali</w:t>
      </w:r>
      <w:proofErr w:type="spellEnd"/>
      <w:r w:rsidRPr="009642B9">
        <w:rPr>
          <w:rFonts w:ascii="Book Antiqua" w:hAnsi="Book Antiqua" w:cs="Times New Roman"/>
          <w:kern w:val="2"/>
          <w:sz w:val="24"/>
          <w:szCs w:val="24"/>
          <w:lang w:val="en-US" w:eastAsia="zh-CN"/>
        </w:rPr>
        <w:t xml:space="preserve"> MR, </w:t>
      </w:r>
      <w:proofErr w:type="spellStart"/>
      <w:r w:rsidRPr="009642B9">
        <w:rPr>
          <w:rFonts w:ascii="Book Antiqua" w:hAnsi="Book Antiqua" w:cs="Times New Roman"/>
          <w:kern w:val="2"/>
          <w:sz w:val="24"/>
          <w:szCs w:val="24"/>
          <w:lang w:val="en-US" w:eastAsia="zh-CN"/>
        </w:rPr>
        <w:t>Soleimani</w:t>
      </w:r>
      <w:proofErr w:type="spellEnd"/>
      <w:r w:rsidRPr="009642B9">
        <w:rPr>
          <w:rFonts w:ascii="Book Antiqua" w:hAnsi="Book Antiqua" w:cs="Times New Roman"/>
          <w:kern w:val="2"/>
          <w:sz w:val="24"/>
          <w:szCs w:val="24"/>
          <w:lang w:val="en-US" w:eastAsia="zh-CN"/>
        </w:rPr>
        <w:t xml:space="preserve"> M. Improvement of liver function in liver cirrhosis patients after autologous mesenchymal stem cell injection: a phase I-II clinical trial. </w:t>
      </w:r>
      <w:proofErr w:type="spellStart"/>
      <w:r w:rsidRPr="009642B9">
        <w:rPr>
          <w:rFonts w:ascii="Book Antiqua" w:hAnsi="Book Antiqua" w:cs="Times New Roman"/>
          <w:i/>
          <w:kern w:val="2"/>
          <w:sz w:val="24"/>
          <w:szCs w:val="24"/>
          <w:lang w:val="en-US" w:eastAsia="zh-CN"/>
        </w:rPr>
        <w:t>Eur</w:t>
      </w:r>
      <w:proofErr w:type="spellEnd"/>
      <w:r w:rsidRPr="009642B9">
        <w:rPr>
          <w:rFonts w:ascii="Book Antiqua" w:hAnsi="Book Antiqua" w:cs="Times New Roman"/>
          <w:i/>
          <w:kern w:val="2"/>
          <w:sz w:val="24"/>
          <w:szCs w:val="24"/>
          <w:lang w:val="en-US" w:eastAsia="zh-CN"/>
        </w:rPr>
        <w:t xml:space="preserve"> J </w:t>
      </w:r>
      <w:proofErr w:type="spellStart"/>
      <w:r w:rsidRPr="009642B9">
        <w:rPr>
          <w:rFonts w:ascii="Book Antiqua" w:hAnsi="Book Antiqua" w:cs="Times New Roman"/>
          <w:i/>
          <w:kern w:val="2"/>
          <w:sz w:val="24"/>
          <w:szCs w:val="24"/>
          <w:lang w:val="en-US" w:eastAsia="zh-CN"/>
        </w:rPr>
        <w:t>Gastroenterol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Hepatol</w:t>
      </w:r>
      <w:proofErr w:type="spellEnd"/>
      <w:r w:rsidRPr="009642B9">
        <w:rPr>
          <w:rFonts w:ascii="Book Antiqua" w:hAnsi="Book Antiqua" w:cs="Times New Roman"/>
          <w:kern w:val="2"/>
          <w:sz w:val="24"/>
          <w:szCs w:val="24"/>
          <w:lang w:val="en-US" w:eastAsia="zh-CN"/>
        </w:rPr>
        <w:t xml:space="preserve"> 2009; </w:t>
      </w:r>
      <w:r w:rsidRPr="009642B9">
        <w:rPr>
          <w:rFonts w:ascii="Book Antiqua" w:hAnsi="Book Antiqua" w:cs="Times New Roman"/>
          <w:b/>
          <w:kern w:val="2"/>
          <w:sz w:val="24"/>
          <w:szCs w:val="24"/>
          <w:lang w:val="en-US" w:eastAsia="zh-CN"/>
        </w:rPr>
        <w:t>21</w:t>
      </w:r>
      <w:r w:rsidRPr="009642B9">
        <w:rPr>
          <w:rFonts w:ascii="Book Antiqua" w:hAnsi="Book Antiqua" w:cs="Times New Roman"/>
          <w:kern w:val="2"/>
          <w:sz w:val="24"/>
          <w:szCs w:val="24"/>
          <w:lang w:val="en-US" w:eastAsia="zh-CN"/>
        </w:rPr>
        <w:t>: 1199-1205 [PMID: 19455046 DOI: 10.1097/MEG.0b013e32832a1f6c]</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16 </w:t>
      </w:r>
      <w:r w:rsidRPr="009642B9">
        <w:rPr>
          <w:rFonts w:ascii="Book Antiqua" w:hAnsi="Book Antiqua" w:cs="Times New Roman"/>
          <w:b/>
          <w:kern w:val="2"/>
          <w:sz w:val="24"/>
          <w:szCs w:val="24"/>
          <w:lang w:val="en-US" w:eastAsia="zh-CN"/>
        </w:rPr>
        <w:t>El-</w:t>
      </w:r>
      <w:proofErr w:type="spellStart"/>
      <w:r w:rsidRPr="009642B9">
        <w:rPr>
          <w:rFonts w:ascii="Book Antiqua" w:hAnsi="Book Antiqua" w:cs="Times New Roman"/>
          <w:b/>
          <w:kern w:val="2"/>
          <w:sz w:val="24"/>
          <w:szCs w:val="24"/>
          <w:lang w:val="en-US" w:eastAsia="zh-CN"/>
        </w:rPr>
        <w:t>Ansary</w:t>
      </w:r>
      <w:proofErr w:type="spellEnd"/>
      <w:r w:rsidRPr="009642B9">
        <w:rPr>
          <w:rFonts w:ascii="Book Antiqua" w:hAnsi="Book Antiqua" w:cs="Times New Roman"/>
          <w:b/>
          <w:kern w:val="2"/>
          <w:sz w:val="24"/>
          <w:szCs w:val="24"/>
          <w:lang w:val="en-US" w:eastAsia="zh-CN"/>
        </w:rPr>
        <w:t xml:space="preserve"> M MS</w:t>
      </w:r>
      <w:r w:rsidRPr="009642B9">
        <w:rPr>
          <w:rFonts w:ascii="Book Antiqua" w:hAnsi="Book Antiqua" w:cs="Times New Roman"/>
          <w:kern w:val="2"/>
          <w:sz w:val="24"/>
          <w:szCs w:val="24"/>
          <w:lang w:val="en-US" w:eastAsia="zh-CN"/>
        </w:rPr>
        <w:t>, Abdel-Aziz I,</w:t>
      </w:r>
      <w:r w:rsidRPr="009642B9">
        <w:rPr>
          <w:rFonts w:ascii="Book Antiqua" w:hAnsi="Book Antiqua" w:cs="Times New Roman" w:hint="eastAsia"/>
          <w:kern w:val="2"/>
          <w:sz w:val="24"/>
          <w:szCs w:val="24"/>
          <w:lang w:val="en-US" w:eastAsia="zh-CN"/>
        </w:rPr>
        <w:t xml:space="preserve"> </w:t>
      </w:r>
      <w:r w:rsidRPr="009642B9">
        <w:rPr>
          <w:rFonts w:ascii="Book Antiqua" w:hAnsi="Book Antiqua" w:cs="Times New Roman"/>
          <w:kern w:val="2"/>
          <w:sz w:val="24"/>
          <w:szCs w:val="24"/>
          <w:lang w:val="en-US" w:eastAsia="zh-CN"/>
        </w:rPr>
        <w:t xml:space="preserve">Abdel-Hamid S. Phase </w:t>
      </w:r>
      <w:proofErr w:type="gramStart"/>
      <w:r w:rsidRPr="009642B9">
        <w:rPr>
          <w:rFonts w:ascii="Book Antiqua" w:hAnsi="Book Antiqua" w:cs="Times New Roman"/>
          <w:kern w:val="2"/>
          <w:sz w:val="24"/>
          <w:szCs w:val="24"/>
          <w:lang w:val="en-US" w:eastAsia="zh-CN"/>
        </w:rPr>
        <w:t>I</w:t>
      </w:r>
      <w:proofErr w:type="gramEnd"/>
      <w:r w:rsidRPr="009642B9">
        <w:rPr>
          <w:rFonts w:ascii="Book Antiqua" w:hAnsi="Book Antiqua" w:cs="Times New Roman"/>
          <w:kern w:val="2"/>
          <w:sz w:val="24"/>
          <w:szCs w:val="24"/>
          <w:lang w:val="en-US" w:eastAsia="zh-CN"/>
        </w:rPr>
        <w:t xml:space="preserve"> Trial: Mesenchymal Stem Cells Transplantation in End Stage Liver Disease</w:t>
      </w:r>
      <w:r w:rsidRPr="009642B9">
        <w:rPr>
          <w:rFonts w:ascii="Book Antiqua" w:hAnsi="Book Antiqua" w:cs="Times New Roman" w:hint="eastAsia"/>
          <w:kern w:val="2"/>
          <w:sz w:val="24"/>
          <w:szCs w:val="24"/>
          <w:lang w:val="en-US" w:eastAsia="zh-CN"/>
        </w:rPr>
        <w:t>.</w:t>
      </w:r>
      <w:r w:rsidRPr="009642B9">
        <w:rPr>
          <w:rFonts w:ascii="Book Antiqua" w:hAnsi="Book Antiqua" w:cs="Times New Roman"/>
          <w:kern w:val="2"/>
          <w:sz w:val="24"/>
          <w:szCs w:val="24"/>
          <w:lang w:val="en-US" w:eastAsia="zh-CN"/>
        </w:rPr>
        <w:t xml:space="preserve"> </w:t>
      </w:r>
      <w:r w:rsidRPr="009642B9">
        <w:rPr>
          <w:rFonts w:ascii="Book Antiqua" w:hAnsi="Book Antiqua" w:cs="Times New Roman"/>
          <w:i/>
          <w:kern w:val="2"/>
          <w:sz w:val="24"/>
          <w:szCs w:val="24"/>
          <w:lang w:val="en-US" w:eastAsia="zh-CN"/>
        </w:rPr>
        <w:t xml:space="preserve">Journal of American Science </w:t>
      </w:r>
      <w:r w:rsidRPr="009642B9">
        <w:rPr>
          <w:rFonts w:ascii="Book Antiqua" w:hAnsi="Book Antiqua" w:cs="Times New Roman"/>
          <w:kern w:val="2"/>
          <w:sz w:val="24"/>
          <w:szCs w:val="24"/>
          <w:lang w:val="en-US" w:eastAsia="zh-CN"/>
        </w:rPr>
        <w:t xml:space="preserve">2010; </w:t>
      </w:r>
      <w:r w:rsidRPr="009642B9">
        <w:rPr>
          <w:rFonts w:ascii="Book Antiqua" w:hAnsi="Book Antiqua" w:cs="Times New Roman"/>
          <w:b/>
          <w:kern w:val="2"/>
          <w:sz w:val="24"/>
          <w:szCs w:val="24"/>
          <w:lang w:val="en-US" w:eastAsia="zh-CN"/>
        </w:rPr>
        <w:t>6</w:t>
      </w:r>
      <w:r w:rsidRPr="009642B9">
        <w:rPr>
          <w:rFonts w:ascii="Book Antiqua" w:hAnsi="Book Antiqua" w:cs="Times New Roman"/>
          <w:kern w:val="2"/>
          <w:sz w:val="24"/>
          <w:szCs w:val="24"/>
          <w:lang w:val="en-US" w:eastAsia="zh-CN"/>
        </w:rPr>
        <w:t>: 1</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lastRenderedPageBreak/>
        <w:t xml:space="preserve">17 </w:t>
      </w:r>
      <w:r w:rsidRPr="009642B9">
        <w:rPr>
          <w:rFonts w:ascii="Book Antiqua" w:hAnsi="Book Antiqua" w:cs="Times New Roman"/>
          <w:b/>
          <w:kern w:val="2"/>
          <w:sz w:val="24"/>
          <w:szCs w:val="24"/>
          <w:lang w:val="en-US" w:eastAsia="zh-CN"/>
        </w:rPr>
        <w:t>El-</w:t>
      </w:r>
      <w:proofErr w:type="spellStart"/>
      <w:r w:rsidRPr="009642B9">
        <w:rPr>
          <w:rFonts w:ascii="Book Antiqua" w:hAnsi="Book Antiqua" w:cs="Times New Roman"/>
          <w:b/>
          <w:kern w:val="2"/>
          <w:sz w:val="24"/>
          <w:szCs w:val="24"/>
          <w:lang w:val="en-US" w:eastAsia="zh-CN"/>
        </w:rPr>
        <w:t>Ansary</w:t>
      </w:r>
      <w:proofErr w:type="spellEnd"/>
      <w:r w:rsidRPr="009642B9">
        <w:rPr>
          <w:rFonts w:ascii="Book Antiqua" w:hAnsi="Book Antiqua" w:cs="Times New Roman"/>
          <w:b/>
          <w:kern w:val="2"/>
          <w:sz w:val="24"/>
          <w:szCs w:val="24"/>
          <w:lang w:val="en-US" w:eastAsia="zh-CN"/>
        </w:rPr>
        <w:t xml:space="preserve"> M</w:t>
      </w:r>
      <w:r w:rsidRPr="009642B9">
        <w:rPr>
          <w:rFonts w:ascii="Book Antiqua" w:hAnsi="Book Antiqua" w:cs="Times New Roman"/>
          <w:kern w:val="2"/>
          <w:sz w:val="24"/>
          <w:szCs w:val="24"/>
          <w:lang w:val="en-US" w:eastAsia="zh-CN"/>
        </w:rPr>
        <w:t xml:space="preserve">, Abdel-Aziz I, </w:t>
      </w:r>
      <w:proofErr w:type="spellStart"/>
      <w:r w:rsidRPr="009642B9">
        <w:rPr>
          <w:rFonts w:ascii="Book Antiqua" w:hAnsi="Book Antiqua" w:cs="Times New Roman"/>
          <w:kern w:val="2"/>
          <w:sz w:val="24"/>
          <w:szCs w:val="24"/>
          <w:lang w:val="en-US" w:eastAsia="zh-CN"/>
        </w:rPr>
        <w:t>Mogawer</w:t>
      </w:r>
      <w:proofErr w:type="spellEnd"/>
      <w:r w:rsidRPr="009642B9">
        <w:rPr>
          <w:rFonts w:ascii="Book Antiqua" w:hAnsi="Book Antiqua" w:cs="Times New Roman"/>
          <w:kern w:val="2"/>
          <w:sz w:val="24"/>
          <w:szCs w:val="24"/>
          <w:lang w:val="en-US" w:eastAsia="zh-CN"/>
        </w:rPr>
        <w:t xml:space="preserve"> S, Abdel-Hamid S, </w:t>
      </w:r>
      <w:proofErr w:type="spellStart"/>
      <w:r w:rsidRPr="009642B9">
        <w:rPr>
          <w:rFonts w:ascii="Book Antiqua" w:hAnsi="Book Antiqua" w:cs="Times New Roman"/>
          <w:kern w:val="2"/>
          <w:sz w:val="24"/>
          <w:szCs w:val="24"/>
          <w:lang w:val="en-US" w:eastAsia="zh-CN"/>
        </w:rPr>
        <w:t>Hammam</w:t>
      </w:r>
      <w:proofErr w:type="spellEnd"/>
      <w:r w:rsidRPr="009642B9">
        <w:rPr>
          <w:rFonts w:ascii="Book Antiqua" w:hAnsi="Book Antiqua" w:cs="Times New Roman"/>
          <w:kern w:val="2"/>
          <w:sz w:val="24"/>
          <w:szCs w:val="24"/>
          <w:lang w:val="en-US" w:eastAsia="zh-CN"/>
        </w:rPr>
        <w:t xml:space="preserve"> O, </w:t>
      </w:r>
      <w:proofErr w:type="spellStart"/>
      <w:r w:rsidRPr="009642B9">
        <w:rPr>
          <w:rFonts w:ascii="Book Antiqua" w:hAnsi="Book Antiqua" w:cs="Times New Roman"/>
          <w:kern w:val="2"/>
          <w:sz w:val="24"/>
          <w:szCs w:val="24"/>
          <w:lang w:val="en-US" w:eastAsia="zh-CN"/>
        </w:rPr>
        <w:t>Teaema</w:t>
      </w:r>
      <w:proofErr w:type="spellEnd"/>
      <w:r w:rsidRPr="009642B9">
        <w:rPr>
          <w:rFonts w:ascii="Book Antiqua" w:hAnsi="Book Antiqua" w:cs="Times New Roman"/>
          <w:kern w:val="2"/>
          <w:sz w:val="24"/>
          <w:szCs w:val="24"/>
          <w:lang w:val="en-US" w:eastAsia="zh-CN"/>
        </w:rPr>
        <w:t xml:space="preserve"> S, </w:t>
      </w:r>
      <w:proofErr w:type="spellStart"/>
      <w:r w:rsidRPr="009642B9">
        <w:rPr>
          <w:rFonts w:ascii="Book Antiqua" w:hAnsi="Book Antiqua" w:cs="Times New Roman"/>
          <w:kern w:val="2"/>
          <w:sz w:val="24"/>
          <w:szCs w:val="24"/>
          <w:lang w:val="en-US" w:eastAsia="zh-CN"/>
        </w:rPr>
        <w:t>Wahdan</w:t>
      </w:r>
      <w:proofErr w:type="spellEnd"/>
      <w:r w:rsidRPr="009642B9">
        <w:rPr>
          <w:rFonts w:ascii="Book Antiqua" w:hAnsi="Book Antiqua" w:cs="Times New Roman"/>
          <w:kern w:val="2"/>
          <w:sz w:val="24"/>
          <w:szCs w:val="24"/>
          <w:lang w:val="en-US" w:eastAsia="zh-CN"/>
        </w:rPr>
        <w:t xml:space="preserve"> M. Phase II trial: undifferentiated versus differentiated autologous mesenchymal stem cells transplantation in Egyptian patients with HCV induced liver cirrhosis. </w:t>
      </w:r>
      <w:r w:rsidRPr="009642B9">
        <w:rPr>
          <w:rFonts w:ascii="Book Antiqua" w:hAnsi="Book Antiqua" w:cs="Times New Roman"/>
          <w:i/>
          <w:kern w:val="2"/>
          <w:sz w:val="24"/>
          <w:szCs w:val="24"/>
          <w:lang w:val="en-US" w:eastAsia="zh-CN"/>
        </w:rPr>
        <w:t>Stem Cell Rev</w:t>
      </w:r>
      <w:r w:rsidRPr="009642B9">
        <w:rPr>
          <w:rFonts w:ascii="Book Antiqua" w:hAnsi="Book Antiqua" w:cs="Times New Roman"/>
          <w:kern w:val="2"/>
          <w:sz w:val="24"/>
          <w:szCs w:val="24"/>
          <w:lang w:val="en-US" w:eastAsia="zh-CN"/>
        </w:rPr>
        <w:t xml:space="preserve"> 2012; </w:t>
      </w:r>
      <w:r w:rsidRPr="009642B9">
        <w:rPr>
          <w:rFonts w:ascii="Book Antiqua" w:hAnsi="Book Antiqua" w:cs="Times New Roman"/>
          <w:b/>
          <w:kern w:val="2"/>
          <w:sz w:val="24"/>
          <w:szCs w:val="24"/>
          <w:lang w:val="en-US" w:eastAsia="zh-CN"/>
        </w:rPr>
        <w:t>8</w:t>
      </w:r>
      <w:r w:rsidRPr="009642B9">
        <w:rPr>
          <w:rFonts w:ascii="Book Antiqua" w:hAnsi="Book Antiqua" w:cs="Times New Roman"/>
          <w:kern w:val="2"/>
          <w:sz w:val="24"/>
          <w:szCs w:val="24"/>
          <w:lang w:val="en-US" w:eastAsia="zh-CN"/>
        </w:rPr>
        <w:t>: 972-981 [PMID: 21989829 DOI: 10.1007/s12015-011-9322-y]</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18 </w:t>
      </w:r>
      <w:r w:rsidRPr="009642B9">
        <w:rPr>
          <w:rFonts w:ascii="Book Antiqua" w:hAnsi="Book Antiqua" w:cs="Times New Roman"/>
          <w:b/>
          <w:kern w:val="2"/>
          <w:sz w:val="24"/>
          <w:szCs w:val="24"/>
          <w:lang w:val="en-US" w:eastAsia="zh-CN"/>
        </w:rPr>
        <w:t>Zhang Z</w:t>
      </w:r>
      <w:r w:rsidRPr="009642B9">
        <w:rPr>
          <w:rFonts w:ascii="Book Antiqua" w:hAnsi="Book Antiqua" w:cs="Times New Roman"/>
          <w:kern w:val="2"/>
          <w:sz w:val="24"/>
          <w:szCs w:val="24"/>
          <w:lang w:val="en-US" w:eastAsia="zh-CN"/>
        </w:rPr>
        <w:t xml:space="preserve">, Lin H, Shi M, Xu R, Fu J, </w:t>
      </w:r>
      <w:proofErr w:type="spellStart"/>
      <w:r w:rsidRPr="009642B9">
        <w:rPr>
          <w:rFonts w:ascii="Book Antiqua" w:hAnsi="Book Antiqua" w:cs="Times New Roman"/>
          <w:kern w:val="2"/>
          <w:sz w:val="24"/>
          <w:szCs w:val="24"/>
          <w:lang w:val="en-US" w:eastAsia="zh-CN"/>
        </w:rPr>
        <w:t>Lv</w:t>
      </w:r>
      <w:proofErr w:type="spellEnd"/>
      <w:r w:rsidRPr="009642B9">
        <w:rPr>
          <w:rFonts w:ascii="Book Antiqua" w:hAnsi="Book Antiqua" w:cs="Times New Roman"/>
          <w:kern w:val="2"/>
          <w:sz w:val="24"/>
          <w:szCs w:val="24"/>
          <w:lang w:val="en-US" w:eastAsia="zh-CN"/>
        </w:rPr>
        <w:t xml:space="preserve"> J, Chen L, </w:t>
      </w:r>
      <w:proofErr w:type="spellStart"/>
      <w:r w:rsidRPr="009642B9">
        <w:rPr>
          <w:rFonts w:ascii="Book Antiqua" w:hAnsi="Book Antiqua" w:cs="Times New Roman"/>
          <w:kern w:val="2"/>
          <w:sz w:val="24"/>
          <w:szCs w:val="24"/>
          <w:lang w:val="en-US" w:eastAsia="zh-CN"/>
        </w:rPr>
        <w:t>Lv</w:t>
      </w:r>
      <w:proofErr w:type="spellEnd"/>
      <w:r w:rsidRPr="009642B9">
        <w:rPr>
          <w:rFonts w:ascii="Book Antiqua" w:hAnsi="Book Antiqua" w:cs="Times New Roman"/>
          <w:kern w:val="2"/>
          <w:sz w:val="24"/>
          <w:szCs w:val="24"/>
          <w:lang w:val="en-US" w:eastAsia="zh-CN"/>
        </w:rPr>
        <w:t xml:space="preserve"> S, Li Y, Yu S, </w:t>
      </w:r>
      <w:proofErr w:type="spellStart"/>
      <w:r w:rsidRPr="009642B9">
        <w:rPr>
          <w:rFonts w:ascii="Book Antiqua" w:hAnsi="Book Antiqua" w:cs="Times New Roman"/>
          <w:kern w:val="2"/>
          <w:sz w:val="24"/>
          <w:szCs w:val="24"/>
          <w:lang w:val="en-US" w:eastAsia="zh-CN"/>
        </w:rPr>
        <w:t>Geng</w:t>
      </w:r>
      <w:proofErr w:type="spellEnd"/>
      <w:r w:rsidRPr="009642B9">
        <w:rPr>
          <w:rFonts w:ascii="Book Antiqua" w:hAnsi="Book Antiqua" w:cs="Times New Roman"/>
          <w:kern w:val="2"/>
          <w:sz w:val="24"/>
          <w:szCs w:val="24"/>
          <w:lang w:val="en-US" w:eastAsia="zh-CN"/>
        </w:rPr>
        <w:t xml:space="preserve"> H, </w:t>
      </w:r>
      <w:proofErr w:type="spellStart"/>
      <w:r w:rsidRPr="009642B9">
        <w:rPr>
          <w:rFonts w:ascii="Book Antiqua" w:hAnsi="Book Antiqua" w:cs="Times New Roman"/>
          <w:kern w:val="2"/>
          <w:sz w:val="24"/>
          <w:szCs w:val="24"/>
          <w:lang w:val="en-US" w:eastAsia="zh-CN"/>
        </w:rPr>
        <w:t>Jin</w:t>
      </w:r>
      <w:proofErr w:type="spellEnd"/>
      <w:r w:rsidRPr="009642B9">
        <w:rPr>
          <w:rFonts w:ascii="Book Antiqua" w:hAnsi="Book Antiqua" w:cs="Times New Roman"/>
          <w:kern w:val="2"/>
          <w:sz w:val="24"/>
          <w:szCs w:val="24"/>
          <w:lang w:val="en-US" w:eastAsia="zh-CN"/>
        </w:rPr>
        <w:t xml:space="preserve"> L, Lau GK, Wang FS. Human umbilical cord mesenchymal stem cells improve liver function and ascites in decompensated liver cirrhosis patients. </w:t>
      </w:r>
      <w:r w:rsidRPr="009642B9">
        <w:rPr>
          <w:rFonts w:ascii="Book Antiqua" w:hAnsi="Book Antiqua" w:cs="Times New Roman"/>
          <w:i/>
          <w:kern w:val="2"/>
          <w:sz w:val="24"/>
          <w:szCs w:val="24"/>
          <w:lang w:val="en-US" w:eastAsia="zh-CN"/>
        </w:rPr>
        <w:t xml:space="preserve">J </w:t>
      </w:r>
      <w:proofErr w:type="spellStart"/>
      <w:r w:rsidRPr="009642B9">
        <w:rPr>
          <w:rFonts w:ascii="Book Antiqua" w:hAnsi="Book Antiqua" w:cs="Times New Roman"/>
          <w:i/>
          <w:kern w:val="2"/>
          <w:sz w:val="24"/>
          <w:szCs w:val="24"/>
          <w:lang w:val="en-US" w:eastAsia="zh-CN"/>
        </w:rPr>
        <w:t>Gastroenterol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Hepatol</w:t>
      </w:r>
      <w:proofErr w:type="spellEnd"/>
      <w:r w:rsidRPr="009642B9">
        <w:rPr>
          <w:rFonts w:ascii="Book Antiqua" w:hAnsi="Book Antiqua" w:cs="Times New Roman"/>
          <w:kern w:val="2"/>
          <w:sz w:val="24"/>
          <w:szCs w:val="24"/>
          <w:lang w:val="en-US" w:eastAsia="zh-CN"/>
        </w:rPr>
        <w:t xml:space="preserve"> 2012; </w:t>
      </w:r>
      <w:r w:rsidRPr="009642B9">
        <w:rPr>
          <w:rFonts w:ascii="Book Antiqua" w:hAnsi="Book Antiqua" w:cs="Times New Roman"/>
          <w:b/>
          <w:kern w:val="2"/>
          <w:sz w:val="24"/>
          <w:szCs w:val="24"/>
          <w:lang w:val="en-US" w:eastAsia="zh-CN"/>
        </w:rPr>
        <w:t>27</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Suppl</w:t>
      </w:r>
      <w:proofErr w:type="spellEnd"/>
      <w:r w:rsidRPr="009642B9">
        <w:rPr>
          <w:rFonts w:ascii="Book Antiqua" w:hAnsi="Book Antiqua" w:cs="Times New Roman"/>
          <w:kern w:val="2"/>
          <w:sz w:val="24"/>
          <w:szCs w:val="24"/>
          <w:lang w:val="en-US" w:eastAsia="zh-CN"/>
        </w:rPr>
        <w:t xml:space="preserve"> 2: 112-120 [PMID: 22320928 DOI: 10.1111/j.1440-1746.2011.07024.x]</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19 </w:t>
      </w:r>
      <w:r w:rsidRPr="009642B9">
        <w:rPr>
          <w:rFonts w:ascii="Book Antiqua" w:hAnsi="Book Antiqua" w:cs="Times New Roman"/>
          <w:b/>
          <w:kern w:val="2"/>
          <w:sz w:val="24"/>
          <w:szCs w:val="24"/>
          <w:lang w:val="en-US" w:eastAsia="zh-CN"/>
        </w:rPr>
        <w:t>Shi M</w:t>
      </w:r>
      <w:r w:rsidRPr="009642B9">
        <w:rPr>
          <w:rFonts w:ascii="Book Antiqua" w:hAnsi="Book Antiqua" w:cs="Times New Roman"/>
          <w:kern w:val="2"/>
          <w:sz w:val="24"/>
          <w:szCs w:val="24"/>
          <w:lang w:val="en-US" w:eastAsia="zh-CN"/>
        </w:rPr>
        <w:t xml:space="preserve">, Zhang Z, Xu R, Lin H, Fu J, Zou Z, Zhang A, Shi J, Chen L, </w:t>
      </w:r>
      <w:proofErr w:type="spellStart"/>
      <w:r w:rsidRPr="009642B9">
        <w:rPr>
          <w:rFonts w:ascii="Book Antiqua" w:hAnsi="Book Antiqua" w:cs="Times New Roman"/>
          <w:kern w:val="2"/>
          <w:sz w:val="24"/>
          <w:szCs w:val="24"/>
          <w:lang w:val="en-US" w:eastAsia="zh-CN"/>
        </w:rPr>
        <w:t>Lv</w:t>
      </w:r>
      <w:proofErr w:type="spellEnd"/>
      <w:r w:rsidRPr="009642B9">
        <w:rPr>
          <w:rFonts w:ascii="Book Antiqua" w:hAnsi="Book Antiqua" w:cs="Times New Roman"/>
          <w:kern w:val="2"/>
          <w:sz w:val="24"/>
          <w:szCs w:val="24"/>
          <w:lang w:val="en-US" w:eastAsia="zh-CN"/>
        </w:rPr>
        <w:t xml:space="preserve"> S, He W, </w:t>
      </w:r>
      <w:proofErr w:type="spellStart"/>
      <w:r w:rsidRPr="009642B9">
        <w:rPr>
          <w:rFonts w:ascii="Book Antiqua" w:hAnsi="Book Antiqua" w:cs="Times New Roman"/>
          <w:kern w:val="2"/>
          <w:sz w:val="24"/>
          <w:szCs w:val="24"/>
          <w:lang w:val="en-US" w:eastAsia="zh-CN"/>
        </w:rPr>
        <w:t>Geng</w:t>
      </w:r>
      <w:proofErr w:type="spellEnd"/>
      <w:r w:rsidRPr="009642B9">
        <w:rPr>
          <w:rFonts w:ascii="Book Antiqua" w:hAnsi="Book Antiqua" w:cs="Times New Roman"/>
          <w:kern w:val="2"/>
          <w:sz w:val="24"/>
          <w:szCs w:val="24"/>
          <w:lang w:val="en-US" w:eastAsia="zh-CN"/>
        </w:rPr>
        <w:t xml:space="preserve"> H, </w:t>
      </w:r>
      <w:proofErr w:type="spellStart"/>
      <w:r w:rsidRPr="009642B9">
        <w:rPr>
          <w:rFonts w:ascii="Book Antiqua" w:hAnsi="Book Antiqua" w:cs="Times New Roman"/>
          <w:kern w:val="2"/>
          <w:sz w:val="24"/>
          <w:szCs w:val="24"/>
          <w:lang w:val="en-US" w:eastAsia="zh-CN"/>
        </w:rPr>
        <w:t>Jin</w:t>
      </w:r>
      <w:proofErr w:type="spellEnd"/>
      <w:r w:rsidRPr="009642B9">
        <w:rPr>
          <w:rFonts w:ascii="Book Antiqua" w:hAnsi="Book Antiqua" w:cs="Times New Roman"/>
          <w:kern w:val="2"/>
          <w:sz w:val="24"/>
          <w:szCs w:val="24"/>
          <w:lang w:val="en-US" w:eastAsia="zh-CN"/>
        </w:rPr>
        <w:t xml:space="preserve"> L, Liu Z, Wang FS. Human mesenchymal stem cell transfusion is safe and improves liver function in acute-on-chronic liver failure patients. </w:t>
      </w:r>
      <w:r w:rsidRPr="009642B9">
        <w:rPr>
          <w:rFonts w:ascii="Book Antiqua" w:hAnsi="Book Antiqua" w:cs="Times New Roman"/>
          <w:i/>
          <w:kern w:val="2"/>
          <w:sz w:val="24"/>
          <w:szCs w:val="24"/>
          <w:lang w:val="en-US" w:eastAsia="zh-CN"/>
        </w:rPr>
        <w:t xml:space="preserve">Stem Cells </w:t>
      </w:r>
      <w:proofErr w:type="spellStart"/>
      <w:r w:rsidRPr="009642B9">
        <w:rPr>
          <w:rFonts w:ascii="Book Antiqua" w:hAnsi="Book Antiqua" w:cs="Times New Roman"/>
          <w:i/>
          <w:kern w:val="2"/>
          <w:sz w:val="24"/>
          <w:szCs w:val="24"/>
          <w:lang w:val="en-US" w:eastAsia="zh-CN"/>
        </w:rPr>
        <w:t>Transl</w:t>
      </w:r>
      <w:proofErr w:type="spellEnd"/>
      <w:r w:rsidRPr="009642B9">
        <w:rPr>
          <w:rFonts w:ascii="Book Antiqua" w:hAnsi="Book Antiqua" w:cs="Times New Roman"/>
          <w:i/>
          <w:kern w:val="2"/>
          <w:sz w:val="24"/>
          <w:szCs w:val="24"/>
          <w:lang w:val="en-US" w:eastAsia="zh-CN"/>
        </w:rPr>
        <w:t xml:space="preserve"> Med</w:t>
      </w:r>
      <w:r w:rsidRPr="009642B9">
        <w:rPr>
          <w:rFonts w:ascii="Book Antiqua" w:hAnsi="Book Antiqua" w:cs="Times New Roman"/>
          <w:kern w:val="2"/>
          <w:sz w:val="24"/>
          <w:szCs w:val="24"/>
          <w:lang w:val="en-US" w:eastAsia="zh-CN"/>
        </w:rPr>
        <w:t xml:space="preserve"> 2012; </w:t>
      </w:r>
      <w:r w:rsidRPr="009642B9">
        <w:rPr>
          <w:rFonts w:ascii="Book Antiqua" w:hAnsi="Book Antiqua" w:cs="Times New Roman"/>
          <w:b/>
          <w:kern w:val="2"/>
          <w:sz w:val="24"/>
          <w:szCs w:val="24"/>
          <w:lang w:val="en-US" w:eastAsia="zh-CN"/>
        </w:rPr>
        <w:t>1</w:t>
      </w:r>
      <w:r w:rsidRPr="009642B9">
        <w:rPr>
          <w:rFonts w:ascii="Book Antiqua" w:hAnsi="Book Antiqua" w:cs="Times New Roman"/>
          <w:kern w:val="2"/>
          <w:sz w:val="24"/>
          <w:szCs w:val="24"/>
          <w:lang w:val="en-US" w:eastAsia="zh-CN"/>
        </w:rPr>
        <w:t>: 725-731 [PMID: 23197664 DOI: 10.5966/sctm.2012-0034]</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20 </w:t>
      </w:r>
      <w:proofErr w:type="spellStart"/>
      <w:r w:rsidRPr="009642B9">
        <w:rPr>
          <w:rFonts w:ascii="Book Antiqua" w:hAnsi="Book Antiqua" w:cs="Times New Roman"/>
          <w:b/>
          <w:kern w:val="2"/>
          <w:sz w:val="24"/>
          <w:szCs w:val="24"/>
          <w:lang w:val="en-US" w:eastAsia="zh-CN"/>
        </w:rPr>
        <w:t>Mohamadnejad</w:t>
      </w:r>
      <w:proofErr w:type="spellEnd"/>
      <w:r w:rsidRPr="009642B9">
        <w:rPr>
          <w:rFonts w:ascii="Book Antiqua" w:hAnsi="Book Antiqua" w:cs="Times New Roman"/>
          <w:b/>
          <w:kern w:val="2"/>
          <w:sz w:val="24"/>
          <w:szCs w:val="24"/>
          <w:lang w:val="en-US" w:eastAsia="zh-CN"/>
        </w:rPr>
        <w:t xml:space="preserve"> M</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Alimoghaddam</w:t>
      </w:r>
      <w:proofErr w:type="spellEnd"/>
      <w:r w:rsidRPr="009642B9">
        <w:rPr>
          <w:rFonts w:ascii="Book Antiqua" w:hAnsi="Book Antiqua" w:cs="Times New Roman"/>
          <w:kern w:val="2"/>
          <w:sz w:val="24"/>
          <w:szCs w:val="24"/>
          <w:lang w:val="en-US" w:eastAsia="zh-CN"/>
        </w:rPr>
        <w:t xml:space="preserve"> K, </w:t>
      </w:r>
      <w:proofErr w:type="spellStart"/>
      <w:r w:rsidRPr="009642B9">
        <w:rPr>
          <w:rFonts w:ascii="Book Antiqua" w:hAnsi="Book Antiqua" w:cs="Times New Roman"/>
          <w:kern w:val="2"/>
          <w:sz w:val="24"/>
          <w:szCs w:val="24"/>
          <w:lang w:val="en-US" w:eastAsia="zh-CN"/>
        </w:rPr>
        <w:t>Bagheri</w:t>
      </w:r>
      <w:proofErr w:type="spellEnd"/>
      <w:r w:rsidRPr="009642B9">
        <w:rPr>
          <w:rFonts w:ascii="Book Antiqua" w:hAnsi="Book Antiqua" w:cs="Times New Roman"/>
          <w:kern w:val="2"/>
          <w:sz w:val="24"/>
          <w:szCs w:val="24"/>
          <w:lang w:val="en-US" w:eastAsia="zh-CN"/>
        </w:rPr>
        <w:t xml:space="preserve"> M, Ashrafi M, </w:t>
      </w:r>
      <w:proofErr w:type="spellStart"/>
      <w:r w:rsidRPr="009642B9">
        <w:rPr>
          <w:rFonts w:ascii="Book Antiqua" w:hAnsi="Book Antiqua" w:cs="Times New Roman"/>
          <w:kern w:val="2"/>
          <w:sz w:val="24"/>
          <w:szCs w:val="24"/>
          <w:lang w:val="en-US" w:eastAsia="zh-CN"/>
        </w:rPr>
        <w:t>Abdollahzadeh</w:t>
      </w:r>
      <w:proofErr w:type="spellEnd"/>
      <w:r w:rsidRPr="009642B9">
        <w:rPr>
          <w:rFonts w:ascii="Book Antiqua" w:hAnsi="Book Antiqua" w:cs="Times New Roman"/>
          <w:kern w:val="2"/>
          <w:sz w:val="24"/>
          <w:szCs w:val="24"/>
          <w:lang w:val="en-US" w:eastAsia="zh-CN"/>
        </w:rPr>
        <w:t xml:space="preserve"> L, </w:t>
      </w:r>
      <w:proofErr w:type="spellStart"/>
      <w:r w:rsidRPr="009642B9">
        <w:rPr>
          <w:rFonts w:ascii="Book Antiqua" w:hAnsi="Book Antiqua" w:cs="Times New Roman"/>
          <w:kern w:val="2"/>
          <w:sz w:val="24"/>
          <w:szCs w:val="24"/>
          <w:lang w:val="en-US" w:eastAsia="zh-CN"/>
        </w:rPr>
        <w:t>Akhlaghpoor</w:t>
      </w:r>
      <w:proofErr w:type="spellEnd"/>
      <w:r w:rsidRPr="009642B9">
        <w:rPr>
          <w:rFonts w:ascii="Book Antiqua" w:hAnsi="Book Antiqua" w:cs="Times New Roman"/>
          <w:kern w:val="2"/>
          <w:sz w:val="24"/>
          <w:szCs w:val="24"/>
          <w:lang w:val="en-US" w:eastAsia="zh-CN"/>
        </w:rPr>
        <w:t xml:space="preserve"> S, </w:t>
      </w:r>
      <w:proofErr w:type="spellStart"/>
      <w:r w:rsidRPr="009642B9">
        <w:rPr>
          <w:rFonts w:ascii="Book Antiqua" w:hAnsi="Book Antiqua" w:cs="Times New Roman"/>
          <w:kern w:val="2"/>
          <w:sz w:val="24"/>
          <w:szCs w:val="24"/>
          <w:lang w:val="en-US" w:eastAsia="zh-CN"/>
        </w:rPr>
        <w:t>Bashtar</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Ghavamzadeh</w:t>
      </w:r>
      <w:proofErr w:type="spellEnd"/>
      <w:r w:rsidRPr="009642B9">
        <w:rPr>
          <w:rFonts w:ascii="Book Antiqua" w:hAnsi="Book Antiqua" w:cs="Times New Roman"/>
          <w:kern w:val="2"/>
          <w:sz w:val="24"/>
          <w:szCs w:val="24"/>
          <w:lang w:val="en-US" w:eastAsia="zh-CN"/>
        </w:rPr>
        <w:t xml:space="preserve"> A, </w:t>
      </w:r>
      <w:proofErr w:type="spellStart"/>
      <w:r w:rsidRPr="009642B9">
        <w:rPr>
          <w:rFonts w:ascii="Book Antiqua" w:hAnsi="Book Antiqua" w:cs="Times New Roman"/>
          <w:kern w:val="2"/>
          <w:sz w:val="24"/>
          <w:szCs w:val="24"/>
          <w:lang w:val="en-US" w:eastAsia="zh-CN"/>
        </w:rPr>
        <w:t>Malekzadeh</w:t>
      </w:r>
      <w:proofErr w:type="spellEnd"/>
      <w:r w:rsidRPr="009642B9">
        <w:rPr>
          <w:rFonts w:ascii="Book Antiqua" w:hAnsi="Book Antiqua" w:cs="Times New Roman"/>
          <w:kern w:val="2"/>
          <w:sz w:val="24"/>
          <w:szCs w:val="24"/>
          <w:lang w:val="en-US" w:eastAsia="zh-CN"/>
        </w:rPr>
        <w:t xml:space="preserve"> R. Randomized placebo-controlled trial of mesenchymal stem cell transplantation in decompensated cirrhosis. </w:t>
      </w:r>
      <w:r w:rsidRPr="009642B9">
        <w:rPr>
          <w:rFonts w:ascii="Book Antiqua" w:hAnsi="Book Antiqua" w:cs="Times New Roman"/>
          <w:i/>
          <w:kern w:val="2"/>
          <w:sz w:val="24"/>
          <w:szCs w:val="24"/>
          <w:lang w:val="en-US" w:eastAsia="zh-CN"/>
        </w:rPr>
        <w:t xml:space="preserve">Liver </w:t>
      </w:r>
      <w:proofErr w:type="spellStart"/>
      <w:r w:rsidRPr="009642B9">
        <w:rPr>
          <w:rFonts w:ascii="Book Antiqua" w:hAnsi="Book Antiqua" w:cs="Times New Roman"/>
          <w:i/>
          <w:kern w:val="2"/>
          <w:sz w:val="24"/>
          <w:szCs w:val="24"/>
          <w:lang w:val="en-US" w:eastAsia="zh-CN"/>
        </w:rPr>
        <w:t>Int</w:t>
      </w:r>
      <w:proofErr w:type="spellEnd"/>
      <w:r w:rsidRPr="009642B9">
        <w:rPr>
          <w:rFonts w:ascii="Book Antiqua" w:hAnsi="Book Antiqua" w:cs="Times New Roman"/>
          <w:kern w:val="2"/>
          <w:sz w:val="24"/>
          <w:szCs w:val="24"/>
          <w:lang w:val="en-US" w:eastAsia="zh-CN"/>
        </w:rPr>
        <w:t xml:space="preserve"> 2013; </w:t>
      </w:r>
      <w:r w:rsidRPr="009642B9">
        <w:rPr>
          <w:rFonts w:ascii="Book Antiqua" w:hAnsi="Book Antiqua" w:cs="Times New Roman"/>
          <w:b/>
          <w:kern w:val="2"/>
          <w:sz w:val="24"/>
          <w:szCs w:val="24"/>
          <w:lang w:val="en-US" w:eastAsia="zh-CN"/>
        </w:rPr>
        <w:t>33</w:t>
      </w:r>
      <w:r w:rsidRPr="009642B9">
        <w:rPr>
          <w:rFonts w:ascii="Book Antiqua" w:hAnsi="Book Antiqua" w:cs="Times New Roman"/>
          <w:kern w:val="2"/>
          <w:sz w:val="24"/>
          <w:szCs w:val="24"/>
          <w:lang w:val="en-US" w:eastAsia="zh-CN"/>
        </w:rPr>
        <w:t>: 1490-1496 [PMID: 23763455 DOI: 10.1111/liv.12228]</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21 </w:t>
      </w:r>
      <w:r w:rsidRPr="009642B9">
        <w:rPr>
          <w:rFonts w:ascii="Book Antiqua" w:hAnsi="Book Antiqua" w:cs="Times New Roman"/>
          <w:b/>
          <w:kern w:val="2"/>
          <w:sz w:val="24"/>
          <w:szCs w:val="24"/>
          <w:lang w:val="en-US" w:eastAsia="zh-CN"/>
        </w:rPr>
        <w:t>Wang L</w:t>
      </w:r>
      <w:r w:rsidRPr="009642B9">
        <w:rPr>
          <w:rFonts w:ascii="Book Antiqua" w:hAnsi="Book Antiqua" w:cs="Times New Roman"/>
          <w:kern w:val="2"/>
          <w:sz w:val="24"/>
          <w:szCs w:val="24"/>
          <w:lang w:val="en-US" w:eastAsia="zh-CN"/>
        </w:rPr>
        <w:t xml:space="preserve">, Li J, Liu H, Li Y, Fu J, Sun Y, Xu R, Lin H, Wang S, </w:t>
      </w:r>
      <w:proofErr w:type="spellStart"/>
      <w:r w:rsidRPr="009642B9">
        <w:rPr>
          <w:rFonts w:ascii="Book Antiqua" w:hAnsi="Book Antiqua" w:cs="Times New Roman"/>
          <w:kern w:val="2"/>
          <w:sz w:val="24"/>
          <w:szCs w:val="24"/>
          <w:lang w:val="en-US" w:eastAsia="zh-CN"/>
        </w:rPr>
        <w:t>Lv</w:t>
      </w:r>
      <w:proofErr w:type="spellEnd"/>
      <w:r w:rsidRPr="009642B9">
        <w:rPr>
          <w:rFonts w:ascii="Book Antiqua" w:hAnsi="Book Antiqua" w:cs="Times New Roman"/>
          <w:kern w:val="2"/>
          <w:sz w:val="24"/>
          <w:szCs w:val="24"/>
          <w:lang w:val="en-US" w:eastAsia="zh-CN"/>
        </w:rPr>
        <w:t xml:space="preserve"> S, Chen L, Zou Z, Li B, Shi M, Zhang Z, Wang FS. Pilot study of umbilical cord-derived mesenchymal stem cell transfusion in patients with primary biliary cirrhosis. </w:t>
      </w:r>
      <w:r w:rsidRPr="009642B9">
        <w:rPr>
          <w:rFonts w:ascii="Book Antiqua" w:hAnsi="Book Antiqua" w:cs="Times New Roman"/>
          <w:i/>
          <w:kern w:val="2"/>
          <w:sz w:val="24"/>
          <w:szCs w:val="24"/>
          <w:lang w:val="en-US" w:eastAsia="zh-CN"/>
        </w:rPr>
        <w:t xml:space="preserve">J </w:t>
      </w:r>
      <w:proofErr w:type="spellStart"/>
      <w:r w:rsidRPr="009642B9">
        <w:rPr>
          <w:rFonts w:ascii="Book Antiqua" w:hAnsi="Book Antiqua" w:cs="Times New Roman"/>
          <w:i/>
          <w:kern w:val="2"/>
          <w:sz w:val="24"/>
          <w:szCs w:val="24"/>
          <w:lang w:val="en-US" w:eastAsia="zh-CN"/>
        </w:rPr>
        <w:t>Gastroenterol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Hepatol</w:t>
      </w:r>
      <w:proofErr w:type="spellEnd"/>
      <w:r w:rsidRPr="009642B9">
        <w:rPr>
          <w:rFonts w:ascii="Book Antiqua" w:hAnsi="Book Antiqua" w:cs="Times New Roman"/>
          <w:kern w:val="2"/>
          <w:sz w:val="24"/>
          <w:szCs w:val="24"/>
          <w:lang w:val="en-US" w:eastAsia="zh-CN"/>
        </w:rPr>
        <w:t xml:space="preserve"> 2013; </w:t>
      </w:r>
      <w:r w:rsidRPr="009642B9">
        <w:rPr>
          <w:rFonts w:ascii="Book Antiqua" w:hAnsi="Book Antiqua" w:cs="Times New Roman"/>
          <w:b/>
          <w:kern w:val="2"/>
          <w:sz w:val="24"/>
          <w:szCs w:val="24"/>
          <w:lang w:val="en-US" w:eastAsia="zh-CN"/>
        </w:rPr>
        <w:t xml:space="preserve">28 </w:t>
      </w:r>
      <w:proofErr w:type="spellStart"/>
      <w:r w:rsidRPr="009642B9">
        <w:rPr>
          <w:rFonts w:ascii="Book Antiqua" w:hAnsi="Book Antiqua" w:cs="Times New Roman"/>
          <w:kern w:val="2"/>
          <w:sz w:val="24"/>
          <w:szCs w:val="24"/>
          <w:lang w:val="en-US" w:eastAsia="zh-CN"/>
        </w:rPr>
        <w:t>Suppl</w:t>
      </w:r>
      <w:proofErr w:type="spellEnd"/>
      <w:r w:rsidRPr="009642B9">
        <w:rPr>
          <w:rFonts w:ascii="Book Antiqua" w:hAnsi="Book Antiqua" w:cs="Times New Roman"/>
          <w:kern w:val="2"/>
          <w:sz w:val="24"/>
          <w:szCs w:val="24"/>
          <w:lang w:val="en-US" w:eastAsia="zh-CN"/>
        </w:rPr>
        <w:t xml:space="preserve"> 1: 85-92 [PMID: 23855301 DOI: 10.1111/jgh.12029]</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22 </w:t>
      </w:r>
      <w:r w:rsidRPr="009642B9">
        <w:rPr>
          <w:rFonts w:ascii="Book Antiqua" w:hAnsi="Book Antiqua" w:cs="Times New Roman"/>
          <w:b/>
          <w:kern w:val="2"/>
          <w:sz w:val="24"/>
          <w:szCs w:val="24"/>
          <w:lang w:val="en-US" w:eastAsia="zh-CN"/>
        </w:rPr>
        <w:t>Wang L</w:t>
      </w:r>
      <w:r w:rsidRPr="009642B9">
        <w:rPr>
          <w:rFonts w:ascii="Book Antiqua" w:hAnsi="Book Antiqua" w:cs="Times New Roman"/>
          <w:kern w:val="2"/>
          <w:sz w:val="24"/>
          <w:szCs w:val="24"/>
          <w:lang w:val="en-US" w:eastAsia="zh-CN"/>
        </w:rPr>
        <w:t xml:space="preserve">, Han Q, Chen H, Wang K, Shan GL, Kong F, Yang YJ, Li YZ, Zhang X, Dong F, Wang Q, Xu D, Hu ZJ, Wang SH, Keating A, Bi YL, Zhang FC, Zhao RC. Allogeneic bone marrow mesenchymal stem cell transplantation in patients with UDCA-resistant primary biliary cirrhosis. </w:t>
      </w:r>
      <w:r w:rsidRPr="009642B9">
        <w:rPr>
          <w:rFonts w:ascii="Book Antiqua" w:hAnsi="Book Antiqua" w:cs="Times New Roman"/>
          <w:i/>
          <w:kern w:val="2"/>
          <w:sz w:val="24"/>
          <w:szCs w:val="24"/>
          <w:lang w:val="en-US" w:eastAsia="zh-CN"/>
        </w:rPr>
        <w:t>Stem Cells Dev</w:t>
      </w:r>
      <w:r w:rsidRPr="009642B9">
        <w:rPr>
          <w:rFonts w:ascii="Book Antiqua" w:hAnsi="Book Antiqua" w:cs="Times New Roman"/>
          <w:kern w:val="2"/>
          <w:sz w:val="24"/>
          <w:szCs w:val="24"/>
          <w:lang w:val="en-US" w:eastAsia="zh-CN"/>
        </w:rPr>
        <w:t xml:space="preserve"> 2014; </w:t>
      </w:r>
      <w:r w:rsidRPr="009642B9">
        <w:rPr>
          <w:rFonts w:ascii="Book Antiqua" w:hAnsi="Book Antiqua" w:cs="Times New Roman"/>
          <w:b/>
          <w:kern w:val="2"/>
          <w:sz w:val="24"/>
          <w:szCs w:val="24"/>
          <w:lang w:val="en-US" w:eastAsia="zh-CN"/>
        </w:rPr>
        <w:t>23</w:t>
      </w:r>
      <w:r w:rsidRPr="009642B9">
        <w:rPr>
          <w:rFonts w:ascii="Book Antiqua" w:hAnsi="Book Antiqua" w:cs="Times New Roman"/>
          <w:kern w:val="2"/>
          <w:sz w:val="24"/>
          <w:szCs w:val="24"/>
          <w:lang w:val="en-US" w:eastAsia="zh-CN"/>
        </w:rPr>
        <w:t>: 2482-2489 [PMID: 24835895 DOI: 10.1089/scd.2013.0500]</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23 </w:t>
      </w:r>
      <w:proofErr w:type="spellStart"/>
      <w:r w:rsidRPr="009642B9">
        <w:rPr>
          <w:rFonts w:ascii="Book Antiqua" w:hAnsi="Book Antiqua" w:cs="Times New Roman"/>
          <w:b/>
          <w:kern w:val="2"/>
          <w:sz w:val="24"/>
          <w:szCs w:val="24"/>
          <w:lang w:val="en-US" w:eastAsia="zh-CN"/>
        </w:rPr>
        <w:t>Salama</w:t>
      </w:r>
      <w:proofErr w:type="spellEnd"/>
      <w:r w:rsidRPr="009642B9">
        <w:rPr>
          <w:rFonts w:ascii="Book Antiqua" w:hAnsi="Book Antiqua" w:cs="Times New Roman"/>
          <w:b/>
          <w:kern w:val="2"/>
          <w:sz w:val="24"/>
          <w:szCs w:val="24"/>
          <w:lang w:val="en-US" w:eastAsia="zh-CN"/>
        </w:rPr>
        <w:t xml:space="preserve"> H</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Zekri</w:t>
      </w:r>
      <w:proofErr w:type="spellEnd"/>
      <w:r w:rsidRPr="009642B9">
        <w:rPr>
          <w:rFonts w:ascii="Book Antiqua" w:hAnsi="Book Antiqua" w:cs="Times New Roman"/>
          <w:kern w:val="2"/>
          <w:sz w:val="24"/>
          <w:szCs w:val="24"/>
          <w:lang w:val="en-US" w:eastAsia="zh-CN"/>
        </w:rPr>
        <w:t xml:space="preserve"> AR, </w:t>
      </w:r>
      <w:proofErr w:type="spellStart"/>
      <w:r w:rsidRPr="009642B9">
        <w:rPr>
          <w:rFonts w:ascii="Book Antiqua" w:hAnsi="Book Antiqua" w:cs="Times New Roman"/>
          <w:kern w:val="2"/>
          <w:sz w:val="24"/>
          <w:szCs w:val="24"/>
          <w:lang w:val="en-US" w:eastAsia="zh-CN"/>
        </w:rPr>
        <w:t>Medhat</w:t>
      </w:r>
      <w:proofErr w:type="spellEnd"/>
      <w:r w:rsidRPr="009642B9">
        <w:rPr>
          <w:rFonts w:ascii="Book Antiqua" w:hAnsi="Book Antiqua" w:cs="Times New Roman"/>
          <w:kern w:val="2"/>
          <w:sz w:val="24"/>
          <w:szCs w:val="24"/>
          <w:lang w:val="en-US" w:eastAsia="zh-CN"/>
        </w:rPr>
        <w:t xml:space="preserve"> E, Al </w:t>
      </w:r>
      <w:proofErr w:type="spellStart"/>
      <w:r w:rsidRPr="009642B9">
        <w:rPr>
          <w:rFonts w:ascii="Book Antiqua" w:hAnsi="Book Antiqua" w:cs="Times New Roman"/>
          <w:kern w:val="2"/>
          <w:sz w:val="24"/>
          <w:szCs w:val="24"/>
          <w:lang w:val="en-US" w:eastAsia="zh-CN"/>
        </w:rPr>
        <w:t>Alim</w:t>
      </w:r>
      <w:proofErr w:type="spellEnd"/>
      <w:r w:rsidRPr="009642B9">
        <w:rPr>
          <w:rFonts w:ascii="Book Antiqua" w:hAnsi="Book Antiqua" w:cs="Times New Roman"/>
          <w:kern w:val="2"/>
          <w:sz w:val="24"/>
          <w:szCs w:val="24"/>
          <w:lang w:val="en-US" w:eastAsia="zh-CN"/>
        </w:rPr>
        <w:t xml:space="preserve"> SA, Ahmed OS, </w:t>
      </w:r>
      <w:proofErr w:type="spellStart"/>
      <w:r w:rsidRPr="009642B9">
        <w:rPr>
          <w:rFonts w:ascii="Book Antiqua" w:hAnsi="Book Antiqua" w:cs="Times New Roman"/>
          <w:kern w:val="2"/>
          <w:sz w:val="24"/>
          <w:szCs w:val="24"/>
          <w:lang w:val="en-US" w:eastAsia="zh-CN"/>
        </w:rPr>
        <w:t>Bahnassy</w:t>
      </w:r>
      <w:proofErr w:type="spellEnd"/>
      <w:r w:rsidRPr="009642B9">
        <w:rPr>
          <w:rFonts w:ascii="Book Antiqua" w:hAnsi="Book Antiqua" w:cs="Times New Roman"/>
          <w:kern w:val="2"/>
          <w:sz w:val="24"/>
          <w:szCs w:val="24"/>
          <w:lang w:val="en-US" w:eastAsia="zh-CN"/>
        </w:rPr>
        <w:t xml:space="preserve"> AA, </w:t>
      </w:r>
      <w:proofErr w:type="spellStart"/>
      <w:r w:rsidRPr="009642B9">
        <w:rPr>
          <w:rFonts w:ascii="Book Antiqua" w:hAnsi="Book Antiqua" w:cs="Times New Roman"/>
          <w:kern w:val="2"/>
          <w:sz w:val="24"/>
          <w:szCs w:val="24"/>
          <w:lang w:val="en-US" w:eastAsia="zh-CN"/>
        </w:rPr>
        <w:t>Lotfy</w:t>
      </w:r>
      <w:proofErr w:type="spellEnd"/>
      <w:r w:rsidRPr="009642B9">
        <w:rPr>
          <w:rFonts w:ascii="Book Antiqua" w:hAnsi="Book Antiqua" w:cs="Times New Roman"/>
          <w:kern w:val="2"/>
          <w:sz w:val="24"/>
          <w:szCs w:val="24"/>
          <w:lang w:val="en-US" w:eastAsia="zh-CN"/>
        </w:rPr>
        <w:t xml:space="preserve"> </w:t>
      </w:r>
      <w:r w:rsidRPr="009642B9">
        <w:rPr>
          <w:rFonts w:ascii="Book Antiqua" w:hAnsi="Book Antiqua" w:cs="Times New Roman"/>
          <w:kern w:val="2"/>
          <w:sz w:val="24"/>
          <w:szCs w:val="24"/>
          <w:lang w:val="en-US" w:eastAsia="zh-CN"/>
        </w:rPr>
        <w:lastRenderedPageBreak/>
        <w:t xml:space="preserve">MM, Ahmed R, Musa S. Peripheral vein infusion of autologous mesenchymal stem cells in Egyptian HCV-positive patients with end-stage liver disease. </w:t>
      </w:r>
      <w:r w:rsidRPr="009642B9">
        <w:rPr>
          <w:rFonts w:ascii="Book Antiqua" w:hAnsi="Book Antiqua" w:cs="Times New Roman"/>
          <w:i/>
          <w:kern w:val="2"/>
          <w:sz w:val="24"/>
          <w:szCs w:val="24"/>
          <w:lang w:val="en-US" w:eastAsia="zh-CN"/>
        </w:rPr>
        <w:t xml:space="preserve">Stem Cell Res </w:t>
      </w:r>
      <w:proofErr w:type="spellStart"/>
      <w:r w:rsidRPr="009642B9">
        <w:rPr>
          <w:rFonts w:ascii="Book Antiqua" w:hAnsi="Book Antiqua" w:cs="Times New Roman"/>
          <w:i/>
          <w:kern w:val="2"/>
          <w:sz w:val="24"/>
          <w:szCs w:val="24"/>
          <w:lang w:val="en-US" w:eastAsia="zh-CN"/>
        </w:rPr>
        <w:t>Ther</w:t>
      </w:r>
      <w:proofErr w:type="spellEnd"/>
      <w:r w:rsidRPr="009642B9">
        <w:rPr>
          <w:rFonts w:ascii="Book Antiqua" w:hAnsi="Book Antiqua" w:cs="Times New Roman"/>
          <w:kern w:val="2"/>
          <w:sz w:val="24"/>
          <w:szCs w:val="24"/>
          <w:lang w:val="en-US" w:eastAsia="zh-CN"/>
        </w:rPr>
        <w:t xml:space="preserve"> 2014; </w:t>
      </w:r>
      <w:r w:rsidRPr="009642B9">
        <w:rPr>
          <w:rFonts w:ascii="Book Antiqua" w:hAnsi="Book Antiqua" w:cs="Times New Roman"/>
          <w:b/>
          <w:kern w:val="2"/>
          <w:sz w:val="24"/>
          <w:szCs w:val="24"/>
          <w:lang w:val="en-US" w:eastAsia="zh-CN"/>
        </w:rPr>
        <w:t>5</w:t>
      </w:r>
      <w:r w:rsidRPr="009642B9">
        <w:rPr>
          <w:rFonts w:ascii="Book Antiqua" w:hAnsi="Book Antiqua" w:cs="Times New Roman"/>
          <w:kern w:val="2"/>
          <w:sz w:val="24"/>
          <w:szCs w:val="24"/>
          <w:lang w:val="en-US" w:eastAsia="zh-CN"/>
        </w:rPr>
        <w:t>: 70 [PMID: 24886681 DOI: 10.1186/scrt459]</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24 </w:t>
      </w:r>
      <w:r w:rsidRPr="009642B9">
        <w:rPr>
          <w:rFonts w:ascii="Book Antiqua" w:hAnsi="Book Antiqua" w:cs="Times New Roman"/>
          <w:b/>
          <w:kern w:val="2"/>
          <w:sz w:val="24"/>
          <w:szCs w:val="24"/>
          <w:lang w:val="en-US" w:eastAsia="zh-CN"/>
        </w:rPr>
        <w:t>Zhang YC</w:t>
      </w:r>
      <w:r w:rsidRPr="009642B9">
        <w:rPr>
          <w:rFonts w:ascii="Book Antiqua" w:hAnsi="Book Antiqua" w:cs="Times New Roman"/>
          <w:kern w:val="2"/>
          <w:sz w:val="24"/>
          <w:szCs w:val="24"/>
          <w:lang w:val="en-US" w:eastAsia="zh-CN"/>
        </w:rPr>
        <w:t xml:space="preserve">, Liu W, Fu BS, Wang GY, Li HB, Yi HM, Jiang N, Wang G, Zhang J, Yi SH, Li H, Zhang Q, Yang Y, Chen GH. Therapeutic potentials of umbilical cord-derived mesenchymal stromal cells for ischemic-type biliary lesions following liver transplantation. </w:t>
      </w:r>
      <w:proofErr w:type="spellStart"/>
      <w:r w:rsidRPr="009642B9">
        <w:rPr>
          <w:rFonts w:ascii="Book Antiqua" w:hAnsi="Book Antiqua" w:cs="Times New Roman"/>
          <w:i/>
          <w:kern w:val="2"/>
          <w:sz w:val="24"/>
          <w:szCs w:val="24"/>
          <w:lang w:val="en-US" w:eastAsia="zh-CN"/>
        </w:rPr>
        <w:t>Cytotherapy</w:t>
      </w:r>
      <w:proofErr w:type="spellEnd"/>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19</w:t>
      </w:r>
      <w:r w:rsidRPr="009642B9">
        <w:rPr>
          <w:rFonts w:ascii="Book Antiqua" w:hAnsi="Book Antiqua" w:cs="Times New Roman"/>
          <w:kern w:val="2"/>
          <w:sz w:val="24"/>
          <w:szCs w:val="24"/>
          <w:lang w:val="en-US" w:eastAsia="zh-CN"/>
        </w:rPr>
        <w:t>: 194-199 [PMID: 27964826 DOI: 10.1016/j.jcyt.2016.11.005]</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25 </w:t>
      </w:r>
      <w:proofErr w:type="spellStart"/>
      <w:r w:rsidRPr="009642B9">
        <w:rPr>
          <w:rFonts w:ascii="Book Antiqua" w:hAnsi="Book Antiqua" w:cs="Times New Roman"/>
          <w:b/>
          <w:kern w:val="2"/>
          <w:sz w:val="24"/>
          <w:szCs w:val="24"/>
          <w:lang w:val="en-US" w:eastAsia="zh-CN"/>
        </w:rPr>
        <w:t>Detry</w:t>
      </w:r>
      <w:proofErr w:type="spellEnd"/>
      <w:r w:rsidRPr="009642B9">
        <w:rPr>
          <w:rFonts w:ascii="Book Antiqua" w:hAnsi="Book Antiqua" w:cs="Times New Roman"/>
          <w:b/>
          <w:kern w:val="2"/>
          <w:sz w:val="24"/>
          <w:szCs w:val="24"/>
          <w:lang w:val="en-US" w:eastAsia="zh-CN"/>
        </w:rPr>
        <w:t xml:space="preserve"> O</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Vandermeulen</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Delbouille</w:t>
      </w:r>
      <w:proofErr w:type="spellEnd"/>
      <w:r w:rsidRPr="009642B9">
        <w:rPr>
          <w:rFonts w:ascii="Book Antiqua" w:hAnsi="Book Antiqua" w:cs="Times New Roman"/>
          <w:kern w:val="2"/>
          <w:sz w:val="24"/>
          <w:szCs w:val="24"/>
          <w:lang w:val="en-US" w:eastAsia="zh-CN"/>
        </w:rPr>
        <w:t xml:space="preserve"> MH, </w:t>
      </w:r>
      <w:proofErr w:type="spellStart"/>
      <w:r w:rsidRPr="009642B9">
        <w:rPr>
          <w:rFonts w:ascii="Book Antiqua" w:hAnsi="Book Antiqua" w:cs="Times New Roman"/>
          <w:kern w:val="2"/>
          <w:sz w:val="24"/>
          <w:szCs w:val="24"/>
          <w:lang w:val="en-US" w:eastAsia="zh-CN"/>
        </w:rPr>
        <w:t>Somja</w:t>
      </w:r>
      <w:proofErr w:type="spellEnd"/>
      <w:r w:rsidRPr="009642B9">
        <w:rPr>
          <w:rFonts w:ascii="Book Antiqua" w:hAnsi="Book Antiqua" w:cs="Times New Roman"/>
          <w:kern w:val="2"/>
          <w:sz w:val="24"/>
          <w:szCs w:val="24"/>
          <w:lang w:val="en-US" w:eastAsia="zh-CN"/>
        </w:rPr>
        <w:t xml:space="preserve"> J, </w:t>
      </w:r>
      <w:proofErr w:type="spellStart"/>
      <w:r w:rsidRPr="009642B9">
        <w:rPr>
          <w:rFonts w:ascii="Book Antiqua" w:hAnsi="Book Antiqua" w:cs="Times New Roman"/>
          <w:kern w:val="2"/>
          <w:sz w:val="24"/>
          <w:szCs w:val="24"/>
          <w:lang w:val="en-US" w:eastAsia="zh-CN"/>
        </w:rPr>
        <w:t>Bletard</w:t>
      </w:r>
      <w:proofErr w:type="spellEnd"/>
      <w:r w:rsidRPr="009642B9">
        <w:rPr>
          <w:rFonts w:ascii="Book Antiqua" w:hAnsi="Book Antiqua" w:cs="Times New Roman"/>
          <w:kern w:val="2"/>
          <w:sz w:val="24"/>
          <w:szCs w:val="24"/>
          <w:lang w:val="en-US" w:eastAsia="zh-CN"/>
        </w:rPr>
        <w:t xml:space="preserve"> N, </w:t>
      </w:r>
      <w:proofErr w:type="spellStart"/>
      <w:r w:rsidRPr="009642B9">
        <w:rPr>
          <w:rFonts w:ascii="Book Antiqua" w:hAnsi="Book Antiqua" w:cs="Times New Roman"/>
          <w:kern w:val="2"/>
          <w:sz w:val="24"/>
          <w:szCs w:val="24"/>
          <w:lang w:val="en-US" w:eastAsia="zh-CN"/>
        </w:rPr>
        <w:t>Briquet</w:t>
      </w:r>
      <w:proofErr w:type="spellEnd"/>
      <w:r w:rsidRPr="009642B9">
        <w:rPr>
          <w:rFonts w:ascii="Book Antiqua" w:hAnsi="Book Antiqua" w:cs="Times New Roman"/>
          <w:kern w:val="2"/>
          <w:sz w:val="24"/>
          <w:szCs w:val="24"/>
          <w:lang w:val="en-US" w:eastAsia="zh-CN"/>
        </w:rPr>
        <w:t xml:space="preserve"> A, </w:t>
      </w:r>
      <w:proofErr w:type="spellStart"/>
      <w:r w:rsidRPr="009642B9">
        <w:rPr>
          <w:rFonts w:ascii="Book Antiqua" w:hAnsi="Book Antiqua" w:cs="Times New Roman"/>
          <w:kern w:val="2"/>
          <w:sz w:val="24"/>
          <w:szCs w:val="24"/>
          <w:lang w:val="en-US" w:eastAsia="zh-CN"/>
        </w:rPr>
        <w:t>Lechanteur</w:t>
      </w:r>
      <w:proofErr w:type="spellEnd"/>
      <w:r w:rsidRPr="009642B9">
        <w:rPr>
          <w:rFonts w:ascii="Book Antiqua" w:hAnsi="Book Antiqua" w:cs="Times New Roman"/>
          <w:kern w:val="2"/>
          <w:sz w:val="24"/>
          <w:szCs w:val="24"/>
          <w:lang w:val="en-US" w:eastAsia="zh-CN"/>
        </w:rPr>
        <w:t xml:space="preserve"> C, </w:t>
      </w:r>
      <w:proofErr w:type="spellStart"/>
      <w:r w:rsidRPr="009642B9">
        <w:rPr>
          <w:rFonts w:ascii="Book Antiqua" w:hAnsi="Book Antiqua" w:cs="Times New Roman"/>
          <w:kern w:val="2"/>
          <w:sz w:val="24"/>
          <w:szCs w:val="24"/>
          <w:lang w:val="en-US" w:eastAsia="zh-CN"/>
        </w:rPr>
        <w:t>Giet</w:t>
      </w:r>
      <w:proofErr w:type="spellEnd"/>
      <w:r w:rsidRPr="009642B9">
        <w:rPr>
          <w:rFonts w:ascii="Book Antiqua" w:hAnsi="Book Antiqua" w:cs="Times New Roman"/>
          <w:kern w:val="2"/>
          <w:sz w:val="24"/>
          <w:szCs w:val="24"/>
          <w:lang w:val="en-US" w:eastAsia="zh-CN"/>
        </w:rPr>
        <w:t xml:space="preserve"> O, </w:t>
      </w:r>
      <w:proofErr w:type="spellStart"/>
      <w:r w:rsidRPr="009642B9">
        <w:rPr>
          <w:rFonts w:ascii="Book Antiqua" w:hAnsi="Book Antiqua" w:cs="Times New Roman"/>
          <w:kern w:val="2"/>
          <w:sz w:val="24"/>
          <w:szCs w:val="24"/>
          <w:lang w:val="en-US" w:eastAsia="zh-CN"/>
        </w:rPr>
        <w:t>Baudoux</w:t>
      </w:r>
      <w:proofErr w:type="spellEnd"/>
      <w:r w:rsidRPr="009642B9">
        <w:rPr>
          <w:rFonts w:ascii="Book Antiqua" w:hAnsi="Book Antiqua" w:cs="Times New Roman"/>
          <w:kern w:val="2"/>
          <w:sz w:val="24"/>
          <w:szCs w:val="24"/>
          <w:lang w:val="en-US" w:eastAsia="zh-CN"/>
        </w:rPr>
        <w:t xml:space="preserve"> E, Hannon M, Baron F, </w:t>
      </w:r>
      <w:proofErr w:type="spellStart"/>
      <w:r w:rsidRPr="009642B9">
        <w:rPr>
          <w:rFonts w:ascii="Book Antiqua" w:hAnsi="Book Antiqua" w:cs="Times New Roman"/>
          <w:kern w:val="2"/>
          <w:sz w:val="24"/>
          <w:szCs w:val="24"/>
          <w:lang w:val="en-US" w:eastAsia="zh-CN"/>
        </w:rPr>
        <w:t>Beguin</w:t>
      </w:r>
      <w:proofErr w:type="spellEnd"/>
      <w:r w:rsidRPr="009642B9">
        <w:rPr>
          <w:rFonts w:ascii="Book Antiqua" w:hAnsi="Book Antiqua" w:cs="Times New Roman"/>
          <w:kern w:val="2"/>
          <w:sz w:val="24"/>
          <w:szCs w:val="24"/>
          <w:lang w:val="en-US" w:eastAsia="zh-CN"/>
        </w:rPr>
        <w:t xml:space="preserve"> Y. Infusion of mesenchymal stromal cells after deceased liver transplantation: A phase I-II, open-label, clinical study. </w:t>
      </w:r>
      <w:r w:rsidRPr="009642B9">
        <w:rPr>
          <w:rFonts w:ascii="Book Antiqua" w:hAnsi="Book Antiqua" w:cs="Times New Roman"/>
          <w:i/>
          <w:kern w:val="2"/>
          <w:sz w:val="24"/>
          <w:szCs w:val="24"/>
          <w:lang w:val="en-US" w:eastAsia="zh-CN"/>
        </w:rPr>
        <w:t xml:space="preserve">J </w:t>
      </w:r>
      <w:proofErr w:type="spellStart"/>
      <w:r w:rsidRPr="009642B9">
        <w:rPr>
          <w:rFonts w:ascii="Book Antiqua" w:hAnsi="Book Antiqua" w:cs="Times New Roman"/>
          <w:i/>
          <w:kern w:val="2"/>
          <w:sz w:val="24"/>
          <w:szCs w:val="24"/>
          <w:lang w:val="en-US" w:eastAsia="zh-CN"/>
        </w:rPr>
        <w:t>Hepatol</w:t>
      </w:r>
      <w:proofErr w:type="spellEnd"/>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67</w:t>
      </w:r>
      <w:r w:rsidRPr="009642B9">
        <w:rPr>
          <w:rFonts w:ascii="Book Antiqua" w:hAnsi="Book Antiqua" w:cs="Times New Roman"/>
          <w:kern w:val="2"/>
          <w:sz w:val="24"/>
          <w:szCs w:val="24"/>
          <w:lang w:val="en-US" w:eastAsia="zh-CN"/>
        </w:rPr>
        <w:t>: 47-55 [PMID: 28284916 DOI: 10.1016/j.jhep.2017.03.001]</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26 </w:t>
      </w:r>
      <w:r w:rsidRPr="009642B9">
        <w:rPr>
          <w:rFonts w:ascii="Book Antiqua" w:hAnsi="Book Antiqua" w:cs="Times New Roman"/>
          <w:b/>
          <w:kern w:val="2"/>
          <w:sz w:val="24"/>
          <w:szCs w:val="24"/>
          <w:lang w:val="en-US" w:eastAsia="zh-CN"/>
        </w:rPr>
        <w:t>Shi M</w:t>
      </w:r>
      <w:r w:rsidRPr="009642B9">
        <w:rPr>
          <w:rFonts w:ascii="Book Antiqua" w:hAnsi="Book Antiqua" w:cs="Times New Roman"/>
          <w:kern w:val="2"/>
          <w:sz w:val="24"/>
          <w:szCs w:val="24"/>
          <w:lang w:val="en-US" w:eastAsia="zh-CN"/>
        </w:rPr>
        <w:t xml:space="preserve">, Liu Z, Wang Y, Xu R, Sun Y, Zhang M, Yu X, Wang H, </w:t>
      </w:r>
      <w:proofErr w:type="spellStart"/>
      <w:r w:rsidRPr="009642B9">
        <w:rPr>
          <w:rFonts w:ascii="Book Antiqua" w:hAnsi="Book Antiqua" w:cs="Times New Roman"/>
          <w:kern w:val="2"/>
          <w:sz w:val="24"/>
          <w:szCs w:val="24"/>
          <w:lang w:val="en-US" w:eastAsia="zh-CN"/>
        </w:rPr>
        <w:t>Meng</w:t>
      </w:r>
      <w:proofErr w:type="spellEnd"/>
      <w:r w:rsidRPr="009642B9">
        <w:rPr>
          <w:rFonts w:ascii="Book Antiqua" w:hAnsi="Book Antiqua" w:cs="Times New Roman"/>
          <w:kern w:val="2"/>
          <w:sz w:val="24"/>
          <w:szCs w:val="24"/>
          <w:lang w:val="en-US" w:eastAsia="zh-CN"/>
        </w:rPr>
        <w:t xml:space="preserve"> L, Su H, </w:t>
      </w:r>
      <w:proofErr w:type="spellStart"/>
      <w:r w:rsidRPr="009642B9">
        <w:rPr>
          <w:rFonts w:ascii="Book Antiqua" w:hAnsi="Book Antiqua" w:cs="Times New Roman"/>
          <w:kern w:val="2"/>
          <w:sz w:val="24"/>
          <w:szCs w:val="24"/>
          <w:lang w:val="en-US" w:eastAsia="zh-CN"/>
        </w:rPr>
        <w:t>Jin</w:t>
      </w:r>
      <w:proofErr w:type="spellEnd"/>
      <w:r w:rsidRPr="009642B9">
        <w:rPr>
          <w:rFonts w:ascii="Book Antiqua" w:hAnsi="Book Antiqua" w:cs="Times New Roman"/>
          <w:kern w:val="2"/>
          <w:sz w:val="24"/>
          <w:szCs w:val="24"/>
          <w:lang w:val="en-US" w:eastAsia="zh-CN"/>
        </w:rPr>
        <w:t xml:space="preserve"> L, Wang FS. A Pilot Study of Mesenchymal Stem Cell Therapy for Acute Liver Allograft Rejection. </w:t>
      </w:r>
      <w:r w:rsidRPr="009642B9">
        <w:rPr>
          <w:rFonts w:ascii="Book Antiqua" w:hAnsi="Book Antiqua" w:cs="Times New Roman"/>
          <w:i/>
          <w:kern w:val="2"/>
          <w:sz w:val="24"/>
          <w:szCs w:val="24"/>
          <w:lang w:val="en-US" w:eastAsia="zh-CN"/>
        </w:rPr>
        <w:t xml:space="preserve">Stem Cells </w:t>
      </w:r>
      <w:proofErr w:type="spellStart"/>
      <w:r w:rsidRPr="009642B9">
        <w:rPr>
          <w:rFonts w:ascii="Book Antiqua" w:hAnsi="Book Antiqua" w:cs="Times New Roman"/>
          <w:i/>
          <w:kern w:val="2"/>
          <w:sz w:val="24"/>
          <w:szCs w:val="24"/>
          <w:lang w:val="en-US" w:eastAsia="zh-CN"/>
        </w:rPr>
        <w:t>Transl</w:t>
      </w:r>
      <w:proofErr w:type="spellEnd"/>
      <w:r w:rsidRPr="009642B9">
        <w:rPr>
          <w:rFonts w:ascii="Book Antiqua" w:hAnsi="Book Antiqua" w:cs="Times New Roman"/>
          <w:i/>
          <w:kern w:val="2"/>
          <w:sz w:val="24"/>
          <w:szCs w:val="24"/>
          <w:lang w:val="en-US" w:eastAsia="zh-CN"/>
        </w:rPr>
        <w:t xml:space="preserve"> Med</w:t>
      </w:r>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6</w:t>
      </w:r>
      <w:r w:rsidRPr="009642B9">
        <w:rPr>
          <w:rFonts w:ascii="Book Antiqua" w:hAnsi="Book Antiqua" w:cs="Times New Roman"/>
          <w:kern w:val="2"/>
          <w:sz w:val="24"/>
          <w:szCs w:val="24"/>
          <w:lang w:val="en-US" w:eastAsia="zh-CN"/>
        </w:rPr>
        <w:t>: 2053-2061 [PMID: 29178564 DOI: 10.1002/sctm.17-0134]</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27 </w:t>
      </w:r>
      <w:proofErr w:type="spellStart"/>
      <w:r w:rsidRPr="009642B9">
        <w:rPr>
          <w:rFonts w:ascii="Book Antiqua" w:hAnsi="Book Antiqua" w:cs="Times New Roman"/>
          <w:b/>
          <w:kern w:val="2"/>
          <w:sz w:val="24"/>
          <w:szCs w:val="24"/>
          <w:lang w:val="en-US" w:eastAsia="zh-CN"/>
        </w:rPr>
        <w:t>Hartleif</w:t>
      </w:r>
      <w:proofErr w:type="spellEnd"/>
      <w:r w:rsidRPr="009642B9">
        <w:rPr>
          <w:rFonts w:ascii="Book Antiqua" w:hAnsi="Book Antiqua" w:cs="Times New Roman"/>
          <w:b/>
          <w:kern w:val="2"/>
          <w:sz w:val="24"/>
          <w:szCs w:val="24"/>
          <w:lang w:val="en-US" w:eastAsia="zh-CN"/>
        </w:rPr>
        <w:t xml:space="preserve"> S</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Schumm</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Döring</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Mezger</w:t>
      </w:r>
      <w:proofErr w:type="spellEnd"/>
      <w:r w:rsidRPr="009642B9">
        <w:rPr>
          <w:rFonts w:ascii="Book Antiqua" w:hAnsi="Book Antiqua" w:cs="Times New Roman"/>
          <w:kern w:val="2"/>
          <w:sz w:val="24"/>
          <w:szCs w:val="24"/>
          <w:lang w:val="en-US" w:eastAsia="zh-CN"/>
        </w:rPr>
        <w:t xml:space="preserve"> M, Lang P, </w:t>
      </w:r>
      <w:proofErr w:type="spellStart"/>
      <w:r w:rsidRPr="009642B9">
        <w:rPr>
          <w:rFonts w:ascii="Book Antiqua" w:hAnsi="Book Antiqua" w:cs="Times New Roman"/>
          <w:kern w:val="2"/>
          <w:sz w:val="24"/>
          <w:szCs w:val="24"/>
          <w:lang w:val="en-US" w:eastAsia="zh-CN"/>
        </w:rPr>
        <w:t>Dahlke</w:t>
      </w:r>
      <w:proofErr w:type="spellEnd"/>
      <w:r w:rsidRPr="009642B9">
        <w:rPr>
          <w:rFonts w:ascii="Book Antiqua" w:hAnsi="Book Antiqua" w:cs="Times New Roman"/>
          <w:kern w:val="2"/>
          <w:sz w:val="24"/>
          <w:szCs w:val="24"/>
          <w:lang w:val="en-US" w:eastAsia="zh-CN"/>
        </w:rPr>
        <w:t xml:space="preserve"> MH, </w:t>
      </w:r>
      <w:proofErr w:type="spellStart"/>
      <w:r w:rsidRPr="009642B9">
        <w:rPr>
          <w:rFonts w:ascii="Book Antiqua" w:hAnsi="Book Antiqua" w:cs="Times New Roman"/>
          <w:kern w:val="2"/>
          <w:sz w:val="24"/>
          <w:szCs w:val="24"/>
          <w:lang w:val="en-US" w:eastAsia="zh-CN"/>
        </w:rPr>
        <w:t>Riethmüller</w:t>
      </w:r>
      <w:proofErr w:type="spellEnd"/>
      <w:r w:rsidRPr="009642B9">
        <w:rPr>
          <w:rFonts w:ascii="Book Antiqua" w:hAnsi="Book Antiqua" w:cs="Times New Roman"/>
          <w:kern w:val="2"/>
          <w:sz w:val="24"/>
          <w:szCs w:val="24"/>
          <w:lang w:val="en-US" w:eastAsia="zh-CN"/>
        </w:rPr>
        <w:t xml:space="preserve"> J, </w:t>
      </w:r>
      <w:proofErr w:type="spellStart"/>
      <w:r w:rsidRPr="009642B9">
        <w:rPr>
          <w:rFonts w:ascii="Book Antiqua" w:hAnsi="Book Antiqua" w:cs="Times New Roman"/>
          <w:kern w:val="2"/>
          <w:sz w:val="24"/>
          <w:szCs w:val="24"/>
          <w:lang w:val="en-US" w:eastAsia="zh-CN"/>
        </w:rPr>
        <w:t>Königsrainer</w:t>
      </w:r>
      <w:proofErr w:type="spellEnd"/>
      <w:r w:rsidRPr="009642B9">
        <w:rPr>
          <w:rFonts w:ascii="Book Antiqua" w:hAnsi="Book Antiqua" w:cs="Times New Roman"/>
          <w:kern w:val="2"/>
          <w:sz w:val="24"/>
          <w:szCs w:val="24"/>
          <w:lang w:val="en-US" w:eastAsia="zh-CN"/>
        </w:rPr>
        <w:t xml:space="preserve"> A, </w:t>
      </w:r>
      <w:proofErr w:type="spellStart"/>
      <w:r w:rsidRPr="009642B9">
        <w:rPr>
          <w:rFonts w:ascii="Book Antiqua" w:hAnsi="Book Antiqua" w:cs="Times New Roman"/>
          <w:kern w:val="2"/>
          <w:sz w:val="24"/>
          <w:szCs w:val="24"/>
          <w:lang w:val="en-US" w:eastAsia="zh-CN"/>
        </w:rPr>
        <w:t>Handgretinger</w:t>
      </w:r>
      <w:proofErr w:type="spellEnd"/>
      <w:r w:rsidRPr="009642B9">
        <w:rPr>
          <w:rFonts w:ascii="Book Antiqua" w:hAnsi="Book Antiqua" w:cs="Times New Roman"/>
          <w:kern w:val="2"/>
          <w:sz w:val="24"/>
          <w:szCs w:val="24"/>
          <w:lang w:val="en-US" w:eastAsia="zh-CN"/>
        </w:rPr>
        <w:t xml:space="preserve"> R, </w:t>
      </w:r>
      <w:proofErr w:type="spellStart"/>
      <w:r w:rsidRPr="009642B9">
        <w:rPr>
          <w:rFonts w:ascii="Book Antiqua" w:hAnsi="Book Antiqua" w:cs="Times New Roman"/>
          <w:kern w:val="2"/>
          <w:sz w:val="24"/>
          <w:szCs w:val="24"/>
          <w:lang w:val="en-US" w:eastAsia="zh-CN"/>
        </w:rPr>
        <w:t>Nadalin</w:t>
      </w:r>
      <w:proofErr w:type="spellEnd"/>
      <w:r w:rsidRPr="009642B9">
        <w:rPr>
          <w:rFonts w:ascii="Book Antiqua" w:hAnsi="Book Antiqua" w:cs="Times New Roman"/>
          <w:kern w:val="2"/>
          <w:sz w:val="24"/>
          <w:szCs w:val="24"/>
          <w:lang w:val="en-US" w:eastAsia="zh-CN"/>
        </w:rPr>
        <w:t xml:space="preserve"> S, Sturm E. Safety and Tolerance of Donor-Derived Mesenchymal Stem Cells in Pediatric Living-Donor Liver Transplantation: The MYSTEP1 Study. </w:t>
      </w:r>
      <w:r w:rsidRPr="009642B9">
        <w:rPr>
          <w:rFonts w:ascii="Book Antiqua" w:hAnsi="Book Antiqua" w:cs="Times New Roman"/>
          <w:i/>
          <w:kern w:val="2"/>
          <w:sz w:val="24"/>
          <w:szCs w:val="24"/>
          <w:lang w:val="en-US" w:eastAsia="zh-CN"/>
        </w:rPr>
        <w:t xml:space="preserve">Stem Cells </w:t>
      </w:r>
      <w:proofErr w:type="spellStart"/>
      <w:r w:rsidRPr="009642B9">
        <w:rPr>
          <w:rFonts w:ascii="Book Antiqua" w:hAnsi="Book Antiqua" w:cs="Times New Roman"/>
          <w:i/>
          <w:kern w:val="2"/>
          <w:sz w:val="24"/>
          <w:szCs w:val="24"/>
          <w:lang w:val="en-US" w:eastAsia="zh-CN"/>
        </w:rPr>
        <w:t>Int</w:t>
      </w:r>
      <w:proofErr w:type="spellEnd"/>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2017</w:t>
      </w:r>
      <w:r w:rsidRPr="009642B9">
        <w:rPr>
          <w:rFonts w:ascii="Book Antiqua" w:hAnsi="Book Antiqua" w:cs="Times New Roman"/>
          <w:kern w:val="2"/>
          <w:sz w:val="24"/>
          <w:szCs w:val="24"/>
          <w:lang w:val="en-US" w:eastAsia="zh-CN"/>
        </w:rPr>
        <w:t>: 2352954 [PMID: 28740511 DOI: 10.1155/2017/2352954]</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28 </w:t>
      </w:r>
      <w:r w:rsidRPr="009642B9">
        <w:rPr>
          <w:rFonts w:ascii="Book Antiqua" w:hAnsi="Book Antiqua" w:cs="Times New Roman"/>
          <w:b/>
          <w:kern w:val="2"/>
          <w:sz w:val="24"/>
          <w:szCs w:val="24"/>
          <w:lang w:val="en-US" w:eastAsia="zh-CN"/>
        </w:rPr>
        <w:t>Lin BL</w:t>
      </w:r>
      <w:r w:rsidRPr="009642B9">
        <w:rPr>
          <w:rFonts w:ascii="Book Antiqua" w:hAnsi="Book Antiqua" w:cs="Times New Roman"/>
          <w:kern w:val="2"/>
          <w:sz w:val="24"/>
          <w:szCs w:val="24"/>
          <w:lang w:val="en-US" w:eastAsia="zh-CN"/>
        </w:rPr>
        <w:t xml:space="preserve">, Chen JF, </w:t>
      </w:r>
      <w:proofErr w:type="spellStart"/>
      <w:r w:rsidRPr="009642B9">
        <w:rPr>
          <w:rFonts w:ascii="Book Antiqua" w:hAnsi="Book Antiqua" w:cs="Times New Roman"/>
          <w:kern w:val="2"/>
          <w:sz w:val="24"/>
          <w:szCs w:val="24"/>
          <w:lang w:val="en-US" w:eastAsia="zh-CN"/>
        </w:rPr>
        <w:t>Qiu</w:t>
      </w:r>
      <w:proofErr w:type="spellEnd"/>
      <w:r w:rsidRPr="009642B9">
        <w:rPr>
          <w:rFonts w:ascii="Book Antiqua" w:hAnsi="Book Antiqua" w:cs="Times New Roman"/>
          <w:kern w:val="2"/>
          <w:sz w:val="24"/>
          <w:szCs w:val="24"/>
          <w:lang w:val="en-US" w:eastAsia="zh-CN"/>
        </w:rPr>
        <w:t xml:space="preserve"> WH, Wang KW, </w:t>
      </w:r>
      <w:proofErr w:type="spellStart"/>
      <w:r w:rsidRPr="009642B9">
        <w:rPr>
          <w:rFonts w:ascii="Book Antiqua" w:hAnsi="Book Antiqua" w:cs="Times New Roman"/>
          <w:kern w:val="2"/>
          <w:sz w:val="24"/>
          <w:szCs w:val="24"/>
          <w:lang w:val="en-US" w:eastAsia="zh-CN"/>
        </w:rPr>
        <w:t>Xie</w:t>
      </w:r>
      <w:proofErr w:type="spellEnd"/>
      <w:r w:rsidRPr="009642B9">
        <w:rPr>
          <w:rFonts w:ascii="Book Antiqua" w:hAnsi="Book Antiqua" w:cs="Times New Roman"/>
          <w:kern w:val="2"/>
          <w:sz w:val="24"/>
          <w:szCs w:val="24"/>
          <w:lang w:val="en-US" w:eastAsia="zh-CN"/>
        </w:rPr>
        <w:t xml:space="preserve"> DY, Chen XY, Liu QL, Peng L, Li JG, Mei YY, </w:t>
      </w:r>
      <w:proofErr w:type="spellStart"/>
      <w:r w:rsidRPr="009642B9">
        <w:rPr>
          <w:rFonts w:ascii="Book Antiqua" w:hAnsi="Book Antiqua" w:cs="Times New Roman"/>
          <w:kern w:val="2"/>
          <w:sz w:val="24"/>
          <w:szCs w:val="24"/>
          <w:lang w:val="en-US" w:eastAsia="zh-CN"/>
        </w:rPr>
        <w:t>Weng</w:t>
      </w:r>
      <w:proofErr w:type="spellEnd"/>
      <w:r w:rsidRPr="009642B9">
        <w:rPr>
          <w:rFonts w:ascii="Book Antiqua" w:hAnsi="Book Antiqua" w:cs="Times New Roman"/>
          <w:kern w:val="2"/>
          <w:sz w:val="24"/>
          <w:szCs w:val="24"/>
          <w:lang w:val="en-US" w:eastAsia="zh-CN"/>
        </w:rPr>
        <w:t xml:space="preserve"> WZ, Peng YW, Cao HJ, </w:t>
      </w:r>
      <w:proofErr w:type="spellStart"/>
      <w:r w:rsidRPr="009642B9">
        <w:rPr>
          <w:rFonts w:ascii="Book Antiqua" w:hAnsi="Book Antiqua" w:cs="Times New Roman"/>
          <w:kern w:val="2"/>
          <w:sz w:val="24"/>
          <w:szCs w:val="24"/>
          <w:lang w:val="en-US" w:eastAsia="zh-CN"/>
        </w:rPr>
        <w:t>Xie</w:t>
      </w:r>
      <w:proofErr w:type="spellEnd"/>
      <w:r w:rsidRPr="009642B9">
        <w:rPr>
          <w:rFonts w:ascii="Book Antiqua" w:hAnsi="Book Antiqua" w:cs="Times New Roman"/>
          <w:kern w:val="2"/>
          <w:sz w:val="24"/>
          <w:szCs w:val="24"/>
          <w:lang w:val="en-US" w:eastAsia="zh-CN"/>
        </w:rPr>
        <w:t xml:space="preserve"> JQ, </w:t>
      </w:r>
      <w:proofErr w:type="spellStart"/>
      <w:r w:rsidRPr="009642B9">
        <w:rPr>
          <w:rFonts w:ascii="Book Antiqua" w:hAnsi="Book Antiqua" w:cs="Times New Roman"/>
          <w:kern w:val="2"/>
          <w:sz w:val="24"/>
          <w:szCs w:val="24"/>
          <w:lang w:val="en-US" w:eastAsia="zh-CN"/>
        </w:rPr>
        <w:t>Xie</w:t>
      </w:r>
      <w:proofErr w:type="spellEnd"/>
      <w:r w:rsidRPr="009642B9">
        <w:rPr>
          <w:rFonts w:ascii="Book Antiqua" w:hAnsi="Book Antiqua" w:cs="Times New Roman"/>
          <w:kern w:val="2"/>
          <w:sz w:val="24"/>
          <w:szCs w:val="24"/>
          <w:lang w:val="en-US" w:eastAsia="zh-CN"/>
        </w:rPr>
        <w:t xml:space="preserve"> SB, Xiang AP, Gao ZL. Allogeneic bone marrow-derived mesenchymal stromal cells for hepatitis B virus-related acute-on-chronic liver failure: A randomized controlled trial. </w:t>
      </w:r>
      <w:r w:rsidRPr="009642B9">
        <w:rPr>
          <w:rFonts w:ascii="Book Antiqua" w:hAnsi="Book Antiqua" w:cs="Times New Roman"/>
          <w:i/>
          <w:kern w:val="2"/>
          <w:sz w:val="24"/>
          <w:szCs w:val="24"/>
          <w:lang w:val="en-US" w:eastAsia="zh-CN"/>
        </w:rPr>
        <w:t>Hepatology</w:t>
      </w:r>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66</w:t>
      </w:r>
      <w:r w:rsidRPr="009642B9">
        <w:rPr>
          <w:rFonts w:ascii="Book Antiqua" w:hAnsi="Book Antiqua" w:cs="Times New Roman"/>
          <w:kern w:val="2"/>
          <w:sz w:val="24"/>
          <w:szCs w:val="24"/>
          <w:lang w:val="en-US" w:eastAsia="zh-CN"/>
        </w:rPr>
        <w:t>: 209-219 [PMID: 28370357 DOI: 10.1002/hep.29189]</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29 </w:t>
      </w:r>
      <w:r w:rsidRPr="009642B9">
        <w:rPr>
          <w:rFonts w:ascii="Book Antiqua" w:hAnsi="Book Antiqua" w:cs="Times New Roman"/>
          <w:b/>
          <w:kern w:val="2"/>
          <w:sz w:val="24"/>
          <w:szCs w:val="24"/>
          <w:lang w:val="en-US" w:eastAsia="zh-CN"/>
        </w:rPr>
        <w:t>Peng L</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Xie</w:t>
      </w:r>
      <w:proofErr w:type="spellEnd"/>
      <w:r w:rsidRPr="009642B9">
        <w:rPr>
          <w:rFonts w:ascii="Book Antiqua" w:hAnsi="Book Antiqua" w:cs="Times New Roman"/>
          <w:kern w:val="2"/>
          <w:sz w:val="24"/>
          <w:szCs w:val="24"/>
          <w:lang w:val="en-US" w:eastAsia="zh-CN"/>
        </w:rPr>
        <w:t xml:space="preserve"> DY, Lin BL, Liu J, Zhu HP, </w:t>
      </w:r>
      <w:proofErr w:type="spellStart"/>
      <w:r w:rsidRPr="009642B9">
        <w:rPr>
          <w:rFonts w:ascii="Book Antiqua" w:hAnsi="Book Antiqua" w:cs="Times New Roman"/>
          <w:kern w:val="2"/>
          <w:sz w:val="24"/>
          <w:szCs w:val="24"/>
          <w:lang w:val="en-US" w:eastAsia="zh-CN"/>
        </w:rPr>
        <w:t>Xie</w:t>
      </w:r>
      <w:proofErr w:type="spellEnd"/>
      <w:r w:rsidRPr="009642B9">
        <w:rPr>
          <w:rFonts w:ascii="Book Antiqua" w:hAnsi="Book Antiqua" w:cs="Times New Roman"/>
          <w:kern w:val="2"/>
          <w:sz w:val="24"/>
          <w:szCs w:val="24"/>
          <w:lang w:val="en-US" w:eastAsia="zh-CN"/>
        </w:rPr>
        <w:t xml:space="preserve"> C, Zheng YB, Gao ZL. Autologous bone marrow mesenchymal stem cell transplantation in liver failure patients caused by hepatitis B: short-term and long-term outcomes. </w:t>
      </w:r>
      <w:r w:rsidRPr="009642B9">
        <w:rPr>
          <w:rFonts w:ascii="Book Antiqua" w:hAnsi="Book Antiqua" w:cs="Times New Roman"/>
          <w:i/>
          <w:kern w:val="2"/>
          <w:sz w:val="24"/>
          <w:szCs w:val="24"/>
          <w:lang w:val="en-US" w:eastAsia="zh-CN"/>
        </w:rPr>
        <w:t>Hepatology</w:t>
      </w:r>
      <w:r w:rsidRPr="009642B9">
        <w:rPr>
          <w:rFonts w:ascii="Book Antiqua" w:hAnsi="Book Antiqua" w:cs="Times New Roman"/>
          <w:kern w:val="2"/>
          <w:sz w:val="24"/>
          <w:szCs w:val="24"/>
          <w:lang w:val="en-US" w:eastAsia="zh-CN"/>
        </w:rPr>
        <w:t xml:space="preserve"> 2011; </w:t>
      </w:r>
      <w:r w:rsidRPr="009642B9">
        <w:rPr>
          <w:rFonts w:ascii="Book Antiqua" w:hAnsi="Book Antiqua" w:cs="Times New Roman"/>
          <w:b/>
          <w:kern w:val="2"/>
          <w:sz w:val="24"/>
          <w:szCs w:val="24"/>
          <w:lang w:val="en-US" w:eastAsia="zh-CN"/>
        </w:rPr>
        <w:t>54</w:t>
      </w:r>
      <w:r w:rsidRPr="009642B9">
        <w:rPr>
          <w:rFonts w:ascii="Book Antiqua" w:hAnsi="Book Antiqua" w:cs="Times New Roman"/>
          <w:kern w:val="2"/>
          <w:sz w:val="24"/>
          <w:szCs w:val="24"/>
          <w:lang w:val="en-US" w:eastAsia="zh-CN"/>
        </w:rPr>
        <w:t>: 820-828 [PMID: 21608000 DOI: 10.1002/hep.24434]</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lastRenderedPageBreak/>
        <w:t xml:space="preserve">30 </w:t>
      </w:r>
      <w:r w:rsidRPr="009642B9">
        <w:rPr>
          <w:rFonts w:ascii="Book Antiqua" w:hAnsi="Book Antiqua" w:cs="Times New Roman"/>
          <w:b/>
          <w:kern w:val="2"/>
          <w:sz w:val="24"/>
          <w:szCs w:val="24"/>
          <w:lang w:val="en-US" w:eastAsia="zh-CN"/>
        </w:rPr>
        <w:t>Jang YO</w:t>
      </w:r>
      <w:r w:rsidRPr="009642B9">
        <w:rPr>
          <w:rFonts w:ascii="Book Antiqua" w:hAnsi="Book Antiqua" w:cs="Times New Roman"/>
          <w:kern w:val="2"/>
          <w:sz w:val="24"/>
          <w:szCs w:val="24"/>
          <w:lang w:val="en-US" w:eastAsia="zh-CN"/>
        </w:rPr>
        <w:t xml:space="preserve">, Kim YJ, </w:t>
      </w:r>
      <w:proofErr w:type="spellStart"/>
      <w:r w:rsidRPr="009642B9">
        <w:rPr>
          <w:rFonts w:ascii="Book Antiqua" w:hAnsi="Book Antiqua" w:cs="Times New Roman"/>
          <w:kern w:val="2"/>
          <w:sz w:val="24"/>
          <w:szCs w:val="24"/>
          <w:lang w:val="en-US" w:eastAsia="zh-CN"/>
        </w:rPr>
        <w:t>Baik</w:t>
      </w:r>
      <w:proofErr w:type="spellEnd"/>
      <w:r w:rsidRPr="009642B9">
        <w:rPr>
          <w:rFonts w:ascii="Book Antiqua" w:hAnsi="Book Antiqua" w:cs="Times New Roman"/>
          <w:kern w:val="2"/>
          <w:sz w:val="24"/>
          <w:szCs w:val="24"/>
          <w:lang w:val="en-US" w:eastAsia="zh-CN"/>
        </w:rPr>
        <w:t xml:space="preserve"> SK, Kim MY, </w:t>
      </w:r>
      <w:proofErr w:type="spellStart"/>
      <w:r w:rsidRPr="009642B9">
        <w:rPr>
          <w:rFonts w:ascii="Book Antiqua" w:hAnsi="Book Antiqua" w:cs="Times New Roman"/>
          <w:kern w:val="2"/>
          <w:sz w:val="24"/>
          <w:szCs w:val="24"/>
          <w:lang w:val="en-US" w:eastAsia="zh-CN"/>
        </w:rPr>
        <w:t>Eom</w:t>
      </w:r>
      <w:proofErr w:type="spellEnd"/>
      <w:r w:rsidRPr="009642B9">
        <w:rPr>
          <w:rFonts w:ascii="Book Antiqua" w:hAnsi="Book Antiqua" w:cs="Times New Roman"/>
          <w:kern w:val="2"/>
          <w:sz w:val="24"/>
          <w:szCs w:val="24"/>
          <w:lang w:val="en-US" w:eastAsia="zh-CN"/>
        </w:rPr>
        <w:t xml:space="preserve"> YW, Cho MY, Park HJ, Park SY, Kim BR, Kim JW, Soo Kim H, Kwon SO, Choi EH, Kim YM. Histological improvement following administration of autologous bone marrow-derived mesenchymal stem cells for alcoholic cirrhosis: a pilot study. </w:t>
      </w:r>
      <w:r w:rsidRPr="009642B9">
        <w:rPr>
          <w:rFonts w:ascii="Book Antiqua" w:hAnsi="Book Antiqua" w:cs="Times New Roman"/>
          <w:i/>
          <w:kern w:val="2"/>
          <w:sz w:val="24"/>
          <w:szCs w:val="24"/>
          <w:lang w:val="en-US" w:eastAsia="zh-CN"/>
        </w:rPr>
        <w:t xml:space="preserve">Liver </w:t>
      </w:r>
      <w:proofErr w:type="spellStart"/>
      <w:r w:rsidRPr="009642B9">
        <w:rPr>
          <w:rFonts w:ascii="Book Antiqua" w:hAnsi="Book Antiqua" w:cs="Times New Roman"/>
          <w:i/>
          <w:kern w:val="2"/>
          <w:sz w:val="24"/>
          <w:szCs w:val="24"/>
          <w:lang w:val="en-US" w:eastAsia="zh-CN"/>
        </w:rPr>
        <w:t>Int</w:t>
      </w:r>
      <w:proofErr w:type="spellEnd"/>
      <w:r w:rsidRPr="009642B9">
        <w:rPr>
          <w:rFonts w:ascii="Book Antiqua" w:hAnsi="Book Antiqua" w:cs="Times New Roman"/>
          <w:kern w:val="2"/>
          <w:sz w:val="24"/>
          <w:szCs w:val="24"/>
          <w:lang w:val="en-US" w:eastAsia="zh-CN"/>
        </w:rPr>
        <w:t xml:space="preserve"> 2014; </w:t>
      </w:r>
      <w:r w:rsidRPr="009642B9">
        <w:rPr>
          <w:rFonts w:ascii="Book Antiqua" w:hAnsi="Book Antiqua" w:cs="Times New Roman"/>
          <w:b/>
          <w:kern w:val="2"/>
          <w:sz w:val="24"/>
          <w:szCs w:val="24"/>
          <w:lang w:val="en-US" w:eastAsia="zh-CN"/>
        </w:rPr>
        <w:t>34</w:t>
      </w:r>
      <w:r w:rsidRPr="009642B9">
        <w:rPr>
          <w:rFonts w:ascii="Book Antiqua" w:hAnsi="Book Antiqua" w:cs="Times New Roman"/>
          <w:kern w:val="2"/>
          <w:sz w:val="24"/>
          <w:szCs w:val="24"/>
          <w:lang w:val="en-US" w:eastAsia="zh-CN"/>
        </w:rPr>
        <w:t>: 33-41 [PMID: 23782511 DOI: 10.1111/liv.12218]</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31 </w:t>
      </w:r>
      <w:r w:rsidRPr="009642B9">
        <w:rPr>
          <w:rFonts w:ascii="Book Antiqua" w:hAnsi="Book Antiqua" w:cs="Times New Roman"/>
          <w:b/>
          <w:kern w:val="2"/>
          <w:sz w:val="24"/>
          <w:szCs w:val="24"/>
          <w:lang w:val="en-US" w:eastAsia="zh-CN"/>
        </w:rPr>
        <w:t>Xu L</w:t>
      </w:r>
      <w:r w:rsidRPr="009642B9">
        <w:rPr>
          <w:rFonts w:ascii="Book Antiqua" w:hAnsi="Book Antiqua" w:cs="Times New Roman"/>
          <w:kern w:val="2"/>
          <w:sz w:val="24"/>
          <w:szCs w:val="24"/>
          <w:lang w:val="en-US" w:eastAsia="zh-CN"/>
        </w:rPr>
        <w:t xml:space="preserve">, Gong Y, Wang B, Shi K, </w:t>
      </w:r>
      <w:proofErr w:type="spellStart"/>
      <w:r w:rsidRPr="009642B9">
        <w:rPr>
          <w:rFonts w:ascii="Book Antiqua" w:hAnsi="Book Antiqua" w:cs="Times New Roman"/>
          <w:kern w:val="2"/>
          <w:sz w:val="24"/>
          <w:szCs w:val="24"/>
          <w:lang w:val="en-US" w:eastAsia="zh-CN"/>
        </w:rPr>
        <w:t>Hou</w:t>
      </w:r>
      <w:proofErr w:type="spellEnd"/>
      <w:r w:rsidRPr="009642B9">
        <w:rPr>
          <w:rFonts w:ascii="Book Antiqua" w:hAnsi="Book Antiqua" w:cs="Times New Roman"/>
          <w:kern w:val="2"/>
          <w:sz w:val="24"/>
          <w:szCs w:val="24"/>
          <w:lang w:val="en-US" w:eastAsia="zh-CN"/>
        </w:rPr>
        <w:t xml:space="preserve"> Y, Wang L, Lin Z, Han Y, Lu L, Chen D, Lin X, Zeng Q, Feng W, Chen Y. Randomized trial of autologous bone marrow mesenchymal stem cells transplantation for hepatitis B virus cirrhosis: regulation of </w:t>
      </w:r>
      <w:proofErr w:type="spellStart"/>
      <w:r w:rsidRPr="009642B9">
        <w:rPr>
          <w:rFonts w:ascii="Book Antiqua" w:hAnsi="Book Antiqua" w:cs="Times New Roman"/>
          <w:kern w:val="2"/>
          <w:sz w:val="24"/>
          <w:szCs w:val="24"/>
          <w:lang w:val="en-US" w:eastAsia="zh-CN"/>
        </w:rPr>
        <w:t>Treg</w:t>
      </w:r>
      <w:proofErr w:type="spellEnd"/>
      <w:r w:rsidRPr="009642B9">
        <w:rPr>
          <w:rFonts w:ascii="Book Antiqua" w:hAnsi="Book Antiqua" w:cs="Times New Roman"/>
          <w:kern w:val="2"/>
          <w:sz w:val="24"/>
          <w:szCs w:val="24"/>
          <w:lang w:val="en-US" w:eastAsia="zh-CN"/>
        </w:rPr>
        <w:t xml:space="preserve">/Th17 cells. </w:t>
      </w:r>
      <w:r w:rsidRPr="009642B9">
        <w:rPr>
          <w:rFonts w:ascii="Book Antiqua" w:hAnsi="Book Antiqua" w:cs="Times New Roman"/>
          <w:i/>
          <w:kern w:val="2"/>
          <w:sz w:val="24"/>
          <w:szCs w:val="24"/>
          <w:lang w:val="en-US" w:eastAsia="zh-CN"/>
        </w:rPr>
        <w:t xml:space="preserve">J </w:t>
      </w:r>
      <w:proofErr w:type="spellStart"/>
      <w:r w:rsidRPr="009642B9">
        <w:rPr>
          <w:rFonts w:ascii="Book Antiqua" w:hAnsi="Book Antiqua" w:cs="Times New Roman"/>
          <w:i/>
          <w:kern w:val="2"/>
          <w:sz w:val="24"/>
          <w:szCs w:val="24"/>
          <w:lang w:val="en-US" w:eastAsia="zh-CN"/>
        </w:rPr>
        <w:t>Gastroenterol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Hepatol</w:t>
      </w:r>
      <w:proofErr w:type="spellEnd"/>
      <w:r w:rsidRPr="009642B9">
        <w:rPr>
          <w:rFonts w:ascii="Book Antiqua" w:hAnsi="Book Antiqua" w:cs="Times New Roman"/>
          <w:kern w:val="2"/>
          <w:sz w:val="24"/>
          <w:szCs w:val="24"/>
          <w:lang w:val="en-US" w:eastAsia="zh-CN"/>
        </w:rPr>
        <w:t xml:space="preserve"> 2014; </w:t>
      </w:r>
      <w:r w:rsidRPr="009642B9">
        <w:rPr>
          <w:rFonts w:ascii="Book Antiqua" w:hAnsi="Book Antiqua" w:cs="Times New Roman"/>
          <w:b/>
          <w:kern w:val="2"/>
          <w:sz w:val="24"/>
          <w:szCs w:val="24"/>
          <w:lang w:val="en-US" w:eastAsia="zh-CN"/>
        </w:rPr>
        <w:t>29</w:t>
      </w:r>
      <w:r w:rsidRPr="009642B9">
        <w:rPr>
          <w:rFonts w:ascii="Book Antiqua" w:hAnsi="Book Antiqua" w:cs="Times New Roman"/>
          <w:kern w:val="2"/>
          <w:sz w:val="24"/>
          <w:szCs w:val="24"/>
          <w:lang w:val="en-US" w:eastAsia="zh-CN"/>
        </w:rPr>
        <w:t>: 1620-1628 [PMID: 24942592 DOI: 10.1111/jgh.12653]</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32 </w:t>
      </w:r>
      <w:r w:rsidRPr="009642B9">
        <w:rPr>
          <w:rFonts w:ascii="Book Antiqua" w:hAnsi="Book Antiqua" w:cs="Times New Roman"/>
          <w:b/>
          <w:kern w:val="2"/>
          <w:sz w:val="24"/>
          <w:szCs w:val="24"/>
          <w:lang w:val="en-US" w:eastAsia="zh-CN"/>
        </w:rPr>
        <w:t>Suk KT</w:t>
      </w:r>
      <w:r w:rsidRPr="009642B9">
        <w:rPr>
          <w:rFonts w:ascii="Book Antiqua" w:hAnsi="Book Antiqua" w:cs="Times New Roman"/>
          <w:kern w:val="2"/>
          <w:sz w:val="24"/>
          <w:szCs w:val="24"/>
          <w:lang w:val="en-US" w:eastAsia="zh-CN"/>
        </w:rPr>
        <w:t xml:space="preserve">, Yoon JH, Kim MY, Kim CW, Kim JK, Park H, Hwang SG, Kim DJ, Lee BS, Lee SH, Kim HS, Jang JY, Lee CH, Kim BS, Jang YO, Cho MY, Jung ES, Kim YM, Bae SH, </w:t>
      </w:r>
      <w:proofErr w:type="spellStart"/>
      <w:r w:rsidRPr="009642B9">
        <w:rPr>
          <w:rFonts w:ascii="Book Antiqua" w:hAnsi="Book Antiqua" w:cs="Times New Roman"/>
          <w:kern w:val="2"/>
          <w:sz w:val="24"/>
          <w:szCs w:val="24"/>
          <w:lang w:val="en-US" w:eastAsia="zh-CN"/>
        </w:rPr>
        <w:t>Baik</w:t>
      </w:r>
      <w:proofErr w:type="spellEnd"/>
      <w:r w:rsidRPr="009642B9">
        <w:rPr>
          <w:rFonts w:ascii="Book Antiqua" w:hAnsi="Book Antiqua" w:cs="Times New Roman"/>
          <w:kern w:val="2"/>
          <w:sz w:val="24"/>
          <w:szCs w:val="24"/>
          <w:lang w:val="en-US" w:eastAsia="zh-CN"/>
        </w:rPr>
        <w:t xml:space="preserve"> SK. Transplantation with autologous bone marrow-derived mesenchymal stem cells for alcoholic cirrhosis: Phase 2 trial. </w:t>
      </w:r>
      <w:r w:rsidRPr="009642B9">
        <w:rPr>
          <w:rFonts w:ascii="Book Antiqua" w:hAnsi="Book Antiqua" w:cs="Times New Roman"/>
          <w:i/>
          <w:kern w:val="2"/>
          <w:sz w:val="24"/>
          <w:szCs w:val="24"/>
          <w:lang w:val="en-US" w:eastAsia="zh-CN"/>
        </w:rPr>
        <w:t>Hepatology</w:t>
      </w:r>
      <w:r w:rsidRPr="009642B9">
        <w:rPr>
          <w:rFonts w:ascii="Book Antiqua" w:hAnsi="Book Antiqua" w:cs="Times New Roman"/>
          <w:kern w:val="2"/>
          <w:sz w:val="24"/>
          <w:szCs w:val="24"/>
          <w:lang w:val="en-US" w:eastAsia="zh-CN"/>
        </w:rPr>
        <w:t xml:space="preserve"> 2016; </w:t>
      </w:r>
      <w:r w:rsidRPr="009642B9">
        <w:rPr>
          <w:rFonts w:ascii="Book Antiqua" w:hAnsi="Book Antiqua" w:cs="Times New Roman"/>
          <w:b/>
          <w:kern w:val="2"/>
          <w:sz w:val="24"/>
          <w:szCs w:val="24"/>
          <w:lang w:val="en-US" w:eastAsia="zh-CN"/>
        </w:rPr>
        <w:t>64</w:t>
      </w:r>
      <w:r w:rsidRPr="009642B9">
        <w:rPr>
          <w:rFonts w:ascii="Book Antiqua" w:hAnsi="Book Antiqua" w:cs="Times New Roman"/>
          <w:kern w:val="2"/>
          <w:sz w:val="24"/>
          <w:szCs w:val="24"/>
          <w:lang w:val="en-US" w:eastAsia="zh-CN"/>
        </w:rPr>
        <w:t>: 2185-2197 [PMID: 27339398 DOI: 10.1002/hep.28693]</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33 </w:t>
      </w:r>
      <w:r w:rsidRPr="009642B9">
        <w:rPr>
          <w:rFonts w:ascii="Book Antiqua" w:hAnsi="Book Antiqua" w:cs="Times New Roman"/>
          <w:b/>
          <w:kern w:val="2"/>
          <w:sz w:val="24"/>
          <w:szCs w:val="24"/>
          <w:lang w:val="en-US" w:eastAsia="zh-CN"/>
        </w:rPr>
        <w:t>Sakai Y TM</w:t>
      </w:r>
      <w:r w:rsidRPr="009642B9">
        <w:rPr>
          <w:rFonts w:ascii="Book Antiqua" w:hAnsi="Book Antiqua" w:cs="Times New Roman"/>
          <w:kern w:val="2"/>
          <w:sz w:val="24"/>
          <w:szCs w:val="24"/>
          <w:lang w:val="en-US" w:eastAsia="zh-CN"/>
        </w:rPr>
        <w:t xml:space="preserve">, Seki A, </w:t>
      </w:r>
      <w:proofErr w:type="spellStart"/>
      <w:r w:rsidRPr="009642B9">
        <w:rPr>
          <w:rFonts w:ascii="Book Antiqua" w:hAnsi="Book Antiqua" w:cs="Times New Roman"/>
          <w:kern w:val="2"/>
          <w:sz w:val="24"/>
          <w:szCs w:val="24"/>
          <w:lang w:val="en-US" w:eastAsia="zh-CN"/>
        </w:rPr>
        <w:t>Sunagozaka</w:t>
      </w:r>
      <w:proofErr w:type="spellEnd"/>
      <w:r w:rsidRPr="009642B9">
        <w:rPr>
          <w:rFonts w:ascii="Book Antiqua" w:hAnsi="Book Antiqua" w:cs="Times New Roman"/>
          <w:kern w:val="2"/>
          <w:sz w:val="24"/>
          <w:szCs w:val="24"/>
          <w:lang w:val="en-US" w:eastAsia="zh-CN"/>
        </w:rPr>
        <w:t xml:space="preserve"> H, </w:t>
      </w:r>
      <w:proofErr w:type="spellStart"/>
      <w:r w:rsidRPr="009642B9">
        <w:rPr>
          <w:rFonts w:ascii="Book Antiqua" w:hAnsi="Book Antiqua" w:cs="Times New Roman"/>
          <w:kern w:val="2"/>
          <w:sz w:val="24"/>
          <w:szCs w:val="24"/>
          <w:lang w:val="en-US" w:eastAsia="zh-CN"/>
        </w:rPr>
        <w:t>Terashima</w:t>
      </w:r>
      <w:proofErr w:type="spellEnd"/>
      <w:r w:rsidRPr="009642B9">
        <w:rPr>
          <w:rFonts w:ascii="Book Antiqua" w:hAnsi="Book Antiqua" w:cs="Times New Roman"/>
          <w:kern w:val="2"/>
          <w:sz w:val="24"/>
          <w:szCs w:val="24"/>
          <w:lang w:val="en-US" w:eastAsia="zh-CN"/>
        </w:rPr>
        <w:t xml:space="preserve"> T, Komura T, Yamato M, Miyazawa M, Kawaguchi K, </w:t>
      </w:r>
      <w:proofErr w:type="spellStart"/>
      <w:r w:rsidRPr="009642B9">
        <w:rPr>
          <w:rFonts w:ascii="Book Antiqua" w:hAnsi="Book Antiqua" w:cs="Times New Roman"/>
          <w:kern w:val="2"/>
          <w:sz w:val="24"/>
          <w:szCs w:val="24"/>
          <w:lang w:val="en-US" w:eastAsia="zh-CN"/>
        </w:rPr>
        <w:t>Nasti</w:t>
      </w:r>
      <w:proofErr w:type="spellEnd"/>
      <w:r w:rsidRPr="009642B9">
        <w:rPr>
          <w:rFonts w:ascii="Book Antiqua" w:hAnsi="Book Antiqua" w:cs="Times New Roman"/>
          <w:kern w:val="2"/>
          <w:sz w:val="24"/>
          <w:szCs w:val="24"/>
          <w:lang w:val="en-US" w:eastAsia="zh-CN"/>
        </w:rPr>
        <w:t xml:space="preserve"> A, Mochida H, </w:t>
      </w:r>
      <w:proofErr w:type="spellStart"/>
      <w:r w:rsidRPr="009642B9">
        <w:rPr>
          <w:rFonts w:ascii="Book Antiqua" w:hAnsi="Book Antiqua" w:cs="Times New Roman"/>
          <w:kern w:val="2"/>
          <w:sz w:val="24"/>
          <w:szCs w:val="24"/>
          <w:lang w:val="en-US" w:eastAsia="zh-CN"/>
        </w:rPr>
        <w:t>Usui</w:t>
      </w:r>
      <w:proofErr w:type="spellEnd"/>
      <w:r w:rsidRPr="009642B9">
        <w:rPr>
          <w:rFonts w:ascii="Book Antiqua" w:hAnsi="Book Antiqua" w:cs="Times New Roman"/>
          <w:kern w:val="2"/>
          <w:sz w:val="24"/>
          <w:szCs w:val="24"/>
          <w:lang w:val="en-US" w:eastAsia="zh-CN"/>
        </w:rPr>
        <w:t xml:space="preserve"> S, </w:t>
      </w:r>
      <w:proofErr w:type="spellStart"/>
      <w:r w:rsidRPr="009642B9">
        <w:rPr>
          <w:rFonts w:ascii="Book Antiqua" w:hAnsi="Book Antiqua" w:cs="Times New Roman"/>
          <w:kern w:val="2"/>
          <w:sz w:val="24"/>
          <w:szCs w:val="24"/>
          <w:lang w:val="en-US" w:eastAsia="zh-CN"/>
        </w:rPr>
        <w:t>Otani</w:t>
      </w:r>
      <w:proofErr w:type="spellEnd"/>
      <w:r w:rsidRPr="009642B9">
        <w:rPr>
          <w:rFonts w:ascii="Book Antiqua" w:hAnsi="Book Antiqua" w:cs="Times New Roman"/>
          <w:kern w:val="2"/>
          <w:sz w:val="24"/>
          <w:szCs w:val="24"/>
          <w:lang w:val="en-US" w:eastAsia="zh-CN"/>
        </w:rPr>
        <w:t xml:space="preserve"> N, </w:t>
      </w:r>
      <w:proofErr w:type="spellStart"/>
      <w:r w:rsidRPr="009642B9">
        <w:rPr>
          <w:rFonts w:ascii="Book Antiqua" w:hAnsi="Book Antiqua" w:cs="Times New Roman"/>
          <w:kern w:val="2"/>
          <w:sz w:val="24"/>
          <w:szCs w:val="24"/>
          <w:lang w:val="en-US" w:eastAsia="zh-CN"/>
        </w:rPr>
        <w:t>Ochiya</w:t>
      </w:r>
      <w:proofErr w:type="spellEnd"/>
      <w:r w:rsidRPr="009642B9">
        <w:rPr>
          <w:rFonts w:ascii="Book Antiqua" w:hAnsi="Book Antiqua" w:cs="Times New Roman"/>
          <w:kern w:val="2"/>
          <w:sz w:val="24"/>
          <w:szCs w:val="24"/>
          <w:lang w:val="en-US" w:eastAsia="zh-CN"/>
        </w:rPr>
        <w:t xml:space="preserve"> T, Wada T, Honda M, Kaneko S. Phase I clinical study of liver regenerative therapy for cirrhosis by intrahepatic arterial infusion of freshly isolated autologous adipose tissue-derived stromal/stem (regenerative) cell Reg</w:t>
      </w:r>
      <w:r w:rsidRPr="009642B9">
        <w:rPr>
          <w:rFonts w:ascii="Book Antiqua" w:hAnsi="Book Antiqua" w:cs="Times New Roman" w:hint="eastAsia"/>
          <w:kern w:val="2"/>
          <w:sz w:val="24"/>
          <w:szCs w:val="24"/>
          <w:lang w:val="en-US" w:eastAsia="zh-CN"/>
        </w:rPr>
        <w:t>.</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Ther</w:t>
      </w:r>
      <w:proofErr w:type="spellEnd"/>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6</w:t>
      </w:r>
      <w:r w:rsidRPr="009642B9">
        <w:rPr>
          <w:rFonts w:ascii="Book Antiqua" w:hAnsi="Book Antiqua" w:cs="Times New Roman"/>
          <w:kern w:val="2"/>
          <w:sz w:val="24"/>
          <w:szCs w:val="24"/>
          <w:lang w:val="en-US" w:eastAsia="zh-CN"/>
        </w:rPr>
        <w:t>: 52-64</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34 </w:t>
      </w:r>
      <w:proofErr w:type="spellStart"/>
      <w:r w:rsidRPr="009642B9">
        <w:rPr>
          <w:rFonts w:ascii="Book Antiqua" w:hAnsi="Book Antiqua" w:cs="Times New Roman"/>
          <w:b/>
          <w:kern w:val="2"/>
          <w:sz w:val="24"/>
          <w:szCs w:val="24"/>
          <w:lang w:val="en-US" w:eastAsia="zh-CN"/>
        </w:rPr>
        <w:t>Amer</w:t>
      </w:r>
      <w:proofErr w:type="spellEnd"/>
      <w:r w:rsidRPr="009642B9">
        <w:rPr>
          <w:rFonts w:ascii="Book Antiqua" w:hAnsi="Book Antiqua" w:cs="Times New Roman"/>
          <w:b/>
          <w:kern w:val="2"/>
          <w:sz w:val="24"/>
          <w:szCs w:val="24"/>
          <w:lang w:val="en-US" w:eastAsia="zh-CN"/>
        </w:rPr>
        <w:t xml:space="preserve"> ME</w:t>
      </w:r>
      <w:r w:rsidRPr="009642B9">
        <w:rPr>
          <w:rFonts w:ascii="Book Antiqua" w:hAnsi="Book Antiqua" w:cs="Times New Roman"/>
          <w:kern w:val="2"/>
          <w:sz w:val="24"/>
          <w:szCs w:val="24"/>
          <w:lang w:val="en-US" w:eastAsia="zh-CN"/>
        </w:rPr>
        <w:t>, El-Sayed SZ, El-</w:t>
      </w:r>
      <w:proofErr w:type="spellStart"/>
      <w:r w:rsidRPr="009642B9">
        <w:rPr>
          <w:rFonts w:ascii="Book Antiqua" w:hAnsi="Book Antiqua" w:cs="Times New Roman"/>
          <w:kern w:val="2"/>
          <w:sz w:val="24"/>
          <w:szCs w:val="24"/>
          <w:lang w:val="en-US" w:eastAsia="zh-CN"/>
        </w:rPr>
        <w:t>Kheir</w:t>
      </w:r>
      <w:proofErr w:type="spellEnd"/>
      <w:r w:rsidRPr="009642B9">
        <w:rPr>
          <w:rFonts w:ascii="Book Antiqua" w:hAnsi="Book Antiqua" w:cs="Times New Roman"/>
          <w:kern w:val="2"/>
          <w:sz w:val="24"/>
          <w:szCs w:val="24"/>
          <w:lang w:val="en-US" w:eastAsia="zh-CN"/>
        </w:rPr>
        <w:t xml:space="preserve"> WA, </w:t>
      </w:r>
      <w:proofErr w:type="spellStart"/>
      <w:r w:rsidRPr="009642B9">
        <w:rPr>
          <w:rFonts w:ascii="Book Antiqua" w:hAnsi="Book Antiqua" w:cs="Times New Roman"/>
          <w:kern w:val="2"/>
          <w:sz w:val="24"/>
          <w:szCs w:val="24"/>
          <w:lang w:val="en-US" w:eastAsia="zh-CN"/>
        </w:rPr>
        <w:t>Gabr</w:t>
      </w:r>
      <w:proofErr w:type="spellEnd"/>
      <w:r w:rsidRPr="009642B9">
        <w:rPr>
          <w:rFonts w:ascii="Book Antiqua" w:hAnsi="Book Antiqua" w:cs="Times New Roman"/>
          <w:kern w:val="2"/>
          <w:sz w:val="24"/>
          <w:szCs w:val="24"/>
          <w:lang w:val="en-US" w:eastAsia="zh-CN"/>
        </w:rPr>
        <w:t xml:space="preserve"> H, </w:t>
      </w:r>
      <w:proofErr w:type="spellStart"/>
      <w:r w:rsidRPr="009642B9">
        <w:rPr>
          <w:rFonts w:ascii="Book Antiqua" w:hAnsi="Book Antiqua" w:cs="Times New Roman"/>
          <w:kern w:val="2"/>
          <w:sz w:val="24"/>
          <w:szCs w:val="24"/>
          <w:lang w:val="en-US" w:eastAsia="zh-CN"/>
        </w:rPr>
        <w:t>Gomaa</w:t>
      </w:r>
      <w:proofErr w:type="spellEnd"/>
      <w:r w:rsidRPr="009642B9">
        <w:rPr>
          <w:rFonts w:ascii="Book Antiqua" w:hAnsi="Book Antiqua" w:cs="Times New Roman"/>
          <w:kern w:val="2"/>
          <w:sz w:val="24"/>
          <w:szCs w:val="24"/>
          <w:lang w:val="en-US" w:eastAsia="zh-CN"/>
        </w:rPr>
        <w:t xml:space="preserve"> AA, El-</w:t>
      </w:r>
      <w:proofErr w:type="spellStart"/>
      <w:r w:rsidRPr="009642B9">
        <w:rPr>
          <w:rFonts w:ascii="Book Antiqua" w:hAnsi="Book Antiqua" w:cs="Times New Roman"/>
          <w:kern w:val="2"/>
          <w:sz w:val="24"/>
          <w:szCs w:val="24"/>
          <w:lang w:val="en-US" w:eastAsia="zh-CN"/>
        </w:rPr>
        <w:t>Noomani</w:t>
      </w:r>
      <w:proofErr w:type="spellEnd"/>
      <w:r w:rsidRPr="009642B9">
        <w:rPr>
          <w:rFonts w:ascii="Book Antiqua" w:hAnsi="Book Antiqua" w:cs="Times New Roman"/>
          <w:kern w:val="2"/>
          <w:sz w:val="24"/>
          <w:szCs w:val="24"/>
          <w:lang w:val="en-US" w:eastAsia="zh-CN"/>
        </w:rPr>
        <w:t xml:space="preserve"> N, </w:t>
      </w:r>
      <w:proofErr w:type="spellStart"/>
      <w:r w:rsidRPr="009642B9">
        <w:rPr>
          <w:rFonts w:ascii="Book Antiqua" w:hAnsi="Book Antiqua" w:cs="Times New Roman"/>
          <w:kern w:val="2"/>
          <w:sz w:val="24"/>
          <w:szCs w:val="24"/>
          <w:lang w:val="en-US" w:eastAsia="zh-CN"/>
        </w:rPr>
        <w:t>Hegazy</w:t>
      </w:r>
      <w:proofErr w:type="spellEnd"/>
      <w:r w:rsidRPr="009642B9">
        <w:rPr>
          <w:rFonts w:ascii="Book Antiqua" w:hAnsi="Book Antiqua" w:cs="Times New Roman"/>
          <w:kern w:val="2"/>
          <w:sz w:val="24"/>
          <w:szCs w:val="24"/>
          <w:lang w:val="en-US" w:eastAsia="zh-CN"/>
        </w:rPr>
        <w:t xml:space="preserve"> M. Clinical and laboratory evaluation of patients with end-stage liver cell failure injected with bone marrow-derived hepatocyte-like cells. </w:t>
      </w:r>
      <w:proofErr w:type="spellStart"/>
      <w:r w:rsidRPr="009642B9">
        <w:rPr>
          <w:rFonts w:ascii="Book Antiqua" w:hAnsi="Book Antiqua" w:cs="Times New Roman"/>
          <w:i/>
          <w:kern w:val="2"/>
          <w:sz w:val="24"/>
          <w:szCs w:val="24"/>
          <w:lang w:val="en-US" w:eastAsia="zh-CN"/>
        </w:rPr>
        <w:t>Eur</w:t>
      </w:r>
      <w:proofErr w:type="spellEnd"/>
      <w:r w:rsidRPr="009642B9">
        <w:rPr>
          <w:rFonts w:ascii="Book Antiqua" w:hAnsi="Book Antiqua" w:cs="Times New Roman"/>
          <w:i/>
          <w:kern w:val="2"/>
          <w:sz w:val="24"/>
          <w:szCs w:val="24"/>
          <w:lang w:val="en-US" w:eastAsia="zh-CN"/>
        </w:rPr>
        <w:t xml:space="preserve"> J </w:t>
      </w:r>
      <w:proofErr w:type="spellStart"/>
      <w:r w:rsidRPr="009642B9">
        <w:rPr>
          <w:rFonts w:ascii="Book Antiqua" w:hAnsi="Book Antiqua" w:cs="Times New Roman"/>
          <w:i/>
          <w:kern w:val="2"/>
          <w:sz w:val="24"/>
          <w:szCs w:val="24"/>
          <w:lang w:val="en-US" w:eastAsia="zh-CN"/>
        </w:rPr>
        <w:t>Gastroenterol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Hepatol</w:t>
      </w:r>
      <w:proofErr w:type="spellEnd"/>
      <w:r w:rsidRPr="009642B9">
        <w:rPr>
          <w:rFonts w:ascii="Book Antiqua" w:hAnsi="Book Antiqua" w:cs="Times New Roman"/>
          <w:kern w:val="2"/>
          <w:sz w:val="24"/>
          <w:szCs w:val="24"/>
          <w:lang w:val="en-US" w:eastAsia="zh-CN"/>
        </w:rPr>
        <w:t xml:space="preserve"> 2011; </w:t>
      </w:r>
      <w:r w:rsidRPr="009642B9">
        <w:rPr>
          <w:rFonts w:ascii="Book Antiqua" w:hAnsi="Book Antiqua" w:cs="Times New Roman"/>
          <w:b/>
          <w:kern w:val="2"/>
          <w:sz w:val="24"/>
          <w:szCs w:val="24"/>
          <w:lang w:val="en-US" w:eastAsia="zh-CN"/>
        </w:rPr>
        <w:t>23</w:t>
      </w:r>
      <w:r w:rsidRPr="009642B9">
        <w:rPr>
          <w:rFonts w:ascii="Book Antiqua" w:hAnsi="Book Antiqua" w:cs="Times New Roman"/>
          <w:kern w:val="2"/>
          <w:sz w:val="24"/>
          <w:szCs w:val="24"/>
          <w:lang w:val="en-US" w:eastAsia="zh-CN"/>
        </w:rPr>
        <w:t>: 936-941 [PMID: 21900788 DOI: 10.1097/MEG.0b013e3283488b00]</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35 </w:t>
      </w:r>
      <w:r w:rsidRPr="009642B9">
        <w:rPr>
          <w:rFonts w:ascii="Book Antiqua" w:hAnsi="Book Antiqua" w:cs="Times New Roman"/>
          <w:b/>
          <w:kern w:val="2"/>
          <w:sz w:val="24"/>
          <w:szCs w:val="24"/>
          <w:lang w:val="en-US" w:eastAsia="zh-CN"/>
        </w:rPr>
        <w:t>Amin MA</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Sabry</w:t>
      </w:r>
      <w:proofErr w:type="spellEnd"/>
      <w:r w:rsidRPr="009642B9">
        <w:rPr>
          <w:rFonts w:ascii="Book Antiqua" w:hAnsi="Book Antiqua" w:cs="Times New Roman"/>
          <w:kern w:val="2"/>
          <w:sz w:val="24"/>
          <w:szCs w:val="24"/>
          <w:lang w:val="en-US" w:eastAsia="zh-CN"/>
        </w:rPr>
        <w:t xml:space="preserve"> D, </w:t>
      </w:r>
      <w:proofErr w:type="spellStart"/>
      <w:r w:rsidRPr="009642B9">
        <w:rPr>
          <w:rFonts w:ascii="Book Antiqua" w:hAnsi="Book Antiqua" w:cs="Times New Roman"/>
          <w:kern w:val="2"/>
          <w:sz w:val="24"/>
          <w:szCs w:val="24"/>
          <w:lang w:val="en-US" w:eastAsia="zh-CN"/>
        </w:rPr>
        <w:t>Rashed</w:t>
      </w:r>
      <w:proofErr w:type="spellEnd"/>
      <w:r w:rsidRPr="009642B9">
        <w:rPr>
          <w:rFonts w:ascii="Book Antiqua" w:hAnsi="Book Antiqua" w:cs="Times New Roman"/>
          <w:kern w:val="2"/>
          <w:sz w:val="24"/>
          <w:szCs w:val="24"/>
          <w:lang w:val="en-US" w:eastAsia="zh-CN"/>
        </w:rPr>
        <w:t xml:space="preserve"> LA, </w:t>
      </w:r>
      <w:proofErr w:type="spellStart"/>
      <w:r w:rsidRPr="009642B9">
        <w:rPr>
          <w:rFonts w:ascii="Book Antiqua" w:hAnsi="Book Antiqua" w:cs="Times New Roman"/>
          <w:kern w:val="2"/>
          <w:sz w:val="24"/>
          <w:szCs w:val="24"/>
          <w:lang w:val="en-US" w:eastAsia="zh-CN"/>
        </w:rPr>
        <w:t>Aref</w:t>
      </w:r>
      <w:proofErr w:type="spellEnd"/>
      <w:r w:rsidRPr="009642B9">
        <w:rPr>
          <w:rFonts w:ascii="Book Antiqua" w:hAnsi="Book Antiqua" w:cs="Times New Roman"/>
          <w:kern w:val="2"/>
          <w:sz w:val="24"/>
          <w:szCs w:val="24"/>
          <w:lang w:val="en-US" w:eastAsia="zh-CN"/>
        </w:rPr>
        <w:t xml:space="preserve"> WM, el-</w:t>
      </w:r>
      <w:proofErr w:type="spellStart"/>
      <w:r w:rsidRPr="009642B9">
        <w:rPr>
          <w:rFonts w:ascii="Book Antiqua" w:hAnsi="Book Antiqua" w:cs="Times New Roman"/>
          <w:kern w:val="2"/>
          <w:sz w:val="24"/>
          <w:szCs w:val="24"/>
          <w:lang w:val="en-US" w:eastAsia="zh-CN"/>
        </w:rPr>
        <w:t>Ghobary</w:t>
      </w:r>
      <w:proofErr w:type="spellEnd"/>
      <w:r w:rsidRPr="009642B9">
        <w:rPr>
          <w:rFonts w:ascii="Book Antiqua" w:hAnsi="Book Antiqua" w:cs="Times New Roman"/>
          <w:kern w:val="2"/>
          <w:sz w:val="24"/>
          <w:szCs w:val="24"/>
          <w:lang w:val="en-US" w:eastAsia="zh-CN"/>
        </w:rPr>
        <w:t xml:space="preserve"> MA, Farhan MS, Fouad HA, Youssef YA. Short-term evaluation of autologous transplantation of bone marrow-derived mesenchymal stem cells in patients with cirrhosis: Egyptian study. </w:t>
      </w:r>
      <w:proofErr w:type="spellStart"/>
      <w:r w:rsidRPr="009642B9">
        <w:rPr>
          <w:rFonts w:ascii="Book Antiqua" w:hAnsi="Book Antiqua" w:cs="Times New Roman"/>
          <w:i/>
          <w:kern w:val="2"/>
          <w:sz w:val="24"/>
          <w:szCs w:val="24"/>
          <w:lang w:val="en-US" w:eastAsia="zh-CN"/>
        </w:rPr>
        <w:t>Clin</w:t>
      </w:r>
      <w:proofErr w:type="spellEnd"/>
      <w:r w:rsidRPr="009642B9">
        <w:rPr>
          <w:rFonts w:ascii="Book Antiqua" w:hAnsi="Book Antiqua" w:cs="Times New Roman"/>
          <w:i/>
          <w:kern w:val="2"/>
          <w:sz w:val="24"/>
          <w:szCs w:val="24"/>
          <w:lang w:val="en-US" w:eastAsia="zh-CN"/>
        </w:rPr>
        <w:t xml:space="preserve"> Transplant</w:t>
      </w:r>
      <w:r w:rsidRPr="009642B9">
        <w:rPr>
          <w:rFonts w:ascii="Book Antiqua" w:hAnsi="Book Antiqua" w:cs="Times New Roman"/>
          <w:kern w:val="2"/>
          <w:sz w:val="24"/>
          <w:szCs w:val="24"/>
          <w:lang w:val="en-US" w:eastAsia="zh-CN"/>
        </w:rPr>
        <w:t xml:space="preserve"> 2013; </w:t>
      </w:r>
      <w:r w:rsidRPr="009642B9">
        <w:rPr>
          <w:rFonts w:ascii="Book Antiqua" w:hAnsi="Book Antiqua" w:cs="Times New Roman"/>
          <w:b/>
          <w:kern w:val="2"/>
          <w:sz w:val="24"/>
          <w:szCs w:val="24"/>
          <w:lang w:val="en-US" w:eastAsia="zh-CN"/>
        </w:rPr>
        <w:t>27</w:t>
      </w:r>
      <w:r w:rsidRPr="009642B9">
        <w:rPr>
          <w:rFonts w:ascii="Book Antiqua" w:hAnsi="Book Antiqua" w:cs="Times New Roman"/>
          <w:kern w:val="2"/>
          <w:sz w:val="24"/>
          <w:szCs w:val="24"/>
          <w:lang w:val="en-US" w:eastAsia="zh-CN"/>
        </w:rPr>
        <w:t>: 607-612 [PMID: 23923970 DOI: 10.1111/ctr.12179]</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lastRenderedPageBreak/>
        <w:t xml:space="preserve">36 </w:t>
      </w:r>
      <w:proofErr w:type="spellStart"/>
      <w:r w:rsidRPr="009642B9">
        <w:rPr>
          <w:rFonts w:ascii="Book Antiqua" w:hAnsi="Book Antiqua" w:cs="Times New Roman"/>
          <w:b/>
          <w:kern w:val="2"/>
          <w:sz w:val="24"/>
          <w:szCs w:val="24"/>
          <w:lang w:val="en-US" w:eastAsia="zh-CN"/>
        </w:rPr>
        <w:t>Bayo</w:t>
      </w:r>
      <w:proofErr w:type="spellEnd"/>
      <w:r w:rsidRPr="009642B9">
        <w:rPr>
          <w:rFonts w:ascii="Book Antiqua" w:hAnsi="Book Antiqua" w:cs="Times New Roman"/>
          <w:b/>
          <w:kern w:val="2"/>
          <w:sz w:val="24"/>
          <w:szCs w:val="24"/>
          <w:lang w:val="en-US" w:eastAsia="zh-CN"/>
        </w:rPr>
        <w:t xml:space="preserve"> J</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Marrodán</w:t>
      </w:r>
      <w:proofErr w:type="spellEnd"/>
      <w:r w:rsidRPr="009642B9">
        <w:rPr>
          <w:rFonts w:ascii="Book Antiqua" w:hAnsi="Book Antiqua" w:cs="Times New Roman"/>
          <w:kern w:val="2"/>
          <w:sz w:val="24"/>
          <w:szCs w:val="24"/>
          <w:lang w:val="en-US" w:eastAsia="zh-CN"/>
        </w:rPr>
        <w:t xml:space="preserve"> M, Aquino JB, Silva M, </w:t>
      </w:r>
      <w:proofErr w:type="spellStart"/>
      <w:r w:rsidRPr="009642B9">
        <w:rPr>
          <w:rFonts w:ascii="Book Antiqua" w:hAnsi="Book Antiqua" w:cs="Times New Roman"/>
          <w:kern w:val="2"/>
          <w:sz w:val="24"/>
          <w:szCs w:val="24"/>
          <w:lang w:val="en-US" w:eastAsia="zh-CN"/>
        </w:rPr>
        <w:t>García</w:t>
      </w:r>
      <w:proofErr w:type="spellEnd"/>
      <w:r w:rsidRPr="009642B9">
        <w:rPr>
          <w:rFonts w:ascii="Book Antiqua" w:hAnsi="Book Antiqua" w:cs="Times New Roman"/>
          <w:kern w:val="2"/>
          <w:sz w:val="24"/>
          <w:szCs w:val="24"/>
          <w:lang w:val="en-US" w:eastAsia="zh-CN"/>
        </w:rPr>
        <w:t xml:space="preserve"> MG, </w:t>
      </w:r>
      <w:proofErr w:type="spellStart"/>
      <w:r w:rsidRPr="009642B9">
        <w:rPr>
          <w:rFonts w:ascii="Book Antiqua" w:hAnsi="Book Antiqua" w:cs="Times New Roman"/>
          <w:kern w:val="2"/>
          <w:sz w:val="24"/>
          <w:szCs w:val="24"/>
          <w:lang w:val="en-US" w:eastAsia="zh-CN"/>
        </w:rPr>
        <w:t>Mazzolini</w:t>
      </w:r>
      <w:proofErr w:type="spellEnd"/>
      <w:r w:rsidRPr="009642B9">
        <w:rPr>
          <w:rFonts w:ascii="Book Antiqua" w:hAnsi="Book Antiqua" w:cs="Times New Roman"/>
          <w:kern w:val="2"/>
          <w:sz w:val="24"/>
          <w:szCs w:val="24"/>
          <w:lang w:val="en-US" w:eastAsia="zh-CN"/>
        </w:rPr>
        <w:t xml:space="preserve"> G. The therapeutic potential of bone marrow-derived mesenchymal stromal cells on hepatocellular carcinoma. </w:t>
      </w:r>
      <w:r w:rsidRPr="009642B9">
        <w:rPr>
          <w:rFonts w:ascii="Book Antiqua" w:hAnsi="Book Antiqua" w:cs="Times New Roman"/>
          <w:i/>
          <w:kern w:val="2"/>
          <w:sz w:val="24"/>
          <w:szCs w:val="24"/>
          <w:lang w:val="en-US" w:eastAsia="zh-CN"/>
        </w:rPr>
        <w:t xml:space="preserve">Liver </w:t>
      </w:r>
      <w:proofErr w:type="spellStart"/>
      <w:r w:rsidRPr="009642B9">
        <w:rPr>
          <w:rFonts w:ascii="Book Antiqua" w:hAnsi="Book Antiqua" w:cs="Times New Roman"/>
          <w:i/>
          <w:kern w:val="2"/>
          <w:sz w:val="24"/>
          <w:szCs w:val="24"/>
          <w:lang w:val="en-US" w:eastAsia="zh-CN"/>
        </w:rPr>
        <w:t>Int</w:t>
      </w:r>
      <w:proofErr w:type="spellEnd"/>
      <w:r w:rsidRPr="009642B9">
        <w:rPr>
          <w:rFonts w:ascii="Book Antiqua" w:hAnsi="Book Antiqua" w:cs="Times New Roman"/>
          <w:kern w:val="2"/>
          <w:sz w:val="24"/>
          <w:szCs w:val="24"/>
          <w:lang w:val="en-US" w:eastAsia="zh-CN"/>
        </w:rPr>
        <w:t xml:space="preserve"> 2014; </w:t>
      </w:r>
      <w:r w:rsidRPr="009642B9">
        <w:rPr>
          <w:rFonts w:ascii="Book Antiqua" w:hAnsi="Book Antiqua" w:cs="Times New Roman"/>
          <w:b/>
          <w:kern w:val="2"/>
          <w:sz w:val="24"/>
          <w:szCs w:val="24"/>
          <w:lang w:val="en-US" w:eastAsia="zh-CN"/>
        </w:rPr>
        <w:t>34</w:t>
      </w:r>
      <w:r w:rsidRPr="009642B9">
        <w:rPr>
          <w:rFonts w:ascii="Book Antiqua" w:hAnsi="Book Antiqua" w:cs="Times New Roman"/>
          <w:kern w:val="2"/>
          <w:sz w:val="24"/>
          <w:szCs w:val="24"/>
          <w:lang w:val="en-US" w:eastAsia="zh-CN"/>
        </w:rPr>
        <w:t>: 330-342 [PMID: 24112437 DOI: 10.1111/liv.12338]</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37 </w:t>
      </w:r>
      <w:proofErr w:type="spellStart"/>
      <w:r w:rsidRPr="009642B9">
        <w:rPr>
          <w:rFonts w:ascii="Book Antiqua" w:hAnsi="Book Antiqua" w:cs="Times New Roman"/>
          <w:b/>
          <w:kern w:val="2"/>
          <w:sz w:val="24"/>
          <w:szCs w:val="24"/>
          <w:lang w:val="en-US" w:eastAsia="zh-CN"/>
        </w:rPr>
        <w:t>Usunier</w:t>
      </w:r>
      <w:proofErr w:type="spellEnd"/>
      <w:r w:rsidRPr="009642B9">
        <w:rPr>
          <w:rFonts w:ascii="Book Antiqua" w:hAnsi="Book Antiqua" w:cs="Times New Roman"/>
          <w:b/>
          <w:kern w:val="2"/>
          <w:sz w:val="24"/>
          <w:szCs w:val="24"/>
          <w:lang w:val="en-US" w:eastAsia="zh-CN"/>
        </w:rPr>
        <w:t xml:space="preserve"> B</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Benderitter</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Tamarat</w:t>
      </w:r>
      <w:proofErr w:type="spellEnd"/>
      <w:r w:rsidRPr="009642B9">
        <w:rPr>
          <w:rFonts w:ascii="Book Antiqua" w:hAnsi="Book Antiqua" w:cs="Times New Roman"/>
          <w:kern w:val="2"/>
          <w:sz w:val="24"/>
          <w:szCs w:val="24"/>
          <w:lang w:val="en-US" w:eastAsia="zh-CN"/>
        </w:rPr>
        <w:t xml:space="preserve"> R, Chapel A. Management of fibrosis: the mesenchymal stromal cells breakthrough. </w:t>
      </w:r>
      <w:r w:rsidRPr="009642B9">
        <w:rPr>
          <w:rFonts w:ascii="Book Antiqua" w:hAnsi="Book Antiqua" w:cs="Times New Roman"/>
          <w:i/>
          <w:kern w:val="2"/>
          <w:sz w:val="24"/>
          <w:szCs w:val="24"/>
          <w:lang w:val="en-US" w:eastAsia="zh-CN"/>
        </w:rPr>
        <w:t xml:space="preserve">Stem Cells </w:t>
      </w:r>
      <w:proofErr w:type="spellStart"/>
      <w:r w:rsidRPr="009642B9">
        <w:rPr>
          <w:rFonts w:ascii="Book Antiqua" w:hAnsi="Book Antiqua" w:cs="Times New Roman"/>
          <w:i/>
          <w:kern w:val="2"/>
          <w:sz w:val="24"/>
          <w:szCs w:val="24"/>
          <w:lang w:val="en-US" w:eastAsia="zh-CN"/>
        </w:rPr>
        <w:t>Int</w:t>
      </w:r>
      <w:proofErr w:type="spellEnd"/>
      <w:r w:rsidRPr="009642B9">
        <w:rPr>
          <w:rFonts w:ascii="Book Antiqua" w:hAnsi="Book Antiqua" w:cs="Times New Roman"/>
          <w:kern w:val="2"/>
          <w:sz w:val="24"/>
          <w:szCs w:val="24"/>
          <w:lang w:val="en-US" w:eastAsia="zh-CN"/>
        </w:rPr>
        <w:t xml:space="preserve"> 2014; </w:t>
      </w:r>
      <w:r w:rsidRPr="009642B9">
        <w:rPr>
          <w:rFonts w:ascii="Book Antiqua" w:hAnsi="Book Antiqua" w:cs="Times New Roman"/>
          <w:b/>
          <w:kern w:val="2"/>
          <w:sz w:val="24"/>
          <w:szCs w:val="24"/>
          <w:lang w:val="en-US" w:eastAsia="zh-CN"/>
        </w:rPr>
        <w:t>2014</w:t>
      </w:r>
      <w:r w:rsidRPr="009642B9">
        <w:rPr>
          <w:rFonts w:ascii="Book Antiqua" w:hAnsi="Book Antiqua" w:cs="Times New Roman"/>
          <w:kern w:val="2"/>
          <w:sz w:val="24"/>
          <w:szCs w:val="24"/>
          <w:lang w:val="en-US" w:eastAsia="zh-CN"/>
        </w:rPr>
        <w:t>: 340257 [PMID: 25132856 DOI: 10.1155/2014/340257]</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38 </w:t>
      </w:r>
      <w:proofErr w:type="spellStart"/>
      <w:r w:rsidRPr="009642B9">
        <w:rPr>
          <w:rFonts w:ascii="Book Antiqua" w:hAnsi="Book Antiqua" w:cs="Times New Roman"/>
          <w:b/>
          <w:kern w:val="2"/>
          <w:sz w:val="24"/>
          <w:szCs w:val="24"/>
          <w:lang w:val="en-US" w:eastAsia="zh-CN"/>
        </w:rPr>
        <w:t>Bayo</w:t>
      </w:r>
      <w:proofErr w:type="spellEnd"/>
      <w:r w:rsidRPr="009642B9">
        <w:rPr>
          <w:rFonts w:ascii="Book Antiqua" w:hAnsi="Book Antiqua" w:cs="Times New Roman"/>
          <w:b/>
          <w:kern w:val="2"/>
          <w:sz w:val="24"/>
          <w:szCs w:val="24"/>
          <w:lang w:val="en-US" w:eastAsia="zh-CN"/>
        </w:rPr>
        <w:t xml:space="preserve"> J</w:t>
      </w:r>
      <w:r w:rsidRPr="009642B9">
        <w:rPr>
          <w:rFonts w:ascii="Book Antiqua" w:hAnsi="Book Antiqua" w:cs="Times New Roman"/>
          <w:kern w:val="2"/>
          <w:sz w:val="24"/>
          <w:szCs w:val="24"/>
          <w:lang w:val="en-US" w:eastAsia="zh-CN"/>
        </w:rPr>
        <w:t xml:space="preserve">, Fiore E, Aquino JB, </w:t>
      </w:r>
      <w:proofErr w:type="spellStart"/>
      <w:r w:rsidRPr="009642B9">
        <w:rPr>
          <w:rFonts w:ascii="Book Antiqua" w:hAnsi="Book Antiqua" w:cs="Times New Roman"/>
          <w:kern w:val="2"/>
          <w:sz w:val="24"/>
          <w:szCs w:val="24"/>
          <w:lang w:val="en-US" w:eastAsia="zh-CN"/>
        </w:rPr>
        <w:t>Malvicini</w:t>
      </w:r>
      <w:proofErr w:type="spellEnd"/>
      <w:r w:rsidRPr="009642B9">
        <w:rPr>
          <w:rFonts w:ascii="Book Antiqua" w:hAnsi="Book Antiqua" w:cs="Times New Roman"/>
          <w:kern w:val="2"/>
          <w:sz w:val="24"/>
          <w:szCs w:val="24"/>
          <w:lang w:val="en-US" w:eastAsia="zh-CN"/>
        </w:rPr>
        <w:t xml:space="preserve"> M, Rizzo M, </w:t>
      </w:r>
      <w:proofErr w:type="spellStart"/>
      <w:r w:rsidRPr="009642B9">
        <w:rPr>
          <w:rFonts w:ascii="Book Antiqua" w:hAnsi="Book Antiqua" w:cs="Times New Roman"/>
          <w:kern w:val="2"/>
          <w:sz w:val="24"/>
          <w:szCs w:val="24"/>
          <w:lang w:val="en-US" w:eastAsia="zh-CN"/>
        </w:rPr>
        <w:t>Peixoto</w:t>
      </w:r>
      <w:proofErr w:type="spellEnd"/>
      <w:r w:rsidRPr="009642B9">
        <w:rPr>
          <w:rFonts w:ascii="Book Antiqua" w:hAnsi="Book Antiqua" w:cs="Times New Roman"/>
          <w:kern w:val="2"/>
          <w:sz w:val="24"/>
          <w:szCs w:val="24"/>
          <w:lang w:val="en-US" w:eastAsia="zh-CN"/>
        </w:rPr>
        <w:t xml:space="preserve"> E, </w:t>
      </w:r>
      <w:proofErr w:type="spellStart"/>
      <w:r w:rsidRPr="009642B9">
        <w:rPr>
          <w:rFonts w:ascii="Book Antiqua" w:hAnsi="Book Antiqua" w:cs="Times New Roman"/>
          <w:kern w:val="2"/>
          <w:sz w:val="24"/>
          <w:szCs w:val="24"/>
          <w:lang w:val="en-US" w:eastAsia="zh-CN"/>
        </w:rPr>
        <w:t>Andriani</w:t>
      </w:r>
      <w:proofErr w:type="spellEnd"/>
      <w:r w:rsidRPr="009642B9">
        <w:rPr>
          <w:rFonts w:ascii="Book Antiqua" w:hAnsi="Book Antiqua" w:cs="Times New Roman"/>
          <w:kern w:val="2"/>
          <w:sz w:val="24"/>
          <w:szCs w:val="24"/>
          <w:lang w:val="en-US" w:eastAsia="zh-CN"/>
        </w:rPr>
        <w:t xml:space="preserve"> O, Alaniz L, </w:t>
      </w:r>
      <w:proofErr w:type="spellStart"/>
      <w:r w:rsidRPr="009642B9">
        <w:rPr>
          <w:rFonts w:ascii="Book Antiqua" w:hAnsi="Book Antiqua" w:cs="Times New Roman"/>
          <w:kern w:val="2"/>
          <w:sz w:val="24"/>
          <w:szCs w:val="24"/>
          <w:lang w:val="en-US" w:eastAsia="zh-CN"/>
        </w:rPr>
        <w:t>Piccioni</w:t>
      </w:r>
      <w:proofErr w:type="spellEnd"/>
      <w:r w:rsidRPr="009642B9">
        <w:rPr>
          <w:rFonts w:ascii="Book Antiqua" w:hAnsi="Book Antiqua" w:cs="Times New Roman"/>
          <w:kern w:val="2"/>
          <w:sz w:val="24"/>
          <w:szCs w:val="24"/>
          <w:lang w:val="en-US" w:eastAsia="zh-CN"/>
        </w:rPr>
        <w:t xml:space="preserve"> F, </w:t>
      </w:r>
      <w:proofErr w:type="spellStart"/>
      <w:r w:rsidRPr="009642B9">
        <w:rPr>
          <w:rFonts w:ascii="Book Antiqua" w:hAnsi="Book Antiqua" w:cs="Times New Roman"/>
          <w:kern w:val="2"/>
          <w:sz w:val="24"/>
          <w:szCs w:val="24"/>
          <w:lang w:val="en-US" w:eastAsia="zh-CN"/>
        </w:rPr>
        <w:t>Bolontrade</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Podhajcer</w:t>
      </w:r>
      <w:proofErr w:type="spellEnd"/>
      <w:r w:rsidRPr="009642B9">
        <w:rPr>
          <w:rFonts w:ascii="Book Antiqua" w:hAnsi="Book Antiqua" w:cs="Times New Roman"/>
          <w:kern w:val="2"/>
          <w:sz w:val="24"/>
          <w:szCs w:val="24"/>
          <w:lang w:val="en-US" w:eastAsia="zh-CN"/>
        </w:rPr>
        <w:t xml:space="preserve"> O, Garcia MG, </w:t>
      </w:r>
      <w:proofErr w:type="spellStart"/>
      <w:r w:rsidRPr="009642B9">
        <w:rPr>
          <w:rFonts w:ascii="Book Antiqua" w:hAnsi="Book Antiqua" w:cs="Times New Roman"/>
          <w:kern w:val="2"/>
          <w:sz w:val="24"/>
          <w:szCs w:val="24"/>
          <w:lang w:val="en-US" w:eastAsia="zh-CN"/>
        </w:rPr>
        <w:t>Mazzolini</w:t>
      </w:r>
      <w:proofErr w:type="spellEnd"/>
      <w:r w:rsidRPr="009642B9">
        <w:rPr>
          <w:rFonts w:ascii="Book Antiqua" w:hAnsi="Book Antiqua" w:cs="Times New Roman"/>
          <w:kern w:val="2"/>
          <w:sz w:val="24"/>
          <w:szCs w:val="24"/>
          <w:lang w:val="en-US" w:eastAsia="zh-CN"/>
        </w:rPr>
        <w:t xml:space="preserve"> G. Increased migration of human mesenchymal stromal cells by autocrine motility factor (AMF) resulted in enhanced recruitment towards hepatocellular carcinoma. </w:t>
      </w:r>
      <w:proofErr w:type="spellStart"/>
      <w:r w:rsidRPr="009642B9">
        <w:rPr>
          <w:rFonts w:ascii="Book Antiqua" w:hAnsi="Book Antiqua" w:cs="Times New Roman"/>
          <w:i/>
          <w:kern w:val="2"/>
          <w:sz w:val="24"/>
          <w:szCs w:val="24"/>
          <w:lang w:val="en-US" w:eastAsia="zh-CN"/>
        </w:rPr>
        <w:t>PLoS</w:t>
      </w:r>
      <w:proofErr w:type="spellEnd"/>
      <w:r w:rsidRPr="009642B9">
        <w:rPr>
          <w:rFonts w:ascii="Book Antiqua" w:hAnsi="Book Antiqua" w:cs="Times New Roman"/>
          <w:i/>
          <w:kern w:val="2"/>
          <w:sz w:val="24"/>
          <w:szCs w:val="24"/>
          <w:lang w:val="en-US" w:eastAsia="zh-CN"/>
        </w:rPr>
        <w:t xml:space="preserve"> One</w:t>
      </w:r>
      <w:r w:rsidRPr="009642B9">
        <w:rPr>
          <w:rFonts w:ascii="Book Antiqua" w:hAnsi="Book Antiqua" w:cs="Times New Roman"/>
          <w:kern w:val="2"/>
          <w:sz w:val="24"/>
          <w:szCs w:val="24"/>
          <w:lang w:val="en-US" w:eastAsia="zh-CN"/>
        </w:rPr>
        <w:t xml:space="preserve"> 2014; </w:t>
      </w:r>
      <w:r w:rsidRPr="009642B9">
        <w:rPr>
          <w:rFonts w:ascii="Book Antiqua" w:hAnsi="Book Antiqua" w:cs="Times New Roman"/>
          <w:b/>
          <w:kern w:val="2"/>
          <w:sz w:val="24"/>
          <w:szCs w:val="24"/>
          <w:lang w:val="en-US" w:eastAsia="zh-CN"/>
        </w:rPr>
        <w:t>9</w:t>
      </w:r>
      <w:r w:rsidRPr="009642B9">
        <w:rPr>
          <w:rFonts w:ascii="Book Antiqua" w:hAnsi="Book Antiqua" w:cs="Times New Roman"/>
          <w:kern w:val="2"/>
          <w:sz w:val="24"/>
          <w:szCs w:val="24"/>
          <w:lang w:val="en-US" w:eastAsia="zh-CN"/>
        </w:rPr>
        <w:t>: e95171 [PMID: 24736611 DOI: 10.1371/journal.pone.0095171]</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39 </w:t>
      </w:r>
      <w:proofErr w:type="spellStart"/>
      <w:r w:rsidRPr="009642B9">
        <w:rPr>
          <w:rFonts w:ascii="Book Antiqua" w:hAnsi="Book Antiqua" w:cs="Times New Roman"/>
          <w:b/>
          <w:kern w:val="2"/>
          <w:sz w:val="24"/>
          <w:szCs w:val="24"/>
          <w:lang w:val="en-US" w:eastAsia="zh-CN"/>
        </w:rPr>
        <w:t>Bayo</w:t>
      </w:r>
      <w:proofErr w:type="spellEnd"/>
      <w:r w:rsidRPr="009642B9">
        <w:rPr>
          <w:rFonts w:ascii="Book Antiqua" w:hAnsi="Book Antiqua" w:cs="Times New Roman"/>
          <w:b/>
          <w:kern w:val="2"/>
          <w:sz w:val="24"/>
          <w:szCs w:val="24"/>
          <w:lang w:val="en-US" w:eastAsia="zh-CN"/>
        </w:rPr>
        <w:t xml:space="preserve"> J</w:t>
      </w:r>
      <w:r w:rsidRPr="009642B9">
        <w:rPr>
          <w:rFonts w:ascii="Book Antiqua" w:hAnsi="Book Antiqua" w:cs="Times New Roman"/>
          <w:kern w:val="2"/>
          <w:sz w:val="24"/>
          <w:szCs w:val="24"/>
          <w:lang w:val="en-US" w:eastAsia="zh-CN"/>
        </w:rPr>
        <w:t xml:space="preserve">, Real A, Fiore EJ, </w:t>
      </w:r>
      <w:proofErr w:type="spellStart"/>
      <w:r w:rsidRPr="009642B9">
        <w:rPr>
          <w:rFonts w:ascii="Book Antiqua" w:hAnsi="Book Antiqua" w:cs="Times New Roman"/>
          <w:kern w:val="2"/>
          <w:sz w:val="24"/>
          <w:szCs w:val="24"/>
          <w:lang w:val="en-US" w:eastAsia="zh-CN"/>
        </w:rPr>
        <w:t>Malvicini</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Sganga</w:t>
      </w:r>
      <w:proofErr w:type="spellEnd"/>
      <w:r w:rsidRPr="009642B9">
        <w:rPr>
          <w:rFonts w:ascii="Book Antiqua" w:hAnsi="Book Antiqua" w:cs="Times New Roman"/>
          <w:kern w:val="2"/>
          <w:sz w:val="24"/>
          <w:szCs w:val="24"/>
          <w:lang w:val="en-US" w:eastAsia="zh-CN"/>
        </w:rPr>
        <w:t xml:space="preserve"> L, </w:t>
      </w:r>
      <w:proofErr w:type="spellStart"/>
      <w:r w:rsidRPr="009642B9">
        <w:rPr>
          <w:rFonts w:ascii="Book Antiqua" w:hAnsi="Book Antiqua" w:cs="Times New Roman"/>
          <w:kern w:val="2"/>
          <w:sz w:val="24"/>
          <w:szCs w:val="24"/>
          <w:lang w:val="en-US" w:eastAsia="zh-CN"/>
        </w:rPr>
        <w:t>Bolontrade</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Andriani</w:t>
      </w:r>
      <w:proofErr w:type="spellEnd"/>
      <w:r w:rsidRPr="009642B9">
        <w:rPr>
          <w:rFonts w:ascii="Book Antiqua" w:hAnsi="Book Antiqua" w:cs="Times New Roman"/>
          <w:kern w:val="2"/>
          <w:sz w:val="24"/>
          <w:szCs w:val="24"/>
          <w:lang w:val="en-US" w:eastAsia="zh-CN"/>
        </w:rPr>
        <w:t xml:space="preserve"> O, </w:t>
      </w:r>
      <w:proofErr w:type="spellStart"/>
      <w:r w:rsidRPr="009642B9">
        <w:rPr>
          <w:rFonts w:ascii="Book Antiqua" w:hAnsi="Book Antiqua" w:cs="Times New Roman"/>
          <w:kern w:val="2"/>
          <w:sz w:val="24"/>
          <w:szCs w:val="24"/>
          <w:lang w:val="en-US" w:eastAsia="zh-CN"/>
        </w:rPr>
        <w:t>Bizama</w:t>
      </w:r>
      <w:proofErr w:type="spellEnd"/>
      <w:r w:rsidRPr="009642B9">
        <w:rPr>
          <w:rFonts w:ascii="Book Antiqua" w:hAnsi="Book Antiqua" w:cs="Times New Roman"/>
          <w:kern w:val="2"/>
          <w:sz w:val="24"/>
          <w:szCs w:val="24"/>
          <w:lang w:val="en-US" w:eastAsia="zh-CN"/>
        </w:rPr>
        <w:t xml:space="preserve"> C, Fresno C, </w:t>
      </w:r>
      <w:proofErr w:type="spellStart"/>
      <w:r w:rsidRPr="009642B9">
        <w:rPr>
          <w:rFonts w:ascii="Book Antiqua" w:hAnsi="Book Antiqua" w:cs="Times New Roman"/>
          <w:kern w:val="2"/>
          <w:sz w:val="24"/>
          <w:szCs w:val="24"/>
          <w:lang w:val="en-US" w:eastAsia="zh-CN"/>
        </w:rPr>
        <w:t>Podhajcer</w:t>
      </w:r>
      <w:proofErr w:type="spellEnd"/>
      <w:r w:rsidRPr="009642B9">
        <w:rPr>
          <w:rFonts w:ascii="Book Antiqua" w:hAnsi="Book Antiqua" w:cs="Times New Roman"/>
          <w:kern w:val="2"/>
          <w:sz w:val="24"/>
          <w:szCs w:val="24"/>
          <w:lang w:val="en-US" w:eastAsia="zh-CN"/>
        </w:rPr>
        <w:t xml:space="preserve"> O, Fernandez E, </w:t>
      </w:r>
      <w:proofErr w:type="spellStart"/>
      <w:r w:rsidRPr="009642B9">
        <w:rPr>
          <w:rFonts w:ascii="Book Antiqua" w:hAnsi="Book Antiqua" w:cs="Times New Roman"/>
          <w:kern w:val="2"/>
          <w:sz w:val="24"/>
          <w:szCs w:val="24"/>
          <w:lang w:val="en-US" w:eastAsia="zh-CN"/>
        </w:rPr>
        <w:t>Gidekel</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Mazzolini</w:t>
      </w:r>
      <w:proofErr w:type="spellEnd"/>
      <w:r w:rsidRPr="009642B9">
        <w:rPr>
          <w:rFonts w:ascii="Book Antiqua" w:hAnsi="Book Antiqua" w:cs="Times New Roman"/>
          <w:kern w:val="2"/>
          <w:sz w:val="24"/>
          <w:szCs w:val="24"/>
          <w:lang w:val="en-US" w:eastAsia="zh-CN"/>
        </w:rPr>
        <w:t xml:space="preserve"> GD, </w:t>
      </w:r>
      <w:proofErr w:type="spellStart"/>
      <w:r w:rsidRPr="009642B9">
        <w:rPr>
          <w:rFonts w:ascii="Book Antiqua" w:hAnsi="Book Antiqua" w:cs="Times New Roman"/>
          <w:kern w:val="2"/>
          <w:sz w:val="24"/>
          <w:szCs w:val="24"/>
          <w:lang w:val="en-US" w:eastAsia="zh-CN"/>
        </w:rPr>
        <w:t>García</w:t>
      </w:r>
      <w:proofErr w:type="spellEnd"/>
      <w:r w:rsidRPr="009642B9">
        <w:rPr>
          <w:rFonts w:ascii="Book Antiqua" w:hAnsi="Book Antiqua" w:cs="Times New Roman"/>
          <w:kern w:val="2"/>
          <w:sz w:val="24"/>
          <w:szCs w:val="24"/>
          <w:lang w:val="en-US" w:eastAsia="zh-CN"/>
        </w:rPr>
        <w:t xml:space="preserve"> MG. IL-8, GRO and MCP-1 produced by hepatocellular carcinoma microenvironment determine the migratory capacity of human bone marrow-derived mesenchymal stromal cells without affecting tumor aggressiveness. </w:t>
      </w:r>
      <w:proofErr w:type="spellStart"/>
      <w:r w:rsidRPr="009642B9">
        <w:rPr>
          <w:rFonts w:ascii="Book Antiqua" w:hAnsi="Book Antiqua" w:cs="Times New Roman"/>
          <w:i/>
          <w:kern w:val="2"/>
          <w:sz w:val="24"/>
          <w:szCs w:val="24"/>
          <w:lang w:val="en-US" w:eastAsia="zh-CN"/>
        </w:rPr>
        <w:t>Oncotarget</w:t>
      </w:r>
      <w:proofErr w:type="spellEnd"/>
      <w:r w:rsidRPr="009642B9">
        <w:rPr>
          <w:rFonts w:ascii="Book Antiqua" w:hAnsi="Book Antiqua" w:cs="Times New Roman"/>
          <w:kern w:val="2"/>
          <w:sz w:val="24"/>
          <w:szCs w:val="24"/>
          <w:lang w:val="en-US" w:eastAsia="zh-CN"/>
        </w:rPr>
        <w:t xml:space="preserve"> 2016; </w:t>
      </w:r>
      <w:r w:rsidRPr="009642B9">
        <w:rPr>
          <w:rFonts w:ascii="Book Antiqua" w:hAnsi="Book Antiqua" w:cs="Times New Roman"/>
          <w:b/>
          <w:kern w:val="2"/>
          <w:sz w:val="24"/>
          <w:szCs w:val="24"/>
          <w:lang w:val="en-US" w:eastAsia="zh-CN"/>
        </w:rPr>
        <w:t>8</w:t>
      </w:r>
      <w:r w:rsidRPr="009642B9">
        <w:rPr>
          <w:rFonts w:ascii="Book Antiqua" w:hAnsi="Book Antiqua" w:cs="Times New Roman"/>
          <w:kern w:val="2"/>
          <w:sz w:val="24"/>
          <w:szCs w:val="24"/>
          <w:lang w:val="en-US" w:eastAsia="zh-CN"/>
        </w:rPr>
        <w:t>: 80235-80248 [PMID: 29113298 DOI: 10.18632/oncotarget.10288]</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40 </w:t>
      </w:r>
      <w:proofErr w:type="spellStart"/>
      <w:r w:rsidRPr="009642B9">
        <w:rPr>
          <w:rFonts w:ascii="Book Antiqua" w:hAnsi="Book Antiqua" w:cs="Times New Roman"/>
          <w:b/>
          <w:kern w:val="2"/>
          <w:sz w:val="24"/>
          <w:szCs w:val="24"/>
          <w:lang w:val="en-US" w:eastAsia="zh-CN"/>
        </w:rPr>
        <w:t>Bataller</w:t>
      </w:r>
      <w:proofErr w:type="spellEnd"/>
      <w:r w:rsidRPr="009642B9">
        <w:rPr>
          <w:rFonts w:ascii="Book Antiqua" w:hAnsi="Book Antiqua" w:cs="Times New Roman"/>
          <w:b/>
          <w:kern w:val="2"/>
          <w:sz w:val="24"/>
          <w:szCs w:val="24"/>
          <w:lang w:val="en-US" w:eastAsia="zh-CN"/>
        </w:rPr>
        <w:t xml:space="preserve"> R</w:t>
      </w:r>
      <w:r w:rsidRPr="009642B9">
        <w:rPr>
          <w:rFonts w:ascii="Book Antiqua" w:hAnsi="Book Antiqua" w:cs="Times New Roman"/>
          <w:kern w:val="2"/>
          <w:sz w:val="24"/>
          <w:szCs w:val="24"/>
          <w:lang w:val="en-US" w:eastAsia="zh-CN"/>
        </w:rPr>
        <w:t xml:space="preserve">, Brenner DA. Liver fibrosis. </w:t>
      </w:r>
      <w:r w:rsidRPr="009642B9">
        <w:rPr>
          <w:rFonts w:ascii="Book Antiqua" w:hAnsi="Book Antiqua" w:cs="Times New Roman"/>
          <w:i/>
          <w:kern w:val="2"/>
          <w:sz w:val="24"/>
          <w:szCs w:val="24"/>
          <w:lang w:val="en-US" w:eastAsia="zh-CN"/>
        </w:rPr>
        <w:t xml:space="preserve">J </w:t>
      </w:r>
      <w:proofErr w:type="spellStart"/>
      <w:r w:rsidRPr="009642B9">
        <w:rPr>
          <w:rFonts w:ascii="Book Antiqua" w:hAnsi="Book Antiqua" w:cs="Times New Roman"/>
          <w:i/>
          <w:kern w:val="2"/>
          <w:sz w:val="24"/>
          <w:szCs w:val="24"/>
          <w:lang w:val="en-US" w:eastAsia="zh-CN"/>
        </w:rPr>
        <w:t>Clin</w:t>
      </w:r>
      <w:proofErr w:type="spellEnd"/>
      <w:r w:rsidRPr="009642B9">
        <w:rPr>
          <w:rFonts w:ascii="Book Antiqua" w:hAnsi="Book Antiqua" w:cs="Times New Roman"/>
          <w:i/>
          <w:kern w:val="2"/>
          <w:sz w:val="24"/>
          <w:szCs w:val="24"/>
          <w:lang w:val="en-US" w:eastAsia="zh-CN"/>
        </w:rPr>
        <w:t xml:space="preserve"> Invest</w:t>
      </w:r>
      <w:r w:rsidRPr="009642B9">
        <w:rPr>
          <w:rFonts w:ascii="Book Antiqua" w:hAnsi="Book Antiqua" w:cs="Times New Roman"/>
          <w:kern w:val="2"/>
          <w:sz w:val="24"/>
          <w:szCs w:val="24"/>
          <w:lang w:val="en-US" w:eastAsia="zh-CN"/>
        </w:rPr>
        <w:t xml:space="preserve"> 2005; </w:t>
      </w:r>
      <w:r w:rsidRPr="009642B9">
        <w:rPr>
          <w:rFonts w:ascii="Book Antiqua" w:hAnsi="Book Antiqua" w:cs="Times New Roman"/>
          <w:b/>
          <w:kern w:val="2"/>
          <w:sz w:val="24"/>
          <w:szCs w:val="24"/>
          <w:lang w:val="en-US" w:eastAsia="zh-CN"/>
        </w:rPr>
        <w:t>115</w:t>
      </w:r>
      <w:r w:rsidRPr="009642B9">
        <w:rPr>
          <w:rFonts w:ascii="Book Antiqua" w:hAnsi="Book Antiqua" w:cs="Times New Roman"/>
          <w:kern w:val="2"/>
          <w:sz w:val="24"/>
          <w:szCs w:val="24"/>
          <w:lang w:val="en-US" w:eastAsia="zh-CN"/>
        </w:rPr>
        <w:t>: 209-218 [PMID: 15690074 DOI: 10.1172/JCI24282]</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41 </w:t>
      </w:r>
      <w:r w:rsidRPr="009642B9">
        <w:rPr>
          <w:rFonts w:ascii="Book Antiqua" w:hAnsi="Book Antiqua" w:cs="Times New Roman"/>
          <w:b/>
          <w:kern w:val="2"/>
          <w:sz w:val="24"/>
          <w:szCs w:val="24"/>
          <w:lang w:val="en-US" w:eastAsia="zh-CN"/>
        </w:rPr>
        <w:t>Kuroda Y</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Kitada</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Wakao</w:t>
      </w:r>
      <w:proofErr w:type="spellEnd"/>
      <w:r w:rsidRPr="009642B9">
        <w:rPr>
          <w:rFonts w:ascii="Book Antiqua" w:hAnsi="Book Antiqua" w:cs="Times New Roman"/>
          <w:kern w:val="2"/>
          <w:sz w:val="24"/>
          <w:szCs w:val="24"/>
          <w:lang w:val="en-US" w:eastAsia="zh-CN"/>
        </w:rPr>
        <w:t xml:space="preserve"> S, </w:t>
      </w:r>
      <w:proofErr w:type="spellStart"/>
      <w:r w:rsidRPr="009642B9">
        <w:rPr>
          <w:rFonts w:ascii="Book Antiqua" w:hAnsi="Book Antiqua" w:cs="Times New Roman"/>
          <w:kern w:val="2"/>
          <w:sz w:val="24"/>
          <w:szCs w:val="24"/>
          <w:lang w:val="en-US" w:eastAsia="zh-CN"/>
        </w:rPr>
        <w:t>Dezawa</w:t>
      </w:r>
      <w:proofErr w:type="spellEnd"/>
      <w:r w:rsidRPr="009642B9">
        <w:rPr>
          <w:rFonts w:ascii="Book Antiqua" w:hAnsi="Book Antiqua" w:cs="Times New Roman"/>
          <w:kern w:val="2"/>
          <w:sz w:val="24"/>
          <w:szCs w:val="24"/>
          <w:lang w:val="en-US" w:eastAsia="zh-CN"/>
        </w:rPr>
        <w:t xml:space="preserve"> M. Bone marrow mesenchymal cells: how do they contribute to tissue repair and are they really stem cells? </w:t>
      </w:r>
      <w:r w:rsidRPr="009642B9">
        <w:rPr>
          <w:rFonts w:ascii="Book Antiqua" w:hAnsi="Book Antiqua" w:cs="Times New Roman"/>
          <w:i/>
          <w:kern w:val="2"/>
          <w:sz w:val="24"/>
          <w:szCs w:val="24"/>
          <w:lang w:val="en-US" w:eastAsia="zh-CN"/>
        </w:rPr>
        <w:t xml:space="preserve">Arch </w:t>
      </w:r>
      <w:proofErr w:type="spellStart"/>
      <w:r w:rsidRPr="009642B9">
        <w:rPr>
          <w:rFonts w:ascii="Book Antiqua" w:hAnsi="Book Antiqua" w:cs="Times New Roman"/>
          <w:i/>
          <w:kern w:val="2"/>
          <w:sz w:val="24"/>
          <w:szCs w:val="24"/>
          <w:lang w:val="en-US" w:eastAsia="zh-CN"/>
        </w:rPr>
        <w:t>Immunol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Ther</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Exp</w:t>
      </w:r>
      <w:proofErr w:type="spellEnd"/>
      <w:r w:rsidRPr="009642B9">
        <w:rPr>
          <w:rFonts w:ascii="Book Antiqua" w:hAnsi="Book Antiqua" w:cs="Times New Roman"/>
          <w:i/>
          <w:kern w:val="2"/>
          <w:sz w:val="24"/>
          <w:szCs w:val="24"/>
          <w:lang w:val="en-US" w:eastAsia="zh-CN"/>
        </w:rPr>
        <w:t xml:space="preserve"> </w:t>
      </w:r>
      <w:r w:rsidRPr="009642B9">
        <w:rPr>
          <w:rFonts w:ascii="Book Antiqua" w:hAnsi="Book Antiqua" w:cs="Times New Roman"/>
          <w:kern w:val="2"/>
          <w:sz w:val="24"/>
          <w:szCs w:val="24"/>
          <w:lang w:val="en-US" w:eastAsia="zh-CN"/>
        </w:rPr>
        <w:t>(</w:t>
      </w:r>
      <w:proofErr w:type="spellStart"/>
      <w:r w:rsidRPr="009642B9">
        <w:rPr>
          <w:rFonts w:ascii="Book Antiqua" w:hAnsi="Book Antiqua" w:cs="Times New Roman"/>
          <w:kern w:val="2"/>
          <w:sz w:val="24"/>
          <w:szCs w:val="24"/>
          <w:lang w:val="en-US" w:eastAsia="zh-CN"/>
        </w:rPr>
        <w:t>Warsz</w:t>
      </w:r>
      <w:proofErr w:type="spellEnd"/>
      <w:r w:rsidRPr="009642B9">
        <w:rPr>
          <w:rFonts w:ascii="Book Antiqua" w:hAnsi="Book Antiqua" w:cs="Times New Roman"/>
          <w:kern w:val="2"/>
          <w:sz w:val="24"/>
          <w:szCs w:val="24"/>
          <w:lang w:val="en-US" w:eastAsia="zh-CN"/>
        </w:rPr>
        <w:t xml:space="preserve">) 2011; </w:t>
      </w:r>
      <w:r w:rsidRPr="009642B9">
        <w:rPr>
          <w:rFonts w:ascii="Book Antiqua" w:hAnsi="Book Antiqua" w:cs="Times New Roman"/>
          <w:b/>
          <w:kern w:val="2"/>
          <w:sz w:val="24"/>
          <w:szCs w:val="24"/>
          <w:lang w:val="en-US" w:eastAsia="zh-CN"/>
        </w:rPr>
        <w:t>59</w:t>
      </w:r>
      <w:r w:rsidRPr="009642B9">
        <w:rPr>
          <w:rFonts w:ascii="Book Antiqua" w:hAnsi="Book Antiqua" w:cs="Times New Roman"/>
          <w:kern w:val="2"/>
          <w:sz w:val="24"/>
          <w:szCs w:val="24"/>
          <w:lang w:val="en-US" w:eastAsia="zh-CN"/>
        </w:rPr>
        <w:t>: 369-378 [PMID: 21789625 DOI: 10.1007/s00005-011-0139-9]</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42 </w:t>
      </w:r>
      <w:r w:rsidRPr="009642B9">
        <w:rPr>
          <w:rFonts w:ascii="Book Antiqua" w:hAnsi="Book Antiqua" w:cs="Times New Roman"/>
          <w:b/>
          <w:kern w:val="2"/>
          <w:sz w:val="24"/>
          <w:szCs w:val="24"/>
          <w:lang w:val="en-US" w:eastAsia="zh-CN"/>
        </w:rPr>
        <w:t>Gardner OFW</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Musumeci</w:t>
      </w:r>
      <w:proofErr w:type="spellEnd"/>
      <w:r w:rsidRPr="009642B9">
        <w:rPr>
          <w:rFonts w:ascii="Book Antiqua" w:hAnsi="Book Antiqua" w:cs="Times New Roman"/>
          <w:kern w:val="2"/>
          <w:sz w:val="24"/>
          <w:szCs w:val="24"/>
          <w:lang w:val="en-US" w:eastAsia="zh-CN"/>
        </w:rPr>
        <w:t xml:space="preserve"> G, Neumann AJ, Eglin D, Archer CW, </w:t>
      </w:r>
      <w:proofErr w:type="spellStart"/>
      <w:r w:rsidRPr="009642B9">
        <w:rPr>
          <w:rFonts w:ascii="Book Antiqua" w:hAnsi="Book Antiqua" w:cs="Times New Roman"/>
          <w:kern w:val="2"/>
          <w:sz w:val="24"/>
          <w:szCs w:val="24"/>
          <w:lang w:val="en-US" w:eastAsia="zh-CN"/>
        </w:rPr>
        <w:t>Alini</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Stoddart</w:t>
      </w:r>
      <w:proofErr w:type="spellEnd"/>
      <w:r w:rsidRPr="009642B9">
        <w:rPr>
          <w:rFonts w:ascii="Book Antiqua" w:hAnsi="Book Antiqua" w:cs="Times New Roman"/>
          <w:kern w:val="2"/>
          <w:sz w:val="24"/>
          <w:szCs w:val="24"/>
          <w:lang w:val="en-US" w:eastAsia="zh-CN"/>
        </w:rPr>
        <w:t xml:space="preserve"> MJ. Asymmetrical seeding of MSCs into fibrin-</w:t>
      </w:r>
      <w:proofErr w:type="gramStart"/>
      <w:r w:rsidRPr="009642B9">
        <w:rPr>
          <w:rFonts w:ascii="Book Antiqua" w:hAnsi="Book Antiqua" w:cs="Times New Roman"/>
          <w:kern w:val="2"/>
          <w:sz w:val="24"/>
          <w:szCs w:val="24"/>
          <w:lang w:val="en-US" w:eastAsia="zh-CN"/>
        </w:rPr>
        <w:t>poly(</w:t>
      </w:r>
      <w:proofErr w:type="gramEnd"/>
      <w:r w:rsidRPr="009642B9">
        <w:rPr>
          <w:rFonts w:ascii="Book Antiqua" w:hAnsi="Book Antiqua" w:cs="Times New Roman"/>
          <w:kern w:val="2"/>
          <w:sz w:val="24"/>
          <w:szCs w:val="24"/>
          <w:lang w:val="en-US" w:eastAsia="zh-CN"/>
        </w:rPr>
        <w:t xml:space="preserve">ester-urethane) scaffolds and its effect on mechanically induced </w:t>
      </w:r>
      <w:proofErr w:type="spellStart"/>
      <w:r w:rsidRPr="009642B9">
        <w:rPr>
          <w:rFonts w:ascii="Book Antiqua" w:hAnsi="Book Antiqua" w:cs="Times New Roman"/>
          <w:kern w:val="2"/>
          <w:sz w:val="24"/>
          <w:szCs w:val="24"/>
          <w:lang w:val="en-US" w:eastAsia="zh-CN"/>
        </w:rPr>
        <w:t>chondrogenesis</w:t>
      </w:r>
      <w:proofErr w:type="spellEnd"/>
      <w:r w:rsidRPr="009642B9">
        <w:rPr>
          <w:rFonts w:ascii="Book Antiqua" w:hAnsi="Book Antiqua" w:cs="Times New Roman"/>
          <w:kern w:val="2"/>
          <w:sz w:val="24"/>
          <w:szCs w:val="24"/>
          <w:lang w:val="en-US" w:eastAsia="zh-CN"/>
        </w:rPr>
        <w:t xml:space="preserve">. </w:t>
      </w:r>
      <w:r w:rsidRPr="009642B9">
        <w:rPr>
          <w:rFonts w:ascii="Book Antiqua" w:hAnsi="Book Antiqua" w:cs="Times New Roman"/>
          <w:i/>
          <w:kern w:val="2"/>
          <w:sz w:val="24"/>
          <w:szCs w:val="24"/>
          <w:lang w:val="en-US" w:eastAsia="zh-CN"/>
        </w:rPr>
        <w:t xml:space="preserve">J Tissue </w:t>
      </w:r>
      <w:proofErr w:type="spellStart"/>
      <w:r w:rsidRPr="009642B9">
        <w:rPr>
          <w:rFonts w:ascii="Book Antiqua" w:hAnsi="Book Antiqua" w:cs="Times New Roman"/>
          <w:i/>
          <w:kern w:val="2"/>
          <w:sz w:val="24"/>
          <w:szCs w:val="24"/>
          <w:lang w:val="en-US" w:eastAsia="zh-CN"/>
        </w:rPr>
        <w:t>Eng</w:t>
      </w:r>
      <w:proofErr w:type="spellEnd"/>
      <w:r w:rsidRPr="009642B9">
        <w:rPr>
          <w:rFonts w:ascii="Book Antiqua" w:hAnsi="Book Antiqua" w:cs="Times New Roman"/>
          <w:i/>
          <w:kern w:val="2"/>
          <w:sz w:val="24"/>
          <w:szCs w:val="24"/>
          <w:lang w:val="en-US" w:eastAsia="zh-CN"/>
        </w:rPr>
        <w:t xml:space="preserve"> Regen Med</w:t>
      </w:r>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11</w:t>
      </w:r>
      <w:r w:rsidRPr="009642B9">
        <w:rPr>
          <w:rFonts w:ascii="Book Antiqua" w:hAnsi="Book Antiqua" w:cs="Times New Roman"/>
          <w:kern w:val="2"/>
          <w:sz w:val="24"/>
          <w:szCs w:val="24"/>
          <w:lang w:val="en-US" w:eastAsia="zh-CN"/>
        </w:rPr>
        <w:t>: 2912-2921 [PMID: 27406210 DOI: 10.1002/term.2194]</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43 </w:t>
      </w:r>
      <w:proofErr w:type="spellStart"/>
      <w:r w:rsidRPr="009642B9">
        <w:rPr>
          <w:rFonts w:ascii="Book Antiqua" w:hAnsi="Book Antiqua" w:cs="Times New Roman"/>
          <w:b/>
          <w:kern w:val="2"/>
          <w:sz w:val="24"/>
          <w:szCs w:val="24"/>
          <w:lang w:val="en-US" w:eastAsia="zh-CN"/>
        </w:rPr>
        <w:t>Musumeci</w:t>
      </w:r>
      <w:proofErr w:type="spellEnd"/>
      <w:r w:rsidRPr="009642B9">
        <w:rPr>
          <w:rFonts w:ascii="Book Antiqua" w:hAnsi="Book Antiqua" w:cs="Times New Roman"/>
          <w:b/>
          <w:kern w:val="2"/>
          <w:sz w:val="24"/>
          <w:szCs w:val="24"/>
          <w:lang w:val="en-US" w:eastAsia="zh-CN"/>
        </w:rPr>
        <w:t xml:space="preserve"> G</w:t>
      </w:r>
      <w:r w:rsidRPr="009642B9">
        <w:rPr>
          <w:rFonts w:ascii="Book Antiqua" w:hAnsi="Book Antiqua" w:cs="Times New Roman"/>
          <w:kern w:val="2"/>
          <w:sz w:val="24"/>
          <w:szCs w:val="24"/>
          <w:lang w:val="en-US" w:eastAsia="zh-CN"/>
        </w:rPr>
        <w:t xml:space="preserve">, Lo </w:t>
      </w:r>
      <w:proofErr w:type="spellStart"/>
      <w:r w:rsidRPr="009642B9">
        <w:rPr>
          <w:rFonts w:ascii="Book Antiqua" w:hAnsi="Book Antiqua" w:cs="Times New Roman"/>
          <w:kern w:val="2"/>
          <w:sz w:val="24"/>
          <w:szCs w:val="24"/>
          <w:lang w:val="en-US" w:eastAsia="zh-CN"/>
        </w:rPr>
        <w:t>Furno</w:t>
      </w:r>
      <w:proofErr w:type="spellEnd"/>
      <w:r w:rsidRPr="009642B9">
        <w:rPr>
          <w:rFonts w:ascii="Book Antiqua" w:hAnsi="Book Antiqua" w:cs="Times New Roman"/>
          <w:kern w:val="2"/>
          <w:sz w:val="24"/>
          <w:szCs w:val="24"/>
          <w:lang w:val="en-US" w:eastAsia="zh-CN"/>
        </w:rPr>
        <w:t xml:space="preserve"> D, Loreto C, </w:t>
      </w:r>
      <w:proofErr w:type="spellStart"/>
      <w:r w:rsidRPr="009642B9">
        <w:rPr>
          <w:rFonts w:ascii="Book Antiqua" w:hAnsi="Book Antiqua" w:cs="Times New Roman"/>
          <w:kern w:val="2"/>
          <w:sz w:val="24"/>
          <w:szCs w:val="24"/>
          <w:lang w:val="en-US" w:eastAsia="zh-CN"/>
        </w:rPr>
        <w:t>Giuffrida</w:t>
      </w:r>
      <w:proofErr w:type="spellEnd"/>
      <w:r w:rsidRPr="009642B9">
        <w:rPr>
          <w:rFonts w:ascii="Book Antiqua" w:hAnsi="Book Antiqua" w:cs="Times New Roman"/>
          <w:kern w:val="2"/>
          <w:sz w:val="24"/>
          <w:szCs w:val="24"/>
          <w:lang w:val="en-US" w:eastAsia="zh-CN"/>
        </w:rPr>
        <w:t xml:space="preserve"> R, </w:t>
      </w:r>
      <w:proofErr w:type="spellStart"/>
      <w:r w:rsidRPr="009642B9">
        <w:rPr>
          <w:rFonts w:ascii="Book Antiqua" w:hAnsi="Book Antiqua" w:cs="Times New Roman"/>
          <w:kern w:val="2"/>
          <w:sz w:val="24"/>
          <w:szCs w:val="24"/>
          <w:lang w:val="en-US" w:eastAsia="zh-CN"/>
        </w:rPr>
        <w:t>Caggia</w:t>
      </w:r>
      <w:proofErr w:type="spellEnd"/>
      <w:r w:rsidRPr="009642B9">
        <w:rPr>
          <w:rFonts w:ascii="Book Antiqua" w:hAnsi="Book Antiqua" w:cs="Times New Roman"/>
          <w:kern w:val="2"/>
          <w:sz w:val="24"/>
          <w:szCs w:val="24"/>
          <w:lang w:val="en-US" w:eastAsia="zh-CN"/>
        </w:rPr>
        <w:t xml:space="preserve"> S, </w:t>
      </w:r>
      <w:proofErr w:type="spellStart"/>
      <w:r w:rsidRPr="009642B9">
        <w:rPr>
          <w:rFonts w:ascii="Book Antiqua" w:hAnsi="Book Antiqua" w:cs="Times New Roman"/>
          <w:kern w:val="2"/>
          <w:sz w:val="24"/>
          <w:szCs w:val="24"/>
          <w:lang w:val="en-US" w:eastAsia="zh-CN"/>
        </w:rPr>
        <w:t>Leonardi</w:t>
      </w:r>
      <w:proofErr w:type="spellEnd"/>
      <w:r w:rsidRPr="009642B9">
        <w:rPr>
          <w:rFonts w:ascii="Book Antiqua" w:hAnsi="Book Antiqua" w:cs="Times New Roman"/>
          <w:kern w:val="2"/>
          <w:sz w:val="24"/>
          <w:szCs w:val="24"/>
          <w:lang w:val="en-US" w:eastAsia="zh-CN"/>
        </w:rPr>
        <w:t xml:space="preserve"> R, </w:t>
      </w:r>
      <w:proofErr w:type="spellStart"/>
      <w:r w:rsidRPr="009642B9">
        <w:rPr>
          <w:rFonts w:ascii="Book Antiqua" w:hAnsi="Book Antiqua" w:cs="Times New Roman"/>
          <w:kern w:val="2"/>
          <w:sz w:val="24"/>
          <w:szCs w:val="24"/>
          <w:lang w:val="en-US" w:eastAsia="zh-CN"/>
        </w:rPr>
        <w:lastRenderedPageBreak/>
        <w:t>Cardile</w:t>
      </w:r>
      <w:proofErr w:type="spellEnd"/>
      <w:r w:rsidRPr="009642B9">
        <w:rPr>
          <w:rFonts w:ascii="Book Antiqua" w:hAnsi="Book Antiqua" w:cs="Times New Roman"/>
          <w:kern w:val="2"/>
          <w:sz w:val="24"/>
          <w:szCs w:val="24"/>
          <w:lang w:val="en-US" w:eastAsia="zh-CN"/>
        </w:rPr>
        <w:t xml:space="preserve"> V. Mesenchymal stem cells from adipose tissue which have been differentiated into chondrocytes in three-dimensional culture express </w:t>
      </w:r>
      <w:proofErr w:type="spellStart"/>
      <w:r w:rsidRPr="009642B9">
        <w:rPr>
          <w:rFonts w:ascii="Book Antiqua" w:hAnsi="Book Antiqua" w:cs="Times New Roman"/>
          <w:kern w:val="2"/>
          <w:sz w:val="24"/>
          <w:szCs w:val="24"/>
          <w:lang w:val="en-US" w:eastAsia="zh-CN"/>
        </w:rPr>
        <w:t>lubricin</w:t>
      </w:r>
      <w:proofErr w:type="spellEnd"/>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Exp</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Biol</w:t>
      </w:r>
      <w:proofErr w:type="spellEnd"/>
      <w:r w:rsidRPr="009642B9">
        <w:rPr>
          <w:rFonts w:ascii="Book Antiqua" w:hAnsi="Book Antiqua" w:cs="Times New Roman"/>
          <w:i/>
          <w:kern w:val="2"/>
          <w:sz w:val="24"/>
          <w:szCs w:val="24"/>
          <w:lang w:val="en-US" w:eastAsia="zh-CN"/>
        </w:rPr>
        <w:t xml:space="preserve"> Med </w:t>
      </w:r>
      <w:r w:rsidRPr="009642B9">
        <w:rPr>
          <w:rFonts w:ascii="Book Antiqua" w:hAnsi="Book Antiqua" w:cs="Times New Roman"/>
          <w:kern w:val="2"/>
          <w:sz w:val="24"/>
          <w:szCs w:val="24"/>
          <w:lang w:val="en-US" w:eastAsia="zh-CN"/>
        </w:rPr>
        <w:t xml:space="preserve">(Maywood) 2011; </w:t>
      </w:r>
      <w:r w:rsidRPr="009642B9">
        <w:rPr>
          <w:rFonts w:ascii="Book Antiqua" w:hAnsi="Book Antiqua" w:cs="Times New Roman"/>
          <w:b/>
          <w:kern w:val="2"/>
          <w:sz w:val="24"/>
          <w:szCs w:val="24"/>
          <w:lang w:val="en-US" w:eastAsia="zh-CN"/>
        </w:rPr>
        <w:t>236</w:t>
      </w:r>
      <w:r w:rsidRPr="009642B9">
        <w:rPr>
          <w:rFonts w:ascii="Book Antiqua" w:hAnsi="Book Antiqua" w:cs="Times New Roman"/>
          <w:kern w:val="2"/>
          <w:sz w:val="24"/>
          <w:szCs w:val="24"/>
          <w:lang w:val="en-US" w:eastAsia="zh-CN"/>
        </w:rPr>
        <w:t>: 1333-1341 [PMID: 22036733 DOI: 10.1258/ebm.2011.011183]</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44 </w:t>
      </w:r>
      <w:proofErr w:type="spellStart"/>
      <w:r w:rsidRPr="009642B9">
        <w:rPr>
          <w:rFonts w:ascii="Book Antiqua" w:hAnsi="Book Antiqua" w:cs="Times New Roman"/>
          <w:b/>
          <w:kern w:val="2"/>
          <w:sz w:val="24"/>
          <w:szCs w:val="24"/>
          <w:lang w:val="en-US" w:eastAsia="zh-CN"/>
        </w:rPr>
        <w:t>Pittenger</w:t>
      </w:r>
      <w:proofErr w:type="spellEnd"/>
      <w:r w:rsidRPr="009642B9">
        <w:rPr>
          <w:rFonts w:ascii="Book Antiqua" w:hAnsi="Book Antiqua" w:cs="Times New Roman"/>
          <w:b/>
          <w:kern w:val="2"/>
          <w:sz w:val="24"/>
          <w:szCs w:val="24"/>
          <w:lang w:val="en-US" w:eastAsia="zh-CN"/>
        </w:rPr>
        <w:t xml:space="preserve"> MF</w:t>
      </w:r>
      <w:r w:rsidRPr="009642B9">
        <w:rPr>
          <w:rFonts w:ascii="Book Antiqua" w:hAnsi="Book Antiqua" w:cs="Times New Roman"/>
          <w:kern w:val="2"/>
          <w:sz w:val="24"/>
          <w:szCs w:val="24"/>
          <w:lang w:val="en-US" w:eastAsia="zh-CN"/>
        </w:rPr>
        <w:t xml:space="preserve">, Mackay AM, Beck SC, Jaiswal RK, Douglas R, </w:t>
      </w:r>
      <w:proofErr w:type="spellStart"/>
      <w:r w:rsidRPr="009642B9">
        <w:rPr>
          <w:rFonts w:ascii="Book Antiqua" w:hAnsi="Book Antiqua" w:cs="Times New Roman"/>
          <w:kern w:val="2"/>
          <w:sz w:val="24"/>
          <w:szCs w:val="24"/>
          <w:lang w:val="en-US" w:eastAsia="zh-CN"/>
        </w:rPr>
        <w:t>Mosca</w:t>
      </w:r>
      <w:proofErr w:type="spellEnd"/>
      <w:r w:rsidRPr="009642B9">
        <w:rPr>
          <w:rFonts w:ascii="Book Antiqua" w:hAnsi="Book Antiqua" w:cs="Times New Roman"/>
          <w:kern w:val="2"/>
          <w:sz w:val="24"/>
          <w:szCs w:val="24"/>
          <w:lang w:val="en-US" w:eastAsia="zh-CN"/>
        </w:rPr>
        <w:t xml:space="preserve"> JD, Moorman MA, </w:t>
      </w:r>
      <w:proofErr w:type="spellStart"/>
      <w:r w:rsidRPr="009642B9">
        <w:rPr>
          <w:rFonts w:ascii="Book Antiqua" w:hAnsi="Book Antiqua" w:cs="Times New Roman"/>
          <w:kern w:val="2"/>
          <w:sz w:val="24"/>
          <w:szCs w:val="24"/>
          <w:lang w:val="en-US" w:eastAsia="zh-CN"/>
        </w:rPr>
        <w:t>Simonetti</w:t>
      </w:r>
      <w:proofErr w:type="spellEnd"/>
      <w:r w:rsidRPr="009642B9">
        <w:rPr>
          <w:rFonts w:ascii="Book Antiqua" w:hAnsi="Book Antiqua" w:cs="Times New Roman"/>
          <w:kern w:val="2"/>
          <w:sz w:val="24"/>
          <w:szCs w:val="24"/>
          <w:lang w:val="en-US" w:eastAsia="zh-CN"/>
        </w:rPr>
        <w:t xml:space="preserve"> DW, Craig S, </w:t>
      </w:r>
      <w:proofErr w:type="spellStart"/>
      <w:r w:rsidRPr="009642B9">
        <w:rPr>
          <w:rFonts w:ascii="Book Antiqua" w:hAnsi="Book Antiqua" w:cs="Times New Roman"/>
          <w:kern w:val="2"/>
          <w:sz w:val="24"/>
          <w:szCs w:val="24"/>
          <w:lang w:val="en-US" w:eastAsia="zh-CN"/>
        </w:rPr>
        <w:t>Marshak</w:t>
      </w:r>
      <w:proofErr w:type="spellEnd"/>
      <w:r w:rsidRPr="009642B9">
        <w:rPr>
          <w:rFonts w:ascii="Book Antiqua" w:hAnsi="Book Antiqua" w:cs="Times New Roman"/>
          <w:kern w:val="2"/>
          <w:sz w:val="24"/>
          <w:szCs w:val="24"/>
          <w:lang w:val="en-US" w:eastAsia="zh-CN"/>
        </w:rPr>
        <w:t xml:space="preserve"> DR. </w:t>
      </w:r>
      <w:proofErr w:type="spellStart"/>
      <w:r w:rsidRPr="009642B9">
        <w:rPr>
          <w:rFonts w:ascii="Book Antiqua" w:hAnsi="Book Antiqua" w:cs="Times New Roman"/>
          <w:kern w:val="2"/>
          <w:sz w:val="24"/>
          <w:szCs w:val="24"/>
          <w:lang w:val="en-US" w:eastAsia="zh-CN"/>
        </w:rPr>
        <w:t>Multilineage</w:t>
      </w:r>
      <w:proofErr w:type="spellEnd"/>
      <w:r w:rsidRPr="009642B9">
        <w:rPr>
          <w:rFonts w:ascii="Book Antiqua" w:hAnsi="Book Antiqua" w:cs="Times New Roman"/>
          <w:kern w:val="2"/>
          <w:sz w:val="24"/>
          <w:szCs w:val="24"/>
          <w:lang w:val="en-US" w:eastAsia="zh-CN"/>
        </w:rPr>
        <w:t xml:space="preserve"> potential of adult human mesenchymal stem cells. </w:t>
      </w:r>
      <w:r w:rsidRPr="009642B9">
        <w:rPr>
          <w:rFonts w:ascii="Book Antiqua" w:hAnsi="Book Antiqua" w:cs="Times New Roman"/>
          <w:i/>
          <w:kern w:val="2"/>
          <w:sz w:val="24"/>
          <w:szCs w:val="24"/>
          <w:lang w:val="en-US" w:eastAsia="zh-CN"/>
        </w:rPr>
        <w:t>Science</w:t>
      </w:r>
      <w:r w:rsidRPr="009642B9">
        <w:rPr>
          <w:rFonts w:ascii="Book Antiqua" w:hAnsi="Book Antiqua" w:cs="Times New Roman"/>
          <w:kern w:val="2"/>
          <w:sz w:val="24"/>
          <w:szCs w:val="24"/>
          <w:lang w:val="en-US" w:eastAsia="zh-CN"/>
        </w:rPr>
        <w:t xml:space="preserve"> 1999; </w:t>
      </w:r>
      <w:r w:rsidRPr="009642B9">
        <w:rPr>
          <w:rFonts w:ascii="Book Antiqua" w:hAnsi="Book Antiqua" w:cs="Times New Roman"/>
          <w:b/>
          <w:kern w:val="2"/>
          <w:sz w:val="24"/>
          <w:szCs w:val="24"/>
          <w:lang w:val="en-US" w:eastAsia="zh-CN"/>
        </w:rPr>
        <w:t>284</w:t>
      </w:r>
      <w:r w:rsidRPr="009642B9">
        <w:rPr>
          <w:rFonts w:ascii="Book Antiqua" w:hAnsi="Book Antiqua" w:cs="Times New Roman"/>
          <w:kern w:val="2"/>
          <w:sz w:val="24"/>
          <w:szCs w:val="24"/>
          <w:lang w:val="en-US" w:eastAsia="zh-CN"/>
        </w:rPr>
        <w:t>: 143-147 [PMID: 10102814]</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45 </w:t>
      </w:r>
      <w:r w:rsidRPr="009642B9">
        <w:rPr>
          <w:rFonts w:ascii="Book Antiqua" w:hAnsi="Book Antiqua" w:cs="Times New Roman"/>
          <w:b/>
          <w:kern w:val="2"/>
          <w:sz w:val="24"/>
          <w:szCs w:val="24"/>
          <w:lang w:val="en-US" w:eastAsia="zh-CN"/>
        </w:rPr>
        <w:t>Meier RP</w:t>
      </w:r>
      <w:r w:rsidRPr="009642B9">
        <w:rPr>
          <w:rFonts w:ascii="Book Antiqua" w:hAnsi="Book Antiqua" w:cs="Times New Roman"/>
          <w:kern w:val="2"/>
          <w:sz w:val="24"/>
          <w:szCs w:val="24"/>
          <w:lang w:val="en-US" w:eastAsia="zh-CN"/>
        </w:rPr>
        <w:t xml:space="preserve">, Müller YD, Morel P, </w:t>
      </w:r>
      <w:proofErr w:type="spellStart"/>
      <w:r w:rsidRPr="009642B9">
        <w:rPr>
          <w:rFonts w:ascii="Book Antiqua" w:hAnsi="Book Antiqua" w:cs="Times New Roman"/>
          <w:kern w:val="2"/>
          <w:sz w:val="24"/>
          <w:szCs w:val="24"/>
          <w:lang w:val="en-US" w:eastAsia="zh-CN"/>
        </w:rPr>
        <w:t>Gonelle-Gispert</w:t>
      </w:r>
      <w:proofErr w:type="spellEnd"/>
      <w:r w:rsidRPr="009642B9">
        <w:rPr>
          <w:rFonts w:ascii="Book Antiqua" w:hAnsi="Book Antiqua" w:cs="Times New Roman"/>
          <w:kern w:val="2"/>
          <w:sz w:val="24"/>
          <w:szCs w:val="24"/>
          <w:lang w:val="en-US" w:eastAsia="zh-CN"/>
        </w:rPr>
        <w:t xml:space="preserve"> C, </w:t>
      </w:r>
      <w:proofErr w:type="spellStart"/>
      <w:r w:rsidRPr="009642B9">
        <w:rPr>
          <w:rFonts w:ascii="Book Antiqua" w:hAnsi="Book Antiqua" w:cs="Times New Roman"/>
          <w:kern w:val="2"/>
          <w:sz w:val="24"/>
          <w:szCs w:val="24"/>
          <w:lang w:val="en-US" w:eastAsia="zh-CN"/>
        </w:rPr>
        <w:t>Bühler</w:t>
      </w:r>
      <w:proofErr w:type="spellEnd"/>
      <w:r w:rsidRPr="009642B9">
        <w:rPr>
          <w:rFonts w:ascii="Book Antiqua" w:hAnsi="Book Antiqua" w:cs="Times New Roman"/>
          <w:kern w:val="2"/>
          <w:sz w:val="24"/>
          <w:szCs w:val="24"/>
          <w:lang w:val="en-US" w:eastAsia="zh-CN"/>
        </w:rPr>
        <w:t xml:space="preserve"> LH. Transplantation of mesenchymal stem cells for the treatment of liver diseases, is there enough evidence? </w:t>
      </w:r>
      <w:r w:rsidRPr="009642B9">
        <w:rPr>
          <w:rFonts w:ascii="Book Antiqua" w:hAnsi="Book Antiqua" w:cs="Times New Roman"/>
          <w:i/>
          <w:kern w:val="2"/>
          <w:sz w:val="24"/>
          <w:szCs w:val="24"/>
          <w:lang w:val="en-US" w:eastAsia="zh-CN"/>
        </w:rPr>
        <w:t>Stem Cell Res</w:t>
      </w:r>
      <w:r w:rsidRPr="009642B9">
        <w:rPr>
          <w:rFonts w:ascii="Book Antiqua" w:hAnsi="Book Antiqua" w:cs="Times New Roman"/>
          <w:kern w:val="2"/>
          <w:sz w:val="24"/>
          <w:szCs w:val="24"/>
          <w:lang w:val="en-US" w:eastAsia="zh-CN"/>
        </w:rPr>
        <w:t xml:space="preserve"> 2013; </w:t>
      </w:r>
      <w:r w:rsidRPr="009642B9">
        <w:rPr>
          <w:rFonts w:ascii="Book Antiqua" w:hAnsi="Book Antiqua" w:cs="Times New Roman"/>
          <w:b/>
          <w:kern w:val="2"/>
          <w:sz w:val="24"/>
          <w:szCs w:val="24"/>
          <w:lang w:val="en-US" w:eastAsia="zh-CN"/>
        </w:rPr>
        <w:t>11</w:t>
      </w:r>
      <w:r w:rsidRPr="009642B9">
        <w:rPr>
          <w:rFonts w:ascii="Book Antiqua" w:hAnsi="Book Antiqua" w:cs="Times New Roman"/>
          <w:kern w:val="2"/>
          <w:sz w:val="24"/>
          <w:szCs w:val="24"/>
          <w:lang w:val="en-US" w:eastAsia="zh-CN"/>
        </w:rPr>
        <w:t>: 1348-1364 [PMID: 24090934 DOI: 10.1016/j.scr.2013.08.011]</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46 </w:t>
      </w:r>
      <w:r w:rsidRPr="009642B9">
        <w:rPr>
          <w:rFonts w:ascii="Book Antiqua" w:hAnsi="Book Antiqua" w:cs="Times New Roman"/>
          <w:b/>
          <w:kern w:val="2"/>
          <w:sz w:val="24"/>
          <w:szCs w:val="24"/>
          <w:lang w:val="en-US" w:eastAsia="zh-CN"/>
        </w:rPr>
        <w:t>Lin CS</w:t>
      </w:r>
      <w:r w:rsidRPr="009642B9">
        <w:rPr>
          <w:rFonts w:ascii="Book Antiqua" w:hAnsi="Book Antiqua" w:cs="Times New Roman"/>
          <w:kern w:val="2"/>
          <w:sz w:val="24"/>
          <w:szCs w:val="24"/>
          <w:lang w:val="en-US" w:eastAsia="zh-CN"/>
        </w:rPr>
        <w:t xml:space="preserve">, Xin ZC, Dai J, Lue TF. Commonly used mesenchymal stem cell markers and tracking labels: Limitations and challenges. </w:t>
      </w:r>
      <w:proofErr w:type="spellStart"/>
      <w:r w:rsidRPr="009642B9">
        <w:rPr>
          <w:rFonts w:ascii="Book Antiqua" w:hAnsi="Book Antiqua" w:cs="Times New Roman"/>
          <w:i/>
          <w:kern w:val="2"/>
          <w:sz w:val="24"/>
          <w:szCs w:val="24"/>
          <w:lang w:val="en-US" w:eastAsia="zh-CN"/>
        </w:rPr>
        <w:t>Histol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Histopathol</w:t>
      </w:r>
      <w:proofErr w:type="spellEnd"/>
      <w:r w:rsidRPr="009642B9">
        <w:rPr>
          <w:rFonts w:ascii="Book Antiqua" w:hAnsi="Book Antiqua" w:cs="Times New Roman"/>
          <w:kern w:val="2"/>
          <w:sz w:val="24"/>
          <w:szCs w:val="24"/>
          <w:lang w:val="en-US" w:eastAsia="zh-CN"/>
        </w:rPr>
        <w:t xml:space="preserve"> 2013; </w:t>
      </w:r>
      <w:r w:rsidRPr="009642B9">
        <w:rPr>
          <w:rFonts w:ascii="Book Antiqua" w:hAnsi="Book Antiqua" w:cs="Times New Roman"/>
          <w:b/>
          <w:kern w:val="2"/>
          <w:sz w:val="24"/>
          <w:szCs w:val="24"/>
          <w:lang w:val="en-US" w:eastAsia="zh-CN"/>
        </w:rPr>
        <w:t>28</w:t>
      </w:r>
      <w:r w:rsidRPr="009642B9">
        <w:rPr>
          <w:rFonts w:ascii="Book Antiqua" w:hAnsi="Book Antiqua" w:cs="Times New Roman"/>
          <w:kern w:val="2"/>
          <w:sz w:val="24"/>
          <w:szCs w:val="24"/>
          <w:lang w:val="en-US" w:eastAsia="zh-CN"/>
        </w:rPr>
        <w:t>: 1109-1116 [PMID: 23588700 DOI: 10.14670/HH-28.1109]</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47 </w:t>
      </w:r>
      <w:r w:rsidRPr="009642B9">
        <w:rPr>
          <w:rFonts w:ascii="Book Antiqua" w:hAnsi="Book Antiqua" w:cs="Times New Roman"/>
          <w:b/>
          <w:kern w:val="2"/>
          <w:sz w:val="24"/>
          <w:szCs w:val="24"/>
          <w:lang w:val="en-US" w:eastAsia="zh-CN"/>
        </w:rPr>
        <w:t>Reagan MR</w:t>
      </w:r>
      <w:r w:rsidRPr="009642B9">
        <w:rPr>
          <w:rFonts w:ascii="Book Antiqua" w:hAnsi="Book Antiqua" w:cs="Times New Roman"/>
          <w:kern w:val="2"/>
          <w:sz w:val="24"/>
          <w:szCs w:val="24"/>
          <w:lang w:val="en-US" w:eastAsia="zh-CN"/>
        </w:rPr>
        <w:t xml:space="preserve">, Kaplan DL. Concise review: Mesenchymal stem cell tumor-homing: detection methods in disease model systems. </w:t>
      </w:r>
      <w:r w:rsidRPr="009642B9">
        <w:rPr>
          <w:rFonts w:ascii="Book Antiqua" w:hAnsi="Book Antiqua" w:cs="Times New Roman"/>
          <w:i/>
          <w:kern w:val="2"/>
          <w:sz w:val="24"/>
          <w:szCs w:val="24"/>
          <w:lang w:val="en-US" w:eastAsia="zh-CN"/>
        </w:rPr>
        <w:t>Stem Cells</w:t>
      </w:r>
      <w:r w:rsidRPr="009642B9">
        <w:rPr>
          <w:rFonts w:ascii="Book Antiqua" w:hAnsi="Book Antiqua" w:cs="Times New Roman"/>
          <w:kern w:val="2"/>
          <w:sz w:val="24"/>
          <w:szCs w:val="24"/>
          <w:lang w:val="en-US" w:eastAsia="zh-CN"/>
        </w:rPr>
        <w:t xml:space="preserve"> 2011; </w:t>
      </w:r>
      <w:r w:rsidRPr="009642B9">
        <w:rPr>
          <w:rFonts w:ascii="Book Antiqua" w:hAnsi="Book Antiqua" w:cs="Times New Roman"/>
          <w:b/>
          <w:kern w:val="2"/>
          <w:sz w:val="24"/>
          <w:szCs w:val="24"/>
          <w:lang w:val="en-US" w:eastAsia="zh-CN"/>
        </w:rPr>
        <w:t>29</w:t>
      </w:r>
      <w:r w:rsidRPr="009642B9">
        <w:rPr>
          <w:rFonts w:ascii="Book Antiqua" w:hAnsi="Book Antiqua" w:cs="Times New Roman"/>
          <w:kern w:val="2"/>
          <w:sz w:val="24"/>
          <w:szCs w:val="24"/>
          <w:lang w:val="en-US" w:eastAsia="zh-CN"/>
        </w:rPr>
        <w:t>: 920-927 [PMID: 21557390 DOI: 10.1002/stem.645]</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48 </w:t>
      </w:r>
      <w:r w:rsidRPr="009642B9">
        <w:rPr>
          <w:rFonts w:ascii="Book Antiqua" w:hAnsi="Book Antiqua" w:cs="Times New Roman"/>
          <w:b/>
          <w:kern w:val="2"/>
          <w:sz w:val="24"/>
          <w:szCs w:val="24"/>
          <w:lang w:val="en-US" w:eastAsia="zh-CN"/>
        </w:rPr>
        <w:t>Fiore EJ</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Bayo</w:t>
      </w:r>
      <w:proofErr w:type="spellEnd"/>
      <w:r w:rsidRPr="009642B9">
        <w:rPr>
          <w:rFonts w:ascii="Book Antiqua" w:hAnsi="Book Antiqua" w:cs="Times New Roman"/>
          <w:kern w:val="2"/>
          <w:sz w:val="24"/>
          <w:szCs w:val="24"/>
          <w:lang w:val="en-US" w:eastAsia="zh-CN"/>
        </w:rPr>
        <w:t xml:space="preserve"> JM, Garcia MG, </w:t>
      </w:r>
      <w:proofErr w:type="spellStart"/>
      <w:r w:rsidRPr="009642B9">
        <w:rPr>
          <w:rFonts w:ascii="Book Antiqua" w:hAnsi="Book Antiqua" w:cs="Times New Roman"/>
          <w:kern w:val="2"/>
          <w:sz w:val="24"/>
          <w:szCs w:val="24"/>
          <w:lang w:val="en-US" w:eastAsia="zh-CN"/>
        </w:rPr>
        <w:t>Malvicini</w:t>
      </w:r>
      <w:proofErr w:type="spellEnd"/>
      <w:r w:rsidRPr="009642B9">
        <w:rPr>
          <w:rFonts w:ascii="Book Antiqua" w:hAnsi="Book Antiqua" w:cs="Times New Roman"/>
          <w:kern w:val="2"/>
          <w:sz w:val="24"/>
          <w:szCs w:val="24"/>
          <w:lang w:val="en-US" w:eastAsia="zh-CN"/>
        </w:rPr>
        <w:t xml:space="preserve"> M, Lloyd R, </w:t>
      </w:r>
      <w:proofErr w:type="spellStart"/>
      <w:r w:rsidRPr="009642B9">
        <w:rPr>
          <w:rFonts w:ascii="Book Antiqua" w:hAnsi="Book Antiqua" w:cs="Times New Roman"/>
          <w:kern w:val="2"/>
          <w:sz w:val="24"/>
          <w:szCs w:val="24"/>
          <w:lang w:val="en-US" w:eastAsia="zh-CN"/>
        </w:rPr>
        <w:t>Piccioni</w:t>
      </w:r>
      <w:proofErr w:type="spellEnd"/>
      <w:r w:rsidRPr="009642B9">
        <w:rPr>
          <w:rFonts w:ascii="Book Antiqua" w:hAnsi="Book Antiqua" w:cs="Times New Roman"/>
          <w:kern w:val="2"/>
          <w:sz w:val="24"/>
          <w:szCs w:val="24"/>
          <w:lang w:val="en-US" w:eastAsia="zh-CN"/>
        </w:rPr>
        <w:t xml:space="preserve"> F, Rizzo M, </w:t>
      </w:r>
      <w:proofErr w:type="spellStart"/>
      <w:r w:rsidRPr="009642B9">
        <w:rPr>
          <w:rFonts w:ascii="Book Antiqua" w:hAnsi="Book Antiqua" w:cs="Times New Roman"/>
          <w:kern w:val="2"/>
          <w:sz w:val="24"/>
          <w:szCs w:val="24"/>
          <w:lang w:val="en-US" w:eastAsia="zh-CN"/>
        </w:rPr>
        <w:t>Peixoto</w:t>
      </w:r>
      <w:proofErr w:type="spellEnd"/>
      <w:r w:rsidRPr="009642B9">
        <w:rPr>
          <w:rFonts w:ascii="Book Antiqua" w:hAnsi="Book Antiqua" w:cs="Times New Roman"/>
          <w:kern w:val="2"/>
          <w:sz w:val="24"/>
          <w:szCs w:val="24"/>
          <w:lang w:val="en-US" w:eastAsia="zh-CN"/>
        </w:rPr>
        <w:t xml:space="preserve"> E, Sola MB, </w:t>
      </w:r>
      <w:proofErr w:type="spellStart"/>
      <w:r w:rsidRPr="009642B9">
        <w:rPr>
          <w:rFonts w:ascii="Book Antiqua" w:hAnsi="Book Antiqua" w:cs="Times New Roman"/>
          <w:kern w:val="2"/>
          <w:sz w:val="24"/>
          <w:szCs w:val="24"/>
          <w:lang w:val="en-US" w:eastAsia="zh-CN"/>
        </w:rPr>
        <w:t>Atorrasagasti</w:t>
      </w:r>
      <w:proofErr w:type="spellEnd"/>
      <w:r w:rsidRPr="009642B9">
        <w:rPr>
          <w:rFonts w:ascii="Book Antiqua" w:hAnsi="Book Antiqua" w:cs="Times New Roman"/>
          <w:kern w:val="2"/>
          <w:sz w:val="24"/>
          <w:szCs w:val="24"/>
          <w:lang w:val="en-US" w:eastAsia="zh-CN"/>
        </w:rPr>
        <w:t xml:space="preserve"> C, Alaniz L, </w:t>
      </w:r>
      <w:proofErr w:type="spellStart"/>
      <w:r w:rsidRPr="009642B9">
        <w:rPr>
          <w:rFonts w:ascii="Book Antiqua" w:hAnsi="Book Antiqua" w:cs="Times New Roman"/>
          <w:kern w:val="2"/>
          <w:sz w:val="24"/>
          <w:szCs w:val="24"/>
          <w:lang w:val="en-US" w:eastAsia="zh-CN"/>
        </w:rPr>
        <w:t>Camilletti</w:t>
      </w:r>
      <w:proofErr w:type="spellEnd"/>
      <w:r w:rsidRPr="009642B9">
        <w:rPr>
          <w:rFonts w:ascii="Book Antiqua" w:hAnsi="Book Antiqua" w:cs="Times New Roman"/>
          <w:kern w:val="2"/>
          <w:sz w:val="24"/>
          <w:szCs w:val="24"/>
          <w:lang w:val="en-US" w:eastAsia="zh-CN"/>
        </w:rPr>
        <w:t xml:space="preserve"> MA, </w:t>
      </w:r>
      <w:proofErr w:type="spellStart"/>
      <w:r w:rsidRPr="009642B9">
        <w:rPr>
          <w:rFonts w:ascii="Book Antiqua" w:hAnsi="Book Antiqua" w:cs="Times New Roman"/>
          <w:kern w:val="2"/>
          <w:sz w:val="24"/>
          <w:szCs w:val="24"/>
          <w:lang w:val="en-US" w:eastAsia="zh-CN"/>
        </w:rPr>
        <w:t>Enguita</w:t>
      </w:r>
      <w:proofErr w:type="spellEnd"/>
      <w:r w:rsidRPr="009642B9">
        <w:rPr>
          <w:rFonts w:ascii="Book Antiqua" w:hAnsi="Book Antiqua" w:cs="Times New Roman"/>
          <w:kern w:val="2"/>
          <w:sz w:val="24"/>
          <w:szCs w:val="24"/>
          <w:lang w:val="en-US" w:eastAsia="zh-CN"/>
        </w:rPr>
        <w:t xml:space="preserve"> M, Prieto J, Aquino JB, </w:t>
      </w:r>
      <w:proofErr w:type="spellStart"/>
      <w:r w:rsidRPr="009642B9">
        <w:rPr>
          <w:rFonts w:ascii="Book Antiqua" w:hAnsi="Book Antiqua" w:cs="Times New Roman"/>
          <w:kern w:val="2"/>
          <w:sz w:val="24"/>
          <w:szCs w:val="24"/>
          <w:lang w:val="en-US" w:eastAsia="zh-CN"/>
        </w:rPr>
        <w:t>Mazzolini</w:t>
      </w:r>
      <w:proofErr w:type="spellEnd"/>
      <w:r w:rsidRPr="009642B9">
        <w:rPr>
          <w:rFonts w:ascii="Book Antiqua" w:hAnsi="Book Antiqua" w:cs="Times New Roman"/>
          <w:kern w:val="2"/>
          <w:sz w:val="24"/>
          <w:szCs w:val="24"/>
          <w:lang w:val="en-US" w:eastAsia="zh-CN"/>
        </w:rPr>
        <w:t xml:space="preserve"> G. Mesenchymal stromal cells engineered to produce IGF-I by recombinant adenovirus ameliorate liver fibrosis in mice. </w:t>
      </w:r>
      <w:r w:rsidRPr="009642B9">
        <w:rPr>
          <w:rFonts w:ascii="Book Antiqua" w:hAnsi="Book Antiqua" w:cs="Times New Roman"/>
          <w:i/>
          <w:kern w:val="2"/>
          <w:sz w:val="24"/>
          <w:szCs w:val="24"/>
          <w:lang w:val="en-US" w:eastAsia="zh-CN"/>
        </w:rPr>
        <w:t>Stem Cells Dev</w:t>
      </w:r>
      <w:r w:rsidRPr="009642B9">
        <w:rPr>
          <w:rFonts w:ascii="Book Antiqua" w:hAnsi="Book Antiqua" w:cs="Times New Roman"/>
          <w:kern w:val="2"/>
          <w:sz w:val="24"/>
          <w:szCs w:val="24"/>
          <w:lang w:val="en-US" w:eastAsia="zh-CN"/>
        </w:rPr>
        <w:t xml:space="preserve"> 2015; </w:t>
      </w:r>
      <w:r w:rsidRPr="009642B9">
        <w:rPr>
          <w:rFonts w:ascii="Book Antiqua" w:hAnsi="Book Antiqua" w:cs="Times New Roman"/>
          <w:b/>
          <w:kern w:val="2"/>
          <w:sz w:val="24"/>
          <w:szCs w:val="24"/>
          <w:lang w:val="en-US" w:eastAsia="zh-CN"/>
        </w:rPr>
        <w:t>24</w:t>
      </w:r>
      <w:r w:rsidRPr="009642B9">
        <w:rPr>
          <w:rFonts w:ascii="Book Antiqua" w:hAnsi="Book Antiqua" w:cs="Times New Roman"/>
          <w:kern w:val="2"/>
          <w:sz w:val="24"/>
          <w:szCs w:val="24"/>
          <w:lang w:val="en-US" w:eastAsia="zh-CN"/>
        </w:rPr>
        <w:t>: 791-801 [PMID: 25315017 DOI: 10.1089/scd.2014.0174]</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49 </w:t>
      </w:r>
      <w:r w:rsidRPr="009642B9">
        <w:rPr>
          <w:rFonts w:ascii="Book Antiqua" w:hAnsi="Book Antiqua" w:cs="Times New Roman"/>
          <w:b/>
          <w:kern w:val="2"/>
          <w:sz w:val="24"/>
          <w:szCs w:val="24"/>
          <w:lang w:val="en-US" w:eastAsia="zh-CN"/>
        </w:rPr>
        <w:t>Dai LJ</w:t>
      </w:r>
      <w:r w:rsidRPr="009642B9">
        <w:rPr>
          <w:rFonts w:ascii="Book Antiqua" w:hAnsi="Book Antiqua" w:cs="Times New Roman"/>
          <w:kern w:val="2"/>
          <w:sz w:val="24"/>
          <w:szCs w:val="24"/>
          <w:lang w:val="en-US" w:eastAsia="zh-CN"/>
        </w:rPr>
        <w:t xml:space="preserve">, Li HY, Guan LX, Ritchie G, Zhou JX. The therapeutic potential of bone marrow-derived mesenchymal stem cells on hepatic cirrhosis. </w:t>
      </w:r>
      <w:r w:rsidRPr="009642B9">
        <w:rPr>
          <w:rFonts w:ascii="Book Antiqua" w:hAnsi="Book Antiqua" w:cs="Times New Roman"/>
          <w:i/>
          <w:kern w:val="2"/>
          <w:sz w:val="24"/>
          <w:szCs w:val="24"/>
          <w:lang w:val="en-US" w:eastAsia="zh-CN"/>
        </w:rPr>
        <w:t>Stem Cell Res</w:t>
      </w:r>
      <w:r w:rsidRPr="009642B9">
        <w:rPr>
          <w:rFonts w:ascii="Book Antiqua" w:hAnsi="Book Antiqua" w:cs="Times New Roman"/>
          <w:kern w:val="2"/>
          <w:sz w:val="24"/>
          <w:szCs w:val="24"/>
          <w:lang w:val="en-US" w:eastAsia="zh-CN"/>
        </w:rPr>
        <w:t xml:space="preserve"> 2009; </w:t>
      </w:r>
      <w:r w:rsidRPr="009642B9">
        <w:rPr>
          <w:rFonts w:ascii="Book Antiqua" w:hAnsi="Book Antiqua" w:cs="Times New Roman"/>
          <w:b/>
          <w:kern w:val="2"/>
          <w:sz w:val="24"/>
          <w:szCs w:val="24"/>
          <w:lang w:val="en-US" w:eastAsia="zh-CN"/>
        </w:rPr>
        <w:t>2</w:t>
      </w:r>
      <w:r w:rsidRPr="009642B9">
        <w:rPr>
          <w:rFonts w:ascii="Book Antiqua" w:hAnsi="Book Antiqua" w:cs="Times New Roman"/>
          <w:kern w:val="2"/>
          <w:sz w:val="24"/>
          <w:szCs w:val="24"/>
          <w:lang w:val="en-US" w:eastAsia="zh-CN"/>
        </w:rPr>
        <w:t>: 16-25 [PMID: 19383405 DOI: 10.1016/j.scr.2008.07.005]</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50 </w:t>
      </w:r>
      <w:r w:rsidRPr="009642B9">
        <w:rPr>
          <w:rFonts w:ascii="Book Antiqua" w:hAnsi="Book Antiqua" w:cs="Times New Roman"/>
          <w:b/>
          <w:kern w:val="2"/>
          <w:sz w:val="24"/>
          <w:szCs w:val="24"/>
          <w:lang w:val="en-US" w:eastAsia="zh-CN"/>
        </w:rPr>
        <w:t>Sato Y</w:t>
      </w:r>
      <w:r w:rsidRPr="009642B9">
        <w:rPr>
          <w:rFonts w:ascii="Book Antiqua" w:hAnsi="Book Antiqua" w:cs="Times New Roman"/>
          <w:kern w:val="2"/>
          <w:sz w:val="24"/>
          <w:szCs w:val="24"/>
          <w:lang w:val="en-US" w:eastAsia="zh-CN"/>
        </w:rPr>
        <w:t xml:space="preserve">, Araki H, Kato J, Nakamura K, Kawano Y, </w:t>
      </w:r>
      <w:proofErr w:type="spellStart"/>
      <w:r w:rsidRPr="009642B9">
        <w:rPr>
          <w:rFonts w:ascii="Book Antiqua" w:hAnsi="Book Antiqua" w:cs="Times New Roman"/>
          <w:kern w:val="2"/>
          <w:sz w:val="24"/>
          <w:szCs w:val="24"/>
          <w:lang w:val="en-US" w:eastAsia="zh-CN"/>
        </w:rPr>
        <w:t>Kobune</w:t>
      </w:r>
      <w:proofErr w:type="spellEnd"/>
      <w:r w:rsidRPr="009642B9">
        <w:rPr>
          <w:rFonts w:ascii="Book Antiqua" w:hAnsi="Book Antiqua" w:cs="Times New Roman"/>
          <w:kern w:val="2"/>
          <w:sz w:val="24"/>
          <w:szCs w:val="24"/>
          <w:lang w:val="en-US" w:eastAsia="zh-CN"/>
        </w:rPr>
        <w:t xml:space="preserve"> M, Sato T, </w:t>
      </w:r>
      <w:proofErr w:type="spellStart"/>
      <w:r w:rsidRPr="009642B9">
        <w:rPr>
          <w:rFonts w:ascii="Book Antiqua" w:hAnsi="Book Antiqua" w:cs="Times New Roman"/>
          <w:kern w:val="2"/>
          <w:sz w:val="24"/>
          <w:szCs w:val="24"/>
          <w:lang w:val="en-US" w:eastAsia="zh-CN"/>
        </w:rPr>
        <w:t>Miyanishi</w:t>
      </w:r>
      <w:proofErr w:type="spellEnd"/>
      <w:r w:rsidRPr="009642B9">
        <w:rPr>
          <w:rFonts w:ascii="Book Antiqua" w:hAnsi="Book Antiqua" w:cs="Times New Roman"/>
          <w:kern w:val="2"/>
          <w:sz w:val="24"/>
          <w:szCs w:val="24"/>
          <w:lang w:val="en-US" w:eastAsia="zh-CN"/>
        </w:rPr>
        <w:t xml:space="preserve"> K, </w:t>
      </w:r>
      <w:proofErr w:type="spellStart"/>
      <w:r w:rsidRPr="009642B9">
        <w:rPr>
          <w:rFonts w:ascii="Book Antiqua" w:hAnsi="Book Antiqua" w:cs="Times New Roman"/>
          <w:kern w:val="2"/>
          <w:sz w:val="24"/>
          <w:szCs w:val="24"/>
          <w:lang w:val="en-US" w:eastAsia="zh-CN"/>
        </w:rPr>
        <w:t>Takayama</w:t>
      </w:r>
      <w:proofErr w:type="spellEnd"/>
      <w:r w:rsidRPr="009642B9">
        <w:rPr>
          <w:rFonts w:ascii="Book Antiqua" w:hAnsi="Book Antiqua" w:cs="Times New Roman"/>
          <w:kern w:val="2"/>
          <w:sz w:val="24"/>
          <w:szCs w:val="24"/>
          <w:lang w:val="en-US" w:eastAsia="zh-CN"/>
        </w:rPr>
        <w:t xml:space="preserve"> T, Takahashi M, </w:t>
      </w:r>
      <w:proofErr w:type="spellStart"/>
      <w:r w:rsidRPr="009642B9">
        <w:rPr>
          <w:rFonts w:ascii="Book Antiqua" w:hAnsi="Book Antiqua" w:cs="Times New Roman"/>
          <w:kern w:val="2"/>
          <w:sz w:val="24"/>
          <w:szCs w:val="24"/>
          <w:lang w:val="en-US" w:eastAsia="zh-CN"/>
        </w:rPr>
        <w:t>Takimoto</w:t>
      </w:r>
      <w:proofErr w:type="spellEnd"/>
      <w:r w:rsidRPr="009642B9">
        <w:rPr>
          <w:rFonts w:ascii="Book Antiqua" w:hAnsi="Book Antiqua" w:cs="Times New Roman"/>
          <w:kern w:val="2"/>
          <w:sz w:val="24"/>
          <w:szCs w:val="24"/>
          <w:lang w:val="en-US" w:eastAsia="zh-CN"/>
        </w:rPr>
        <w:t xml:space="preserve"> R, </w:t>
      </w:r>
      <w:proofErr w:type="spellStart"/>
      <w:r w:rsidRPr="009642B9">
        <w:rPr>
          <w:rFonts w:ascii="Book Antiqua" w:hAnsi="Book Antiqua" w:cs="Times New Roman"/>
          <w:kern w:val="2"/>
          <w:sz w:val="24"/>
          <w:szCs w:val="24"/>
          <w:lang w:val="en-US" w:eastAsia="zh-CN"/>
        </w:rPr>
        <w:t>Iyama</w:t>
      </w:r>
      <w:proofErr w:type="spellEnd"/>
      <w:r w:rsidRPr="009642B9">
        <w:rPr>
          <w:rFonts w:ascii="Book Antiqua" w:hAnsi="Book Antiqua" w:cs="Times New Roman"/>
          <w:kern w:val="2"/>
          <w:sz w:val="24"/>
          <w:szCs w:val="24"/>
          <w:lang w:val="en-US" w:eastAsia="zh-CN"/>
        </w:rPr>
        <w:t xml:space="preserve"> S, Matsunaga T, </w:t>
      </w:r>
      <w:proofErr w:type="spellStart"/>
      <w:r w:rsidRPr="009642B9">
        <w:rPr>
          <w:rFonts w:ascii="Book Antiqua" w:hAnsi="Book Antiqua" w:cs="Times New Roman"/>
          <w:kern w:val="2"/>
          <w:sz w:val="24"/>
          <w:szCs w:val="24"/>
          <w:lang w:val="en-US" w:eastAsia="zh-CN"/>
        </w:rPr>
        <w:t>Ohtani</w:t>
      </w:r>
      <w:proofErr w:type="spellEnd"/>
      <w:r w:rsidRPr="009642B9">
        <w:rPr>
          <w:rFonts w:ascii="Book Antiqua" w:hAnsi="Book Antiqua" w:cs="Times New Roman"/>
          <w:kern w:val="2"/>
          <w:sz w:val="24"/>
          <w:szCs w:val="24"/>
          <w:lang w:val="en-US" w:eastAsia="zh-CN"/>
        </w:rPr>
        <w:t xml:space="preserve"> S, Matsuura A, Hamada H, </w:t>
      </w:r>
      <w:proofErr w:type="spellStart"/>
      <w:r w:rsidRPr="009642B9">
        <w:rPr>
          <w:rFonts w:ascii="Book Antiqua" w:hAnsi="Book Antiqua" w:cs="Times New Roman"/>
          <w:kern w:val="2"/>
          <w:sz w:val="24"/>
          <w:szCs w:val="24"/>
          <w:lang w:val="en-US" w:eastAsia="zh-CN"/>
        </w:rPr>
        <w:t>Niitsu</w:t>
      </w:r>
      <w:proofErr w:type="spellEnd"/>
      <w:r w:rsidRPr="009642B9">
        <w:rPr>
          <w:rFonts w:ascii="Book Antiqua" w:hAnsi="Book Antiqua" w:cs="Times New Roman"/>
          <w:kern w:val="2"/>
          <w:sz w:val="24"/>
          <w:szCs w:val="24"/>
          <w:lang w:val="en-US" w:eastAsia="zh-CN"/>
        </w:rPr>
        <w:t xml:space="preserve"> Y. Human mesenchymal stem cells </w:t>
      </w:r>
      <w:proofErr w:type="spellStart"/>
      <w:r w:rsidRPr="009642B9">
        <w:rPr>
          <w:rFonts w:ascii="Book Antiqua" w:hAnsi="Book Antiqua" w:cs="Times New Roman"/>
          <w:kern w:val="2"/>
          <w:sz w:val="24"/>
          <w:szCs w:val="24"/>
          <w:lang w:val="en-US" w:eastAsia="zh-CN"/>
        </w:rPr>
        <w:t>xenografted</w:t>
      </w:r>
      <w:proofErr w:type="spellEnd"/>
      <w:r w:rsidRPr="009642B9">
        <w:rPr>
          <w:rFonts w:ascii="Book Antiqua" w:hAnsi="Book Antiqua" w:cs="Times New Roman"/>
          <w:kern w:val="2"/>
          <w:sz w:val="24"/>
          <w:szCs w:val="24"/>
          <w:lang w:val="en-US" w:eastAsia="zh-CN"/>
        </w:rPr>
        <w:t xml:space="preserve"> directly to rat liver are differentiated into human hepatocytes without fusion. </w:t>
      </w:r>
      <w:r w:rsidRPr="009642B9">
        <w:rPr>
          <w:rFonts w:ascii="Book Antiqua" w:hAnsi="Book Antiqua" w:cs="Times New Roman"/>
          <w:i/>
          <w:kern w:val="2"/>
          <w:sz w:val="24"/>
          <w:szCs w:val="24"/>
          <w:lang w:val="en-US" w:eastAsia="zh-CN"/>
        </w:rPr>
        <w:t>Blood</w:t>
      </w:r>
      <w:r w:rsidRPr="009642B9">
        <w:rPr>
          <w:rFonts w:ascii="Book Antiqua" w:hAnsi="Book Antiqua" w:cs="Times New Roman"/>
          <w:kern w:val="2"/>
          <w:sz w:val="24"/>
          <w:szCs w:val="24"/>
          <w:lang w:val="en-US" w:eastAsia="zh-CN"/>
        </w:rPr>
        <w:t xml:space="preserve"> 2005; </w:t>
      </w:r>
      <w:r w:rsidRPr="009642B9">
        <w:rPr>
          <w:rFonts w:ascii="Book Antiqua" w:hAnsi="Book Antiqua" w:cs="Times New Roman"/>
          <w:b/>
          <w:kern w:val="2"/>
          <w:sz w:val="24"/>
          <w:szCs w:val="24"/>
          <w:lang w:val="en-US" w:eastAsia="zh-CN"/>
        </w:rPr>
        <w:t>106</w:t>
      </w:r>
      <w:r w:rsidRPr="009642B9">
        <w:rPr>
          <w:rFonts w:ascii="Book Antiqua" w:hAnsi="Book Antiqua" w:cs="Times New Roman"/>
          <w:kern w:val="2"/>
          <w:sz w:val="24"/>
          <w:szCs w:val="24"/>
          <w:lang w:val="en-US" w:eastAsia="zh-CN"/>
        </w:rPr>
        <w:t>: 756-763 [PMID: 15817682 DOI: 10.1182/blood-</w:t>
      </w:r>
      <w:r w:rsidRPr="009642B9">
        <w:rPr>
          <w:rFonts w:ascii="Book Antiqua" w:hAnsi="Book Antiqua" w:cs="Times New Roman"/>
          <w:kern w:val="2"/>
          <w:sz w:val="24"/>
          <w:szCs w:val="24"/>
          <w:lang w:val="en-US" w:eastAsia="zh-CN"/>
        </w:rPr>
        <w:lastRenderedPageBreak/>
        <w:t>2005-02-0572]</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51 </w:t>
      </w:r>
      <w:proofErr w:type="spellStart"/>
      <w:r w:rsidRPr="009642B9">
        <w:rPr>
          <w:rFonts w:ascii="Book Antiqua" w:hAnsi="Book Antiqua" w:cs="Times New Roman"/>
          <w:b/>
          <w:kern w:val="2"/>
          <w:sz w:val="24"/>
          <w:szCs w:val="24"/>
          <w:lang w:val="en-US" w:eastAsia="zh-CN"/>
        </w:rPr>
        <w:t>Meirelles</w:t>
      </w:r>
      <w:proofErr w:type="spellEnd"/>
      <w:r w:rsidRPr="009642B9">
        <w:rPr>
          <w:rFonts w:ascii="Book Antiqua" w:hAnsi="Book Antiqua" w:cs="Times New Roman"/>
          <w:b/>
          <w:kern w:val="2"/>
          <w:sz w:val="24"/>
          <w:szCs w:val="24"/>
          <w:lang w:val="en-US" w:eastAsia="zh-CN"/>
        </w:rPr>
        <w:t xml:space="preserve"> </w:t>
      </w:r>
      <w:proofErr w:type="spellStart"/>
      <w:r w:rsidRPr="009642B9">
        <w:rPr>
          <w:rFonts w:ascii="Book Antiqua" w:hAnsi="Book Antiqua" w:cs="Times New Roman"/>
          <w:b/>
          <w:kern w:val="2"/>
          <w:sz w:val="24"/>
          <w:szCs w:val="24"/>
          <w:lang w:val="en-US" w:eastAsia="zh-CN"/>
        </w:rPr>
        <w:t>Lda</w:t>
      </w:r>
      <w:proofErr w:type="spellEnd"/>
      <w:r w:rsidRPr="009642B9">
        <w:rPr>
          <w:rFonts w:ascii="Book Antiqua" w:hAnsi="Book Antiqua" w:cs="Times New Roman"/>
          <w:b/>
          <w:kern w:val="2"/>
          <w:sz w:val="24"/>
          <w:szCs w:val="24"/>
          <w:lang w:val="en-US" w:eastAsia="zh-CN"/>
        </w:rPr>
        <w:t xml:space="preserve"> S</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Fontes</w:t>
      </w:r>
      <w:proofErr w:type="spellEnd"/>
      <w:r w:rsidRPr="009642B9">
        <w:rPr>
          <w:rFonts w:ascii="Book Antiqua" w:hAnsi="Book Antiqua" w:cs="Times New Roman"/>
          <w:kern w:val="2"/>
          <w:sz w:val="24"/>
          <w:szCs w:val="24"/>
          <w:lang w:val="en-US" w:eastAsia="zh-CN"/>
        </w:rPr>
        <w:t xml:space="preserve"> AM, </w:t>
      </w:r>
      <w:proofErr w:type="spellStart"/>
      <w:r w:rsidRPr="009642B9">
        <w:rPr>
          <w:rFonts w:ascii="Book Antiqua" w:hAnsi="Book Antiqua" w:cs="Times New Roman"/>
          <w:kern w:val="2"/>
          <w:sz w:val="24"/>
          <w:szCs w:val="24"/>
          <w:lang w:val="en-US" w:eastAsia="zh-CN"/>
        </w:rPr>
        <w:t>Covas</w:t>
      </w:r>
      <w:proofErr w:type="spellEnd"/>
      <w:r w:rsidRPr="009642B9">
        <w:rPr>
          <w:rFonts w:ascii="Book Antiqua" w:hAnsi="Book Antiqua" w:cs="Times New Roman"/>
          <w:kern w:val="2"/>
          <w:sz w:val="24"/>
          <w:szCs w:val="24"/>
          <w:lang w:val="en-US" w:eastAsia="zh-CN"/>
        </w:rPr>
        <w:t xml:space="preserve"> DT, Caplan AI. Mechanisms involved in the therapeutic properties of mesenchymal stem cells. </w:t>
      </w:r>
      <w:r w:rsidRPr="009642B9">
        <w:rPr>
          <w:rFonts w:ascii="Book Antiqua" w:hAnsi="Book Antiqua" w:cs="Times New Roman"/>
          <w:i/>
          <w:kern w:val="2"/>
          <w:sz w:val="24"/>
          <w:szCs w:val="24"/>
          <w:lang w:val="en-US" w:eastAsia="zh-CN"/>
        </w:rPr>
        <w:t>Cytokine Growth Factor Rev</w:t>
      </w:r>
      <w:r w:rsidRPr="009642B9">
        <w:rPr>
          <w:rFonts w:ascii="Book Antiqua" w:hAnsi="Book Antiqua" w:cs="Times New Roman"/>
          <w:kern w:val="2"/>
          <w:sz w:val="24"/>
          <w:szCs w:val="24"/>
          <w:lang w:val="en-US" w:eastAsia="zh-CN"/>
        </w:rPr>
        <w:t xml:space="preserve"> 2009; </w:t>
      </w:r>
      <w:r w:rsidRPr="009642B9">
        <w:rPr>
          <w:rFonts w:ascii="Book Antiqua" w:hAnsi="Book Antiqua" w:cs="Times New Roman"/>
          <w:b/>
          <w:kern w:val="2"/>
          <w:sz w:val="24"/>
          <w:szCs w:val="24"/>
          <w:lang w:val="en-US" w:eastAsia="zh-CN"/>
        </w:rPr>
        <w:t>20</w:t>
      </w:r>
      <w:r w:rsidRPr="009642B9">
        <w:rPr>
          <w:rFonts w:ascii="Book Antiqua" w:hAnsi="Book Antiqua" w:cs="Times New Roman"/>
          <w:kern w:val="2"/>
          <w:sz w:val="24"/>
          <w:szCs w:val="24"/>
          <w:lang w:val="en-US" w:eastAsia="zh-CN"/>
        </w:rPr>
        <w:t>: 419-427 [PMID: 19926330 DOI: 10.1016/j.cytogfr.2009.10.002]</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52 </w:t>
      </w:r>
      <w:r w:rsidRPr="009642B9">
        <w:rPr>
          <w:rFonts w:ascii="Book Antiqua" w:hAnsi="Book Antiqua" w:cs="Times New Roman"/>
          <w:b/>
          <w:kern w:val="2"/>
          <w:sz w:val="24"/>
          <w:szCs w:val="24"/>
          <w:lang w:val="en-US" w:eastAsia="zh-CN"/>
        </w:rPr>
        <w:t>Li WL</w:t>
      </w:r>
      <w:r w:rsidRPr="009642B9">
        <w:rPr>
          <w:rFonts w:ascii="Book Antiqua" w:hAnsi="Book Antiqua" w:cs="Times New Roman"/>
          <w:kern w:val="2"/>
          <w:sz w:val="24"/>
          <w:szCs w:val="24"/>
          <w:lang w:val="en-US" w:eastAsia="zh-CN"/>
        </w:rPr>
        <w:t xml:space="preserve">, Su J, Yao YC, Tao XR, Yan YB, Yu HY, Wang XM, Li JX, Yang YJ, Lau JT, Hu YP. Isolation and characterization of </w:t>
      </w:r>
      <w:proofErr w:type="spellStart"/>
      <w:r w:rsidRPr="009642B9">
        <w:rPr>
          <w:rFonts w:ascii="Book Antiqua" w:hAnsi="Book Antiqua" w:cs="Times New Roman"/>
          <w:kern w:val="2"/>
          <w:sz w:val="24"/>
          <w:szCs w:val="24"/>
          <w:lang w:val="en-US" w:eastAsia="zh-CN"/>
        </w:rPr>
        <w:t>bipotent</w:t>
      </w:r>
      <w:proofErr w:type="spellEnd"/>
      <w:r w:rsidRPr="009642B9">
        <w:rPr>
          <w:rFonts w:ascii="Book Antiqua" w:hAnsi="Book Antiqua" w:cs="Times New Roman"/>
          <w:kern w:val="2"/>
          <w:sz w:val="24"/>
          <w:szCs w:val="24"/>
          <w:lang w:val="en-US" w:eastAsia="zh-CN"/>
        </w:rPr>
        <w:t xml:space="preserve"> liver progenitor cells from adult mouse. </w:t>
      </w:r>
      <w:r w:rsidRPr="009642B9">
        <w:rPr>
          <w:rFonts w:ascii="Book Antiqua" w:hAnsi="Book Antiqua" w:cs="Times New Roman"/>
          <w:i/>
          <w:kern w:val="2"/>
          <w:sz w:val="24"/>
          <w:szCs w:val="24"/>
          <w:lang w:val="en-US" w:eastAsia="zh-CN"/>
        </w:rPr>
        <w:t>Stem Cells</w:t>
      </w:r>
      <w:r w:rsidRPr="009642B9">
        <w:rPr>
          <w:rFonts w:ascii="Book Antiqua" w:hAnsi="Book Antiqua" w:cs="Times New Roman"/>
          <w:kern w:val="2"/>
          <w:sz w:val="24"/>
          <w:szCs w:val="24"/>
          <w:lang w:val="en-US" w:eastAsia="zh-CN"/>
        </w:rPr>
        <w:t xml:space="preserve"> 2006; </w:t>
      </w:r>
      <w:r w:rsidRPr="009642B9">
        <w:rPr>
          <w:rFonts w:ascii="Book Antiqua" w:hAnsi="Book Antiqua" w:cs="Times New Roman"/>
          <w:b/>
          <w:kern w:val="2"/>
          <w:sz w:val="24"/>
          <w:szCs w:val="24"/>
          <w:lang w:val="en-US" w:eastAsia="zh-CN"/>
        </w:rPr>
        <w:t>24</w:t>
      </w:r>
      <w:r w:rsidRPr="009642B9">
        <w:rPr>
          <w:rFonts w:ascii="Book Antiqua" w:hAnsi="Book Antiqua" w:cs="Times New Roman"/>
          <w:kern w:val="2"/>
          <w:sz w:val="24"/>
          <w:szCs w:val="24"/>
          <w:lang w:val="en-US" w:eastAsia="zh-CN"/>
        </w:rPr>
        <w:t>: 322-332 [PMID: 16109753 DOI: 10.1634/stemcells.2005-0108]</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53 </w:t>
      </w:r>
      <w:r w:rsidRPr="009642B9">
        <w:rPr>
          <w:rFonts w:ascii="Book Antiqua" w:hAnsi="Book Antiqua" w:cs="Times New Roman"/>
          <w:b/>
          <w:kern w:val="2"/>
          <w:sz w:val="24"/>
          <w:szCs w:val="24"/>
          <w:lang w:val="en-US" w:eastAsia="zh-CN"/>
        </w:rPr>
        <w:t>Wang L</w:t>
      </w:r>
      <w:r w:rsidRPr="009642B9">
        <w:rPr>
          <w:rFonts w:ascii="Book Antiqua" w:hAnsi="Book Antiqua" w:cs="Times New Roman"/>
          <w:kern w:val="2"/>
          <w:sz w:val="24"/>
          <w:szCs w:val="24"/>
          <w:lang w:val="en-US" w:eastAsia="zh-CN"/>
        </w:rPr>
        <w:t xml:space="preserve">, Wang X, Wang L, Chiu JD, van de </w:t>
      </w:r>
      <w:proofErr w:type="spellStart"/>
      <w:r w:rsidRPr="009642B9">
        <w:rPr>
          <w:rFonts w:ascii="Book Antiqua" w:hAnsi="Book Antiqua" w:cs="Times New Roman"/>
          <w:kern w:val="2"/>
          <w:sz w:val="24"/>
          <w:szCs w:val="24"/>
          <w:lang w:val="en-US" w:eastAsia="zh-CN"/>
        </w:rPr>
        <w:t>Ven</w:t>
      </w:r>
      <w:proofErr w:type="spellEnd"/>
      <w:r w:rsidRPr="009642B9">
        <w:rPr>
          <w:rFonts w:ascii="Book Antiqua" w:hAnsi="Book Antiqua" w:cs="Times New Roman"/>
          <w:kern w:val="2"/>
          <w:sz w:val="24"/>
          <w:szCs w:val="24"/>
          <w:lang w:val="en-US" w:eastAsia="zh-CN"/>
        </w:rPr>
        <w:t xml:space="preserve"> G, </w:t>
      </w:r>
      <w:proofErr w:type="spellStart"/>
      <w:r w:rsidRPr="009642B9">
        <w:rPr>
          <w:rFonts w:ascii="Book Antiqua" w:hAnsi="Book Antiqua" w:cs="Times New Roman"/>
          <w:kern w:val="2"/>
          <w:sz w:val="24"/>
          <w:szCs w:val="24"/>
          <w:lang w:val="en-US" w:eastAsia="zh-CN"/>
        </w:rPr>
        <w:t>Gaarde</w:t>
      </w:r>
      <w:proofErr w:type="spellEnd"/>
      <w:r w:rsidRPr="009642B9">
        <w:rPr>
          <w:rFonts w:ascii="Book Antiqua" w:hAnsi="Book Antiqua" w:cs="Times New Roman"/>
          <w:kern w:val="2"/>
          <w:sz w:val="24"/>
          <w:szCs w:val="24"/>
          <w:lang w:val="en-US" w:eastAsia="zh-CN"/>
        </w:rPr>
        <w:t xml:space="preserve"> WA, </w:t>
      </w:r>
      <w:proofErr w:type="spellStart"/>
      <w:r w:rsidRPr="009642B9">
        <w:rPr>
          <w:rFonts w:ascii="Book Antiqua" w:hAnsi="Book Antiqua" w:cs="Times New Roman"/>
          <w:kern w:val="2"/>
          <w:sz w:val="24"/>
          <w:szCs w:val="24"/>
          <w:lang w:val="en-US" w:eastAsia="zh-CN"/>
        </w:rPr>
        <w:t>Deleve</w:t>
      </w:r>
      <w:proofErr w:type="spellEnd"/>
      <w:r w:rsidRPr="009642B9">
        <w:rPr>
          <w:rFonts w:ascii="Book Antiqua" w:hAnsi="Book Antiqua" w:cs="Times New Roman"/>
          <w:kern w:val="2"/>
          <w:sz w:val="24"/>
          <w:szCs w:val="24"/>
          <w:lang w:val="en-US" w:eastAsia="zh-CN"/>
        </w:rPr>
        <w:t xml:space="preserve"> LD. Hepatic vascular endothelial growth factor regulates recruitment of rat liver sinusoidal endothelial cell progenitor cells. </w:t>
      </w:r>
      <w:r w:rsidRPr="009642B9">
        <w:rPr>
          <w:rFonts w:ascii="Book Antiqua" w:hAnsi="Book Antiqua" w:cs="Times New Roman"/>
          <w:i/>
          <w:kern w:val="2"/>
          <w:sz w:val="24"/>
          <w:szCs w:val="24"/>
          <w:lang w:val="en-US" w:eastAsia="zh-CN"/>
        </w:rPr>
        <w:t>Gastroenterology</w:t>
      </w:r>
      <w:r w:rsidRPr="009642B9">
        <w:rPr>
          <w:rFonts w:ascii="Book Antiqua" w:hAnsi="Book Antiqua" w:cs="Times New Roman"/>
          <w:kern w:val="2"/>
          <w:sz w:val="24"/>
          <w:szCs w:val="24"/>
          <w:lang w:val="en-US" w:eastAsia="zh-CN"/>
        </w:rPr>
        <w:t xml:space="preserve"> 2012; </w:t>
      </w:r>
      <w:r w:rsidRPr="009642B9">
        <w:rPr>
          <w:rFonts w:ascii="Book Antiqua" w:hAnsi="Book Antiqua" w:cs="Times New Roman"/>
          <w:b/>
          <w:kern w:val="2"/>
          <w:sz w:val="24"/>
          <w:szCs w:val="24"/>
          <w:lang w:val="en-US" w:eastAsia="zh-CN"/>
        </w:rPr>
        <w:t>143</w:t>
      </w:r>
      <w:r w:rsidRPr="009642B9">
        <w:rPr>
          <w:rFonts w:ascii="Book Antiqua" w:hAnsi="Book Antiqua" w:cs="Times New Roman"/>
          <w:kern w:val="2"/>
          <w:sz w:val="24"/>
          <w:szCs w:val="24"/>
          <w:lang w:val="en-US" w:eastAsia="zh-CN"/>
        </w:rPr>
        <w:t>: 1555-1563.e2 [PMID: 22902870 DOI: 10.1053/j.gastro.2012.08.008]</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54 </w:t>
      </w:r>
      <w:proofErr w:type="spellStart"/>
      <w:r w:rsidRPr="009642B9">
        <w:rPr>
          <w:rFonts w:ascii="Book Antiqua" w:hAnsi="Book Antiqua" w:cs="Times New Roman"/>
          <w:b/>
          <w:kern w:val="2"/>
          <w:sz w:val="24"/>
          <w:szCs w:val="24"/>
          <w:lang w:val="en-US" w:eastAsia="zh-CN"/>
        </w:rPr>
        <w:t>Parekkadan</w:t>
      </w:r>
      <w:proofErr w:type="spellEnd"/>
      <w:r w:rsidRPr="009642B9">
        <w:rPr>
          <w:rFonts w:ascii="Book Antiqua" w:hAnsi="Book Antiqua" w:cs="Times New Roman"/>
          <w:b/>
          <w:kern w:val="2"/>
          <w:sz w:val="24"/>
          <w:szCs w:val="24"/>
          <w:lang w:val="en-US" w:eastAsia="zh-CN"/>
        </w:rPr>
        <w:t xml:space="preserve"> B</w:t>
      </w:r>
      <w:r w:rsidRPr="009642B9">
        <w:rPr>
          <w:rFonts w:ascii="Book Antiqua" w:hAnsi="Book Antiqua" w:cs="Times New Roman"/>
          <w:kern w:val="2"/>
          <w:sz w:val="24"/>
          <w:szCs w:val="24"/>
          <w:lang w:val="en-US" w:eastAsia="zh-CN"/>
        </w:rPr>
        <w:t xml:space="preserve">, van Poll D, </w:t>
      </w:r>
      <w:proofErr w:type="spellStart"/>
      <w:r w:rsidRPr="009642B9">
        <w:rPr>
          <w:rFonts w:ascii="Book Antiqua" w:hAnsi="Book Antiqua" w:cs="Times New Roman"/>
          <w:kern w:val="2"/>
          <w:sz w:val="24"/>
          <w:szCs w:val="24"/>
          <w:lang w:val="en-US" w:eastAsia="zh-CN"/>
        </w:rPr>
        <w:t>Suganuma</w:t>
      </w:r>
      <w:proofErr w:type="spellEnd"/>
      <w:r w:rsidRPr="009642B9">
        <w:rPr>
          <w:rFonts w:ascii="Book Antiqua" w:hAnsi="Book Antiqua" w:cs="Times New Roman"/>
          <w:kern w:val="2"/>
          <w:sz w:val="24"/>
          <w:szCs w:val="24"/>
          <w:lang w:val="en-US" w:eastAsia="zh-CN"/>
        </w:rPr>
        <w:t xml:space="preserve"> K, Carter EA, Berthiaume F, </w:t>
      </w:r>
      <w:proofErr w:type="spellStart"/>
      <w:r w:rsidRPr="009642B9">
        <w:rPr>
          <w:rFonts w:ascii="Book Antiqua" w:hAnsi="Book Antiqua" w:cs="Times New Roman"/>
          <w:kern w:val="2"/>
          <w:sz w:val="24"/>
          <w:szCs w:val="24"/>
          <w:lang w:val="en-US" w:eastAsia="zh-CN"/>
        </w:rPr>
        <w:t>Tilles</w:t>
      </w:r>
      <w:proofErr w:type="spellEnd"/>
      <w:r w:rsidRPr="009642B9">
        <w:rPr>
          <w:rFonts w:ascii="Book Antiqua" w:hAnsi="Book Antiqua" w:cs="Times New Roman"/>
          <w:kern w:val="2"/>
          <w:sz w:val="24"/>
          <w:szCs w:val="24"/>
          <w:lang w:val="en-US" w:eastAsia="zh-CN"/>
        </w:rPr>
        <w:t xml:space="preserve"> AW, </w:t>
      </w:r>
      <w:proofErr w:type="spellStart"/>
      <w:r w:rsidRPr="009642B9">
        <w:rPr>
          <w:rFonts w:ascii="Book Antiqua" w:hAnsi="Book Antiqua" w:cs="Times New Roman"/>
          <w:kern w:val="2"/>
          <w:sz w:val="24"/>
          <w:szCs w:val="24"/>
          <w:lang w:val="en-US" w:eastAsia="zh-CN"/>
        </w:rPr>
        <w:t>Yarmush</w:t>
      </w:r>
      <w:proofErr w:type="spellEnd"/>
      <w:r w:rsidRPr="009642B9">
        <w:rPr>
          <w:rFonts w:ascii="Book Antiqua" w:hAnsi="Book Antiqua" w:cs="Times New Roman"/>
          <w:kern w:val="2"/>
          <w:sz w:val="24"/>
          <w:szCs w:val="24"/>
          <w:lang w:val="en-US" w:eastAsia="zh-CN"/>
        </w:rPr>
        <w:t xml:space="preserve"> ML. Mesenchymal stem cell-derived molecules reverse fulminant hepatic failure. </w:t>
      </w:r>
      <w:proofErr w:type="spellStart"/>
      <w:r w:rsidRPr="009642B9">
        <w:rPr>
          <w:rFonts w:ascii="Book Antiqua" w:hAnsi="Book Antiqua" w:cs="Times New Roman"/>
          <w:i/>
          <w:kern w:val="2"/>
          <w:sz w:val="24"/>
          <w:szCs w:val="24"/>
          <w:lang w:val="en-US" w:eastAsia="zh-CN"/>
        </w:rPr>
        <w:t>PLoS</w:t>
      </w:r>
      <w:proofErr w:type="spellEnd"/>
      <w:r w:rsidRPr="009642B9">
        <w:rPr>
          <w:rFonts w:ascii="Book Antiqua" w:hAnsi="Book Antiqua" w:cs="Times New Roman"/>
          <w:i/>
          <w:kern w:val="2"/>
          <w:sz w:val="24"/>
          <w:szCs w:val="24"/>
          <w:lang w:val="en-US" w:eastAsia="zh-CN"/>
        </w:rPr>
        <w:t xml:space="preserve"> One</w:t>
      </w:r>
      <w:r w:rsidRPr="009642B9">
        <w:rPr>
          <w:rFonts w:ascii="Book Antiqua" w:hAnsi="Book Antiqua" w:cs="Times New Roman"/>
          <w:kern w:val="2"/>
          <w:sz w:val="24"/>
          <w:szCs w:val="24"/>
          <w:lang w:val="en-US" w:eastAsia="zh-CN"/>
        </w:rPr>
        <w:t xml:space="preserve"> 2007; </w:t>
      </w:r>
      <w:r w:rsidRPr="009642B9">
        <w:rPr>
          <w:rFonts w:ascii="Book Antiqua" w:hAnsi="Book Antiqua" w:cs="Times New Roman"/>
          <w:b/>
          <w:kern w:val="2"/>
          <w:sz w:val="24"/>
          <w:szCs w:val="24"/>
          <w:lang w:val="en-US" w:eastAsia="zh-CN"/>
        </w:rPr>
        <w:t>2</w:t>
      </w:r>
      <w:r w:rsidRPr="009642B9">
        <w:rPr>
          <w:rFonts w:ascii="Book Antiqua" w:hAnsi="Book Antiqua" w:cs="Times New Roman"/>
          <w:kern w:val="2"/>
          <w:sz w:val="24"/>
          <w:szCs w:val="24"/>
          <w:lang w:val="en-US" w:eastAsia="zh-CN"/>
        </w:rPr>
        <w:t>: e941 [PMID: 17895982 DOI: 10.1371/journal.pone.0000941]</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55 </w:t>
      </w:r>
      <w:r w:rsidRPr="009642B9">
        <w:rPr>
          <w:rFonts w:ascii="Book Antiqua" w:hAnsi="Book Antiqua" w:cs="Times New Roman"/>
          <w:b/>
          <w:kern w:val="2"/>
          <w:sz w:val="24"/>
          <w:szCs w:val="24"/>
          <w:lang w:val="en-US" w:eastAsia="zh-CN"/>
        </w:rPr>
        <w:t>van Poll D</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Parekkadan</w:t>
      </w:r>
      <w:proofErr w:type="spellEnd"/>
      <w:r w:rsidRPr="009642B9">
        <w:rPr>
          <w:rFonts w:ascii="Book Antiqua" w:hAnsi="Book Antiqua" w:cs="Times New Roman"/>
          <w:kern w:val="2"/>
          <w:sz w:val="24"/>
          <w:szCs w:val="24"/>
          <w:lang w:val="en-US" w:eastAsia="zh-CN"/>
        </w:rPr>
        <w:t xml:space="preserve"> B, Cho CH, Berthiaume F, </w:t>
      </w:r>
      <w:proofErr w:type="spellStart"/>
      <w:r w:rsidRPr="009642B9">
        <w:rPr>
          <w:rFonts w:ascii="Book Antiqua" w:hAnsi="Book Antiqua" w:cs="Times New Roman"/>
          <w:kern w:val="2"/>
          <w:sz w:val="24"/>
          <w:szCs w:val="24"/>
          <w:lang w:val="en-US" w:eastAsia="zh-CN"/>
        </w:rPr>
        <w:t>Nahmias</w:t>
      </w:r>
      <w:proofErr w:type="spellEnd"/>
      <w:r w:rsidRPr="009642B9">
        <w:rPr>
          <w:rFonts w:ascii="Book Antiqua" w:hAnsi="Book Antiqua" w:cs="Times New Roman"/>
          <w:kern w:val="2"/>
          <w:sz w:val="24"/>
          <w:szCs w:val="24"/>
          <w:lang w:val="en-US" w:eastAsia="zh-CN"/>
        </w:rPr>
        <w:t xml:space="preserve"> Y, </w:t>
      </w:r>
      <w:proofErr w:type="spellStart"/>
      <w:r w:rsidRPr="009642B9">
        <w:rPr>
          <w:rFonts w:ascii="Book Antiqua" w:hAnsi="Book Antiqua" w:cs="Times New Roman"/>
          <w:kern w:val="2"/>
          <w:sz w:val="24"/>
          <w:szCs w:val="24"/>
          <w:lang w:val="en-US" w:eastAsia="zh-CN"/>
        </w:rPr>
        <w:t>Tilles</w:t>
      </w:r>
      <w:proofErr w:type="spellEnd"/>
      <w:r w:rsidRPr="009642B9">
        <w:rPr>
          <w:rFonts w:ascii="Book Antiqua" w:hAnsi="Book Antiqua" w:cs="Times New Roman"/>
          <w:kern w:val="2"/>
          <w:sz w:val="24"/>
          <w:szCs w:val="24"/>
          <w:lang w:val="en-US" w:eastAsia="zh-CN"/>
        </w:rPr>
        <w:t xml:space="preserve"> AW, </w:t>
      </w:r>
      <w:proofErr w:type="spellStart"/>
      <w:r w:rsidRPr="009642B9">
        <w:rPr>
          <w:rFonts w:ascii="Book Antiqua" w:hAnsi="Book Antiqua" w:cs="Times New Roman"/>
          <w:kern w:val="2"/>
          <w:sz w:val="24"/>
          <w:szCs w:val="24"/>
          <w:lang w:val="en-US" w:eastAsia="zh-CN"/>
        </w:rPr>
        <w:t>Yarmush</w:t>
      </w:r>
      <w:proofErr w:type="spellEnd"/>
      <w:r w:rsidRPr="009642B9">
        <w:rPr>
          <w:rFonts w:ascii="Book Antiqua" w:hAnsi="Book Antiqua" w:cs="Times New Roman"/>
          <w:kern w:val="2"/>
          <w:sz w:val="24"/>
          <w:szCs w:val="24"/>
          <w:lang w:val="en-US" w:eastAsia="zh-CN"/>
        </w:rPr>
        <w:t xml:space="preserve"> ML. Mesenchymal stem cell-derived molecules directly modulate hepatocellular death and regeneration in vitro and in vivo. </w:t>
      </w:r>
      <w:r w:rsidRPr="009642B9">
        <w:rPr>
          <w:rFonts w:ascii="Book Antiqua" w:hAnsi="Book Antiqua" w:cs="Times New Roman"/>
          <w:i/>
          <w:kern w:val="2"/>
          <w:sz w:val="24"/>
          <w:szCs w:val="24"/>
          <w:lang w:val="en-US" w:eastAsia="zh-CN"/>
        </w:rPr>
        <w:t>Hepatology</w:t>
      </w:r>
      <w:r w:rsidRPr="009642B9">
        <w:rPr>
          <w:rFonts w:ascii="Book Antiqua" w:hAnsi="Book Antiqua" w:cs="Times New Roman"/>
          <w:kern w:val="2"/>
          <w:sz w:val="24"/>
          <w:szCs w:val="24"/>
          <w:lang w:val="en-US" w:eastAsia="zh-CN"/>
        </w:rPr>
        <w:t xml:space="preserve"> 2008; </w:t>
      </w:r>
      <w:r w:rsidRPr="009642B9">
        <w:rPr>
          <w:rFonts w:ascii="Book Antiqua" w:hAnsi="Book Antiqua" w:cs="Times New Roman"/>
          <w:b/>
          <w:kern w:val="2"/>
          <w:sz w:val="24"/>
          <w:szCs w:val="24"/>
          <w:lang w:val="en-US" w:eastAsia="zh-CN"/>
        </w:rPr>
        <w:t>47</w:t>
      </w:r>
      <w:r w:rsidRPr="009642B9">
        <w:rPr>
          <w:rFonts w:ascii="Book Antiqua" w:hAnsi="Book Antiqua" w:cs="Times New Roman"/>
          <w:kern w:val="2"/>
          <w:sz w:val="24"/>
          <w:szCs w:val="24"/>
          <w:lang w:val="en-US" w:eastAsia="zh-CN"/>
        </w:rPr>
        <w:t>: 1634-1643 [PMID: 18395843 DOI: 10.1002/hep.22236]</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56 </w:t>
      </w:r>
      <w:r w:rsidRPr="009642B9">
        <w:rPr>
          <w:rFonts w:ascii="Book Antiqua" w:hAnsi="Book Antiqua" w:cs="Times New Roman"/>
          <w:b/>
          <w:kern w:val="2"/>
          <w:sz w:val="24"/>
          <w:szCs w:val="24"/>
          <w:lang w:val="en-US" w:eastAsia="zh-CN"/>
        </w:rPr>
        <w:t>Yu B</w:t>
      </w:r>
      <w:r w:rsidRPr="009642B9">
        <w:rPr>
          <w:rFonts w:ascii="Book Antiqua" w:hAnsi="Book Antiqua" w:cs="Times New Roman"/>
          <w:kern w:val="2"/>
          <w:sz w:val="24"/>
          <w:szCs w:val="24"/>
          <w:lang w:val="en-US" w:eastAsia="zh-CN"/>
        </w:rPr>
        <w:t xml:space="preserve">, Zhang X, Li X. Exosomes derived from mesenchymal stem cells. </w:t>
      </w:r>
      <w:proofErr w:type="spellStart"/>
      <w:r w:rsidRPr="009642B9">
        <w:rPr>
          <w:rFonts w:ascii="Book Antiqua" w:hAnsi="Book Antiqua" w:cs="Times New Roman"/>
          <w:i/>
          <w:kern w:val="2"/>
          <w:sz w:val="24"/>
          <w:szCs w:val="24"/>
          <w:lang w:val="en-US" w:eastAsia="zh-CN"/>
        </w:rPr>
        <w:t>Int</w:t>
      </w:r>
      <w:proofErr w:type="spellEnd"/>
      <w:r w:rsidRPr="009642B9">
        <w:rPr>
          <w:rFonts w:ascii="Book Antiqua" w:hAnsi="Book Antiqua" w:cs="Times New Roman"/>
          <w:i/>
          <w:kern w:val="2"/>
          <w:sz w:val="24"/>
          <w:szCs w:val="24"/>
          <w:lang w:val="en-US" w:eastAsia="zh-CN"/>
        </w:rPr>
        <w:t xml:space="preserve"> J </w:t>
      </w:r>
      <w:proofErr w:type="spellStart"/>
      <w:r w:rsidRPr="009642B9">
        <w:rPr>
          <w:rFonts w:ascii="Book Antiqua" w:hAnsi="Book Antiqua" w:cs="Times New Roman"/>
          <w:i/>
          <w:kern w:val="2"/>
          <w:sz w:val="24"/>
          <w:szCs w:val="24"/>
          <w:lang w:val="en-US" w:eastAsia="zh-CN"/>
        </w:rPr>
        <w:t>Mol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Sci</w:t>
      </w:r>
      <w:proofErr w:type="spellEnd"/>
      <w:r w:rsidRPr="009642B9">
        <w:rPr>
          <w:rFonts w:ascii="Book Antiqua" w:hAnsi="Book Antiqua" w:cs="Times New Roman"/>
          <w:kern w:val="2"/>
          <w:sz w:val="24"/>
          <w:szCs w:val="24"/>
          <w:lang w:val="en-US" w:eastAsia="zh-CN"/>
        </w:rPr>
        <w:t xml:space="preserve"> 2014; </w:t>
      </w:r>
      <w:r w:rsidRPr="009642B9">
        <w:rPr>
          <w:rFonts w:ascii="Book Antiqua" w:hAnsi="Book Antiqua" w:cs="Times New Roman"/>
          <w:b/>
          <w:kern w:val="2"/>
          <w:sz w:val="24"/>
          <w:szCs w:val="24"/>
          <w:lang w:val="en-US" w:eastAsia="zh-CN"/>
        </w:rPr>
        <w:t>15</w:t>
      </w:r>
      <w:r w:rsidRPr="009642B9">
        <w:rPr>
          <w:rFonts w:ascii="Book Antiqua" w:hAnsi="Book Antiqua" w:cs="Times New Roman"/>
          <w:kern w:val="2"/>
          <w:sz w:val="24"/>
          <w:szCs w:val="24"/>
          <w:lang w:val="en-US" w:eastAsia="zh-CN"/>
        </w:rPr>
        <w:t>: 4142-4157 [PMID: 24608926 DOI: 10.3390/ijms15034142]</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57 </w:t>
      </w:r>
      <w:r w:rsidRPr="009642B9">
        <w:rPr>
          <w:rFonts w:ascii="Book Antiqua" w:hAnsi="Book Antiqua" w:cs="Times New Roman"/>
          <w:b/>
          <w:kern w:val="2"/>
          <w:sz w:val="24"/>
          <w:szCs w:val="24"/>
          <w:lang w:val="en-US" w:eastAsia="zh-CN"/>
        </w:rPr>
        <w:t>Ha D</w:t>
      </w:r>
      <w:r w:rsidRPr="009642B9">
        <w:rPr>
          <w:rFonts w:ascii="Book Antiqua" w:hAnsi="Book Antiqua" w:cs="Times New Roman"/>
          <w:kern w:val="2"/>
          <w:sz w:val="24"/>
          <w:szCs w:val="24"/>
          <w:lang w:val="en-US" w:eastAsia="zh-CN"/>
        </w:rPr>
        <w:t xml:space="preserve">, Yang N, </w:t>
      </w:r>
      <w:proofErr w:type="spellStart"/>
      <w:r w:rsidRPr="009642B9">
        <w:rPr>
          <w:rFonts w:ascii="Book Antiqua" w:hAnsi="Book Antiqua" w:cs="Times New Roman"/>
          <w:kern w:val="2"/>
          <w:sz w:val="24"/>
          <w:szCs w:val="24"/>
          <w:lang w:val="en-US" w:eastAsia="zh-CN"/>
        </w:rPr>
        <w:t>Nadithe</w:t>
      </w:r>
      <w:proofErr w:type="spellEnd"/>
      <w:r w:rsidRPr="009642B9">
        <w:rPr>
          <w:rFonts w:ascii="Book Antiqua" w:hAnsi="Book Antiqua" w:cs="Times New Roman"/>
          <w:kern w:val="2"/>
          <w:sz w:val="24"/>
          <w:szCs w:val="24"/>
          <w:lang w:val="en-US" w:eastAsia="zh-CN"/>
        </w:rPr>
        <w:t xml:space="preserve"> V. Exosomes as therapeutic drug carriers and delivery vehicles across biological membranes: current perspectives and future challenges. </w:t>
      </w:r>
      <w:proofErr w:type="spellStart"/>
      <w:r w:rsidRPr="009642B9">
        <w:rPr>
          <w:rFonts w:ascii="Book Antiqua" w:hAnsi="Book Antiqua" w:cs="Times New Roman"/>
          <w:i/>
          <w:kern w:val="2"/>
          <w:sz w:val="24"/>
          <w:szCs w:val="24"/>
          <w:lang w:val="en-US" w:eastAsia="zh-CN"/>
        </w:rPr>
        <w:t>Acta</w:t>
      </w:r>
      <w:proofErr w:type="spellEnd"/>
      <w:r w:rsidRPr="009642B9">
        <w:rPr>
          <w:rFonts w:ascii="Book Antiqua" w:hAnsi="Book Antiqua" w:cs="Times New Roman"/>
          <w:i/>
          <w:kern w:val="2"/>
          <w:sz w:val="24"/>
          <w:szCs w:val="24"/>
          <w:lang w:val="en-US" w:eastAsia="zh-CN"/>
        </w:rPr>
        <w:t xml:space="preserve"> Pharm Sin B</w:t>
      </w:r>
      <w:r w:rsidRPr="009642B9">
        <w:rPr>
          <w:rFonts w:ascii="Book Antiqua" w:hAnsi="Book Antiqua" w:cs="Times New Roman"/>
          <w:kern w:val="2"/>
          <w:sz w:val="24"/>
          <w:szCs w:val="24"/>
          <w:lang w:val="en-US" w:eastAsia="zh-CN"/>
        </w:rPr>
        <w:t xml:space="preserve"> 2016; </w:t>
      </w:r>
      <w:r w:rsidRPr="009642B9">
        <w:rPr>
          <w:rFonts w:ascii="Book Antiqua" w:hAnsi="Book Antiqua" w:cs="Times New Roman"/>
          <w:b/>
          <w:kern w:val="2"/>
          <w:sz w:val="24"/>
          <w:szCs w:val="24"/>
          <w:lang w:val="en-US" w:eastAsia="zh-CN"/>
        </w:rPr>
        <w:t>6</w:t>
      </w:r>
      <w:r w:rsidRPr="009642B9">
        <w:rPr>
          <w:rFonts w:ascii="Book Antiqua" w:hAnsi="Book Antiqua" w:cs="Times New Roman"/>
          <w:kern w:val="2"/>
          <w:sz w:val="24"/>
          <w:szCs w:val="24"/>
          <w:lang w:val="en-US" w:eastAsia="zh-CN"/>
        </w:rPr>
        <w:t>: 287-296 [PMID: 27471669 DOI: 10.1016/j.apsb.2016.02.001]</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58 </w:t>
      </w:r>
      <w:proofErr w:type="spellStart"/>
      <w:r w:rsidRPr="009642B9">
        <w:rPr>
          <w:rFonts w:ascii="Book Antiqua" w:hAnsi="Book Antiqua" w:cs="Times New Roman"/>
          <w:b/>
          <w:kern w:val="2"/>
          <w:sz w:val="24"/>
          <w:szCs w:val="24"/>
          <w:lang w:val="en-US" w:eastAsia="zh-CN"/>
        </w:rPr>
        <w:t>Théry</w:t>
      </w:r>
      <w:proofErr w:type="spellEnd"/>
      <w:r w:rsidRPr="009642B9">
        <w:rPr>
          <w:rFonts w:ascii="Book Antiqua" w:hAnsi="Book Antiqua" w:cs="Times New Roman"/>
          <w:b/>
          <w:kern w:val="2"/>
          <w:sz w:val="24"/>
          <w:szCs w:val="24"/>
          <w:lang w:val="en-US" w:eastAsia="zh-CN"/>
        </w:rPr>
        <w:t xml:space="preserve"> C</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Zitvogel</w:t>
      </w:r>
      <w:proofErr w:type="spellEnd"/>
      <w:r w:rsidRPr="009642B9">
        <w:rPr>
          <w:rFonts w:ascii="Book Antiqua" w:hAnsi="Book Antiqua" w:cs="Times New Roman"/>
          <w:kern w:val="2"/>
          <w:sz w:val="24"/>
          <w:szCs w:val="24"/>
          <w:lang w:val="en-US" w:eastAsia="zh-CN"/>
        </w:rPr>
        <w:t xml:space="preserve"> L, Amigorena S. Exosomes: composition, biogenesis and function. </w:t>
      </w:r>
      <w:r w:rsidRPr="009642B9">
        <w:rPr>
          <w:rFonts w:ascii="Book Antiqua" w:hAnsi="Book Antiqua" w:cs="Times New Roman"/>
          <w:i/>
          <w:kern w:val="2"/>
          <w:sz w:val="24"/>
          <w:szCs w:val="24"/>
          <w:lang w:val="en-US" w:eastAsia="zh-CN"/>
        </w:rPr>
        <w:t xml:space="preserve">Nat Rev </w:t>
      </w:r>
      <w:proofErr w:type="spellStart"/>
      <w:r w:rsidRPr="009642B9">
        <w:rPr>
          <w:rFonts w:ascii="Book Antiqua" w:hAnsi="Book Antiqua" w:cs="Times New Roman"/>
          <w:i/>
          <w:kern w:val="2"/>
          <w:sz w:val="24"/>
          <w:szCs w:val="24"/>
          <w:lang w:val="en-US" w:eastAsia="zh-CN"/>
        </w:rPr>
        <w:t>Immunol</w:t>
      </w:r>
      <w:proofErr w:type="spellEnd"/>
      <w:r w:rsidRPr="009642B9">
        <w:rPr>
          <w:rFonts w:ascii="Book Antiqua" w:hAnsi="Book Antiqua" w:cs="Times New Roman"/>
          <w:kern w:val="2"/>
          <w:sz w:val="24"/>
          <w:szCs w:val="24"/>
          <w:lang w:val="en-US" w:eastAsia="zh-CN"/>
        </w:rPr>
        <w:t xml:space="preserve"> 2002; </w:t>
      </w:r>
      <w:r w:rsidRPr="009642B9">
        <w:rPr>
          <w:rFonts w:ascii="Book Antiqua" w:hAnsi="Book Antiqua" w:cs="Times New Roman"/>
          <w:b/>
          <w:kern w:val="2"/>
          <w:sz w:val="24"/>
          <w:szCs w:val="24"/>
          <w:lang w:val="en-US" w:eastAsia="zh-CN"/>
        </w:rPr>
        <w:t>2</w:t>
      </w:r>
      <w:r w:rsidRPr="009642B9">
        <w:rPr>
          <w:rFonts w:ascii="Book Antiqua" w:hAnsi="Book Antiqua" w:cs="Times New Roman"/>
          <w:kern w:val="2"/>
          <w:sz w:val="24"/>
          <w:szCs w:val="24"/>
          <w:lang w:val="en-US" w:eastAsia="zh-CN"/>
        </w:rPr>
        <w:t>: 569-579 [PMID: 12154376 DOI: 10.1038/nri855]</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59 </w:t>
      </w:r>
      <w:proofErr w:type="spellStart"/>
      <w:r w:rsidRPr="009642B9">
        <w:rPr>
          <w:rFonts w:ascii="Book Antiqua" w:hAnsi="Book Antiqua" w:cs="Times New Roman"/>
          <w:b/>
          <w:kern w:val="2"/>
          <w:sz w:val="24"/>
          <w:szCs w:val="24"/>
          <w:lang w:val="en-US" w:eastAsia="zh-CN"/>
        </w:rPr>
        <w:t>Lötvall</w:t>
      </w:r>
      <w:proofErr w:type="spellEnd"/>
      <w:r w:rsidRPr="009642B9">
        <w:rPr>
          <w:rFonts w:ascii="Book Antiqua" w:hAnsi="Book Antiqua" w:cs="Times New Roman"/>
          <w:b/>
          <w:kern w:val="2"/>
          <w:sz w:val="24"/>
          <w:szCs w:val="24"/>
          <w:lang w:val="en-US" w:eastAsia="zh-CN"/>
        </w:rPr>
        <w:t xml:space="preserve"> J</w:t>
      </w:r>
      <w:r w:rsidRPr="009642B9">
        <w:rPr>
          <w:rFonts w:ascii="Book Antiqua" w:hAnsi="Book Antiqua" w:cs="Times New Roman"/>
          <w:kern w:val="2"/>
          <w:sz w:val="24"/>
          <w:szCs w:val="24"/>
          <w:lang w:val="en-US" w:eastAsia="zh-CN"/>
        </w:rPr>
        <w:t xml:space="preserve">, Hill AF, Hochberg F, </w:t>
      </w:r>
      <w:proofErr w:type="spellStart"/>
      <w:r w:rsidRPr="009642B9">
        <w:rPr>
          <w:rFonts w:ascii="Book Antiqua" w:hAnsi="Book Antiqua" w:cs="Times New Roman"/>
          <w:kern w:val="2"/>
          <w:sz w:val="24"/>
          <w:szCs w:val="24"/>
          <w:lang w:val="en-US" w:eastAsia="zh-CN"/>
        </w:rPr>
        <w:t>Buzás</w:t>
      </w:r>
      <w:proofErr w:type="spellEnd"/>
      <w:r w:rsidRPr="009642B9">
        <w:rPr>
          <w:rFonts w:ascii="Book Antiqua" w:hAnsi="Book Antiqua" w:cs="Times New Roman"/>
          <w:kern w:val="2"/>
          <w:sz w:val="24"/>
          <w:szCs w:val="24"/>
          <w:lang w:val="en-US" w:eastAsia="zh-CN"/>
        </w:rPr>
        <w:t xml:space="preserve"> EI, Di </w:t>
      </w:r>
      <w:proofErr w:type="spellStart"/>
      <w:r w:rsidRPr="009642B9">
        <w:rPr>
          <w:rFonts w:ascii="Book Antiqua" w:hAnsi="Book Antiqua" w:cs="Times New Roman"/>
          <w:kern w:val="2"/>
          <w:sz w:val="24"/>
          <w:szCs w:val="24"/>
          <w:lang w:val="en-US" w:eastAsia="zh-CN"/>
        </w:rPr>
        <w:t>Vizio</w:t>
      </w:r>
      <w:proofErr w:type="spellEnd"/>
      <w:r w:rsidRPr="009642B9">
        <w:rPr>
          <w:rFonts w:ascii="Book Antiqua" w:hAnsi="Book Antiqua" w:cs="Times New Roman"/>
          <w:kern w:val="2"/>
          <w:sz w:val="24"/>
          <w:szCs w:val="24"/>
          <w:lang w:val="en-US" w:eastAsia="zh-CN"/>
        </w:rPr>
        <w:t xml:space="preserve"> D, Gardiner C, </w:t>
      </w:r>
      <w:proofErr w:type="spellStart"/>
      <w:r w:rsidRPr="009642B9">
        <w:rPr>
          <w:rFonts w:ascii="Book Antiqua" w:hAnsi="Book Antiqua" w:cs="Times New Roman"/>
          <w:kern w:val="2"/>
          <w:sz w:val="24"/>
          <w:szCs w:val="24"/>
          <w:lang w:val="en-US" w:eastAsia="zh-CN"/>
        </w:rPr>
        <w:t>Gho</w:t>
      </w:r>
      <w:proofErr w:type="spellEnd"/>
      <w:r w:rsidRPr="009642B9">
        <w:rPr>
          <w:rFonts w:ascii="Book Antiqua" w:hAnsi="Book Antiqua" w:cs="Times New Roman"/>
          <w:kern w:val="2"/>
          <w:sz w:val="24"/>
          <w:szCs w:val="24"/>
          <w:lang w:val="en-US" w:eastAsia="zh-CN"/>
        </w:rPr>
        <w:t xml:space="preserve"> YS, </w:t>
      </w:r>
      <w:proofErr w:type="spellStart"/>
      <w:r w:rsidRPr="009642B9">
        <w:rPr>
          <w:rFonts w:ascii="Book Antiqua" w:hAnsi="Book Antiqua" w:cs="Times New Roman"/>
          <w:kern w:val="2"/>
          <w:sz w:val="24"/>
          <w:szCs w:val="24"/>
          <w:lang w:val="en-US" w:eastAsia="zh-CN"/>
        </w:rPr>
        <w:t>Kurochkin</w:t>
      </w:r>
      <w:proofErr w:type="spellEnd"/>
      <w:r w:rsidRPr="009642B9">
        <w:rPr>
          <w:rFonts w:ascii="Book Antiqua" w:hAnsi="Book Antiqua" w:cs="Times New Roman"/>
          <w:kern w:val="2"/>
          <w:sz w:val="24"/>
          <w:szCs w:val="24"/>
          <w:lang w:val="en-US" w:eastAsia="zh-CN"/>
        </w:rPr>
        <w:t xml:space="preserve"> IV, </w:t>
      </w:r>
      <w:proofErr w:type="spellStart"/>
      <w:r w:rsidRPr="009642B9">
        <w:rPr>
          <w:rFonts w:ascii="Book Antiqua" w:hAnsi="Book Antiqua" w:cs="Times New Roman"/>
          <w:kern w:val="2"/>
          <w:sz w:val="24"/>
          <w:szCs w:val="24"/>
          <w:lang w:val="en-US" w:eastAsia="zh-CN"/>
        </w:rPr>
        <w:t>Mathivanan</w:t>
      </w:r>
      <w:proofErr w:type="spellEnd"/>
      <w:r w:rsidRPr="009642B9">
        <w:rPr>
          <w:rFonts w:ascii="Book Antiqua" w:hAnsi="Book Antiqua" w:cs="Times New Roman"/>
          <w:kern w:val="2"/>
          <w:sz w:val="24"/>
          <w:szCs w:val="24"/>
          <w:lang w:val="en-US" w:eastAsia="zh-CN"/>
        </w:rPr>
        <w:t xml:space="preserve"> S, </w:t>
      </w:r>
      <w:proofErr w:type="spellStart"/>
      <w:r w:rsidRPr="009642B9">
        <w:rPr>
          <w:rFonts w:ascii="Book Antiqua" w:hAnsi="Book Antiqua" w:cs="Times New Roman"/>
          <w:kern w:val="2"/>
          <w:sz w:val="24"/>
          <w:szCs w:val="24"/>
          <w:lang w:val="en-US" w:eastAsia="zh-CN"/>
        </w:rPr>
        <w:t>Quesenberry</w:t>
      </w:r>
      <w:proofErr w:type="spellEnd"/>
      <w:r w:rsidRPr="009642B9">
        <w:rPr>
          <w:rFonts w:ascii="Book Antiqua" w:hAnsi="Book Antiqua" w:cs="Times New Roman"/>
          <w:kern w:val="2"/>
          <w:sz w:val="24"/>
          <w:szCs w:val="24"/>
          <w:lang w:val="en-US" w:eastAsia="zh-CN"/>
        </w:rPr>
        <w:t xml:space="preserve"> P, </w:t>
      </w:r>
      <w:proofErr w:type="spellStart"/>
      <w:r w:rsidRPr="009642B9">
        <w:rPr>
          <w:rFonts w:ascii="Book Antiqua" w:hAnsi="Book Antiqua" w:cs="Times New Roman"/>
          <w:kern w:val="2"/>
          <w:sz w:val="24"/>
          <w:szCs w:val="24"/>
          <w:lang w:val="en-US" w:eastAsia="zh-CN"/>
        </w:rPr>
        <w:t>Sahoo</w:t>
      </w:r>
      <w:proofErr w:type="spellEnd"/>
      <w:r w:rsidRPr="009642B9">
        <w:rPr>
          <w:rFonts w:ascii="Book Antiqua" w:hAnsi="Book Antiqua" w:cs="Times New Roman"/>
          <w:kern w:val="2"/>
          <w:sz w:val="24"/>
          <w:szCs w:val="24"/>
          <w:lang w:val="en-US" w:eastAsia="zh-CN"/>
        </w:rPr>
        <w:t xml:space="preserve"> S, </w:t>
      </w:r>
      <w:proofErr w:type="spellStart"/>
      <w:r w:rsidRPr="009642B9">
        <w:rPr>
          <w:rFonts w:ascii="Book Antiqua" w:hAnsi="Book Antiqua" w:cs="Times New Roman"/>
          <w:kern w:val="2"/>
          <w:sz w:val="24"/>
          <w:szCs w:val="24"/>
          <w:lang w:val="en-US" w:eastAsia="zh-CN"/>
        </w:rPr>
        <w:t>Tahara</w:t>
      </w:r>
      <w:proofErr w:type="spellEnd"/>
      <w:r w:rsidRPr="009642B9">
        <w:rPr>
          <w:rFonts w:ascii="Book Antiqua" w:hAnsi="Book Antiqua" w:cs="Times New Roman"/>
          <w:kern w:val="2"/>
          <w:sz w:val="24"/>
          <w:szCs w:val="24"/>
          <w:lang w:val="en-US" w:eastAsia="zh-CN"/>
        </w:rPr>
        <w:t xml:space="preserve"> H, </w:t>
      </w:r>
      <w:proofErr w:type="spellStart"/>
      <w:r w:rsidRPr="009642B9">
        <w:rPr>
          <w:rFonts w:ascii="Book Antiqua" w:hAnsi="Book Antiqua" w:cs="Times New Roman"/>
          <w:kern w:val="2"/>
          <w:sz w:val="24"/>
          <w:szCs w:val="24"/>
          <w:lang w:val="en-US" w:eastAsia="zh-CN"/>
        </w:rPr>
        <w:t>Wauben</w:t>
      </w:r>
      <w:proofErr w:type="spellEnd"/>
      <w:r w:rsidRPr="009642B9">
        <w:rPr>
          <w:rFonts w:ascii="Book Antiqua" w:hAnsi="Book Antiqua" w:cs="Times New Roman"/>
          <w:kern w:val="2"/>
          <w:sz w:val="24"/>
          <w:szCs w:val="24"/>
          <w:lang w:val="en-US" w:eastAsia="zh-CN"/>
        </w:rPr>
        <w:t xml:space="preserve"> MH, </w:t>
      </w:r>
      <w:proofErr w:type="spellStart"/>
      <w:r w:rsidRPr="009642B9">
        <w:rPr>
          <w:rFonts w:ascii="Book Antiqua" w:hAnsi="Book Antiqua" w:cs="Times New Roman"/>
          <w:kern w:val="2"/>
          <w:sz w:val="24"/>
          <w:szCs w:val="24"/>
          <w:lang w:val="en-US" w:eastAsia="zh-CN"/>
        </w:rPr>
        <w:lastRenderedPageBreak/>
        <w:t>Witwer</w:t>
      </w:r>
      <w:proofErr w:type="spellEnd"/>
      <w:r w:rsidRPr="009642B9">
        <w:rPr>
          <w:rFonts w:ascii="Book Antiqua" w:hAnsi="Book Antiqua" w:cs="Times New Roman"/>
          <w:kern w:val="2"/>
          <w:sz w:val="24"/>
          <w:szCs w:val="24"/>
          <w:lang w:val="en-US" w:eastAsia="zh-CN"/>
        </w:rPr>
        <w:t xml:space="preserve"> KW, </w:t>
      </w:r>
      <w:proofErr w:type="spellStart"/>
      <w:r w:rsidRPr="009642B9">
        <w:rPr>
          <w:rFonts w:ascii="Book Antiqua" w:hAnsi="Book Antiqua" w:cs="Times New Roman"/>
          <w:kern w:val="2"/>
          <w:sz w:val="24"/>
          <w:szCs w:val="24"/>
          <w:lang w:val="en-US" w:eastAsia="zh-CN"/>
        </w:rPr>
        <w:t>Théry</w:t>
      </w:r>
      <w:proofErr w:type="spellEnd"/>
      <w:r w:rsidRPr="009642B9">
        <w:rPr>
          <w:rFonts w:ascii="Book Antiqua" w:hAnsi="Book Antiqua" w:cs="Times New Roman"/>
          <w:kern w:val="2"/>
          <w:sz w:val="24"/>
          <w:szCs w:val="24"/>
          <w:lang w:val="en-US" w:eastAsia="zh-CN"/>
        </w:rPr>
        <w:t xml:space="preserve"> C. Minimal experimental requirements for definition of extracellular vesicles and their functions: a position statement from the International Society for Extracellular Vesicles. </w:t>
      </w:r>
      <w:r w:rsidRPr="009642B9">
        <w:rPr>
          <w:rFonts w:ascii="Book Antiqua" w:hAnsi="Book Antiqua" w:cs="Times New Roman"/>
          <w:i/>
          <w:kern w:val="2"/>
          <w:sz w:val="24"/>
          <w:szCs w:val="24"/>
          <w:lang w:val="en-US" w:eastAsia="zh-CN"/>
        </w:rPr>
        <w:t xml:space="preserve">J </w:t>
      </w:r>
      <w:proofErr w:type="spellStart"/>
      <w:r w:rsidRPr="009642B9">
        <w:rPr>
          <w:rFonts w:ascii="Book Antiqua" w:hAnsi="Book Antiqua" w:cs="Times New Roman"/>
          <w:i/>
          <w:kern w:val="2"/>
          <w:sz w:val="24"/>
          <w:szCs w:val="24"/>
          <w:lang w:val="en-US" w:eastAsia="zh-CN"/>
        </w:rPr>
        <w:t>Extracell</w:t>
      </w:r>
      <w:proofErr w:type="spellEnd"/>
      <w:r w:rsidRPr="009642B9">
        <w:rPr>
          <w:rFonts w:ascii="Book Antiqua" w:hAnsi="Book Antiqua" w:cs="Times New Roman"/>
          <w:i/>
          <w:kern w:val="2"/>
          <w:sz w:val="24"/>
          <w:szCs w:val="24"/>
          <w:lang w:val="en-US" w:eastAsia="zh-CN"/>
        </w:rPr>
        <w:t xml:space="preserve"> Vesicles</w:t>
      </w:r>
      <w:r w:rsidRPr="009642B9">
        <w:rPr>
          <w:rFonts w:ascii="Book Antiqua" w:hAnsi="Book Antiqua" w:cs="Times New Roman"/>
          <w:kern w:val="2"/>
          <w:sz w:val="24"/>
          <w:szCs w:val="24"/>
          <w:lang w:val="en-US" w:eastAsia="zh-CN"/>
        </w:rPr>
        <w:t xml:space="preserve"> 2014; </w:t>
      </w:r>
      <w:r w:rsidRPr="009642B9">
        <w:rPr>
          <w:rFonts w:ascii="Book Antiqua" w:hAnsi="Book Antiqua" w:cs="Times New Roman"/>
          <w:b/>
          <w:kern w:val="2"/>
          <w:sz w:val="24"/>
          <w:szCs w:val="24"/>
          <w:lang w:val="en-US" w:eastAsia="zh-CN"/>
        </w:rPr>
        <w:t>3</w:t>
      </w:r>
      <w:r w:rsidRPr="009642B9">
        <w:rPr>
          <w:rFonts w:ascii="Book Antiqua" w:hAnsi="Book Antiqua" w:cs="Times New Roman"/>
          <w:kern w:val="2"/>
          <w:sz w:val="24"/>
          <w:szCs w:val="24"/>
          <w:lang w:val="en-US" w:eastAsia="zh-CN"/>
        </w:rPr>
        <w:t>: 26913 [PMID: 25536934 DOI: 10.3402/jev.v3.26913]</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60 </w:t>
      </w:r>
      <w:proofErr w:type="spellStart"/>
      <w:r w:rsidRPr="009642B9">
        <w:rPr>
          <w:rFonts w:ascii="Book Antiqua" w:hAnsi="Book Antiqua" w:cs="Times New Roman"/>
          <w:b/>
          <w:kern w:val="2"/>
          <w:sz w:val="24"/>
          <w:szCs w:val="24"/>
          <w:lang w:val="en-US" w:eastAsia="zh-CN"/>
        </w:rPr>
        <w:t>Maumus</w:t>
      </w:r>
      <w:proofErr w:type="spellEnd"/>
      <w:r w:rsidRPr="009642B9">
        <w:rPr>
          <w:rFonts w:ascii="Book Antiqua" w:hAnsi="Book Antiqua" w:cs="Times New Roman"/>
          <w:b/>
          <w:kern w:val="2"/>
          <w:sz w:val="24"/>
          <w:szCs w:val="24"/>
          <w:lang w:val="en-US" w:eastAsia="zh-CN"/>
        </w:rPr>
        <w:t xml:space="preserve"> M</w:t>
      </w:r>
      <w:r w:rsidRPr="009642B9">
        <w:rPr>
          <w:rFonts w:ascii="Book Antiqua" w:hAnsi="Book Antiqua" w:cs="Times New Roman"/>
          <w:kern w:val="2"/>
          <w:sz w:val="24"/>
          <w:szCs w:val="24"/>
          <w:lang w:val="en-US" w:eastAsia="zh-CN"/>
        </w:rPr>
        <w:t xml:space="preserve">, Jorgensen C, Noël D. Mesenchymal stem cells in regenerative medicine applied to rheumatic diseases: role of </w:t>
      </w:r>
      <w:proofErr w:type="spellStart"/>
      <w:r w:rsidRPr="009642B9">
        <w:rPr>
          <w:rFonts w:ascii="Book Antiqua" w:hAnsi="Book Antiqua" w:cs="Times New Roman"/>
          <w:kern w:val="2"/>
          <w:sz w:val="24"/>
          <w:szCs w:val="24"/>
          <w:lang w:val="en-US" w:eastAsia="zh-CN"/>
        </w:rPr>
        <w:t>secretome</w:t>
      </w:r>
      <w:proofErr w:type="spellEnd"/>
      <w:r w:rsidRPr="009642B9">
        <w:rPr>
          <w:rFonts w:ascii="Book Antiqua" w:hAnsi="Book Antiqua" w:cs="Times New Roman"/>
          <w:kern w:val="2"/>
          <w:sz w:val="24"/>
          <w:szCs w:val="24"/>
          <w:lang w:val="en-US" w:eastAsia="zh-CN"/>
        </w:rPr>
        <w:t xml:space="preserve"> and exosomes. </w:t>
      </w:r>
      <w:proofErr w:type="spellStart"/>
      <w:r w:rsidRPr="009642B9">
        <w:rPr>
          <w:rFonts w:ascii="Book Antiqua" w:hAnsi="Book Antiqua" w:cs="Times New Roman"/>
          <w:i/>
          <w:kern w:val="2"/>
          <w:sz w:val="24"/>
          <w:szCs w:val="24"/>
          <w:lang w:val="en-US" w:eastAsia="zh-CN"/>
        </w:rPr>
        <w:t>Biochimie</w:t>
      </w:r>
      <w:proofErr w:type="spellEnd"/>
      <w:r w:rsidRPr="009642B9">
        <w:rPr>
          <w:rFonts w:ascii="Book Antiqua" w:hAnsi="Book Antiqua" w:cs="Times New Roman"/>
          <w:kern w:val="2"/>
          <w:sz w:val="24"/>
          <w:szCs w:val="24"/>
          <w:lang w:val="en-US" w:eastAsia="zh-CN"/>
        </w:rPr>
        <w:t xml:space="preserve"> 2013; </w:t>
      </w:r>
      <w:r w:rsidRPr="009642B9">
        <w:rPr>
          <w:rFonts w:ascii="Book Antiqua" w:hAnsi="Book Antiqua" w:cs="Times New Roman"/>
          <w:b/>
          <w:kern w:val="2"/>
          <w:sz w:val="24"/>
          <w:szCs w:val="24"/>
          <w:lang w:val="en-US" w:eastAsia="zh-CN"/>
        </w:rPr>
        <w:t>95</w:t>
      </w:r>
      <w:r w:rsidRPr="009642B9">
        <w:rPr>
          <w:rFonts w:ascii="Book Antiqua" w:hAnsi="Book Antiqua" w:cs="Times New Roman"/>
          <w:kern w:val="2"/>
          <w:sz w:val="24"/>
          <w:szCs w:val="24"/>
          <w:lang w:val="en-US" w:eastAsia="zh-CN"/>
        </w:rPr>
        <w:t>: 2229-2234 [PMID: 23685070 DOI: 10.1016/j.biochi.2013.04.017]</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61 </w:t>
      </w:r>
      <w:r w:rsidRPr="009642B9">
        <w:rPr>
          <w:rFonts w:ascii="Book Antiqua" w:hAnsi="Book Antiqua" w:cs="Times New Roman"/>
          <w:b/>
          <w:kern w:val="2"/>
          <w:sz w:val="24"/>
          <w:szCs w:val="24"/>
          <w:lang w:val="en-US" w:eastAsia="zh-CN"/>
        </w:rPr>
        <w:t>Huang L</w:t>
      </w:r>
      <w:r w:rsidRPr="009642B9">
        <w:rPr>
          <w:rFonts w:ascii="Book Antiqua" w:hAnsi="Book Antiqua" w:cs="Times New Roman"/>
          <w:kern w:val="2"/>
          <w:sz w:val="24"/>
          <w:szCs w:val="24"/>
          <w:lang w:val="en-US" w:eastAsia="zh-CN"/>
        </w:rPr>
        <w:t xml:space="preserve">, Ma W, Ma Y, Feng D, Chen H, </w:t>
      </w:r>
      <w:proofErr w:type="spellStart"/>
      <w:r w:rsidRPr="009642B9">
        <w:rPr>
          <w:rFonts w:ascii="Book Antiqua" w:hAnsi="Book Antiqua" w:cs="Times New Roman"/>
          <w:kern w:val="2"/>
          <w:sz w:val="24"/>
          <w:szCs w:val="24"/>
          <w:lang w:val="en-US" w:eastAsia="zh-CN"/>
        </w:rPr>
        <w:t>Cai</w:t>
      </w:r>
      <w:proofErr w:type="spellEnd"/>
      <w:r w:rsidRPr="009642B9">
        <w:rPr>
          <w:rFonts w:ascii="Book Antiqua" w:hAnsi="Book Antiqua" w:cs="Times New Roman"/>
          <w:kern w:val="2"/>
          <w:sz w:val="24"/>
          <w:szCs w:val="24"/>
          <w:lang w:val="en-US" w:eastAsia="zh-CN"/>
        </w:rPr>
        <w:t xml:space="preserve"> B. Exosomes in mesenchymal stem cells, a new therapeutic strategy for cardiovascular diseases? </w:t>
      </w:r>
      <w:proofErr w:type="spellStart"/>
      <w:r w:rsidRPr="009642B9">
        <w:rPr>
          <w:rFonts w:ascii="Book Antiqua" w:hAnsi="Book Antiqua" w:cs="Times New Roman"/>
          <w:i/>
          <w:kern w:val="2"/>
          <w:sz w:val="24"/>
          <w:szCs w:val="24"/>
          <w:lang w:val="en-US" w:eastAsia="zh-CN"/>
        </w:rPr>
        <w:t>Int</w:t>
      </w:r>
      <w:proofErr w:type="spellEnd"/>
      <w:r w:rsidRPr="009642B9">
        <w:rPr>
          <w:rFonts w:ascii="Book Antiqua" w:hAnsi="Book Antiqua" w:cs="Times New Roman"/>
          <w:i/>
          <w:kern w:val="2"/>
          <w:sz w:val="24"/>
          <w:szCs w:val="24"/>
          <w:lang w:val="en-US" w:eastAsia="zh-CN"/>
        </w:rPr>
        <w:t xml:space="preserve"> J </w:t>
      </w:r>
      <w:proofErr w:type="spellStart"/>
      <w:r w:rsidRPr="009642B9">
        <w:rPr>
          <w:rFonts w:ascii="Book Antiqua" w:hAnsi="Book Antiqua" w:cs="Times New Roman"/>
          <w:i/>
          <w:kern w:val="2"/>
          <w:sz w:val="24"/>
          <w:szCs w:val="24"/>
          <w:lang w:val="en-US" w:eastAsia="zh-CN"/>
        </w:rPr>
        <w:t>Biol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Sci</w:t>
      </w:r>
      <w:proofErr w:type="spellEnd"/>
      <w:r w:rsidRPr="009642B9">
        <w:rPr>
          <w:rFonts w:ascii="Book Antiqua" w:hAnsi="Book Antiqua" w:cs="Times New Roman"/>
          <w:kern w:val="2"/>
          <w:sz w:val="24"/>
          <w:szCs w:val="24"/>
          <w:lang w:val="en-US" w:eastAsia="zh-CN"/>
        </w:rPr>
        <w:t xml:space="preserve"> 2015; </w:t>
      </w:r>
      <w:r w:rsidRPr="009642B9">
        <w:rPr>
          <w:rFonts w:ascii="Book Antiqua" w:hAnsi="Book Antiqua" w:cs="Times New Roman"/>
          <w:b/>
          <w:kern w:val="2"/>
          <w:sz w:val="24"/>
          <w:szCs w:val="24"/>
          <w:lang w:val="en-US" w:eastAsia="zh-CN"/>
        </w:rPr>
        <w:t>11</w:t>
      </w:r>
      <w:r w:rsidRPr="009642B9">
        <w:rPr>
          <w:rFonts w:ascii="Book Antiqua" w:hAnsi="Book Antiqua" w:cs="Times New Roman"/>
          <w:kern w:val="2"/>
          <w:sz w:val="24"/>
          <w:szCs w:val="24"/>
          <w:lang w:val="en-US" w:eastAsia="zh-CN"/>
        </w:rPr>
        <w:t>: 238-245 [PMID: 25632267 DOI: 10.7150/ijbs.10725]</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62 </w:t>
      </w:r>
      <w:proofErr w:type="spellStart"/>
      <w:r w:rsidRPr="009642B9">
        <w:rPr>
          <w:rFonts w:ascii="Book Antiqua" w:hAnsi="Book Antiqua" w:cs="Times New Roman"/>
          <w:b/>
          <w:kern w:val="2"/>
          <w:sz w:val="24"/>
          <w:szCs w:val="24"/>
          <w:lang w:val="en-US" w:eastAsia="zh-CN"/>
        </w:rPr>
        <w:t>Börger</w:t>
      </w:r>
      <w:proofErr w:type="spellEnd"/>
      <w:r w:rsidRPr="009642B9">
        <w:rPr>
          <w:rFonts w:ascii="Book Antiqua" w:hAnsi="Book Antiqua" w:cs="Times New Roman"/>
          <w:b/>
          <w:kern w:val="2"/>
          <w:sz w:val="24"/>
          <w:szCs w:val="24"/>
          <w:lang w:val="en-US" w:eastAsia="zh-CN"/>
        </w:rPr>
        <w:t xml:space="preserve"> V</w:t>
      </w:r>
      <w:r w:rsidRPr="009642B9">
        <w:rPr>
          <w:rFonts w:ascii="Book Antiqua" w:hAnsi="Book Antiqua" w:cs="Times New Roman"/>
          <w:kern w:val="2"/>
          <w:sz w:val="24"/>
          <w:szCs w:val="24"/>
          <w:lang w:val="en-US" w:eastAsia="zh-CN"/>
        </w:rPr>
        <w:t xml:space="preserve">, Bremer M, Ferrer-Tur R, </w:t>
      </w:r>
      <w:proofErr w:type="spellStart"/>
      <w:r w:rsidRPr="009642B9">
        <w:rPr>
          <w:rFonts w:ascii="Book Antiqua" w:hAnsi="Book Antiqua" w:cs="Times New Roman"/>
          <w:kern w:val="2"/>
          <w:sz w:val="24"/>
          <w:szCs w:val="24"/>
          <w:lang w:val="en-US" w:eastAsia="zh-CN"/>
        </w:rPr>
        <w:t>Gockeln</w:t>
      </w:r>
      <w:proofErr w:type="spellEnd"/>
      <w:r w:rsidRPr="009642B9">
        <w:rPr>
          <w:rFonts w:ascii="Book Antiqua" w:hAnsi="Book Antiqua" w:cs="Times New Roman"/>
          <w:kern w:val="2"/>
          <w:sz w:val="24"/>
          <w:szCs w:val="24"/>
          <w:lang w:val="en-US" w:eastAsia="zh-CN"/>
        </w:rPr>
        <w:t xml:space="preserve"> L, </w:t>
      </w:r>
      <w:proofErr w:type="spellStart"/>
      <w:r w:rsidRPr="009642B9">
        <w:rPr>
          <w:rFonts w:ascii="Book Antiqua" w:hAnsi="Book Antiqua" w:cs="Times New Roman"/>
          <w:kern w:val="2"/>
          <w:sz w:val="24"/>
          <w:szCs w:val="24"/>
          <w:lang w:val="en-US" w:eastAsia="zh-CN"/>
        </w:rPr>
        <w:t>Stambouli</w:t>
      </w:r>
      <w:proofErr w:type="spellEnd"/>
      <w:r w:rsidRPr="009642B9">
        <w:rPr>
          <w:rFonts w:ascii="Book Antiqua" w:hAnsi="Book Antiqua" w:cs="Times New Roman"/>
          <w:kern w:val="2"/>
          <w:sz w:val="24"/>
          <w:szCs w:val="24"/>
          <w:lang w:val="en-US" w:eastAsia="zh-CN"/>
        </w:rPr>
        <w:t xml:space="preserve"> O, </w:t>
      </w:r>
      <w:proofErr w:type="spellStart"/>
      <w:r w:rsidRPr="009642B9">
        <w:rPr>
          <w:rFonts w:ascii="Book Antiqua" w:hAnsi="Book Antiqua" w:cs="Times New Roman"/>
          <w:kern w:val="2"/>
          <w:sz w:val="24"/>
          <w:szCs w:val="24"/>
          <w:lang w:val="en-US" w:eastAsia="zh-CN"/>
        </w:rPr>
        <w:t>Becic</w:t>
      </w:r>
      <w:proofErr w:type="spellEnd"/>
      <w:r w:rsidRPr="009642B9">
        <w:rPr>
          <w:rFonts w:ascii="Book Antiqua" w:hAnsi="Book Antiqua" w:cs="Times New Roman"/>
          <w:kern w:val="2"/>
          <w:sz w:val="24"/>
          <w:szCs w:val="24"/>
          <w:lang w:val="en-US" w:eastAsia="zh-CN"/>
        </w:rPr>
        <w:t xml:space="preserve"> A, </w:t>
      </w:r>
      <w:proofErr w:type="spellStart"/>
      <w:r w:rsidRPr="009642B9">
        <w:rPr>
          <w:rFonts w:ascii="Book Antiqua" w:hAnsi="Book Antiqua" w:cs="Times New Roman"/>
          <w:kern w:val="2"/>
          <w:sz w:val="24"/>
          <w:szCs w:val="24"/>
          <w:lang w:val="en-US" w:eastAsia="zh-CN"/>
        </w:rPr>
        <w:t>Giebel</w:t>
      </w:r>
      <w:proofErr w:type="spellEnd"/>
      <w:r w:rsidRPr="009642B9">
        <w:rPr>
          <w:rFonts w:ascii="Book Antiqua" w:hAnsi="Book Antiqua" w:cs="Times New Roman"/>
          <w:kern w:val="2"/>
          <w:sz w:val="24"/>
          <w:szCs w:val="24"/>
          <w:lang w:val="en-US" w:eastAsia="zh-CN"/>
        </w:rPr>
        <w:t xml:space="preserve"> B. Mesenchymal Stem/Stromal Cell-Derived Extracellular Vesicles and Their Potential as Novel Immunomodulatory Therapeutic Agents. </w:t>
      </w:r>
      <w:proofErr w:type="spellStart"/>
      <w:r w:rsidRPr="009642B9">
        <w:rPr>
          <w:rFonts w:ascii="Book Antiqua" w:hAnsi="Book Antiqua" w:cs="Times New Roman"/>
          <w:i/>
          <w:kern w:val="2"/>
          <w:sz w:val="24"/>
          <w:szCs w:val="24"/>
          <w:lang w:val="en-US" w:eastAsia="zh-CN"/>
        </w:rPr>
        <w:t>Int</w:t>
      </w:r>
      <w:proofErr w:type="spellEnd"/>
      <w:r w:rsidRPr="009642B9">
        <w:rPr>
          <w:rFonts w:ascii="Book Antiqua" w:hAnsi="Book Antiqua" w:cs="Times New Roman"/>
          <w:i/>
          <w:kern w:val="2"/>
          <w:sz w:val="24"/>
          <w:szCs w:val="24"/>
          <w:lang w:val="en-US" w:eastAsia="zh-CN"/>
        </w:rPr>
        <w:t xml:space="preserve"> J </w:t>
      </w:r>
      <w:proofErr w:type="spellStart"/>
      <w:r w:rsidRPr="009642B9">
        <w:rPr>
          <w:rFonts w:ascii="Book Antiqua" w:hAnsi="Book Antiqua" w:cs="Times New Roman"/>
          <w:i/>
          <w:kern w:val="2"/>
          <w:sz w:val="24"/>
          <w:szCs w:val="24"/>
          <w:lang w:val="en-US" w:eastAsia="zh-CN"/>
        </w:rPr>
        <w:t>Mol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Sci</w:t>
      </w:r>
      <w:proofErr w:type="spellEnd"/>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18</w:t>
      </w:r>
      <w:r w:rsidRPr="009642B9">
        <w:rPr>
          <w:rFonts w:ascii="Book Antiqua" w:hAnsi="Book Antiqua" w:cs="Times New Roman"/>
          <w:kern w:val="2"/>
          <w:sz w:val="24"/>
          <w:szCs w:val="24"/>
          <w:lang w:val="en-US" w:eastAsia="zh-CN"/>
        </w:rPr>
        <w:t xml:space="preserve"> [PMID: 28684664 DOI: 10.3390/ijms18071450]</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63 </w:t>
      </w:r>
      <w:proofErr w:type="spellStart"/>
      <w:r w:rsidRPr="009642B9">
        <w:rPr>
          <w:rFonts w:ascii="Book Antiqua" w:hAnsi="Book Antiqua" w:cs="Times New Roman"/>
          <w:b/>
          <w:kern w:val="2"/>
          <w:sz w:val="24"/>
          <w:szCs w:val="24"/>
          <w:lang w:val="en-US" w:eastAsia="zh-CN"/>
        </w:rPr>
        <w:t>Tomiyama</w:t>
      </w:r>
      <w:proofErr w:type="spellEnd"/>
      <w:r w:rsidRPr="009642B9">
        <w:rPr>
          <w:rFonts w:ascii="Book Antiqua" w:hAnsi="Book Antiqua" w:cs="Times New Roman"/>
          <w:b/>
          <w:kern w:val="2"/>
          <w:sz w:val="24"/>
          <w:szCs w:val="24"/>
          <w:lang w:val="en-US" w:eastAsia="zh-CN"/>
        </w:rPr>
        <w:t xml:space="preserve"> T</w:t>
      </w:r>
      <w:r w:rsidRPr="009642B9">
        <w:rPr>
          <w:rFonts w:ascii="Book Antiqua" w:hAnsi="Book Antiqua" w:cs="Times New Roman"/>
          <w:kern w:val="2"/>
          <w:sz w:val="24"/>
          <w:szCs w:val="24"/>
          <w:lang w:val="en-US" w:eastAsia="zh-CN"/>
        </w:rPr>
        <w:t xml:space="preserve">, Yang GX, Zhao M, Zhang W, Tanaka H, Wang J, Leung PS, Okazaki K, He XS, Lu Q, </w:t>
      </w:r>
      <w:proofErr w:type="spellStart"/>
      <w:r w:rsidRPr="009642B9">
        <w:rPr>
          <w:rFonts w:ascii="Book Antiqua" w:hAnsi="Book Antiqua" w:cs="Times New Roman"/>
          <w:kern w:val="2"/>
          <w:sz w:val="24"/>
          <w:szCs w:val="24"/>
          <w:lang w:val="en-US" w:eastAsia="zh-CN"/>
        </w:rPr>
        <w:t>Coppel</w:t>
      </w:r>
      <w:proofErr w:type="spellEnd"/>
      <w:r w:rsidRPr="009642B9">
        <w:rPr>
          <w:rFonts w:ascii="Book Antiqua" w:hAnsi="Book Antiqua" w:cs="Times New Roman"/>
          <w:kern w:val="2"/>
          <w:sz w:val="24"/>
          <w:szCs w:val="24"/>
          <w:lang w:val="en-US" w:eastAsia="zh-CN"/>
        </w:rPr>
        <w:t xml:space="preserve"> RL, </w:t>
      </w:r>
      <w:proofErr w:type="spellStart"/>
      <w:r w:rsidRPr="009642B9">
        <w:rPr>
          <w:rFonts w:ascii="Book Antiqua" w:hAnsi="Book Antiqua" w:cs="Times New Roman"/>
          <w:kern w:val="2"/>
          <w:sz w:val="24"/>
          <w:szCs w:val="24"/>
          <w:lang w:val="en-US" w:eastAsia="zh-CN"/>
        </w:rPr>
        <w:t>Bowlus</w:t>
      </w:r>
      <w:proofErr w:type="spellEnd"/>
      <w:r w:rsidRPr="009642B9">
        <w:rPr>
          <w:rFonts w:ascii="Book Antiqua" w:hAnsi="Book Antiqua" w:cs="Times New Roman"/>
          <w:kern w:val="2"/>
          <w:sz w:val="24"/>
          <w:szCs w:val="24"/>
          <w:lang w:val="en-US" w:eastAsia="zh-CN"/>
        </w:rPr>
        <w:t xml:space="preserve"> CL, Gershwin ME. The modulation of co-stimulatory molecules by circulating exosomes in primary biliary cirrhosis. </w:t>
      </w:r>
      <w:r w:rsidRPr="009642B9">
        <w:rPr>
          <w:rFonts w:ascii="Book Antiqua" w:hAnsi="Book Antiqua" w:cs="Times New Roman"/>
          <w:i/>
          <w:kern w:val="2"/>
          <w:sz w:val="24"/>
          <w:szCs w:val="24"/>
          <w:lang w:val="en-US" w:eastAsia="zh-CN"/>
        </w:rPr>
        <w:t xml:space="preserve">Cell </w:t>
      </w:r>
      <w:proofErr w:type="spellStart"/>
      <w:r w:rsidRPr="009642B9">
        <w:rPr>
          <w:rFonts w:ascii="Book Antiqua" w:hAnsi="Book Antiqua" w:cs="Times New Roman"/>
          <w:i/>
          <w:kern w:val="2"/>
          <w:sz w:val="24"/>
          <w:szCs w:val="24"/>
          <w:lang w:val="en-US" w:eastAsia="zh-CN"/>
        </w:rPr>
        <w:t>Mol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Immunol</w:t>
      </w:r>
      <w:proofErr w:type="spellEnd"/>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14</w:t>
      </w:r>
      <w:r w:rsidRPr="009642B9">
        <w:rPr>
          <w:rFonts w:ascii="Book Antiqua" w:hAnsi="Book Antiqua" w:cs="Times New Roman"/>
          <w:kern w:val="2"/>
          <w:sz w:val="24"/>
          <w:szCs w:val="24"/>
          <w:lang w:val="en-US" w:eastAsia="zh-CN"/>
        </w:rPr>
        <w:t>: 276-284 [PMID: 26388238 DOI: 10.1038/cmi.2015.86]</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64 </w:t>
      </w:r>
      <w:proofErr w:type="spellStart"/>
      <w:r w:rsidRPr="009642B9">
        <w:rPr>
          <w:rFonts w:ascii="Book Antiqua" w:hAnsi="Book Antiqua" w:cs="Times New Roman"/>
          <w:b/>
          <w:kern w:val="2"/>
          <w:sz w:val="24"/>
          <w:szCs w:val="24"/>
          <w:lang w:val="en-US" w:eastAsia="zh-CN"/>
        </w:rPr>
        <w:t>Fornari</w:t>
      </w:r>
      <w:proofErr w:type="spellEnd"/>
      <w:r w:rsidRPr="009642B9">
        <w:rPr>
          <w:rFonts w:ascii="Book Antiqua" w:hAnsi="Book Antiqua" w:cs="Times New Roman"/>
          <w:b/>
          <w:kern w:val="2"/>
          <w:sz w:val="24"/>
          <w:szCs w:val="24"/>
          <w:lang w:val="en-US" w:eastAsia="zh-CN"/>
        </w:rPr>
        <w:t xml:space="preserve"> F</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Ferracin</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Trerè</w:t>
      </w:r>
      <w:proofErr w:type="spellEnd"/>
      <w:r w:rsidRPr="009642B9">
        <w:rPr>
          <w:rFonts w:ascii="Book Antiqua" w:hAnsi="Book Antiqua" w:cs="Times New Roman"/>
          <w:kern w:val="2"/>
          <w:sz w:val="24"/>
          <w:szCs w:val="24"/>
          <w:lang w:val="en-US" w:eastAsia="zh-CN"/>
        </w:rPr>
        <w:t xml:space="preserve"> D, </w:t>
      </w:r>
      <w:proofErr w:type="spellStart"/>
      <w:r w:rsidRPr="009642B9">
        <w:rPr>
          <w:rFonts w:ascii="Book Antiqua" w:hAnsi="Book Antiqua" w:cs="Times New Roman"/>
          <w:kern w:val="2"/>
          <w:sz w:val="24"/>
          <w:szCs w:val="24"/>
          <w:lang w:val="en-US" w:eastAsia="zh-CN"/>
        </w:rPr>
        <w:t>Milazzo</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Marinelli</w:t>
      </w:r>
      <w:proofErr w:type="spellEnd"/>
      <w:r w:rsidRPr="009642B9">
        <w:rPr>
          <w:rFonts w:ascii="Book Antiqua" w:hAnsi="Book Antiqua" w:cs="Times New Roman"/>
          <w:kern w:val="2"/>
          <w:sz w:val="24"/>
          <w:szCs w:val="24"/>
          <w:lang w:val="en-US" w:eastAsia="zh-CN"/>
        </w:rPr>
        <w:t xml:space="preserve"> S, </w:t>
      </w:r>
      <w:proofErr w:type="spellStart"/>
      <w:r w:rsidRPr="009642B9">
        <w:rPr>
          <w:rFonts w:ascii="Book Antiqua" w:hAnsi="Book Antiqua" w:cs="Times New Roman"/>
          <w:kern w:val="2"/>
          <w:sz w:val="24"/>
          <w:szCs w:val="24"/>
          <w:lang w:val="en-US" w:eastAsia="zh-CN"/>
        </w:rPr>
        <w:t>Galassi</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Venerandi</w:t>
      </w:r>
      <w:proofErr w:type="spellEnd"/>
      <w:r w:rsidRPr="009642B9">
        <w:rPr>
          <w:rFonts w:ascii="Book Antiqua" w:hAnsi="Book Antiqua" w:cs="Times New Roman"/>
          <w:kern w:val="2"/>
          <w:sz w:val="24"/>
          <w:szCs w:val="24"/>
          <w:lang w:val="en-US" w:eastAsia="zh-CN"/>
        </w:rPr>
        <w:t xml:space="preserve"> L, </w:t>
      </w:r>
      <w:proofErr w:type="spellStart"/>
      <w:r w:rsidRPr="009642B9">
        <w:rPr>
          <w:rFonts w:ascii="Book Antiqua" w:hAnsi="Book Antiqua" w:cs="Times New Roman"/>
          <w:kern w:val="2"/>
          <w:sz w:val="24"/>
          <w:szCs w:val="24"/>
          <w:lang w:val="en-US" w:eastAsia="zh-CN"/>
        </w:rPr>
        <w:t>Pollutri</w:t>
      </w:r>
      <w:proofErr w:type="spellEnd"/>
      <w:r w:rsidRPr="009642B9">
        <w:rPr>
          <w:rFonts w:ascii="Book Antiqua" w:hAnsi="Book Antiqua" w:cs="Times New Roman"/>
          <w:kern w:val="2"/>
          <w:sz w:val="24"/>
          <w:szCs w:val="24"/>
          <w:lang w:val="en-US" w:eastAsia="zh-CN"/>
        </w:rPr>
        <w:t xml:space="preserve"> D, </w:t>
      </w:r>
      <w:proofErr w:type="spellStart"/>
      <w:r w:rsidRPr="009642B9">
        <w:rPr>
          <w:rFonts w:ascii="Book Antiqua" w:hAnsi="Book Antiqua" w:cs="Times New Roman"/>
          <w:kern w:val="2"/>
          <w:sz w:val="24"/>
          <w:szCs w:val="24"/>
          <w:lang w:val="en-US" w:eastAsia="zh-CN"/>
        </w:rPr>
        <w:t>Patrizi</w:t>
      </w:r>
      <w:proofErr w:type="spellEnd"/>
      <w:r w:rsidRPr="009642B9">
        <w:rPr>
          <w:rFonts w:ascii="Book Antiqua" w:hAnsi="Book Antiqua" w:cs="Times New Roman"/>
          <w:kern w:val="2"/>
          <w:sz w:val="24"/>
          <w:szCs w:val="24"/>
          <w:lang w:val="en-US" w:eastAsia="zh-CN"/>
        </w:rPr>
        <w:t xml:space="preserve"> C, </w:t>
      </w:r>
      <w:proofErr w:type="spellStart"/>
      <w:r w:rsidRPr="009642B9">
        <w:rPr>
          <w:rFonts w:ascii="Book Antiqua" w:hAnsi="Book Antiqua" w:cs="Times New Roman"/>
          <w:kern w:val="2"/>
          <w:sz w:val="24"/>
          <w:szCs w:val="24"/>
          <w:lang w:val="en-US" w:eastAsia="zh-CN"/>
        </w:rPr>
        <w:t>Borghi</w:t>
      </w:r>
      <w:proofErr w:type="spellEnd"/>
      <w:r w:rsidRPr="009642B9">
        <w:rPr>
          <w:rFonts w:ascii="Book Antiqua" w:hAnsi="Book Antiqua" w:cs="Times New Roman"/>
          <w:kern w:val="2"/>
          <w:sz w:val="24"/>
          <w:szCs w:val="24"/>
          <w:lang w:val="en-US" w:eastAsia="zh-CN"/>
        </w:rPr>
        <w:t xml:space="preserve"> A, </w:t>
      </w:r>
      <w:proofErr w:type="spellStart"/>
      <w:r w:rsidRPr="009642B9">
        <w:rPr>
          <w:rFonts w:ascii="Book Antiqua" w:hAnsi="Book Antiqua" w:cs="Times New Roman"/>
          <w:kern w:val="2"/>
          <w:sz w:val="24"/>
          <w:szCs w:val="24"/>
          <w:lang w:val="en-US" w:eastAsia="zh-CN"/>
        </w:rPr>
        <w:t>Foschi</w:t>
      </w:r>
      <w:proofErr w:type="spellEnd"/>
      <w:r w:rsidRPr="009642B9">
        <w:rPr>
          <w:rFonts w:ascii="Book Antiqua" w:hAnsi="Book Antiqua" w:cs="Times New Roman"/>
          <w:kern w:val="2"/>
          <w:sz w:val="24"/>
          <w:szCs w:val="24"/>
          <w:lang w:val="en-US" w:eastAsia="zh-CN"/>
        </w:rPr>
        <w:t xml:space="preserve"> FG, </w:t>
      </w:r>
      <w:proofErr w:type="spellStart"/>
      <w:r w:rsidRPr="009642B9">
        <w:rPr>
          <w:rFonts w:ascii="Book Antiqua" w:hAnsi="Book Antiqua" w:cs="Times New Roman"/>
          <w:kern w:val="2"/>
          <w:sz w:val="24"/>
          <w:szCs w:val="24"/>
          <w:lang w:val="en-US" w:eastAsia="zh-CN"/>
        </w:rPr>
        <w:t>Stefanini</w:t>
      </w:r>
      <w:proofErr w:type="spellEnd"/>
      <w:r w:rsidRPr="009642B9">
        <w:rPr>
          <w:rFonts w:ascii="Book Antiqua" w:hAnsi="Book Antiqua" w:cs="Times New Roman"/>
          <w:kern w:val="2"/>
          <w:sz w:val="24"/>
          <w:szCs w:val="24"/>
          <w:lang w:val="en-US" w:eastAsia="zh-CN"/>
        </w:rPr>
        <w:t xml:space="preserve"> GF, </w:t>
      </w:r>
      <w:proofErr w:type="spellStart"/>
      <w:r w:rsidRPr="009642B9">
        <w:rPr>
          <w:rFonts w:ascii="Book Antiqua" w:hAnsi="Book Antiqua" w:cs="Times New Roman"/>
          <w:kern w:val="2"/>
          <w:sz w:val="24"/>
          <w:szCs w:val="24"/>
          <w:lang w:val="en-US" w:eastAsia="zh-CN"/>
        </w:rPr>
        <w:t>Negrini</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Bolondi</w:t>
      </w:r>
      <w:proofErr w:type="spellEnd"/>
      <w:r w:rsidRPr="009642B9">
        <w:rPr>
          <w:rFonts w:ascii="Book Antiqua" w:hAnsi="Book Antiqua" w:cs="Times New Roman"/>
          <w:kern w:val="2"/>
          <w:sz w:val="24"/>
          <w:szCs w:val="24"/>
          <w:lang w:val="en-US" w:eastAsia="zh-CN"/>
        </w:rPr>
        <w:t xml:space="preserve"> L, </w:t>
      </w:r>
      <w:proofErr w:type="spellStart"/>
      <w:r w:rsidRPr="009642B9">
        <w:rPr>
          <w:rFonts w:ascii="Book Antiqua" w:hAnsi="Book Antiqua" w:cs="Times New Roman"/>
          <w:kern w:val="2"/>
          <w:sz w:val="24"/>
          <w:szCs w:val="24"/>
          <w:lang w:val="en-US" w:eastAsia="zh-CN"/>
        </w:rPr>
        <w:t>Gramantieri</w:t>
      </w:r>
      <w:proofErr w:type="spellEnd"/>
      <w:r w:rsidRPr="009642B9">
        <w:rPr>
          <w:rFonts w:ascii="Book Antiqua" w:hAnsi="Book Antiqua" w:cs="Times New Roman"/>
          <w:kern w:val="2"/>
          <w:sz w:val="24"/>
          <w:szCs w:val="24"/>
          <w:lang w:val="en-US" w:eastAsia="zh-CN"/>
        </w:rPr>
        <w:t xml:space="preserve"> L. Circulating microRNAs, miR-939, miR-595, miR-519d and miR-494, Identify Cirrhotic Patients with HCC. </w:t>
      </w:r>
      <w:proofErr w:type="spellStart"/>
      <w:r w:rsidRPr="009642B9">
        <w:rPr>
          <w:rFonts w:ascii="Book Antiqua" w:hAnsi="Book Antiqua" w:cs="Times New Roman"/>
          <w:i/>
          <w:kern w:val="2"/>
          <w:sz w:val="24"/>
          <w:szCs w:val="24"/>
          <w:lang w:val="en-US" w:eastAsia="zh-CN"/>
        </w:rPr>
        <w:t>PLoS</w:t>
      </w:r>
      <w:proofErr w:type="spellEnd"/>
      <w:r w:rsidRPr="009642B9">
        <w:rPr>
          <w:rFonts w:ascii="Book Antiqua" w:hAnsi="Book Antiqua" w:cs="Times New Roman"/>
          <w:i/>
          <w:kern w:val="2"/>
          <w:sz w:val="24"/>
          <w:szCs w:val="24"/>
          <w:lang w:val="en-US" w:eastAsia="zh-CN"/>
        </w:rPr>
        <w:t xml:space="preserve"> One</w:t>
      </w:r>
      <w:r w:rsidRPr="009642B9">
        <w:rPr>
          <w:rFonts w:ascii="Book Antiqua" w:hAnsi="Book Antiqua" w:cs="Times New Roman"/>
          <w:kern w:val="2"/>
          <w:sz w:val="24"/>
          <w:szCs w:val="24"/>
          <w:lang w:val="en-US" w:eastAsia="zh-CN"/>
        </w:rPr>
        <w:t xml:space="preserve"> 2015; </w:t>
      </w:r>
      <w:r w:rsidRPr="009642B9">
        <w:rPr>
          <w:rFonts w:ascii="Book Antiqua" w:hAnsi="Book Antiqua" w:cs="Times New Roman"/>
          <w:b/>
          <w:kern w:val="2"/>
          <w:sz w:val="24"/>
          <w:szCs w:val="24"/>
          <w:lang w:val="en-US" w:eastAsia="zh-CN"/>
        </w:rPr>
        <w:t>10</w:t>
      </w:r>
      <w:r w:rsidRPr="009642B9">
        <w:rPr>
          <w:rFonts w:ascii="Book Antiqua" w:hAnsi="Book Antiqua" w:cs="Times New Roman"/>
          <w:kern w:val="2"/>
          <w:sz w:val="24"/>
          <w:szCs w:val="24"/>
          <w:lang w:val="en-US" w:eastAsia="zh-CN"/>
        </w:rPr>
        <w:t>: e0141448 [PMID: 26509672 DOI: 10.1371/journal.pone.0141448]</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65 </w:t>
      </w:r>
      <w:proofErr w:type="spellStart"/>
      <w:r w:rsidRPr="009642B9">
        <w:rPr>
          <w:rFonts w:ascii="Book Antiqua" w:hAnsi="Book Antiqua" w:cs="Times New Roman"/>
          <w:b/>
          <w:kern w:val="2"/>
          <w:sz w:val="24"/>
          <w:szCs w:val="24"/>
          <w:lang w:val="en-US" w:eastAsia="zh-CN"/>
        </w:rPr>
        <w:t>Maji</w:t>
      </w:r>
      <w:proofErr w:type="spellEnd"/>
      <w:r w:rsidRPr="009642B9">
        <w:rPr>
          <w:rFonts w:ascii="Book Antiqua" w:hAnsi="Book Antiqua" w:cs="Times New Roman"/>
          <w:b/>
          <w:kern w:val="2"/>
          <w:sz w:val="24"/>
          <w:szCs w:val="24"/>
          <w:lang w:val="en-US" w:eastAsia="zh-CN"/>
        </w:rPr>
        <w:t xml:space="preserve"> S</w:t>
      </w:r>
      <w:r w:rsidRPr="009642B9">
        <w:rPr>
          <w:rFonts w:ascii="Book Antiqua" w:hAnsi="Book Antiqua" w:cs="Times New Roman"/>
          <w:kern w:val="2"/>
          <w:sz w:val="24"/>
          <w:szCs w:val="24"/>
          <w:lang w:val="en-US" w:eastAsia="zh-CN"/>
        </w:rPr>
        <w:t xml:space="preserve">, Matsuda A, Yan IK, </w:t>
      </w:r>
      <w:proofErr w:type="spellStart"/>
      <w:r w:rsidRPr="009642B9">
        <w:rPr>
          <w:rFonts w:ascii="Book Antiqua" w:hAnsi="Book Antiqua" w:cs="Times New Roman"/>
          <w:kern w:val="2"/>
          <w:sz w:val="24"/>
          <w:szCs w:val="24"/>
          <w:lang w:val="en-US" w:eastAsia="zh-CN"/>
        </w:rPr>
        <w:t>Parasramka</w:t>
      </w:r>
      <w:proofErr w:type="spellEnd"/>
      <w:r w:rsidRPr="009642B9">
        <w:rPr>
          <w:rFonts w:ascii="Book Antiqua" w:hAnsi="Book Antiqua" w:cs="Times New Roman"/>
          <w:kern w:val="2"/>
          <w:sz w:val="24"/>
          <w:szCs w:val="24"/>
          <w:lang w:val="en-US" w:eastAsia="zh-CN"/>
        </w:rPr>
        <w:t xml:space="preserve"> M, Patel T. Extracellular vesicles in liver diseases. </w:t>
      </w:r>
      <w:r w:rsidRPr="009642B9">
        <w:rPr>
          <w:rFonts w:ascii="Book Antiqua" w:hAnsi="Book Antiqua" w:cs="Times New Roman"/>
          <w:i/>
          <w:kern w:val="2"/>
          <w:sz w:val="24"/>
          <w:szCs w:val="24"/>
          <w:lang w:val="en-US" w:eastAsia="zh-CN"/>
        </w:rPr>
        <w:t xml:space="preserve">Am J </w:t>
      </w:r>
      <w:proofErr w:type="spellStart"/>
      <w:r w:rsidRPr="009642B9">
        <w:rPr>
          <w:rFonts w:ascii="Book Antiqua" w:hAnsi="Book Antiqua" w:cs="Times New Roman"/>
          <w:i/>
          <w:kern w:val="2"/>
          <w:sz w:val="24"/>
          <w:szCs w:val="24"/>
          <w:lang w:val="en-US" w:eastAsia="zh-CN"/>
        </w:rPr>
        <w:t>Physiol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Gastrointest</w:t>
      </w:r>
      <w:proofErr w:type="spellEnd"/>
      <w:r w:rsidRPr="009642B9">
        <w:rPr>
          <w:rFonts w:ascii="Book Antiqua" w:hAnsi="Book Antiqua" w:cs="Times New Roman"/>
          <w:i/>
          <w:kern w:val="2"/>
          <w:sz w:val="24"/>
          <w:szCs w:val="24"/>
          <w:lang w:val="en-US" w:eastAsia="zh-CN"/>
        </w:rPr>
        <w:t xml:space="preserve"> Liver </w:t>
      </w:r>
      <w:proofErr w:type="spellStart"/>
      <w:r w:rsidRPr="009642B9">
        <w:rPr>
          <w:rFonts w:ascii="Book Antiqua" w:hAnsi="Book Antiqua" w:cs="Times New Roman"/>
          <w:i/>
          <w:kern w:val="2"/>
          <w:sz w:val="24"/>
          <w:szCs w:val="24"/>
          <w:lang w:val="en-US" w:eastAsia="zh-CN"/>
        </w:rPr>
        <w:t>Physiol</w:t>
      </w:r>
      <w:proofErr w:type="spellEnd"/>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312</w:t>
      </w:r>
      <w:r w:rsidRPr="009642B9">
        <w:rPr>
          <w:rFonts w:ascii="Book Antiqua" w:hAnsi="Book Antiqua" w:cs="Times New Roman"/>
          <w:kern w:val="2"/>
          <w:sz w:val="24"/>
          <w:szCs w:val="24"/>
          <w:lang w:val="en-US" w:eastAsia="zh-CN"/>
        </w:rPr>
        <w:t>: G194-G200 [PMID: 28039157 DOI: 10.1152/ajpgi.00216.2016]</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66 </w:t>
      </w:r>
      <w:r w:rsidRPr="009642B9">
        <w:rPr>
          <w:rFonts w:ascii="Book Antiqua" w:hAnsi="Book Antiqua" w:cs="Times New Roman"/>
          <w:b/>
          <w:kern w:val="2"/>
          <w:sz w:val="24"/>
          <w:szCs w:val="24"/>
          <w:lang w:val="en-US" w:eastAsia="zh-CN"/>
        </w:rPr>
        <w:t>Szabo G</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Momen-Heravi</w:t>
      </w:r>
      <w:proofErr w:type="spellEnd"/>
      <w:r w:rsidRPr="009642B9">
        <w:rPr>
          <w:rFonts w:ascii="Book Antiqua" w:hAnsi="Book Antiqua" w:cs="Times New Roman"/>
          <w:kern w:val="2"/>
          <w:sz w:val="24"/>
          <w:szCs w:val="24"/>
          <w:lang w:val="en-US" w:eastAsia="zh-CN"/>
        </w:rPr>
        <w:t xml:space="preserve"> F. Extracellular vesicles in liver disease and potential as biomarkers and therapeutic targets. </w:t>
      </w:r>
      <w:r w:rsidRPr="009642B9">
        <w:rPr>
          <w:rFonts w:ascii="Book Antiqua" w:hAnsi="Book Antiqua" w:cs="Times New Roman"/>
          <w:i/>
          <w:kern w:val="2"/>
          <w:sz w:val="24"/>
          <w:szCs w:val="24"/>
          <w:lang w:val="en-US" w:eastAsia="zh-CN"/>
        </w:rPr>
        <w:t xml:space="preserve">Nat Rev </w:t>
      </w:r>
      <w:proofErr w:type="spellStart"/>
      <w:r w:rsidRPr="009642B9">
        <w:rPr>
          <w:rFonts w:ascii="Book Antiqua" w:hAnsi="Book Antiqua" w:cs="Times New Roman"/>
          <w:i/>
          <w:kern w:val="2"/>
          <w:sz w:val="24"/>
          <w:szCs w:val="24"/>
          <w:lang w:val="en-US" w:eastAsia="zh-CN"/>
        </w:rPr>
        <w:t>Gastroenterol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Hepatol</w:t>
      </w:r>
      <w:proofErr w:type="spellEnd"/>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14</w:t>
      </w:r>
      <w:r w:rsidRPr="009642B9">
        <w:rPr>
          <w:rFonts w:ascii="Book Antiqua" w:hAnsi="Book Antiqua" w:cs="Times New Roman"/>
          <w:kern w:val="2"/>
          <w:sz w:val="24"/>
          <w:szCs w:val="24"/>
          <w:lang w:val="en-US" w:eastAsia="zh-CN"/>
        </w:rPr>
        <w:t>: 455-466 [PMID: 28634412 DOI: 10.1038/nrgastro.2017.71]</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67 </w:t>
      </w:r>
      <w:proofErr w:type="spellStart"/>
      <w:r w:rsidRPr="009642B9">
        <w:rPr>
          <w:rFonts w:ascii="Book Antiqua" w:hAnsi="Book Antiqua" w:cs="Times New Roman"/>
          <w:b/>
          <w:kern w:val="2"/>
          <w:sz w:val="24"/>
          <w:szCs w:val="24"/>
          <w:lang w:val="en-US" w:eastAsia="zh-CN"/>
        </w:rPr>
        <w:t>Nojima</w:t>
      </w:r>
      <w:proofErr w:type="spellEnd"/>
      <w:r w:rsidRPr="009642B9">
        <w:rPr>
          <w:rFonts w:ascii="Book Antiqua" w:hAnsi="Book Antiqua" w:cs="Times New Roman"/>
          <w:b/>
          <w:kern w:val="2"/>
          <w:sz w:val="24"/>
          <w:szCs w:val="24"/>
          <w:lang w:val="en-US" w:eastAsia="zh-CN"/>
        </w:rPr>
        <w:t xml:space="preserve"> H</w:t>
      </w:r>
      <w:r w:rsidRPr="009642B9">
        <w:rPr>
          <w:rFonts w:ascii="Book Antiqua" w:hAnsi="Book Antiqua" w:cs="Times New Roman"/>
          <w:kern w:val="2"/>
          <w:sz w:val="24"/>
          <w:szCs w:val="24"/>
          <w:lang w:val="en-US" w:eastAsia="zh-CN"/>
        </w:rPr>
        <w:t xml:space="preserve">, Freeman CM, Schuster RM, </w:t>
      </w:r>
      <w:proofErr w:type="spellStart"/>
      <w:r w:rsidRPr="009642B9">
        <w:rPr>
          <w:rFonts w:ascii="Book Antiqua" w:hAnsi="Book Antiqua" w:cs="Times New Roman"/>
          <w:kern w:val="2"/>
          <w:sz w:val="24"/>
          <w:szCs w:val="24"/>
          <w:lang w:val="en-US" w:eastAsia="zh-CN"/>
        </w:rPr>
        <w:t>Japtok</w:t>
      </w:r>
      <w:proofErr w:type="spellEnd"/>
      <w:r w:rsidRPr="009642B9">
        <w:rPr>
          <w:rFonts w:ascii="Book Antiqua" w:hAnsi="Book Antiqua" w:cs="Times New Roman"/>
          <w:kern w:val="2"/>
          <w:sz w:val="24"/>
          <w:szCs w:val="24"/>
          <w:lang w:val="en-US" w:eastAsia="zh-CN"/>
        </w:rPr>
        <w:t xml:space="preserve"> L, </w:t>
      </w:r>
      <w:proofErr w:type="spellStart"/>
      <w:r w:rsidRPr="009642B9">
        <w:rPr>
          <w:rFonts w:ascii="Book Antiqua" w:hAnsi="Book Antiqua" w:cs="Times New Roman"/>
          <w:kern w:val="2"/>
          <w:sz w:val="24"/>
          <w:szCs w:val="24"/>
          <w:lang w:val="en-US" w:eastAsia="zh-CN"/>
        </w:rPr>
        <w:t>Kleuser</w:t>
      </w:r>
      <w:proofErr w:type="spellEnd"/>
      <w:r w:rsidRPr="009642B9">
        <w:rPr>
          <w:rFonts w:ascii="Book Antiqua" w:hAnsi="Book Antiqua" w:cs="Times New Roman"/>
          <w:kern w:val="2"/>
          <w:sz w:val="24"/>
          <w:szCs w:val="24"/>
          <w:lang w:val="en-US" w:eastAsia="zh-CN"/>
        </w:rPr>
        <w:t xml:space="preserve"> B, Edwards MJ, </w:t>
      </w:r>
      <w:proofErr w:type="spellStart"/>
      <w:r w:rsidRPr="009642B9">
        <w:rPr>
          <w:rFonts w:ascii="Book Antiqua" w:hAnsi="Book Antiqua" w:cs="Times New Roman"/>
          <w:kern w:val="2"/>
          <w:sz w:val="24"/>
          <w:szCs w:val="24"/>
          <w:lang w:val="en-US" w:eastAsia="zh-CN"/>
        </w:rPr>
        <w:lastRenderedPageBreak/>
        <w:t>Gulbins</w:t>
      </w:r>
      <w:proofErr w:type="spellEnd"/>
      <w:r w:rsidRPr="009642B9">
        <w:rPr>
          <w:rFonts w:ascii="Book Antiqua" w:hAnsi="Book Antiqua" w:cs="Times New Roman"/>
          <w:kern w:val="2"/>
          <w:sz w:val="24"/>
          <w:szCs w:val="24"/>
          <w:lang w:val="en-US" w:eastAsia="zh-CN"/>
        </w:rPr>
        <w:t xml:space="preserve"> E, </w:t>
      </w:r>
      <w:proofErr w:type="spellStart"/>
      <w:r w:rsidRPr="009642B9">
        <w:rPr>
          <w:rFonts w:ascii="Book Antiqua" w:hAnsi="Book Antiqua" w:cs="Times New Roman"/>
          <w:kern w:val="2"/>
          <w:sz w:val="24"/>
          <w:szCs w:val="24"/>
          <w:lang w:val="en-US" w:eastAsia="zh-CN"/>
        </w:rPr>
        <w:t>Lentsch</w:t>
      </w:r>
      <w:proofErr w:type="spellEnd"/>
      <w:r w:rsidRPr="009642B9">
        <w:rPr>
          <w:rFonts w:ascii="Book Antiqua" w:hAnsi="Book Antiqua" w:cs="Times New Roman"/>
          <w:kern w:val="2"/>
          <w:sz w:val="24"/>
          <w:szCs w:val="24"/>
          <w:lang w:val="en-US" w:eastAsia="zh-CN"/>
        </w:rPr>
        <w:t xml:space="preserve"> AB. Hepatocyte exosomes mediate liver repair and regeneration via sphingosine-1-phosphate. </w:t>
      </w:r>
      <w:r w:rsidRPr="009642B9">
        <w:rPr>
          <w:rFonts w:ascii="Book Antiqua" w:hAnsi="Book Antiqua" w:cs="Times New Roman"/>
          <w:i/>
          <w:kern w:val="2"/>
          <w:sz w:val="24"/>
          <w:szCs w:val="24"/>
          <w:lang w:val="en-US" w:eastAsia="zh-CN"/>
        </w:rPr>
        <w:t xml:space="preserve">J </w:t>
      </w:r>
      <w:proofErr w:type="spellStart"/>
      <w:r w:rsidRPr="009642B9">
        <w:rPr>
          <w:rFonts w:ascii="Book Antiqua" w:hAnsi="Book Antiqua" w:cs="Times New Roman"/>
          <w:i/>
          <w:kern w:val="2"/>
          <w:sz w:val="24"/>
          <w:szCs w:val="24"/>
          <w:lang w:val="en-US" w:eastAsia="zh-CN"/>
        </w:rPr>
        <w:t>Hepatol</w:t>
      </w:r>
      <w:proofErr w:type="spellEnd"/>
      <w:r w:rsidRPr="009642B9">
        <w:rPr>
          <w:rFonts w:ascii="Book Antiqua" w:hAnsi="Book Antiqua" w:cs="Times New Roman"/>
          <w:kern w:val="2"/>
          <w:sz w:val="24"/>
          <w:szCs w:val="24"/>
          <w:lang w:val="en-US" w:eastAsia="zh-CN"/>
        </w:rPr>
        <w:t xml:space="preserve"> 2016; </w:t>
      </w:r>
      <w:r w:rsidRPr="009642B9">
        <w:rPr>
          <w:rFonts w:ascii="Book Antiqua" w:hAnsi="Book Antiqua" w:cs="Times New Roman"/>
          <w:b/>
          <w:kern w:val="2"/>
          <w:sz w:val="24"/>
          <w:szCs w:val="24"/>
          <w:lang w:val="en-US" w:eastAsia="zh-CN"/>
        </w:rPr>
        <w:t>64</w:t>
      </w:r>
      <w:r w:rsidRPr="009642B9">
        <w:rPr>
          <w:rFonts w:ascii="Book Antiqua" w:hAnsi="Book Antiqua" w:cs="Times New Roman"/>
          <w:kern w:val="2"/>
          <w:sz w:val="24"/>
          <w:szCs w:val="24"/>
          <w:lang w:val="en-US" w:eastAsia="zh-CN"/>
        </w:rPr>
        <w:t>: 60-68 [PMID: 26254847 DOI: 10.1016/j.jhep.2015.07.030]</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68 </w:t>
      </w:r>
      <w:r w:rsidRPr="009642B9">
        <w:rPr>
          <w:rFonts w:ascii="Book Antiqua" w:hAnsi="Book Antiqua" w:cs="Times New Roman"/>
          <w:b/>
          <w:kern w:val="2"/>
          <w:sz w:val="24"/>
          <w:szCs w:val="24"/>
          <w:lang w:val="en-US" w:eastAsia="zh-CN"/>
        </w:rPr>
        <w:t>Herrera MB</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Fonsato</w:t>
      </w:r>
      <w:proofErr w:type="spellEnd"/>
      <w:r w:rsidRPr="009642B9">
        <w:rPr>
          <w:rFonts w:ascii="Book Antiqua" w:hAnsi="Book Antiqua" w:cs="Times New Roman"/>
          <w:kern w:val="2"/>
          <w:sz w:val="24"/>
          <w:szCs w:val="24"/>
          <w:lang w:val="en-US" w:eastAsia="zh-CN"/>
        </w:rPr>
        <w:t xml:space="preserve"> V, </w:t>
      </w:r>
      <w:proofErr w:type="spellStart"/>
      <w:r w:rsidRPr="009642B9">
        <w:rPr>
          <w:rFonts w:ascii="Book Antiqua" w:hAnsi="Book Antiqua" w:cs="Times New Roman"/>
          <w:kern w:val="2"/>
          <w:sz w:val="24"/>
          <w:szCs w:val="24"/>
          <w:lang w:val="en-US" w:eastAsia="zh-CN"/>
        </w:rPr>
        <w:t>Gatti</w:t>
      </w:r>
      <w:proofErr w:type="spellEnd"/>
      <w:r w:rsidRPr="009642B9">
        <w:rPr>
          <w:rFonts w:ascii="Book Antiqua" w:hAnsi="Book Antiqua" w:cs="Times New Roman"/>
          <w:kern w:val="2"/>
          <w:sz w:val="24"/>
          <w:szCs w:val="24"/>
          <w:lang w:val="en-US" w:eastAsia="zh-CN"/>
        </w:rPr>
        <w:t xml:space="preserve"> S, </w:t>
      </w:r>
      <w:proofErr w:type="spellStart"/>
      <w:r w:rsidRPr="009642B9">
        <w:rPr>
          <w:rFonts w:ascii="Book Antiqua" w:hAnsi="Book Antiqua" w:cs="Times New Roman"/>
          <w:kern w:val="2"/>
          <w:sz w:val="24"/>
          <w:szCs w:val="24"/>
          <w:lang w:val="en-US" w:eastAsia="zh-CN"/>
        </w:rPr>
        <w:t>Deregibus</w:t>
      </w:r>
      <w:proofErr w:type="spellEnd"/>
      <w:r w:rsidRPr="009642B9">
        <w:rPr>
          <w:rFonts w:ascii="Book Antiqua" w:hAnsi="Book Antiqua" w:cs="Times New Roman"/>
          <w:kern w:val="2"/>
          <w:sz w:val="24"/>
          <w:szCs w:val="24"/>
          <w:lang w:val="en-US" w:eastAsia="zh-CN"/>
        </w:rPr>
        <w:t xml:space="preserve"> MC, </w:t>
      </w:r>
      <w:proofErr w:type="spellStart"/>
      <w:r w:rsidRPr="009642B9">
        <w:rPr>
          <w:rFonts w:ascii="Book Antiqua" w:hAnsi="Book Antiqua" w:cs="Times New Roman"/>
          <w:kern w:val="2"/>
          <w:sz w:val="24"/>
          <w:szCs w:val="24"/>
          <w:lang w:val="en-US" w:eastAsia="zh-CN"/>
        </w:rPr>
        <w:t>Sordi</w:t>
      </w:r>
      <w:proofErr w:type="spellEnd"/>
      <w:r w:rsidRPr="009642B9">
        <w:rPr>
          <w:rFonts w:ascii="Book Antiqua" w:hAnsi="Book Antiqua" w:cs="Times New Roman"/>
          <w:kern w:val="2"/>
          <w:sz w:val="24"/>
          <w:szCs w:val="24"/>
          <w:lang w:val="en-US" w:eastAsia="zh-CN"/>
        </w:rPr>
        <w:t xml:space="preserve"> A, </w:t>
      </w:r>
      <w:proofErr w:type="spellStart"/>
      <w:r w:rsidRPr="009642B9">
        <w:rPr>
          <w:rFonts w:ascii="Book Antiqua" w:hAnsi="Book Antiqua" w:cs="Times New Roman"/>
          <w:kern w:val="2"/>
          <w:sz w:val="24"/>
          <w:szCs w:val="24"/>
          <w:lang w:val="en-US" w:eastAsia="zh-CN"/>
        </w:rPr>
        <w:t>Cantarella</w:t>
      </w:r>
      <w:proofErr w:type="spellEnd"/>
      <w:r w:rsidRPr="009642B9">
        <w:rPr>
          <w:rFonts w:ascii="Book Antiqua" w:hAnsi="Book Antiqua" w:cs="Times New Roman"/>
          <w:kern w:val="2"/>
          <w:sz w:val="24"/>
          <w:szCs w:val="24"/>
          <w:lang w:val="en-US" w:eastAsia="zh-CN"/>
        </w:rPr>
        <w:t xml:space="preserve"> D, </w:t>
      </w:r>
      <w:proofErr w:type="spellStart"/>
      <w:r w:rsidRPr="009642B9">
        <w:rPr>
          <w:rFonts w:ascii="Book Antiqua" w:hAnsi="Book Antiqua" w:cs="Times New Roman"/>
          <w:kern w:val="2"/>
          <w:sz w:val="24"/>
          <w:szCs w:val="24"/>
          <w:lang w:val="en-US" w:eastAsia="zh-CN"/>
        </w:rPr>
        <w:t>Calogero</w:t>
      </w:r>
      <w:proofErr w:type="spellEnd"/>
      <w:r w:rsidRPr="009642B9">
        <w:rPr>
          <w:rFonts w:ascii="Book Antiqua" w:hAnsi="Book Antiqua" w:cs="Times New Roman"/>
          <w:kern w:val="2"/>
          <w:sz w:val="24"/>
          <w:szCs w:val="24"/>
          <w:lang w:val="en-US" w:eastAsia="zh-CN"/>
        </w:rPr>
        <w:t xml:space="preserve"> R, </w:t>
      </w:r>
      <w:proofErr w:type="spellStart"/>
      <w:r w:rsidRPr="009642B9">
        <w:rPr>
          <w:rFonts w:ascii="Book Antiqua" w:hAnsi="Book Antiqua" w:cs="Times New Roman"/>
          <w:kern w:val="2"/>
          <w:sz w:val="24"/>
          <w:szCs w:val="24"/>
          <w:lang w:val="en-US" w:eastAsia="zh-CN"/>
        </w:rPr>
        <w:t>Bussolati</w:t>
      </w:r>
      <w:proofErr w:type="spellEnd"/>
      <w:r w:rsidRPr="009642B9">
        <w:rPr>
          <w:rFonts w:ascii="Book Antiqua" w:hAnsi="Book Antiqua" w:cs="Times New Roman"/>
          <w:kern w:val="2"/>
          <w:sz w:val="24"/>
          <w:szCs w:val="24"/>
          <w:lang w:val="en-US" w:eastAsia="zh-CN"/>
        </w:rPr>
        <w:t xml:space="preserve"> B, </w:t>
      </w:r>
      <w:proofErr w:type="spellStart"/>
      <w:r w:rsidRPr="009642B9">
        <w:rPr>
          <w:rFonts w:ascii="Book Antiqua" w:hAnsi="Book Antiqua" w:cs="Times New Roman"/>
          <w:kern w:val="2"/>
          <w:sz w:val="24"/>
          <w:szCs w:val="24"/>
          <w:lang w:val="en-US" w:eastAsia="zh-CN"/>
        </w:rPr>
        <w:t>Tetta</w:t>
      </w:r>
      <w:proofErr w:type="spellEnd"/>
      <w:r w:rsidRPr="009642B9">
        <w:rPr>
          <w:rFonts w:ascii="Book Antiqua" w:hAnsi="Book Antiqua" w:cs="Times New Roman"/>
          <w:kern w:val="2"/>
          <w:sz w:val="24"/>
          <w:szCs w:val="24"/>
          <w:lang w:val="en-US" w:eastAsia="zh-CN"/>
        </w:rPr>
        <w:t xml:space="preserve"> C, </w:t>
      </w:r>
      <w:proofErr w:type="spellStart"/>
      <w:r w:rsidRPr="009642B9">
        <w:rPr>
          <w:rFonts w:ascii="Book Antiqua" w:hAnsi="Book Antiqua" w:cs="Times New Roman"/>
          <w:kern w:val="2"/>
          <w:sz w:val="24"/>
          <w:szCs w:val="24"/>
          <w:lang w:val="en-US" w:eastAsia="zh-CN"/>
        </w:rPr>
        <w:t>Camussi</w:t>
      </w:r>
      <w:proofErr w:type="spellEnd"/>
      <w:r w:rsidRPr="009642B9">
        <w:rPr>
          <w:rFonts w:ascii="Book Antiqua" w:hAnsi="Book Antiqua" w:cs="Times New Roman"/>
          <w:kern w:val="2"/>
          <w:sz w:val="24"/>
          <w:szCs w:val="24"/>
          <w:lang w:val="en-US" w:eastAsia="zh-CN"/>
        </w:rPr>
        <w:t xml:space="preserve"> G. Human liver stem cell-derived microvesicles accelerate hepatic regeneration in </w:t>
      </w:r>
      <w:proofErr w:type="spellStart"/>
      <w:r w:rsidRPr="009642B9">
        <w:rPr>
          <w:rFonts w:ascii="Book Antiqua" w:hAnsi="Book Antiqua" w:cs="Times New Roman"/>
          <w:kern w:val="2"/>
          <w:sz w:val="24"/>
          <w:szCs w:val="24"/>
          <w:lang w:val="en-US" w:eastAsia="zh-CN"/>
        </w:rPr>
        <w:t>hepatectomized</w:t>
      </w:r>
      <w:proofErr w:type="spellEnd"/>
      <w:r w:rsidRPr="009642B9">
        <w:rPr>
          <w:rFonts w:ascii="Book Antiqua" w:hAnsi="Book Antiqua" w:cs="Times New Roman"/>
          <w:kern w:val="2"/>
          <w:sz w:val="24"/>
          <w:szCs w:val="24"/>
          <w:lang w:val="en-US" w:eastAsia="zh-CN"/>
        </w:rPr>
        <w:t xml:space="preserve"> rats. </w:t>
      </w:r>
      <w:r w:rsidRPr="009642B9">
        <w:rPr>
          <w:rFonts w:ascii="Book Antiqua" w:hAnsi="Book Antiqua" w:cs="Times New Roman"/>
          <w:i/>
          <w:kern w:val="2"/>
          <w:sz w:val="24"/>
          <w:szCs w:val="24"/>
          <w:lang w:val="en-US" w:eastAsia="zh-CN"/>
        </w:rPr>
        <w:t xml:space="preserve">J Cell </w:t>
      </w:r>
      <w:proofErr w:type="spellStart"/>
      <w:r w:rsidRPr="009642B9">
        <w:rPr>
          <w:rFonts w:ascii="Book Antiqua" w:hAnsi="Book Antiqua" w:cs="Times New Roman"/>
          <w:i/>
          <w:kern w:val="2"/>
          <w:sz w:val="24"/>
          <w:szCs w:val="24"/>
          <w:lang w:val="en-US" w:eastAsia="zh-CN"/>
        </w:rPr>
        <w:t>Mol</w:t>
      </w:r>
      <w:proofErr w:type="spellEnd"/>
      <w:r w:rsidRPr="009642B9">
        <w:rPr>
          <w:rFonts w:ascii="Book Antiqua" w:hAnsi="Book Antiqua" w:cs="Times New Roman"/>
          <w:i/>
          <w:kern w:val="2"/>
          <w:sz w:val="24"/>
          <w:szCs w:val="24"/>
          <w:lang w:val="en-US" w:eastAsia="zh-CN"/>
        </w:rPr>
        <w:t xml:space="preserve"> Med</w:t>
      </w:r>
      <w:r w:rsidRPr="009642B9">
        <w:rPr>
          <w:rFonts w:ascii="Book Antiqua" w:hAnsi="Book Antiqua" w:cs="Times New Roman"/>
          <w:kern w:val="2"/>
          <w:sz w:val="24"/>
          <w:szCs w:val="24"/>
          <w:lang w:val="en-US" w:eastAsia="zh-CN"/>
        </w:rPr>
        <w:t xml:space="preserve"> 2010; </w:t>
      </w:r>
      <w:r w:rsidRPr="009642B9">
        <w:rPr>
          <w:rFonts w:ascii="Book Antiqua" w:hAnsi="Book Antiqua" w:cs="Times New Roman"/>
          <w:b/>
          <w:kern w:val="2"/>
          <w:sz w:val="24"/>
          <w:szCs w:val="24"/>
          <w:lang w:val="en-US" w:eastAsia="zh-CN"/>
        </w:rPr>
        <w:t>14</w:t>
      </w:r>
      <w:r w:rsidRPr="009642B9">
        <w:rPr>
          <w:rFonts w:ascii="Book Antiqua" w:hAnsi="Book Antiqua" w:cs="Times New Roman"/>
          <w:kern w:val="2"/>
          <w:sz w:val="24"/>
          <w:szCs w:val="24"/>
          <w:lang w:val="en-US" w:eastAsia="zh-CN"/>
        </w:rPr>
        <w:t>: 1605-1618 [PMID: 19650833 DOI: 10.1111/j.1582-4934.2009.00860.x]</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69 </w:t>
      </w:r>
      <w:r w:rsidRPr="009642B9">
        <w:rPr>
          <w:rFonts w:ascii="Book Antiqua" w:hAnsi="Book Antiqua" w:cs="Times New Roman"/>
          <w:b/>
          <w:kern w:val="2"/>
          <w:sz w:val="24"/>
          <w:szCs w:val="24"/>
          <w:lang w:val="en-US" w:eastAsia="zh-CN"/>
        </w:rPr>
        <w:t>Fatima F</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Ekstrom</w:t>
      </w:r>
      <w:proofErr w:type="spellEnd"/>
      <w:r w:rsidRPr="009642B9">
        <w:rPr>
          <w:rFonts w:ascii="Book Antiqua" w:hAnsi="Book Antiqua" w:cs="Times New Roman"/>
          <w:kern w:val="2"/>
          <w:sz w:val="24"/>
          <w:szCs w:val="24"/>
          <w:lang w:val="en-US" w:eastAsia="zh-CN"/>
        </w:rPr>
        <w:t xml:space="preserve"> K, </w:t>
      </w:r>
      <w:proofErr w:type="spellStart"/>
      <w:r w:rsidRPr="009642B9">
        <w:rPr>
          <w:rFonts w:ascii="Book Antiqua" w:hAnsi="Book Antiqua" w:cs="Times New Roman"/>
          <w:kern w:val="2"/>
          <w:sz w:val="24"/>
          <w:szCs w:val="24"/>
          <w:lang w:val="en-US" w:eastAsia="zh-CN"/>
        </w:rPr>
        <w:t>Nazarenko</w:t>
      </w:r>
      <w:proofErr w:type="spellEnd"/>
      <w:r w:rsidRPr="009642B9">
        <w:rPr>
          <w:rFonts w:ascii="Book Antiqua" w:hAnsi="Book Antiqua" w:cs="Times New Roman"/>
          <w:kern w:val="2"/>
          <w:sz w:val="24"/>
          <w:szCs w:val="24"/>
          <w:lang w:val="en-US" w:eastAsia="zh-CN"/>
        </w:rPr>
        <w:t xml:space="preserve"> I, Maugeri M, </w:t>
      </w:r>
      <w:proofErr w:type="spellStart"/>
      <w:r w:rsidRPr="009642B9">
        <w:rPr>
          <w:rFonts w:ascii="Book Antiqua" w:hAnsi="Book Antiqua" w:cs="Times New Roman"/>
          <w:kern w:val="2"/>
          <w:sz w:val="24"/>
          <w:szCs w:val="24"/>
          <w:lang w:val="en-US" w:eastAsia="zh-CN"/>
        </w:rPr>
        <w:t>Valadi</w:t>
      </w:r>
      <w:proofErr w:type="spellEnd"/>
      <w:r w:rsidRPr="009642B9">
        <w:rPr>
          <w:rFonts w:ascii="Book Antiqua" w:hAnsi="Book Antiqua" w:cs="Times New Roman"/>
          <w:kern w:val="2"/>
          <w:sz w:val="24"/>
          <w:szCs w:val="24"/>
          <w:lang w:val="en-US" w:eastAsia="zh-CN"/>
        </w:rPr>
        <w:t xml:space="preserve"> H, Hill AF, </w:t>
      </w:r>
      <w:proofErr w:type="spellStart"/>
      <w:r w:rsidRPr="009642B9">
        <w:rPr>
          <w:rFonts w:ascii="Book Antiqua" w:hAnsi="Book Antiqua" w:cs="Times New Roman"/>
          <w:kern w:val="2"/>
          <w:sz w:val="24"/>
          <w:szCs w:val="24"/>
          <w:lang w:val="en-US" w:eastAsia="zh-CN"/>
        </w:rPr>
        <w:t>Camussi</w:t>
      </w:r>
      <w:proofErr w:type="spellEnd"/>
      <w:r w:rsidRPr="009642B9">
        <w:rPr>
          <w:rFonts w:ascii="Book Antiqua" w:hAnsi="Book Antiqua" w:cs="Times New Roman"/>
          <w:kern w:val="2"/>
          <w:sz w:val="24"/>
          <w:szCs w:val="24"/>
          <w:lang w:val="en-US" w:eastAsia="zh-CN"/>
        </w:rPr>
        <w:t xml:space="preserve"> G, Nawaz M. Non-coding RNAs in Mesenchymal Stem Cell-Derived Extracellular Vesicles: Deciphering Regulatory Roles in Stem Cell Potency, Inflammatory Resolve, and Tissue Regeneration. </w:t>
      </w:r>
      <w:r w:rsidRPr="009642B9">
        <w:rPr>
          <w:rFonts w:ascii="Book Antiqua" w:hAnsi="Book Antiqua" w:cs="Times New Roman"/>
          <w:i/>
          <w:kern w:val="2"/>
          <w:sz w:val="24"/>
          <w:szCs w:val="24"/>
          <w:lang w:val="en-US" w:eastAsia="zh-CN"/>
        </w:rPr>
        <w:t>Front Genet</w:t>
      </w:r>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8</w:t>
      </w:r>
      <w:r w:rsidRPr="009642B9">
        <w:rPr>
          <w:rFonts w:ascii="Book Antiqua" w:hAnsi="Book Antiqua" w:cs="Times New Roman"/>
          <w:kern w:val="2"/>
          <w:sz w:val="24"/>
          <w:szCs w:val="24"/>
          <w:lang w:val="en-US" w:eastAsia="zh-CN"/>
        </w:rPr>
        <w:t>: 161 [PMID: 29123544 DOI: 10.3389/fgene.2017.00161]</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70 </w:t>
      </w:r>
      <w:r w:rsidRPr="009642B9">
        <w:rPr>
          <w:rFonts w:ascii="Book Antiqua" w:hAnsi="Book Antiqua" w:cs="Times New Roman"/>
          <w:b/>
          <w:kern w:val="2"/>
          <w:sz w:val="24"/>
          <w:szCs w:val="24"/>
          <w:lang w:val="en-US" w:eastAsia="zh-CN"/>
        </w:rPr>
        <w:t>Kim KM</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Abdelmohsen</w:t>
      </w:r>
      <w:proofErr w:type="spellEnd"/>
      <w:r w:rsidRPr="009642B9">
        <w:rPr>
          <w:rFonts w:ascii="Book Antiqua" w:hAnsi="Book Antiqua" w:cs="Times New Roman"/>
          <w:kern w:val="2"/>
          <w:sz w:val="24"/>
          <w:szCs w:val="24"/>
          <w:lang w:val="en-US" w:eastAsia="zh-CN"/>
        </w:rPr>
        <w:t xml:space="preserve"> K, </w:t>
      </w:r>
      <w:proofErr w:type="spellStart"/>
      <w:r w:rsidRPr="009642B9">
        <w:rPr>
          <w:rFonts w:ascii="Book Antiqua" w:hAnsi="Book Antiqua" w:cs="Times New Roman"/>
          <w:kern w:val="2"/>
          <w:sz w:val="24"/>
          <w:szCs w:val="24"/>
          <w:lang w:val="en-US" w:eastAsia="zh-CN"/>
        </w:rPr>
        <w:t>Mustapic</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Kapogiannis</w:t>
      </w:r>
      <w:proofErr w:type="spellEnd"/>
      <w:r w:rsidRPr="009642B9">
        <w:rPr>
          <w:rFonts w:ascii="Book Antiqua" w:hAnsi="Book Antiqua" w:cs="Times New Roman"/>
          <w:kern w:val="2"/>
          <w:sz w:val="24"/>
          <w:szCs w:val="24"/>
          <w:lang w:val="en-US" w:eastAsia="zh-CN"/>
        </w:rPr>
        <w:t xml:space="preserve"> D, Gorospe M. RNA in extracellular vesicles. </w:t>
      </w:r>
      <w:r w:rsidRPr="009642B9">
        <w:rPr>
          <w:rFonts w:ascii="Book Antiqua" w:hAnsi="Book Antiqua" w:cs="Times New Roman"/>
          <w:i/>
          <w:kern w:val="2"/>
          <w:sz w:val="24"/>
          <w:szCs w:val="24"/>
          <w:lang w:val="en-US" w:eastAsia="zh-CN"/>
        </w:rPr>
        <w:t xml:space="preserve">Wiley </w:t>
      </w:r>
      <w:proofErr w:type="spellStart"/>
      <w:r w:rsidRPr="009642B9">
        <w:rPr>
          <w:rFonts w:ascii="Book Antiqua" w:hAnsi="Book Antiqua" w:cs="Times New Roman"/>
          <w:i/>
          <w:kern w:val="2"/>
          <w:sz w:val="24"/>
          <w:szCs w:val="24"/>
          <w:lang w:val="en-US" w:eastAsia="zh-CN"/>
        </w:rPr>
        <w:t>Interdiscip</w:t>
      </w:r>
      <w:proofErr w:type="spellEnd"/>
      <w:r w:rsidRPr="009642B9">
        <w:rPr>
          <w:rFonts w:ascii="Book Antiqua" w:hAnsi="Book Antiqua" w:cs="Times New Roman"/>
          <w:i/>
          <w:kern w:val="2"/>
          <w:sz w:val="24"/>
          <w:szCs w:val="24"/>
          <w:lang w:val="en-US" w:eastAsia="zh-CN"/>
        </w:rPr>
        <w:t xml:space="preserve"> Rev RNA</w:t>
      </w:r>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8</w:t>
      </w:r>
      <w:r w:rsidRPr="009642B9">
        <w:rPr>
          <w:rFonts w:ascii="Book Antiqua" w:hAnsi="Book Antiqua" w:cs="Times New Roman"/>
          <w:kern w:val="2"/>
          <w:sz w:val="24"/>
          <w:szCs w:val="24"/>
          <w:lang w:val="en-US" w:eastAsia="zh-CN"/>
        </w:rPr>
        <w:t xml:space="preserve"> [PMID: 28130830 DOI: 10.1002/wrna.1413]</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71 </w:t>
      </w:r>
      <w:proofErr w:type="spellStart"/>
      <w:r w:rsidRPr="009642B9">
        <w:rPr>
          <w:rFonts w:ascii="Book Antiqua" w:hAnsi="Book Antiqua" w:cs="Times New Roman"/>
          <w:b/>
          <w:kern w:val="2"/>
          <w:sz w:val="24"/>
          <w:szCs w:val="24"/>
          <w:lang w:val="en-US" w:eastAsia="zh-CN"/>
        </w:rPr>
        <w:t>Nojima</w:t>
      </w:r>
      <w:proofErr w:type="spellEnd"/>
      <w:r w:rsidRPr="009642B9">
        <w:rPr>
          <w:rFonts w:ascii="Book Antiqua" w:hAnsi="Book Antiqua" w:cs="Times New Roman"/>
          <w:b/>
          <w:kern w:val="2"/>
          <w:sz w:val="24"/>
          <w:szCs w:val="24"/>
          <w:lang w:val="en-US" w:eastAsia="zh-CN"/>
        </w:rPr>
        <w:t xml:space="preserve"> H</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Konishi</w:t>
      </w:r>
      <w:proofErr w:type="spellEnd"/>
      <w:r w:rsidRPr="009642B9">
        <w:rPr>
          <w:rFonts w:ascii="Book Antiqua" w:hAnsi="Book Antiqua" w:cs="Times New Roman"/>
          <w:kern w:val="2"/>
          <w:sz w:val="24"/>
          <w:szCs w:val="24"/>
          <w:lang w:val="en-US" w:eastAsia="zh-CN"/>
        </w:rPr>
        <w:t xml:space="preserve"> T, Freeman CM, Schuster RM, </w:t>
      </w:r>
      <w:proofErr w:type="spellStart"/>
      <w:r w:rsidRPr="009642B9">
        <w:rPr>
          <w:rFonts w:ascii="Book Antiqua" w:hAnsi="Book Antiqua" w:cs="Times New Roman"/>
          <w:kern w:val="2"/>
          <w:sz w:val="24"/>
          <w:szCs w:val="24"/>
          <w:lang w:val="en-US" w:eastAsia="zh-CN"/>
        </w:rPr>
        <w:t>Japtok</w:t>
      </w:r>
      <w:proofErr w:type="spellEnd"/>
      <w:r w:rsidRPr="009642B9">
        <w:rPr>
          <w:rFonts w:ascii="Book Antiqua" w:hAnsi="Book Antiqua" w:cs="Times New Roman"/>
          <w:kern w:val="2"/>
          <w:sz w:val="24"/>
          <w:szCs w:val="24"/>
          <w:lang w:val="en-US" w:eastAsia="zh-CN"/>
        </w:rPr>
        <w:t xml:space="preserve"> L, </w:t>
      </w:r>
      <w:proofErr w:type="spellStart"/>
      <w:r w:rsidRPr="009642B9">
        <w:rPr>
          <w:rFonts w:ascii="Book Antiqua" w:hAnsi="Book Antiqua" w:cs="Times New Roman"/>
          <w:kern w:val="2"/>
          <w:sz w:val="24"/>
          <w:szCs w:val="24"/>
          <w:lang w:val="en-US" w:eastAsia="zh-CN"/>
        </w:rPr>
        <w:t>Kleuser</w:t>
      </w:r>
      <w:proofErr w:type="spellEnd"/>
      <w:r w:rsidRPr="009642B9">
        <w:rPr>
          <w:rFonts w:ascii="Book Antiqua" w:hAnsi="Book Antiqua" w:cs="Times New Roman"/>
          <w:kern w:val="2"/>
          <w:sz w:val="24"/>
          <w:szCs w:val="24"/>
          <w:lang w:val="en-US" w:eastAsia="zh-CN"/>
        </w:rPr>
        <w:t xml:space="preserve"> B, Edwards MJ, </w:t>
      </w:r>
      <w:proofErr w:type="spellStart"/>
      <w:r w:rsidRPr="009642B9">
        <w:rPr>
          <w:rFonts w:ascii="Book Antiqua" w:hAnsi="Book Antiqua" w:cs="Times New Roman"/>
          <w:kern w:val="2"/>
          <w:sz w:val="24"/>
          <w:szCs w:val="24"/>
          <w:lang w:val="en-US" w:eastAsia="zh-CN"/>
        </w:rPr>
        <w:t>Gulbins</w:t>
      </w:r>
      <w:proofErr w:type="spellEnd"/>
      <w:r w:rsidRPr="009642B9">
        <w:rPr>
          <w:rFonts w:ascii="Book Antiqua" w:hAnsi="Book Antiqua" w:cs="Times New Roman"/>
          <w:kern w:val="2"/>
          <w:sz w:val="24"/>
          <w:szCs w:val="24"/>
          <w:lang w:val="en-US" w:eastAsia="zh-CN"/>
        </w:rPr>
        <w:t xml:space="preserve"> E, </w:t>
      </w:r>
      <w:proofErr w:type="spellStart"/>
      <w:r w:rsidRPr="009642B9">
        <w:rPr>
          <w:rFonts w:ascii="Book Antiqua" w:hAnsi="Book Antiqua" w:cs="Times New Roman"/>
          <w:kern w:val="2"/>
          <w:sz w:val="24"/>
          <w:szCs w:val="24"/>
          <w:lang w:val="en-US" w:eastAsia="zh-CN"/>
        </w:rPr>
        <w:t>Lentsch</w:t>
      </w:r>
      <w:proofErr w:type="spellEnd"/>
      <w:r w:rsidRPr="009642B9">
        <w:rPr>
          <w:rFonts w:ascii="Book Antiqua" w:hAnsi="Book Antiqua" w:cs="Times New Roman"/>
          <w:kern w:val="2"/>
          <w:sz w:val="24"/>
          <w:szCs w:val="24"/>
          <w:lang w:val="en-US" w:eastAsia="zh-CN"/>
        </w:rPr>
        <w:t xml:space="preserve"> AB. Chemokine Receptors, CXCR1 and CXCR2, Differentially Regulate Exosome Release in Hepatocytes. </w:t>
      </w:r>
      <w:proofErr w:type="spellStart"/>
      <w:r w:rsidRPr="009642B9">
        <w:rPr>
          <w:rFonts w:ascii="Book Antiqua" w:hAnsi="Book Antiqua" w:cs="Times New Roman"/>
          <w:i/>
          <w:kern w:val="2"/>
          <w:sz w:val="24"/>
          <w:szCs w:val="24"/>
          <w:lang w:val="en-US" w:eastAsia="zh-CN"/>
        </w:rPr>
        <w:t>PLoS</w:t>
      </w:r>
      <w:proofErr w:type="spellEnd"/>
      <w:r w:rsidRPr="009642B9">
        <w:rPr>
          <w:rFonts w:ascii="Book Antiqua" w:hAnsi="Book Antiqua" w:cs="Times New Roman"/>
          <w:i/>
          <w:kern w:val="2"/>
          <w:sz w:val="24"/>
          <w:szCs w:val="24"/>
          <w:lang w:val="en-US" w:eastAsia="zh-CN"/>
        </w:rPr>
        <w:t xml:space="preserve"> One</w:t>
      </w:r>
      <w:r w:rsidRPr="009642B9">
        <w:rPr>
          <w:rFonts w:ascii="Book Antiqua" w:hAnsi="Book Antiqua" w:cs="Times New Roman"/>
          <w:kern w:val="2"/>
          <w:sz w:val="24"/>
          <w:szCs w:val="24"/>
          <w:lang w:val="en-US" w:eastAsia="zh-CN"/>
        </w:rPr>
        <w:t xml:space="preserve"> 2016; </w:t>
      </w:r>
      <w:r w:rsidRPr="009642B9">
        <w:rPr>
          <w:rFonts w:ascii="Book Antiqua" w:hAnsi="Book Antiqua" w:cs="Times New Roman"/>
          <w:b/>
          <w:kern w:val="2"/>
          <w:sz w:val="24"/>
          <w:szCs w:val="24"/>
          <w:lang w:val="en-US" w:eastAsia="zh-CN"/>
        </w:rPr>
        <w:t>11</w:t>
      </w:r>
      <w:r w:rsidRPr="009642B9">
        <w:rPr>
          <w:rFonts w:ascii="Book Antiqua" w:hAnsi="Book Antiqua" w:cs="Times New Roman"/>
          <w:kern w:val="2"/>
          <w:sz w:val="24"/>
          <w:szCs w:val="24"/>
          <w:lang w:val="en-US" w:eastAsia="zh-CN"/>
        </w:rPr>
        <w:t>: e0161443 [PMID: 27551720 DOI: 10.1371/journal.pone.0161443]</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72 </w:t>
      </w:r>
      <w:proofErr w:type="spellStart"/>
      <w:r w:rsidRPr="009642B9">
        <w:rPr>
          <w:rFonts w:ascii="Book Antiqua" w:hAnsi="Book Antiqua" w:cs="Times New Roman"/>
          <w:b/>
          <w:kern w:val="2"/>
          <w:sz w:val="24"/>
          <w:szCs w:val="24"/>
          <w:lang w:val="en-US" w:eastAsia="zh-CN"/>
        </w:rPr>
        <w:t>Hirsova</w:t>
      </w:r>
      <w:proofErr w:type="spellEnd"/>
      <w:r w:rsidRPr="009642B9">
        <w:rPr>
          <w:rFonts w:ascii="Book Antiqua" w:hAnsi="Book Antiqua" w:cs="Times New Roman"/>
          <w:b/>
          <w:kern w:val="2"/>
          <w:sz w:val="24"/>
          <w:szCs w:val="24"/>
          <w:lang w:val="en-US" w:eastAsia="zh-CN"/>
        </w:rPr>
        <w:t xml:space="preserve"> P</w:t>
      </w:r>
      <w:r w:rsidRPr="009642B9">
        <w:rPr>
          <w:rFonts w:ascii="Book Antiqua" w:hAnsi="Book Antiqua" w:cs="Times New Roman"/>
          <w:kern w:val="2"/>
          <w:sz w:val="24"/>
          <w:szCs w:val="24"/>
          <w:lang w:val="en-US" w:eastAsia="zh-CN"/>
        </w:rPr>
        <w:t xml:space="preserve">, Ibrahim SH, Krishnan A, </w:t>
      </w:r>
      <w:proofErr w:type="spellStart"/>
      <w:r w:rsidRPr="009642B9">
        <w:rPr>
          <w:rFonts w:ascii="Book Antiqua" w:hAnsi="Book Antiqua" w:cs="Times New Roman"/>
          <w:kern w:val="2"/>
          <w:sz w:val="24"/>
          <w:szCs w:val="24"/>
          <w:lang w:val="en-US" w:eastAsia="zh-CN"/>
        </w:rPr>
        <w:t>Verma</w:t>
      </w:r>
      <w:proofErr w:type="spellEnd"/>
      <w:r w:rsidRPr="009642B9">
        <w:rPr>
          <w:rFonts w:ascii="Book Antiqua" w:hAnsi="Book Antiqua" w:cs="Times New Roman"/>
          <w:kern w:val="2"/>
          <w:sz w:val="24"/>
          <w:szCs w:val="24"/>
          <w:lang w:val="en-US" w:eastAsia="zh-CN"/>
        </w:rPr>
        <w:t xml:space="preserve"> VK, </w:t>
      </w:r>
      <w:proofErr w:type="spellStart"/>
      <w:r w:rsidRPr="009642B9">
        <w:rPr>
          <w:rFonts w:ascii="Book Antiqua" w:hAnsi="Book Antiqua" w:cs="Times New Roman"/>
          <w:kern w:val="2"/>
          <w:sz w:val="24"/>
          <w:szCs w:val="24"/>
          <w:lang w:val="en-US" w:eastAsia="zh-CN"/>
        </w:rPr>
        <w:t>Bronk</w:t>
      </w:r>
      <w:proofErr w:type="spellEnd"/>
      <w:r w:rsidRPr="009642B9">
        <w:rPr>
          <w:rFonts w:ascii="Book Antiqua" w:hAnsi="Book Antiqua" w:cs="Times New Roman"/>
          <w:kern w:val="2"/>
          <w:sz w:val="24"/>
          <w:szCs w:val="24"/>
          <w:lang w:val="en-US" w:eastAsia="zh-CN"/>
        </w:rPr>
        <w:t xml:space="preserve"> SF, </w:t>
      </w:r>
      <w:proofErr w:type="spellStart"/>
      <w:r w:rsidRPr="009642B9">
        <w:rPr>
          <w:rFonts w:ascii="Book Antiqua" w:hAnsi="Book Antiqua" w:cs="Times New Roman"/>
          <w:kern w:val="2"/>
          <w:sz w:val="24"/>
          <w:szCs w:val="24"/>
          <w:lang w:val="en-US" w:eastAsia="zh-CN"/>
        </w:rPr>
        <w:t>Werneburg</w:t>
      </w:r>
      <w:proofErr w:type="spellEnd"/>
      <w:r w:rsidRPr="009642B9">
        <w:rPr>
          <w:rFonts w:ascii="Book Antiqua" w:hAnsi="Book Antiqua" w:cs="Times New Roman"/>
          <w:kern w:val="2"/>
          <w:sz w:val="24"/>
          <w:szCs w:val="24"/>
          <w:lang w:val="en-US" w:eastAsia="zh-CN"/>
        </w:rPr>
        <w:t xml:space="preserve"> NW, Charlton MR, Shah VH, </w:t>
      </w:r>
      <w:proofErr w:type="spellStart"/>
      <w:r w:rsidRPr="009642B9">
        <w:rPr>
          <w:rFonts w:ascii="Book Antiqua" w:hAnsi="Book Antiqua" w:cs="Times New Roman"/>
          <w:kern w:val="2"/>
          <w:sz w:val="24"/>
          <w:szCs w:val="24"/>
          <w:lang w:val="en-US" w:eastAsia="zh-CN"/>
        </w:rPr>
        <w:t>Malhi</w:t>
      </w:r>
      <w:proofErr w:type="spellEnd"/>
      <w:r w:rsidRPr="009642B9">
        <w:rPr>
          <w:rFonts w:ascii="Book Antiqua" w:hAnsi="Book Antiqua" w:cs="Times New Roman"/>
          <w:kern w:val="2"/>
          <w:sz w:val="24"/>
          <w:szCs w:val="24"/>
          <w:lang w:val="en-US" w:eastAsia="zh-CN"/>
        </w:rPr>
        <w:t xml:space="preserve"> H, Gores GJ. Lipid-Induced Signaling Causes Release of Inflammatory Extracellular Vesicles </w:t>
      </w:r>
      <w:proofErr w:type="gramStart"/>
      <w:r w:rsidRPr="009642B9">
        <w:rPr>
          <w:rFonts w:ascii="Book Antiqua" w:hAnsi="Book Antiqua" w:cs="Times New Roman"/>
          <w:kern w:val="2"/>
          <w:sz w:val="24"/>
          <w:szCs w:val="24"/>
          <w:lang w:val="en-US" w:eastAsia="zh-CN"/>
        </w:rPr>
        <w:t>From</w:t>
      </w:r>
      <w:proofErr w:type="gramEnd"/>
      <w:r w:rsidRPr="009642B9">
        <w:rPr>
          <w:rFonts w:ascii="Book Antiqua" w:hAnsi="Book Antiqua" w:cs="Times New Roman"/>
          <w:kern w:val="2"/>
          <w:sz w:val="24"/>
          <w:szCs w:val="24"/>
          <w:lang w:val="en-US" w:eastAsia="zh-CN"/>
        </w:rPr>
        <w:t xml:space="preserve"> Hepatocytes. </w:t>
      </w:r>
      <w:r w:rsidRPr="009642B9">
        <w:rPr>
          <w:rFonts w:ascii="Book Antiqua" w:hAnsi="Book Antiqua" w:cs="Times New Roman"/>
          <w:i/>
          <w:kern w:val="2"/>
          <w:sz w:val="24"/>
          <w:szCs w:val="24"/>
          <w:lang w:val="en-US" w:eastAsia="zh-CN"/>
        </w:rPr>
        <w:t>Gastroenterology</w:t>
      </w:r>
      <w:r w:rsidRPr="009642B9">
        <w:rPr>
          <w:rFonts w:ascii="Book Antiqua" w:hAnsi="Book Antiqua" w:cs="Times New Roman"/>
          <w:kern w:val="2"/>
          <w:sz w:val="24"/>
          <w:szCs w:val="24"/>
          <w:lang w:val="en-US" w:eastAsia="zh-CN"/>
        </w:rPr>
        <w:t xml:space="preserve"> 2016; </w:t>
      </w:r>
      <w:r w:rsidRPr="009642B9">
        <w:rPr>
          <w:rFonts w:ascii="Book Antiqua" w:hAnsi="Book Antiqua" w:cs="Times New Roman"/>
          <w:b/>
          <w:kern w:val="2"/>
          <w:sz w:val="24"/>
          <w:szCs w:val="24"/>
          <w:lang w:val="en-US" w:eastAsia="zh-CN"/>
        </w:rPr>
        <w:t>150</w:t>
      </w:r>
      <w:r w:rsidRPr="009642B9">
        <w:rPr>
          <w:rFonts w:ascii="Book Antiqua" w:hAnsi="Book Antiqua" w:cs="Times New Roman"/>
          <w:kern w:val="2"/>
          <w:sz w:val="24"/>
          <w:szCs w:val="24"/>
          <w:lang w:val="en-US" w:eastAsia="zh-CN"/>
        </w:rPr>
        <w:t>: 956-967 [PMID: 26764184 DOI: 10.1053/j.gastro.2015.12.037]</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73 </w:t>
      </w:r>
      <w:r w:rsidRPr="009642B9">
        <w:rPr>
          <w:rFonts w:ascii="Book Antiqua" w:hAnsi="Book Antiqua" w:cs="Times New Roman"/>
          <w:b/>
          <w:kern w:val="2"/>
          <w:sz w:val="24"/>
          <w:szCs w:val="24"/>
          <w:lang w:val="en-US" w:eastAsia="zh-CN"/>
        </w:rPr>
        <w:t>Lee YS</w:t>
      </w:r>
      <w:r w:rsidRPr="009642B9">
        <w:rPr>
          <w:rFonts w:ascii="Book Antiqua" w:hAnsi="Book Antiqua" w:cs="Times New Roman"/>
          <w:kern w:val="2"/>
          <w:sz w:val="24"/>
          <w:szCs w:val="24"/>
          <w:lang w:val="en-US" w:eastAsia="zh-CN"/>
        </w:rPr>
        <w:t xml:space="preserve">, Kim SY, </w:t>
      </w:r>
      <w:proofErr w:type="spellStart"/>
      <w:r w:rsidRPr="009642B9">
        <w:rPr>
          <w:rFonts w:ascii="Book Antiqua" w:hAnsi="Book Antiqua" w:cs="Times New Roman"/>
          <w:kern w:val="2"/>
          <w:sz w:val="24"/>
          <w:szCs w:val="24"/>
          <w:lang w:val="en-US" w:eastAsia="zh-CN"/>
        </w:rPr>
        <w:t>Ko</w:t>
      </w:r>
      <w:proofErr w:type="spellEnd"/>
      <w:r w:rsidRPr="009642B9">
        <w:rPr>
          <w:rFonts w:ascii="Book Antiqua" w:hAnsi="Book Antiqua" w:cs="Times New Roman"/>
          <w:kern w:val="2"/>
          <w:sz w:val="24"/>
          <w:szCs w:val="24"/>
          <w:lang w:val="en-US" w:eastAsia="zh-CN"/>
        </w:rPr>
        <w:t xml:space="preserve"> E, Lee JH, Yi HS, </w:t>
      </w:r>
      <w:proofErr w:type="spellStart"/>
      <w:r w:rsidRPr="009642B9">
        <w:rPr>
          <w:rFonts w:ascii="Book Antiqua" w:hAnsi="Book Antiqua" w:cs="Times New Roman"/>
          <w:kern w:val="2"/>
          <w:sz w:val="24"/>
          <w:szCs w:val="24"/>
          <w:lang w:val="en-US" w:eastAsia="zh-CN"/>
        </w:rPr>
        <w:t>Yoo</w:t>
      </w:r>
      <w:proofErr w:type="spellEnd"/>
      <w:r w:rsidRPr="009642B9">
        <w:rPr>
          <w:rFonts w:ascii="Book Antiqua" w:hAnsi="Book Antiqua" w:cs="Times New Roman"/>
          <w:kern w:val="2"/>
          <w:sz w:val="24"/>
          <w:szCs w:val="24"/>
          <w:lang w:val="en-US" w:eastAsia="zh-CN"/>
        </w:rPr>
        <w:t xml:space="preserve"> YJ, Je J, Suh SJ, Jung YK, Kim JH, </w:t>
      </w:r>
      <w:proofErr w:type="spellStart"/>
      <w:r w:rsidRPr="009642B9">
        <w:rPr>
          <w:rFonts w:ascii="Book Antiqua" w:hAnsi="Book Antiqua" w:cs="Times New Roman"/>
          <w:kern w:val="2"/>
          <w:sz w:val="24"/>
          <w:szCs w:val="24"/>
          <w:lang w:val="en-US" w:eastAsia="zh-CN"/>
        </w:rPr>
        <w:t>Seo</w:t>
      </w:r>
      <w:proofErr w:type="spellEnd"/>
      <w:r w:rsidRPr="009642B9">
        <w:rPr>
          <w:rFonts w:ascii="Book Antiqua" w:hAnsi="Book Antiqua" w:cs="Times New Roman"/>
          <w:kern w:val="2"/>
          <w:sz w:val="24"/>
          <w:szCs w:val="24"/>
          <w:lang w:val="en-US" w:eastAsia="zh-CN"/>
        </w:rPr>
        <w:t xml:space="preserve"> YS, </w:t>
      </w:r>
      <w:proofErr w:type="spellStart"/>
      <w:r w:rsidRPr="009642B9">
        <w:rPr>
          <w:rFonts w:ascii="Book Antiqua" w:hAnsi="Book Antiqua" w:cs="Times New Roman"/>
          <w:kern w:val="2"/>
          <w:sz w:val="24"/>
          <w:szCs w:val="24"/>
          <w:lang w:val="en-US" w:eastAsia="zh-CN"/>
        </w:rPr>
        <w:t>Yim</w:t>
      </w:r>
      <w:proofErr w:type="spellEnd"/>
      <w:r w:rsidRPr="009642B9">
        <w:rPr>
          <w:rFonts w:ascii="Book Antiqua" w:hAnsi="Book Antiqua" w:cs="Times New Roman"/>
          <w:kern w:val="2"/>
          <w:sz w:val="24"/>
          <w:szCs w:val="24"/>
          <w:lang w:val="en-US" w:eastAsia="zh-CN"/>
        </w:rPr>
        <w:t xml:space="preserve"> HJ, </w:t>
      </w:r>
      <w:proofErr w:type="spellStart"/>
      <w:r w:rsidRPr="009642B9">
        <w:rPr>
          <w:rFonts w:ascii="Book Antiqua" w:hAnsi="Book Antiqua" w:cs="Times New Roman"/>
          <w:kern w:val="2"/>
          <w:sz w:val="24"/>
          <w:szCs w:val="24"/>
          <w:lang w:val="en-US" w:eastAsia="zh-CN"/>
        </w:rPr>
        <w:t>Jeong</w:t>
      </w:r>
      <w:proofErr w:type="spellEnd"/>
      <w:r w:rsidRPr="009642B9">
        <w:rPr>
          <w:rFonts w:ascii="Book Antiqua" w:hAnsi="Book Antiqua" w:cs="Times New Roman"/>
          <w:kern w:val="2"/>
          <w:sz w:val="24"/>
          <w:szCs w:val="24"/>
          <w:lang w:val="en-US" w:eastAsia="zh-CN"/>
        </w:rPr>
        <w:t xml:space="preserve"> WI, </w:t>
      </w:r>
      <w:proofErr w:type="spellStart"/>
      <w:r w:rsidRPr="009642B9">
        <w:rPr>
          <w:rFonts w:ascii="Book Antiqua" w:hAnsi="Book Antiqua" w:cs="Times New Roman"/>
          <w:kern w:val="2"/>
          <w:sz w:val="24"/>
          <w:szCs w:val="24"/>
          <w:lang w:val="en-US" w:eastAsia="zh-CN"/>
        </w:rPr>
        <w:t>Yeon</w:t>
      </w:r>
      <w:proofErr w:type="spellEnd"/>
      <w:r w:rsidRPr="009642B9">
        <w:rPr>
          <w:rFonts w:ascii="Book Antiqua" w:hAnsi="Book Antiqua" w:cs="Times New Roman"/>
          <w:kern w:val="2"/>
          <w:sz w:val="24"/>
          <w:szCs w:val="24"/>
          <w:lang w:val="en-US" w:eastAsia="zh-CN"/>
        </w:rPr>
        <w:t xml:space="preserve"> JE, Um SH, Byun KS. Exosomes derived from palmitic acid-treated hepatocytes induce fibrotic activation of hepatic stellate cells. </w:t>
      </w:r>
      <w:proofErr w:type="spellStart"/>
      <w:r w:rsidRPr="009642B9">
        <w:rPr>
          <w:rFonts w:ascii="Book Antiqua" w:hAnsi="Book Antiqua" w:cs="Times New Roman"/>
          <w:i/>
          <w:kern w:val="2"/>
          <w:sz w:val="24"/>
          <w:szCs w:val="24"/>
          <w:lang w:val="en-US" w:eastAsia="zh-CN"/>
        </w:rPr>
        <w:t>Sci</w:t>
      </w:r>
      <w:proofErr w:type="spellEnd"/>
      <w:r w:rsidRPr="009642B9">
        <w:rPr>
          <w:rFonts w:ascii="Book Antiqua" w:hAnsi="Book Antiqua" w:cs="Times New Roman"/>
          <w:i/>
          <w:kern w:val="2"/>
          <w:sz w:val="24"/>
          <w:szCs w:val="24"/>
          <w:lang w:val="en-US" w:eastAsia="zh-CN"/>
        </w:rPr>
        <w:t xml:space="preserve"> Rep</w:t>
      </w:r>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7</w:t>
      </w:r>
      <w:r w:rsidRPr="009642B9">
        <w:rPr>
          <w:rFonts w:ascii="Book Antiqua" w:hAnsi="Book Antiqua" w:cs="Times New Roman"/>
          <w:kern w:val="2"/>
          <w:sz w:val="24"/>
          <w:szCs w:val="24"/>
          <w:lang w:val="en-US" w:eastAsia="zh-CN"/>
        </w:rPr>
        <w:t>: 3710 [PMID: 28623272 DOI: 10.1038/s41598-017-03389-2]</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74 </w:t>
      </w:r>
      <w:proofErr w:type="spellStart"/>
      <w:r w:rsidRPr="009642B9">
        <w:rPr>
          <w:rFonts w:ascii="Book Antiqua" w:hAnsi="Book Antiqua" w:cs="Times New Roman"/>
          <w:b/>
          <w:kern w:val="2"/>
          <w:sz w:val="24"/>
          <w:szCs w:val="24"/>
          <w:lang w:val="en-US" w:eastAsia="zh-CN"/>
        </w:rPr>
        <w:t>Momen-Heravi</w:t>
      </w:r>
      <w:proofErr w:type="spellEnd"/>
      <w:r w:rsidRPr="009642B9">
        <w:rPr>
          <w:rFonts w:ascii="Book Antiqua" w:hAnsi="Book Antiqua" w:cs="Times New Roman"/>
          <w:b/>
          <w:kern w:val="2"/>
          <w:sz w:val="24"/>
          <w:szCs w:val="24"/>
          <w:lang w:val="en-US" w:eastAsia="zh-CN"/>
        </w:rPr>
        <w:t xml:space="preserve"> F</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Saha</w:t>
      </w:r>
      <w:proofErr w:type="spellEnd"/>
      <w:r w:rsidRPr="009642B9">
        <w:rPr>
          <w:rFonts w:ascii="Book Antiqua" w:hAnsi="Book Antiqua" w:cs="Times New Roman"/>
          <w:kern w:val="2"/>
          <w:sz w:val="24"/>
          <w:szCs w:val="24"/>
          <w:lang w:val="en-US" w:eastAsia="zh-CN"/>
        </w:rPr>
        <w:t xml:space="preserve"> B, </w:t>
      </w:r>
      <w:proofErr w:type="spellStart"/>
      <w:r w:rsidRPr="009642B9">
        <w:rPr>
          <w:rFonts w:ascii="Book Antiqua" w:hAnsi="Book Antiqua" w:cs="Times New Roman"/>
          <w:kern w:val="2"/>
          <w:sz w:val="24"/>
          <w:szCs w:val="24"/>
          <w:lang w:val="en-US" w:eastAsia="zh-CN"/>
        </w:rPr>
        <w:t>Kodys</w:t>
      </w:r>
      <w:proofErr w:type="spellEnd"/>
      <w:r w:rsidRPr="009642B9">
        <w:rPr>
          <w:rFonts w:ascii="Book Antiqua" w:hAnsi="Book Antiqua" w:cs="Times New Roman"/>
          <w:kern w:val="2"/>
          <w:sz w:val="24"/>
          <w:szCs w:val="24"/>
          <w:lang w:val="en-US" w:eastAsia="zh-CN"/>
        </w:rPr>
        <w:t xml:space="preserve"> K, Catalano D, </w:t>
      </w:r>
      <w:proofErr w:type="spellStart"/>
      <w:r w:rsidRPr="009642B9">
        <w:rPr>
          <w:rFonts w:ascii="Book Antiqua" w:hAnsi="Book Antiqua" w:cs="Times New Roman"/>
          <w:kern w:val="2"/>
          <w:sz w:val="24"/>
          <w:szCs w:val="24"/>
          <w:lang w:val="en-US" w:eastAsia="zh-CN"/>
        </w:rPr>
        <w:t>Satishchandran</w:t>
      </w:r>
      <w:proofErr w:type="spellEnd"/>
      <w:r w:rsidRPr="009642B9">
        <w:rPr>
          <w:rFonts w:ascii="Book Antiqua" w:hAnsi="Book Antiqua" w:cs="Times New Roman"/>
          <w:kern w:val="2"/>
          <w:sz w:val="24"/>
          <w:szCs w:val="24"/>
          <w:lang w:val="en-US" w:eastAsia="zh-CN"/>
        </w:rPr>
        <w:t xml:space="preserve"> A, Szabo G. Increased number of circulating exosomes and their microRNA cargos are potential novel biomarkers in alcoholic hepatitis. </w:t>
      </w:r>
      <w:r w:rsidRPr="009642B9">
        <w:rPr>
          <w:rFonts w:ascii="Book Antiqua" w:hAnsi="Book Antiqua" w:cs="Times New Roman"/>
          <w:i/>
          <w:kern w:val="2"/>
          <w:sz w:val="24"/>
          <w:szCs w:val="24"/>
          <w:lang w:val="en-US" w:eastAsia="zh-CN"/>
        </w:rPr>
        <w:t xml:space="preserve">J </w:t>
      </w:r>
      <w:proofErr w:type="spellStart"/>
      <w:r w:rsidRPr="009642B9">
        <w:rPr>
          <w:rFonts w:ascii="Book Antiqua" w:hAnsi="Book Antiqua" w:cs="Times New Roman"/>
          <w:i/>
          <w:kern w:val="2"/>
          <w:sz w:val="24"/>
          <w:szCs w:val="24"/>
          <w:lang w:val="en-US" w:eastAsia="zh-CN"/>
        </w:rPr>
        <w:t>Transl</w:t>
      </w:r>
      <w:proofErr w:type="spellEnd"/>
      <w:r w:rsidRPr="009642B9">
        <w:rPr>
          <w:rFonts w:ascii="Book Antiqua" w:hAnsi="Book Antiqua" w:cs="Times New Roman"/>
          <w:i/>
          <w:kern w:val="2"/>
          <w:sz w:val="24"/>
          <w:szCs w:val="24"/>
          <w:lang w:val="en-US" w:eastAsia="zh-CN"/>
        </w:rPr>
        <w:t xml:space="preserve"> Med</w:t>
      </w:r>
      <w:r w:rsidRPr="009642B9">
        <w:rPr>
          <w:rFonts w:ascii="Book Antiqua" w:hAnsi="Book Antiqua" w:cs="Times New Roman"/>
          <w:kern w:val="2"/>
          <w:sz w:val="24"/>
          <w:szCs w:val="24"/>
          <w:lang w:val="en-US" w:eastAsia="zh-CN"/>
        </w:rPr>
        <w:t xml:space="preserve"> 2015; </w:t>
      </w:r>
      <w:r w:rsidRPr="009642B9">
        <w:rPr>
          <w:rFonts w:ascii="Book Antiqua" w:hAnsi="Book Antiqua" w:cs="Times New Roman"/>
          <w:b/>
          <w:kern w:val="2"/>
          <w:sz w:val="24"/>
          <w:szCs w:val="24"/>
          <w:lang w:val="en-US" w:eastAsia="zh-CN"/>
        </w:rPr>
        <w:t>13</w:t>
      </w:r>
      <w:r w:rsidRPr="009642B9">
        <w:rPr>
          <w:rFonts w:ascii="Book Antiqua" w:hAnsi="Book Antiqua" w:cs="Times New Roman"/>
          <w:kern w:val="2"/>
          <w:sz w:val="24"/>
          <w:szCs w:val="24"/>
          <w:lang w:val="en-US" w:eastAsia="zh-CN"/>
        </w:rPr>
        <w:t xml:space="preserve">: 261 </w:t>
      </w:r>
      <w:r w:rsidRPr="009642B9">
        <w:rPr>
          <w:rFonts w:ascii="Book Antiqua" w:hAnsi="Book Antiqua" w:cs="Times New Roman"/>
          <w:kern w:val="2"/>
          <w:sz w:val="24"/>
          <w:szCs w:val="24"/>
          <w:lang w:val="en-US" w:eastAsia="zh-CN"/>
        </w:rPr>
        <w:lastRenderedPageBreak/>
        <w:t>[PMID: 26264599 DOI: 10.1186/s12967-015-0623-9]</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75 </w:t>
      </w:r>
      <w:proofErr w:type="spellStart"/>
      <w:r w:rsidRPr="009642B9">
        <w:rPr>
          <w:rFonts w:ascii="Book Antiqua" w:hAnsi="Book Antiqua" w:cs="Times New Roman"/>
          <w:b/>
          <w:kern w:val="2"/>
          <w:sz w:val="24"/>
          <w:szCs w:val="24"/>
          <w:lang w:val="en-US" w:eastAsia="zh-CN"/>
        </w:rPr>
        <w:t>Momen-Heravi</w:t>
      </w:r>
      <w:proofErr w:type="spellEnd"/>
      <w:r w:rsidRPr="009642B9">
        <w:rPr>
          <w:rFonts w:ascii="Book Antiqua" w:hAnsi="Book Antiqua" w:cs="Times New Roman"/>
          <w:b/>
          <w:kern w:val="2"/>
          <w:sz w:val="24"/>
          <w:szCs w:val="24"/>
          <w:lang w:val="en-US" w:eastAsia="zh-CN"/>
        </w:rPr>
        <w:t xml:space="preserve"> F</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Bala</w:t>
      </w:r>
      <w:proofErr w:type="spellEnd"/>
      <w:r w:rsidRPr="009642B9">
        <w:rPr>
          <w:rFonts w:ascii="Book Antiqua" w:hAnsi="Book Antiqua" w:cs="Times New Roman"/>
          <w:kern w:val="2"/>
          <w:sz w:val="24"/>
          <w:szCs w:val="24"/>
          <w:lang w:val="en-US" w:eastAsia="zh-CN"/>
        </w:rPr>
        <w:t xml:space="preserve"> S, </w:t>
      </w:r>
      <w:proofErr w:type="spellStart"/>
      <w:r w:rsidRPr="009642B9">
        <w:rPr>
          <w:rFonts w:ascii="Book Antiqua" w:hAnsi="Book Antiqua" w:cs="Times New Roman"/>
          <w:kern w:val="2"/>
          <w:sz w:val="24"/>
          <w:szCs w:val="24"/>
          <w:lang w:val="en-US" w:eastAsia="zh-CN"/>
        </w:rPr>
        <w:t>Kodys</w:t>
      </w:r>
      <w:proofErr w:type="spellEnd"/>
      <w:r w:rsidRPr="009642B9">
        <w:rPr>
          <w:rFonts w:ascii="Book Antiqua" w:hAnsi="Book Antiqua" w:cs="Times New Roman"/>
          <w:kern w:val="2"/>
          <w:sz w:val="24"/>
          <w:szCs w:val="24"/>
          <w:lang w:val="en-US" w:eastAsia="zh-CN"/>
        </w:rPr>
        <w:t xml:space="preserve"> K, Szabo G. Exosomes derived from alcohol-treated hepatocytes horizontally transfer liver specific miRNA-122 and sensitize monocytes to LPS. </w:t>
      </w:r>
      <w:proofErr w:type="spellStart"/>
      <w:r w:rsidRPr="009642B9">
        <w:rPr>
          <w:rFonts w:ascii="Book Antiqua" w:hAnsi="Book Antiqua" w:cs="Times New Roman"/>
          <w:i/>
          <w:kern w:val="2"/>
          <w:sz w:val="24"/>
          <w:szCs w:val="24"/>
          <w:lang w:val="en-US" w:eastAsia="zh-CN"/>
        </w:rPr>
        <w:t>Sci</w:t>
      </w:r>
      <w:proofErr w:type="spellEnd"/>
      <w:r w:rsidRPr="009642B9">
        <w:rPr>
          <w:rFonts w:ascii="Book Antiqua" w:hAnsi="Book Antiqua" w:cs="Times New Roman"/>
          <w:i/>
          <w:kern w:val="2"/>
          <w:sz w:val="24"/>
          <w:szCs w:val="24"/>
          <w:lang w:val="en-US" w:eastAsia="zh-CN"/>
        </w:rPr>
        <w:t xml:space="preserve"> Rep</w:t>
      </w:r>
      <w:r w:rsidRPr="009642B9">
        <w:rPr>
          <w:rFonts w:ascii="Book Antiqua" w:hAnsi="Book Antiqua" w:cs="Times New Roman"/>
          <w:kern w:val="2"/>
          <w:sz w:val="24"/>
          <w:szCs w:val="24"/>
          <w:lang w:val="en-US" w:eastAsia="zh-CN"/>
        </w:rPr>
        <w:t xml:space="preserve"> 2015; </w:t>
      </w:r>
      <w:r w:rsidRPr="009642B9">
        <w:rPr>
          <w:rFonts w:ascii="Book Antiqua" w:hAnsi="Book Antiqua" w:cs="Times New Roman"/>
          <w:b/>
          <w:kern w:val="2"/>
          <w:sz w:val="24"/>
          <w:szCs w:val="24"/>
          <w:lang w:val="en-US" w:eastAsia="zh-CN"/>
        </w:rPr>
        <w:t>5</w:t>
      </w:r>
      <w:r w:rsidRPr="009642B9">
        <w:rPr>
          <w:rFonts w:ascii="Book Antiqua" w:hAnsi="Book Antiqua" w:cs="Times New Roman"/>
          <w:kern w:val="2"/>
          <w:sz w:val="24"/>
          <w:szCs w:val="24"/>
          <w:lang w:val="en-US" w:eastAsia="zh-CN"/>
        </w:rPr>
        <w:t>: 9991 [PMID: 25973575 DOI: 10.1038/srep09991]</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76 </w:t>
      </w:r>
      <w:proofErr w:type="spellStart"/>
      <w:r w:rsidRPr="009642B9">
        <w:rPr>
          <w:rFonts w:ascii="Book Antiqua" w:hAnsi="Book Antiqua" w:cs="Times New Roman"/>
          <w:b/>
          <w:kern w:val="2"/>
          <w:sz w:val="24"/>
          <w:szCs w:val="24"/>
          <w:lang w:val="en-US" w:eastAsia="zh-CN"/>
        </w:rPr>
        <w:t>Devhare</w:t>
      </w:r>
      <w:proofErr w:type="spellEnd"/>
      <w:r w:rsidRPr="009642B9">
        <w:rPr>
          <w:rFonts w:ascii="Book Antiqua" w:hAnsi="Book Antiqua" w:cs="Times New Roman"/>
          <w:b/>
          <w:kern w:val="2"/>
          <w:sz w:val="24"/>
          <w:szCs w:val="24"/>
          <w:lang w:val="en-US" w:eastAsia="zh-CN"/>
        </w:rPr>
        <w:t xml:space="preserve"> PB</w:t>
      </w:r>
      <w:r w:rsidRPr="009642B9">
        <w:rPr>
          <w:rFonts w:ascii="Book Antiqua" w:hAnsi="Book Antiqua" w:cs="Times New Roman"/>
          <w:kern w:val="2"/>
          <w:sz w:val="24"/>
          <w:szCs w:val="24"/>
          <w:lang w:val="en-US" w:eastAsia="zh-CN"/>
        </w:rPr>
        <w:t xml:space="preserve">, Sasaki R, </w:t>
      </w:r>
      <w:proofErr w:type="spellStart"/>
      <w:r w:rsidRPr="009642B9">
        <w:rPr>
          <w:rFonts w:ascii="Book Antiqua" w:hAnsi="Book Antiqua" w:cs="Times New Roman"/>
          <w:kern w:val="2"/>
          <w:sz w:val="24"/>
          <w:szCs w:val="24"/>
          <w:lang w:val="en-US" w:eastAsia="zh-CN"/>
        </w:rPr>
        <w:t>Shrivastava</w:t>
      </w:r>
      <w:proofErr w:type="spellEnd"/>
      <w:r w:rsidRPr="009642B9">
        <w:rPr>
          <w:rFonts w:ascii="Book Antiqua" w:hAnsi="Book Antiqua" w:cs="Times New Roman"/>
          <w:kern w:val="2"/>
          <w:sz w:val="24"/>
          <w:szCs w:val="24"/>
          <w:lang w:val="en-US" w:eastAsia="zh-CN"/>
        </w:rPr>
        <w:t xml:space="preserve"> S, Di </w:t>
      </w:r>
      <w:proofErr w:type="spellStart"/>
      <w:r w:rsidRPr="009642B9">
        <w:rPr>
          <w:rFonts w:ascii="Book Antiqua" w:hAnsi="Book Antiqua" w:cs="Times New Roman"/>
          <w:kern w:val="2"/>
          <w:sz w:val="24"/>
          <w:szCs w:val="24"/>
          <w:lang w:val="en-US" w:eastAsia="zh-CN"/>
        </w:rPr>
        <w:t>Bisceglie</w:t>
      </w:r>
      <w:proofErr w:type="spellEnd"/>
      <w:r w:rsidRPr="009642B9">
        <w:rPr>
          <w:rFonts w:ascii="Book Antiqua" w:hAnsi="Book Antiqua" w:cs="Times New Roman"/>
          <w:kern w:val="2"/>
          <w:sz w:val="24"/>
          <w:szCs w:val="24"/>
          <w:lang w:val="en-US" w:eastAsia="zh-CN"/>
        </w:rPr>
        <w:t xml:space="preserve"> AM, Ray R, Ray RB. Exosome-Mediated Intercellular Communication between Hepatitis C Virus-Infected Hepatocytes and Hepatic Stellate Cells. </w:t>
      </w:r>
      <w:r w:rsidRPr="009642B9">
        <w:rPr>
          <w:rFonts w:ascii="Book Antiqua" w:hAnsi="Book Antiqua" w:cs="Times New Roman"/>
          <w:i/>
          <w:kern w:val="2"/>
          <w:sz w:val="24"/>
          <w:szCs w:val="24"/>
          <w:lang w:val="en-US" w:eastAsia="zh-CN"/>
        </w:rPr>
        <w:t xml:space="preserve">J </w:t>
      </w:r>
      <w:proofErr w:type="spellStart"/>
      <w:r w:rsidRPr="009642B9">
        <w:rPr>
          <w:rFonts w:ascii="Book Antiqua" w:hAnsi="Book Antiqua" w:cs="Times New Roman"/>
          <w:i/>
          <w:kern w:val="2"/>
          <w:sz w:val="24"/>
          <w:szCs w:val="24"/>
          <w:lang w:val="en-US" w:eastAsia="zh-CN"/>
        </w:rPr>
        <w:t>Virol</w:t>
      </w:r>
      <w:proofErr w:type="spellEnd"/>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91</w:t>
      </w:r>
      <w:r w:rsidRPr="009642B9">
        <w:rPr>
          <w:rFonts w:ascii="Book Antiqua" w:hAnsi="Book Antiqua" w:cs="Times New Roman"/>
          <w:kern w:val="2"/>
          <w:sz w:val="24"/>
          <w:szCs w:val="24"/>
          <w:lang w:val="en-US" w:eastAsia="zh-CN"/>
        </w:rPr>
        <w:t xml:space="preserve"> [PMID: 28077652 DOI: 10.1128/JVI.02225-16]</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77 </w:t>
      </w:r>
      <w:proofErr w:type="spellStart"/>
      <w:r w:rsidRPr="009642B9">
        <w:rPr>
          <w:rFonts w:ascii="Book Antiqua" w:hAnsi="Book Antiqua" w:cs="Times New Roman"/>
          <w:b/>
          <w:kern w:val="2"/>
          <w:sz w:val="24"/>
          <w:szCs w:val="24"/>
          <w:lang w:val="en-US" w:eastAsia="zh-CN"/>
        </w:rPr>
        <w:t>Bukong</w:t>
      </w:r>
      <w:proofErr w:type="spellEnd"/>
      <w:r w:rsidRPr="009642B9">
        <w:rPr>
          <w:rFonts w:ascii="Book Antiqua" w:hAnsi="Book Antiqua" w:cs="Times New Roman"/>
          <w:b/>
          <w:kern w:val="2"/>
          <w:sz w:val="24"/>
          <w:szCs w:val="24"/>
          <w:lang w:val="en-US" w:eastAsia="zh-CN"/>
        </w:rPr>
        <w:t xml:space="preserve"> TN</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Momen-Heravi</w:t>
      </w:r>
      <w:proofErr w:type="spellEnd"/>
      <w:r w:rsidRPr="009642B9">
        <w:rPr>
          <w:rFonts w:ascii="Book Antiqua" w:hAnsi="Book Antiqua" w:cs="Times New Roman"/>
          <w:kern w:val="2"/>
          <w:sz w:val="24"/>
          <w:szCs w:val="24"/>
          <w:lang w:val="en-US" w:eastAsia="zh-CN"/>
        </w:rPr>
        <w:t xml:space="preserve"> F, </w:t>
      </w:r>
      <w:proofErr w:type="spellStart"/>
      <w:r w:rsidRPr="009642B9">
        <w:rPr>
          <w:rFonts w:ascii="Book Antiqua" w:hAnsi="Book Antiqua" w:cs="Times New Roman"/>
          <w:kern w:val="2"/>
          <w:sz w:val="24"/>
          <w:szCs w:val="24"/>
          <w:lang w:val="en-US" w:eastAsia="zh-CN"/>
        </w:rPr>
        <w:t>Kodys</w:t>
      </w:r>
      <w:proofErr w:type="spellEnd"/>
      <w:r w:rsidRPr="009642B9">
        <w:rPr>
          <w:rFonts w:ascii="Book Antiqua" w:hAnsi="Book Antiqua" w:cs="Times New Roman"/>
          <w:kern w:val="2"/>
          <w:sz w:val="24"/>
          <w:szCs w:val="24"/>
          <w:lang w:val="en-US" w:eastAsia="zh-CN"/>
        </w:rPr>
        <w:t xml:space="preserve"> K, </w:t>
      </w:r>
      <w:proofErr w:type="spellStart"/>
      <w:r w:rsidRPr="009642B9">
        <w:rPr>
          <w:rFonts w:ascii="Book Antiqua" w:hAnsi="Book Antiqua" w:cs="Times New Roman"/>
          <w:kern w:val="2"/>
          <w:sz w:val="24"/>
          <w:szCs w:val="24"/>
          <w:lang w:val="en-US" w:eastAsia="zh-CN"/>
        </w:rPr>
        <w:t>Bala</w:t>
      </w:r>
      <w:proofErr w:type="spellEnd"/>
      <w:r w:rsidRPr="009642B9">
        <w:rPr>
          <w:rFonts w:ascii="Book Antiqua" w:hAnsi="Book Antiqua" w:cs="Times New Roman"/>
          <w:kern w:val="2"/>
          <w:sz w:val="24"/>
          <w:szCs w:val="24"/>
          <w:lang w:val="en-US" w:eastAsia="zh-CN"/>
        </w:rPr>
        <w:t xml:space="preserve"> S, Szabo G. Exosomes from hepatitis C infected patients transmit HCV infection and contain replication competent viral RNA in complex with Ago2-miR122-HSP90. </w:t>
      </w:r>
      <w:proofErr w:type="spellStart"/>
      <w:r w:rsidRPr="009642B9">
        <w:rPr>
          <w:rFonts w:ascii="Book Antiqua" w:hAnsi="Book Antiqua" w:cs="Times New Roman"/>
          <w:i/>
          <w:kern w:val="2"/>
          <w:sz w:val="24"/>
          <w:szCs w:val="24"/>
          <w:lang w:val="en-US" w:eastAsia="zh-CN"/>
        </w:rPr>
        <w:t>PLoS</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Pathog</w:t>
      </w:r>
      <w:proofErr w:type="spellEnd"/>
      <w:r w:rsidRPr="009642B9">
        <w:rPr>
          <w:rFonts w:ascii="Book Antiqua" w:hAnsi="Book Antiqua" w:cs="Times New Roman"/>
          <w:kern w:val="2"/>
          <w:sz w:val="24"/>
          <w:szCs w:val="24"/>
          <w:lang w:val="en-US" w:eastAsia="zh-CN"/>
        </w:rPr>
        <w:t xml:space="preserve"> 2014; </w:t>
      </w:r>
      <w:r w:rsidRPr="009642B9">
        <w:rPr>
          <w:rFonts w:ascii="Book Antiqua" w:hAnsi="Book Antiqua" w:cs="Times New Roman"/>
          <w:b/>
          <w:kern w:val="2"/>
          <w:sz w:val="24"/>
          <w:szCs w:val="24"/>
          <w:lang w:val="en-US" w:eastAsia="zh-CN"/>
        </w:rPr>
        <w:t>10</w:t>
      </w:r>
      <w:r w:rsidRPr="009642B9">
        <w:rPr>
          <w:rFonts w:ascii="Book Antiqua" w:hAnsi="Book Antiqua" w:cs="Times New Roman"/>
          <w:kern w:val="2"/>
          <w:sz w:val="24"/>
          <w:szCs w:val="24"/>
          <w:lang w:val="en-US" w:eastAsia="zh-CN"/>
        </w:rPr>
        <w:t>: e1004424 [PMID: 25275643 DOI: 10.1371/journal.ppat.1004424]</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78 </w:t>
      </w:r>
      <w:proofErr w:type="spellStart"/>
      <w:r w:rsidRPr="009642B9">
        <w:rPr>
          <w:rFonts w:ascii="Book Antiqua" w:hAnsi="Book Antiqua" w:cs="Times New Roman"/>
          <w:b/>
          <w:kern w:val="2"/>
          <w:sz w:val="24"/>
          <w:szCs w:val="24"/>
          <w:lang w:val="en-US" w:eastAsia="zh-CN"/>
        </w:rPr>
        <w:t>Seo</w:t>
      </w:r>
      <w:proofErr w:type="spellEnd"/>
      <w:r w:rsidRPr="009642B9">
        <w:rPr>
          <w:rFonts w:ascii="Book Antiqua" w:hAnsi="Book Antiqua" w:cs="Times New Roman"/>
          <w:b/>
          <w:kern w:val="2"/>
          <w:sz w:val="24"/>
          <w:szCs w:val="24"/>
          <w:lang w:val="en-US" w:eastAsia="zh-CN"/>
        </w:rPr>
        <w:t xml:space="preserve"> W</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Eun</w:t>
      </w:r>
      <w:proofErr w:type="spellEnd"/>
      <w:r w:rsidRPr="009642B9">
        <w:rPr>
          <w:rFonts w:ascii="Book Antiqua" w:hAnsi="Book Antiqua" w:cs="Times New Roman"/>
          <w:kern w:val="2"/>
          <w:sz w:val="24"/>
          <w:szCs w:val="24"/>
          <w:lang w:val="en-US" w:eastAsia="zh-CN"/>
        </w:rPr>
        <w:t xml:space="preserve"> HS, Kim SY, Yi HS, Lee YS, Park SH, Jang MJ, Jo E, Kim SC, Han YM, Park KG, </w:t>
      </w:r>
      <w:proofErr w:type="spellStart"/>
      <w:r w:rsidRPr="009642B9">
        <w:rPr>
          <w:rFonts w:ascii="Book Antiqua" w:hAnsi="Book Antiqua" w:cs="Times New Roman"/>
          <w:kern w:val="2"/>
          <w:sz w:val="24"/>
          <w:szCs w:val="24"/>
          <w:lang w:val="en-US" w:eastAsia="zh-CN"/>
        </w:rPr>
        <w:t>Jeong</w:t>
      </w:r>
      <w:proofErr w:type="spellEnd"/>
      <w:r w:rsidRPr="009642B9">
        <w:rPr>
          <w:rFonts w:ascii="Book Antiqua" w:hAnsi="Book Antiqua" w:cs="Times New Roman"/>
          <w:kern w:val="2"/>
          <w:sz w:val="24"/>
          <w:szCs w:val="24"/>
          <w:lang w:val="en-US" w:eastAsia="zh-CN"/>
        </w:rPr>
        <w:t xml:space="preserve"> WI. Exosome-mediated activation of toll-like receptor 3 in stellate cells stimulates interleukin-17 production by </w:t>
      </w:r>
      <w:proofErr w:type="spellStart"/>
      <w:r w:rsidRPr="009642B9">
        <w:rPr>
          <w:rFonts w:ascii="Book Antiqua" w:hAnsi="Book Antiqua" w:cs="Times New Roman"/>
          <w:kern w:val="2"/>
          <w:sz w:val="24"/>
          <w:szCs w:val="24"/>
          <w:lang w:val="en-US" w:eastAsia="zh-CN"/>
        </w:rPr>
        <w:t>γδ</w:t>
      </w:r>
      <w:proofErr w:type="spellEnd"/>
      <w:r w:rsidRPr="009642B9">
        <w:rPr>
          <w:rFonts w:ascii="Book Antiqua" w:hAnsi="Book Antiqua" w:cs="Times New Roman"/>
          <w:kern w:val="2"/>
          <w:sz w:val="24"/>
          <w:szCs w:val="24"/>
          <w:lang w:val="en-US" w:eastAsia="zh-CN"/>
        </w:rPr>
        <w:t xml:space="preserve"> T cells in liver fibrosis. </w:t>
      </w:r>
      <w:r w:rsidRPr="009642B9">
        <w:rPr>
          <w:rFonts w:ascii="Book Antiqua" w:hAnsi="Book Antiqua" w:cs="Times New Roman"/>
          <w:i/>
          <w:kern w:val="2"/>
          <w:sz w:val="24"/>
          <w:szCs w:val="24"/>
          <w:lang w:val="en-US" w:eastAsia="zh-CN"/>
        </w:rPr>
        <w:t>Hepatology</w:t>
      </w:r>
      <w:r w:rsidRPr="009642B9">
        <w:rPr>
          <w:rFonts w:ascii="Book Antiqua" w:hAnsi="Book Antiqua" w:cs="Times New Roman"/>
          <w:kern w:val="2"/>
          <w:sz w:val="24"/>
          <w:szCs w:val="24"/>
          <w:lang w:val="en-US" w:eastAsia="zh-CN"/>
        </w:rPr>
        <w:t xml:space="preserve"> 2016; </w:t>
      </w:r>
      <w:r w:rsidRPr="009642B9">
        <w:rPr>
          <w:rFonts w:ascii="Book Antiqua" w:hAnsi="Book Antiqua" w:cs="Times New Roman"/>
          <w:b/>
          <w:kern w:val="2"/>
          <w:sz w:val="24"/>
          <w:szCs w:val="24"/>
          <w:lang w:val="en-US" w:eastAsia="zh-CN"/>
        </w:rPr>
        <w:t>64</w:t>
      </w:r>
      <w:r w:rsidRPr="009642B9">
        <w:rPr>
          <w:rFonts w:ascii="Book Antiqua" w:hAnsi="Book Antiqua" w:cs="Times New Roman"/>
          <w:kern w:val="2"/>
          <w:sz w:val="24"/>
          <w:szCs w:val="24"/>
          <w:lang w:val="en-US" w:eastAsia="zh-CN"/>
        </w:rPr>
        <w:t>: 616-631 [PMID: 27178735 DOI: 10.1002/hep.28644]</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79 </w:t>
      </w:r>
      <w:r w:rsidRPr="009642B9">
        <w:rPr>
          <w:rFonts w:ascii="Book Antiqua" w:hAnsi="Book Antiqua" w:cs="Times New Roman"/>
          <w:b/>
          <w:kern w:val="2"/>
          <w:sz w:val="24"/>
          <w:szCs w:val="24"/>
          <w:lang w:val="en-US" w:eastAsia="zh-CN"/>
        </w:rPr>
        <w:t>Charrier A</w:t>
      </w:r>
      <w:r w:rsidRPr="009642B9">
        <w:rPr>
          <w:rFonts w:ascii="Book Antiqua" w:hAnsi="Book Antiqua" w:cs="Times New Roman"/>
          <w:kern w:val="2"/>
          <w:sz w:val="24"/>
          <w:szCs w:val="24"/>
          <w:lang w:val="en-US" w:eastAsia="zh-CN"/>
        </w:rPr>
        <w:t xml:space="preserve">, Chen R, Chen L, Kemper S, Hattori T, </w:t>
      </w:r>
      <w:proofErr w:type="spellStart"/>
      <w:r w:rsidRPr="009642B9">
        <w:rPr>
          <w:rFonts w:ascii="Book Antiqua" w:hAnsi="Book Antiqua" w:cs="Times New Roman"/>
          <w:kern w:val="2"/>
          <w:sz w:val="24"/>
          <w:szCs w:val="24"/>
          <w:lang w:val="en-US" w:eastAsia="zh-CN"/>
        </w:rPr>
        <w:t>Takigawa</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Brigstock</w:t>
      </w:r>
      <w:proofErr w:type="spellEnd"/>
      <w:r w:rsidRPr="009642B9">
        <w:rPr>
          <w:rFonts w:ascii="Book Antiqua" w:hAnsi="Book Antiqua" w:cs="Times New Roman"/>
          <w:kern w:val="2"/>
          <w:sz w:val="24"/>
          <w:szCs w:val="24"/>
          <w:lang w:val="en-US" w:eastAsia="zh-CN"/>
        </w:rPr>
        <w:t xml:space="preserve"> DR. Exosomes mediate intercellular transfer of pro-fibrogenic connective tissue growth factor (CCN2) between hepatic stellate cells, the principal fibrotic cells in the liver. </w:t>
      </w:r>
      <w:r w:rsidRPr="009642B9">
        <w:rPr>
          <w:rFonts w:ascii="Book Antiqua" w:hAnsi="Book Antiqua" w:cs="Times New Roman"/>
          <w:i/>
          <w:kern w:val="2"/>
          <w:sz w:val="24"/>
          <w:szCs w:val="24"/>
          <w:lang w:val="en-US" w:eastAsia="zh-CN"/>
        </w:rPr>
        <w:t>Surgery</w:t>
      </w:r>
      <w:r w:rsidRPr="009642B9">
        <w:rPr>
          <w:rFonts w:ascii="Book Antiqua" w:hAnsi="Book Antiqua" w:cs="Times New Roman"/>
          <w:kern w:val="2"/>
          <w:sz w:val="24"/>
          <w:szCs w:val="24"/>
          <w:lang w:val="en-US" w:eastAsia="zh-CN"/>
        </w:rPr>
        <w:t xml:space="preserve"> 2014; </w:t>
      </w:r>
      <w:r w:rsidRPr="009642B9">
        <w:rPr>
          <w:rFonts w:ascii="Book Antiqua" w:hAnsi="Book Antiqua" w:cs="Times New Roman"/>
          <w:b/>
          <w:kern w:val="2"/>
          <w:sz w:val="24"/>
          <w:szCs w:val="24"/>
          <w:lang w:val="en-US" w:eastAsia="zh-CN"/>
        </w:rPr>
        <w:t>156</w:t>
      </w:r>
      <w:r w:rsidRPr="009642B9">
        <w:rPr>
          <w:rFonts w:ascii="Book Antiqua" w:hAnsi="Book Antiqua" w:cs="Times New Roman"/>
          <w:kern w:val="2"/>
          <w:sz w:val="24"/>
          <w:szCs w:val="24"/>
          <w:lang w:val="en-US" w:eastAsia="zh-CN"/>
        </w:rPr>
        <w:t>: 548-555 [PMID: 24882759 DOI: 10.1016/j.surg.2014.04.014]</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80 </w:t>
      </w:r>
      <w:r w:rsidRPr="009642B9">
        <w:rPr>
          <w:rFonts w:ascii="Book Antiqua" w:hAnsi="Book Antiqua" w:cs="Times New Roman"/>
          <w:b/>
          <w:kern w:val="2"/>
          <w:sz w:val="24"/>
          <w:szCs w:val="24"/>
          <w:lang w:val="en-US" w:eastAsia="zh-CN"/>
        </w:rPr>
        <w:t>Chen L</w:t>
      </w:r>
      <w:r w:rsidRPr="009642B9">
        <w:rPr>
          <w:rFonts w:ascii="Book Antiqua" w:hAnsi="Book Antiqua" w:cs="Times New Roman"/>
          <w:kern w:val="2"/>
          <w:sz w:val="24"/>
          <w:szCs w:val="24"/>
          <w:lang w:val="en-US" w:eastAsia="zh-CN"/>
        </w:rPr>
        <w:t xml:space="preserve">, Chen R, Kemper S, Charrier A, </w:t>
      </w:r>
      <w:proofErr w:type="spellStart"/>
      <w:r w:rsidRPr="009642B9">
        <w:rPr>
          <w:rFonts w:ascii="Book Antiqua" w:hAnsi="Book Antiqua" w:cs="Times New Roman"/>
          <w:kern w:val="2"/>
          <w:sz w:val="24"/>
          <w:szCs w:val="24"/>
          <w:lang w:val="en-US" w:eastAsia="zh-CN"/>
        </w:rPr>
        <w:t>Brigstock</w:t>
      </w:r>
      <w:proofErr w:type="spellEnd"/>
      <w:r w:rsidRPr="009642B9">
        <w:rPr>
          <w:rFonts w:ascii="Book Antiqua" w:hAnsi="Book Antiqua" w:cs="Times New Roman"/>
          <w:kern w:val="2"/>
          <w:sz w:val="24"/>
          <w:szCs w:val="24"/>
          <w:lang w:val="en-US" w:eastAsia="zh-CN"/>
        </w:rPr>
        <w:t xml:space="preserve"> DR. Suppression of fibrogenic signaling in hepatic stellate cells by Twist1-dependent microRNA-214 expression: Role of exosomes in horizontal transfer of Twist1. </w:t>
      </w:r>
      <w:r w:rsidRPr="009642B9">
        <w:rPr>
          <w:rFonts w:ascii="Book Antiqua" w:hAnsi="Book Antiqua" w:cs="Times New Roman"/>
          <w:i/>
          <w:kern w:val="2"/>
          <w:sz w:val="24"/>
          <w:szCs w:val="24"/>
          <w:lang w:val="en-US" w:eastAsia="zh-CN"/>
        </w:rPr>
        <w:t xml:space="preserve">Am J </w:t>
      </w:r>
      <w:proofErr w:type="spellStart"/>
      <w:r w:rsidRPr="009642B9">
        <w:rPr>
          <w:rFonts w:ascii="Book Antiqua" w:hAnsi="Book Antiqua" w:cs="Times New Roman"/>
          <w:i/>
          <w:kern w:val="2"/>
          <w:sz w:val="24"/>
          <w:szCs w:val="24"/>
          <w:lang w:val="en-US" w:eastAsia="zh-CN"/>
        </w:rPr>
        <w:t>Physiol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Gastrointest</w:t>
      </w:r>
      <w:proofErr w:type="spellEnd"/>
      <w:r w:rsidRPr="009642B9">
        <w:rPr>
          <w:rFonts w:ascii="Book Antiqua" w:hAnsi="Book Antiqua" w:cs="Times New Roman"/>
          <w:i/>
          <w:kern w:val="2"/>
          <w:sz w:val="24"/>
          <w:szCs w:val="24"/>
          <w:lang w:val="en-US" w:eastAsia="zh-CN"/>
        </w:rPr>
        <w:t xml:space="preserve"> Liver </w:t>
      </w:r>
      <w:proofErr w:type="spellStart"/>
      <w:r w:rsidRPr="009642B9">
        <w:rPr>
          <w:rFonts w:ascii="Book Antiqua" w:hAnsi="Book Antiqua" w:cs="Times New Roman"/>
          <w:i/>
          <w:kern w:val="2"/>
          <w:sz w:val="24"/>
          <w:szCs w:val="24"/>
          <w:lang w:val="en-US" w:eastAsia="zh-CN"/>
        </w:rPr>
        <w:t>Physiol</w:t>
      </w:r>
      <w:proofErr w:type="spellEnd"/>
      <w:r w:rsidRPr="009642B9">
        <w:rPr>
          <w:rFonts w:ascii="Book Antiqua" w:hAnsi="Book Antiqua" w:cs="Times New Roman"/>
          <w:kern w:val="2"/>
          <w:sz w:val="24"/>
          <w:szCs w:val="24"/>
          <w:lang w:val="en-US" w:eastAsia="zh-CN"/>
        </w:rPr>
        <w:t xml:space="preserve"> 2015; </w:t>
      </w:r>
      <w:r w:rsidRPr="009642B9">
        <w:rPr>
          <w:rFonts w:ascii="Book Antiqua" w:hAnsi="Book Antiqua" w:cs="Times New Roman"/>
          <w:b/>
          <w:kern w:val="2"/>
          <w:sz w:val="24"/>
          <w:szCs w:val="24"/>
          <w:lang w:val="en-US" w:eastAsia="zh-CN"/>
        </w:rPr>
        <w:t>309</w:t>
      </w:r>
      <w:r w:rsidRPr="009642B9">
        <w:rPr>
          <w:rFonts w:ascii="Book Antiqua" w:hAnsi="Book Antiqua" w:cs="Times New Roman"/>
          <w:kern w:val="2"/>
          <w:sz w:val="24"/>
          <w:szCs w:val="24"/>
          <w:lang w:val="en-US" w:eastAsia="zh-CN"/>
        </w:rPr>
        <w:t>: G491-G499 [PMID: 26229009 DOI: 10.1152/ajpgi.00140.2015]</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81 </w:t>
      </w:r>
      <w:r w:rsidRPr="009642B9">
        <w:rPr>
          <w:rFonts w:ascii="Book Antiqua" w:hAnsi="Book Antiqua" w:cs="Times New Roman"/>
          <w:b/>
          <w:kern w:val="2"/>
          <w:sz w:val="24"/>
          <w:szCs w:val="24"/>
          <w:lang w:val="en-US" w:eastAsia="zh-CN"/>
        </w:rPr>
        <w:t>Chen L</w:t>
      </w:r>
      <w:r w:rsidRPr="009642B9">
        <w:rPr>
          <w:rFonts w:ascii="Book Antiqua" w:hAnsi="Book Antiqua" w:cs="Times New Roman"/>
          <w:kern w:val="2"/>
          <w:sz w:val="24"/>
          <w:szCs w:val="24"/>
          <w:lang w:val="en-US" w:eastAsia="zh-CN"/>
        </w:rPr>
        <w:t xml:space="preserve">, Chen R, Velazquez VM, </w:t>
      </w:r>
      <w:proofErr w:type="spellStart"/>
      <w:r w:rsidRPr="009642B9">
        <w:rPr>
          <w:rFonts w:ascii="Book Antiqua" w:hAnsi="Book Antiqua" w:cs="Times New Roman"/>
          <w:kern w:val="2"/>
          <w:sz w:val="24"/>
          <w:szCs w:val="24"/>
          <w:lang w:val="en-US" w:eastAsia="zh-CN"/>
        </w:rPr>
        <w:t>Brigstock</w:t>
      </w:r>
      <w:proofErr w:type="spellEnd"/>
      <w:r w:rsidRPr="009642B9">
        <w:rPr>
          <w:rFonts w:ascii="Book Antiqua" w:hAnsi="Book Antiqua" w:cs="Times New Roman"/>
          <w:kern w:val="2"/>
          <w:sz w:val="24"/>
          <w:szCs w:val="24"/>
          <w:lang w:val="en-US" w:eastAsia="zh-CN"/>
        </w:rPr>
        <w:t xml:space="preserve"> DR. Fibrogenic Signaling Is Suppressed in Hepatic Stellate Cells through Targeting of Connective Tissue Growth Factor (CCN2) by Cellular or Exosomal MicroRNA-199a-5p. </w:t>
      </w:r>
      <w:r w:rsidRPr="009642B9">
        <w:rPr>
          <w:rFonts w:ascii="Book Antiqua" w:hAnsi="Book Antiqua" w:cs="Times New Roman"/>
          <w:i/>
          <w:kern w:val="2"/>
          <w:sz w:val="24"/>
          <w:szCs w:val="24"/>
          <w:lang w:val="en-US" w:eastAsia="zh-CN"/>
        </w:rPr>
        <w:t xml:space="preserve">Am J </w:t>
      </w:r>
      <w:proofErr w:type="spellStart"/>
      <w:r w:rsidRPr="009642B9">
        <w:rPr>
          <w:rFonts w:ascii="Book Antiqua" w:hAnsi="Book Antiqua" w:cs="Times New Roman"/>
          <w:i/>
          <w:kern w:val="2"/>
          <w:sz w:val="24"/>
          <w:szCs w:val="24"/>
          <w:lang w:val="en-US" w:eastAsia="zh-CN"/>
        </w:rPr>
        <w:t>Pathol</w:t>
      </w:r>
      <w:proofErr w:type="spellEnd"/>
      <w:r w:rsidRPr="009642B9">
        <w:rPr>
          <w:rFonts w:ascii="Book Antiqua" w:hAnsi="Book Antiqua" w:cs="Times New Roman"/>
          <w:kern w:val="2"/>
          <w:sz w:val="24"/>
          <w:szCs w:val="24"/>
          <w:lang w:val="en-US" w:eastAsia="zh-CN"/>
        </w:rPr>
        <w:t xml:space="preserve"> 2016; </w:t>
      </w:r>
      <w:r w:rsidRPr="009642B9">
        <w:rPr>
          <w:rFonts w:ascii="Book Antiqua" w:hAnsi="Book Antiqua" w:cs="Times New Roman"/>
          <w:b/>
          <w:kern w:val="2"/>
          <w:sz w:val="24"/>
          <w:szCs w:val="24"/>
          <w:lang w:val="en-US" w:eastAsia="zh-CN"/>
        </w:rPr>
        <w:t>186</w:t>
      </w:r>
      <w:r w:rsidRPr="009642B9">
        <w:rPr>
          <w:rFonts w:ascii="Book Antiqua" w:hAnsi="Book Antiqua" w:cs="Times New Roman"/>
          <w:kern w:val="2"/>
          <w:sz w:val="24"/>
          <w:szCs w:val="24"/>
          <w:lang w:val="en-US" w:eastAsia="zh-CN"/>
        </w:rPr>
        <w:t>: 2921-2933 [PMID: 27662798 DOI: 10.1016/j.ajpath.2016.07.011]</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lastRenderedPageBreak/>
        <w:t xml:space="preserve">82 </w:t>
      </w:r>
      <w:proofErr w:type="spellStart"/>
      <w:r w:rsidRPr="009642B9">
        <w:rPr>
          <w:rFonts w:ascii="Book Antiqua" w:hAnsi="Book Antiqua" w:cs="Times New Roman"/>
          <w:b/>
          <w:kern w:val="2"/>
          <w:sz w:val="24"/>
          <w:szCs w:val="24"/>
          <w:lang w:val="en-US" w:eastAsia="zh-CN"/>
        </w:rPr>
        <w:t>DeLeve</w:t>
      </w:r>
      <w:proofErr w:type="spellEnd"/>
      <w:r w:rsidRPr="009642B9">
        <w:rPr>
          <w:rFonts w:ascii="Book Antiqua" w:hAnsi="Book Antiqua" w:cs="Times New Roman"/>
          <w:b/>
          <w:kern w:val="2"/>
          <w:sz w:val="24"/>
          <w:szCs w:val="24"/>
          <w:lang w:val="en-US" w:eastAsia="zh-CN"/>
        </w:rPr>
        <w:t xml:space="preserve"> LD</w:t>
      </w:r>
      <w:r w:rsidRPr="009642B9">
        <w:rPr>
          <w:rFonts w:ascii="Book Antiqua" w:hAnsi="Book Antiqua" w:cs="Times New Roman"/>
          <w:kern w:val="2"/>
          <w:sz w:val="24"/>
          <w:szCs w:val="24"/>
          <w:lang w:val="en-US" w:eastAsia="zh-CN"/>
        </w:rPr>
        <w:t xml:space="preserve">. Liver sinusoidal endothelial cells in hepatic fibrosis. </w:t>
      </w:r>
      <w:r w:rsidRPr="009642B9">
        <w:rPr>
          <w:rFonts w:ascii="Book Antiqua" w:hAnsi="Book Antiqua" w:cs="Times New Roman"/>
          <w:i/>
          <w:kern w:val="2"/>
          <w:sz w:val="24"/>
          <w:szCs w:val="24"/>
          <w:lang w:val="en-US" w:eastAsia="zh-CN"/>
        </w:rPr>
        <w:t>Hepatology</w:t>
      </w:r>
      <w:r w:rsidRPr="009642B9">
        <w:rPr>
          <w:rFonts w:ascii="Book Antiqua" w:hAnsi="Book Antiqua" w:cs="Times New Roman"/>
          <w:kern w:val="2"/>
          <w:sz w:val="24"/>
          <w:szCs w:val="24"/>
          <w:lang w:val="en-US" w:eastAsia="zh-CN"/>
        </w:rPr>
        <w:t xml:space="preserve"> 2015; </w:t>
      </w:r>
      <w:r w:rsidRPr="009642B9">
        <w:rPr>
          <w:rFonts w:ascii="Book Antiqua" w:hAnsi="Book Antiqua" w:cs="Times New Roman"/>
          <w:b/>
          <w:kern w:val="2"/>
          <w:sz w:val="24"/>
          <w:szCs w:val="24"/>
          <w:lang w:val="en-US" w:eastAsia="zh-CN"/>
        </w:rPr>
        <w:t>61</w:t>
      </w:r>
      <w:r w:rsidRPr="009642B9">
        <w:rPr>
          <w:rFonts w:ascii="Book Antiqua" w:hAnsi="Book Antiqua" w:cs="Times New Roman"/>
          <w:kern w:val="2"/>
          <w:sz w:val="24"/>
          <w:szCs w:val="24"/>
          <w:lang w:val="en-US" w:eastAsia="zh-CN"/>
        </w:rPr>
        <w:t>: 1740-1746 [PMID: 25131509 DOI: 10.1002/hep.27376]</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83 </w:t>
      </w:r>
      <w:r w:rsidRPr="009642B9">
        <w:rPr>
          <w:rFonts w:ascii="Book Antiqua" w:hAnsi="Book Antiqua" w:cs="Times New Roman"/>
          <w:b/>
          <w:kern w:val="2"/>
          <w:sz w:val="24"/>
          <w:szCs w:val="24"/>
          <w:lang w:val="en-US" w:eastAsia="zh-CN"/>
        </w:rPr>
        <w:t>Wang R</w:t>
      </w:r>
      <w:r w:rsidRPr="009642B9">
        <w:rPr>
          <w:rFonts w:ascii="Book Antiqua" w:hAnsi="Book Antiqua" w:cs="Times New Roman"/>
          <w:kern w:val="2"/>
          <w:sz w:val="24"/>
          <w:szCs w:val="24"/>
          <w:lang w:val="en-US" w:eastAsia="zh-CN"/>
        </w:rPr>
        <w:t xml:space="preserve">, Ding Q, </w:t>
      </w:r>
      <w:proofErr w:type="spellStart"/>
      <w:r w:rsidRPr="009642B9">
        <w:rPr>
          <w:rFonts w:ascii="Book Antiqua" w:hAnsi="Book Antiqua" w:cs="Times New Roman"/>
          <w:kern w:val="2"/>
          <w:sz w:val="24"/>
          <w:szCs w:val="24"/>
          <w:lang w:val="en-US" w:eastAsia="zh-CN"/>
        </w:rPr>
        <w:t>Yaqoob</w:t>
      </w:r>
      <w:proofErr w:type="spellEnd"/>
      <w:r w:rsidRPr="009642B9">
        <w:rPr>
          <w:rFonts w:ascii="Book Antiqua" w:hAnsi="Book Antiqua" w:cs="Times New Roman"/>
          <w:kern w:val="2"/>
          <w:sz w:val="24"/>
          <w:szCs w:val="24"/>
          <w:lang w:val="en-US" w:eastAsia="zh-CN"/>
        </w:rPr>
        <w:t xml:space="preserve"> U, de </w:t>
      </w:r>
      <w:proofErr w:type="spellStart"/>
      <w:r w:rsidRPr="009642B9">
        <w:rPr>
          <w:rFonts w:ascii="Book Antiqua" w:hAnsi="Book Antiqua" w:cs="Times New Roman"/>
          <w:kern w:val="2"/>
          <w:sz w:val="24"/>
          <w:szCs w:val="24"/>
          <w:lang w:val="en-US" w:eastAsia="zh-CN"/>
        </w:rPr>
        <w:t>Assuncao</w:t>
      </w:r>
      <w:proofErr w:type="spellEnd"/>
      <w:r w:rsidRPr="009642B9">
        <w:rPr>
          <w:rFonts w:ascii="Book Antiqua" w:hAnsi="Book Antiqua" w:cs="Times New Roman"/>
          <w:kern w:val="2"/>
          <w:sz w:val="24"/>
          <w:szCs w:val="24"/>
          <w:lang w:val="en-US" w:eastAsia="zh-CN"/>
        </w:rPr>
        <w:t xml:space="preserve"> TM, </w:t>
      </w:r>
      <w:proofErr w:type="spellStart"/>
      <w:r w:rsidRPr="009642B9">
        <w:rPr>
          <w:rFonts w:ascii="Book Antiqua" w:hAnsi="Book Antiqua" w:cs="Times New Roman"/>
          <w:kern w:val="2"/>
          <w:sz w:val="24"/>
          <w:szCs w:val="24"/>
          <w:lang w:val="en-US" w:eastAsia="zh-CN"/>
        </w:rPr>
        <w:t>Verma</w:t>
      </w:r>
      <w:proofErr w:type="spellEnd"/>
      <w:r w:rsidRPr="009642B9">
        <w:rPr>
          <w:rFonts w:ascii="Book Antiqua" w:hAnsi="Book Antiqua" w:cs="Times New Roman"/>
          <w:kern w:val="2"/>
          <w:sz w:val="24"/>
          <w:szCs w:val="24"/>
          <w:lang w:val="en-US" w:eastAsia="zh-CN"/>
        </w:rPr>
        <w:t xml:space="preserve"> VK, </w:t>
      </w:r>
      <w:proofErr w:type="spellStart"/>
      <w:r w:rsidRPr="009642B9">
        <w:rPr>
          <w:rFonts w:ascii="Book Antiqua" w:hAnsi="Book Antiqua" w:cs="Times New Roman"/>
          <w:kern w:val="2"/>
          <w:sz w:val="24"/>
          <w:szCs w:val="24"/>
          <w:lang w:val="en-US" w:eastAsia="zh-CN"/>
        </w:rPr>
        <w:t>Hirsova</w:t>
      </w:r>
      <w:proofErr w:type="spellEnd"/>
      <w:r w:rsidRPr="009642B9">
        <w:rPr>
          <w:rFonts w:ascii="Book Antiqua" w:hAnsi="Book Antiqua" w:cs="Times New Roman"/>
          <w:kern w:val="2"/>
          <w:sz w:val="24"/>
          <w:szCs w:val="24"/>
          <w:lang w:val="en-US" w:eastAsia="zh-CN"/>
        </w:rPr>
        <w:t xml:space="preserve"> P, Cao S, </w:t>
      </w:r>
      <w:proofErr w:type="spellStart"/>
      <w:r w:rsidRPr="009642B9">
        <w:rPr>
          <w:rFonts w:ascii="Book Antiqua" w:hAnsi="Book Antiqua" w:cs="Times New Roman"/>
          <w:kern w:val="2"/>
          <w:sz w:val="24"/>
          <w:szCs w:val="24"/>
          <w:lang w:val="en-US" w:eastAsia="zh-CN"/>
        </w:rPr>
        <w:t>Mukhopadhyay</w:t>
      </w:r>
      <w:proofErr w:type="spellEnd"/>
      <w:r w:rsidRPr="009642B9">
        <w:rPr>
          <w:rFonts w:ascii="Book Antiqua" w:hAnsi="Book Antiqua" w:cs="Times New Roman"/>
          <w:kern w:val="2"/>
          <w:sz w:val="24"/>
          <w:szCs w:val="24"/>
          <w:lang w:val="en-US" w:eastAsia="zh-CN"/>
        </w:rPr>
        <w:t xml:space="preserve"> D, </w:t>
      </w:r>
      <w:proofErr w:type="spellStart"/>
      <w:r w:rsidRPr="009642B9">
        <w:rPr>
          <w:rFonts w:ascii="Book Antiqua" w:hAnsi="Book Antiqua" w:cs="Times New Roman"/>
          <w:kern w:val="2"/>
          <w:sz w:val="24"/>
          <w:szCs w:val="24"/>
          <w:lang w:val="en-US" w:eastAsia="zh-CN"/>
        </w:rPr>
        <w:t>Huebert</w:t>
      </w:r>
      <w:proofErr w:type="spellEnd"/>
      <w:r w:rsidRPr="009642B9">
        <w:rPr>
          <w:rFonts w:ascii="Book Antiqua" w:hAnsi="Book Antiqua" w:cs="Times New Roman"/>
          <w:kern w:val="2"/>
          <w:sz w:val="24"/>
          <w:szCs w:val="24"/>
          <w:lang w:val="en-US" w:eastAsia="zh-CN"/>
        </w:rPr>
        <w:t xml:space="preserve"> RC, Shah VH. Exosome Adherence and Internalization by Hepatic Stellate Cells Triggers Sphingosine 1-Phosphate-dependent Migration. </w:t>
      </w:r>
      <w:r w:rsidRPr="009642B9">
        <w:rPr>
          <w:rFonts w:ascii="Book Antiqua" w:hAnsi="Book Antiqua" w:cs="Times New Roman"/>
          <w:i/>
          <w:kern w:val="2"/>
          <w:sz w:val="24"/>
          <w:szCs w:val="24"/>
          <w:lang w:val="en-US" w:eastAsia="zh-CN"/>
        </w:rPr>
        <w:t xml:space="preserve">J </w:t>
      </w:r>
      <w:proofErr w:type="spellStart"/>
      <w:r w:rsidRPr="009642B9">
        <w:rPr>
          <w:rFonts w:ascii="Book Antiqua" w:hAnsi="Book Antiqua" w:cs="Times New Roman"/>
          <w:i/>
          <w:kern w:val="2"/>
          <w:sz w:val="24"/>
          <w:szCs w:val="24"/>
          <w:lang w:val="en-US" w:eastAsia="zh-CN"/>
        </w:rPr>
        <w:t>Biol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Chem</w:t>
      </w:r>
      <w:proofErr w:type="spellEnd"/>
      <w:r w:rsidRPr="009642B9">
        <w:rPr>
          <w:rFonts w:ascii="Book Antiqua" w:hAnsi="Book Antiqua" w:cs="Times New Roman"/>
          <w:kern w:val="2"/>
          <w:sz w:val="24"/>
          <w:szCs w:val="24"/>
          <w:lang w:val="en-US" w:eastAsia="zh-CN"/>
        </w:rPr>
        <w:t xml:space="preserve"> 2015; </w:t>
      </w:r>
      <w:r w:rsidRPr="009642B9">
        <w:rPr>
          <w:rFonts w:ascii="Book Antiqua" w:hAnsi="Book Antiqua" w:cs="Times New Roman"/>
          <w:b/>
          <w:kern w:val="2"/>
          <w:sz w:val="24"/>
          <w:szCs w:val="24"/>
          <w:lang w:val="en-US" w:eastAsia="zh-CN"/>
        </w:rPr>
        <w:t>290</w:t>
      </w:r>
      <w:r w:rsidRPr="009642B9">
        <w:rPr>
          <w:rFonts w:ascii="Book Antiqua" w:hAnsi="Book Antiqua" w:cs="Times New Roman"/>
          <w:kern w:val="2"/>
          <w:sz w:val="24"/>
          <w:szCs w:val="24"/>
          <w:lang w:val="en-US" w:eastAsia="zh-CN"/>
        </w:rPr>
        <w:t>: 30684-30696 [PMID: 26534962 DOI: 10.1074/jbc.M115.671735]</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84 </w:t>
      </w:r>
      <w:r w:rsidRPr="009642B9">
        <w:rPr>
          <w:rFonts w:ascii="Book Antiqua" w:hAnsi="Book Antiqua" w:cs="Times New Roman"/>
          <w:b/>
          <w:kern w:val="2"/>
          <w:sz w:val="24"/>
          <w:szCs w:val="24"/>
          <w:lang w:val="en-US" w:eastAsia="zh-CN"/>
        </w:rPr>
        <w:t>Ichinohe N</w:t>
      </w:r>
      <w:r w:rsidRPr="009642B9">
        <w:rPr>
          <w:rFonts w:ascii="Book Antiqua" w:hAnsi="Book Antiqua" w:cs="Times New Roman"/>
          <w:kern w:val="2"/>
          <w:sz w:val="24"/>
          <w:szCs w:val="24"/>
          <w:lang w:val="en-US" w:eastAsia="zh-CN"/>
        </w:rPr>
        <w:t xml:space="preserve">, Ishii M, </w:t>
      </w:r>
      <w:proofErr w:type="spellStart"/>
      <w:r w:rsidRPr="009642B9">
        <w:rPr>
          <w:rFonts w:ascii="Book Antiqua" w:hAnsi="Book Antiqua" w:cs="Times New Roman"/>
          <w:kern w:val="2"/>
          <w:sz w:val="24"/>
          <w:szCs w:val="24"/>
          <w:lang w:val="en-US" w:eastAsia="zh-CN"/>
        </w:rPr>
        <w:t>Tanimizu</w:t>
      </w:r>
      <w:proofErr w:type="spellEnd"/>
      <w:r w:rsidRPr="009642B9">
        <w:rPr>
          <w:rFonts w:ascii="Book Antiqua" w:hAnsi="Book Antiqua" w:cs="Times New Roman"/>
          <w:kern w:val="2"/>
          <w:sz w:val="24"/>
          <w:szCs w:val="24"/>
          <w:lang w:val="en-US" w:eastAsia="zh-CN"/>
        </w:rPr>
        <w:t xml:space="preserve"> N, </w:t>
      </w:r>
      <w:proofErr w:type="spellStart"/>
      <w:r w:rsidRPr="009642B9">
        <w:rPr>
          <w:rFonts w:ascii="Book Antiqua" w:hAnsi="Book Antiqua" w:cs="Times New Roman"/>
          <w:kern w:val="2"/>
          <w:sz w:val="24"/>
          <w:szCs w:val="24"/>
          <w:lang w:val="en-US" w:eastAsia="zh-CN"/>
        </w:rPr>
        <w:t>Kon</w:t>
      </w:r>
      <w:proofErr w:type="spellEnd"/>
      <w:r w:rsidRPr="009642B9">
        <w:rPr>
          <w:rFonts w:ascii="Book Antiqua" w:hAnsi="Book Antiqua" w:cs="Times New Roman"/>
          <w:kern w:val="2"/>
          <w:sz w:val="24"/>
          <w:szCs w:val="24"/>
          <w:lang w:val="en-US" w:eastAsia="zh-CN"/>
        </w:rPr>
        <w:t xml:space="preserve"> J, Yoshioka Y, </w:t>
      </w:r>
      <w:proofErr w:type="spellStart"/>
      <w:r w:rsidRPr="009642B9">
        <w:rPr>
          <w:rFonts w:ascii="Book Antiqua" w:hAnsi="Book Antiqua" w:cs="Times New Roman"/>
          <w:kern w:val="2"/>
          <w:sz w:val="24"/>
          <w:szCs w:val="24"/>
          <w:lang w:val="en-US" w:eastAsia="zh-CN"/>
        </w:rPr>
        <w:t>Ochiya</w:t>
      </w:r>
      <w:proofErr w:type="spellEnd"/>
      <w:r w:rsidRPr="009642B9">
        <w:rPr>
          <w:rFonts w:ascii="Book Antiqua" w:hAnsi="Book Antiqua" w:cs="Times New Roman"/>
          <w:kern w:val="2"/>
          <w:sz w:val="24"/>
          <w:szCs w:val="24"/>
          <w:lang w:val="en-US" w:eastAsia="zh-CN"/>
        </w:rPr>
        <w:t xml:space="preserve"> T, Mizuguchi T, Hirata K, </w:t>
      </w:r>
      <w:proofErr w:type="spellStart"/>
      <w:r w:rsidRPr="009642B9">
        <w:rPr>
          <w:rFonts w:ascii="Book Antiqua" w:hAnsi="Book Antiqua" w:cs="Times New Roman"/>
          <w:kern w:val="2"/>
          <w:sz w:val="24"/>
          <w:szCs w:val="24"/>
          <w:lang w:val="en-US" w:eastAsia="zh-CN"/>
        </w:rPr>
        <w:t>Mitaka</w:t>
      </w:r>
      <w:proofErr w:type="spellEnd"/>
      <w:r w:rsidRPr="009642B9">
        <w:rPr>
          <w:rFonts w:ascii="Book Antiqua" w:hAnsi="Book Antiqua" w:cs="Times New Roman"/>
          <w:kern w:val="2"/>
          <w:sz w:val="24"/>
          <w:szCs w:val="24"/>
          <w:lang w:val="en-US" w:eastAsia="zh-CN"/>
        </w:rPr>
        <w:t xml:space="preserve"> T. Transplantation of Thy1&lt;sup&gt;+&lt;/sup&gt; Cells Accelerates Liver Regeneration by Enhancing the Growth of Small Hepatocyte-Like Progenitor Cells via IL17RB Signaling. </w:t>
      </w:r>
      <w:r w:rsidRPr="009642B9">
        <w:rPr>
          <w:rFonts w:ascii="Book Antiqua" w:hAnsi="Book Antiqua" w:cs="Times New Roman"/>
          <w:i/>
          <w:kern w:val="2"/>
          <w:sz w:val="24"/>
          <w:szCs w:val="24"/>
          <w:lang w:val="en-US" w:eastAsia="zh-CN"/>
        </w:rPr>
        <w:t>Stem Cells</w:t>
      </w:r>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35</w:t>
      </w:r>
      <w:r w:rsidRPr="009642B9">
        <w:rPr>
          <w:rFonts w:ascii="Book Antiqua" w:hAnsi="Book Antiqua" w:cs="Times New Roman"/>
          <w:kern w:val="2"/>
          <w:sz w:val="24"/>
          <w:szCs w:val="24"/>
          <w:lang w:val="en-US" w:eastAsia="zh-CN"/>
        </w:rPr>
        <w:t>: 920-931 [PMID: 27925343 DOI: 10.1002/stem.2548]</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85 </w:t>
      </w:r>
      <w:r w:rsidRPr="009642B9">
        <w:rPr>
          <w:rFonts w:ascii="Book Antiqua" w:hAnsi="Book Antiqua" w:cs="Times New Roman"/>
          <w:b/>
          <w:kern w:val="2"/>
          <w:sz w:val="24"/>
          <w:szCs w:val="24"/>
          <w:lang w:val="en-US" w:eastAsia="zh-CN"/>
        </w:rPr>
        <w:t>Chen L</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Brigstock</w:t>
      </w:r>
      <w:proofErr w:type="spellEnd"/>
      <w:r w:rsidRPr="009642B9">
        <w:rPr>
          <w:rFonts w:ascii="Book Antiqua" w:hAnsi="Book Antiqua" w:cs="Times New Roman"/>
          <w:kern w:val="2"/>
          <w:sz w:val="24"/>
          <w:szCs w:val="24"/>
          <w:lang w:val="en-US" w:eastAsia="zh-CN"/>
        </w:rPr>
        <w:t xml:space="preserve"> DR. Integrins and heparan sulfate proteoglycans on hepatic stellate cells (HSC) are novel receptors for HSC-derived exosomes. </w:t>
      </w:r>
      <w:r w:rsidRPr="009642B9">
        <w:rPr>
          <w:rFonts w:ascii="Book Antiqua" w:hAnsi="Book Antiqua" w:cs="Times New Roman"/>
          <w:i/>
          <w:kern w:val="2"/>
          <w:sz w:val="24"/>
          <w:szCs w:val="24"/>
          <w:lang w:val="en-US" w:eastAsia="zh-CN"/>
        </w:rPr>
        <w:t>FEBS Lett</w:t>
      </w:r>
      <w:r w:rsidRPr="009642B9">
        <w:rPr>
          <w:rFonts w:ascii="Book Antiqua" w:hAnsi="Book Antiqua" w:cs="Times New Roman"/>
          <w:kern w:val="2"/>
          <w:sz w:val="24"/>
          <w:szCs w:val="24"/>
          <w:lang w:val="en-US" w:eastAsia="zh-CN"/>
        </w:rPr>
        <w:t xml:space="preserve"> 2016; </w:t>
      </w:r>
      <w:r w:rsidRPr="009642B9">
        <w:rPr>
          <w:rFonts w:ascii="Book Antiqua" w:hAnsi="Book Antiqua" w:cs="Times New Roman"/>
          <w:b/>
          <w:kern w:val="2"/>
          <w:sz w:val="24"/>
          <w:szCs w:val="24"/>
          <w:lang w:val="en-US" w:eastAsia="zh-CN"/>
        </w:rPr>
        <w:t>590</w:t>
      </w:r>
      <w:r w:rsidRPr="009642B9">
        <w:rPr>
          <w:rFonts w:ascii="Book Antiqua" w:hAnsi="Book Antiqua" w:cs="Times New Roman"/>
          <w:kern w:val="2"/>
          <w:sz w:val="24"/>
          <w:szCs w:val="24"/>
          <w:lang w:val="en-US" w:eastAsia="zh-CN"/>
        </w:rPr>
        <w:t>: 4263-4274 [PMID: 27714787 DOI: 10.1002/1873-3468.12448]</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86 </w:t>
      </w:r>
      <w:r w:rsidRPr="009642B9">
        <w:rPr>
          <w:rFonts w:ascii="Book Antiqua" w:hAnsi="Book Antiqua" w:cs="Times New Roman"/>
          <w:b/>
          <w:kern w:val="2"/>
          <w:sz w:val="24"/>
          <w:szCs w:val="24"/>
          <w:lang w:val="en-US" w:eastAsia="zh-CN"/>
        </w:rPr>
        <w:t>Fiore E</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Malvicini</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Bayo</w:t>
      </w:r>
      <w:proofErr w:type="spellEnd"/>
      <w:r w:rsidRPr="009642B9">
        <w:rPr>
          <w:rFonts w:ascii="Book Antiqua" w:hAnsi="Book Antiqua" w:cs="Times New Roman"/>
          <w:kern w:val="2"/>
          <w:sz w:val="24"/>
          <w:szCs w:val="24"/>
          <w:lang w:val="en-US" w:eastAsia="zh-CN"/>
        </w:rPr>
        <w:t xml:space="preserve"> J, </w:t>
      </w:r>
      <w:proofErr w:type="spellStart"/>
      <w:r w:rsidRPr="009642B9">
        <w:rPr>
          <w:rFonts w:ascii="Book Antiqua" w:hAnsi="Book Antiqua" w:cs="Times New Roman"/>
          <w:kern w:val="2"/>
          <w:sz w:val="24"/>
          <w:szCs w:val="24"/>
          <w:lang w:val="en-US" w:eastAsia="zh-CN"/>
        </w:rPr>
        <w:t>Peixoto</w:t>
      </w:r>
      <w:proofErr w:type="spellEnd"/>
      <w:r w:rsidRPr="009642B9">
        <w:rPr>
          <w:rFonts w:ascii="Book Antiqua" w:hAnsi="Book Antiqua" w:cs="Times New Roman"/>
          <w:kern w:val="2"/>
          <w:sz w:val="24"/>
          <w:szCs w:val="24"/>
          <w:lang w:val="en-US" w:eastAsia="zh-CN"/>
        </w:rPr>
        <w:t xml:space="preserve"> E, </w:t>
      </w:r>
      <w:proofErr w:type="spellStart"/>
      <w:r w:rsidRPr="009642B9">
        <w:rPr>
          <w:rFonts w:ascii="Book Antiqua" w:hAnsi="Book Antiqua" w:cs="Times New Roman"/>
          <w:kern w:val="2"/>
          <w:sz w:val="24"/>
          <w:szCs w:val="24"/>
          <w:lang w:val="en-US" w:eastAsia="zh-CN"/>
        </w:rPr>
        <w:t>Atorrasagasti</w:t>
      </w:r>
      <w:proofErr w:type="spellEnd"/>
      <w:r w:rsidRPr="009642B9">
        <w:rPr>
          <w:rFonts w:ascii="Book Antiqua" w:hAnsi="Book Antiqua" w:cs="Times New Roman"/>
          <w:kern w:val="2"/>
          <w:sz w:val="24"/>
          <w:szCs w:val="24"/>
          <w:lang w:val="en-US" w:eastAsia="zh-CN"/>
        </w:rPr>
        <w:t xml:space="preserve"> C, Sierra R, Rodríguez M, Gómez Bustillo S, </w:t>
      </w:r>
      <w:proofErr w:type="spellStart"/>
      <w:r w:rsidRPr="009642B9">
        <w:rPr>
          <w:rFonts w:ascii="Book Antiqua" w:hAnsi="Book Antiqua" w:cs="Times New Roman"/>
          <w:kern w:val="2"/>
          <w:sz w:val="24"/>
          <w:szCs w:val="24"/>
          <w:lang w:val="en-US" w:eastAsia="zh-CN"/>
        </w:rPr>
        <w:t>García</w:t>
      </w:r>
      <w:proofErr w:type="spellEnd"/>
      <w:r w:rsidRPr="009642B9">
        <w:rPr>
          <w:rFonts w:ascii="Book Antiqua" w:hAnsi="Book Antiqua" w:cs="Times New Roman"/>
          <w:kern w:val="2"/>
          <w:sz w:val="24"/>
          <w:szCs w:val="24"/>
          <w:lang w:val="en-US" w:eastAsia="zh-CN"/>
        </w:rPr>
        <w:t xml:space="preserve"> MG, Aquino JB, </w:t>
      </w:r>
      <w:proofErr w:type="spellStart"/>
      <w:proofErr w:type="gramStart"/>
      <w:r w:rsidRPr="009642B9">
        <w:rPr>
          <w:rFonts w:ascii="Book Antiqua" w:hAnsi="Book Antiqua" w:cs="Times New Roman"/>
          <w:kern w:val="2"/>
          <w:sz w:val="24"/>
          <w:szCs w:val="24"/>
          <w:lang w:val="en-US" w:eastAsia="zh-CN"/>
        </w:rPr>
        <w:t>Mazzolini</w:t>
      </w:r>
      <w:proofErr w:type="spellEnd"/>
      <w:proofErr w:type="gramEnd"/>
      <w:r w:rsidRPr="009642B9">
        <w:rPr>
          <w:rFonts w:ascii="Book Antiqua" w:hAnsi="Book Antiqua" w:cs="Times New Roman"/>
          <w:kern w:val="2"/>
          <w:sz w:val="24"/>
          <w:szCs w:val="24"/>
          <w:lang w:val="en-US" w:eastAsia="zh-CN"/>
        </w:rPr>
        <w:t xml:space="preserve"> G. Involvement of hepatic macrophages in the antifibrotic effect of IGF-I-overexpressing mesenchymal stromal cells. </w:t>
      </w:r>
      <w:r w:rsidRPr="009642B9">
        <w:rPr>
          <w:rFonts w:ascii="Book Antiqua" w:hAnsi="Book Antiqua" w:cs="Times New Roman"/>
          <w:i/>
          <w:kern w:val="2"/>
          <w:sz w:val="24"/>
          <w:szCs w:val="24"/>
          <w:lang w:val="en-US" w:eastAsia="zh-CN"/>
        </w:rPr>
        <w:t xml:space="preserve">Stem Cell Res </w:t>
      </w:r>
      <w:proofErr w:type="spellStart"/>
      <w:r w:rsidRPr="009642B9">
        <w:rPr>
          <w:rFonts w:ascii="Book Antiqua" w:hAnsi="Book Antiqua" w:cs="Times New Roman"/>
          <w:i/>
          <w:kern w:val="2"/>
          <w:sz w:val="24"/>
          <w:szCs w:val="24"/>
          <w:lang w:val="en-US" w:eastAsia="zh-CN"/>
        </w:rPr>
        <w:t>Ther</w:t>
      </w:r>
      <w:proofErr w:type="spellEnd"/>
      <w:r w:rsidRPr="009642B9">
        <w:rPr>
          <w:rFonts w:ascii="Book Antiqua" w:hAnsi="Book Antiqua" w:cs="Times New Roman"/>
          <w:kern w:val="2"/>
          <w:sz w:val="24"/>
          <w:szCs w:val="24"/>
          <w:lang w:val="en-US" w:eastAsia="zh-CN"/>
        </w:rPr>
        <w:t xml:space="preserve"> 2016; </w:t>
      </w:r>
      <w:r w:rsidRPr="009642B9">
        <w:rPr>
          <w:rFonts w:ascii="Book Antiqua" w:hAnsi="Book Antiqua" w:cs="Times New Roman"/>
          <w:b/>
          <w:kern w:val="2"/>
          <w:sz w:val="24"/>
          <w:szCs w:val="24"/>
          <w:lang w:val="en-US" w:eastAsia="zh-CN"/>
        </w:rPr>
        <w:t>7</w:t>
      </w:r>
      <w:r w:rsidRPr="009642B9">
        <w:rPr>
          <w:rFonts w:ascii="Book Antiqua" w:hAnsi="Book Antiqua" w:cs="Times New Roman"/>
          <w:kern w:val="2"/>
          <w:sz w:val="24"/>
          <w:szCs w:val="24"/>
          <w:lang w:val="en-US" w:eastAsia="zh-CN"/>
        </w:rPr>
        <w:t>: 172 [PMID: 27876093 DOI: 10.1186/s13287-016-0424-y]</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87 </w:t>
      </w:r>
      <w:r w:rsidRPr="009642B9">
        <w:rPr>
          <w:rFonts w:ascii="Book Antiqua" w:hAnsi="Book Antiqua" w:cs="Times New Roman"/>
          <w:b/>
          <w:kern w:val="2"/>
          <w:sz w:val="24"/>
          <w:szCs w:val="24"/>
          <w:lang w:val="en-US" w:eastAsia="zh-CN"/>
        </w:rPr>
        <w:t>Ramachandran P</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Iredale</w:t>
      </w:r>
      <w:proofErr w:type="spellEnd"/>
      <w:r w:rsidRPr="009642B9">
        <w:rPr>
          <w:rFonts w:ascii="Book Antiqua" w:hAnsi="Book Antiqua" w:cs="Times New Roman"/>
          <w:kern w:val="2"/>
          <w:sz w:val="24"/>
          <w:szCs w:val="24"/>
          <w:lang w:val="en-US" w:eastAsia="zh-CN"/>
        </w:rPr>
        <w:t xml:space="preserve"> JP. Macrophages: central regulators of hepatic fibrogenesis and fibrosis resolution. </w:t>
      </w:r>
      <w:r w:rsidRPr="009642B9">
        <w:rPr>
          <w:rFonts w:ascii="Book Antiqua" w:hAnsi="Book Antiqua" w:cs="Times New Roman"/>
          <w:i/>
          <w:kern w:val="2"/>
          <w:sz w:val="24"/>
          <w:szCs w:val="24"/>
          <w:lang w:val="en-US" w:eastAsia="zh-CN"/>
        </w:rPr>
        <w:t xml:space="preserve">J </w:t>
      </w:r>
      <w:proofErr w:type="spellStart"/>
      <w:r w:rsidRPr="009642B9">
        <w:rPr>
          <w:rFonts w:ascii="Book Antiqua" w:hAnsi="Book Antiqua" w:cs="Times New Roman"/>
          <w:i/>
          <w:kern w:val="2"/>
          <w:sz w:val="24"/>
          <w:szCs w:val="24"/>
          <w:lang w:val="en-US" w:eastAsia="zh-CN"/>
        </w:rPr>
        <w:t>Hepatol</w:t>
      </w:r>
      <w:proofErr w:type="spellEnd"/>
      <w:r w:rsidRPr="009642B9">
        <w:rPr>
          <w:rFonts w:ascii="Book Antiqua" w:hAnsi="Book Antiqua" w:cs="Times New Roman"/>
          <w:kern w:val="2"/>
          <w:sz w:val="24"/>
          <w:szCs w:val="24"/>
          <w:lang w:val="en-US" w:eastAsia="zh-CN"/>
        </w:rPr>
        <w:t xml:space="preserve"> 2012; </w:t>
      </w:r>
      <w:r w:rsidRPr="009642B9">
        <w:rPr>
          <w:rFonts w:ascii="Book Antiqua" w:hAnsi="Book Antiqua" w:cs="Times New Roman"/>
          <w:b/>
          <w:kern w:val="2"/>
          <w:sz w:val="24"/>
          <w:szCs w:val="24"/>
          <w:lang w:val="en-US" w:eastAsia="zh-CN"/>
        </w:rPr>
        <w:t>56</w:t>
      </w:r>
      <w:r w:rsidRPr="009642B9">
        <w:rPr>
          <w:rFonts w:ascii="Book Antiqua" w:hAnsi="Book Antiqua" w:cs="Times New Roman"/>
          <w:kern w:val="2"/>
          <w:sz w:val="24"/>
          <w:szCs w:val="24"/>
          <w:lang w:val="en-US" w:eastAsia="zh-CN"/>
        </w:rPr>
        <w:t>: 1417-1419 [PMID: 22314426 DOI: 10.1016/j.jhep.2011.10.026]</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88 </w:t>
      </w:r>
      <w:proofErr w:type="spellStart"/>
      <w:r w:rsidRPr="009642B9">
        <w:rPr>
          <w:rFonts w:ascii="Book Antiqua" w:hAnsi="Book Antiqua" w:cs="Times New Roman"/>
          <w:b/>
          <w:kern w:val="2"/>
          <w:sz w:val="24"/>
          <w:szCs w:val="24"/>
          <w:lang w:val="en-US" w:eastAsia="zh-CN"/>
        </w:rPr>
        <w:t>Saha</w:t>
      </w:r>
      <w:proofErr w:type="spellEnd"/>
      <w:r w:rsidRPr="009642B9">
        <w:rPr>
          <w:rFonts w:ascii="Book Antiqua" w:hAnsi="Book Antiqua" w:cs="Times New Roman"/>
          <w:b/>
          <w:kern w:val="2"/>
          <w:sz w:val="24"/>
          <w:szCs w:val="24"/>
          <w:lang w:val="en-US" w:eastAsia="zh-CN"/>
        </w:rPr>
        <w:t xml:space="preserve"> B</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Momen-Heravi</w:t>
      </w:r>
      <w:proofErr w:type="spellEnd"/>
      <w:r w:rsidRPr="009642B9">
        <w:rPr>
          <w:rFonts w:ascii="Book Antiqua" w:hAnsi="Book Antiqua" w:cs="Times New Roman"/>
          <w:kern w:val="2"/>
          <w:sz w:val="24"/>
          <w:szCs w:val="24"/>
          <w:lang w:val="en-US" w:eastAsia="zh-CN"/>
        </w:rPr>
        <w:t xml:space="preserve"> F, </w:t>
      </w:r>
      <w:proofErr w:type="spellStart"/>
      <w:r w:rsidRPr="009642B9">
        <w:rPr>
          <w:rFonts w:ascii="Book Antiqua" w:hAnsi="Book Antiqua" w:cs="Times New Roman"/>
          <w:kern w:val="2"/>
          <w:sz w:val="24"/>
          <w:szCs w:val="24"/>
          <w:lang w:val="en-US" w:eastAsia="zh-CN"/>
        </w:rPr>
        <w:t>Furi</w:t>
      </w:r>
      <w:proofErr w:type="spellEnd"/>
      <w:r w:rsidRPr="009642B9">
        <w:rPr>
          <w:rFonts w:ascii="Book Antiqua" w:hAnsi="Book Antiqua" w:cs="Times New Roman"/>
          <w:kern w:val="2"/>
          <w:sz w:val="24"/>
          <w:szCs w:val="24"/>
          <w:lang w:val="en-US" w:eastAsia="zh-CN"/>
        </w:rPr>
        <w:t xml:space="preserve"> I, </w:t>
      </w:r>
      <w:proofErr w:type="spellStart"/>
      <w:r w:rsidRPr="009642B9">
        <w:rPr>
          <w:rFonts w:ascii="Book Antiqua" w:hAnsi="Book Antiqua" w:cs="Times New Roman"/>
          <w:kern w:val="2"/>
          <w:sz w:val="24"/>
          <w:szCs w:val="24"/>
          <w:lang w:val="en-US" w:eastAsia="zh-CN"/>
        </w:rPr>
        <w:t>Kodys</w:t>
      </w:r>
      <w:proofErr w:type="spellEnd"/>
      <w:r w:rsidRPr="009642B9">
        <w:rPr>
          <w:rFonts w:ascii="Book Antiqua" w:hAnsi="Book Antiqua" w:cs="Times New Roman"/>
          <w:kern w:val="2"/>
          <w:sz w:val="24"/>
          <w:szCs w:val="24"/>
          <w:lang w:val="en-US" w:eastAsia="zh-CN"/>
        </w:rPr>
        <w:t xml:space="preserve"> K, Catalano D, </w:t>
      </w:r>
      <w:proofErr w:type="spellStart"/>
      <w:r w:rsidRPr="009642B9">
        <w:rPr>
          <w:rFonts w:ascii="Book Antiqua" w:hAnsi="Book Antiqua" w:cs="Times New Roman"/>
          <w:kern w:val="2"/>
          <w:sz w:val="24"/>
          <w:szCs w:val="24"/>
          <w:lang w:val="en-US" w:eastAsia="zh-CN"/>
        </w:rPr>
        <w:t>Gangopadhyay</w:t>
      </w:r>
      <w:proofErr w:type="spellEnd"/>
      <w:r w:rsidRPr="009642B9">
        <w:rPr>
          <w:rFonts w:ascii="Book Antiqua" w:hAnsi="Book Antiqua" w:cs="Times New Roman"/>
          <w:kern w:val="2"/>
          <w:sz w:val="24"/>
          <w:szCs w:val="24"/>
          <w:lang w:val="en-US" w:eastAsia="zh-CN"/>
        </w:rPr>
        <w:t xml:space="preserve"> A, </w:t>
      </w:r>
      <w:proofErr w:type="spellStart"/>
      <w:r w:rsidRPr="009642B9">
        <w:rPr>
          <w:rFonts w:ascii="Book Antiqua" w:hAnsi="Book Antiqua" w:cs="Times New Roman"/>
          <w:kern w:val="2"/>
          <w:sz w:val="24"/>
          <w:szCs w:val="24"/>
          <w:lang w:val="en-US" w:eastAsia="zh-CN"/>
        </w:rPr>
        <w:t>Haraszti</w:t>
      </w:r>
      <w:proofErr w:type="spellEnd"/>
      <w:r w:rsidRPr="009642B9">
        <w:rPr>
          <w:rFonts w:ascii="Book Antiqua" w:hAnsi="Book Antiqua" w:cs="Times New Roman"/>
          <w:kern w:val="2"/>
          <w:sz w:val="24"/>
          <w:szCs w:val="24"/>
          <w:lang w:val="en-US" w:eastAsia="zh-CN"/>
        </w:rPr>
        <w:t xml:space="preserve"> R, </w:t>
      </w:r>
      <w:proofErr w:type="spellStart"/>
      <w:r w:rsidRPr="009642B9">
        <w:rPr>
          <w:rFonts w:ascii="Book Antiqua" w:hAnsi="Book Antiqua" w:cs="Times New Roman"/>
          <w:kern w:val="2"/>
          <w:sz w:val="24"/>
          <w:szCs w:val="24"/>
          <w:lang w:val="en-US" w:eastAsia="zh-CN"/>
        </w:rPr>
        <w:t>Satishchandran</w:t>
      </w:r>
      <w:proofErr w:type="spellEnd"/>
      <w:r w:rsidRPr="009642B9">
        <w:rPr>
          <w:rFonts w:ascii="Book Antiqua" w:hAnsi="Book Antiqua" w:cs="Times New Roman"/>
          <w:kern w:val="2"/>
          <w:sz w:val="24"/>
          <w:szCs w:val="24"/>
          <w:lang w:val="en-US" w:eastAsia="zh-CN"/>
        </w:rPr>
        <w:t xml:space="preserve"> A, </w:t>
      </w:r>
      <w:proofErr w:type="spellStart"/>
      <w:r w:rsidRPr="009642B9">
        <w:rPr>
          <w:rFonts w:ascii="Book Antiqua" w:hAnsi="Book Antiqua" w:cs="Times New Roman"/>
          <w:kern w:val="2"/>
          <w:sz w:val="24"/>
          <w:szCs w:val="24"/>
          <w:lang w:val="en-US" w:eastAsia="zh-CN"/>
        </w:rPr>
        <w:t>Iracheta-Vellve</w:t>
      </w:r>
      <w:proofErr w:type="spellEnd"/>
      <w:r w:rsidRPr="009642B9">
        <w:rPr>
          <w:rFonts w:ascii="Book Antiqua" w:hAnsi="Book Antiqua" w:cs="Times New Roman"/>
          <w:kern w:val="2"/>
          <w:sz w:val="24"/>
          <w:szCs w:val="24"/>
          <w:lang w:val="en-US" w:eastAsia="zh-CN"/>
        </w:rPr>
        <w:t xml:space="preserve"> A, </w:t>
      </w:r>
      <w:proofErr w:type="spellStart"/>
      <w:r w:rsidRPr="009642B9">
        <w:rPr>
          <w:rFonts w:ascii="Book Antiqua" w:hAnsi="Book Antiqua" w:cs="Times New Roman"/>
          <w:kern w:val="2"/>
          <w:sz w:val="24"/>
          <w:szCs w:val="24"/>
          <w:lang w:val="en-US" w:eastAsia="zh-CN"/>
        </w:rPr>
        <w:t>Adejumo</w:t>
      </w:r>
      <w:proofErr w:type="spellEnd"/>
      <w:r w:rsidRPr="009642B9">
        <w:rPr>
          <w:rFonts w:ascii="Book Antiqua" w:hAnsi="Book Antiqua" w:cs="Times New Roman"/>
          <w:kern w:val="2"/>
          <w:sz w:val="24"/>
          <w:szCs w:val="24"/>
          <w:lang w:val="en-US" w:eastAsia="zh-CN"/>
        </w:rPr>
        <w:t xml:space="preserve"> A, Shaffer SA, Szabo G. Extracellular vesicles from mice with alcoholic liver disease carry a distinct protein cargo and induce macrophage activation through heat shock protein 90. </w:t>
      </w:r>
      <w:r w:rsidRPr="009642B9">
        <w:rPr>
          <w:rFonts w:ascii="Book Antiqua" w:hAnsi="Book Antiqua" w:cs="Times New Roman"/>
          <w:i/>
          <w:kern w:val="2"/>
          <w:sz w:val="24"/>
          <w:szCs w:val="24"/>
          <w:lang w:val="en-US" w:eastAsia="zh-CN"/>
        </w:rPr>
        <w:t>Hepatology</w:t>
      </w:r>
      <w:r w:rsidRPr="009642B9">
        <w:rPr>
          <w:rFonts w:ascii="Book Antiqua" w:hAnsi="Book Antiqua" w:cs="Times New Roman"/>
          <w:kern w:val="2"/>
          <w:sz w:val="24"/>
          <w:szCs w:val="24"/>
          <w:lang w:val="en-US" w:eastAsia="zh-CN"/>
        </w:rPr>
        <w:t xml:space="preserve"> 2018; </w:t>
      </w:r>
      <w:r w:rsidRPr="009642B9">
        <w:rPr>
          <w:rFonts w:ascii="Book Antiqua" w:hAnsi="Book Antiqua" w:cs="Times New Roman"/>
          <w:b/>
          <w:kern w:val="2"/>
          <w:sz w:val="24"/>
          <w:szCs w:val="24"/>
          <w:lang w:val="en-US" w:eastAsia="zh-CN"/>
        </w:rPr>
        <w:t>67</w:t>
      </w:r>
      <w:r w:rsidRPr="009642B9">
        <w:rPr>
          <w:rFonts w:ascii="Book Antiqua" w:hAnsi="Book Antiqua" w:cs="Times New Roman"/>
          <w:kern w:val="2"/>
          <w:sz w:val="24"/>
          <w:szCs w:val="24"/>
          <w:lang w:val="en-US" w:eastAsia="zh-CN"/>
        </w:rPr>
        <w:t>: 1986-2000 [PMID: 29251792 DOI: 10.1002/hep.29732]</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89 </w:t>
      </w:r>
      <w:proofErr w:type="spellStart"/>
      <w:r w:rsidRPr="009642B9">
        <w:rPr>
          <w:rFonts w:ascii="Book Antiqua" w:hAnsi="Book Antiqua" w:cs="Times New Roman"/>
          <w:b/>
          <w:kern w:val="2"/>
          <w:sz w:val="24"/>
          <w:szCs w:val="24"/>
          <w:lang w:val="en-US" w:eastAsia="zh-CN"/>
        </w:rPr>
        <w:t>Verma</w:t>
      </w:r>
      <w:proofErr w:type="spellEnd"/>
      <w:r w:rsidRPr="009642B9">
        <w:rPr>
          <w:rFonts w:ascii="Book Antiqua" w:hAnsi="Book Antiqua" w:cs="Times New Roman"/>
          <w:b/>
          <w:kern w:val="2"/>
          <w:sz w:val="24"/>
          <w:szCs w:val="24"/>
          <w:lang w:val="en-US" w:eastAsia="zh-CN"/>
        </w:rPr>
        <w:t xml:space="preserve"> VK</w:t>
      </w:r>
      <w:r w:rsidRPr="009642B9">
        <w:rPr>
          <w:rFonts w:ascii="Book Antiqua" w:hAnsi="Book Antiqua" w:cs="Times New Roman"/>
          <w:kern w:val="2"/>
          <w:sz w:val="24"/>
          <w:szCs w:val="24"/>
          <w:lang w:val="en-US" w:eastAsia="zh-CN"/>
        </w:rPr>
        <w:t xml:space="preserve">, Li H, Wang R, </w:t>
      </w:r>
      <w:proofErr w:type="spellStart"/>
      <w:r w:rsidRPr="009642B9">
        <w:rPr>
          <w:rFonts w:ascii="Book Antiqua" w:hAnsi="Book Antiqua" w:cs="Times New Roman"/>
          <w:kern w:val="2"/>
          <w:sz w:val="24"/>
          <w:szCs w:val="24"/>
          <w:lang w:val="en-US" w:eastAsia="zh-CN"/>
        </w:rPr>
        <w:t>Hirsova</w:t>
      </w:r>
      <w:proofErr w:type="spellEnd"/>
      <w:r w:rsidRPr="009642B9">
        <w:rPr>
          <w:rFonts w:ascii="Book Antiqua" w:hAnsi="Book Antiqua" w:cs="Times New Roman"/>
          <w:kern w:val="2"/>
          <w:sz w:val="24"/>
          <w:szCs w:val="24"/>
          <w:lang w:val="en-US" w:eastAsia="zh-CN"/>
        </w:rPr>
        <w:t xml:space="preserve"> P, </w:t>
      </w:r>
      <w:proofErr w:type="spellStart"/>
      <w:r w:rsidRPr="009642B9">
        <w:rPr>
          <w:rFonts w:ascii="Book Antiqua" w:hAnsi="Book Antiqua" w:cs="Times New Roman"/>
          <w:kern w:val="2"/>
          <w:sz w:val="24"/>
          <w:szCs w:val="24"/>
          <w:lang w:val="en-US" w:eastAsia="zh-CN"/>
        </w:rPr>
        <w:t>Mushref</w:t>
      </w:r>
      <w:proofErr w:type="spellEnd"/>
      <w:r w:rsidRPr="009642B9">
        <w:rPr>
          <w:rFonts w:ascii="Book Antiqua" w:hAnsi="Book Antiqua" w:cs="Times New Roman"/>
          <w:kern w:val="2"/>
          <w:sz w:val="24"/>
          <w:szCs w:val="24"/>
          <w:lang w:val="en-US" w:eastAsia="zh-CN"/>
        </w:rPr>
        <w:t xml:space="preserve"> M, Liu Y, Cao S, Contreras PC, </w:t>
      </w:r>
      <w:proofErr w:type="spellStart"/>
      <w:r w:rsidRPr="009642B9">
        <w:rPr>
          <w:rFonts w:ascii="Book Antiqua" w:hAnsi="Book Antiqua" w:cs="Times New Roman"/>
          <w:kern w:val="2"/>
          <w:sz w:val="24"/>
          <w:szCs w:val="24"/>
          <w:lang w:val="en-US" w:eastAsia="zh-CN"/>
        </w:rPr>
        <w:t>Malhi</w:t>
      </w:r>
      <w:proofErr w:type="spellEnd"/>
      <w:r w:rsidRPr="009642B9">
        <w:rPr>
          <w:rFonts w:ascii="Book Antiqua" w:hAnsi="Book Antiqua" w:cs="Times New Roman"/>
          <w:kern w:val="2"/>
          <w:sz w:val="24"/>
          <w:szCs w:val="24"/>
          <w:lang w:val="en-US" w:eastAsia="zh-CN"/>
        </w:rPr>
        <w:t xml:space="preserve"> H, Kamath PS, Gores GJ, Shah VH. Alcohol stimulates macrophage activation through caspase-dependent hepatocyte derived release of CD40L </w:t>
      </w:r>
      <w:r w:rsidRPr="009642B9">
        <w:rPr>
          <w:rFonts w:ascii="Book Antiqua" w:hAnsi="Book Antiqua" w:cs="Times New Roman"/>
          <w:kern w:val="2"/>
          <w:sz w:val="24"/>
          <w:szCs w:val="24"/>
          <w:lang w:val="en-US" w:eastAsia="zh-CN"/>
        </w:rPr>
        <w:lastRenderedPageBreak/>
        <w:t xml:space="preserve">containing extracellular vesicles. </w:t>
      </w:r>
      <w:r w:rsidRPr="009642B9">
        <w:rPr>
          <w:rFonts w:ascii="Book Antiqua" w:hAnsi="Book Antiqua" w:cs="Times New Roman"/>
          <w:i/>
          <w:kern w:val="2"/>
          <w:sz w:val="24"/>
          <w:szCs w:val="24"/>
          <w:lang w:val="en-US" w:eastAsia="zh-CN"/>
        </w:rPr>
        <w:t xml:space="preserve">J </w:t>
      </w:r>
      <w:proofErr w:type="spellStart"/>
      <w:r w:rsidRPr="009642B9">
        <w:rPr>
          <w:rFonts w:ascii="Book Antiqua" w:hAnsi="Book Antiqua" w:cs="Times New Roman"/>
          <w:i/>
          <w:kern w:val="2"/>
          <w:sz w:val="24"/>
          <w:szCs w:val="24"/>
          <w:lang w:val="en-US" w:eastAsia="zh-CN"/>
        </w:rPr>
        <w:t>Hepatol</w:t>
      </w:r>
      <w:proofErr w:type="spellEnd"/>
      <w:r w:rsidRPr="009642B9">
        <w:rPr>
          <w:rFonts w:ascii="Book Antiqua" w:hAnsi="Book Antiqua" w:cs="Times New Roman"/>
          <w:kern w:val="2"/>
          <w:sz w:val="24"/>
          <w:szCs w:val="24"/>
          <w:lang w:val="en-US" w:eastAsia="zh-CN"/>
        </w:rPr>
        <w:t xml:space="preserve"> 2016; </w:t>
      </w:r>
      <w:r w:rsidRPr="009642B9">
        <w:rPr>
          <w:rFonts w:ascii="Book Antiqua" w:hAnsi="Book Antiqua" w:cs="Times New Roman"/>
          <w:b/>
          <w:kern w:val="2"/>
          <w:sz w:val="24"/>
          <w:szCs w:val="24"/>
          <w:lang w:val="en-US" w:eastAsia="zh-CN"/>
        </w:rPr>
        <w:t>64</w:t>
      </w:r>
      <w:r w:rsidRPr="009642B9">
        <w:rPr>
          <w:rFonts w:ascii="Book Antiqua" w:hAnsi="Book Antiqua" w:cs="Times New Roman"/>
          <w:kern w:val="2"/>
          <w:sz w:val="24"/>
          <w:szCs w:val="24"/>
          <w:lang w:val="en-US" w:eastAsia="zh-CN"/>
        </w:rPr>
        <w:t>: 651-660 [PMID: 26632633 DOI: 10.1016/j.jhep.2015.11.020]</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90 </w:t>
      </w:r>
      <w:proofErr w:type="spellStart"/>
      <w:r w:rsidRPr="009642B9">
        <w:rPr>
          <w:rFonts w:ascii="Book Antiqua" w:hAnsi="Book Antiqua" w:cs="Times New Roman"/>
          <w:b/>
          <w:kern w:val="2"/>
          <w:sz w:val="24"/>
          <w:szCs w:val="24"/>
          <w:lang w:val="en-US" w:eastAsia="zh-CN"/>
        </w:rPr>
        <w:t>Saha</w:t>
      </w:r>
      <w:proofErr w:type="spellEnd"/>
      <w:r w:rsidRPr="009642B9">
        <w:rPr>
          <w:rFonts w:ascii="Book Antiqua" w:hAnsi="Book Antiqua" w:cs="Times New Roman"/>
          <w:b/>
          <w:kern w:val="2"/>
          <w:sz w:val="24"/>
          <w:szCs w:val="24"/>
          <w:lang w:val="en-US" w:eastAsia="zh-CN"/>
        </w:rPr>
        <w:t xml:space="preserve"> B</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Momen-Heravi</w:t>
      </w:r>
      <w:proofErr w:type="spellEnd"/>
      <w:r w:rsidRPr="009642B9">
        <w:rPr>
          <w:rFonts w:ascii="Book Antiqua" w:hAnsi="Book Antiqua" w:cs="Times New Roman"/>
          <w:kern w:val="2"/>
          <w:sz w:val="24"/>
          <w:szCs w:val="24"/>
          <w:lang w:val="en-US" w:eastAsia="zh-CN"/>
        </w:rPr>
        <w:t xml:space="preserve"> F, </w:t>
      </w:r>
      <w:proofErr w:type="spellStart"/>
      <w:r w:rsidRPr="009642B9">
        <w:rPr>
          <w:rFonts w:ascii="Book Antiqua" w:hAnsi="Book Antiqua" w:cs="Times New Roman"/>
          <w:kern w:val="2"/>
          <w:sz w:val="24"/>
          <w:szCs w:val="24"/>
          <w:lang w:val="en-US" w:eastAsia="zh-CN"/>
        </w:rPr>
        <w:t>Kodys</w:t>
      </w:r>
      <w:proofErr w:type="spellEnd"/>
      <w:r w:rsidRPr="009642B9">
        <w:rPr>
          <w:rFonts w:ascii="Book Antiqua" w:hAnsi="Book Antiqua" w:cs="Times New Roman"/>
          <w:kern w:val="2"/>
          <w:sz w:val="24"/>
          <w:szCs w:val="24"/>
          <w:lang w:val="en-US" w:eastAsia="zh-CN"/>
        </w:rPr>
        <w:t xml:space="preserve"> K, Szabo G. MicroRNA Cargo of Extracellular Vesicles from Alcohol-exposed Monocytes Signals Naive Monocytes to Differentiate into M2 Macrophages. </w:t>
      </w:r>
      <w:r w:rsidRPr="009642B9">
        <w:rPr>
          <w:rFonts w:ascii="Book Antiqua" w:hAnsi="Book Antiqua" w:cs="Times New Roman"/>
          <w:i/>
          <w:kern w:val="2"/>
          <w:sz w:val="24"/>
          <w:szCs w:val="24"/>
          <w:lang w:val="en-US" w:eastAsia="zh-CN"/>
        </w:rPr>
        <w:t xml:space="preserve">J </w:t>
      </w:r>
      <w:proofErr w:type="spellStart"/>
      <w:r w:rsidRPr="009642B9">
        <w:rPr>
          <w:rFonts w:ascii="Book Antiqua" w:hAnsi="Book Antiqua" w:cs="Times New Roman"/>
          <w:i/>
          <w:kern w:val="2"/>
          <w:sz w:val="24"/>
          <w:szCs w:val="24"/>
          <w:lang w:val="en-US" w:eastAsia="zh-CN"/>
        </w:rPr>
        <w:t>Biol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Chem</w:t>
      </w:r>
      <w:proofErr w:type="spellEnd"/>
      <w:r w:rsidRPr="009642B9">
        <w:rPr>
          <w:rFonts w:ascii="Book Antiqua" w:hAnsi="Book Antiqua" w:cs="Times New Roman"/>
          <w:kern w:val="2"/>
          <w:sz w:val="24"/>
          <w:szCs w:val="24"/>
          <w:lang w:val="en-US" w:eastAsia="zh-CN"/>
        </w:rPr>
        <w:t xml:space="preserve"> 2016; </w:t>
      </w:r>
      <w:r w:rsidRPr="009642B9">
        <w:rPr>
          <w:rFonts w:ascii="Book Antiqua" w:hAnsi="Book Antiqua" w:cs="Times New Roman"/>
          <w:b/>
          <w:kern w:val="2"/>
          <w:sz w:val="24"/>
          <w:szCs w:val="24"/>
          <w:lang w:val="en-US" w:eastAsia="zh-CN"/>
        </w:rPr>
        <w:t>291</w:t>
      </w:r>
      <w:r w:rsidRPr="009642B9">
        <w:rPr>
          <w:rFonts w:ascii="Book Antiqua" w:hAnsi="Book Antiqua" w:cs="Times New Roman"/>
          <w:kern w:val="2"/>
          <w:sz w:val="24"/>
          <w:szCs w:val="24"/>
          <w:lang w:val="en-US" w:eastAsia="zh-CN"/>
        </w:rPr>
        <w:t>: 149-159 [PMID: 26527689 DOI: 10.1074/jbc.M115.694133]</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91 </w:t>
      </w:r>
      <w:proofErr w:type="spellStart"/>
      <w:r w:rsidRPr="009642B9">
        <w:rPr>
          <w:rFonts w:ascii="Book Antiqua" w:hAnsi="Book Antiqua" w:cs="Times New Roman"/>
          <w:b/>
          <w:kern w:val="2"/>
          <w:sz w:val="24"/>
          <w:szCs w:val="24"/>
          <w:lang w:val="en-US" w:eastAsia="zh-CN"/>
        </w:rPr>
        <w:t>Saha</w:t>
      </w:r>
      <w:proofErr w:type="spellEnd"/>
      <w:r w:rsidRPr="009642B9">
        <w:rPr>
          <w:rFonts w:ascii="Book Antiqua" w:hAnsi="Book Antiqua" w:cs="Times New Roman"/>
          <w:b/>
          <w:kern w:val="2"/>
          <w:sz w:val="24"/>
          <w:szCs w:val="24"/>
          <w:lang w:val="en-US" w:eastAsia="zh-CN"/>
        </w:rPr>
        <w:t xml:space="preserve"> B</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Bruneau</w:t>
      </w:r>
      <w:proofErr w:type="spellEnd"/>
      <w:r w:rsidRPr="009642B9">
        <w:rPr>
          <w:rFonts w:ascii="Book Antiqua" w:hAnsi="Book Antiqua" w:cs="Times New Roman"/>
          <w:kern w:val="2"/>
          <w:sz w:val="24"/>
          <w:szCs w:val="24"/>
          <w:lang w:val="en-US" w:eastAsia="zh-CN"/>
        </w:rPr>
        <w:t xml:space="preserve"> JC, </w:t>
      </w:r>
      <w:proofErr w:type="spellStart"/>
      <w:r w:rsidRPr="009642B9">
        <w:rPr>
          <w:rFonts w:ascii="Book Antiqua" w:hAnsi="Book Antiqua" w:cs="Times New Roman"/>
          <w:kern w:val="2"/>
          <w:sz w:val="24"/>
          <w:szCs w:val="24"/>
          <w:lang w:val="en-US" w:eastAsia="zh-CN"/>
        </w:rPr>
        <w:t>Kodys</w:t>
      </w:r>
      <w:proofErr w:type="spellEnd"/>
      <w:r w:rsidRPr="009642B9">
        <w:rPr>
          <w:rFonts w:ascii="Book Antiqua" w:hAnsi="Book Antiqua" w:cs="Times New Roman"/>
          <w:kern w:val="2"/>
          <w:sz w:val="24"/>
          <w:szCs w:val="24"/>
          <w:lang w:val="en-US" w:eastAsia="zh-CN"/>
        </w:rPr>
        <w:t xml:space="preserve"> K, Szabo G. Alcohol-induced miR-27a regulates differentiation and M2 macrophage polarization of normal human monocytes. </w:t>
      </w:r>
      <w:r w:rsidRPr="009642B9">
        <w:rPr>
          <w:rFonts w:ascii="Book Antiqua" w:hAnsi="Book Antiqua" w:cs="Times New Roman"/>
          <w:i/>
          <w:kern w:val="2"/>
          <w:sz w:val="24"/>
          <w:szCs w:val="24"/>
          <w:lang w:val="en-US" w:eastAsia="zh-CN"/>
        </w:rPr>
        <w:t xml:space="preserve">J </w:t>
      </w:r>
      <w:proofErr w:type="spellStart"/>
      <w:r w:rsidRPr="009642B9">
        <w:rPr>
          <w:rFonts w:ascii="Book Antiqua" w:hAnsi="Book Antiqua" w:cs="Times New Roman"/>
          <w:i/>
          <w:kern w:val="2"/>
          <w:sz w:val="24"/>
          <w:szCs w:val="24"/>
          <w:lang w:val="en-US" w:eastAsia="zh-CN"/>
        </w:rPr>
        <w:t>Immunol</w:t>
      </w:r>
      <w:proofErr w:type="spellEnd"/>
      <w:r w:rsidRPr="009642B9">
        <w:rPr>
          <w:rFonts w:ascii="Book Antiqua" w:hAnsi="Book Antiqua" w:cs="Times New Roman"/>
          <w:kern w:val="2"/>
          <w:sz w:val="24"/>
          <w:szCs w:val="24"/>
          <w:lang w:val="en-US" w:eastAsia="zh-CN"/>
        </w:rPr>
        <w:t xml:space="preserve"> 2015; </w:t>
      </w:r>
      <w:r w:rsidRPr="009642B9">
        <w:rPr>
          <w:rFonts w:ascii="Book Antiqua" w:hAnsi="Book Antiqua" w:cs="Times New Roman"/>
          <w:b/>
          <w:kern w:val="2"/>
          <w:sz w:val="24"/>
          <w:szCs w:val="24"/>
          <w:lang w:val="en-US" w:eastAsia="zh-CN"/>
        </w:rPr>
        <w:t>194</w:t>
      </w:r>
      <w:r w:rsidRPr="009642B9">
        <w:rPr>
          <w:rFonts w:ascii="Book Antiqua" w:hAnsi="Book Antiqua" w:cs="Times New Roman"/>
          <w:kern w:val="2"/>
          <w:sz w:val="24"/>
          <w:szCs w:val="24"/>
          <w:lang w:val="en-US" w:eastAsia="zh-CN"/>
        </w:rPr>
        <w:t>: 3079-3087 [PMID: 25716995 DOI: 10.4049/jimmunol.1402190]</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92 </w:t>
      </w:r>
      <w:r w:rsidRPr="009642B9">
        <w:rPr>
          <w:rFonts w:ascii="Book Antiqua" w:hAnsi="Book Antiqua" w:cs="Times New Roman"/>
          <w:b/>
          <w:kern w:val="2"/>
          <w:sz w:val="24"/>
          <w:szCs w:val="24"/>
          <w:lang w:val="en-US" w:eastAsia="zh-CN"/>
        </w:rPr>
        <w:t>Wu HH</w:t>
      </w:r>
      <w:r w:rsidRPr="009642B9">
        <w:rPr>
          <w:rFonts w:ascii="Book Antiqua" w:hAnsi="Book Antiqua" w:cs="Times New Roman"/>
          <w:kern w:val="2"/>
          <w:sz w:val="24"/>
          <w:szCs w:val="24"/>
          <w:lang w:val="en-US" w:eastAsia="zh-CN"/>
        </w:rPr>
        <w:t xml:space="preserve">, Lee OK. Exosomes from mesenchymal stem cells induce the conversion of hepatocytes into progenitor oval cells. </w:t>
      </w:r>
      <w:r w:rsidRPr="009642B9">
        <w:rPr>
          <w:rFonts w:ascii="Book Antiqua" w:hAnsi="Book Antiqua" w:cs="Times New Roman"/>
          <w:i/>
          <w:kern w:val="2"/>
          <w:sz w:val="24"/>
          <w:szCs w:val="24"/>
          <w:lang w:val="en-US" w:eastAsia="zh-CN"/>
        </w:rPr>
        <w:t xml:space="preserve">Stem Cell Res </w:t>
      </w:r>
      <w:proofErr w:type="spellStart"/>
      <w:r w:rsidRPr="009642B9">
        <w:rPr>
          <w:rFonts w:ascii="Book Antiqua" w:hAnsi="Book Antiqua" w:cs="Times New Roman"/>
          <w:i/>
          <w:kern w:val="2"/>
          <w:sz w:val="24"/>
          <w:szCs w:val="24"/>
          <w:lang w:val="en-US" w:eastAsia="zh-CN"/>
        </w:rPr>
        <w:t>Ther</w:t>
      </w:r>
      <w:proofErr w:type="spellEnd"/>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8</w:t>
      </w:r>
      <w:r w:rsidRPr="009642B9">
        <w:rPr>
          <w:rFonts w:ascii="Book Antiqua" w:hAnsi="Book Antiqua" w:cs="Times New Roman"/>
          <w:kern w:val="2"/>
          <w:sz w:val="24"/>
          <w:szCs w:val="24"/>
          <w:lang w:val="en-US" w:eastAsia="zh-CN"/>
        </w:rPr>
        <w:t>: 117 [PMID: 28535778 DOI: 10.1186/s13287-017-0560-z]</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93 </w:t>
      </w:r>
      <w:r w:rsidRPr="009642B9">
        <w:rPr>
          <w:rFonts w:ascii="Book Antiqua" w:hAnsi="Book Antiqua" w:cs="Times New Roman"/>
          <w:b/>
          <w:kern w:val="2"/>
          <w:sz w:val="24"/>
          <w:szCs w:val="24"/>
          <w:lang w:val="en-US" w:eastAsia="zh-CN"/>
        </w:rPr>
        <w:t>Du Y</w:t>
      </w:r>
      <w:r w:rsidRPr="009642B9">
        <w:rPr>
          <w:rFonts w:ascii="Book Antiqua" w:hAnsi="Book Antiqua" w:cs="Times New Roman"/>
          <w:kern w:val="2"/>
          <w:sz w:val="24"/>
          <w:szCs w:val="24"/>
          <w:lang w:val="en-US" w:eastAsia="zh-CN"/>
        </w:rPr>
        <w:t>, Li D, Han C, Wu H, Xu L, Zhang M, Zhang J, Chen X. Exosomes from Human-Induced Pluripotent Stem Cell-Derived Mesenchymal Stromal Cells (</w:t>
      </w:r>
      <w:proofErr w:type="spellStart"/>
      <w:r w:rsidRPr="009642B9">
        <w:rPr>
          <w:rFonts w:ascii="Book Antiqua" w:hAnsi="Book Antiqua" w:cs="Times New Roman"/>
          <w:kern w:val="2"/>
          <w:sz w:val="24"/>
          <w:szCs w:val="24"/>
          <w:lang w:val="en-US" w:eastAsia="zh-CN"/>
        </w:rPr>
        <w:t>hiPSC</w:t>
      </w:r>
      <w:proofErr w:type="spellEnd"/>
      <w:r w:rsidRPr="009642B9">
        <w:rPr>
          <w:rFonts w:ascii="Book Antiqua" w:hAnsi="Book Antiqua" w:cs="Times New Roman"/>
          <w:kern w:val="2"/>
          <w:sz w:val="24"/>
          <w:szCs w:val="24"/>
          <w:lang w:val="en-US" w:eastAsia="zh-CN"/>
        </w:rPr>
        <w:t xml:space="preserve">-MSCs) Protect Liver against Hepatic Ischemia/ Reperfusion Injury via Activating Sphingosine Kinase and Sphingosine-1-Phosphate Signaling Pathway. </w:t>
      </w:r>
      <w:r w:rsidRPr="009642B9">
        <w:rPr>
          <w:rFonts w:ascii="Book Antiqua" w:hAnsi="Book Antiqua" w:cs="Times New Roman"/>
          <w:i/>
          <w:kern w:val="2"/>
          <w:sz w:val="24"/>
          <w:szCs w:val="24"/>
          <w:lang w:val="en-US" w:eastAsia="zh-CN"/>
        </w:rPr>
        <w:t xml:space="preserve">Cell </w:t>
      </w:r>
      <w:proofErr w:type="spellStart"/>
      <w:r w:rsidRPr="009642B9">
        <w:rPr>
          <w:rFonts w:ascii="Book Antiqua" w:hAnsi="Book Antiqua" w:cs="Times New Roman"/>
          <w:i/>
          <w:kern w:val="2"/>
          <w:sz w:val="24"/>
          <w:szCs w:val="24"/>
          <w:lang w:val="en-US" w:eastAsia="zh-CN"/>
        </w:rPr>
        <w:t>Physiol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Biochem</w:t>
      </w:r>
      <w:proofErr w:type="spellEnd"/>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43</w:t>
      </w:r>
      <w:r w:rsidRPr="009642B9">
        <w:rPr>
          <w:rFonts w:ascii="Book Antiqua" w:hAnsi="Book Antiqua" w:cs="Times New Roman"/>
          <w:kern w:val="2"/>
          <w:sz w:val="24"/>
          <w:szCs w:val="24"/>
          <w:lang w:val="en-US" w:eastAsia="zh-CN"/>
        </w:rPr>
        <w:t>: 611-625 [PMID: 28934733 DOI: 10.1159/000480533]</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94 </w:t>
      </w:r>
      <w:r w:rsidRPr="009642B9">
        <w:rPr>
          <w:rFonts w:ascii="Book Antiqua" w:hAnsi="Book Antiqua" w:cs="Times New Roman"/>
          <w:b/>
          <w:kern w:val="2"/>
          <w:sz w:val="24"/>
          <w:szCs w:val="24"/>
          <w:lang w:val="en-US" w:eastAsia="zh-CN"/>
        </w:rPr>
        <w:t>Bruno S</w:t>
      </w:r>
      <w:r w:rsidRPr="009642B9">
        <w:rPr>
          <w:rFonts w:ascii="Book Antiqua" w:hAnsi="Book Antiqua" w:cs="Times New Roman"/>
          <w:kern w:val="2"/>
          <w:sz w:val="24"/>
          <w:szCs w:val="24"/>
          <w:lang w:val="en-US" w:eastAsia="zh-CN"/>
        </w:rPr>
        <w:t xml:space="preserve">, Grange C, </w:t>
      </w:r>
      <w:proofErr w:type="spellStart"/>
      <w:r w:rsidRPr="009642B9">
        <w:rPr>
          <w:rFonts w:ascii="Book Antiqua" w:hAnsi="Book Antiqua" w:cs="Times New Roman"/>
          <w:kern w:val="2"/>
          <w:sz w:val="24"/>
          <w:szCs w:val="24"/>
          <w:lang w:val="en-US" w:eastAsia="zh-CN"/>
        </w:rPr>
        <w:t>Deregibus</w:t>
      </w:r>
      <w:proofErr w:type="spellEnd"/>
      <w:r w:rsidRPr="009642B9">
        <w:rPr>
          <w:rFonts w:ascii="Book Antiqua" w:hAnsi="Book Antiqua" w:cs="Times New Roman"/>
          <w:kern w:val="2"/>
          <w:sz w:val="24"/>
          <w:szCs w:val="24"/>
          <w:lang w:val="en-US" w:eastAsia="zh-CN"/>
        </w:rPr>
        <w:t xml:space="preserve"> MC, </w:t>
      </w:r>
      <w:proofErr w:type="spellStart"/>
      <w:r w:rsidRPr="009642B9">
        <w:rPr>
          <w:rFonts w:ascii="Book Antiqua" w:hAnsi="Book Antiqua" w:cs="Times New Roman"/>
          <w:kern w:val="2"/>
          <w:sz w:val="24"/>
          <w:szCs w:val="24"/>
          <w:lang w:val="en-US" w:eastAsia="zh-CN"/>
        </w:rPr>
        <w:t>Calogero</w:t>
      </w:r>
      <w:proofErr w:type="spellEnd"/>
      <w:r w:rsidRPr="009642B9">
        <w:rPr>
          <w:rFonts w:ascii="Book Antiqua" w:hAnsi="Book Antiqua" w:cs="Times New Roman"/>
          <w:kern w:val="2"/>
          <w:sz w:val="24"/>
          <w:szCs w:val="24"/>
          <w:lang w:val="en-US" w:eastAsia="zh-CN"/>
        </w:rPr>
        <w:t xml:space="preserve"> RA, </w:t>
      </w:r>
      <w:proofErr w:type="spellStart"/>
      <w:r w:rsidRPr="009642B9">
        <w:rPr>
          <w:rFonts w:ascii="Book Antiqua" w:hAnsi="Book Antiqua" w:cs="Times New Roman"/>
          <w:kern w:val="2"/>
          <w:sz w:val="24"/>
          <w:szCs w:val="24"/>
          <w:lang w:val="en-US" w:eastAsia="zh-CN"/>
        </w:rPr>
        <w:t>Saviozzi</w:t>
      </w:r>
      <w:proofErr w:type="spellEnd"/>
      <w:r w:rsidRPr="009642B9">
        <w:rPr>
          <w:rFonts w:ascii="Book Antiqua" w:hAnsi="Book Antiqua" w:cs="Times New Roman"/>
          <w:kern w:val="2"/>
          <w:sz w:val="24"/>
          <w:szCs w:val="24"/>
          <w:lang w:val="en-US" w:eastAsia="zh-CN"/>
        </w:rPr>
        <w:t xml:space="preserve"> S, </w:t>
      </w:r>
      <w:proofErr w:type="spellStart"/>
      <w:r w:rsidRPr="009642B9">
        <w:rPr>
          <w:rFonts w:ascii="Book Antiqua" w:hAnsi="Book Antiqua" w:cs="Times New Roman"/>
          <w:kern w:val="2"/>
          <w:sz w:val="24"/>
          <w:szCs w:val="24"/>
          <w:lang w:val="en-US" w:eastAsia="zh-CN"/>
        </w:rPr>
        <w:t>Collino</w:t>
      </w:r>
      <w:proofErr w:type="spellEnd"/>
      <w:r w:rsidRPr="009642B9">
        <w:rPr>
          <w:rFonts w:ascii="Book Antiqua" w:hAnsi="Book Antiqua" w:cs="Times New Roman"/>
          <w:kern w:val="2"/>
          <w:sz w:val="24"/>
          <w:szCs w:val="24"/>
          <w:lang w:val="en-US" w:eastAsia="zh-CN"/>
        </w:rPr>
        <w:t xml:space="preserve"> F, Morando L, </w:t>
      </w:r>
      <w:proofErr w:type="spellStart"/>
      <w:r w:rsidRPr="009642B9">
        <w:rPr>
          <w:rFonts w:ascii="Book Antiqua" w:hAnsi="Book Antiqua" w:cs="Times New Roman"/>
          <w:kern w:val="2"/>
          <w:sz w:val="24"/>
          <w:szCs w:val="24"/>
          <w:lang w:val="en-US" w:eastAsia="zh-CN"/>
        </w:rPr>
        <w:t>Busca</w:t>
      </w:r>
      <w:proofErr w:type="spellEnd"/>
      <w:r w:rsidRPr="009642B9">
        <w:rPr>
          <w:rFonts w:ascii="Book Antiqua" w:hAnsi="Book Antiqua" w:cs="Times New Roman"/>
          <w:kern w:val="2"/>
          <w:sz w:val="24"/>
          <w:szCs w:val="24"/>
          <w:lang w:val="en-US" w:eastAsia="zh-CN"/>
        </w:rPr>
        <w:t xml:space="preserve"> A, </w:t>
      </w:r>
      <w:proofErr w:type="spellStart"/>
      <w:r w:rsidRPr="009642B9">
        <w:rPr>
          <w:rFonts w:ascii="Book Antiqua" w:hAnsi="Book Antiqua" w:cs="Times New Roman"/>
          <w:kern w:val="2"/>
          <w:sz w:val="24"/>
          <w:szCs w:val="24"/>
          <w:lang w:val="en-US" w:eastAsia="zh-CN"/>
        </w:rPr>
        <w:t>Falda</w:t>
      </w:r>
      <w:proofErr w:type="spellEnd"/>
      <w:r w:rsidRPr="009642B9">
        <w:rPr>
          <w:rFonts w:ascii="Book Antiqua" w:hAnsi="Book Antiqua" w:cs="Times New Roman"/>
          <w:kern w:val="2"/>
          <w:sz w:val="24"/>
          <w:szCs w:val="24"/>
          <w:lang w:val="en-US" w:eastAsia="zh-CN"/>
        </w:rPr>
        <w:t xml:space="preserve"> M, </w:t>
      </w:r>
      <w:proofErr w:type="spellStart"/>
      <w:r w:rsidRPr="009642B9">
        <w:rPr>
          <w:rFonts w:ascii="Book Antiqua" w:hAnsi="Book Antiqua" w:cs="Times New Roman"/>
          <w:kern w:val="2"/>
          <w:sz w:val="24"/>
          <w:szCs w:val="24"/>
          <w:lang w:val="en-US" w:eastAsia="zh-CN"/>
        </w:rPr>
        <w:t>Bussolati</w:t>
      </w:r>
      <w:proofErr w:type="spellEnd"/>
      <w:r w:rsidRPr="009642B9">
        <w:rPr>
          <w:rFonts w:ascii="Book Antiqua" w:hAnsi="Book Antiqua" w:cs="Times New Roman"/>
          <w:kern w:val="2"/>
          <w:sz w:val="24"/>
          <w:szCs w:val="24"/>
          <w:lang w:val="en-US" w:eastAsia="zh-CN"/>
        </w:rPr>
        <w:t xml:space="preserve"> B, </w:t>
      </w:r>
      <w:proofErr w:type="spellStart"/>
      <w:r w:rsidRPr="009642B9">
        <w:rPr>
          <w:rFonts w:ascii="Book Antiqua" w:hAnsi="Book Antiqua" w:cs="Times New Roman"/>
          <w:kern w:val="2"/>
          <w:sz w:val="24"/>
          <w:szCs w:val="24"/>
          <w:lang w:val="en-US" w:eastAsia="zh-CN"/>
        </w:rPr>
        <w:t>Tetta</w:t>
      </w:r>
      <w:proofErr w:type="spellEnd"/>
      <w:r w:rsidRPr="009642B9">
        <w:rPr>
          <w:rFonts w:ascii="Book Antiqua" w:hAnsi="Book Antiqua" w:cs="Times New Roman"/>
          <w:kern w:val="2"/>
          <w:sz w:val="24"/>
          <w:szCs w:val="24"/>
          <w:lang w:val="en-US" w:eastAsia="zh-CN"/>
        </w:rPr>
        <w:t xml:space="preserve"> C, </w:t>
      </w:r>
      <w:proofErr w:type="spellStart"/>
      <w:r w:rsidRPr="009642B9">
        <w:rPr>
          <w:rFonts w:ascii="Book Antiqua" w:hAnsi="Book Antiqua" w:cs="Times New Roman"/>
          <w:kern w:val="2"/>
          <w:sz w:val="24"/>
          <w:szCs w:val="24"/>
          <w:lang w:val="en-US" w:eastAsia="zh-CN"/>
        </w:rPr>
        <w:t>Camussi</w:t>
      </w:r>
      <w:proofErr w:type="spellEnd"/>
      <w:r w:rsidRPr="009642B9">
        <w:rPr>
          <w:rFonts w:ascii="Book Antiqua" w:hAnsi="Book Antiqua" w:cs="Times New Roman"/>
          <w:kern w:val="2"/>
          <w:sz w:val="24"/>
          <w:szCs w:val="24"/>
          <w:lang w:val="en-US" w:eastAsia="zh-CN"/>
        </w:rPr>
        <w:t xml:space="preserve"> G. Mesenchymal stem cell-derived microvesicles protect against acute tubular injury. </w:t>
      </w:r>
      <w:r w:rsidRPr="009642B9">
        <w:rPr>
          <w:rFonts w:ascii="Book Antiqua" w:hAnsi="Book Antiqua" w:cs="Times New Roman"/>
          <w:i/>
          <w:kern w:val="2"/>
          <w:sz w:val="24"/>
          <w:szCs w:val="24"/>
          <w:lang w:val="en-US" w:eastAsia="zh-CN"/>
        </w:rPr>
        <w:t xml:space="preserve">J Am </w:t>
      </w:r>
      <w:proofErr w:type="spellStart"/>
      <w:r w:rsidRPr="009642B9">
        <w:rPr>
          <w:rFonts w:ascii="Book Antiqua" w:hAnsi="Book Antiqua" w:cs="Times New Roman"/>
          <w:i/>
          <w:kern w:val="2"/>
          <w:sz w:val="24"/>
          <w:szCs w:val="24"/>
          <w:lang w:val="en-US" w:eastAsia="zh-CN"/>
        </w:rPr>
        <w:t>Soc</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Nephrol</w:t>
      </w:r>
      <w:proofErr w:type="spellEnd"/>
      <w:r w:rsidRPr="009642B9">
        <w:rPr>
          <w:rFonts w:ascii="Book Antiqua" w:hAnsi="Book Antiqua" w:cs="Times New Roman"/>
          <w:kern w:val="2"/>
          <w:sz w:val="24"/>
          <w:szCs w:val="24"/>
          <w:lang w:val="en-US" w:eastAsia="zh-CN"/>
        </w:rPr>
        <w:t xml:space="preserve"> 2009; </w:t>
      </w:r>
      <w:r w:rsidRPr="009642B9">
        <w:rPr>
          <w:rFonts w:ascii="Book Antiqua" w:hAnsi="Book Antiqua" w:cs="Times New Roman"/>
          <w:b/>
          <w:kern w:val="2"/>
          <w:sz w:val="24"/>
          <w:szCs w:val="24"/>
          <w:lang w:val="en-US" w:eastAsia="zh-CN"/>
        </w:rPr>
        <w:t>20</w:t>
      </w:r>
      <w:r w:rsidRPr="009642B9">
        <w:rPr>
          <w:rFonts w:ascii="Book Antiqua" w:hAnsi="Book Antiqua" w:cs="Times New Roman"/>
          <w:kern w:val="2"/>
          <w:sz w:val="24"/>
          <w:szCs w:val="24"/>
          <w:lang w:val="en-US" w:eastAsia="zh-CN"/>
        </w:rPr>
        <w:t>: 1053-1067 [PMID: 19389847 DOI: 10.1681/ASN.2008070798]</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95 </w:t>
      </w:r>
      <w:proofErr w:type="spellStart"/>
      <w:r w:rsidRPr="009642B9">
        <w:rPr>
          <w:rFonts w:ascii="Book Antiqua" w:hAnsi="Book Antiqua" w:cs="Times New Roman"/>
          <w:b/>
          <w:kern w:val="2"/>
          <w:sz w:val="24"/>
          <w:szCs w:val="24"/>
          <w:lang w:val="en-US" w:eastAsia="zh-CN"/>
        </w:rPr>
        <w:t>Akyurekli</w:t>
      </w:r>
      <w:proofErr w:type="spellEnd"/>
      <w:r w:rsidRPr="009642B9">
        <w:rPr>
          <w:rFonts w:ascii="Book Antiqua" w:hAnsi="Book Antiqua" w:cs="Times New Roman"/>
          <w:b/>
          <w:kern w:val="2"/>
          <w:sz w:val="24"/>
          <w:szCs w:val="24"/>
          <w:lang w:val="en-US" w:eastAsia="zh-CN"/>
        </w:rPr>
        <w:t xml:space="preserve"> C</w:t>
      </w:r>
      <w:r w:rsidRPr="009642B9">
        <w:rPr>
          <w:rFonts w:ascii="Book Antiqua" w:hAnsi="Book Antiqua" w:cs="Times New Roman"/>
          <w:kern w:val="2"/>
          <w:sz w:val="24"/>
          <w:szCs w:val="24"/>
          <w:lang w:val="en-US" w:eastAsia="zh-CN"/>
        </w:rPr>
        <w:t xml:space="preserve">, Le Y, Richardson RB, Fergusson D, </w:t>
      </w:r>
      <w:proofErr w:type="spellStart"/>
      <w:r w:rsidRPr="009642B9">
        <w:rPr>
          <w:rFonts w:ascii="Book Antiqua" w:hAnsi="Book Antiqua" w:cs="Times New Roman"/>
          <w:kern w:val="2"/>
          <w:sz w:val="24"/>
          <w:szCs w:val="24"/>
          <w:lang w:val="en-US" w:eastAsia="zh-CN"/>
        </w:rPr>
        <w:t>Tay</w:t>
      </w:r>
      <w:proofErr w:type="spellEnd"/>
      <w:r w:rsidRPr="009642B9">
        <w:rPr>
          <w:rFonts w:ascii="Book Antiqua" w:hAnsi="Book Antiqua" w:cs="Times New Roman"/>
          <w:kern w:val="2"/>
          <w:sz w:val="24"/>
          <w:szCs w:val="24"/>
          <w:lang w:val="en-US" w:eastAsia="zh-CN"/>
        </w:rPr>
        <w:t xml:space="preserve"> J, Allan DS. A systematic review of preclinical studies on the therapeutic potential of mesenchymal stromal cell-derived microvesicles. </w:t>
      </w:r>
      <w:r w:rsidRPr="009642B9">
        <w:rPr>
          <w:rFonts w:ascii="Book Antiqua" w:hAnsi="Book Antiqua" w:cs="Times New Roman"/>
          <w:i/>
          <w:kern w:val="2"/>
          <w:sz w:val="24"/>
          <w:szCs w:val="24"/>
          <w:lang w:val="en-US" w:eastAsia="zh-CN"/>
        </w:rPr>
        <w:t>Stem Cell Rev</w:t>
      </w:r>
      <w:r w:rsidRPr="009642B9">
        <w:rPr>
          <w:rFonts w:ascii="Book Antiqua" w:hAnsi="Book Antiqua" w:cs="Times New Roman"/>
          <w:kern w:val="2"/>
          <w:sz w:val="24"/>
          <w:szCs w:val="24"/>
          <w:lang w:val="en-US" w:eastAsia="zh-CN"/>
        </w:rPr>
        <w:t xml:space="preserve"> 2015; </w:t>
      </w:r>
      <w:r w:rsidRPr="009642B9">
        <w:rPr>
          <w:rFonts w:ascii="Book Antiqua" w:hAnsi="Book Antiqua" w:cs="Times New Roman"/>
          <w:b/>
          <w:kern w:val="2"/>
          <w:sz w:val="24"/>
          <w:szCs w:val="24"/>
          <w:lang w:val="en-US" w:eastAsia="zh-CN"/>
        </w:rPr>
        <w:t>11</w:t>
      </w:r>
      <w:r w:rsidRPr="009642B9">
        <w:rPr>
          <w:rFonts w:ascii="Book Antiqua" w:hAnsi="Book Antiqua" w:cs="Times New Roman"/>
          <w:kern w:val="2"/>
          <w:sz w:val="24"/>
          <w:szCs w:val="24"/>
          <w:lang w:val="en-US" w:eastAsia="zh-CN"/>
        </w:rPr>
        <w:t>: 150-160 [PMID: 25091427 DOI: 10.1007/s12015-014-9545-9]</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96 </w:t>
      </w:r>
      <w:r w:rsidRPr="009642B9">
        <w:rPr>
          <w:rFonts w:ascii="Book Antiqua" w:hAnsi="Book Antiqua" w:cs="Times New Roman"/>
          <w:b/>
          <w:kern w:val="2"/>
          <w:sz w:val="24"/>
          <w:szCs w:val="24"/>
          <w:lang w:val="en-US" w:eastAsia="zh-CN"/>
        </w:rPr>
        <w:t>Li T</w:t>
      </w:r>
      <w:r w:rsidRPr="009642B9">
        <w:rPr>
          <w:rFonts w:ascii="Book Antiqua" w:hAnsi="Book Antiqua" w:cs="Times New Roman"/>
          <w:kern w:val="2"/>
          <w:sz w:val="24"/>
          <w:szCs w:val="24"/>
          <w:lang w:val="en-US" w:eastAsia="zh-CN"/>
        </w:rPr>
        <w:t xml:space="preserve">, Yan Y, Wang B, Qian H, Zhang X, Shen L, Wang M, Zhou Y, Zhu W, Li W, Xu W. Exosomes derived from human umbilical cord mesenchymal stem cells alleviate liver fibrosis. </w:t>
      </w:r>
      <w:r w:rsidRPr="009642B9">
        <w:rPr>
          <w:rFonts w:ascii="Book Antiqua" w:hAnsi="Book Antiqua" w:cs="Times New Roman"/>
          <w:i/>
          <w:kern w:val="2"/>
          <w:sz w:val="24"/>
          <w:szCs w:val="24"/>
          <w:lang w:val="en-US" w:eastAsia="zh-CN"/>
        </w:rPr>
        <w:t>Stem Cells Dev</w:t>
      </w:r>
      <w:r w:rsidRPr="009642B9">
        <w:rPr>
          <w:rFonts w:ascii="Book Antiqua" w:hAnsi="Book Antiqua" w:cs="Times New Roman"/>
          <w:kern w:val="2"/>
          <w:sz w:val="24"/>
          <w:szCs w:val="24"/>
          <w:lang w:val="en-US" w:eastAsia="zh-CN"/>
        </w:rPr>
        <w:t xml:space="preserve"> 2013; </w:t>
      </w:r>
      <w:r w:rsidRPr="009642B9">
        <w:rPr>
          <w:rFonts w:ascii="Book Antiqua" w:hAnsi="Book Antiqua" w:cs="Times New Roman"/>
          <w:b/>
          <w:kern w:val="2"/>
          <w:sz w:val="24"/>
          <w:szCs w:val="24"/>
          <w:lang w:val="en-US" w:eastAsia="zh-CN"/>
        </w:rPr>
        <w:t>22</w:t>
      </w:r>
      <w:r w:rsidRPr="009642B9">
        <w:rPr>
          <w:rFonts w:ascii="Book Antiqua" w:hAnsi="Book Antiqua" w:cs="Times New Roman"/>
          <w:kern w:val="2"/>
          <w:sz w:val="24"/>
          <w:szCs w:val="24"/>
          <w:lang w:val="en-US" w:eastAsia="zh-CN"/>
        </w:rPr>
        <w:t>: 845-854 [PMID: 23002959 DOI: 10.1089/scd.2012.0395]</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97 </w:t>
      </w:r>
      <w:r w:rsidRPr="009642B9">
        <w:rPr>
          <w:rFonts w:ascii="Book Antiqua" w:hAnsi="Book Antiqua" w:cs="Times New Roman"/>
          <w:b/>
          <w:kern w:val="2"/>
          <w:sz w:val="24"/>
          <w:szCs w:val="24"/>
          <w:lang w:val="en-US" w:eastAsia="zh-CN"/>
        </w:rPr>
        <w:t>Chen L</w:t>
      </w:r>
      <w:r w:rsidRPr="009642B9">
        <w:rPr>
          <w:rFonts w:ascii="Book Antiqua" w:hAnsi="Book Antiqua" w:cs="Times New Roman"/>
          <w:kern w:val="2"/>
          <w:sz w:val="24"/>
          <w:szCs w:val="24"/>
          <w:lang w:val="en-US" w:eastAsia="zh-CN"/>
        </w:rPr>
        <w:t xml:space="preserve">, Xiang B, Wang X, Xiang C. Exosomes derived from human </w:t>
      </w:r>
      <w:r w:rsidRPr="009642B9">
        <w:rPr>
          <w:rFonts w:ascii="Book Antiqua" w:hAnsi="Book Antiqua" w:cs="Times New Roman"/>
          <w:kern w:val="2"/>
          <w:sz w:val="24"/>
          <w:szCs w:val="24"/>
          <w:lang w:val="en-US" w:eastAsia="zh-CN"/>
        </w:rPr>
        <w:lastRenderedPageBreak/>
        <w:t xml:space="preserve">menstrual blood-derived stem cells alleviate fulminant hepatic failure. </w:t>
      </w:r>
      <w:r w:rsidRPr="009642B9">
        <w:rPr>
          <w:rFonts w:ascii="Book Antiqua" w:hAnsi="Book Antiqua" w:cs="Times New Roman"/>
          <w:i/>
          <w:kern w:val="2"/>
          <w:sz w:val="24"/>
          <w:szCs w:val="24"/>
          <w:lang w:val="en-US" w:eastAsia="zh-CN"/>
        </w:rPr>
        <w:t xml:space="preserve">Stem Cell Res </w:t>
      </w:r>
      <w:proofErr w:type="spellStart"/>
      <w:r w:rsidRPr="009642B9">
        <w:rPr>
          <w:rFonts w:ascii="Book Antiqua" w:hAnsi="Book Antiqua" w:cs="Times New Roman"/>
          <w:i/>
          <w:kern w:val="2"/>
          <w:sz w:val="24"/>
          <w:szCs w:val="24"/>
          <w:lang w:val="en-US" w:eastAsia="zh-CN"/>
        </w:rPr>
        <w:t>Ther</w:t>
      </w:r>
      <w:proofErr w:type="spellEnd"/>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8</w:t>
      </w:r>
      <w:r w:rsidRPr="009642B9">
        <w:rPr>
          <w:rFonts w:ascii="Book Antiqua" w:hAnsi="Book Antiqua" w:cs="Times New Roman"/>
          <w:kern w:val="2"/>
          <w:sz w:val="24"/>
          <w:szCs w:val="24"/>
          <w:lang w:val="en-US" w:eastAsia="zh-CN"/>
        </w:rPr>
        <w:t>: 9 [PMID: 28115012 DOI: 10.1186/s13287-016-0453-6]</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98 </w:t>
      </w:r>
      <w:proofErr w:type="spellStart"/>
      <w:r w:rsidRPr="009642B9">
        <w:rPr>
          <w:rFonts w:ascii="Book Antiqua" w:hAnsi="Book Antiqua" w:cs="Times New Roman"/>
          <w:b/>
          <w:kern w:val="2"/>
          <w:sz w:val="24"/>
          <w:szCs w:val="24"/>
          <w:lang w:val="en-US" w:eastAsia="zh-CN"/>
        </w:rPr>
        <w:t>Haga</w:t>
      </w:r>
      <w:proofErr w:type="spellEnd"/>
      <w:r w:rsidRPr="009642B9">
        <w:rPr>
          <w:rFonts w:ascii="Book Antiqua" w:hAnsi="Book Antiqua" w:cs="Times New Roman"/>
          <w:b/>
          <w:kern w:val="2"/>
          <w:sz w:val="24"/>
          <w:szCs w:val="24"/>
          <w:lang w:val="en-US" w:eastAsia="zh-CN"/>
        </w:rPr>
        <w:t xml:space="preserve"> H</w:t>
      </w:r>
      <w:r w:rsidRPr="009642B9">
        <w:rPr>
          <w:rFonts w:ascii="Book Antiqua" w:hAnsi="Book Antiqua" w:cs="Times New Roman"/>
          <w:kern w:val="2"/>
          <w:sz w:val="24"/>
          <w:szCs w:val="24"/>
          <w:lang w:val="en-US" w:eastAsia="zh-CN"/>
        </w:rPr>
        <w:t xml:space="preserve">, Yan IK, Takahashi K, Matsuda A, Patel T. Extracellular Vesicles from Bone Marrow-Derived Mesenchymal Stem Cells Improve Survival from Lethal Hepatic Failure in Mice. </w:t>
      </w:r>
      <w:r w:rsidRPr="009642B9">
        <w:rPr>
          <w:rFonts w:ascii="Book Antiqua" w:hAnsi="Book Antiqua" w:cs="Times New Roman"/>
          <w:i/>
          <w:kern w:val="2"/>
          <w:sz w:val="24"/>
          <w:szCs w:val="24"/>
          <w:lang w:val="en-US" w:eastAsia="zh-CN"/>
        </w:rPr>
        <w:t xml:space="preserve">Stem Cells </w:t>
      </w:r>
      <w:proofErr w:type="spellStart"/>
      <w:r w:rsidRPr="009642B9">
        <w:rPr>
          <w:rFonts w:ascii="Book Antiqua" w:hAnsi="Book Antiqua" w:cs="Times New Roman"/>
          <w:i/>
          <w:kern w:val="2"/>
          <w:sz w:val="24"/>
          <w:szCs w:val="24"/>
          <w:lang w:val="en-US" w:eastAsia="zh-CN"/>
        </w:rPr>
        <w:t>Transl</w:t>
      </w:r>
      <w:proofErr w:type="spellEnd"/>
      <w:r w:rsidRPr="009642B9">
        <w:rPr>
          <w:rFonts w:ascii="Book Antiqua" w:hAnsi="Book Antiqua" w:cs="Times New Roman"/>
          <w:i/>
          <w:kern w:val="2"/>
          <w:sz w:val="24"/>
          <w:szCs w:val="24"/>
          <w:lang w:val="en-US" w:eastAsia="zh-CN"/>
        </w:rPr>
        <w:t xml:space="preserve"> Med</w:t>
      </w:r>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6</w:t>
      </w:r>
      <w:r w:rsidRPr="009642B9">
        <w:rPr>
          <w:rFonts w:ascii="Book Antiqua" w:hAnsi="Book Antiqua" w:cs="Times New Roman"/>
          <w:kern w:val="2"/>
          <w:sz w:val="24"/>
          <w:szCs w:val="24"/>
          <w:lang w:val="en-US" w:eastAsia="zh-CN"/>
        </w:rPr>
        <w:t>: 1262-1272 [PMID: 28213967 DOI: 10.1002/sctm.16-0226]</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99 </w:t>
      </w:r>
      <w:r w:rsidRPr="009642B9">
        <w:rPr>
          <w:rFonts w:ascii="Book Antiqua" w:hAnsi="Book Antiqua" w:cs="Times New Roman"/>
          <w:b/>
          <w:kern w:val="2"/>
          <w:sz w:val="24"/>
          <w:szCs w:val="24"/>
          <w:lang w:val="en-US" w:eastAsia="zh-CN"/>
        </w:rPr>
        <w:t>Tan CY</w:t>
      </w:r>
      <w:r w:rsidRPr="009642B9">
        <w:rPr>
          <w:rFonts w:ascii="Book Antiqua" w:hAnsi="Book Antiqua" w:cs="Times New Roman"/>
          <w:kern w:val="2"/>
          <w:sz w:val="24"/>
          <w:szCs w:val="24"/>
          <w:lang w:val="en-US" w:eastAsia="zh-CN"/>
        </w:rPr>
        <w:t xml:space="preserve">, Lai RC, Wong W, Dan YY, Lim SK, Ho HK. Mesenchymal stem cell-derived exosomes promote hepatic regeneration in drug-induced liver injury models. </w:t>
      </w:r>
      <w:r w:rsidRPr="009642B9">
        <w:rPr>
          <w:rFonts w:ascii="Book Antiqua" w:hAnsi="Book Antiqua" w:cs="Times New Roman"/>
          <w:i/>
          <w:kern w:val="2"/>
          <w:sz w:val="24"/>
          <w:szCs w:val="24"/>
          <w:lang w:val="en-US" w:eastAsia="zh-CN"/>
        </w:rPr>
        <w:t xml:space="preserve">Stem Cell Res </w:t>
      </w:r>
      <w:proofErr w:type="spellStart"/>
      <w:r w:rsidRPr="009642B9">
        <w:rPr>
          <w:rFonts w:ascii="Book Antiqua" w:hAnsi="Book Antiqua" w:cs="Times New Roman"/>
          <w:i/>
          <w:kern w:val="2"/>
          <w:sz w:val="24"/>
          <w:szCs w:val="24"/>
          <w:lang w:val="en-US" w:eastAsia="zh-CN"/>
        </w:rPr>
        <w:t>Ther</w:t>
      </w:r>
      <w:proofErr w:type="spellEnd"/>
      <w:r w:rsidRPr="009642B9">
        <w:rPr>
          <w:rFonts w:ascii="Book Antiqua" w:hAnsi="Book Antiqua" w:cs="Times New Roman"/>
          <w:kern w:val="2"/>
          <w:sz w:val="24"/>
          <w:szCs w:val="24"/>
          <w:lang w:val="en-US" w:eastAsia="zh-CN"/>
        </w:rPr>
        <w:t xml:space="preserve"> 2014; </w:t>
      </w:r>
      <w:r w:rsidRPr="009642B9">
        <w:rPr>
          <w:rFonts w:ascii="Book Antiqua" w:hAnsi="Book Antiqua" w:cs="Times New Roman"/>
          <w:b/>
          <w:kern w:val="2"/>
          <w:sz w:val="24"/>
          <w:szCs w:val="24"/>
          <w:lang w:val="en-US" w:eastAsia="zh-CN"/>
        </w:rPr>
        <w:t>5</w:t>
      </w:r>
      <w:r w:rsidRPr="009642B9">
        <w:rPr>
          <w:rFonts w:ascii="Book Antiqua" w:hAnsi="Book Antiqua" w:cs="Times New Roman"/>
          <w:kern w:val="2"/>
          <w:sz w:val="24"/>
          <w:szCs w:val="24"/>
          <w:lang w:val="en-US" w:eastAsia="zh-CN"/>
        </w:rPr>
        <w:t>: 76 [PMID: 24915963 DOI: 10.1186/scrt465]</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100 </w:t>
      </w:r>
      <w:r w:rsidRPr="009642B9">
        <w:rPr>
          <w:rFonts w:ascii="Book Antiqua" w:hAnsi="Book Antiqua" w:cs="Times New Roman"/>
          <w:b/>
          <w:kern w:val="2"/>
          <w:sz w:val="24"/>
          <w:szCs w:val="24"/>
          <w:lang w:val="en-US" w:eastAsia="zh-CN"/>
        </w:rPr>
        <w:t>Yan Y</w:t>
      </w:r>
      <w:r w:rsidRPr="009642B9">
        <w:rPr>
          <w:rFonts w:ascii="Book Antiqua" w:hAnsi="Book Antiqua" w:cs="Times New Roman"/>
          <w:kern w:val="2"/>
          <w:sz w:val="24"/>
          <w:szCs w:val="24"/>
          <w:lang w:val="en-US" w:eastAsia="zh-CN"/>
        </w:rPr>
        <w:t xml:space="preserve">, Jiang W, Tan Y, Zou S, Zhang H, Mao F, Gong A, Qian H, Xu W. </w:t>
      </w:r>
      <w:proofErr w:type="spellStart"/>
      <w:r w:rsidRPr="009642B9">
        <w:rPr>
          <w:rFonts w:ascii="Book Antiqua" w:hAnsi="Book Antiqua" w:cs="Times New Roman"/>
          <w:kern w:val="2"/>
          <w:sz w:val="24"/>
          <w:szCs w:val="24"/>
          <w:lang w:val="en-US" w:eastAsia="zh-CN"/>
        </w:rPr>
        <w:t>hucMSC</w:t>
      </w:r>
      <w:proofErr w:type="spellEnd"/>
      <w:r w:rsidRPr="009642B9">
        <w:rPr>
          <w:rFonts w:ascii="Book Antiqua" w:hAnsi="Book Antiqua" w:cs="Times New Roman"/>
          <w:kern w:val="2"/>
          <w:sz w:val="24"/>
          <w:szCs w:val="24"/>
          <w:lang w:val="en-US" w:eastAsia="zh-CN"/>
        </w:rPr>
        <w:t xml:space="preserve"> Exosome-Derived GPX1 Is Required for the Recovery of Hepatic Oxidant Injury. </w:t>
      </w:r>
      <w:proofErr w:type="spellStart"/>
      <w:r w:rsidRPr="009642B9">
        <w:rPr>
          <w:rFonts w:ascii="Book Antiqua" w:hAnsi="Book Antiqua" w:cs="Times New Roman"/>
          <w:i/>
          <w:kern w:val="2"/>
          <w:sz w:val="24"/>
          <w:szCs w:val="24"/>
          <w:lang w:val="en-US" w:eastAsia="zh-CN"/>
        </w:rPr>
        <w:t>Mol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Ther</w:t>
      </w:r>
      <w:proofErr w:type="spellEnd"/>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25</w:t>
      </w:r>
      <w:r w:rsidRPr="009642B9">
        <w:rPr>
          <w:rFonts w:ascii="Book Antiqua" w:hAnsi="Book Antiqua" w:cs="Times New Roman"/>
          <w:kern w:val="2"/>
          <w:sz w:val="24"/>
          <w:szCs w:val="24"/>
          <w:lang w:val="en-US" w:eastAsia="zh-CN"/>
        </w:rPr>
        <w:t>: 465-479 [PMID: 28089078 DOI: 10.1016/j.ymthe.2016.11.019]</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101 </w:t>
      </w:r>
      <w:proofErr w:type="spellStart"/>
      <w:r w:rsidRPr="009642B9">
        <w:rPr>
          <w:rFonts w:ascii="Book Antiqua" w:hAnsi="Book Antiqua" w:cs="Times New Roman"/>
          <w:b/>
          <w:kern w:val="2"/>
          <w:sz w:val="24"/>
          <w:szCs w:val="24"/>
          <w:lang w:val="en-US" w:eastAsia="zh-CN"/>
        </w:rPr>
        <w:t>Nong</w:t>
      </w:r>
      <w:proofErr w:type="spellEnd"/>
      <w:r w:rsidRPr="009642B9">
        <w:rPr>
          <w:rFonts w:ascii="Book Antiqua" w:hAnsi="Book Antiqua" w:cs="Times New Roman"/>
          <w:b/>
          <w:kern w:val="2"/>
          <w:sz w:val="24"/>
          <w:szCs w:val="24"/>
          <w:lang w:val="en-US" w:eastAsia="zh-CN"/>
        </w:rPr>
        <w:t xml:space="preserve"> K</w:t>
      </w:r>
      <w:r w:rsidRPr="009642B9">
        <w:rPr>
          <w:rFonts w:ascii="Book Antiqua" w:hAnsi="Book Antiqua" w:cs="Times New Roman"/>
          <w:kern w:val="2"/>
          <w:sz w:val="24"/>
          <w:szCs w:val="24"/>
          <w:lang w:val="en-US" w:eastAsia="zh-CN"/>
        </w:rPr>
        <w:t xml:space="preserve">, Wang W, </w:t>
      </w:r>
      <w:proofErr w:type="spellStart"/>
      <w:r w:rsidRPr="009642B9">
        <w:rPr>
          <w:rFonts w:ascii="Book Antiqua" w:hAnsi="Book Antiqua" w:cs="Times New Roman"/>
          <w:kern w:val="2"/>
          <w:sz w:val="24"/>
          <w:szCs w:val="24"/>
          <w:lang w:val="en-US" w:eastAsia="zh-CN"/>
        </w:rPr>
        <w:t>Niu</w:t>
      </w:r>
      <w:proofErr w:type="spellEnd"/>
      <w:r w:rsidRPr="009642B9">
        <w:rPr>
          <w:rFonts w:ascii="Book Antiqua" w:hAnsi="Book Antiqua" w:cs="Times New Roman"/>
          <w:kern w:val="2"/>
          <w:sz w:val="24"/>
          <w:szCs w:val="24"/>
          <w:lang w:val="en-US" w:eastAsia="zh-CN"/>
        </w:rPr>
        <w:t xml:space="preserve"> X, Hu B, Ma C, Bai Y, Wu B, Wang Y, Ai K. Hepatoprotective effect of exosomes from human-induced pluripotent stem cell-derived mesenchymal stromal cells against hepatic ischemia-reperfusion injury in rats. </w:t>
      </w:r>
      <w:proofErr w:type="spellStart"/>
      <w:r w:rsidRPr="009642B9">
        <w:rPr>
          <w:rFonts w:ascii="Book Antiqua" w:hAnsi="Book Antiqua" w:cs="Times New Roman"/>
          <w:i/>
          <w:kern w:val="2"/>
          <w:sz w:val="24"/>
          <w:szCs w:val="24"/>
          <w:lang w:val="en-US" w:eastAsia="zh-CN"/>
        </w:rPr>
        <w:t>Cytotherapy</w:t>
      </w:r>
      <w:proofErr w:type="spellEnd"/>
      <w:r w:rsidRPr="009642B9">
        <w:rPr>
          <w:rFonts w:ascii="Book Antiqua" w:hAnsi="Book Antiqua" w:cs="Times New Roman"/>
          <w:kern w:val="2"/>
          <w:sz w:val="24"/>
          <w:szCs w:val="24"/>
          <w:lang w:val="en-US" w:eastAsia="zh-CN"/>
        </w:rPr>
        <w:t xml:space="preserve"> 2016; </w:t>
      </w:r>
      <w:r w:rsidRPr="009642B9">
        <w:rPr>
          <w:rFonts w:ascii="Book Antiqua" w:hAnsi="Book Antiqua" w:cs="Times New Roman"/>
          <w:b/>
          <w:kern w:val="2"/>
          <w:sz w:val="24"/>
          <w:szCs w:val="24"/>
          <w:lang w:val="en-US" w:eastAsia="zh-CN"/>
        </w:rPr>
        <w:t>18</w:t>
      </w:r>
      <w:r w:rsidRPr="009642B9">
        <w:rPr>
          <w:rFonts w:ascii="Book Antiqua" w:hAnsi="Book Antiqua" w:cs="Times New Roman"/>
          <w:kern w:val="2"/>
          <w:sz w:val="24"/>
          <w:szCs w:val="24"/>
          <w:lang w:val="en-US" w:eastAsia="zh-CN"/>
        </w:rPr>
        <w:t>: 1548-1559 [PMID: 27592404 DOI: 10.1016/j.jcyt.2016.08.002]</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102 </w:t>
      </w:r>
      <w:r w:rsidRPr="009642B9">
        <w:rPr>
          <w:rFonts w:ascii="Book Antiqua" w:hAnsi="Book Antiqua" w:cs="Times New Roman"/>
          <w:b/>
          <w:kern w:val="2"/>
          <w:sz w:val="24"/>
          <w:szCs w:val="24"/>
          <w:lang w:val="en-US" w:eastAsia="zh-CN"/>
        </w:rPr>
        <w:t>Armstrong JP</w:t>
      </w:r>
      <w:r w:rsidRPr="009642B9">
        <w:rPr>
          <w:rFonts w:ascii="Book Antiqua" w:hAnsi="Book Antiqua" w:cs="Times New Roman"/>
          <w:kern w:val="2"/>
          <w:sz w:val="24"/>
          <w:szCs w:val="24"/>
          <w:lang w:val="en-US" w:eastAsia="zh-CN"/>
        </w:rPr>
        <w:t xml:space="preserve">, </w:t>
      </w:r>
      <w:proofErr w:type="spellStart"/>
      <w:r w:rsidRPr="009642B9">
        <w:rPr>
          <w:rFonts w:ascii="Book Antiqua" w:hAnsi="Book Antiqua" w:cs="Times New Roman"/>
          <w:kern w:val="2"/>
          <w:sz w:val="24"/>
          <w:szCs w:val="24"/>
          <w:lang w:val="en-US" w:eastAsia="zh-CN"/>
        </w:rPr>
        <w:t>Holme</w:t>
      </w:r>
      <w:proofErr w:type="spellEnd"/>
      <w:r w:rsidRPr="009642B9">
        <w:rPr>
          <w:rFonts w:ascii="Book Antiqua" w:hAnsi="Book Antiqua" w:cs="Times New Roman"/>
          <w:kern w:val="2"/>
          <w:sz w:val="24"/>
          <w:szCs w:val="24"/>
          <w:lang w:val="en-US" w:eastAsia="zh-CN"/>
        </w:rPr>
        <w:t xml:space="preserve"> MN, Stevens MM. Re-Engineering Extracellular Vesicles as Smart Nanoscale Therapeutics. </w:t>
      </w:r>
      <w:r w:rsidRPr="009642B9">
        <w:rPr>
          <w:rFonts w:ascii="Book Antiqua" w:hAnsi="Book Antiqua" w:cs="Times New Roman"/>
          <w:i/>
          <w:kern w:val="2"/>
          <w:sz w:val="24"/>
          <w:szCs w:val="24"/>
          <w:lang w:val="en-US" w:eastAsia="zh-CN"/>
        </w:rPr>
        <w:t>ACS Nano</w:t>
      </w:r>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11</w:t>
      </w:r>
      <w:r w:rsidRPr="009642B9">
        <w:rPr>
          <w:rFonts w:ascii="Book Antiqua" w:hAnsi="Book Antiqua" w:cs="Times New Roman"/>
          <w:kern w:val="2"/>
          <w:sz w:val="24"/>
          <w:szCs w:val="24"/>
          <w:lang w:val="en-US" w:eastAsia="zh-CN"/>
        </w:rPr>
        <w:t>: 69-83 [PMID: 28068069 DOI: 10.1021/acsnano.6b07607]</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103 </w:t>
      </w:r>
      <w:proofErr w:type="spellStart"/>
      <w:r w:rsidRPr="009642B9">
        <w:rPr>
          <w:rFonts w:ascii="Book Antiqua" w:hAnsi="Book Antiqua" w:cs="Times New Roman"/>
          <w:b/>
          <w:kern w:val="2"/>
          <w:sz w:val="24"/>
          <w:szCs w:val="24"/>
          <w:lang w:val="en-US" w:eastAsia="zh-CN"/>
        </w:rPr>
        <w:t>Dilnawaz</w:t>
      </w:r>
      <w:proofErr w:type="spellEnd"/>
      <w:r w:rsidRPr="009642B9">
        <w:rPr>
          <w:rFonts w:ascii="Book Antiqua" w:hAnsi="Book Antiqua" w:cs="Times New Roman"/>
          <w:b/>
          <w:kern w:val="2"/>
          <w:sz w:val="24"/>
          <w:szCs w:val="24"/>
          <w:lang w:val="en-US" w:eastAsia="zh-CN"/>
        </w:rPr>
        <w:t xml:space="preserve"> F</w:t>
      </w:r>
      <w:r w:rsidRPr="009642B9">
        <w:rPr>
          <w:rFonts w:ascii="Book Antiqua" w:hAnsi="Book Antiqua" w:cs="Times New Roman"/>
          <w:kern w:val="2"/>
          <w:sz w:val="24"/>
          <w:szCs w:val="24"/>
          <w:lang w:val="en-US" w:eastAsia="zh-CN"/>
        </w:rPr>
        <w:t xml:space="preserve">, Acharya S, </w:t>
      </w:r>
      <w:proofErr w:type="spellStart"/>
      <w:r w:rsidRPr="009642B9">
        <w:rPr>
          <w:rFonts w:ascii="Book Antiqua" w:hAnsi="Book Antiqua" w:cs="Times New Roman"/>
          <w:kern w:val="2"/>
          <w:sz w:val="24"/>
          <w:szCs w:val="24"/>
          <w:lang w:val="en-US" w:eastAsia="zh-CN"/>
        </w:rPr>
        <w:t>Sahoo</w:t>
      </w:r>
      <w:proofErr w:type="spellEnd"/>
      <w:r w:rsidRPr="009642B9">
        <w:rPr>
          <w:rFonts w:ascii="Book Antiqua" w:hAnsi="Book Antiqua" w:cs="Times New Roman"/>
          <w:kern w:val="2"/>
          <w:sz w:val="24"/>
          <w:szCs w:val="24"/>
          <w:lang w:val="en-US" w:eastAsia="zh-CN"/>
        </w:rPr>
        <w:t xml:space="preserve"> SK. Recent trends of </w:t>
      </w:r>
      <w:proofErr w:type="spellStart"/>
      <w:r w:rsidRPr="009642B9">
        <w:rPr>
          <w:rFonts w:ascii="Book Antiqua" w:hAnsi="Book Antiqua" w:cs="Times New Roman"/>
          <w:kern w:val="2"/>
          <w:sz w:val="24"/>
          <w:szCs w:val="24"/>
          <w:lang w:val="en-US" w:eastAsia="zh-CN"/>
        </w:rPr>
        <w:t>nanomedicinal</w:t>
      </w:r>
      <w:proofErr w:type="spellEnd"/>
      <w:r w:rsidRPr="009642B9">
        <w:rPr>
          <w:rFonts w:ascii="Book Antiqua" w:hAnsi="Book Antiqua" w:cs="Times New Roman"/>
          <w:kern w:val="2"/>
          <w:sz w:val="24"/>
          <w:szCs w:val="24"/>
          <w:lang w:val="en-US" w:eastAsia="zh-CN"/>
        </w:rPr>
        <w:t xml:space="preserve"> approaches in clinics. </w:t>
      </w:r>
      <w:proofErr w:type="spellStart"/>
      <w:r w:rsidRPr="009642B9">
        <w:rPr>
          <w:rFonts w:ascii="Book Antiqua" w:hAnsi="Book Antiqua" w:cs="Times New Roman"/>
          <w:i/>
          <w:kern w:val="2"/>
          <w:sz w:val="24"/>
          <w:szCs w:val="24"/>
          <w:lang w:val="en-US" w:eastAsia="zh-CN"/>
        </w:rPr>
        <w:t>Int</w:t>
      </w:r>
      <w:proofErr w:type="spellEnd"/>
      <w:r w:rsidRPr="009642B9">
        <w:rPr>
          <w:rFonts w:ascii="Book Antiqua" w:hAnsi="Book Antiqua" w:cs="Times New Roman"/>
          <w:i/>
          <w:kern w:val="2"/>
          <w:sz w:val="24"/>
          <w:szCs w:val="24"/>
          <w:lang w:val="en-US" w:eastAsia="zh-CN"/>
        </w:rPr>
        <w:t xml:space="preserve"> J Pharm</w:t>
      </w:r>
      <w:r w:rsidRPr="009642B9">
        <w:rPr>
          <w:rFonts w:ascii="Book Antiqua" w:hAnsi="Book Antiqua" w:cs="Times New Roman"/>
          <w:kern w:val="2"/>
          <w:sz w:val="24"/>
          <w:szCs w:val="24"/>
          <w:lang w:val="en-US" w:eastAsia="zh-CN"/>
        </w:rPr>
        <w:t xml:space="preserve"> 2018; </w:t>
      </w:r>
      <w:r w:rsidRPr="009642B9">
        <w:rPr>
          <w:rFonts w:ascii="Book Antiqua" w:hAnsi="Book Antiqua" w:cs="Times New Roman"/>
          <w:b/>
          <w:kern w:val="2"/>
          <w:sz w:val="24"/>
          <w:szCs w:val="24"/>
          <w:lang w:val="en-US" w:eastAsia="zh-CN"/>
        </w:rPr>
        <w:t>538</w:t>
      </w:r>
      <w:r w:rsidRPr="009642B9">
        <w:rPr>
          <w:rFonts w:ascii="Book Antiqua" w:hAnsi="Book Antiqua" w:cs="Times New Roman"/>
          <w:kern w:val="2"/>
          <w:sz w:val="24"/>
          <w:szCs w:val="24"/>
          <w:lang w:val="en-US" w:eastAsia="zh-CN"/>
        </w:rPr>
        <w:t>: 263-278 [PMID: 29339248 DOI: 10.1016/j.ijpharm.2018.01.016]</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104 </w:t>
      </w:r>
      <w:r w:rsidRPr="009642B9">
        <w:rPr>
          <w:rFonts w:ascii="Book Antiqua" w:hAnsi="Book Antiqua" w:cs="Times New Roman"/>
          <w:b/>
          <w:kern w:val="2"/>
          <w:sz w:val="24"/>
          <w:szCs w:val="24"/>
          <w:lang w:val="en-US" w:eastAsia="zh-CN"/>
        </w:rPr>
        <w:t>Lou G</w:t>
      </w:r>
      <w:r w:rsidRPr="009642B9">
        <w:rPr>
          <w:rFonts w:ascii="Book Antiqua" w:hAnsi="Book Antiqua" w:cs="Times New Roman"/>
          <w:kern w:val="2"/>
          <w:sz w:val="24"/>
          <w:szCs w:val="24"/>
          <w:lang w:val="en-US" w:eastAsia="zh-CN"/>
        </w:rPr>
        <w:t xml:space="preserve">, Yang Y, Liu F, Ye B, Chen Z, Zheng M, Liu Y. MiR-122 modification enhances the therapeutic efficacy of adipose tissue-derived mesenchymal stem cells against liver fibrosis. </w:t>
      </w:r>
      <w:r w:rsidRPr="009642B9">
        <w:rPr>
          <w:rFonts w:ascii="Book Antiqua" w:hAnsi="Book Antiqua" w:cs="Times New Roman"/>
          <w:i/>
          <w:kern w:val="2"/>
          <w:sz w:val="24"/>
          <w:szCs w:val="24"/>
          <w:lang w:val="en-US" w:eastAsia="zh-CN"/>
        </w:rPr>
        <w:t xml:space="preserve">J Cell </w:t>
      </w:r>
      <w:proofErr w:type="spellStart"/>
      <w:r w:rsidRPr="009642B9">
        <w:rPr>
          <w:rFonts w:ascii="Book Antiqua" w:hAnsi="Book Antiqua" w:cs="Times New Roman"/>
          <w:i/>
          <w:kern w:val="2"/>
          <w:sz w:val="24"/>
          <w:szCs w:val="24"/>
          <w:lang w:val="en-US" w:eastAsia="zh-CN"/>
        </w:rPr>
        <w:t>Mol</w:t>
      </w:r>
      <w:proofErr w:type="spellEnd"/>
      <w:r w:rsidRPr="009642B9">
        <w:rPr>
          <w:rFonts w:ascii="Book Antiqua" w:hAnsi="Book Antiqua" w:cs="Times New Roman"/>
          <w:i/>
          <w:kern w:val="2"/>
          <w:sz w:val="24"/>
          <w:szCs w:val="24"/>
          <w:lang w:val="en-US" w:eastAsia="zh-CN"/>
        </w:rPr>
        <w:t xml:space="preserve"> Med</w:t>
      </w:r>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21</w:t>
      </w:r>
      <w:r w:rsidRPr="009642B9">
        <w:rPr>
          <w:rFonts w:ascii="Book Antiqua" w:hAnsi="Book Antiqua" w:cs="Times New Roman"/>
          <w:kern w:val="2"/>
          <w:sz w:val="24"/>
          <w:szCs w:val="24"/>
          <w:lang w:val="en-US" w:eastAsia="zh-CN"/>
        </w:rPr>
        <w:t>: 2963-2973 [PMID: 28544786 DOI: 10.1111/jcmm.13208]</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105 </w:t>
      </w:r>
      <w:r w:rsidRPr="009642B9">
        <w:rPr>
          <w:rFonts w:ascii="Book Antiqua" w:hAnsi="Book Antiqua" w:cs="Times New Roman"/>
          <w:b/>
          <w:kern w:val="2"/>
          <w:sz w:val="24"/>
          <w:szCs w:val="24"/>
          <w:lang w:val="en-US" w:eastAsia="zh-CN"/>
        </w:rPr>
        <w:t>Zeng C</w:t>
      </w:r>
      <w:r w:rsidRPr="009642B9">
        <w:rPr>
          <w:rFonts w:ascii="Book Antiqua" w:hAnsi="Book Antiqua" w:cs="Times New Roman"/>
          <w:kern w:val="2"/>
          <w:sz w:val="24"/>
          <w:szCs w:val="24"/>
          <w:lang w:val="en-US" w:eastAsia="zh-CN"/>
        </w:rPr>
        <w:t xml:space="preserve">, Wang YL, </w:t>
      </w:r>
      <w:proofErr w:type="spellStart"/>
      <w:r w:rsidRPr="009642B9">
        <w:rPr>
          <w:rFonts w:ascii="Book Antiqua" w:hAnsi="Book Antiqua" w:cs="Times New Roman"/>
          <w:kern w:val="2"/>
          <w:sz w:val="24"/>
          <w:szCs w:val="24"/>
          <w:lang w:val="en-US" w:eastAsia="zh-CN"/>
        </w:rPr>
        <w:t>Xie</w:t>
      </w:r>
      <w:proofErr w:type="spellEnd"/>
      <w:r w:rsidRPr="009642B9">
        <w:rPr>
          <w:rFonts w:ascii="Book Antiqua" w:hAnsi="Book Antiqua" w:cs="Times New Roman"/>
          <w:kern w:val="2"/>
          <w:sz w:val="24"/>
          <w:szCs w:val="24"/>
          <w:lang w:val="en-US" w:eastAsia="zh-CN"/>
        </w:rPr>
        <w:t xml:space="preserve"> C, Sang Y, Li TJ, Zhang M, Wang R, Zhang Q, Zheng L, Zhuang SM. Identification of a novel TGF-β-miR-122-fibronectin 1/serum response factor signaling cascade and its implication in hepatic fibrogenesis. </w:t>
      </w:r>
      <w:proofErr w:type="spellStart"/>
      <w:r w:rsidRPr="009642B9">
        <w:rPr>
          <w:rFonts w:ascii="Book Antiqua" w:hAnsi="Book Antiqua" w:cs="Times New Roman"/>
          <w:i/>
          <w:kern w:val="2"/>
          <w:sz w:val="24"/>
          <w:szCs w:val="24"/>
          <w:lang w:val="en-US" w:eastAsia="zh-CN"/>
        </w:rPr>
        <w:lastRenderedPageBreak/>
        <w:t>Oncotarget</w:t>
      </w:r>
      <w:proofErr w:type="spellEnd"/>
      <w:r w:rsidRPr="009642B9">
        <w:rPr>
          <w:rFonts w:ascii="Book Antiqua" w:hAnsi="Book Antiqua" w:cs="Times New Roman"/>
          <w:kern w:val="2"/>
          <w:sz w:val="24"/>
          <w:szCs w:val="24"/>
          <w:lang w:val="en-US" w:eastAsia="zh-CN"/>
        </w:rPr>
        <w:t xml:space="preserve"> 2015; </w:t>
      </w:r>
      <w:r w:rsidRPr="009642B9">
        <w:rPr>
          <w:rFonts w:ascii="Book Antiqua" w:hAnsi="Book Antiqua" w:cs="Times New Roman"/>
          <w:b/>
          <w:kern w:val="2"/>
          <w:sz w:val="24"/>
          <w:szCs w:val="24"/>
          <w:lang w:val="en-US" w:eastAsia="zh-CN"/>
        </w:rPr>
        <w:t>6</w:t>
      </w:r>
      <w:r w:rsidRPr="009642B9">
        <w:rPr>
          <w:rFonts w:ascii="Book Antiqua" w:hAnsi="Book Antiqua" w:cs="Times New Roman"/>
          <w:kern w:val="2"/>
          <w:sz w:val="24"/>
          <w:szCs w:val="24"/>
          <w:lang w:val="en-US" w:eastAsia="zh-CN"/>
        </w:rPr>
        <w:t>: 12224-12233 [PMID: 25909171 DOI: 10.18632/oncotarget.3652]</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106 </w:t>
      </w:r>
      <w:r w:rsidRPr="009642B9">
        <w:rPr>
          <w:rFonts w:ascii="Book Antiqua" w:hAnsi="Book Antiqua" w:cs="Times New Roman"/>
          <w:b/>
          <w:kern w:val="2"/>
          <w:sz w:val="24"/>
          <w:szCs w:val="24"/>
          <w:lang w:val="en-US" w:eastAsia="zh-CN"/>
        </w:rPr>
        <w:t>Qu Y</w:t>
      </w:r>
      <w:r w:rsidRPr="009642B9">
        <w:rPr>
          <w:rFonts w:ascii="Book Antiqua" w:hAnsi="Book Antiqua" w:cs="Times New Roman"/>
          <w:kern w:val="2"/>
          <w:sz w:val="24"/>
          <w:szCs w:val="24"/>
          <w:lang w:val="en-US" w:eastAsia="zh-CN"/>
        </w:rPr>
        <w:t xml:space="preserve">, Zhang Q, </w:t>
      </w:r>
      <w:proofErr w:type="spellStart"/>
      <w:r w:rsidRPr="009642B9">
        <w:rPr>
          <w:rFonts w:ascii="Book Antiqua" w:hAnsi="Book Antiqua" w:cs="Times New Roman"/>
          <w:kern w:val="2"/>
          <w:sz w:val="24"/>
          <w:szCs w:val="24"/>
          <w:lang w:val="en-US" w:eastAsia="zh-CN"/>
        </w:rPr>
        <w:t>Cai</w:t>
      </w:r>
      <w:proofErr w:type="spellEnd"/>
      <w:r w:rsidRPr="009642B9">
        <w:rPr>
          <w:rFonts w:ascii="Book Antiqua" w:hAnsi="Book Antiqua" w:cs="Times New Roman"/>
          <w:kern w:val="2"/>
          <w:sz w:val="24"/>
          <w:szCs w:val="24"/>
          <w:lang w:val="en-US" w:eastAsia="zh-CN"/>
        </w:rPr>
        <w:t xml:space="preserve"> X, Li F, Ma Z, Xu M, Lu L. Exosomes derived from miR-181-5p-modified adipose-derived mesenchymal stem cells prevent liver fibrosis via autophagy activation. </w:t>
      </w:r>
      <w:r w:rsidRPr="009642B9">
        <w:rPr>
          <w:rFonts w:ascii="Book Antiqua" w:hAnsi="Book Antiqua" w:cs="Times New Roman"/>
          <w:i/>
          <w:kern w:val="2"/>
          <w:sz w:val="24"/>
          <w:szCs w:val="24"/>
          <w:lang w:val="en-US" w:eastAsia="zh-CN"/>
        </w:rPr>
        <w:t xml:space="preserve">J Cell </w:t>
      </w:r>
      <w:proofErr w:type="spellStart"/>
      <w:r w:rsidRPr="009642B9">
        <w:rPr>
          <w:rFonts w:ascii="Book Antiqua" w:hAnsi="Book Antiqua" w:cs="Times New Roman"/>
          <w:i/>
          <w:kern w:val="2"/>
          <w:sz w:val="24"/>
          <w:szCs w:val="24"/>
          <w:lang w:val="en-US" w:eastAsia="zh-CN"/>
        </w:rPr>
        <w:t>Mol</w:t>
      </w:r>
      <w:proofErr w:type="spellEnd"/>
      <w:r w:rsidRPr="009642B9">
        <w:rPr>
          <w:rFonts w:ascii="Book Antiqua" w:hAnsi="Book Antiqua" w:cs="Times New Roman"/>
          <w:i/>
          <w:kern w:val="2"/>
          <w:sz w:val="24"/>
          <w:szCs w:val="24"/>
          <w:lang w:val="en-US" w:eastAsia="zh-CN"/>
        </w:rPr>
        <w:t xml:space="preserve"> Med</w:t>
      </w:r>
      <w:r w:rsidRPr="009642B9">
        <w:rPr>
          <w:rFonts w:ascii="Book Antiqua" w:hAnsi="Book Antiqua" w:cs="Times New Roman"/>
          <w:kern w:val="2"/>
          <w:sz w:val="24"/>
          <w:szCs w:val="24"/>
          <w:lang w:val="en-US" w:eastAsia="zh-CN"/>
        </w:rPr>
        <w:t xml:space="preserve"> 2017; </w:t>
      </w:r>
      <w:r w:rsidRPr="009642B9">
        <w:rPr>
          <w:rFonts w:ascii="Book Antiqua" w:hAnsi="Book Antiqua" w:cs="Times New Roman"/>
          <w:b/>
          <w:kern w:val="2"/>
          <w:sz w:val="24"/>
          <w:szCs w:val="24"/>
          <w:lang w:val="en-US" w:eastAsia="zh-CN"/>
        </w:rPr>
        <w:t>21</w:t>
      </w:r>
      <w:r w:rsidRPr="009642B9">
        <w:rPr>
          <w:rFonts w:ascii="Book Antiqua" w:hAnsi="Book Antiqua" w:cs="Times New Roman"/>
          <w:kern w:val="2"/>
          <w:sz w:val="24"/>
          <w:szCs w:val="24"/>
          <w:lang w:val="en-US" w:eastAsia="zh-CN"/>
        </w:rPr>
        <w:t>: 2491-2502 [PMID: 28382720 DOI: 10.1111/jcmm.13170]</w:t>
      </w:r>
    </w:p>
    <w:p w:rsidR="009642B9" w:rsidRPr="009642B9" w:rsidRDefault="009642B9" w:rsidP="009642B9">
      <w:pPr>
        <w:widowControl w:val="0"/>
        <w:adjustRightInd w:val="0"/>
        <w:snapToGrid w:val="0"/>
        <w:spacing w:after="0" w:line="360" w:lineRule="auto"/>
        <w:jc w:val="both"/>
        <w:rPr>
          <w:rFonts w:ascii="Book Antiqua" w:hAnsi="Book Antiqua" w:cs="Times New Roman"/>
          <w:kern w:val="2"/>
          <w:sz w:val="24"/>
          <w:szCs w:val="24"/>
          <w:lang w:val="en-US" w:eastAsia="zh-CN"/>
        </w:rPr>
      </w:pPr>
      <w:r w:rsidRPr="009642B9">
        <w:rPr>
          <w:rFonts w:ascii="Book Antiqua" w:hAnsi="Book Antiqua" w:cs="Times New Roman"/>
          <w:kern w:val="2"/>
          <w:sz w:val="24"/>
          <w:szCs w:val="24"/>
          <w:lang w:val="en-US" w:eastAsia="zh-CN"/>
        </w:rPr>
        <w:t xml:space="preserve">107 </w:t>
      </w:r>
      <w:r w:rsidRPr="009642B9">
        <w:rPr>
          <w:rFonts w:ascii="Book Antiqua" w:hAnsi="Book Antiqua" w:cs="Times New Roman"/>
          <w:b/>
          <w:kern w:val="2"/>
          <w:sz w:val="24"/>
          <w:szCs w:val="24"/>
          <w:lang w:val="en-US" w:eastAsia="zh-CN"/>
        </w:rPr>
        <w:t>Chen L</w:t>
      </w:r>
      <w:r w:rsidRPr="009642B9">
        <w:rPr>
          <w:rFonts w:ascii="Book Antiqua" w:hAnsi="Book Antiqua" w:cs="Times New Roman"/>
          <w:kern w:val="2"/>
          <w:sz w:val="24"/>
          <w:szCs w:val="24"/>
          <w:lang w:val="en-US" w:eastAsia="zh-CN"/>
        </w:rPr>
        <w:t xml:space="preserve">, Lu FB, Chen DZ, Wu JL, Hu ED, Xu LM, Zheng MH, Li H, Huang Y, </w:t>
      </w:r>
      <w:proofErr w:type="spellStart"/>
      <w:r w:rsidRPr="009642B9">
        <w:rPr>
          <w:rFonts w:ascii="Book Antiqua" w:hAnsi="Book Antiqua" w:cs="Times New Roman"/>
          <w:kern w:val="2"/>
          <w:sz w:val="24"/>
          <w:szCs w:val="24"/>
          <w:lang w:val="en-US" w:eastAsia="zh-CN"/>
        </w:rPr>
        <w:t>Jin</w:t>
      </w:r>
      <w:proofErr w:type="spellEnd"/>
      <w:r w:rsidRPr="009642B9">
        <w:rPr>
          <w:rFonts w:ascii="Book Antiqua" w:hAnsi="Book Antiqua" w:cs="Times New Roman"/>
          <w:kern w:val="2"/>
          <w:sz w:val="24"/>
          <w:szCs w:val="24"/>
          <w:lang w:val="en-US" w:eastAsia="zh-CN"/>
        </w:rPr>
        <w:t xml:space="preserve"> XY, Gong YW, Lin Z, Wang XD, Chen YP. BMSCs-derived miR-223-containing exosomes contribute to liver protection in experimental autoimmune hepatitis. </w:t>
      </w:r>
      <w:proofErr w:type="spellStart"/>
      <w:r w:rsidRPr="009642B9">
        <w:rPr>
          <w:rFonts w:ascii="Book Antiqua" w:hAnsi="Book Antiqua" w:cs="Times New Roman"/>
          <w:i/>
          <w:kern w:val="2"/>
          <w:sz w:val="24"/>
          <w:szCs w:val="24"/>
          <w:lang w:val="en-US" w:eastAsia="zh-CN"/>
        </w:rPr>
        <w:t>Mol</w:t>
      </w:r>
      <w:proofErr w:type="spellEnd"/>
      <w:r w:rsidRPr="009642B9">
        <w:rPr>
          <w:rFonts w:ascii="Book Antiqua" w:hAnsi="Book Antiqua" w:cs="Times New Roman"/>
          <w:i/>
          <w:kern w:val="2"/>
          <w:sz w:val="24"/>
          <w:szCs w:val="24"/>
          <w:lang w:val="en-US" w:eastAsia="zh-CN"/>
        </w:rPr>
        <w:t xml:space="preserve"> </w:t>
      </w:r>
      <w:proofErr w:type="spellStart"/>
      <w:r w:rsidRPr="009642B9">
        <w:rPr>
          <w:rFonts w:ascii="Book Antiqua" w:hAnsi="Book Antiqua" w:cs="Times New Roman"/>
          <w:i/>
          <w:kern w:val="2"/>
          <w:sz w:val="24"/>
          <w:szCs w:val="24"/>
          <w:lang w:val="en-US" w:eastAsia="zh-CN"/>
        </w:rPr>
        <w:t>Immunol</w:t>
      </w:r>
      <w:proofErr w:type="spellEnd"/>
      <w:r w:rsidRPr="009642B9">
        <w:rPr>
          <w:rFonts w:ascii="Book Antiqua" w:hAnsi="Book Antiqua" w:cs="Times New Roman"/>
          <w:kern w:val="2"/>
          <w:sz w:val="24"/>
          <w:szCs w:val="24"/>
          <w:lang w:val="en-US" w:eastAsia="zh-CN"/>
        </w:rPr>
        <w:t xml:space="preserve"> 2018; </w:t>
      </w:r>
      <w:r w:rsidRPr="009642B9">
        <w:rPr>
          <w:rFonts w:ascii="Book Antiqua" w:hAnsi="Book Antiqua" w:cs="Times New Roman"/>
          <w:b/>
          <w:kern w:val="2"/>
          <w:sz w:val="24"/>
          <w:szCs w:val="24"/>
          <w:lang w:val="en-US" w:eastAsia="zh-CN"/>
        </w:rPr>
        <w:t>93</w:t>
      </w:r>
      <w:r w:rsidRPr="009642B9">
        <w:rPr>
          <w:rFonts w:ascii="Book Antiqua" w:hAnsi="Book Antiqua" w:cs="Times New Roman"/>
          <w:kern w:val="2"/>
          <w:sz w:val="24"/>
          <w:szCs w:val="24"/>
          <w:lang w:val="en-US" w:eastAsia="zh-CN"/>
        </w:rPr>
        <w:t>: 38-46 [PMID: 29145157 DOI: 10.1016/j.molimm.2017.11.008]</w:t>
      </w:r>
    </w:p>
    <w:p w:rsidR="009642B9" w:rsidRDefault="009642B9" w:rsidP="00705810">
      <w:pPr>
        <w:adjustRightInd w:val="0"/>
        <w:snapToGrid w:val="0"/>
        <w:spacing w:after="0" w:line="360" w:lineRule="auto"/>
        <w:jc w:val="both"/>
        <w:rPr>
          <w:rFonts w:ascii="Book Antiqua" w:eastAsiaTheme="minorEastAsia" w:hAnsi="Book Antiqua" w:cs="Times New Roman"/>
          <w:b/>
          <w:bCs/>
          <w:sz w:val="24"/>
          <w:szCs w:val="24"/>
          <w:lang w:val="en-US" w:eastAsia="zh-CN"/>
        </w:rPr>
      </w:pPr>
    </w:p>
    <w:p w:rsidR="009642B9" w:rsidRPr="009642B9" w:rsidRDefault="009642B9" w:rsidP="009642B9">
      <w:pPr>
        <w:widowControl w:val="0"/>
        <w:wordWrap w:val="0"/>
        <w:adjustRightInd w:val="0"/>
        <w:snapToGrid w:val="0"/>
        <w:spacing w:after="0" w:line="360" w:lineRule="auto"/>
        <w:ind w:left="361" w:hangingChars="150" w:hanging="361"/>
        <w:jc w:val="right"/>
        <w:rPr>
          <w:rFonts w:ascii="Book Antiqua" w:hAnsi="Book Antiqua" w:cs="Times New Roman"/>
          <w:color w:val="000000"/>
          <w:kern w:val="2"/>
          <w:sz w:val="24"/>
          <w:lang w:val="en-US" w:eastAsia="zh-CN"/>
        </w:rPr>
      </w:pPr>
      <w:bookmarkStart w:id="72" w:name="OLE_LINK13"/>
      <w:bookmarkStart w:id="73" w:name="OLE_LINK14"/>
      <w:r w:rsidRPr="009642B9">
        <w:rPr>
          <w:rFonts w:ascii="Book Antiqua" w:hAnsi="Book Antiqua" w:cs="Times New Roman"/>
          <w:b/>
          <w:bCs/>
          <w:color w:val="000000"/>
          <w:kern w:val="2"/>
          <w:sz w:val="24"/>
          <w:lang w:val="en-US" w:eastAsia="zh-CN"/>
        </w:rPr>
        <w:t>P-Reviewer:</w:t>
      </w:r>
      <w:r w:rsidRPr="009642B9">
        <w:rPr>
          <w:rFonts w:ascii="Book Antiqua" w:hAnsi="Book Antiqua" w:cs="Times New Roman" w:hint="eastAsia"/>
          <w:bCs/>
          <w:color w:val="000000"/>
          <w:kern w:val="2"/>
          <w:sz w:val="24"/>
          <w:lang w:val="en-US" w:eastAsia="zh-CN"/>
        </w:rPr>
        <w:t xml:space="preserve"> </w:t>
      </w:r>
      <w:proofErr w:type="spellStart"/>
      <w:r w:rsidRPr="009642B9">
        <w:rPr>
          <w:rFonts w:ascii="Book Antiqua" w:hAnsi="Book Antiqua" w:cs="Times New Roman"/>
          <w:bCs/>
          <w:color w:val="000000"/>
          <w:kern w:val="2"/>
          <w:sz w:val="24"/>
          <w:lang w:val="en-US" w:eastAsia="zh-CN"/>
        </w:rPr>
        <w:t>Musumeci</w:t>
      </w:r>
      <w:proofErr w:type="spellEnd"/>
      <w:r w:rsidRPr="009642B9">
        <w:rPr>
          <w:rFonts w:ascii="Book Antiqua" w:hAnsi="Book Antiqua" w:cs="Times New Roman"/>
          <w:bCs/>
          <w:color w:val="000000"/>
          <w:kern w:val="2"/>
          <w:sz w:val="24"/>
          <w:lang w:val="en-US" w:eastAsia="zh-CN"/>
        </w:rPr>
        <w:t xml:space="preserve"> G</w:t>
      </w:r>
      <w:r>
        <w:rPr>
          <w:rFonts w:ascii="Book Antiqua" w:hAnsi="Book Antiqua" w:cs="Times New Roman" w:hint="eastAsia"/>
          <w:bCs/>
          <w:color w:val="000000"/>
          <w:kern w:val="2"/>
          <w:sz w:val="24"/>
          <w:lang w:val="en-US" w:eastAsia="zh-CN"/>
        </w:rPr>
        <w:t xml:space="preserve">, </w:t>
      </w:r>
      <w:proofErr w:type="spellStart"/>
      <w:r w:rsidRPr="009642B9">
        <w:rPr>
          <w:rFonts w:ascii="Book Antiqua" w:hAnsi="Book Antiqua" w:cs="Times New Roman"/>
          <w:bCs/>
          <w:color w:val="000000"/>
          <w:kern w:val="2"/>
          <w:sz w:val="24"/>
          <w:lang w:val="en-US" w:eastAsia="zh-CN"/>
        </w:rPr>
        <w:t>Miloso</w:t>
      </w:r>
      <w:proofErr w:type="spellEnd"/>
      <w:r>
        <w:rPr>
          <w:rFonts w:ascii="Book Antiqua" w:hAnsi="Book Antiqua" w:cs="Times New Roman" w:hint="eastAsia"/>
          <w:bCs/>
          <w:color w:val="000000"/>
          <w:kern w:val="2"/>
          <w:sz w:val="24"/>
          <w:lang w:val="en-US" w:eastAsia="zh-CN"/>
        </w:rPr>
        <w:t xml:space="preserve"> </w:t>
      </w:r>
      <w:r w:rsidRPr="009642B9">
        <w:rPr>
          <w:rFonts w:ascii="Book Antiqua" w:hAnsi="Book Antiqua" w:cs="Times New Roman"/>
          <w:bCs/>
          <w:color w:val="000000"/>
          <w:kern w:val="2"/>
          <w:sz w:val="24"/>
          <w:lang w:val="en-US" w:eastAsia="zh-CN"/>
        </w:rPr>
        <w:t>M</w:t>
      </w:r>
      <w:r>
        <w:rPr>
          <w:rFonts w:ascii="Book Antiqua" w:hAnsi="Book Antiqua" w:cs="Times New Roman" w:hint="eastAsia"/>
          <w:bCs/>
          <w:color w:val="000000"/>
          <w:kern w:val="2"/>
          <w:sz w:val="24"/>
          <w:lang w:val="en-US" w:eastAsia="zh-CN"/>
        </w:rPr>
        <w:t>,</w:t>
      </w:r>
      <w:r w:rsidRPr="009642B9">
        <w:t xml:space="preserve"> </w:t>
      </w:r>
      <w:proofErr w:type="spellStart"/>
      <w:proofErr w:type="gramStart"/>
      <w:r w:rsidRPr="009642B9">
        <w:rPr>
          <w:rFonts w:ascii="Book Antiqua" w:hAnsi="Book Antiqua" w:cs="Times New Roman"/>
          <w:bCs/>
          <w:color w:val="000000"/>
          <w:kern w:val="2"/>
          <w:sz w:val="24"/>
          <w:lang w:val="en-US" w:eastAsia="zh-CN"/>
        </w:rPr>
        <w:t>Scarfì</w:t>
      </w:r>
      <w:proofErr w:type="spellEnd"/>
      <w:proofErr w:type="gramEnd"/>
      <w:r>
        <w:rPr>
          <w:rFonts w:ascii="Book Antiqua" w:hAnsi="Book Antiqua" w:cs="Times New Roman" w:hint="eastAsia"/>
          <w:bCs/>
          <w:color w:val="000000"/>
          <w:kern w:val="2"/>
          <w:sz w:val="24"/>
          <w:lang w:val="en-US" w:eastAsia="zh-CN"/>
        </w:rPr>
        <w:t xml:space="preserve"> </w:t>
      </w:r>
      <w:r w:rsidRPr="009642B9">
        <w:rPr>
          <w:rFonts w:ascii="Book Antiqua" w:hAnsi="Book Antiqua" w:cs="Times New Roman"/>
          <w:bCs/>
          <w:color w:val="000000"/>
          <w:kern w:val="2"/>
          <w:sz w:val="24"/>
          <w:lang w:val="en-US" w:eastAsia="zh-CN"/>
        </w:rPr>
        <w:t>S</w:t>
      </w:r>
      <w:r>
        <w:rPr>
          <w:rFonts w:ascii="Book Antiqua" w:hAnsi="Book Antiqua" w:cs="Times New Roman" w:hint="eastAsia"/>
          <w:bCs/>
          <w:color w:val="000000"/>
          <w:kern w:val="2"/>
          <w:sz w:val="24"/>
          <w:lang w:val="en-US" w:eastAsia="zh-CN"/>
        </w:rPr>
        <w:t xml:space="preserve"> </w:t>
      </w:r>
      <w:r w:rsidRPr="009642B9">
        <w:rPr>
          <w:rFonts w:ascii="Book Antiqua" w:hAnsi="Book Antiqua" w:cs="Times New Roman"/>
          <w:b/>
          <w:bCs/>
          <w:color w:val="000000"/>
          <w:kern w:val="2"/>
          <w:sz w:val="24"/>
          <w:lang w:val="en-US" w:eastAsia="zh-CN"/>
        </w:rPr>
        <w:t>S-Editor:</w:t>
      </w:r>
      <w:r>
        <w:rPr>
          <w:rFonts w:ascii="Book Antiqua" w:hAnsi="Book Antiqua" w:cs="Times New Roman" w:hint="eastAsia"/>
          <w:b/>
          <w:bCs/>
          <w:color w:val="000000"/>
          <w:kern w:val="2"/>
          <w:sz w:val="24"/>
          <w:lang w:val="en-US" w:eastAsia="zh-CN"/>
        </w:rPr>
        <w:t xml:space="preserve"> </w:t>
      </w:r>
      <w:r w:rsidRPr="009642B9">
        <w:rPr>
          <w:rFonts w:ascii="Book Antiqua" w:hAnsi="Book Antiqua" w:cs="Times New Roman" w:hint="eastAsia"/>
          <w:bCs/>
          <w:color w:val="000000"/>
          <w:kern w:val="2"/>
          <w:sz w:val="24"/>
          <w:lang w:val="en-US" w:eastAsia="zh-CN"/>
        </w:rPr>
        <w:t>Wang XJ</w:t>
      </w:r>
    </w:p>
    <w:p w:rsidR="009642B9" w:rsidRPr="009642B9" w:rsidRDefault="009642B9" w:rsidP="009642B9">
      <w:pPr>
        <w:widowControl w:val="0"/>
        <w:adjustRightInd w:val="0"/>
        <w:snapToGrid w:val="0"/>
        <w:spacing w:after="0" w:line="360" w:lineRule="auto"/>
        <w:ind w:left="361" w:hangingChars="150" w:hanging="361"/>
        <w:jc w:val="right"/>
        <w:rPr>
          <w:rFonts w:ascii="Book Antiqua" w:hAnsi="Book Antiqua" w:cs="Times New Roman"/>
          <w:b/>
          <w:bCs/>
          <w:color w:val="000000"/>
          <w:kern w:val="2"/>
          <w:sz w:val="24"/>
          <w:lang w:val="en-US" w:eastAsia="zh-CN"/>
        </w:rPr>
      </w:pPr>
      <w:r w:rsidRPr="009642B9">
        <w:rPr>
          <w:rFonts w:ascii="Book Antiqua" w:hAnsi="Book Antiqua" w:cs="Times New Roman"/>
          <w:b/>
          <w:bCs/>
          <w:color w:val="000000"/>
          <w:kern w:val="2"/>
          <w:sz w:val="24"/>
          <w:lang w:val="en-US" w:eastAsia="zh-CN"/>
        </w:rPr>
        <w:t>L-Editor:</w:t>
      </w:r>
      <w:r w:rsidRPr="009642B9">
        <w:rPr>
          <w:rFonts w:ascii="Book Antiqua" w:hAnsi="Book Antiqua" w:cs="Times New Roman"/>
          <w:color w:val="000000"/>
          <w:kern w:val="2"/>
          <w:sz w:val="24"/>
          <w:lang w:val="en-US" w:eastAsia="zh-CN"/>
        </w:rPr>
        <w:t xml:space="preserve"> </w:t>
      </w:r>
      <w:r w:rsidRPr="009642B9">
        <w:rPr>
          <w:rFonts w:ascii="Book Antiqua" w:hAnsi="Book Antiqua" w:cs="Times New Roman"/>
          <w:b/>
          <w:bCs/>
          <w:color w:val="000000"/>
          <w:kern w:val="2"/>
          <w:sz w:val="24"/>
          <w:lang w:val="en-US" w:eastAsia="zh-CN"/>
        </w:rPr>
        <w:t>E-Editor:</w:t>
      </w:r>
    </w:p>
    <w:p w:rsidR="009642B9" w:rsidRPr="009642B9" w:rsidRDefault="009642B9" w:rsidP="009642B9">
      <w:pPr>
        <w:widowControl w:val="0"/>
        <w:adjustRightInd w:val="0"/>
        <w:snapToGrid w:val="0"/>
        <w:spacing w:after="0" w:line="360" w:lineRule="auto"/>
        <w:ind w:left="360" w:hangingChars="150" w:hanging="360"/>
        <w:jc w:val="right"/>
        <w:rPr>
          <w:rFonts w:ascii="Book Antiqua" w:hAnsi="Book Antiqua" w:cs="Times New Roman"/>
          <w:color w:val="000000"/>
          <w:kern w:val="2"/>
          <w:sz w:val="24"/>
          <w:lang w:val="en-US" w:eastAsia="zh-CN"/>
        </w:rPr>
      </w:pPr>
    </w:p>
    <w:p w:rsidR="009642B9" w:rsidRPr="009642B9" w:rsidRDefault="009642B9" w:rsidP="009642B9">
      <w:pPr>
        <w:adjustRightInd w:val="0"/>
        <w:snapToGrid w:val="0"/>
        <w:spacing w:after="0" w:line="360" w:lineRule="auto"/>
        <w:jc w:val="both"/>
        <w:rPr>
          <w:rFonts w:ascii="Book Antiqua" w:eastAsia="MS Mincho" w:hAnsi="Book Antiqua" w:cs="Times New Roman"/>
          <w:sz w:val="24"/>
          <w:szCs w:val="24"/>
          <w:lang w:val="en-US" w:eastAsia="zh-CN"/>
        </w:rPr>
      </w:pPr>
      <w:r w:rsidRPr="009642B9">
        <w:rPr>
          <w:rFonts w:ascii="Book Antiqua" w:eastAsia="MS Mincho" w:hAnsi="Book Antiqua" w:cs="Times New Roman"/>
          <w:b/>
          <w:sz w:val="24"/>
          <w:szCs w:val="24"/>
          <w:lang w:val="en-US" w:eastAsia="zh-CN"/>
        </w:rPr>
        <w:t>Specialty type:</w:t>
      </w:r>
      <w:r w:rsidRPr="009642B9">
        <w:rPr>
          <w:rFonts w:ascii="Book Antiqua" w:eastAsia="MS Mincho" w:hAnsi="Book Antiqua" w:cs="Times New Roman"/>
          <w:sz w:val="24"/>
          <w:szCs w:val="24"/>
          <w:lang w:val="en-US" w:eastAsia="zh-CN"/>
        </w:rPr>
        <w:t xml:space="preserve"> Gastroenterology and hepatology</w:t>
      </w:r>
    </w:p>
    <w:p w:rsidR="009642B9" w:rsidRPr="009642B9" w:rsidRDefault="009642B9" w:rsidP="009642B9">
      <w:pPr>
        <w:adjustRightInd w:val="0"/>
        <w:snapToGrid w:val="0"/>
        <w:spacing w:after="0" w:line="360" w:lineRule="auto"/>
        <w:jc w:val="both"/>
        <w:rPr>
          <w:rFonts w:ascii="Book Antiqua" w:eastAsiaTheme="minorEastAsia" w:hAnsi="Book Antiqua" w:cs="Times New Roman"/>
          <w:sz w:val="24"/>
          <w:szCs w:val="24"/>
          <w:lang w:val="en-US" w:eastAsia="zh-CN"/>
        </w:rPr>
      </w:pPr>
      <w:r w:rsidRPr="009642B9">
        <w:rPr>
          <w:rFonts w:ascii="Book Antiqua" w:eastAsia="MS Mincho" w:hAnsi="Book Antiqua" w:cs="Times New Roman"/>
          <w:b/>
          <w:sz w:val="24"/>
          <w:szCs w:val="24"/>
          <w:lang w:val="en-US" w:eastAsia="zh-CN"/>
        </w:rPr>
        <w:t>Country of origin:</w:t>
      </w:r>
      <w:r>
        <w:rPr>
          <w:rFonts w:ascii="Book Antiqua" w:eastAsiaTheme="minorEastAsia" w:hAnsi="Book Antiqua" w:cs="Times New Roman" w:hint="eastAsia"/>
          <w:b/>
          <w:sz w:val="24"/>
          <w:szCs w:val="24"/>
          <w:lang w:val="en-US" w:eastAsia="zh-CN"/>
        </w:rPr>
        <w:t xml:space="preserve"> </w:t>
      </w:r>
      <w:r w:rsidRPr="009642B9">
        <w:rPr>
          <w:rFonts w:ascii="Book Antiqua" w:eastAsiaTheme="minorEastAsia" w:hAnsi="Book Antiqua" w:cs="Times New Roman"/>
          <w:sz w:val="24"/>
          <w:szCs w:val="24"/>
          <w:lang w:val="en-US" w:eastAsia="zh-CN"/>
        </w:rPr>
        <w:t>Argentina</w:t>
      </w:r>
    </w:p>
    <w:p w:rsidR="009642B9" w:rsidRPr="009642B9" w:rsidRDefault="009642B9" w:rsidP="009642B9">
      <w:pPr>
        <w:adjustRightInd w:val="0"/>
        <w:snapToGrid w:val="0"/>
        <w:spacing w:after="0" w:line="360" w:lineRule="auto"/>
        <w:jc w:val="both"/>
        <w:rPr>
          <w:rFonts w:ascii="Book Antiqua" w:eastAsia="MS Mincho" w:hAnsi="Book Antiqua" w:cs="Times New Roman"/>
          <w:b/>
          <w:sz w:val="24"/>
          <w:szCs w:val="24"/>
          <w:lang w:val="en-US" w:eastAsia="zh-CN"/>
        </w:rPr>
      </w:pPr>
      <w:r w:rsidRPr="009642B9">
        <w:rPr>
          <w:rFonts w:ascii="Book Antiqua" w:eastAsia="MS Mincho" w:hAnsi="Book Antiqua" w:cs="Times New Roman"/>
          <w:b/>
          <w:sz w:val="24"/>
          <w:szCs w:val="24"/>
          <w:lang w:val="en-US" w:eastAsia="zh-CN"/>
        </w:rPr>
        <w:t>Peer-review report classification</w:t>
      </w:r>
    </w:p>
    <w:p w:rsidR="009642B9" w:rsidRPr="009642B9" w:rsidRDefault="009642B9" w:rsidP="009642B9">
      <w:pPr>
        <w:adjustRightInd w:val="0"/>
        <w:snapToGrid w:val="0"/>
        <w:spacing w:after="0" w:line="360" w:lineRule="auto"/>
        <w:jc w:val="both"/>
        <w:rPr>
          <w:rFonts w:ascii="Book Antiqua" w:eastAsiaTheme="minorEastAsia" w:hAnsi="Book Antiqua" w:cs="Times New Roman"/>
          <w:sz w:val="24"/>
          <w:szCs w:val="24"/>
          <w:lang w:val="en-US" w:eastAsia="zh-CN"/>
        </w:rPr>
      </w:pPr>
      <w:r w:rsidRPr="009642B9">
        <w:rPr>
          <w:rFonts w:ascii="Book Antiqua" w:eastAsia="MS Mincho" w:hAnsi="Book Antiqua" w:cs="Times New Roman"/>
          <w:sz w:val="24"/>
          <w:szCs w:val="24"/>
          <w:lang w:val="en-US" w:eastAsia="zh-CN"/>
        </w:rPr>
        <w:t xml:space="preserve">Grade </w:t>
      </w:r>
      <w:proofErr w:type="gramStart"/>
      <w:r w:rsidRPr="009642B9">
        <w:rPr>
          <w:rFonts w:ascii="Book Antiqua" w:eastAsia="MS Mincho" w:hAnsi="Book Antiqua" w:cs="Times New Roman"/>
          <w:sz w:val="24"/>
          <w:szCs w:val="24"/>
          <w:lang w:val="en-US" w:eastAsia="zh-CN"/>
        </w:rPr>
        <w:t>A</w:t>
      </w:r>
      <w:proofErr w:type="gramEnd"/>
      <w:r w:rsidRPr="009642B9">
        <w:rPr>
          <w:rFonts w:ascii="Book Antiqua" w:eastAsia="MS Mincho" w:hAnsi="Book Antiqua" w:cs="Times New Roman"/>
          <w:sz w:val="24"/>
          <w:szCs w:val="24"/>
          <w:lang w:val="en-US" w:eastAsia="zh-CN"/>
        </w:rPr>
        <w:t xml:space="preserve"> (Excellent): </w:t>
      </w:r>
      <w:r>
        <w:rPr>
          <w:rFonts w:ascii="Book Antiqua" w:eastAsiaTheme="minorEastAsia" w:hAnsi="Book Antiqua" w:cs="Times New Roman" w:hint="eastAsia"/>
          <w:sz w:val="24"/>
          <w:szCs w:val="24"/>
          <w:lang w:val="en-US" w:eastAsia="zh-CN"/>
        </w:rPr>
        <w:t>A</w:t>
      </w:r>
    </w:p>
    <w:p w:rsidR="009642B9" w:rsidRPr="009642B9" w:rsidRDefault="009642B9" w:rsidP="009642B9">
      <w:pPr>
        <w:adjustRightInd w:val="0"/>
        <w:snapToGrid w:val="0"/>
        <w:spacing w:after="0" w:line="360" w:lineRule="auto"/>
        <w:jc w:val="both"/>
        <w:rPr>
          <w:rFonts w:ascii="Book Antiqua" w:hAnsi="Book Antiqua" w:cs="Times New Roman"/>
          <w:sz w:val="24"/>
          <w:szCs w:val="24"/>
          <w:lang w:val="en-US" w:eastAsia="zh-CN"/>
        </w:rPr>
      </w:pPr>
      <w:r w:rsidRPr="009642B9">
        <w:rPr>
          <w:rFonts w:ascii="Book Antiqua" w:eastAsia="MS Mincho" w:hAnsi="Book Antiqua" w:cs="Times New Roman"/>
          <w:sz w:val="24"/>
          <w:szCs w:val="24"/>
          <w:lang w:val="en-US" w:eastAsia="zh-CN"/>
        </w:rPr>
        <w:t>Grade B (Very good):</w:t>
      </w:r>
      <w:r w:rsidRPr="009642B9">
        <w:rPr>
          <w:rFonts w:ascii="Book Antiqua" w:hAnsi="Book Antiqua" w:cs="Times New Roman" w:hint="eastAsia"/>
          <w:sz w:val="24"/>
          <w:szCs w:val="24"/>
          <w:lang w:val="en-US" w:eastAsia="zh-CN"/>
        </w:rPr>
        <w:t xml:space="preserve"> </w:t>
      </w:r>
      <w:r>
        <w:rPr>
          <w:rFonts w:ascii="Book Antiqua" w:hAnsi="Book Antiqua" w:cs="Times New Roman" w:hint="eastAsia"/>
          <w:sz w:val="24"/>
          <w:szCs w:val="24"/>
          <w:lang w:val="en-US" w:eastAsia="zh-CN"/>
        </w:rPr>
        <w:t>B</w:t>
      </w:r>
    </w:p>
    <w:p w:rsidR="009642B9" w:rsidRPr="009642B9" w:rsidRDefault="009642B9" w:rsidP="009642B9">
      <w:pPr>
        <w:adjustRightInd w:val="0"/>
        <w:snapToGrid w:val="0"/>
        <w:spacing w:after="0" w:line="360" w:lineRule="auto"/>
        <w:jc w:val="both"/>
        <w:rPr>
          <w:rFonts w:ascii="Book Antiqua" w:eastAsia="MS Mincho" w:hAnsi="Book Antiqua" w:cs="Times New Roman"/>
          <w:sz w:val="24"/>
          <w:szCs w:val="24"/>
          <w:lang w:val="en-US" w:eastAsia="zh-CN"/>
        </w:rPr>
      </w:pPr>
      <w:r w:rsidRPr="009642B9">
        <w:rPr>
          <w:rFonts w:ascii="Book Antiqua" w:eastAsia="MS Mincho" w:hAnsi="Book Antiqua" w:cs="Times New Roman"/>
          <w:sz w:val="24"/>
          <w:szCs w:val="24"/>
          <w:lang w:val="en-US" w:eastAsia="zh-CN"/>
        </w:rPr>
        <w:t xml:space="preserve">Grade C (Good): </w:t>
      </w:r>
      <w:r w:rsidRPr="009642B9">
        <w:rPr>
          <w:rFonts w:ascii="Book Antiqua" w:hAnsi="Book Antiqua" w:cs="Times New Roman"/>
          <w:sz w:val="24"/>
          <w:szCs w:val="24"/>
          <w:lang w:val="en-US" w:eastAsia="zh-CN"/>
        </w:rPr>
        <w:t>0</w:t>
      </w:r>
    </w:p>
    <w:p w:rsidR="009642B9" w:rsidRPr="009642B9" w:rsidRDefault="009642B9" w:rsidP="009642B9">
      <w:pPr>
        <w:adjustRightInd w:val="0"/>
        <w:snapToGrid w:val="0"/>
        <w:spacing w:after="0" w:line="360" w:lineRule="auto"/>
        <w:jc w:val="both"/>
        <w:rPr>
          <w:rFonts w:ascii="Book Antiqua" w:eastAsiaTheme="minorEastAsia" w:hAnsi="Book Antiqua" w:cs="Times New Roman"/>
          <w:sz w:val="24"/>
          <w:szCs w:val="24"/>
          <w:lang w:val="en-US" w:eastAsia="zh-CN"/>
        </w:rPr>
      </w:pPr>
      <w:r w:rsidRPr="009642B9">
        <w:rPr>
          <w:rFonts w:ascii="Book Antiqua" w:eastAsia="MS Mincho" w:hAnsi="Book Antiqua" w:cs="Times New Roman"/>
          <w:sz w:val="24"/>
          <w:szCs w:val="24"/>
          <w:lang w:val="en-US" w:eastAsia="zh-CN"/>
        </w:rPr>
        <w:t xml:space="preserve">Grade D (Fair): </w:t>
      </w:r>
      <w:r>
        <w:rPr>
          <w:rFonts w:ascii="Book Antiqua" w:eastAsiaTheme="minorEastAsia" w:hAnsi="Book Antiqua" w:cs="Times New Roman" w:hint="eastAsia"/>
          <w:sz w:val="24"/>
          <w:szCs w:val="24"/>
          <w:lang w:val="en-US" w:eastAsia="zh-CN"/>
        </w:rPr>
        <w:t>D</w:t>
      </w:r>
    </w:p>
    <w:p w:rsidR="009642B9" w:rsidRPr="009642B9" w:rsidRDefault="009642B9" w:rsidP="00705810">
      <w:pPr>
        <w:adjustRightInd w:val="0"/>
        <w:snapToGrid w:val="0"/>
        <w:spacing w:after="0" w:line="360" w:lineRule="auto"/>
        <w:jc w:val="both"/>
        <w:rPr>
          <w:rFonts w:ascii="Book Antiqua" w:hAnsi="Book Antiqua" w:cs="Times New Roman"/>
          <w:sz w:val="24"/>
          <w:szCs w:val="24"/>
          <w:lang w:val="en-US" w:eastAsia="zh-CN"/>
        </w:rPr>
      </w:pPr>
      <w:r w:rsidRPr="009642B9">
        <w:rPr>
          <w:rFonts w:ascii="Book Antiqua" w:eastAsia="MS Mincho" w:hAnsi="Book Antiqua" w:cs="Times New Roman"/>
          <w:sz w:val="24"/>
          <w:szCs w:val="24"/>
          <w:lang w:val="en-US" w:eastAsia="zh-CN"/>
        </w:rPr>
        <w:t>Grade E (Poor): 0</w:t>
      </w:r>
      <w:bookmarkEnd w:id="72"/>
      <w:bookmarkEnd w:id="73"/>
    </w:p>
    <w:p w:rsidR="007D7FF7" w:rsidRPr="009642B9" w:rsidRDefault="007D7FF7" w:rsidP="00705810">
      <w:pPr>
        <w:adjustRightInd w:val="0"/>
        <w:snapToGrid w:val="0"/>
        <w:spacing w:after="0" w:line="360" w:lineRule="auto"/>
        <w:jc w:val="both"/>
        <w:rPr>
          <w:rFonts w:ascii="Book Antiqua" w:eastAsiaTheme="minorEastAsia" w:hAnsi="Book Antiqua" w:cs="Times New Roman"/>
          <w:sz w:val="24"/>
          <w:szCs w:val="24"/>
          <w:lang w:val="en-US" w:eastAsia="zh-CN"/>
        </w:rPr>
      </w:pPr>
      <w:r w:rsidRPr="008D56D8">
        <w:rPr>
          <w:rFonts w:ascii="Book Antiqua" w:eastAsia="Times New Roman" w:hAnsi="Book Antiqua" w:cs="Times New Roman"/>
          <w:sz w:val="24"/>
          <w:szCs w:val="24"/>
          <w:lang w:val="en-US"/>
        </w:rPr>
        <w:br w:type="page"/>
      </w:r>
    </w:p>
    <w:p w:rsidR="007D7FF7" w:rsidRPr="008D56D8" w:rsidRDefault="007D7FF7" w:rsidP="00705810">
      <w:pPr>
        <w:adjustRightInd w:val="0"/>
        <w:snapToGrid w:val="0"/>
        <w:spacing w:after="0" w:line="360" w:lineRule="auto"/>
        <w:jc w:val="both"/>
        <w:rPr>
          <w:rFonts w:ascii="Book Antiqua" w:hAnsi="Book Antiqua"/>
          <w:b/>
          <w:bCs/>
          <w:sz w:val="24"/>
          <w:szCs w:val="24"/>
          <w:lang w:val="en-US"/>
        </w:rPr>
      </w:pPr>
      <w:r w:rsidRPr="008D56D8">
        <w:rPr>
          <w:rFonts w:ascii="Book Antiqua" w:hAnsi="Book Antiqua"/>
          <w:noProof/>
          <w:sz w:val="24"/>
          <w:szCs w:val="24"/>
          <w:lang w:val="en-US" w:eastAsia="zh-CN"/>
        </w:rPr>
        <w:lastRenderedPageBreak/>
        <w:drawing>
          <wp:inline distT="0" distB="0" distL="0" distR="0" wp14:anchorId="10375205" wp14:editId="35524D54">
            <wp:extent cx="5400040" cy="1315181"/>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315181"/>
                    </a:xfrm>
                    <a:prstGeom prst="rect">
                      <a:avLst/>
                    </a:prstGeom>
                    <a:noFill/>
                    <a:ln>
                      <a:noFill/>
                    </a:ln>
                    <a:effectLst/>
                    <a:extLst/>
                  </pic:spPr>
                </pic:pic>
              </a:graphicData>
            </a:graphic>
          </wp:inline>
        </w:drawing>
      </w:r>
    </w:p>
    <w:p w:rsidR="009642B9" w:rsidRDefault="00BC44CF" w:rsidP="00705810">
      <w:pPr>
        <w:autoSpaceDE w:val="0"/>
        <w:autoSpaceDN w:val="0"/>
        <w:adjustRightInd w:val="0"/>
        <w:snapToGrid w:val="0"/>
        <w:spacing w:after="0" w:line="360" w:lineRule="auto"/>
        <w:jc w:val="both"/>
        <w:rPr>
          <w:rFonts w:ascii="Book Antiqua" w:hAnsi="Book Antiqua"/>
          <w:sz w:val="24"/>
          <w:szCs w:val="24"/>
          <w:lang w:val="en-US"/>
        </w:rPr>
      </w:pPr>
      <w:r w:rsidRPr="008D56D8">
        <w:rPr>
          <w:rFonts w:ascii="Book Antiqua" w:hAnsi="Book Antiqua"/>
          <w:b/>
          <w:bCs/>
          <w:sz w:val="24"/>
          <w:szCs w:val="24"/>
          <w:lang w:val="en-US"/>
        </w:rPr>
        <w:t>Figure 1</w:t>
      </w:r>
      <w:r w:rsidR="006D3CF6">
        <w:rPr>
          <w:rFonts w:ascii="Book Antiqua" w:hAnsi="Book Antiqua" w:hint="eastAsia"/>
          <w:b/>
          <w:bCs/>
          <w:sz w:val="24"/>
          <w:szCs w:val="24"/>
          <w:lang w:val="en-US" w:eastAsia="zh-CN"/>
        </w:rPr>
        <w:t xml:space="preserve"> </w:t>
      </w:r>
      <w:r w:rsidR="009642B9" w:rsidRPr="009642B9">
        <w:rPr>
          <w:rFonts w:ascii="Book Antiqua" w:eastAsia="Times New Roman" w:hAnsi="Book Antiqua" w:cs="Times New Roman"/>
          <w:b/>
          <w:sz w:val="24"/>
          <w:szCs w:val="24"/>
          <w:lang w:val="en-US"/>
        </w:rPr>
        <w:t>Mesenchymal stem/stromal cells</w:t>
      </w:r>
      <w:r w:rsidRPr="009642B9">
        <w:rPr>
          <w:rFonts w:ascii="Book Antiqua" w:hAnsi="Book Antiqua"/>
          <w:b/>
          <w:bCs/>
          <w:sz w:val="24"/>
          <w:szCs w:val="24"/>
          <w:lang w:val="en-US"/>
        </w:rPr>
        <w:t xml:space="preserve"> cli</w:t>
      </w:r>
      <w:r w:rsidRPr="008D56D8">
        <w:rPr>
          <w:rFonts w:ascii="Book Antiqua" w:hAnsi="Book Antiqua"/>
          <w:b/>
          <w:bCs/>
          <w:sz w:val="24"/>
          <w:szCs w:val="24"/>
          <w:lang w:val="en-US"/>
        </w:rPr>
        <w:t xml:space="preserve">nical trials in liver disease. </w:t>
      </w:r>
      <w:r w:rsidRPr="009642B9">
        <w:rPr>
          <w:rFonts w:ascii="Book Antiqua" w:hAnsi="Book Antiqua"/>
          <w:bCs/>
          <w:sz w:val="24"/>
          <w:szCs w:val="24"/>
          <w:lang w:val="en-US"/>
        </w:rPr>
        <w:t>A</w:t>
      </w:r>
      <w:r w:rsidR="009642B9">
        <w:rPr>
          <w:rFonts w:ascii="Book Antiqua" w:hAnsi="Book Antiqua" w:hint="eastAsia"/>
          <w:bCs/>
          <w:sz w:val="24"/>
          <w:szCs w:val="24"/>
          <w:lang w:val="en-US" w:eastAsia="zh-CN"/>
        </w:rPr>
        <w:t>:</w:t>
      </w:r>
      <w:r w:rsidRPr="009642B9">
        <w:rPr>
          <w:rFonts w:ascii="Book Antiqua" w:hAnsi="Book Antiqua"/>
          <w:bCs/>
          <w:sz w:val="24"/>
          <w:szCs w:val="24"/>
          <w:lang w:val="en-US"/>
        </w:rPr>
        <w:t xml:space="preserve"> </w:t>
      </w:r>
      <w:r w:rsidRPr="009642B9">
        <w:rPr>
          <w:rFonts w:ascii="Book Antiqua" w:hAnsi="Book Antiqua"/>
          <w:sz w:val="24"/>
          <w:szCs w:val="24"/>
          <w:lang w:val="en-US"/>
        </w:rPr>
        <w:t>MS</w:t>
      </w:r>
      <w:r w:rsidRPr="008D56D8">
        <w:rPr>
          <w:rFonts w:ascii="Book Antiqua" w:hAnsi="Book Antiqua"/>
          <w:sz w:val="24"/>
          <w:szCs w:val="24"/>
          <w:lang w:val="en-US"/>
        </w:rPr>
        <w:t>Cs clinical trials classified by cell source</w:t>
      </w:r>
      <w:r w:rsidR="009642B9">
        <w:rPr>
          <w:rFonts w:ascii="Book Antiqua" w:hAnsi="Book Antiqua" w:hint="eastAsia"/>
          <w:sz w:val="24"/>
          <w:szCs w:val="24"/>
          <w:lang w:val="en-US" w:eastAsia="zh-CN"/>
        </w:rPr>
        <w:t xml:space="preserve">; </w:t>
      </w:r>
      <w:r w:rsidRPr="008D56D8">
        <w:rPr>
          <w:rFonts w:ascii="Book Antiqua" w:hAnsi="Book Antiqua"/>
          <w:sz w:val="24"/>
          <w:szCs w:val="24"/>
          <w:lang w:val="en-US"/>
        </w:rPr>
        <w:t>B</w:t>
      </w:r>
      <w:r w:rsidR="009642B9">
        <w:rPr>
          <w:rFonts w:ascii="Book Antiqua" w:hAnsi="Book Antiqua" w:hint="eastAsia"/>
          <w:sz w:val="24"/>
          <w:szCs w:val="24"/>
          <w:lang w:val="en-US" w:eastAsia="zh-CN"/>
        </w:rPr>
        <w:t>:</w:t>
      </w:r>
      <w:r w:rsidRPr="008D56D8">
        <w:rPr>
          <w:rFonts w:ascii="Book Antiqua" w:hAnsi="Book Antiqua"/>
          <w:sz w:val="24"/>
          <w:szCs w:val="24"/>
          <w:lang w:val="en-US"/>
        </w:rPr>
        <w:t xml:space="preserve"> MSCs clinical trials classified by transplant type</w:t>
      </w:r>
      <w:r w:rsidR="009642B9">
        <w:rPr>
          <w:rFonts w:ascii="Book Antiqua" w:hAnsi="Book Antiqua" w:hint="eastAsia"/>
          <w:sz w:val="24"/>
          <w:szCs w:val="24"/>
          <w:lang w:val="en-US" w:eastAsia="zh-CN"/>
        </w:rPr>
        <w:t xml:space="preserve">; </w:t>
      </w:r>
      <w:r w:rsidRPr="008D56D8">
        <w:rPr>
          <w:rFonts w:ascii="Book Antiqua" w:hAnsi="Book Antiqua"/>
          <w:sz w:val="24"/>
          <w:szCs w:val="24"/>
          <w:lang w:val="en-US"/>
        </w:rPr>
        <w:t>C</w:t>
      </w:r>
      <w:r w:rsidR="009642B9">
        <w:rPr>
          <w:rFonts w:ascii="Book Antiqua" w:hAnsi="Book Antiqua" w:hint="eastAsia"/>
          <w:sz w:val="24"/>
          <w:szCs w:val="24"/>
          <w:lang w:val="en-US" w:eastAsia="zh-CN"/>
        </w:rPr>
        <w:t>:</w:t>
      </w:r>
      <w:r w:rsidRPr="008D56D8">
        <w:rPr>
          <w:rFonts w:ascii="Book Antiqua" w:hAnsi="Book Antiqua"/>
          <w:sz w:val="24"/>
          <w:szCs w:val="24"/>
          <w:lang w:val="en-US"/>
        </w:rPr>
        <w:t xml:space="preserve"> MSCs clinical trials classified by liver disease treated. Data from </w:t>
      </w:r>
      <w:r w:rsidR="007C0F7A">
        <w:rPr>
          <w:rFonts w:ascii="Book Antiqua" w:hAnsi="Book Antiqua" w:hint="eastAsia"/>
          <w:sz w:val="24"/>
          <w:szCs w:val="24"/>
          <w:lang w:val="en-US" w:eastAsia="zh-CN"/>
        </w:rPr>
        <w:t>http//</w:t>
      </w:r>
      <w:hyperlink r:id="rId13" w:history="1">
        <w:r w:rsidRPr="008D56D8">
          <w:rPr>
            <w:rStyle w:val="Hyperlink"/>
            <w:rFonts w:ascii="Book Antiqua" w:hAnsi="Book Antiqua"/>
            <w:color w:val="auto"/>
            <w:sz w:val="24"/>
            <w:szCs w:val="24"/>
            <w:u w:val="none"/>
            <w:lang w:val="en-US"/>
          </w:rPr>
          <w:t>www.clinicaltrial.gov</w:t>
        </w:r>
      </w:hyperlink>
      <w:r w:rsidRPr="008D56D8">
        <w:rPr>
          <w:rFonts w:ascii="Book Antiqua" w:hAnsi="Book Antiqua"/>
          <w:sz w:val="24"/>
          <w:szCs w:val="24"/>
          <w:lang w:val="en-US"/>
        </w:rPr>
        <w:t>.</w:t>
      </w:r>
      <w:r w:rsidR="009642B9">
        <w:rPr>
          <w:rFonts w:ascii="Book Antiqua" w:hAnsi="Book Antiqua" w:hint="eastAsia"/>
          <w:sz w:val="24"/>
          <w:szCs w:val="24"/>
          <w:lang w:val="en-US" w:eastAsia="zh-CN"/>
        </w:rPr>
        <w:t xml:space="preserve"> </w:t>
      </w:r>
      <w:proofErr w:type="gramStart"/>
      <w:r w:rsidR="009642B9" w:rsidRPr="009642B9">
        <w:rPr>
          <w:rFonts w:ascii="Book Antiqua" w:hAnsi="Book Antiqua"/>
          <w:i/>
          <w:sz w:val="24"/>
          <w:szCs w:val="24"/>
          <w:lang w:val="en-US"/>
        </w:rPr>
        <w:t>n</w:t>
      </w:r>
      <w:proofErr w:type="gramEnd"/>
      <w:r w:rsidR="009642B9">
        <w:rPr>
          <w:rFonts w:ascii="Book Antiqua" w:hAnsi="Book Antiqua" w:hint="eastAsia"/>
          <w:sz w:val="24"/>
          <w:szCs w:val="24"/>
          <w:lang w:val="en-US" w:eastAsia="zh-CN"/>
        </w:rPr>
        <w:t xml:space="preserve">: </w:t>
      </w:r>
      <w:r w:rsidR="009642B9" w:rsidRPr="008D56D8">
        <w:rPr>
          <w:rFonts w:ascii="Book Antiqua" w:hAnsi="Book Antiqua"/>
          <w:sz w:val="24"/>
          <w:szCs w:val="24"/>
          <w:lang w:val="en-US"/>
        </w:rPr>
        <w:t>Number of clinical trials</w:t>
      </w:r>
      <w:r w:rsidR="009642B9">
        <w:rPr>
          <w:rFonts w:ascii="Book Antiqua" w:hAnsi="Book Antiqua" w:hint="eastAsia"/>
          <w:sz w:val="24"/>
          <w:szCs w:val="24"/>
          <w:lang w:val="en-US" w:eastAsia="zh-CN"/>
        </w:rPr>
        <w:t>;</w:t>
      </w:r>
      <w:r w:rsidR="009642B9" w:rsidRPr="008D56D8">
        <w:rPr>
          <w:rFonts w:ascii="Book Antiqua" w:hAnsi="Book Antiqua"/>
          <w:sz w:val="24"/>
          <w:szCs w:val="24"/>
          <w:lang w:val="en-US"/>
        </w:rPr>
        <w:t xml:space="preserve"> </w:t>
      </w:r>
      <w:r w:rsidR="009642B9" w:rsidRPr="009642B9">
        <w:rPr>
          <w:rFonts w:ascii="Book Antiqua" w:hAnsi="Book Antiqua"/>
          <w:sz w:val="24"/>
          <w:szCs w:val="24"/>
          <w:lang w:val="en-US" w:eastAsia="zh-CN"/>
        </w:rPr>
        <w:t>MSCs</w:t>
      </w:r>
      <w:r w:rsidR="009642B9">
        <w:rPr>
          <w:rFonts w:ascii="Book Antiqua" w:hAnsi="Book Antiqua" w:hint="eastAsia"/>
          <w:sz w:val="24"/>
          <w:szCs w:val="24"/>
          <w:lang w:val="en-US" w:eastAsia="zh-CN"/>
        </w:rPr>
        <w:t>:</w:t>
      </w:r>
      <w:r w:rsidR="009642B9" w:rsidRPr="009642B9">
        <w:rPr>
          <w:rFonts w:ascii="Book Antiqua" w:hAnsi="Book Antiqua"/>
          <w:sz w:val="24"/>
          <w:szCs w:val="24"/>
          <w:lang w:val="en-US" w:eastAsia="zh-CN"/>
        </w:rPr>
        <w:t xml:space="preserve"> </w:t>
      </w:r>
      <w:r w:rsidR="009642B9" w:rsidRPr="008D56D8">
        <w:rPr>
          <w:rFonts w:ascii="Book Antiqua" w:eastAsia="Times New Roman" w:hAnsi="Book Antiqua" w:cs="Times New Roman"/>
          <w:sz w:val="24"/>
          <w:szCs w:val="24"/>
          <w:lang w:val="en-US"/>
        </w:rPr>
        <w:t>Mesenchymal stem/stromal cells</w:t>
      </w:r>
      <w:r w:rsidR="009642B9">
        <w:rPr>
          <w:rFonts w:ascii="Book Antiqua" w:eastAsiaTheme="minorEastAsia" w:hAnsi="Book Antiqua" w:cs="Times New Roman" w:hint="eastAsia"/>
          <w:sz w:val="24"/>
          <w:szCs w:val="24"/>
          <w:lang w:val="en-US" w:eastAsia="zh-CN"/>
        </w:rPr>
        <w:t>;</w:t>
      </w:r>
      <w:r w:rsidR="009642B9" w:rsidRPr="009642B9">
        <w:rPr>
          <w:rFonts w:ascii="Book Antiqua" w:hAnsi="Book Antiqua"/>
          <w:sz w:val="24"/>
          <w:szCs w:val="24"/>
          <w:lang w:val="en-US"/>
        </w:rPr>
        <w:t xml:space="preserve"> </w:t>
      </w:r>
      <w:r w:rsidR="009642B9" w:rsidRPr="008D56D8">
        <w:rPr>
          <w:rFonts w:ascii="Book Antiqua" w:hAnsi="Book Antiqua"/>
          <w:sz w:val="24"/>
          <w:szCs w:val="24"/>
          <w:lang w:val="en-US"/>
        </w:rPr>
        <w:t>BM</w:t>
      </w:r>
      <w:r w:rsidR="009642B9">
        <w:rPr>
          <w:rFonts w:ascii="Book Antiqua" w:hAnsi="Book Antiqua" w:hint="eastAsia"/>
          <w:sz w:val="24"/>
          <w:szCs w:val="24"/>
          <w:lang w:val="en-US" w:eastAsia="zh-CN"/>
        </w:rPr>
        <w:t xml:space="preserve">: </w:t>
      </w:r>
      <w:r w:rsidR="009642B9" w:rsidRPr="008D56D8">
        <w:rPr>
          <w:rFonts w:ascii="Book Antiqua" w:hAnsi="Book Antiqua"/>
          <w:sz w:val="24"/>
          <w:szCs w:val="24"/>
          <w:lang w:val="en-US"/>
        </w:rPr>
        <w:t>Bone marrow</w:t>
      </w:r>
      <w:r w:rsidR="009642B9">
        <w:rPr>
          <w:rFonts w:ascii="Book Antiqua" w:hAnsi="Book Antiqua" w:hint="eastAsia"/>
          <w:sz w:val="24"/>
          <w:szCs w:val="24"/>
          <w:lang w:val="en-US" w:eastAsia="zh-CN"/>
        </w:rPr>
        <w:t>;</w:t>
      </w:r>
      <w:r w:rsidR="009642B9" w:rsidRPr="008D56D8">
        <w:rPr>
          <w:rFonts w:ascii="Book Antiqua" w:hAnsi="Book Antiqua"/>
          <w:sz w:val="24"/>
          <w:szCs w:val="24"/>
          <w:lang w:val="en-US"/>
        </w:rPr>
        <w:t xml:space="preserve"> UC</w:t>
      </w:r>
      <w:r w:rsidR="009642B9">
        <w:rPr>
          <w:rFonts w:ascii="Book Antiqua" w:hAnsi="Book Antiqua" w:hint="eastAsia"/>
          <w:sz w:val="24"/>
          <w:szCs w:val="24"/>
          <w:lang w:val="en-US" w:eastAsia="zh-CN"/>
        </w:rPr>
        <w:t>:</w:t>
      </w:r>
      <w:r w:rsidR="009642B9" w:rsidRPr="008D56D8">
        <w:rPr>
          <w:rFonts w:ascii="Book Antiqua" w:hAnsi="Book Antiqua"/>
          <w:sz w:val="24"/>
          <w:szCs w:val="24"/>
          <w:lang w:val="en-US"/>
        </w:rPr>
        <w:t xml:space="preserve"> Umbilical cord</w:t>
      </w:r>
      <w:r w:rsidR="009642B9">
        <w:rPr>
          <w:rFonts w:ascii="Book Antiqua" w:hAnsi="Book Antiqua" w:hint="eastAsia"/>
          <w:sz w:val="24"/>
          <w:szCs w:val="24"/>
          <w:lang w:val="en-US" w:eastAsia="zh-CN"/>
        </w:rPr>
        <w:t xml:space="preserve">; </w:t>
      </w:r>
      <w:r w:rsidR="009642B9" w:rsidRPr="008D56D8">
        <w:rPr>
          <w:rFonts w:ascii="Book Antiqua" w:hAnsi="Book Antiqua"/>
          <w:sz w:val="24"/>
          <w:szCs w:val="24"/>
          <w:lang w:val="en-US"/>
        </w:rPr>
        <w:t>AT</w:t>
      </w:r>
      <w:r w:rsidR="009642B9">
        <w:rPr>
          <w:rFonts w:ascii="Book Antiqua" w:hAnsi="Book Antiqua" w:hint="eastAsia"/>
          <w:sz w:val="24"/>
          <w:szCs w:val="24"/>
          <w:lang w:val="en-US" w:eastAsia="zh-CN"/>
        </w:rPr>
        <w:t xml:space="preserve">: </w:t>
      </w:r>
      <w:r w:rsidR="009642B9" w:rsidRPr="008D56D8">
        <w:rPr>
          <w:rFonts w:ascii="Book Antiqua" w:hAnsi="Book Antiqua"/>
          <w:sz w:val="24"/>
          <w:szCs w:val="24"/>
          <w:lang w:val="en-US"/>
        </w:rPr>
        <w:t>Adipose tissue.</w:t>
      </w:r>
    </w:p>
    <w:p w:rsidR="00BC44CF" w:rsidRPr="008D56D8" w:rsidRDefault="009642B9" w:rsidP="009642B9">
      <w:pPr>
        <w:rPr>
          <w:rFonts w:ascii="Book Antiqua" w:hAnsi="Book Antiqua"/>
          <w:sz w:val="24"/>
          <w:szCs w:val="24"/>
          <w:lang w:val="en-US" w:eastAsia="zh-CN"/>
        </w:rPr>
      </w:pPr>
      <w:r>
        <w:rPr>
          <w:rFonts w:ascii="Book Antiqua" w:hAnsi="Book Antiqua"/>
          <w:sz w:val="24"/>
          <w:szCs w:val="24"/>
          <w:lang w:val="en-US"/>
        </w:rPr>
        <w:br w:type="page"/>
      </w:r>
    </w:p>
    <w:p w:rsidR="00576C2F" w:rsidRPr="008D56D8" w:rsidRDefault="00576C2F" w:rsidP="00705810">
      <w:pPr>
        <w:pStyle w:val="textbox"/>
        <w:shd w:val="clear" w:color="auto" w:fill="FFFFFF"/>
        <w:adjustRightInd w:val="0"/>
        <w:snapToGrid w:val="0"/>
        <w:spacing w:before="0" w:beforeAutospacing="0" w:after="0" w:afterAutospacing="0" w:line="360" w:lineRule="auto"/>
        <w:jc w:val="both"/>
        <w:rPr>
          <w:rFonts w:ascii="Book Antiqua" w:hAnsi="Book Antiqua"/>
          <w:b/>
          <w:bCs/>
          <w:lang w:val="en-US"/>
        </w:rPr>
      </w:pPr>
      <w:r w:rsidRPr="008D56D8">
        <w:rPr>
          <w:rFonts w:ascii="Book Antiqua" w:hAnsi="Book Antiqua"/>
          <w:b/>
          <w:bCs/>
          <w:noProof/>
          <w:lang w:val="en-US" w:eastAsia="zh-CN"/>
        </w:rPr>
        <w:lastRenderedPageBreak/>
        <w:drawing>
          <wp:inline distT="0" distB="0" distL="0" distR="0" wp14:anchorId="316D5C3E" wp14:editId="4B78905D">
            <wp:extent cx="5400040" cy="509026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5090262"/>
                    </a:xfrm>
                    <a:prstGeom prst="rect">
                      <a:avLst/>
                    </a:prstGeom>
                    <a:noFill/>
                    <a:ln>
                      <a:noFill/>
                    </a:ln>
                    <a:effectLst/>
                    <a:extLst/>
                  </pic:spPr>
                </pic:pic>
              </a:graphicData>
            </a:graphic>
          </wp:inline>
        </w:drawing>
      </w:r>
    </w:p>
    <w:p w:rsidR="006C3C30" w:rsidRDefault="00BC44CF" w:rsidP="00705810">
      <w:pPr>
        <w:pStyle w:val="textbox"/>
        <w:shd w:val="clear" w:color="auto" w:fill="FFFFFF"/>
        <w:adjustRightInd w:val="0"/>
        <w:snapToGrid w:val="0"/>
        <w:spacing w:before="0" w:beforeAutospacing="0" w:after="0" w:afterAutospacing="0" w:line="360" w:lineRule="auto"/>
        <w:jc w:val="both"/>
        <w:rPr>
          <w:rFonts w:ascii="Book Antiqua" w:eastAsiaTheme="minorEastAsia" w:hAnsi="Book Antiqua"/>
          <w:lang w:val="en-US" w:eastAsia="zh-CN"/>
        </w:rPr>
      </w:pPr>
      <w:r w:rsidRPr="008D56D8">
        <w:rPr>
          <w:rFonts w:ascii="Book Antiqua" w:hAnsi="Book Antiqua"/>
          <w:b/>
          <w:bCs/>
          <w:lang w:val="en-US"/>
        </w:rPr>
        <w:t>Figure 2</w:t>
      </w:r>
      <w:r w:rsidR="006D3CF6">
        <w:rPr>
          <w:rFonts w:ascii="Book Antiqua" w:eastAsiaTheme="minorEastAsia" w:hAnsi="Book Antiqua" w:hint="eastAsia"/>
          <w:b/>
          <w:bCs/>
          <w:lang w:val="en-US" w:eastAsia="zh-CN"/>
        </w:rPr>
        <w:t xml:space="preserve"> </w:t>
      </w:r>
      <w:r w:rsidR="006C3C30" w:rsidRPr="006C3C30">
        <w:rPr>
          <w:rFonts w:ascii="Book Antiqua" w:hAnsi="Book Antiqua"/>
          <w:b/>
          <w:bCs/>
          <w:lang w:val="en-US"/>
        </w:rPr>
        <w:t>Extracellular vesicles</w:t>
      </w:r>
      <w:r w:rsidRPr="008D56D8">
        <w:rPr>
          <w:rFonts w:ascii="Book Antiqua" w:hAnsi="Book Antiqua"/>
          <w:b/>
          <w:bCs/>
          <w:lang w:val="en-US"/>
        </w:rPr>
        <w:t xml:space="preserve"> as paracrine mediator in liver disease and therapeutics potential of </w:t>
      </w:r>
      <w:r w:rsidR="009642B9" w:rsidRPr="009642B9">
        <w:rPr>
          <w:rFonts w:ascii="Book Antiqua" w:hAnsi="Book Antiqua"/>
          <w:b/>
          <w:bCs/>
          <w:lang w:val="en-US"/>
        </w:rPr>
        <w:t>mesenchymal stem/stromal cells</w:t>
      </w:r>
      <w:r w:rsidRPr="008D56D8">
        <w:rPr>
          <w:rFonts w:ascii="Book Antiqua" w:hAnsi="Book Antiqua"/>
          <w:lang w:val="en-US"/>
        </w:rPr>
        <w:t>. After ischemia reperfusion injury (I/R) or hepatectomy, hepatocytes (1)</w:t>
      </w:r>
      <w:r w:rsidR="006C3C30">
        <w:rPr>
          <w:rFonts w:ascii="Book Antiqua" w:eastAsiaTheme="minorEastAsia" w:hAnsi="Book Antiqua" w:hint="eastAsia"/>
          <w:lang w:val="en-US" w:eastAsia="zh-CN"/>
        </w:rPr>
        <w:t xml:space="preserve"> </w:t>
      </w:r>
      <w:r w:rsidRPr="008D56D8">
        <w:rPr>
          <w:rFonts w:ascii="Book Antiqua" w:hAnsi="Book Antiqua"/>
          <w:lang w:val="en-US"/>
        </w:rPr>
        <w:t>HPCs (2) release EVs with</w:t>
      </w:r>
      <w:r w:rsidR="00FA3920" w:rsidRPr="008D56D8">
        <w:rPr>
          <w:rFonts w:ascii="Book Antiqua" w:hAnsi="Book Antiqua"/>
          <w:lang w:val="en-US"/>
        </w:rPr>
        <w:t xml:space="preserve"> the ability to induce</w:t>
      </w:r>
      <w:r w:rsidR="008F7610" w:rsidRPr="008D56D8">
        <w:rPr>
          <w:rFonts w:ascii="Book Antiqua" w:hAnsi="Book Antiqua"/>
          <w:lang w:val="en-US"/>
        </w:rPr>
        <w:t xml:space="preserve"> </w:t>
      </w:r>
      <w:r w:rsidR="00FA3920" w:rsidRPr="008D56D8">
        <w:rPr>
          <w:rFonts w:ascii="Book Antiqua" w:hAnsi="Book Antiqua"/>
          <w:lang w:val="en-US"/>
        </w:rPr>
        <w:t>hepatocyte proliferation</w:t>
      </w:r>
      <w:r w:rsidR="006C3C30">
        <w:rPr>
          <w:rFonts w:ascii="Book Antiqua" w:eastAsiaTheme="minorEastAsia" w:hAnsi="Book Antiqua" w:hint="eastAsia"/>
          <w:lang w:val="en-US" w:eastAsia="zh-CN"/>
        </w:rPr>
        <w:t>.</w:t>
      </w:r>
      <w:r w:rsidRPr="008D56D8">
        <w:rPr>
          <w:rFonts w:ascii="Book Antiqua" w:hAnsi="Book Antiqua"/>
          <w:lang w:val="en-US"/>
        </w:rPr>
        <w:t xml:space="preserve"> (3) HPC-derived EVs stimulate LSECs and macrophages production of proliferative cytokines</w:t>
      </w:r>
      <w:r w:rsidR="00FA3920" w:rsidRPr="008D56D8">
        <w:rPr>
          <w:rFonts w:ascii="Book Antiqua" w:hAnsi="Book Antiqua"/>
          <w:lang w:val="en-US"/>
        </w:rPr>
        <w:t xml:space="preserve"> such as IL25 and IL17B</w:t>
      </w:r>
      <w:r w:rsidR="006C3C30">
        <w:rPr>
          <w:rFonts w:ascii="Book Antiqua" w:eastAsiaTheme="minorEastAsia" w:hAnsi="Book Antiqua" w:hint="eastAsia"/>
          <w:lang w:val="en-US" w:eastAsia="zh-CN"/>
        </w:rPr>
        <w:t>.</w:t>
      </w:r>
      <w:r w:rsidRPr="008D56D8">
        <w:rPr>
          <w:rFonts w:ascii="Book Antiqua" w:hAnsi="Book Antiqua"/>
          <w:lang w:val="en-US"/>
        </w:rPr>
        <w:t xml:space="preserve"> (4) </w:t>
      </w:r>
      <w:r w:rsidR="00FA3920" w:rsidRPr="008D56D8">
        <w:rPr>
          <w:rFonts w:ascii="Book Antiqua" w:hAnsi="Book Antiqua"/>
          <w:lang w:val="en-US"/>
        </w:rPr>
        <w:t>On the other hand, f</w:t>
      </w:r>
      <w:r w:rsidRPr="008D56D8">
        <w:rPr>
          <w:rFonts w:ascii="Book Antiqua" w:hAnsi="Book Antiqua"/>
          <w:lang w:val="en-US"/>
        </w:rPr>
        <w:t xml:space="preserve">ree fatty acids induce </w:t>
      </w:r>
      <w:r w:rsidR="00FA3920" w:rsidRPr="008D56D8">
        <w:rPr>
          <w:rFonts w:ascii="Book Antiqua" w:hAnsi="Book Antiqua"/>
          <w:lang w:val="en-US"/>
        </w:rPr>
        <w:t xml:space="preserve">the production of </w:t>
      </w:r>
      <w:r w:rsidRPr="008D56D8">
        <w:rPr>
          <w:rFonts w:ascii="Book Antiqua" w:hAnsi="Book Antiqua"/>
          <w:lang w:val="en-US"/>
        </w:rPr>
        <w:t xml:space="preserve">hepatocyte-derived EVs that </w:t>
      </w:r>
      <w:r w:rsidR="00FA3920" w:rsidRPr="008D56D8">
        <w:rPr>
          <w:rFonts w:ascii="Book Antiqua" w:hAnsi="Book Antiqua"/>
          <w:lang w:val="en-US"/>
        </w:rPr>
        <w:t>result in the activation of</w:t>
      </w:r>
      <w:r w:rsidRPr="008D56D8">
        <w:rPr>
          <w:rFonts w:ascii="Book Antiqua" w:hAnsi="Book Antiqua"/>
          <w:lang w:val="en-US"/>
        </w:rPr>
        <w:t xml:space="preserve"> quiescent HeSCs and pro-inflammatory macrophages (M1). (5) </w:t>
      </w:r>
      <w:r w:rsidR="00B77158" w:rsidRPr="008D56D8">
        <w:rPr>
          <w:rFonts w:ascii="Book Antiqua" w:hAnsi="Book Antiqua"/>
          <w:lang w:val="en-US"/>
        </w:rPr>
        <w:t xml:space="preserve">During chronic hepatitis C virus infection, </w:t>
      </w:r>
      <w:r w:rsidRPr="008D56D8">
        <w:rPr>
          <w:rFonts w:ascii="Book Antiqua" w:hAnsi="Book Antiqua"/>
          <w:lang w:val="en-US"/>
        </w:rPr>
        <w:t xml:space="preserve">EVs secreted by HCV-infected hepatocytes induce activation of HeSCs. (6) EVs secreted by hepatocytes after alcohol injury </w:t>
      </w:r>
      <w:r w:rsidR="006C50B2" w:rsidRPr="008D56D8">
        <w:rPr>
          <w:rFonts w:ascii="Book Antiqua" w:hAnsi="Book Antiqua"/>
          <w:lang w:val="en-US"/>
        </w:rPr>
        <w:t xml:space="preserve">(containing </w:t>
      </w:r>
      <w:r w:rsidRPr="008D56D8">
        <w:rPr>
          <w:rFonts w:ascii="Book Antiqua" w:hAnsi="Book Antiqua"/>
          <w:lang w:val="en-US"/>
        </w:rPr>
        <w:t>CD40L and miRNAs</w:t>
      </w:r>
      <w:r w:rsidR="006C50B2" w:rsidRPr="008D56D8">
        <w:rPr>
          <w:rFonts w:ascii="Book Antiqua" w:hAnsi="Book Antiqua"/>
          <w:lang w:val="en-US"/>
        </w:rPr>
        <w:t>)</w:t>
      </w:r>
      <w:r w:rsidRPr="008D56D8">
        <w:rPr>
          <w:rFonts w:ascii="Book Antiqua" w:hAnsi="Book Antiqua"/>
          <w:lang w:val="en-US"/>
        </w:rPr>
        <w:t xml:space="preserve"> induce activation </w:t>
      </w:r>
      <w:r w:rsidR="006C50B2" w:rsidRPr="008D56D8">
        <w:rPr>
          <w:rFonts w:ascii="Book Antiqua" w:hAnsi="Book Antiqua"/>
          <w:lang w:val="en-US"/>
        </w:rPr>
        <w:t xml:space="preserve">of monocytes </w:t>
      </w:r>
      <w:r w:rsidRPr="008D56D8">
        <w:rPr>
          <w:rFonts w:ascii="Book Antiqua" w:hAnsi="Book Antiqua"/>
          <w:lang w:val="en-US"/>
        </w:rPr>
        <w:t xml:space="preserve">and HeSCs. </w:t>
      </w:r>
      <w:r w:rsidR="006C50B2" w:rsidRPr="008D56D8">
        <w:rPr>
          <w:rFonts w:ascii="Book Antiqua" w:hAnsi="Book Antiqua"/>
          <w:lang w:val="en-US"/>
        </w:rPr>
        <w:t xml:space="preserve">It seems to be a balance between EVs derived from active or quiescent HeSCs that promotes or inhibits </w:t>
      </w:r>
      <w:r w:rsidR="00CB3441" w:rsidRPr="008D56D8">
        <w:rPr>
          <w:rFonts w:ascii="Book Antiqua" w:hAnsi="Book Antiqua"/>
          <w:lang w:val="en-US"/>
        </w:rPr>
        <w:t>fibrogenesis</w:t>
      </w:r>
      <w:r w:rsidRPr="008D56D8">
        <w:rPr>
          <w:rFonts w:ascii="Book Antiqua" w:hAnsi="Book Antiqua"/>
          <w:lang w:val="en-US"/>
        </w:rPr>
        <w:t xml:space="preserve">. Activated </w:t>
      </w:r>
      <w:proofErr w:type="spellStart"/>
      <w:r w:rsidRPr="008D56D8">
        <w:rPr>
          <w:rFonts w:ascii="Book Antiqua" w:hAnsi="Book Antiqua"/>
          <w:lang w:val="en-US"/>
        </w:rPr>
        <w:t>HeSC</w:t>
      </w:r>
      <w:proofErr w:type="spellEnd"/>
      <w:r w:rsidRPr="008D56D8">
        <w:rPr>
          <w:rFonts w:ascii="Book Antiqua" w:hAnsi="Book Antiqua"/>
          <w:lang w:val="en-US"/>
        </w:rPr>
        <w:t xml:space="preserve">-derived EVs induce activation of </w:t>
      </w:r>
      <w:r w:rsidRPr="008D56D8">
        <w:rPr>
          <w:rFonts w:ascii="Book Antiqua" w:hAnsi="Book Antiqua"/>
          <w:lang w:val="en-US"/>
        </w:rPr>
        <w:lastRenderedPageBreak/>
        <w:t xml:space="preserve">quiescent HeSCs trough CCN2 (7) and quiescent HeSCs inhibit activated HeSCs transferring Twist1 or miRNA199a-5p (8). LSEC-derived EVs could </w:t>
      </w:r>
      <w:r w:rsidR="006C50B2" w:rsidRPr="008D56D8">
        <w:rPr>
          <w:rFonts w:ascii="Book Antiqua" w:hAnsi="Book Antiqua"/>
          <w:lang w:val="en-US"/>
        </w:rPr>
        <w:t xml:space="preserve">also </w:t>
      </w:r>
      <w:r w:rsidRPr="008D56D8">
        <w:rPr>
          <w:rFonts w:ascii="Book Antiqua" w:hAnsi="Book Antiqua"/>
          <w:lang w:val="en-US"/>
        </w:rPr>
        <w:t xml:space="preserve">regulate </w:t>
      </w:r>
      <w:proofErr w:type="spellStart"/>
      <w:r w:rsidRPr="008D56D8">
        <w:rPr>
          <w:rFonts w:ascii="Book Antiqua" w:hAnsi="Book Antiqua"/>
          <w:lang w:val="en-US"/>
        </w:rPr>
        <w:t>HeSC</w:t>
      </w:r>
      <w:proofErr w:type="spellEnd"/>
      <w:r w:rsidRPr="008D56D8">
        <w:rPr>
          <w:rFonts w:ascii="Book Antiqua" w:hAnsi="Book Antiqua"/>
          <w:lang w:val="en-US"/>
        </w:rPr>
        <w:t xml:space="preserve"> activation (9). MSC-EVs induce hepatocyte proliferation, reduce oxidative stress and apoptosis, and modulate inflammatory response by carrying GPX1 or SK2 (10). </w:t>
      </w:r>
      <w:r w:rsidR="006C50B2" w:rsidRPr="008D56D8">
        <w:rPr>
          <w:rFonts w:ascii="Book Antiqua" w:hAnsi="Book Antiqua"/>
          <w:lang w:val="en-US"/>
        </w:rPr>
        <w:t>E</w:t>
      </w:r>
      <w:r w:rsidRPr="008D56D8">
        <w:rPr>
          <w:rFonts w:ascii="Book Antiqua" w:hAnsi="Book Antiqua"/>
          <w:lang w:val="en-US"/>
        </w:rPr>
        <w:t>ngineered MSC-EVs transferring miRNA-122, miRNA</w:t>
      </w:r>
      <w:r w:rsidRPr="008D56D8">
        <w:rPr>
          <w:rFonts w:ascii="Book Antiqua" w:hAnsi="Book Antiqua"/>
          <w:lang w:val="en-US"/>
        </w:rPr>
        <w:noBreakHyphen/>
        <w:t>181</w:t>
      </w:r>
      <w:r w:rsidRPr="008D56D8">
        <w:rPr>
          <w:rFonts w:ascii="Book Antiqua" w:hAnsi="Book Antiqua"/>
          <w:lang w:val="en-US"/>
        </w:rPr>
        <w:noBreakHyphen/>
        <w:t xml:space="preserve">5p and miRNA-223 have potential effects. The effects of MSC-EVs </w:t>
      </w:r>
      <w:r w:rsidR="006C50B2" w:rsidRPr="008D56D8">
        <w:rPr>
          <w:rFonts w:ascii="Book Antiqua" w:hAnsi="Book Antiqua"/>
          <w:lang w:val="en-US"/>
        </w:rPr>
        <w:t>on</w:t>
      </w:r>
      <w:r w:rsidR="008F7610" w:rsidRPr="008D56D8">
        <w:rPr>
          <w:rFonts w:ascii="Book Antiqua" w:hAnsi="Book Antiqua"/>
          <w:lang w:val="en-US"/>
        </w:rPr>
        <w:t xml:space="preserve"> </w:t>
      </w:r>
      <w:r w:rsidRPr="008D56D8">
        <w:rPr>
          <w:rFonts w:ascii="Book Antiqua" w:hAnsi="Book Antiqua"/>
          <w:lang w:val="en-US"/>
        </w:rPr>
        <w:t xml:space="preserve">HeSCs, hepatic macrophages, LSEC and infiltrated cells populations remain </w:t>
      </w:r>
      <w:r w:rsidR="006C50B2" w:rsidRPr="008D56D8">
        <w:rPr>
          <w:rFonts w:ascii="Book Antiqua" w:hAnsi="Book Antiqua"/>
          <w:lang w:val="en-US"/>
        </w:rPr>
        <w:t>poorly explored</w:t>
      </w:r>
      <w:r w:rsidRPr="008D56D8">
        <w:rPr>
          <w:rFonts w:ascii="Book Antiqua" w:hAnsi="Book Antiqua"/>
          <w:lang w:val="en-US"/>
        </w:rPr>
        <w:t xml:space="preserve">. Green arrows: </w:t>
      </w:r>
      <w:r w:rsidR="006C3C30" w:rsidRPr="008D56D8">
        <w:rPr>
          <w:rFonts w:ascii="Book Antiqua" w:hAnsi="Book Antiqua"/>
          <w:lang w:val="en-US"/>
        </w:rPr>
        <w:t>I</w:t>
      </w:r>
      <w:r w:rsidRPr="008D56D8">
        <w:rPr>
          <w:rFonts w:ascii="Book Antiqua" w:hAnsi="Book Antiqua"/>
          <w:lang w:val="en-US"/>
        </w:rPr>
        <w:t>nactivation of HeSCs</w:t>
      </w:r>
      <w:r w:rsidR="006C3C30">
        <w:rPr>
          <w:rFonts w:ascii="Book Antiqua" w:eastAsiaTheme="minorEastAsia" w:hAnsi="Book Antiqua" w:hint="eastAsia"/>
          <w:lang w:val="en-US" w:eastAsia="zh-CN"/>
        </w:rPr>
        <w:t>;</w:t>
      </w:r>
      <w:r w:rsidRPr="008D56D8">
        <w:rPr>
          <w:rFonts w:ascii="Book Antiqua" w:hAnsi="Book Antiqua"/>
          <w:lang w:val="en-US"/>
        </w:rPr>
        <w:t xml:space="preserve"> Red arrows: </w:t>
      </w:r>
      <w:r w:rsidR="006C3C30" w:rsidRPr="008D56D8">
        <w:rPr>
          <w:rFonts w:ascii="Book Antiqua" w:hAnsi="Book Antiqua"/>
          <w:lang w:val="en-US"/>
        </w:rPr>
        <w:t>A</w:t>
      </w:r>
      <w:r w:rsidRPr="008D56D8">
        <w:rPr>
          <w:rFonts w:ascii="Book Antiqua" w:hAnsi="Book Antiqua"/>
          <w:lang w:val="en-US"/>
        </w:rPr>
        <w:t>ctivation of HeSCs</w:t>
      </w:r>
      <w:r w:rsidR="006C3C30">
        <w:rPr>
          <w:rFonts w:ascii="Book Antiqua" w:eastAsiaTheme="minorEastAsia" w:hAnsi="Book Antiqua" w:hint="eastAsia"/>
          <w:lang w:val="en-US" w:eastAsia="zh-CN"/>
        </w:rPr>
        <w:t>;</w:t>
      </w:r>
      <w:r w:rsidRPr="008D56D8">
        <w:rPr>
          <w:rFonts w:ascii="Book Antiqua" w:hAnsi="Book Antiqua"/>
          <w:lang w:val="en-US"/>
        </w:rPr>
        <w:t xml:space="preserve"> Blue arrow: </w:t>
      </w:r>
      <w:r w:rsidR="006C3C30" w:rsidRPr="008D56D8">
        <w:rPr>
          <w:rFonts w:ascii="Book Antiqua" w:hAnsi="Book Antiqua"/>
          <w:lang w:val="en-US"/>
        </w:rPr>
        <w:t>P</w:t>
      </w:r>
      <w:r w:rsidRPr="008D56D8">
        <w:rPr>
          <w:rFonts w:ascii="Book Antiqua" w:hAnsi="Book Antiqua"/>
          <w:lang w:val="en-US"/>
        </w:rPr>
        <w:t>roliferative effect</w:t>
      </w:r>
      <w:r w:rsidR="006C3C30">
        <w:rPr>
          <w:rFonts w:ascii="Book Antiqua" w:eastAsiaTheme="minorEastAsia" w:hAnsi="Book Antiqua" w:hint="eastAsia"/>
          <w:lang w:val="en-US" w:eastAsia="zh-CN"/>
        </w:rPr>
        <w:t>;</w:t>
      </w:r>
      <w:r w:rsidRPr="008D56D8">
        <w:rPr>
          <w:rFonts w:ascii="Book Antiqua" w:hAnsi="Book Antiqua"/>
          <w:lang w:val="en-US"/>
        </w:rPr>
        <w:t xml:space="preserve"> Colors spots represent EVs from different cell origin</w:t>
      </w:r>
      <w:r w:rsidR="006C3C30">
        <w:rPr>
          <w:rFonts w:ascii="Book Antiqua" w:eastAsiaTheme="minorEastAsia" w:hAnsi="Book Antiqua" w:hint="eastAsia"/>
          <w:lang w:val="en-US" w:eastAsia="zh-CN"/>
        </w:rPr>
        <w:t>;</w:t>
      </w:r>
      <w:r w:rsidRPr="008D56D8">
        <w:rPr>
          <w:rFonts w:ascii="Book Antiqua" w:hAnsi="Book Antiqua"/>
          <w:lang w:val="en-US"/>
        </w:rPr>
        <w:t xml:space="preserve"> </w:t>
      </w:r>
      <w:proofErr w:type="spellStart"/>
      <w:r w:rsidRPr="008D56D8">
        <w:rPr>
          <w:rFonts w:ascii="Book Antiqua" w:hAnsi="Book Antiqua"/>
          <w:lang w:val="en-US"/>
        </w:rPr>
        <w:t>NCDase</w:t>
      </w:r>
      <w:proofErr w:type="spellEnd"/>
      <w:r w:rsidRPr="008D56D8">
        <w:rPr>
          <w:rFonts w:ascii="Book Antiqua" w:hAnsi="Book Antiqua"/>
          <w:lang w:val="en-US"/>
        </w:rPr>
        <w:t xml:space="preserve">: </w:t>
      </w:r>
      <w:r w:rsidR="006C3C30" w:rsidRPr="008D56D8">
        <w:rPr>
          <w:rFonts w:ascii="Book Antiqua" w:hAnsi="Book Antiqua"/>
          <w:lang w:val="en-US"/>
        </w:rPr>
        <w:t>N</w:t>
      </w:r>
      <w:r w:rsidRPr="008D56D8">
        <w:rPr>
          <w:rFonts w:ascii="Book Antiqua" w:hAnsi="Book Antiqua"/>
          <w:lang w:val="en-US"/>
        </w:rPr>
        <w:t xml:space="preserve">eutral </w:t>
      </w:r>
      <w:r w:rsidR="007C0F7A" w:rsidRPr="008D56D8">
        <w:rPr>
          <w:rFonts w:ascii="Book Antiqua" w:hAnsi="Book Antiqua"/>
          <w:lang w:val="en-US"/>
        </w:rPr>
        <w:t>ce</w:t>
      </w:r>
      <w:r w:rsidRPr="008D56D8">
        <w:rPr>
          <w:rFonts w:ascii="Book Antiqua" w:hAnsi="Book Antiqua"/>
          <w:lang w:val="en-US"/>
        </w:rPr>
        <w:t>ramidase</w:t>
      </w:r>
      <w:r w:rsidR="006C3C30">
        <w:rPr>
          <w:rFonts w:ascii="Book Antiqua" w:eastAsiaTheme="minorEastAsia" w:hAnsi="Book Antiqua" w:hint="eastAsia"/>
          <w:lang w:val="en-US" w:eastAsia="zh-CN"/>
        </w:rPr>
        <w:t>;</w:t>
      </w:r>
      <w:r w:rsidRPr="008D56D8">
        <w:rPr>
          <w:rFonts w:ascii="Book Antiqua" w:hAnsi="Book Antiqua"/>
          <w:lang w:val="en-US"/>
        </w:rPr>
        <w:t xml:space="preserve"> SK2: </w:t>
      </w:r>
      <w:r w:rsidR="006C3C30" w:rsidRPr="008D56D8">
        <w:rPr>
          <w:rFonts w:ascii="Book Antiqua" w:hAnsi="Book Antiqua"/>
          <w:lang w:val="en-US"/>
        </w:rPr>
        <w:t>S</w:t>
      </w:r>
      <w:r w:rsidRPr="008D56D8">
        <w:rPr>
          <w:rFonts w:ascii="Book Antiqua" w:hAnsi="Book Antiqua"/>
          <w:lang w:val="en-US"/>
        </w:rPr>
        <w:t>phingosine kinase 2</w:t>
      </w:r>
      <w:r w:rsidR="006C3C30">
        <w:rPr>
          <w:rFonts w:ascii="Book Antiqua" w:eastAsiaTheme="minorEastAsia" w:hAnsi="Book Antiqua" w:hint="eastAsia"/>
          <w:lang w:val="en-US" w:eastAsia="zh-CN"/>
        </w:rPr>
        <w:t xml:space="preserve">; </w:t>
      </w:r>
      <w:r w:rsidRPr="008D56D8">
        <w:rPr>
          <w:rFonts w:ascii="Book Antiqua" w:hAnsi="Book Antiqua"/>
          <w:lang w:val="en-US"/>
        </w:rPr>
        <w:t xml:space="preserve">S1P: </w:t>
      </w:r>
      <w:r w:rsidR="006C3C30" w:rsidRPr="008D56D8">
        <w:rPr>
          <w:rFonts w:ascii="Book Antiqua" w:hAnsi="Book Antiqua"/>
          <w:lang w:val="en-US"/>
        </w:rPr>
        <w:t>S</w:t>
      </w:r>
      <w:r w:rsidRPr="008D56D8">
        <w:rPr>
          <w:rFonts w:ascii="Book Antiqua" w:hAnsi="Book Antiqua"/>
          <w:lang w:val="en-US"/>
        </w:rPr>
        <w:t>phingosine-1-phosphate</w:t>
      </w:r>
      <w:r w:rsidR="006C3C30">
        <w:rPr>
          <w:rFonts w:ascii="Book Antiqua" w:eastAsiaTheme="minorEastAsia" w:hAnsi="Book Antiqua" w:hint="eastAsia"/>
          <w:lang w:val="en-US" w:eastAsia="zh-CN"/>
        </w:rPr>
        <w:t>;</w:t>
      </w:r>
      <w:r w:rsidRPr="008D56D8">
        <w:rPr>
          <w:rFonts w:ascii="Book Antiqua" w:hAnsi="Book Antiqua"/>
          <w:lang w:val="en-US"/>
        </w:rPr>
        <w:t xml:space="preserve"> IL: </w:t>
      </w:r>
      <w:r w:rsidR="006C3C30" w:rsidRPr="008D56D8">
        <w:rPr>
          <w:rFonts w:ascii="Book Antiqua" w:hAnsi="Book Antiqua"/>
          <w:lang w:val="en-US"/>
        </w:rPr>
        <w:t>I</w:t>
      </w:r>
      <w:r w:rsidRPr="008D56D8">
        <w:rPr>
          <w:rFonts w:ascii="Book Antiqua" w:hAnsi="Book Antiqua"/>
          <w:lang w:val="en-US"/>
        </w:rPr>
        <w:t>nterleukin</w:t>
      </w:r>
      <w:r w:rsidR="006C3C30">
        <w:rPr>
          <w:rFonts w:ascii="Book Antiqua" w:eastAsiaTheme="minorEastAsia" w:hAnsi="Book Antiqua" w:hint="eastAsia"/>
          <w:lang w:val="en-US" w:eastAsia="zh-CN"/>
        </w:rPr>
        <w:t>;</w:t>
      </w:r>
      <w:r w:rsidRPr="008D56D8">
        <w:rPr>
          <w:rFonts w:ascii="Book Antiqua" w:hAnsi="Book Antiqua"/>
          <w:lang w:val="en-US"/>
        </w:rPr>
        <w:t xml:space="preserve"> SK1: Sphingosine kinase 1</w:t>
      </w:r>
      <w:r w:rsidR="006C3C30">
        <w:rPr>
          <w:rFonts w:ascii="Book Antiqua" w:eastAsiaTheme="minorEastAsia" w:hAnsi="Book Antiqua" w:hint="eastAsia"/>
          <w:lang w:val="en-US" w:eastAsia="zh-CN"/>
        </w:rPr>
        <w:t>;</w:t>
      </w:r>
      <w:r w:rsidRPr="008D56D8">
        <w:rPr>
          <w:rFonts w:ascii="Book Antiqua" w:hAnsi="Book Antiqua"/>
          <w:lang w:val="en-US"/>
        </w:rPr>
        <w:t xml:space="preserve"> CCN2: </w:t>
      </w:r>
      <w:r w:rsidR="006C3C30" w:rsidRPr="008D56D8">
        <w:rPr>
          <w:rFonts w:ascii="Book Antiqua" w:hAnsi="Book Antiqua"/>
          <w:lang w:val="en-US"/>
        </w:rPr>
        <w:t>C</w:t>
      </w:r>
      <w:r w:rsidRPr="008D56D8">
        <w:rPr>
          <w:rFonts w:ascii="Book Antiqua" w:hAnsi="Book Antiqua"/>
          <w:lang w:val="en-US"/>
        </w:rPr>
        <w:t>onnective tissue growth factor</w:t>
      </w:r>
      <w:r w:rsidR="006C3C30">
        <w:rPr>
          <w:rFonts w:ascii="Book Antiqua" w:eastAsiaTheme="minorEastAsia" w:hAnsi="Book Antiqua" w:hint="eastAsia"/>
          <w:lang w:val="en-US" w:eastAsia="zh-CN"/>
        </w:rPr>
        <w:t>;</w:t>
      </w:r>
      <w:r w:rsidRPr="008D56D8">
        <w:rPr>
          <w:rFonts w:ascii="Book Antiqua" w:hAnsi="Book Antiqua"/>
          <w:lang w:val="en-US"/>
        </w:rPr>
        <w:t xml:space="preserve"> Twist1: </w:t>
      </w:r>
      <w:r w:rsidR="006C3C30" w:rsidRPr="008D56D8">
        <w:rPr>
          <w:rFonts w:ascii="Book Antiqua" w:hAnsi="Book Antiqua"/>
          <w:lang w:val="en-US"/>
        </w:rPr>
        <w:t>B</w:t>
      </w:r>
      <w:r w:rsidRPr="008D56D8">
        <w:rPr>
          <w:rFonts w:ascii="Book Antiqua" w:hAnsi="Book Antiqua"/>
          <w:lang w:val="en-US"/>
        </w:rPr>
        <w:t>asic helix-loop-helix transcription factor</w:t>
      </w:r>
      <w:r w:rsidR="006C3C30">
        <w:rPr>
          <w:rFonts w:ascii="Book Antiqua" w:eastAsiaTheme="minorEastAsia" w:hAnsi="Book Antiqua" w:hint="eastAsia"/>
          <w:lang w:val="en-US" w:eastAsia="zh-CN"/>
        </w:rPr>
        <w:t>;</w:t>
      </w:r>
      <w:r w:rsidRPr="008D56D8">
        <w:rPr>
          <w:rFonts w:ascii="Book Antiqua" w:hAnsi="Book Antiqua"/>
          <w:lang w:val="en-US"/>
        </w:rPr>
        <w:t xml:space="preserve"> GPX1: Glutathione peroxidase 1</w:t>
      </w:r>
      <w:r w:rsidR="006C3C30">
        <w:rPr>
          <w:rFonts w:ascii="Book Antiqua" w:eastAsiaTheme="minorEastAsia" w:hAnsi="Book Antiqua" w:hint="eastAsia"/>
          <w:lang w:val="en-US" w:eastAsia="zh-CN"/>
        </w:rPr>
        <w:t>;</w:t>
      </w:r>
      <w:r w:rsidRPr="008D56D8">
        <w:rPr>
          <w:rFonts w:ascii="Book Antiqua" w:hAnsi="Book Antiqua"/>
          <w:lang w:val="en-US"/>
        </w:rPr>
        <w:t xml:space="preserve"> HCV: Hepatitis C </w:t>
      </w:r>
      <w:r w:rsidR="007C0F7A" w:rsidRPr="008D56D8">
        <w:rPr>
          <w:rFonts w:ascii="Book Antiqua" w:hAnsi="Book Antiqua"/>
          <w:lang w:val="en-US"/>
        </w:rPr>
        <w:t>v</w:t>
      </w:r>
      <w:r w:rsidRPr="008D56D8">
        <w:rPr>
          <w:rFonts w:ascii="Book Antiqua" w:hAnsi="Book Antiqua"/>
          <w:lang w:val="en-US"/>
        </w:rPr>
        <w:t>irus</w:t>
      </w:r>
      <w:r w:rsidR="006C3C30">
        <w:rPr>
          <w:rFonts w:ascii="Book Antiqua" w:eastAsiaTheme="minorEastAsia" w:hAnsi="Book Antiqua" w:hint="eastAsia"/>
          <w:lang w:val="en-US" w:eastAsia="zh-CN"/>
        </w:rPr>
        <w:t xml:space="preserve">; </w:t>
      </w:r>
      <w:r w:rsidR="006C3C30" w:rsidRPr="008D56D8">
        <w:rPr>
          <w:rFonts w:ascii="Book Antiqua" w:hAnsi="Book Antiqua"/>
          <w:lang w:val="en-US"/>
        </w:rPr>
        <w:t>EVs</w:t>
      </w:r>
      <w:r w:rsidR="006C3C30">
        <w:rPr>
          <w:rFonts w:ascii="Book Antiqua" w:eastAsiaTheme="minorEastAsia" w:hAnsi="Book Antiqua" w:hint="eastAsia"/>
          <w:lang w:val="en-US" w:eastAsia="zh-CN"/>
        </w:rPr>
        <w:t xml:space="preserve">: </w:t>
      </w:r>
      <w:r w:rsidR="006C3C30" w:rsidRPr="008D56D8">
        <w:rPr>
          <w:rFonts w:ascii="Book Antiqua" w:hAnsi="Book Antiqua"/>
          <w:lang w:val="en-US"/>
        </w:rPr>
        <w:t>Extracellular vesicles</w:t>
      </w:r>
      <w:r w:rsidR="006C3C30">
        <w:rPr>
          <w:rFonts w:ascii="Book Antiqua" w:eastAsiaTheme="minorEastAsia" w:hAnsi="Book Antiqua" w:hint="eastAsia"/>
          <w:lang w:val="en-US" w:eastAsia="zh-CN"/>
        </w:rPr>
        <w:t>.</w:t>
      </w:r>
    </w:p>
    <w:p w:rsidR="006C3C30" w:rsidRDefault="006C3C30">
      <w:pPr>
        <w:rPr>
          <w:rFonts w:ascii="Book Antiqua" w:eastAsiaTheme="minorEastAsia" w:hAnsi="Book Antiqua" w:cs="Times New Roman"/>
          <w:sz w:val="24"/>
          <w:szCs w:val="24"/>
          <w:lang w:val="en-US" w:eastAsia="zh-CN"/>
        </w:rPr>
      </w:pPr>
      <w:r>
        <w:rPr>
          <w:rFonts w:ascii="Book Antiqua" w:eastAsiaTheme="minorEastAsia" w:hAnsi="Book Antiqua"/>
          <w:lang w:val="en-US" w:eastAsia="zh-CN"/>
        </w:rPr>
        <w:br w:type="page"/>
      </w:r>
    </w:p>
    <w:p w:rsidR="006C3C30" w:rsidRPr="008D56D8" w:rsidRDefault="006C3C30" w:rsidP="00705810">
      <w:pPr>
        <w:autoSpaceDE w:val="0"/>
        <w:autoSpaceDN w:val="0"/>
        <w:adjustRightInd w:val="0"/>
        <w:snapToGrid w:val="0"/>
        <w:spacing w:after="0" w:line="360" w:lineRule="auto"/>
        <w:jc w:val="both"/>
        <w:rPr>
          <w:rFonts w:ascii="Book Antiqua" w:hAnsi="Book Antiqua" w:cs="Times New Roman"/>
          <w:b/>
          <w:bCs/>
          <w:sz w:val="24"/>
          <w:szCs w:val="24"/>
          <w:lang w:val="en-US" w:eastAsia="zh-CN"/>
        </w:rPr>
        <w:sectPr w:rsidR="006C3C30" w:rsidRPr="008D56D8" w:rsidSect="00A1264D">
          <w:pgSz w:w="11906" w:h="16838"/>
          <w:pgMar w:top="1417" w:right="1701" w:bottom="1417" w:left="1701" w:header="708" w:footer="708" w:gutter="0"/>
          <w:cols w:space="708"/>
          <w:docGrid w:linePitch="360"/>
        </w:sectPr>
      </w:pPr>
    </w:p>
    <w:tbl>
      <w:tblPr>
        <w:tblW w:w="16585" w:type="dxa"/>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28" w:type="dxa"/>
          <w:right w:w="70" w:type="dxa"/>
        </w:tblCellMar>
        <w:tblLook w:val="04A0" w:firstRow="1" w:lastRow="0" w:firstColumn="1" w:lastColumn="0" w:noHBand="0" w:noVBand="1"/>
      </w:tblPr>
      <w:tblGrid>
        <w:gridCol w:w="1843"/>
        <w:gridCol w:w="1276"/>
        <w:gridCol w:w="1418"/>
        <w:gridCol w:w="1842"/>
        <w:gridCol w:w="1843"/>
        <w:gridCol w:w="992"/>
        <w:gridCol w:w="993"/>
        <w:gridCol w:w="992"/>
        <w:gridCol w:w="3260"/>
        <w:gridCol w:w="1134"/>
        <w:gridCol w:w="992"/>
      </w:tblGrid>
      <w:tr w:rsidR="00CB7385" w:rsidRPr="008D56D8" w:rsidTr="006C3C30">
        <w:trPr>
          <w:trHeight w:val="405"/>
        </w:trPr>
        <w:tc>
          <w:tcPr>
            <w:tcW w:w="16585" w:type="dxa"/>
            <w:gridSpan w:val="11"/>
            <w:tcBorders>
              <w:top w:val="nil"/>
              <w:left w:val="nil"/>
              <w:bottom w:val="single" w:sz="4" w:space="0" w:color="auto"/>
              <w:right w:val="nil"/>
            </w:tcBorders>
            <w:shd w:val="clear" w:color="auto" w:fill="auto"/>
            <w:vAlign w:val="center"/>
          </w:tcPr>
          <w:p w:rsidR="00CB7385" w:rsidRPr="006C3C30" w:rsidRDefault="006C3C30" w:rsidP="006C3C30">
            <w:pPr>
              <w:adjustRightInd w:val="0"/>
              <w:snapToGrid w:val="0"/>
              <w:spacing w:after="0" w:line="360" w:lineRule="auto"/>
              <w:jc w:val="both"/>
              <w:rPr>
                <w:rFonts w:ascii="Book Antiqua" w:eastAsia="Times New Roman" w:hAnsi="Book Antiqua" w:cs="Times New Roman"/>
                <w:b/>
                <w:bCs/>
                <w:sz w:val="24"/>
                <w:szCs w:val="24"/>
                <w:lang w:val="en-US" w:eastAsia="es-AR"/>
              </w:rPr>
            </w:pPr>
            <w:r w:rsidRPr="006C3C30">
              <w:rPr>
                <w:rFonts w:ascii="Book Antiqua" w:hAnsi="Book Antiqua" w:cs="Times New Roman"/>
                <w:b/>
                <w:sz w:val="24"/>
                <w:szCs w:val="24"/>
                <w:lang w:val="en-US"/>
              </w:rPr>
              <w:lastRenderedPageBreak/>
              <w:t>Table 1</w:t>
            </w:r>
            <w:r>
              <w:rPr>
                <w:rFonts w:ascii="Book Antiqua" w:hAnsi="Book Antiqua" w:cs="Times New Roman" w:hint="eastAsia"/>
                <w:b/>
                <w:sz w:val="24"/>
                <w:szCs w:val="24"/>
                <w:lang w:val="en-US" w:eastAsia="zh-CN"/>
              </w:rPr>
              <w:t xml:space="preserve"> </w:t>
            </w:r>
            <w:r w:rsidRPr="006C3C30">
              <w:rPr>
                <w:rFonts w:ascii="Book Antiqua" w:eastAsia="Times New Roman" w:hAnsi="Book Antiqua" w:cs="Times New Roman"/>
                <w:b/>
                <w:sz w:val="24"/>
                <w:szCs w:val="24"/>
                <w:lang w:val="en-US"/>
              </w:rPr>
              <w:t xml:space="preserve">Mesenchymal stem/stromal cells </w:t>
            </w:r>
            <w:r w:rsidRPr="006C3C30">
              <w:rPr>
                <w:rFonts w:ascii="Book Antiqua" w:hAnsi="Book Antiqua" w:cs="Times New Roman"/>
                <w:b/>
                <w:sz w:val="24"/>
                <w:szCs w:val="24"/>
                <w:lang w:val="en-US"/>
              </w:rPr>
              <w:t>clinical trials for liver diseases</w:t>
            </w:r>
          </w:p>
        </w:tc>
      </w:tr>
      <w:tr w:rsidR="00BF5225" w:rsidRPr="008D56D8" w:rsidTr="00D70668">
        <w:trPr>
          <w:trHeight w:val="405"/>
        </w:trPr>
        <w:tc>
          <w:tcPr>
            <w:tcW w:w="1843" w:type="dxa"/>
            <w:vMerge w:val="restart"/>
            <w:tcBorders>
              <w:top w:val="single" w:sz="4" w:space="0" w:color="auto"/>
            </w:tcBorders>
            <w:shd w:val="clear" w:color="auto" w:fill="auto"/>
            <w:vAlign w:val="center"/>
            <w:hideMark/>
          </w:tcPr>
          <w:p w:rsidR="00CB7385" w:rsidRPr="008D56D8" w:rsidRDefault="00CB7385" w:rsidP="006C3C30">
            <w:pPr>
              <w:adjustRightInd w:val="0"/>
              <w:snapToGrid w:val="0"/>
              <w:spacing w:after="0" w:line="360" w:lineRule="auto"/>
              <w:rPr>
                <w:rFonts w:ascii="Book Antiqua" w:eastAsia="Times New Roman" w:hAnsi="Book Antiqua" w:cs="Times New Roman"/>
                <w:b/>
                <w:bCs/>
                <w:sz w:val="24"/>
                <w:szCs w:val="24"/>
                <w:lang w:val="es-AR" w:eastAsia="es-AR"/>
              </w:rPr>
            </w:pPr>
            <w:r w:rsidRPr="008D56D8">
              <w:rPr>
                <w:rFonts w:ascii="Book Antiqua" w:eastAsia="Times New Roman" w:hAnsi="Book Antiqua" w:cs="Times New Roman"/>
                <w:b/>
                <w:bCs/>
                <w:sz w:val="24"/>
                <w:szCs w:val="24"/>
                <w:lang w:eastAsia="es-AR"/>
              </w:rPr>
              <w:t>Reference</w:t>
            </w:r>
          </w:p>
        </w:tc>
        <w:tc>
          <w:tcPr>
            <w:tcW w:w="1276" w:type="dxa"/>
            <w:vMerge w:val="restart"/>
            <w:tcBorders>
              <w:top w:val="single" w:sz="4" w:space="0" w:color="auto"/>
            </w:tcBorders>
            <w:shd w:val="clear" w:color="auto" w:fill="auto"/>
            <w:vAlign w:val="center"/>
            <w:hideMark/>
          </w:tcPr>
          <w:p w:rsidR="00CB7385" w:rsidRPr="008D56D8" w:rsidRDefault="00CB7385" w:rsidP="00BF5225">
            <w:pPr>
              <w:adjustRightInd w:val="0"/>
              <w:snapToGrid w:val="0"/>
              <w:spacing w:after="0" w:line="360" w:lineRule="auto"/>
              <w:jc w:val="center"/>
              <w:rPr>
                <w:rFonts w:ascii="Book Antiqua" w:eastAsia="Times New Roman" w:hAnsi="Book Antiqua" w:cs="Times New Roman"/>
                <w:b/>
                <w:bCs/>
                <w:sz w:val="24"/>
                <w:szCs w:val="24"/>
                <w:lang w:eastAsia="es-AR"/>
              </w:rPr>
            </w:pPr>
            <w:r w:rsidRPr="008D56D8">
              <w:rPr>
                <w:rFonts w:ascii="Book Antiqua" w:eastAsia="Times New Roman" w:hAnsi="Book Antiqua" w:cs="Times New Roman"/>
                <w:b/>
                <w:bCs/>
                <w:sz w:val="24"/>
                <w:szCs w:val="24"/>
                <w:lang w:eastAsia="es-AR"/>
              </w:rPr>
              <w:t>Etiology</w:t>
            </w:r>
          </w:p>
          <w:p w:rsidR="00CB7385" w:rsidRPr="008D56D8" w:rsidRDefault="008F7610" w:rsidP="00BF5225">
            <w:pPr>
              <w:adjustRightInd w:val="0"/>
              <w:snapToGrid w:val="0"/>
              <w:spacing w:after="0" w:line="360" w:lineRule="auto"/>
              <w:jc w:val="center"/>
              <w:rPr>
                <w:rFonts w:ascii="Book Antiqua" w:eastAsia="Times New Roman" w:hAnsi="Book Antiqua" w:cs="Times New Roman"/>
                <w:b/>
                <w:bCs/>
                <w:sz w:val="24"/>
                <w:szCs w:val="24"/>
                <w:lang w:val="es-AR" w:eastAsia="es-AR"/>
              </w:rPr>
            </w:pPr>
            <w:r w:rsidRPr="008D56D8">
              <w:rPr>
                <w:rFonts w:ascii="Book Antiqua" w:eastAsia="Times New Roman" w:hAnsi="Book Antiqua" w:cs="Times New Roman"/>
                <w:b/>
                <w:bCs/>
                <w:sz w:val="24"/>
                <w:szCs w:val="24"/>
                <w:lang w:eastAsia="es-AR"/>
              </w:rPr>
              <w:t>o</w:t>
            </w:r>
            <w:r w:rsidR="00CB7385" w:rsidRPr="008D56D8">
              <w:rPr>
                <w:rFonts w:ascii="Book Antiqua" w:eastAsia="Times New Roman" w:hAnsi="Book Antiqua" w:cs="Times New Roman"/>
                <w:b/>
                <w:bCs/>
                <w:sz w:val="24"/>
                <w:szCs w:val="24"/>
                <w:lang w:eastAsia="es-AR"/>
              </w:rPr>
              <w:t>r</w:t>
            </w:r>
            <w:r w:rsidRPr="008D56D8">
              <w:rPr>
                <w:rFonts w:ascii="Book Antiqua" w:eastAsia="Times New Roman" w:hAnsi="Book Antiqua" w:cs="Times New Roman"/>
                <w:b/>
                <w:bCs/>
                <w:sz w:val="24"/>
                <w:szCs w:val="24"/>
                <w:lang w:eastAsia="es-AR"/>
              </w:rPr>
              <w:t xml:space="preserve"> </w:t>
            </w:r>
            <w:r w:rsidR="006C3C30" w:rsidRPr="008D56D8">
              <w:rPr>
                <w:rFonts w:ascii="Book Antiqua" w:eastAsia="Times New Roman" w:hAnsi="Book Antiqua" w:cs="Times New Roman"/>
                <w:b/>
                <w:bCs/>
                <w:sz w:val="24"/>
                <w:szCs w:val="24"/>
                <w:lang w:eastAsia="es-AR"/>
              </w:rPr>
              <w:t>di</w:t>
            </w:r>
            <w:r w:rsidR="00CB7385" w:rsidRPr="008D56D8">
              <w:rPr>
                <w:rFonts w:ascii="Book Antiqua" w:eastAsia="Times New Roman" w:hAnsi="Book Antiqua" w:cs="Times New Roman"/>
                <w:b/>
                <w:bCs/>
                <w:sz w:val="24"/>
                <w:szCs w:val="24"/>
                <w:lang w:eastAsia="es-AR"/>
              </w:rPr>
              <w:t>sease</w:t>
            </w:r>
          </w:p>
        </w:tc>
        <w:tc>
          <w:tcPr>
            <w:tcW w:w="1418" w:type="dxa"/>
            <w:vMerge w:val="restart"/>
            <w:tcBorders>
              <w:top w:val="single" w:sz="4" w:space="0" w:color="auto"/>
            </w:tcBorders>
            <w:shd w:val="clear" w:color="auto" w:fill="auto"/>
            <w:vAlign w:val="center"/>
            <w:hideMark/>
          </w:tcPr>
          <w:p w:rsidR="00CB7385" w:rsidRPr="008D56D8" w:rsidRDefault="00CB7385" w:rsidP="00BF5225">
            <w:pPr>
              <w:adjustRightInd w:val="0"/>
              <w:snapToGrid w:val="0"/>
              <w:spacing w:after="0" w:line="360" w:lineRule="auto"/>
              <w:jc w:val="center"/>
              <w:rPr>
                <w:rFonts w:ascii="Book Antiqua" w:eastAsia="Times New Roman" w:hAnsi="Book Antiqua" w:cs="Times New Roman"/>
                <w:b/>
                <w:bCs/>
                <w:sz w:val="24"/>
                <w:szCs w:val="24"/>
                <w:lang w:val="es-AR" w:eastAsia="es-AR"/>
              </w:rPr>
            </w:pPr>
            <w:r w:rsidRPr="008D56D8">
              <w:rPr>
                <w:rFonts w:ascii="Book Antiqua" w:eastAsia="Times New Roman" w:hAnsi="Book Antiqua" w:cs="Times New Roman"/>
                <w:b/>
                <w:bCs/>
                <w:sz w:val="24"/>
                <w:szCs w:val="24"/>
                <w:lang w:eastAsia="es-AR"/>
              </w:rPr>
              <w:t>Cell</w:t>
            </w:r>
            <w:r w:rsidR="008F7610" w:rsidRPr="008D56D8">
              <w:rPr>
                <w:rFonts w:ascii="Book Antiqua" w:eastAsia="Times New Roman" w:hAnsi="Book Antiqua" w:cs="Times New Roman"/>
                <w:b/>
                <w:bCs/>
                <w:sz w:val="24"/>
                <w:szCs w:val="24"/>
                <w:lang w:eastAsia="es-AR"/>
              </w:rPr>
              <w:t xml:space="preserve"> </w:t>
            </w:r>
            <w:r w:rsidRPr="008D56D8">
              <w:rPr>
                <w:rFonts w:ascii="Book Antiqua" w:eastAsia="Times New Roman" w:hAnsi="Book Antiqua" w:cs="Times New Roman"/>
                <w:b/>
                <w:bCs/>
                <w:sz w:val="24"/>
                <w:szCs w:val="24"/>
                <w:lang w:eastAsia="es-AR"/>
              </w:rPr>
              <w:t>source/</w:t>
            </w:r>
            <w:r w:rsidR="006C3C30" w:rsidRPr="008D56D8">
              <w:rPr>
                <w:rFonts w:ascii="Book Antiqua" w:eastAsia="Times New Roman" w:hAnsi="Book Antiqua" w:cs="Times New Roman"/>
                <w:b/>
                <w:bCs/>
                <w:sz w:val="24"/>
                <w:szCs w:val="24"/>
                <w:lang w:eastAsia="es-AR"/>
              </w:rPr>
              <w:t>ori</w:t>
            </w:r>
            <w:r w:rsidRPr="008D56D8">
              <w:rPr>
                <w:rFonts w:ascii="Book Antiqua" w:eastAsia="Times New Roman" w:hAnsi="Book Antiqua" w:cs="Times New Roman"/>
                <w:b/>
                <w:bCs/>
                <w:sz w:val="24"/>
                <w:szCs w:val="24"/>
                <w:lang w:eastAsia="es-AR"/>
              </w:rPr>
              <w:t>gen</w:t>
            </w:r>
          </w:p>
        </w:tc>
        <w:tc>
          <w:tcPr>
            <w:tcW w:w="1842" w:type="dxa"/>
            <w:vMerge w:val="restart"/>
            <w:tcBorders>
              <w:top w:val="single" w:sz="4" w:space="0" w:color="auto"/>
            </w:tcBorders>
            <w:shd w:val="clear" w:color="auto" w:fill="auto"/>
            <w:vAlign w:val="center"/>
            <w:hideMark/>
          </w:tcPr>
          <w:p w:rsidR="00CB7385" w:rsidRPr="008D56D8" w:rsidRDefault="00CB7385" w:rsidP="00BF5225">
            <w:pPr>
              <w:adjustRightInd w:val="0"/>
              <w:snapToGrid w:val="0"/>
              <w:spacing w:after="0" w:line="360" w:lineRule="auto"/>
              <w:jc w:val="center"/>
              <w:rPr>
                <w:rFonts w:ascii="Book Antiqua" w:eastAsia="Times New Roman" w:hAnsi="Book Antiqua" w:cs="Times New Roman"/>
                <w:b/>
                <w:bCs/>
                <w:sz w:val="24"/>
                <w:szCs w:val="24"/>
                <w:lang w:val="es-AR" w:eastAsia="es-AR"/>
              </w:rPr>
            </w:pPr>
            <w:r w:rsidRPr="008D56D8">
              <w:rPr>
                <w:rFonts w:ascii="Book Antiqua" w:eastAsia="Times New Roman" w:hAnsi="Book Antiqua" w:cs="Times New Roman"/>
                <w:b/>
                <w:bCs/>
                <w:sz w:val="24"/>
                <w:szCs w:val="24"/>
                <w:lang w:eastAsia="es-AR"/>
              </w:rPr>
              <w:t>Study</w:t>
            </w:r>
            <w:r w:rsidR="008F7610" w:rsidRPr="008D56D8">
              <w:rPr>
                <w:rFonts w:ascii="Book Antiqua" w:eastAsia="Times New Roman" w:hAnsi="Book Antiqua" w:cs="Times New Roman"/>
                <w:b/>
                <w:bCs/>
                <w:sz w:val="24"/>
                <w:szCs w:val="24"/>
                <w:lang w:eastAsia="es-AR"/>
              </w:rPr>
              <w:t xml:space="preserve"> </w:t>
            </w:r>
            <w:r w:rsidR="006C3C30" w:rsidRPr="008D56D8">
              <w:rPr>
                <w:rFonts w:ascii="Book Antiqua" w:eastAsia="Times New Roman" w:hAnsi="Book Antiqua" w:cs="Times New Roman"/>
                <w:b/>
                <w:bCs/>
                <w:sz w:val="24"/>
                <w:szCs w:val="24"/>
                <w:lang w:eastAsia="es-AR"/>
              </w:rPr>
              <w:t>de</w:t>
            </w:r>
            <w:r w:rsidRPr="008D56D8">
              <w:rPr>
                <w:rFonts w:ascii="Book Antiqua" w:eastAsia="Times New Roman" w:hAnsi="Book Antiqua" w:cs="Times New Roman"/>
                <w:b/>
                <w:bCs/>
                <w:sz w:val="24"/>
                <w:szCs w:val="24"/>
                <w:lang w:eastAsia="es-AR"/>
              </w:rPr>
              <w:t>sign (</w:t>
            </w:r>
            <w:r w:rsidRPr="008D5818">
              <w:rPr>
                <w:rFonts w:ascii="Book Antiqua" w:eastAsia="Times New Roman" w:hAnsi="Book Antiqua" w:cs="Times New Roman"/>
                <w:b/>
                <w:bCs/>
                <w:i/>
                <w:sz w:val="24"/>
                <w:szCs w:val="24"/>
                <w:lang w:eastAsia="es-AR"/>
              </w:rPr>
              <w:t>n</w:t>
            </w:r>
            <w:r w:rsidRPr="008D56D8">
              <w:rPr>
                <w:rFonts w:ascii="Book Antiqua" w:eastAsia="Times New Roman" w:hAnsi="Book Antiqua" w:cs="Times New Roman"/>
                <w:b/>
                <w:bCs/>
                <w:sz w:val="24"/>
                <w:szCs w:val="24"/>
                <w:lang w:eastAsia="es-AR"/>
              </w:rPr>
              <w:t>; groups)</w:t>
            </w:r>
          </w:p>
        </w:tc>
        <w:tc>
          <w:tcPr>
            <w:tcW w:w="3828" w:type="dxa"/>
            <w:gridSpan w:val="3"/>
            <w:tcBorders>
              <w:top w:val="single" w:sz="4" w:space="0" w:color="auto"/>
            </w:tcBorders>
            <w:shd w:val="clear" w:color="auto" w:fill="auto"/>
            <w:vAlign w:val="center"/>
            <w:hideMark/>
          </w:tcPr>
          <w:p w:rsidR="00CB7385" w:rsidRPr="008D56D8" w:rsidRDefault="00CB7385" w:rsidP="00BF5225">
            <w:pPr>
              <w:adjustRightInd w:val="0"/>
              <w:snapToGrid w:val="0"/>
              <w:spacing w:after="0" w:line="360" w:lineRule="auto"/>
              <w:jc w:val="center"/>
              <w:rPr>
                <w:rFonts w:ascii="Book Antiqua" w:eastAsia="Times New Roman" w:hAnsi="Book Antiqua" w:cs="Times New Roman"/>
                <w:b/>
                <w:bCs/>
                <w:sz w:val="24"/>
                <w:szCs w:val="24"/>
                <w:lang w:val="es-AR" w:eastAsia="es-AR"/>
              </w:rPr>
            </w:pPr>
            <w:r w:rsidRPr="008D56D8">
              <w:rPr>
                <w:rFonts w:ascii="Book Antiqua" w:eastAsia="Times New Roman" w:hAnsi="Book Antiqua" w:cs="Times New Roman"/>
                <w:b/>
                <w:bCs/>
                <w:sz w:val="24"/>
                <w:szCs w:val="24"/>
                <w:lang w:eastAsia="es-AR"/>
              </w:rPr>
              <w:t>Cell</w:t>
            </w:r>
            <w:r w:rsidR="006C3C30" w:rsidRPr="008D56D8">
              <w:rPr>
                <w:rFonts w:ascii="Book Antiqua" w:eastAsia="Times New Roman" w:hAnsi="Book Antiqua" w:cs="Times New Roman"/>
                <w:b/>
                <w:bCs/>
                <w:sz w:val="24"/>
                <w:szCs w:val="24"/>
                <w:lang w:eastAsia="es-AR"/>
              </w:rPr>
              <w:t xml:space="preserve"> administration con</w:t>
            </w:r>
            <w:r w:rsidRPr="008D56D8">
              <w:rPr>
                <w:rFonts w:ascii="Book Antiqua" w:eastAsia="Times New Roman" w:hAnsi="Book Antiqua" w:cs="Times New Roman"/>
                <w:b/>
                <w:bCs/>
                <w:sz w:val="24"/>
                <w:szCs w:val="24"/>
                <w:lang w:eastAsia="es-AR"/>
              </w:rPr>
              <w:t>dition</w:t>
            </w:r>
          </w:p>
        </w:tc>
        <w:tc>
          <w:tcPr>
            <w:tcW w:w="992" w:type="dxa"/>
            <w:vMerge w:val="restart"/>
            <w:tcBorders>
              <w:top w:val="single" w:sz="4" w:space="0" w:color="auto"/>
            </w:tcBorders>
            <w:shd w:val="clear" w:color="auto" w:fill="auto"/>
            <w:vAlign w:val="center"/>
            <w:hideMark/>
          </w:tcPr>
          <w:p w:rsidR="00CB7385" w:rsidRPr="008D56D8" w:rsidRDefault="00CB7385" w:rsidP="00BF5225">
            <w:pPr>
              <w:adjustRightInd w:val="0"/>
              <w:snapToGrid w:val="0"/>
              <w:spacing w:after="0" w:line="360" w:lineRule="auto"/>
              <w:jc w:val="center"/>
              <w:rPr>
                <w:rFonts w:ascii="Book Antiqua" w:eastAsia="Times New Roman" w:hAnsi="Book Antiqua" w:cs="Times New Roman"/>
                <w:b/>
                <w:bCs/>
                <w:sz w:val="24"/>
                <w:szCs w:val="24"/>
                <w:lang w:val="es-AR" w:eastAsia="es-AR"/>
              </w:rPr>
            </w:pPr>
            <w:r w:rsidRPr="008D56D8">
              <w:rPr>
                <w:rFonts w:ascii="Book Antiqua" w:eastAsia="Times New Roman" w:hAnsi="Book Antiqua" w:cs="Times New Roman"/>
                <w:b/>
                <w:bCs/>
                <w:sz w:val="24"/>
                <w:szCs w:val="24"/>
                <w:lang w:eastAsia="es-AR"/>
              </w:rPr>
              <w:t>Phase</w:t>
            </w:r>
          </w:p>
        </w:tc>
        <w:tc>
          <w:tcPr>
            <w:tcW w:w="3260" w:type="dxa"/>
            <w:vMerge w:val="restart"/>
            <w:tcBorders>
              <w:top w:val="single" w:sz="4" w:space="0" w:color="auto"/>
            </w:tcBorders>
            <w:shd w:val="clear" w:color="auto" w:fill="auto"/>
            <w:vAlign w:val="center"/>
            <w:hideMark/>
          </w:tcPr>
          <w:p w:rsidR="00CB7385" w:rsidRPr="008D56D8" w:rsidRDefault="00CB7385" w:rsidP="00BF5225">
            <w:pPr>
              <w:adjustRightInd w:val="0"/>
              <w:snapToGrid w:val="0"/>
              <w:spacing w:after="0" w:line="360" w:lineRule="auto"/>
              <w:jc w:val="center"/>
              <w:rPr>
                <w:rFonts w:ascii="Book Antiqua" w:eastAsia="Times New Roman" w:hAnsi="Book Antiqua" w:cs="Times New Roman"/>
                <w:b/>
                <w:bCs/>
                <w:sz w:val="24"/>
                <w:szCs w:val="24"/>
                <w:lang w:val="es-AR" w:eastAsia="es-AR"/>
              </w:rPr>
            </w:pPr>
            <w:r w:rsidRPr="008D56D8">
              <w:rPr>
                <w:rFonts w:ascii="Book Antiqua" w:eastAsia="Times New Roman" w:hAnsi="Book Antiqua" w:cs="Times New Roman"/>
                <w:b/>
                <w:bCs/>
                <w:sz w:val="24"/>
                <w:szCs w:val="24"/>
                <w:lang w:eastAsia="es-AR"/>
              </w:rPr>
              <w:t>Results</w:t>
            </w:r>
          </w:p>
        </w:tc>
        <w:tc>
          <w:tcPr>
            <w:tcW w:w="1134" w:type="dxa"/>
            <w:vMerge w:val="restart"/>
            <w:tcBorders>
              <w:top w:val="single" w:sz="4" w:space="0" w:color="auto"/>
            </w:tcBorders>
            <w:shd w:val="clear" w:color="auto" w:fill="auto"/>
            <w:vAlign w:val="center"/>
            <w:hideMark/>
          </w:tcPr>
          <w:p w:rsidR="00CB7385" w:rsidRPr="008D56D8" w:rsidRDefault="00CB7385" w:rsidP="00BF5225">
            <w:pPr>
              <w:adjustRightInd w:val="0"/>
              <w:snapToGrid w:val="0"/>
              <w:spacing w:after="0" w:line="360" w:lineRule="auto"/>
              <w:jc w:val="center"/>
              <w:rPr>
                <w:rFonts w:ascii="Book Antiqua" w:eastAsia="Times New Roman" w:hAnsi="Book Antiqua" w:cs="Times New Roman"/>
                <w:b/>
                <w:bCs/>
                <w:sz w:val="24"/>
                <w:szCs w:val="24"/>
                <w:lang w:val="es-AR" w:eastAsia="es-AR"/>
              </w:rPr>
            </w:pPr>
            <w:r w:rsidRPr="008D56D8">
              <w:rPr>
                <w:rFonts w:ascii="Book Antiqua" w:eastAsia="Times New Roman" w:hAnsi="Book Antiqua" w:cs="Times New Roman"/>
                <w:b/>
                <w:bCs/>
                <w:sz w:val="24"/>
                <w:szCs w:val="24"/>
                <w:lang w:eastAsia="es-AR"/>
              </w:rPr>
              <w:t>Follow up</w:t>
            </w:r>
          </w:p>
        </w:tc>
        <w:tc>
          <w:tcPr>
            <w:tcW w:w="992" w:type="dxa"/>
            <w:vMerge w:val="restart"/>
            <w:tcBorders>
              <w:top w:val="single" w:sz="4" w:space="0" w:color="auto"/>
            </w:tcBorders>
            <w:shd w:val="clear" w:color="auto" w:fill="auto"/>
            <w:vAlign w:val="center"/>
            <w:hideMark/>
          </w:tcPr>
          <w:p w:rsidR="00CB7385" w:rsidRPr="008D56D8" w:rsidRDefault="00CB7385" w:rsidP="00BF5225">
            <w:pPr>
              <w:adjustRightInd w:val="0"/>
              <w:snapToGrid w:val="0"/>
              <w:spacing w:after="0" w:line="360" w:lineRule="auto"/>
              <w:jc w:val="center"/>
              <w:rPr>
                <w:rFonts w:ascii="Book Antiqua" w:eastAsia="Times New Roman" w:hAnsi="Book Antiqua" w:cs="Times New Roman"/>
                <w:b/>
                <w:bCs/>
                <w:sz w:val="24"/>
                <w:szCs w:val="24"/>
                <w:lang w:val="es-AR" w:eastAsia="es-AR"/>
              </w:rPr>
            </w:pPr>
            <w:r w:rsidRPr="008D56D8">
              <w:rPr>
                <w:rFonts w:ascii="Book Antiqua" w:eastAsia="Times New Roman" w:hAnsi="Book Antiqua" w:cs="Times New Roman"/>
                <w:b/>
                <w:bCs/>
                <w:sz w:val="24"/>
                <w:szCs w:val="24"/>
                <w:lang w:eastAsia="es-AR"/>
              </w:rPr>
              <w:t>Side</w:t>
            </w:r>
            <w:r w:rsidR="008F7610" w:rsidRPr="008D56D8">
              <w:rPr>
                <w:rFonts w:ascii="Book Antiqua" w:eastAsia="Times New Roman" w:hAnsi="Book Antiqua" w:cs="Times New Roman"/>
                <w:b/>
                <w:bCs/>
                <w:sz w:val="24"/>
                <w:szCs w:val="24"/>
                <w:lang w:eastAsia="es-AR"/>
              </w:rPr>
              <w:t xml:space="preserve"> </w:t>
            </w:r>
            <w:r w:rsidRPr="008D56D8">
              <w:rPr>
                <w:rFonts w:ascii="Book Antiqua" w:eastAsia="Times New Roman" w:hAnsi="Book Antiqua" w:cs="Times New Roman"/>
                <w:b/>
                <w:bCs/>
                <w:sz w:val="24"/>
                <w:szCs w:val="24"/>
                <w:lang w:eastAsia="es-AR"/>
              </w:rPr>
              <w:t>effects</w:t>
            </w:r>
          </w:p>
        </w:tc>
      </w:tr>
      <w:tr w:rsidR="00D70668" w:rsidRPr="008D56D8" w:rsidTr="00D70668">
        <w:trPr>
          <w:trHeight w:val="315"/>
        </w:trPr>
        <w:tc>
          <w:tcPr>
            <w:tcW w:w="1843" w:type="dxa"/>
            <w:vMerge/>
            <w:vAlign w:val="center"/>
            <w:hideMark/>
          </w:tcPr>
          <w:p w:rsidR="00CB7385" w:rsidRPr="008D56D8" w:rsidRDefault="00CB7385" w:rsidP="006C3C30">
            <w:pPr>
              <w:adjustRightInd w:val="0"/>
              <w:snapToGrid w:val="0"/>
              <w:spacing w:after="0" w:line="360" w:lineRule="auto"/>
              <w:rPr>
                <w:rFonts w:ascii="Book Antiqua" w:eastAsia="Times New Roman" w:hAnsi="Book Antiqua" w:cs="Times New Roman"/>
                <w:b/>
                <w:bCs/>
                <w:sz w:val="24"/>
                <w:szCs w:val="24"/>
                <w:lang w:val="es-AR" w:eastAsia="es-AR"/>
              </w:rPr>
            </w:pPr>
          </w:p>
        </w:tc>
        <w:tc>
          <w:tcPr>
            <w:tcW w:w="1276" w:type="dxa"/>
            <w:vMerge/>
            <w:vAlign w:val="center"/>
            <w:hideMark/>
          </w:tcPr>
          <w:p w:rsidR="00CB7385" w:rsidRPr="008D56D8" w:rsidRDefault="00CB7385" w:rsidP="00705810">
            <w:pPr>
              <w:adjustRightInd w:val="0"/>
              <w:snapToGrid w:val="0"/>
              <w:spacing w:after="0" w:line="360" w:lineRule="auto"/>
              <w:jc w:val="both"/>
              <w:rPr>
                <w:rFonts w:ascii="Book Antiqua" w:eastAsia="Times New Roman" w:hAnsi="Book Antiqua" w:cs="Times New Roman"/>
                <w:b/>
                <w:bCs/>
                <w:sz w:val="24"/>
                <w:szCs w:val="24"/>
                <w:lang w:val="es-AR" w:eastAsia="es-AR"/>
              </w:rPr>
            </w:pPr>
          </w:p>
        </w:tc>
        <w:tc>
          <w:tcPr>
            <w:tcW w:w="1418" w:type="dxa"/>
            <w:vMerge/>
            <w:vAlign w:val="center"/>
            <w:hideMark/>
          </w:tcPr>
          <w:p w:rsidR="00CB7385" w:rsidRPr="008D56D8" w:rsidRDefault="00CB7385" w:rsidP="00705810">
            <w:pPr>
              <w:adjustRightInd w:val="0"/>
              <w:snapToGrid w:val="0"/>
              <w:spacing w:after="0" w:line="360" w:lineRule="auto"/>
              <w:jc w:val="both"/>
              <w:rPr>
                <w:rFonts w:ascii="Book Antiqua" w:eastAsia="Times New Roman" w:hAnsi="Book Antiqua" w:cs="Times New Roman"/>
                <w:b/>
                <w:bCs/>
                <w:sz w:val="24"/>
                <w:szCs w:val="24"/>
                <w:lang w:val="es-AR" w:eastAsia="es-AR"/>
              </w:rPr>
            </w:pPr>
          </w:p>
        </w:tc>
        <w:tc>
          <w:tcPr>
            <w:tcW w:w="1842" w:type="dxa"/>
            <w:vMerge/>
            <w:vAlign w:val="center"/>
            <w:hideMark/>
          </w:tcPr>
          <w:p w:rsidR="00CB7385" w:rsidRPr="008D56D8" w:rsidRDefault="00CB7385" w:rsidP="00705810">
            <w:pPr>
              <w:adjustRightInd w:val="0"/>
              <w:snapToGrid w:val="0"/>
              <w:spacing w:after="0" w:line="360" w:lineRule="auto"/>
              <w:jc w:val="both"/>
              <w:rPr>
                <w:rFonts w:ascii="Book Antiqua" w:eastAsia="Times New Roman" w:hAnsi="Book Antiqua" w:cs="Times New Roman"/>
                <w:b/>
                <w:bCs/>
                <w:sz w:val="24"/>
                <w:szCs w:val="24"/>
                <w:lang w:val="es-AR" w:eastAsia="es-AR"/>
              </w:rPr>
            </w:pPr>
          </w:p>
        </w:tc>
        <w:tc>
          <w:tcPr>
            <w:tcW w:w="1843" w:type="dxa"/>
            <w:shd w:val="clear" w:color="auto" w:fill="auto"/>
            <w:vAlign w:val="center"/>
            <w:hideMark/>
          </w:tcPr>
          <w:p w:rsidR="00CB7385" w:rsidRPr="008D56D8" w:rsidRDefault="00CB7385" w:rsidP="00BF5225">
            <w:pPr>
              <w:adjustRightInd w:val="0"/>
              <w:snapToGrid w:val="0"/>
              <w:spacing w:after="0" w:line="360" w:lineRule="auto"/>
              <w:jc w:val="center"/>
              <w:rPr>
                <w:rFonts w:ascii="Book Antiqua" w:eastAsia="Times New Roman" w:hAnsi="Book Antiqua" w:cs="Times New Roman"/>
                <w:b/>
                <w:bCs/>
                <w:sz w:val="24"/>
                <w:szCs w:val="24"/>
                <w:lang w:val="es-AR" w:eastAsia="es-AR"/>
              </w:rPr>
            </w:pPr>
            <w:r w:rsidRPr="008D56D8">
              <w:rPr>
                <w:rFonts w:ascii="Book Antiqua" w:eastAsia="Times New Roman" w:hAnsi="Book Antiqua" w:cs="Times New Roman"/>
                <w:b/>
                <w:bCs/>
                <w:sz w:val="24"/>
                <w:szCs w:val="24"/>
                <w:lang w:eastAsia="es-AR"/>
              </w:rPr>
              <w:t>Dose</w:t>
            </w:r>
          </w:p>
        </w:tc>
        <w:tc>
          <w:tcPr>
            <w:tcW w:w="992" w:type="dxa"/>
            <w:shd w:val="clear" w:color="auto" w:fill="auto"/>
            <w:vAlign w:val="center"/>
            <w:hideMark/>
          </w:tcPr>
          <w:p w:rsidR="00CB7385" w:rsidRPr="00BF5225" w:rsidRDefault="00CB7385" w:rsidP="00BF5225">
            <w:pPr>
              <w:adjustRightInd w:val="0"/>
              <w:snapToGrid w:val="0"/>
              <w:spacing w:after="0" w:line="360" w:lineRule="auto"/>
              <w:jc w:val="center"/>
              <w:rPr>
                <w:rFonts w:ascii="Book Antiqua" w:eastAsiaTheme="minorEastAsia" w:hAnsi="Book Antiqua" w:cs="Times New Roman"/>
                <w:b/>
                <w:bCs/>
                <w:sz w:val="24"/>
                <w:szCs w:val="24"/>
                <w:lang w:val="es-AR" w:eastAsia="zh-CN"/>
              </w:rPr>
            </w:pPr>
            <w:r w:rsidRPr="00BF5225">
              <w:rPr>
                <w:rFonts w:ascii="Book Antiqua" w:eastAsia="Times New Roman" w:hAnsi="Book Antiqua" w:cs="Times New Roman"/>
                <w:b/>
                <w:bCs/>
                <w:i/>
                <w:sz w:val="24"/>
                <w:szCs w:val="24"/>
                <w:lang w:eastAsia="es-AR"/>
              </w:rPr>
              <w:t>P</w:t>
            </w:r>
            <w:r w:rsidR="00BF5225">
              <w:rPr>
                <w:rFonts w:ascii="Book Antiqua" w:eastAsiaTheme="minorEastAsia" w:hAnsi="Book Antiqua" w:cs="Times New Roman" w:hint="eastAsia"/>
                <w:b/>
                <w:bCs/>
                <w:sz w:val="24"/>
                <w:szCs w:val="24"/>
                <w:lang w:eastAsia="zh-CN"/>
              </w:rPr>
              <w:t xml:space="preserve"> value</w:t>
            </w:r>
          </w:p>
        </w:tc>
        <w:tc>
          <w:tcPr>
            <w:tcW w:w="993" w:type="dxa"/>
            <w:shd w:val="clear" w:color="auto" w:fill="auto"/>
            <w:vAlign w:val="center"/>
            <w:hideMark/>
          </w:tcPr>
          <w:p w:rsidR="00CB7385" w:rsidRPr="008D56D8" w:rsidRDefault="00CB7385" w:rsidP="00BF5225">
            <w:pPr>
              <w:adjustRightInd w:val="0"/>
              <w:snapToGrid w:val="0"/>
              <w:spacing w:after="0" w:line="360" w:lineRule="auto"/>
              <w:jc w:val="center"/>
              <w:rPr>
                <w:rFonts w:ascii="Book Antiqua" w:eastAsia="Times New Roman" w:hAnsi="Book Antiqua" w:cs="Times New Roman"/>
                <w:b/>
                <w:bCs/>
                <w:sz w:val="24"/>
                <w:szCs w:val="24"/>
                <w:lang w:val="es-AR" w:eastAsia="es-AR"/>
              </w:rPr>
            </w:pPr>
            <w:r w:rsidRPr="008D56D8">
              <w:rPr>
                <w:rFonts w:ascii="Book Antiqua" w:eastAsia="Times New Roman" w:hAnsi="Book Antiqua" w:cs="Times New Roman"/>
                <w:b/>
                <w:bCs/>
                <w:sz w:val="24"/>
                <w:szCs w:val="24"/>
                <w:lang w:eastAsia="es-AR"/>
              </w:rPr>
              <w:t>Route</w:t>
            </w:r>
          </w:p>
        </w:tc>
        <w:tc>
          <w:tcPr>
            <w:tcW w:w="992" w:type="dxa"/>
            <w:vMerge/>
            <w:vAlign w:val="center"/>
            <w:hideMark/>
          </w:tcPr>
          <w:p w:rsidR="00CB7385" w:rsidRPr="008D56D8" w:rsidRDefault="00CB7385" w:rsidP="00705810">
            <w:pPr>
              <w:adjustRightInd w:val="0"/>
              <w:snapToGrid w:val="0"/>
              <w:spacing w:after="0" w:line="360" w:lineRule="auto"/>
              <w:jc w:val="both"/>
              <w:rPr>
                <w:rFonts w:ascii="Book Antiqua" w:eastAsia="Times New Roman" w:hAnsi="Book Antiqua" w:cs="Times New Roman"/>
                <w:b/>
                <w:bCs/>
                <w:sz w:val="24"/>
                <w:szCs w:val="24"/>
                <w:lang w:val="es-AR" w:eastAsia="es-AR"/>
              </w:rPr>
            </w:pPr>
          </w:p>
        </w:tc>
        <w:tc>
          <w:tcPr>
            <w:tcW w:w="3260" w:type="dxa"/>
            <w:vMerge/>
            <w:vAlign w:val="center"/>
            <w:hideMark/>
          </w:tcPr>
          <w:p w:rsidR="00CB7385" w:rsidRPr="008D56D8" w:rsidRDefault="00CB7385" w:rsidP="00705810">
            <w:pPr>
              <w:adjustRightInd w:val="0"/>
              <w:snapToGrid w:val="0"/>
              <w:spacing w:after="0" w:line="360" w:lineRule="auto"/>
              <w:jc w:val="both"/>
              <w:rPr>
                <w:rFonts w:ascii="Book Antiqua" w:eastAsia="Times New Roman" w:hAnsi="Book Antiqua" w:cs="Times New Roman"/>
                <w:b/>
                <w:bCs/>
                <w:sz w:val="24"/>
                <w:szCs w:val="24"/>
                <w:lang w:val="es-AR" w:eastAsia="es-AR"/>
              </w:rPr>
            </w:pPr>
          </w:p>
        </w:tc>
        <w:tc>
          <w:tcPr>
            <w:tcW w:w="1134" w:type="dxa"/>
            <w:vMerge/>
            <w:vAlign w:val="center"/>
            <w:hideMark/>
          </w:tcPr>
          <w:p w:rsidR="00CB7385" w:rsidRPr="008D56D8" w:rsidRDefault="00CB7385" w:rsidP="00705810">
            <w:pPr>
              <w:adjustRightInd w:val="0"/>
              <w:snapToGrid w:val="0"/>
              <w:spacing w:after="0" w:line="360" w:lineRule="auto"/>
              <w:jc w:val="both"/>
              <w:rPr>
                <w:rFonts w:ascii="Book Antiqua" w:eastAsia="Times New Roman" w:hAnsi="Book Antiqua" w:cs="Times New Roman"/>
                <w:b/>
                <w:bCs/>
                <w:sz w:val="24"/>
                <w:szCs w:val="24"/>
                <w:lang w:val="es-AR" w:eastAsia="es-AR"/>
              </w:rPr>
            </w:pPr>
          </w:p>
        </w:tc>
        <w:tc>
          <w:tcPr>
            <w:tcW w:w="992" w:type="dxa"/>
            <w:vMerge/>
            <w:vAlign w:val="center"/>
            <w:hideMark/>
          </w:tcPr>
          <w:p w:rsidR="00CB7385" w:rsidRPr="008D56D8" w:rsidRDefault="00CB7385" w:rsidP="00705810">
            <w:pPr>
              <w:adjustRightInd w:val="0"/>
              <w:snapToGrid w:val="0"/>
              <w:spacing w:after="0" w:line="360" w:lineRule="auto"/>
              <w:jc w:val="both"/>
              <w:rPr>
                <w:rFonts w:ascii="Book Antiqua" w:eastAsia="Times New Roman" w:hAnsi="Book Antiqua" w:cs="Times New Roman"/>
                <w:b/>
                <w:bCs/>
                <w:sz w:val="24"/>
                <w:szCs w:val="24"/>
                <w:lang w:val="es-AR" w:eastAsia="es-AR"/>
              </w:rPr>
            </w:pPr>
          </w:p>
        </w:tc>
      </w:tr>
      <w:tr w:rsidR="00D70668" w:rsidRPr="008D56D8" w:rsidTr="00D70668">
        <w:trPr>
          <w:trHeight w:val="350"/>
        </w:trPr>
        <w:tc>
          <w:tcPr>
            <w:tcW w:w="1843" w:type="dxa"/>
            <w:shd w:val="clear" w:color="auto" w:fill="auto"/>
            <w:vAlign w:val="center"/>
            <w:hideMark/>
          </w:tcPr>
          <w:p w:rsidR="00CB7385" w:rsidRPr="006C3C30" w:rsidRDefault="00CB7385" w:rsidP="006C3C30">
            <w:pPr>
              <w:adjustRightInd w:val="0"/>
              <w:snapToGrid w:val="0"/>
              <w:spacing w:after="0" w:line="360" w:lineRule="auto"/>
              <w:rPr>
                <w:rFonts w:ascii="Book Antiqua" w:eastAsiaTheme="minorEastAsia" w:hAnsi="Book Antiqua" w:cs="Times New Roman"/>
                <w:sz w:val="24"/>
                <w:szCs w:val="24"/>
                <w:lang w:eastAsia="zh-CN"/>
              </w:rPr>
            </w:pPr>
            <w:r w:rsidRPr="008D56D8">
              <w:rPr>
                <w:rFonts w:ascii="Book Antiqua" w:eastAsia="Times New Roman" w:hAnsi="Book Antiqua" w:cs="Times New Roman"/>
                <w:sz w:val="24"/>
                <w:szCs w:val="24"/>
                <w:lang w:eastAsia="es-AR"/>
              </w:rPr>
              <w:t>Mohamadnejad</w:t>
            </w:r>
            <w:r w:rsidR="008F7610" w:rsidRPr="008D56D8">
              <w:rPr>
                <w:rFonts w:ascii="Book Antiqua" w:eastAsia="Times New Roman" w:hAnsi="Book Antiqua" w:cs="Times New Roman"/>
                <w:sz w:val="24"/>
                <w:szCs w:val="24"/>
                <w:lang w:eastAsia="es-AR"/>
              </w:rPr>
              <w:t xml:space="preserve"> </w:t>
            </w:r>
            <w:r w:rsidRPr="008D56D8">
              <w:rPr>
                <w:rFonts w:ascii="Book Antiqua" w:eastAsia="Times New Roman" w:hAnsi="Book Antiqua" w:cs="Times New Roman"/>
                <w:i/>
                <w:iCs/>
                <w:sz w:val="24"/>
                <w:szCs w:val="24"/>
                <w:lang w:eastAsia="es-AR"/>
              </w:rPr>
              <w:t>et</w:t>
            </w:r>
            <w:r w:rsidR="008F7610" w:rsidRPr="008D56D8">
              <w:rPr>
                <w:rFonts w:ascii="Book Antiqua" w:eastAsia="Times New Roman" w:hAnsi="Book Antiqua" w:cs="Times New Roman"/>
                <w:i/>
                <w:iCs/>
                <w:sz w:val="24"/>
                <w:szCs w:val="24"/>
                <w:lang w:eastAsia="es-AR"/>
              </w:rPr>
              <w:t xml:space="preserve"> </w:t>
            </w:r>
            <w:r w:rsidRPr="008D56D8">
              <w:rPr>
                <w:rFonts w:ascii="Book Antiqua" w:eastAsia="Times New Roman" w:hAnsi="Book Antiqua" w:cs="Times New Roman"/>
                <w:i/>
                <w:iCs/>
                <w:sz w:val="24"/>
                <w:szCs w:val="24"/>
                <w:lang w:eastAsia="es-AR"/>
              </w:rPr>
              <w:t>al</w:t>
            </w:r>
            <w:r w:rsidR="006C3C30" w:rsidRPr="008D56D8">
              <w:rPr>
                <w:rFonts w:ascii="Book Antiqua" w:eastAsia="Times New Roman" w:hAnsi="Book Antiqua" w:cs="Times New Roman"/>
                <w:sz w:val="24"/>
                <w:szCs w:val="24"/>
                <w:vertAlign w:val="superscript"/>
                <w:lang w:eastAsia="es-AR"/>
              </w:rPr>
              <w:t>[14]</w:t>
            </w:r>
            <w:r w:rsidR="006C3C30">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2007</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Cirrhosis</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BM/Auto</w:t>
            </w:r>
          </w:p>
        </w:tc>
        <w:tc>
          <w:tcPr>
            <w:tcW w:w="1842" w:type="dxa"/>
            <w:shd w:val="clear" w:color="auto" w:fill="auto"/>
            <w:vAlign w:val="center"/>
            <w:hideMark/>
          </w:tcPr>
          <w:p w:rsidR="00CB7385" w:rsidRPr="008D56D8" w:rsidRDefault="008D5818"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818">
              <w:rPr>
                <w:rFonts w:ascii="Book Antiqua" w:eastAsia="Times New Roman" w:hAnsi="Book Antiqua" w:cs="Times New Roman"/>
                <w:i/>
                <w:sz w:val="24"/>
                <w:szCs w:val="24"/>
                <w:lang w:eastAsia="es-AR"/>
              </w:rPr>
              <w:t>n</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4</w:t>
            </w:r>
          </w:p>
        </w:tc>
        <w:tc>
          <w:tcPr>
            <w:tcW w:w="1843" w:type="dxa"/>
            <w:shd w:val="clear" w:color="auto" w:fill="auto"/>
            <w:vAlign w:val="center"/>
            <w:hideMark/>
          </w:tcPr>
          <w:p w:rsidR="00CB7385" w:rsidRPr="008D56D8" w:rsidRDefault="00CB7385" w:rsidP="00B65742">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1,</w:t>
            </w:r>
            <w:r w:rsidR="00BF5225">
              <w:rPr>
                <w:rFonts w:ascii="Book Antiqua" w:eastAsiaTheme="minorEastAsia" w:hAnsi="Book Antiqua" w:cs="Times New Roman" w:hint="eastAsia"/>
                <w:sz w:val="24"/>
                <w:szCs w:val="24"/>
                <w:lang w:eastAsia="zh-CN"/>
              </w:rPr>
              <w:t xml:space="preserve"> </w:t>
            </w:r>
            <w:r w:rsidR="00BF5225">
              <w:rPr>
                <w:rFonts w:ascii="Book Antiqua" w:eastAsia="Times New Roman" w:hAnsi="Book Antiqua" w:cs="Times New Roman"/>
                <w:sz w:val="24"/>
                <w:szCs w:val="24"/>
                <w:lang w:eastAsia="es-AR"/>
              </w:rPr>
              <w:t>0</w:t>
            </w:r>
            <w:r w:rsidR="00B65742">
              <w:rPr>
                <w:rFonts w:ascii="Book Antiqua" w:eastAsiaTheme="minorEastAsia" w:hAnsi="Book Antiqua" w:cs="Times New Roman" w:hint="eastAsia"/>
                <w:sz w:val="24"/>
                <w:szCs w:val="24"/>
                <w:lang w:eastAsia="zh-CN"/>
              </w:rPr>
              <w:t>.</w:t>
            </w:r>
            <w:r w:rsidRPr="008D56D8">
              <w:rPr>
                <w:rFonts w:ascii="Book Antiqua" w:eastAsia="Times New Roman" w:hAnsi="Book Antiqua" w:cs="Times New Roman"/>
                <w:sz w:val="24"/>
                <w:szCs w:val="24"/>
                <w:lang w:eastAsia="es-AR"/>
              </w:rPr>
              <w:t>6</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10</w:t>
            </w:r>
            <w:r w:rsidRPr="008D56D8">
              <w:rPr>
                <w:rFonts w:ascii="Book Antiqua" w:eastAsia="Times New Roman" w:hAnsi="Book Antiqua" w:cs="Times New Roman"/>
                <w:sz w:val="24"/>
                <w:szCs w:val="24"/>
                <w:vertAlign w:val="superscript"/>
                <w:lang w:eastAsia="es-AR"/>
              </w:rPr>
              <w:t>7</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2-4</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IV</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MELD ↓</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12 m</w:t>
            </w:r>
            <w:r w:rsidR="00D70668">
              <w:rPr>
                <w:rFonts w:ascii="Book Antiqua" w:eastAsiaTheme="minorEastAsia" w:hAnsi="Book Antiqua" w:cs="Times New Roman" w:hint="eastAsia"/>
                <w:sz w:val="24"/>
                <w:szCs w:val="24"/>
                <w:lang w:eastAsia="zh-CN"/>
              </w:rPr>
              <w:t>o</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768"/>
        </w:trPr>
        <w:tc>
          <w:tcPr>
            <w:tcW w:w="1843" w:type="dxa"/>
            <w:shd w:val="clear" w:color="auto" w:fill="auto"/>
            <w:vAlign w:val="center"/>
            <w:hideMark/>
          </w:tcPr>
          <w:p w:rsidR="00CB7385" w:rsidRPr="008D56D8" w:rsidRDefault="00CB7385" w:rsidP="006C3C30">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Kharaziha</w:t>
            </w:r>
            <w:r w:rsidR="008F7610" w:rsidRPr="008D56D8">
              <w:rPr>
                <w:rFonts w:ascii="Book Antiqua" w:eastAsia="Times New Roman" w:hAnsi="Book Antiqua" w:cs="Times New Roman"/>
                <w:sz w:val="24"/>
                <w:szCs w:val="24"/>
                <w:lang w:eastAsia="es-AR"/>
              </w:rPr>
              <w:t xml:space="preserve"> </w:t>
            </w:r>
            <w:r w:rsidRPr="008D56D8">
              <w:rPr>
                <w:rFonts w:ascii="Book Antiqua" w:eastAsia="Times New Roman" w:hAnsi="Book Antiqua" w:cs="Times New Roman"/>
                <w:i/>
                <w:iCs/>
                <w:sz w:val="24"/>
                <w:szCs w:val="24"/>
                <w:lang w:eastAsia="es-AR"/>
              </w:rPr>
              <w:t>et al</w:t>
            </w:r>
            <w:r w:rsidR="006C3C30" w:rsidRPr="008D56D8">
              <w:rPr>
                <w:rFonts w:ascii="Book Antiqua" w:eastAsia="Times New Roman" w:hAnsi="Book Antiqua" w:cs="Times New Roman"/>
                <w:sz w:val="24"/>
                <w:szCs w:val="24"/>
                <w:vertAlign w:val="superscript"/>
                <w:lang w:eastAsia="es-AR"/>
              </w:rPr>
              <w:t>[15]</w:t>
            </w:r>
            <w:r w:rsidR="006C3C30">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2009</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Cirrhosis</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BM/Auto</w:t>
            </w:r>
          </w:p>
        </w:tc>
        <w:tc>
          <w:tcPr>
            <w:tcW w:w="1842" w:type="dxa"/>
            <w:shd w:val="clear" w:color="auto" w:fill="auto"/>
            <w:vAlign w:val="center"/>
            <w:hideMark/>
          </w:tcPr>
          <w:p w:rsidR="008D5818" w:rsidRDefault="008D5818" w:rsidP="006C3C30">
            <w:pPr>
              <w:adjustRightInd w:val="0"/>
              <w:snapToGrid w:val="0"/>
              <w:spacing w:after="0" w:line="360" w:lineRule="auto"/>
              <w:jc w:val="center"/>
              <w:rPr>
                <w:rFonts w:ascii="Book Antiqua" w:eastAsiaTheme="minorEastAsia" w:hAnsi="Book Antiqua" w:cs="Times New Roman"/>
                <w:sz w:val="24"/>
                <w:szCs w:val="24"/>
                <w:lang w:eastAsia="zh-CN"/>
              </w:rPr>
            </w:pPr>
            <w:r w:rsidRPr="008D5818">
              <w:rPr>
                <w:rFonts w:ascii="Book Antiqua" w:eastAsia="Times New Roman" w:hAnsi="Book Antiqua" w:cs="Times New Roman"/>
                <w:i/>
                <w:sz w:val="24"/>
                <w:szCs w:val="24"/>
                <w:lang w:eastAsia="es-AR"/>
              </w:rPr>
              <w:t>n</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8;</w:t>
            </w:r>
            <w:r>
              <w:rPr>
                <w:rFonts w:ascii="Book Antiqua" w:eastAsiaTheme="minorEastAsia" w:hAnsi="Book Antiqua" w:cs="Times New Roman" w:hint="eastAsia"/>
                <w:sz w:val="24"/>
                <w:szCs w:val="24"/>
                <w:lang w:eastAsia="zh-CN"/>
              </w:rPr>
              <w:t xml:space="preserve"> </w:t>
            </w:r>
          </w:p>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eastAsia="es-AR"/>
              </w:rPr>
            </w:pPr>
            <w:r w:rsidRPr="008D56D8">
              <w:rPr>
                <w:rFonts w:ascii="Book Antiqua" w:eastAsia="Times New Roman" w:hAnsi="Book Antiqua" w:cs="Times New Roman"/>
                <w:sz w:val="24"/>
                <w:szCs w:val="24"/>
                <w:lang w:eastAsia="es-AR"/>
              </w:rPr>
              <w:t>4 HBV</w:t>
            </w:r>
          </w:p>
          <w:p w:rsidR="008D5818" w:rsidRDefault="00CB7385"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6D8">
              <w:rPr>
                <w:rFonts w:ascii="Book Antiqua" w:eastAsia="Times New Roman" w:hAnsi="Book Antiqua" w:cs="Times New Roman"/>
                <w:sz w:val="24"/>
                <w:szCs w:val="24"/>
                <w:lang w:eastAsia="es-AR"/>
              </w:rPr>
              <w:t xml:space="preserve">1 HCV </w:t>
            </w:r>
          </w:p>
          <w:p w:rsidR="008D5818" w:rsidRPr="008D5818" w:rsidRDefault="00CB7385"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6D8">
              <w:rPr>
                <w:rFonts w:ascii="Book Antiqua" w:eastAsia="Times New Roman" w:hAnsi="Book Antiqua" w:cs="Times New Roman"/>
                <w:sz w:val="24"/>
                <w:szCs w:val="24"/>
                <w:lang w:eastAsia="es-AR"/>
              </w:rPr>
              <w:t>1 Alcohol</w:t>
            </w:r>
          </w:p>
          <w:p w:rsidR="00CB7385" w:rsidRPr="008D56D8" w:rsidRDefault="00CB7385" w:rsidP="008D5818">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2 Control</w:t>
            </w:r>
          </w:p>
        </w:tc>
        <w:tc>
          <w:tcPr>
            <w:tcW w:w="1843" w:type="dxa"/>
            <w:shd w:val="clear" w:color="auto" w:fill="auto"/>
            <w:vAlign w:val="center"/>
            <w:hideMark/>
          </w:tcPr>
          <w:p w:rsidR="00CB7385" w:rsidRPr="008D56D8" w:rsidRDefault="00CB7385" w:rsidP="00B65742">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3</w:t>
            </w:r>
            <w:r w:rsidR="00B65742">
              <w:rPr>
                <w:rFonts w:ascii="Book Antiqua" w:eastAsiaTheme="minorEastAsia" w:hAnsi="Book Antiqua" w:cs="Times New Roman" w:hint="eastAsia"/>
                <w:sz w:val="24"/>
                <w:szCs w:val="24"/>
                <w:lang w:eastAsia="zh-CN"/>
              </w:rPr>
              <w:t>.</w:t>
            </w:r>
            <w:r w:rsidRPr="008D56D8">
              <w:rPr>
                <w:rFonts w:ascii="Book Antiqua" w:eastAsia="Times New Roman" w:hAnsi="Book Antiqua" w:cs="Times New Roman"/>
                <w:sz w:val="24"/>
                <w:szCs w:val="24"/>
                <w:lang w:eastAsia="es-AR"/>
              </w:rPr>
              <w:t>5</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10</w:t>
            </w:r>
            <w:r w:rsidRPr="008D56D8">
              <w:rPr>
                <w:rFonts w:ascii="Book Antiqua" w:eastAsia="Times New Roman" w:hAnsi="Book Antiqua" w:cs="Times New Roman"/>
                <w:sz w:val="24"/>
                <w:szCs w:val="24"/>
                <w:vertAlign w:val="superscript"/>
                <w:lang w:eastAsia="es-AR"/>
              </w:rPr>
              <w:t>7</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3-4</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PV/IV</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I/II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MELD ↓</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24 w</w:t>
            </w:r>
            <w:r w:rsidR="00D70668">
              <w:rPr>
                <w:rFonts w:ascii="Book Antiqua" w:eastAsiaTheme="minorEastAsia" w:hAnsi="Book Antiqua" w:cs="Times New Roman" w:hint="eastAsia"/>
                <w:sz w:val="24"/>
                <w:szCs w:val="24"/>
                <w:lang w:eastAsia="zh-CN"/>
              </w:rPr>
              <w:t>k</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835"/>
        </w:trPr>
        <w:tc>
          <w:tcPr>
            <w:tcW w:w="1843" w:type="dxa"/>
            <w:shd w:val="clear" w:color="auto" w:fill="auto"/>
            <w:vAlign w:val="center"/>
            <w:hideMark/>
          </w:tcPr>
          <w:p w:rsidR="00CB7385" w:rsidRPr="008D56D8" w:rsidRDefault="00CB7385" w:rsidP="006C3C30">
            <w:pPr>
              <w:adjustRightInd w:val="0"/>
              <w:snapToGrid w:val="0"/>
              <w:spacing w:after="0" w:line="360" w:lineRule="auto"/>
              <w:rPr>
                <w:rFonts w:ascii="Book Antiqua" w:eastAsia="Times New Roman" w:hAnsi="Book Antiqua" w:cs="Times New Roman"/>
                <w:sz w:val="24"/>
                <w:szCs w:val="24"/>
                <w:lang w:val="es-AR" w:eastAsia="es-AR"/>
              </w:rPr>
            </w:pPr>
            <w:bookmarkStart w:id="74" w:name="RANGE!A5"/>
            <w:r w:rsidRPr="008D56D8">
              <w:rPr>
                <w:rFonts w:ascii="Book Antiqua" w:eastAsia="Times New Roman" w:hAnsi="Book Antiqua" w:cs="Times New Roman"/>
                <w:sz w:val="24"/>
                <w:szCs w:val="24"/>
                <w:lang w:eastAsia="es-AR"/>
              </w:rPr>
              <w:t>El-Ansary</w:t>
            </w:r>
            <w:r w:rsidRPr="008D56D8">
              <w:rPr>
                <w:rFonts w:ascii="Book Antiqua" w:eastAsia="Times New Roman" w:hAnsi="Book Antiqua" w:cs="Times New Roman"/>
                <w:i/>
                <w:iCs/>
                <w:sz w:val="24"/>
                <w:szCs w:val="24"/>
                <w:lang w:eastAsia="es-AR"/>
              </w:rPr>
              <w:t>et al</w:t>
            </w:r>
            <w:r w:rsidR="006C3C30" w:rsidRPr="008D56D8">
              <w:rPr>
                <w:rFonts w:ascii="Book Antiqua" w:eastAsia="Times New Roman" w:hAnsi="Book Antiqua" w:cs="Times New Roman"/>
                <w:sz w:val="24"/>
                <w:szCs w:val="24"/>
                <w:vertAlign w:val="superscript"/>
                <w:lang w:eastAsia="es-AR"/>
              </w:rPr>
              <w:t>[16]</w:t>
            </w:r>
            <w:r w:rsidR="006C3C30">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2010</w:t>
            </w:r>
            <w:bookmarkEnd w:id="74"/>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Cirrhosis</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BM/Auto</w:t>
            </w:r>
          </w:p>
        </w:tc>
        <w:tc>
          <w:tcPr>
            <w:tcW w:w="1842" w:type="dxa"/>
            <w:shd w:val="clear" w:color="auto" w:fill="auto"/>
            <w:vAlign w:val="center"/>
            <w:hideMark/>
          </w:tcPr>
          <w:p w:rsidR="00CB7385" w:rsidRPr="008D56D8" w:rsidRDefault="008D5818"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818">
              <w:rPr>
                <w:rFonts w:ascii="Book Antiqua" w:eastAsia="Times New Roman" w:hAnsi="Book Antiqua" w:cs="Times New Roman"/>
                <w:i/>
                <w:sz w:val="24"/>
                <w:szCs w:val="24"/>
                <w:lang w:eastAsia="es-AR"/>
              </w:rPr>
              <w:t>n</w:t>
            </w:r>
            <w:r w:rsidRPr="008D5818">
              <w:rPr>
                <w:rFonts w:ascii="Book Antiqua" w:eastAsiaTheme="minorEastAsia" w:hAnsi="Book Antiqua" w:cs="Times New Roman"/>
                <w:i/>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12</w:t>
            </w:r>
          </w:p>
        </w:tc>
        <w:tc>
          <w:tcPr>
            <w:tcW w:w="1843"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10</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10</w:t>
            </w:r>
            <w:r w:rsidRPr="008D56D8">
              <w:rPr>
                <w:rFonts w:ascii="Book Antiqua" w:eastAsia="Times New Roman" w:hAnsi="Book Antiqua" w:cs="Times New Roman"/>
                <w:sz w:val="24"/>
                <w:szCs w:val="24"/>
                <w:vertAlign w:val="superscript"/>
                <w:lang w:eastAsia="es-AR"/>
              </w:rPr>
              <w:t>6</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1</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I</w:t>
            </w:r>
            <w:r w:rsidR="00CB7385" w:rsidRPr="008D56D8">
              <w:rPr>
                <w:rFonts w:ascii="Book Antiqua" w:eastAsia="Times New Roman" w:hAnsi="Book Antiqua" w:cs="Times New Roman"/>
                <w:sz w:val="24"/>
                <w:szCs w:val="24"/>
                <w:lang w:eastAsia="es-AR"/>
              </w:rPr>
              <w:t>S</w:t>
            </w:r>
            <w:r>
              <w:rPr>
                <w:rFonts w:ascii="Book Antiqua" w:eastAsia="Times New Roman" w:hAnsi="Book Antiqua" w:cs="Times New Roman"/>
                <w:sz w:val="24"/>
                <w:szCs w:val="24"/>
                <w:lang w:eastAsia="es-AR"/>
              </w:rPr>
              <w:t>/IV</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w:t>
            </w:r>
          </w:p>
        </w:tc>
        <w:tc>
          <w:tcPr>
            <w:tcW w:w="3260" w:type="dxa"/>
            <w:shd w:val="clear" w:color="auto" w:fill="auto"/>
            <w:vAlign w:val="center"/>
            <w:hideMark/>
          </w:tcPr>
          <w:p w:rsidR="00CB7385" w:rsidRPr="00BF5225" w:rsidRDefault="00CB7385" w:rsidP="006C3C30">
            <w:pPr>
              <w:adjustRightInd w:val="0"/>
              <w:snapToGrid w:val="0"/>
              <w:spacing w:after="0" w:line="360" w:lineRule="auto"/>
              <w:jc w:val="center"/>
              <w:rPr>
                <w:rFonts w:ascii="Book Antiqua" w:eastAsiaTheme="minorEastAsia" w:hAnsi="Book Antiqua" w:cs="Times New Roman"/>
                <w:sz w:val="24"/>
                <w:szCs w:val="24"/>
                <w:lang w:val="en-US" w:eastAsia="zh-CN"/>
              </w:rPr>
            </w:pPr>
            <w:r w:rsidRPr="008D56D8">
              <w:rPr>
                <w:rFonts w:ascii="Book Antiqua" w:eastAsia="Times New Roman" w:hAnsi="Book Antiqua" w:cs="Times New Roman"/>
                <w:sz w:val="24"/>
                <w:szCs w:val="24"/>
                <w:lang w:val="en-US" w:eastAsia="es-AR"/>
              </w:rPr>
              <w:t>M</w:t>
            </w:r>
            <w:r w:rsidR="00BF5225">
              <w:rPr>
                <w:rFonts w:ascii="Book Antiqua" w:eastAsia="Times New Roman" w:hAnsi="Book Antiqua" w:cs="Times New Roman"/>
                <w:sz w:val="24"/>
                <w:szCs w:val="24"/>
                <w:lang w:val="en-US" w:eastAsia="es-AR"/>
              </w:rPr>
              <w:t xml:space="preserve">ELD ↓; no differences between IS </w:t>
            </w:r>
            <w:r w:rsidR="00BF5225" w:rsidRPr="00BF5225">
              <w:rPr>
                <w:rFonts w:ascii="Book Antiqua" w:eastAsia="Times New Roman" w:hAnsi="Book Antiqua" w:cs="Times New Roman"/>
                <w:i/>
                <w:sz w:val="24"/>
                <w:szCs w:val="24"/>
                <w:lang w:val="en-US" w:eastAsia="es-AR"/>
              </w:rPr>
              <w:t xml:space="preserve">vs </w:t>
            </w:r>
            <w:r w:rsidR="00BF5225">
              <w:rPr>
                <w:rFonts w:ascii="Book Antiqua" w:eastAsia="Times New Roman" w:hAnsi="Book Antiqua" w:cs="Times New Roman"/>
                <w:sz w:val="24"/>
                <w:szCs w:val="24"/>
                <w:lang w:val="en-US" w:eastAsia="es-AR"/>
              </w:rPr>
              <w:t>IV</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6 m</w:t>
            </w:r>
            <w:r w:rsidR="00D70668">
              <w:rPr>
                <w:rFonts w:ascii="Book Antiqua" w:eastAsiaTheme="minorEastAsia" w:hAnsi="Book Antiqua" w:cs="Times New Roman" w:hint="eastAsia"/>
                <w:sz w:val="24"/>
                <w:szCs w:val="24"/>
                <w:lang w:eastAsia="zh-CN"/>
              </w:rPr>
              <w:t>o</w:t>
            </w:r>
          </w:p>
        </w:tc>
        <w:tc>
          <w:tcPr>
            <w:tcW w:w="992" w:type="dxa"/>
            <w:shd w:val="clear" w:color="auto" w:fill="auto"/>
            <w:vAlign w:val="center"/>
            <w:hideMark/>
          </w:tcPr>
          <w:p w:rsidR="00CB7385" w:rsidRPr="00D70668" w:rsidRDefault="00D70668" w:rsidP="006C3C30">
            <w:pPr>
              <w:adjustRightInd w:val="0"/>
              <w:snapToGrid w:val="0"/>
              <w:spacing w:after="0" w:line="360" w:lineRule="auto"/>
              <w:jc w:val="center"/>
              <w:rPr>
                <w:rFonts w:ascii="Book Antiqua" w:eastAsiaTheme="minorEastAsia" w:hAnsi="Book Antiqua" w:cs="Calibri"/>
                <w:sz w:val="24"/>
                <w:szCs w:val="24"/>
                <w:lang w:val="es-AR" w:eastAsia="zh-CN"/>
              </w:rPr>
            </w:pPr>
            <w:r>
              <w:rPr>
                <w:rFonts w:ascii="Book Antiqua" w:eastAsia="Times New Roman" w:hAnsi="Book Antiqua" w:cs="Calibri"/>
                <w:sz w:val="24"/>
                <w:szCs w:val="24"/>
                <w:lang w:val="es-AR" w:eastAsia="es-AR"/>
              </w:rPr>
              <w:t>NA</w:t>
            </w:r>
          </w:p>
        </w:tc>
      </w:tr>
      <w:tr w:rsidR="00D70668" w:rsidRPr="008D56D8" w:rsidTr="00D70668">
        <w:trPr>
          <w:trHeight w:val="548"/>
        </w:trPr>
        <w:tc>
          <w:tcPr>
            <w:tcW w:w="1843" w:type="dxa"/>
            <w:shd w:val="clear" w:color="auto" w:fill="auto"/>
            <w:vAlign w:val="center"/>
            <w:hideMark/>
          </w:tcPr>
          <w:p w:rsidR="00CB7385" w:rsidRPr="008D56D8" w:rsidRDefault="00CB7385" w:rsidP="006C3C30">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Peng</w:t>
            </w:r>
            <w:r w:rsidR="008F7610" w:rsidRPr="008D56D8">
              <w:rPr>
                <w:rFonts w:ascii="Book Antiqua" w:eastAsia="Times New Roman" w:hAnsi="Book Antiqua" w:cs="Times New Roman"/>
                <w:sz w:val="24"/>
                <w:szCs w:val="24"/>
                <w:lang w:eastAsia="es-AR"/>
              </w:rPr>
              <w:t xml:space="preserve"> </w:t>
            </w:r>
            <w:r w:rsidRPr="008D56D8">
              <w:rPr>
                <w:rFonts w:ascii="Book Antiqua" w:eastAsia="Times New Roman" w:hAnsi="Book Antiqua" w:cs="Times New Roman"/>
                <w:i/>
                <w:iCs/>
                <w:sz w:val="24"/>
                <w:szCs w:val="24"/>
                <w:lang w:eastAsia="es-AR"/>
              </w:rPr>
              <w:t>et al</w:t>
            </w:r>
            <w:r w:rsidR="006C3C30" w:rsidRPr="008D56D8">
              <w:rPr>
                <w:rFonts w:ascii="Book Antiqua" w:eastAsia="Times New Roman" w:hAnsi="Book Antiqua" w:cs="Times New Roman"/>
                <w:sz w:val="24"/>
                <w:szCs w:val="24"/>
                <w:vertAlign w:val="superscript"/>
                <w:lang w:eastAsia="es-AR"/>
              </w:rPr>
              <w:t>[29]</w:t>
            </w:r>
            <w:r w:rsidR="006C3C30">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2011</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Cirrhosis (HBV)</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BM/Auto</w:t>
            </w:r>
          </w:p>
        </w:tc>
        <w:tc>
          <w:tcPr>
            <w:tcW w:w="1842" w:type="dxa"/>
            <w:shd w:val="clear" w:color="auto" w:fill="auto"/>
            <w:vAlign w:val="center"/>
            <w:hideMark/>
          </w:tcPr>
          <w:p w:rsidR="008D5818" w:rsidRDefault="008D5818"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818">
              <w:rPr>
                <w:rFonts w:ascii="Book Antiqua" w:eastAsia="Times New Roman" w:hAnsi="Book Antiqua" w:cs="Times New Roman"/>
                <w:i/>
                <w:sz w:val="24"/>
                <w:szCs w:val="24"/>
                <w:lang w:eastAsia="es-AR"/>
              </w:rPr>
              <w:t>n</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158;</w:t>
            </w:r>
          </w:p>
          <w:p w:rsidR="008D5818" w:rsidRDefault="00CB7385"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6D8">
              <w:rPr>
                <w:rFonts w:ascii="Book Antiqua" w:eastAsia="Times New Roman" w:hAnsi="Book Antiqua" w:cs="Times New Roman"/>
                <w:sz w:val="24"/>
                <w:szCs w:val="24"/>
                <w:lang w:eastAsia="es-AR"/>
              </w:rPr>
              <w:t xml:space="preserve"> 53 MSC</w:t>
            </w:r>
          </w:p>
          <w:p w:rsidR="00CB7385" w:rsidRPr="008D56D8" w:rsidRDefault="00CB7385" w:rsidP="008D5818">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105 Control</w:t>
            </w:r>
          </w:p>
        </w:tc>
        <w:tc>
          <w:tcPr>
            <w:tcW w:w="1843" w:type="dxa"/>
            <w:shd w:val="clear" w:color="auto" w:fill="auto"/>
            <w:vAlign w:val="center"/>
            <w:hideMark/>
          </w:tcPr>
          <w:p w:rsidR="00CB7385" w:rsidRPr="008D56D8" w:rsidRDefault="00CB7385" w:rsidP="00B65742">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3</w:t>
            </w:r>
            <w:r w:rsidR="00B65742">
              <w:rPr>
                <w:rFonts w:ascii="Book Antiqua" w:eastAsiaTheme="minorEastAsia" w:hAnsi="Book Antiqua" w:cs="Times New Roman" w:hint="eastAsia"/>
                <w:sz w:val="24"/>
                <w:szCs w:val="24"/>
                <w:lang w:eastAsia="zh-CN"/>
              </w:rPr>
              <w:t>.</w:t>
            </w:r>
            <w:r w:rsidRPr="008D56D8">
              <w:rPr>
                <w:rFonts w:ascii="Book Antiqua" w:eastAsia="Times New Roman" w:hAnsi="Book Antiqua" w:cs="Times New Roman"/>
                <w:sz w:val="24"/>
                <w:szCs w:val="24"/>
                <w:lang w:eastAsia="es-AR"/>
              </w:rPr>
              <w:t>4-3</w:t>
            </w:r>
            <w:r w:rsidR="00B65742">
              <w:rPr>
                <w:rFonts w:ascii="Book Antiqua" w:eastAsiaTheme="minorEastAsia" w:hAnsi="Book Antiqua" w:cs="Times New Roman" w:hint="eastAsia"/>
                <w:sz w:val="24"/>
                <w:szCs w:val="24"/>
                <w:lang w:eastAsia="zh-CN"/>
              </w:rPr>
              <w:t>.</w:t>
            </w:r>
            <w:r w:rsidRPr="008D56D8">
              <w:rPr>
                <w:rFonts w:ascii="Book Antiqua" w:eastAsia="Times New Roman" w:hAnsi="Book Antiqua" w:cs="Times New Roman"/>
                <w:sz w:val="24"/>
                <w:szCs w:val="24"/>
                <w:lang w:eastAsia="es-AR"/>
              </w:rPr>
              <w:t>8</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10</w:t>
            </w:r>
            <w:r w:rsidRPr="008D56D8">
              <w:rPr>
                <w:rFonts w:ascii="Book Antiqua" w:eastAsia="Times New Roman" w:hAnsi="Book Antiqua" w:cs="Times New Roman"/>
                <w:sz w:val="24"/>
                <w:szCs w:val="24"/>
                <w:vertAlign w:val="superscript"/>
                <w:lang w:eastAsia="es-AR"/>
              </w:rPr>
              <w:t>8</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3</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HA</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I/II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ALB ↑, MELD ↓</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48 m</w:t>
            </w:r>
            <w:r w:rsidR="00D70668">
              <w:rPr>
                <w:rFonts w:ascii="Book Antiqua" w:eastAsiaTheme="minorEastAsia" w:hAnsi="Book Antiqua" w:cs="Times New Roman" w:hint="eastAsia"/>
                <w:sz w:val="24"/>
                <w:szCs w:val="24"/>
                <w:lang w:eastAsia="zh-CN"/>
              </w:rPr>
              <w:t>o</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757"/>
        </w:trPr>
        <w:tc>
          <w:tcPr>
            <w:tcW w:w="1843" w:type="dxa"/>
            <w:shd w:val="clear" w:color="auto" w:fill="auto"/>
            <w:vAlign w:val="center"/>
            <w:hideMark/>
          </w:tcPr>
          <w:p w:rsidR="00CB7385" w:rsidRPr="008D56D8" w:rsidRDefault="00CB7385" w:rsidP="006C3C30">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Amer</w:t>
            </w:r>
            <w:r w:rsidRPr="008D56D8">
              <w:rPr>
                <w:rFonts w:ascii="Book Antiqua" w:eastAsia="Times New Roman" w:hAnsi="Book Antiqua" w:cs="Times New Roman"/>
                <w:i/>
                <w:iCs/>
                <w:sz w:val="24"/>
                <w:szCs w:val="24"/>
                <w:lang w:eastAsia="es-AR"/>
              </w:rPr>
              <w:t>et al</w:t>
            </w:r>
            <w:r w:rsidR="006C3C30" w:rsidRPr="008D56D8">
              <w:rPr>
                <w:rFonts w:ascii="Book Antiqua" w:eastAsia="Times New Roman" w:hAnsi="Book Antiqua" w:cs="Times New Roman"/>
                <w:sz w:val="24"/>
                <w:szCs w:val="24"/>
                <w:vertAlign w:val="superscript"/>
                <w:lang w:eastAsia="es-AR"/>
              </w:rPr>
              <w:t>[34]</w:t>
            </w:r>
            <w:r w:rsidR="006C3C30">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2011</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Cirrhosis (HCV)</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BM/Auto</w:t>
            </w:r>
          </w:p>
        </w:tc>
        <w:tc>
          <w:tcPr>
            <w:tcW w:w="1842" w:type="dxa"/>
            <w:shd w:val="clear" w:color="auto" w:fill="auto"/>
            <w:vAlign w:val="center"/>
            <w:hideMark/>
          </w:tcPr>
          <w:p w:rsidR="008D5818" w:rsidRDefault="008D5818"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818">
              <w:rPr>
                <w:rFonts w:ascii="Book Antiqua" w:eastAsia="Times New Roman" w:hAnsi="Book Antiqua" w:cs="Times New Roman"/>
                <w:i/>
                <w:sz w:val="24"/>
                <w:szCs w:val="24"/>
                <w:lang w:eastAsia="es-AR"/>
              </w:rPr>
              <w:t>n</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40;</w:t>
            </w:r>
          </w:p>
          <w:p w:rsidR="008D5818" w:rsidRDefault="00CB7385"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6D8">
              <w:rPr>
                <w:rFonts w:ascii="Book Antiqua" w:eastAsia="Times New Roman" w:hAnsi="Book Antiqua" w:cs="Times New Roman"/>
                <w:sz w:val="24"/>
                <w:szCs w:val="24"/>
                <w:lang w:eastAsia="es-AR"/>
              </w:rPr>
              <w:t xml:space="preserve"> 0 MSC</w:t>
            </w:r>
          </w:p>
          <w:p w:rsidR="00CB7385" w:rsidRPr="008D56D8" w:rsidRDefault="00CB7385" w:rsidP="008D5818">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20 Control</w:t>
            </w:r>
          </w:p>
        </w:tc>
        <w:tc>
          <w:tcPr>
            <w:tcW w:w="1843"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2</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10</w:t>
            </w:r>
            <w:r w:rsidRPr="008D56D8">
              <w:rPr>
                <w:rFonts w:ascii="Book Antiqua" w:eastAsia="Times New Roman" w:hAnsi="Book Antiqua" w:cs="Times New Roman"/>
                <w:sz w:val="24"/>
                <w:szCs w:val="24"/>
                <w:vertAlign w:val="superscript"/>
                <w:lang w:eastAsia="es-AR"/>
              </w:rPr>
              <w:t>7</w:t>
            </w:r>
          </w:p>
        </w:tc>
        <w:tc>
          <w:tcPr>
            <w:tcW w:w="992"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NA</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IS/IH</w:t>
            </w:r>
          </w:p>
        </w:tc>
        <w:tc>
          <w:tcPr>
            <w:tcW w:w="992" w:type="dxa"/>
            <w:shd w:val="clear" w:color="auto" w:fill="auto"/>
            <w:vAlign w:val="center"/>
            <w:hideMark/>
          </w:tcPr>
          <w:p w:rsidR="00CB7385" w:rsidRPr="008D56D8" w:rsidRDefault="00BF522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Pr>
                <w:rFonts w:ascii="Book Antiqua" w:eastAsia="Times New Roman" w:hAnsi="Book Antiqua" w:cs="Times New Roman"/>
                <w:sz w:val="24"/>
                <w:szCs w:val="24"/>
                <w:lang w:eastAsia="es-AR"/>
              </w:rPr>
              <w:t>I/</w:t>
            </w:r>
            <w:r w:rsidR="00CB7385" w:rsidRPr="008D56D8">
              <w:rPr>
                <w:rFonts w:ascii="Book Antiqua" w:eastAsia="Times New Roman" w:hAnsi="Book Antiqua" w:cs="Times New Roman"/>
                <w:sz w:val="24"/>
                <w:szCs w:val="24"/>
                <w:lang w:eastAsia="es-AR"/>
              </w:rPr>
              <w:t>II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ALB ↑,</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C.P ↓, MELD ↓</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6 m</w:t>
            </w:r>
            <w:r w:rsidR="00D70668">
              <w:rPr>
                <w:rFonts w:ascii="Book Antiqua" w:eastAsiaTheme="minorEastAsia" w:hAnsi="Book Antiqua" w:cs="Times New Roman" w:hint="eastAsia"/>
                <w:sz w:val="24"/>
                <w:szCs w:val="24"/>
                <w:lang w:eastAsia="zh-CN"/>
              </w:rPr>
              <w:t>o</w:t>
            </w:r>
          </w:p>
        </w:tc>
        <w:tc>
          <w:tcPr>
            <w:tcW w:w="992" w:type="dxa"/>
            <w:shd w:val="clear" w:color="auto" w:fill="auto"/>
            <w:vAlign w:val="center"/>
            <w:hideMark/>
          </w:tcPr>
          <w:p w:rsidR="00CB7385" w:rsidRPr="008D56D8" w:rsidRDefault="00CB7385" w:rsidP="00D70668">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t>Fever (50%), transie</w:t>
            </w:r>
            <w:r w:rsidRPr="008D56D8">
              <w:rPr>
                <w:rFonts w:ascii="Book Antiqua" w:eastAsia="Times New Roman" w:hAnsi="Book Antiqua" w:cs="Times New Roman"/>
                <w:sz w:val="24"/>
                <w:szCs w:val="24"/>
                <w:lang w:val="en-US" w:eastAsia="es-AR"/>
              </w:rPr>
              <w:lastRenderedPageBreak/>
              <w:t xml:space="preserve">nt </w:t>
            </w:r>
            <w:r w:rsidR="00D70668">
              <w:rPr>
                <w:rFonts w:ascii="Book Antiqua" w:eastAsia="Times New Roman" w:hAnsi="Book Antiqua" w:cs="Times New Roman"/>
                <w:sz w:val="24"/>
                <w:szCs w:val="24"/>
                <w:lang w:val="en-US" w:eastAsia="es-AR"/>
              </w:rPr>
              <w:t>shivering</w:t>
            </w:r>
            <w:r w:rsidR="00D70668">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val="en-US" w:eastAsia="es-AR"/>
              </w:rPr>
              <w:t>(15%)</w:t>
            </w:r>
          </w:p>
        </w:tc>
      </w:tr>
      <w:tr w:rsidR="00D70668" w:rsidRPr="008D56D8" w:rsidTr="00D70668">
        <w:trPr>
          <w:trHeight w:val="264"/>
        </w:trPr>
        <w:tc>
          <w:tcPr>
            <w:tcW w:w="1843" w:type="dxa"/>
            <w:shd w:val="clear" w:color="auto" w:fill="auto"/>
            <w:vAlign w:val="center"/>
            <w:hideMark/>
          </w:tcPr>
          <w:p w:rsidR="00CB7385" w:rsidRPr="008D56D8" w:rsidRDefault="00CB7385" w:rsidP="006C3C30">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lastRenderedPageBreak/>
              <w:t>El-Ansary</w:t>
            </w:r>
            <w:r w:rsidR="008F7610" w:rsidRPr="008D56D8">
              <w:rPr>
                <w:rFonts w:ascii="Book Antiqua" w:eastAsia="Times New Roman" w:hAnsi="Book Antiqua" w:cs="Times New Roman"/>
                <w:sz w:val="24"/>
                <w:szCs w:val="24"/>
                <w:lang w:eastAsia="es-AR"/>
              </w:rPr>
              <w:t xml:space="preserve"> </w:t>
            </w:r>
            <w:r w:rsidR="008F7610" w:rsidRPr="008D56D8">
              <w:rPr>
                <w:rFonts w:ascii="Book Antiqua" w:eastAsia="Times New Roman" w:hAnsi="Book Antiqua" w:cs="Times New Roman"/>
                <w:i/>
                <w:iCs/>
                <w:sz w:val="24"/>
                <w:szCs w:val="24"/>
                <w:lang w:eastAsia="es-AR"/>
              </w:rPr>
              <w:t>et al</w:t>
            </w:r>
            <w:r w:rsidR="006C3C30" w:rsidRPr="008D56D8">
              <w:rPr>
                <w:rFonts w:ascii="Book Antiqua" w:eastAsia="Times New Roman" w:hAnsi="Book Antiqua" w:cs="Times New Roman"/>
                <w:sz w:val="24"/>
                <w:szCs w:val="24"/>
                <w:vertAlign w:val="superscript"/>
                <w:lang w:eastAsia="es-AR"/>
              </w:rPr>
              <w:t>[17]</w:t>
            </w:r>
            <w:r w:rsidR="006C3C30">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2012</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Cirrhosis (HCV)</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BM/Auto</w:t>
            </w:r>
          </w:p>
        </w:tc>
        <w:tc>
          <w:tcPr>
            <w:tcW w:w="1842" w:type="dxa"/>
            <w:shd w:val="clear" w:color="auto" w:fill="auto"/>
            <w:vAlign w:val="center"/>
            <w:hideMark/>
          </w:tcPr>
          <w:p w:rsidR="008D5818" w:rsidRPr="008D5818" w:rsidRDefault="008D5818" w:rsidP="008D5818">
            <w:pPr>
              <w:adjustRightInd w:val="0"/>
              <w:snapToGrid w:val="0"/>
              <w:spacing w:after="0" w:line="360" w:lineRule="auto"/>
              <w:jc w:val="center"/>
              <w:rPr>
                <w:rFonts w:ascii="Book Antiqua" w:eastAsiaTheme="minorEastAsia" w:hAnsi="Book Antiqua" w:cs="Times New Roman"/>
                <w:sz w:val="24"/>
                <w:szCs w:val="24"/>
                <w:lang w:val="en-US" w:eastAsia="zh-CN"/>
              </w:rPr>
            </w:pPr>
            <w:r>
              <w:rPr>
                <w:rFonts w:ascii="Book Antiqua" w:eastAsia="Times New Roman" w:hAnsi="Book Antiqua" w:cs="Times New Roman"/>
                <w:sz w:val="24"/>
                <w:szCs w:val="24"/>
                <w:lang w:val="en-US" w:eastAsia="es-AR"/>
              </w:rPr>
              <w:t>n=25;</w:t>
            </w:r>
          </w:p>
          <w:p w:rsidR="008D5818" w:rsidRPr="008D5818" w:rsidRDefault="008D5818" w:rsidP="008D5818">
            <w:pPr>
              <w:adjustRightInd w:val="0"/>
              <w:snapToGrid w:val="0"/>
              <w:spacing w:after="0" w:line="360" w:lineRule="auto"/>
              <w:jc w:val="center"/>
              <w:rPr>
                <w:rFonts w:ascii="Book Antiqua" w:eastAsiaTheme="minorEastAsia" w:hAnsi="Book Antiqua" w:cs="Times New Roman"/>
                <w:sz w:val="24"/>
                <w:szCs w:val="24"/>
                <w:lang w:val="en-US" w:eastAsia="zh-CN"/>
              </w:rPr>
            </w:pPr>
            <w:r>
              <w:rPr>
                <w:rFonts w:ascii="Book Antiqua" w:eastAsia="Times New Roman" w:hAnsi="Book Antiqua" w:cs="Times New Roman"/>
                <w:sz w:val="24"/>
                <w:szCs w:val="24"/>
                <w:lang w:val="en-US" w:eastAsia="es-AR"/>
              </w:rPr>
              <w:t>9 MSC</w:t>
            </w:r>
          </w:p>
          <w:p w:rsidR="008D5818" w:rsidRPr="008D5818" w:rsidRDefault="008D5818" w:rsidP="008D5818">
            <w:pPr>
              <w:adjustRightInd w:val="0"/>
              <w:snapToGrid w:val="0"/>
              <w:spacing w:after="0" w:line="360" w:lineRule="auto"/>
              <w:jc w:val="center"/>
              <w:rPr>
                <w:rFonts w:ascii="Book Antiqua" w:eastAsiaTheme="minorEastAsia" w:hAnsi="Book Antiqua" w:cs="Times New Roman"/>
                <w:sz w:val="24"/>
                <w:szCs w:val="24"/>
                <w:lang w:val="en-US" w:eastAsia="zh-CN"/>
              </w:rPr>
            </w:pPr>
            <w:r>
              <w:rPr>
                <w:rFonts w:ascii="Book Antiqua" w:eastAsia="Times New Roman" w:hAnsi="Book Antiqua" w:cs="Times New Roman"/>
                <w:sz w:val="24"/>
                <w:szCs w:val="24"/>
                <w:lang w:val="en-US" w:eastAsia="es-AR"/>
              </w:rPr>
              <w:t xml:space="preserve">6 </w:t>
            </w:r>
            <w:proofErr w:type="spellStart"/>
            <w:r>
              <w:rPr>
                <w:rFonts w:ascii="Book Antiqua" w:eastAsia="Times New Roman" w:hAnsi="Book Antiqua" w:cs="Times New Roman"/>
                <w:sz w:val="24"/>
                <w:szCs w:val="24"/>
                <w:lang w:val="en-US" w:eastAsia="es-AR"/>
              </w:rPr>
              <w:t>Hep</w:t>
            </w:r>
            <w:proofErr w:type="spellEnd"/>
            <w:r>
              <w:rPr>
                <w:rFonts w:ascii="Book Antiqua" w:eastAsia="Times New Roman" w:hAnsi="Book Antiqua" w:cs="Times New Roman"/>
                <w:sz w:val="24"/>
                <w:szCs w:val="24"/>
                <w:lang w:val="en-US" w:eastAsia="es-AR"/>
              </w:rPr>
              <w:t>. Diff.</w:t>
            </w:r>
          </w:p>
          <w:p w:rsidR="00CB7385" w:rsidRPr="008D5818" w:rsidRDefault="00CB7385" w:rsidP="008D5818">
            <w:pPr>
              <w:adjustRightInd w:val="0"/>
              <w:snapToGrid w:val="0"/>
              <w:spacing w:after="0" w:line="360" w:lineRule="auto"/>
              <w:jc w:val="center"/>
              <w:rPr>
                <w:rFonts w:ascii="Book Antiqua" w:eastAsiaTheme="minorEastAsia" w:hAnsi="Book Antiqua" w:cs="Times New Roman"/>
                <w:sz w:val="24"/>
                <w:szCs w:val="24"/>
                <w:lang w:val="en-US" w:eastAsia="zh-CN"/>
              </w:rPr>
            </w:pPr>
            <w:r w:rsidRPr="008D56D8">
              <w:rPr>
                <w:rFonts w:ascii="Book Antiqua" w:eastAsia="Times New Roman" w:hAnsi="Book Antiqua" w:cs="Times New Roman"/>
                <w:sz w:val="24"/>
                <w:szCs w:val="24"/>
                <w:lang w:val="en-US" w:eastAsia="es-AR"/>
              </w:rPr>
              <w:t>10 Control</w:t>
            </w:r>
          </w:p>
        </w:tc>
        <w:tc>
          <w:tcPr>
            <w:tcW w:w="1843"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t>1</w:t>
            </w:r>
            <w:r w:rsidR="00BF5225">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val="en-US" w:eastAsia="es-AR"/>
              </w:rPr>
              <w:t>×</w:t>
            </w:r>
            <w:r w:rsidR="00BF5225">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val="en-US" w:eastAsia="es-AR"/>
              </w:rPr>
              <w:t>10</w:t>
            </w:r>
            <w:r w:rsidRPr="008D56D8">
              <w:rPr>
                <w:rFonts w:ascii="Book Antiqua" w:eastAsia="Times New Roman" w:hAnsi="Book Antiqua" w:cs="Times New Roman"/>
                <w:sz w:val="24"/>
                <w:szCs w:val="24"/>
                <w:vertAlign w:val="superscript"/>
                <w:lang w:val="en-US" w:eastAsia="es-AR"/>
              </w:rPr>
              <w:t>6</w:t>
            </w:r>
            <w:r w:rsidRPr="008D56D8">
              <w:rPr>
                <w:rFonts w:ascii="Book Antiqua" w:eastAsia="Times New Roman" w:hAnsi="Book Antiqua" w:cs="Times New Roman"/>
                <w:sz w:val="24"/>
                <w:szCs w:val="24"/>
                <w:lang w:val="en-US" w:eastAsia="es-AR"/>
              </w:rPr>
              <w:t>/kg MSC or 40% HLCs and 60% MSCs</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5</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IV</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t xml:space="preserve">ALB↑, MELD ↓, no differences between HLCs </w:t>
            </w:r>
            <w:r w:rsidRPr="00BA4516">
              <w:rPr>
                <w:rFonts w:ascii="Book Antiqua" w:eastAsia="Times New Roman" w:hAnsi="Book Antiqua" w:cs="Times New Roman"/>
                <w:i/>
                <w:sz w:val="24"/>
                <w:szCs w:val="24"/>
                <w:lang w:val="en-US" w:eastAsia="es-AR"/>
              </w:rPr>
              <w:t>vs</w:t>
            </w:r>
            <w:r w:rsidRPr="008D56D8">
              <w:rPr>
                <w:rFonts w:ascii="Book Antiqua" w:eastAsia="Times New Roman" w:hAnsi="Book Antiqua" w:cs="Times New Roman"/>
                <w:sz w:val="24"/>
                <w:szCs w:val="24"/>
                <w:lang w:val="en-US" w:eastAsia="es-AR"/>
              </w:rPr>
              <w:t xml:space="preserve"> MSCs.</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6 m</w:t>
            </w:r>
            <w:r w:rsidR="00D70668">
              <w:rPr>
                <w:rFonts w:ascii="Book Antiqua" w:eastAsiaTheme="minorEastAsia" w:hAnsi="Book Antiqua" w:cs="Times New Roman" w:hint="eastAsia"/>
                <w:sz w:val="24"/>
                <w:szCs w:val="24"/>
                <w:lang w:eastAsia="zh-CN"/>
              </w:rPr>
              <w:t>o</w:t>
            </w:r>
          </w:p>
        </w:tc>
        <w:tc>
          <w:tcPr>
            <w:tcW w:w="992" w:type="dxa"/>
            <w:shd w:val="clear" w:color="auto" w:fill="auto"/>
            <w:vAlign w:val="center"/>
            <w:hideMark/>
          </w:tcPr>
          <w:p w:rsidR="00CB7385" w:rsidRPr="00D70668" w:rsidRDefault="00D70668"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NA</w:t>
            </w:r>
          </w:p>
        </w:tc>
      </w:tr>
      <w:tr w:rsidR="00D70668" w:rsidRPr="008D56D8" w:rsidTr="00D70668">
        <w:trPr>
          <w:trHeight w:val="625"/>
        </w:trPr>
        <w:tc>
          <w:tcPr>
            <w:tcW w:w="1843" w:type="dxa"/>
            <w:shd w:val="clear" w:color="auto" w:fill="auto"/>
            <w:vAlign w:val="center"/>
            <w:hideMark/>
          </w:tcPr>
          <w:p w:rsidR="00CB7385" w:rsidRPr="008D56D8" w:rsidRDefault="00CB7385" w:rsidP="006C3C30">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 xml:space="preserve">Zhang </w:t>
            </w:r>
            <w:r w:rsidRPr="008D56D8">
              <w:rPr>
                <w:rFonts w:ascii="Book Antiqua" w:eastAsia="Times New Roman" w:hAnsi="Book Antiqua" w:cs="Times New Roman"/>
                <w:i/>
                <w:iCs/>
                <w:sz w:val="24"/>
                <w:szCs w:val="24"/>
                <w:lang w:eastAsia="es-AR"/>
              </w:rPr>
              <w:t>et al</w:t>
            </w:r>
            <w:r w:rsidR="006C3C30" w:rsidRPr="008D56D8">
              <w:rPr>
                <w:rFonts w:ascii="Book Antiqua" w:eastAsia="Times New Roman" w:hAnsi="Book Antiqua" w:cs="Times New Roman"/>
                <w:sz w:val="24"/>
                <w:szCs w:val="24"/>
                <w:vertAlign w:val="superscript"/>
                <w:lang w:eastAsia="es-AR"/>
              </w:rPr>
              <w:t>[18]</w:t>
            </w:r>
            <w:r w:rsidR="006C3C30">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2012</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Cirrhosis (HBV)</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UC/Allo</w:t>
            </w:r>
          </w:p>
        </w:tc>
        <w:tc>
          <w:tcPr>
            <w:tcW w:w="1842" w:type="dxa"/>
            <w:shd w:val="clear" w:color="auto" w:fill="auto"/>
            <w:vAlign w:val="center"/>
            <w:hideMark/>
          </w:tcPr>
          <w:p w:rsidR="008D5818" w:rsidRDefault="008D5818"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818">
              <w:rPr>
                <w:rFonts w:ascii="Book Antiqua" w:eastAsia="Times New Roman" w:hAnsi="Book Antiqua" w:cs="Times New Roman"/>
                <w:i/>
                <w:sz w:val="24"/>
                <w:szCs w:val="24"/>
                <w:lang w:eastAsia="es-AR"/>
              </w:rPr>
              <w:t>n</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45;</w:t>
            </w:r>
          </w:p>
          <w:p w:rsidR="008D5818" w:rsidRDefault="00CB7385"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6D8">
              <w:rPr>
                <w:rFonts w:ascii="Book Antiqua" w:eastAsia="Times New Roman" w:hAnsi="Book Antiqua" w:cs="Times New Roman"/>
                <w:sz w:val="24"/>
                <w:szCs w:val="24"/>
                <w:lang w:eastAsia="es-AR"/>
              </w:rPr>
              <w:t>30 MSC</w:t>
            </w:r>
          </w:p>
          <w:p w:rsidR="00CB7385" w:rsidRPr="008D56D8" w:rsidRDefault="00CB7385" w:rsidP="008D5818">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15 Control</w:t>
            </w:r>
          </w:p>
        </w:tc>
        <w:tc>
          <w:tcPr>
            <w:tcW w:w="1843"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val="en-US" w:eastAsia="es-AR"/>
              </w:rPr>
              <w:t>0.5</w:t>
            </w:r>
            <w:r w:rsidR="00BF5225">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val="en-US" w:eastAsia="es-AR"/>
              </w:rPr>
              <w:t>10</w:t>
            </w:r>
            <w:r w:rsidRPr="008D56D8">
              <w:rPr>
                <w:rFonts w:ascii="Book Antiqua" w:eastAsia="Times New Roman" w:hAnsi="Book Antiqua" w:cs="Times New Roman"/>
                <w:sz w:val="24"/>
                <w:szCs w:val="24"/>
                <w:vertAlign w:val="superscript"/>
                <w:lang w:val="en-US" w:eastAsia="es-AR"/>
              </w:rPr>
              <w:t>6</w:t>
            </w:r>
            <w:r w:rsidRPr="008D56D8">
              <w:rPr>
                <w:rFonts w:ascii="Book Antiqua" w:eastAsia="Times New Roman" w:hAnsi="Book Antiqua" w:cs="Times New Roman"/>
                <w:sz w:val="24"/>
                <w:szCs w:val="24"/>
                <w:lang w:val="en-US" w:eastAsia="es-AR"/>
              </w:rPr>
              <w:t>/kg every 4 w</w:t>
            </w:r>
            <w:r w:rsidR="00BF5225">
              <w:rPr>
                <w:rFonts w:ascii="Book Antiqua" w:eastAsiaTheme="minorEastAsia" w:hAnsi="Book Antiqua" w:cs="Times New Roman" w:hint="eastAsia"/>
                <w:sz w:val="24"/>
                <w:szCs w:val="24"/>
                <w:lang w:val="en-US" w:eastAsia="zh-CN"/>
              </w:rPr>
              <w:t>k</w:t>
            </w:r>
            <w:r w:rsidRPr="008D56D8">
              <w:rPr>
                <w:rFonts w:ascii="Book Antiqua" w:eastAsia="Times New Roman" w:hAnsi="Book Antiqua" w:cs="Times New Roman"/>
                <w:sz w:val="24"/>
                <w:szCs w:val="24"/>
                <w:lang w:val="en-US" w:eastAsia="es-AR"/>
              </w:rPr>
              <w:t>, 3 times</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3-4</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IV</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I/II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t>ALB ↑, MELD↓,</w:t>
            </w:r>
            <w:r w:rsidR="00BA4516">
              <w:rPr>
                <w:rFonts w:ascii="Book Antiqua" w:eastAsia="Times New Roman" w:hAnsi="Book Antiqua" w:cs="Times New Roman"/>
                <w:sz w:val="24"/>
                <w:szCs w:val="24"/>
                <w:lang w:val="en-US" w:eastAsia="es-AR"/>
              </w:rPr>
              <w:t xml:space="preserve"> </w:t>
            </w:r>
            <w:r w:rsidRPr="008D56D8">
              <w:rPr>
                <w:rFonts w:ascii="Book Antiqua" w:eastAsia="Times New Roman" w:hAnsi="Book Antiqua" w:cs="Times New Roman"/>
                <w:sz w:val="24"/>
                <w:szCs w:val="24"/>
                <w:lang w:val="en-US" w:eastAsia="es-AR"/>
              </w:rPr>
              <w:t>ascites ↓</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48 w</w:t>
            </w:r>
            <w:r w:rsidR="00D70668">
              <w:rPr>
                <w:rFonts w:ascii="Book Antiqua" w:eastAsiaTheme="minorEastAsia" w:hAnsi="Book Antiqua" w:cs="Times New Roman" w:hint="eastAsia"/>
                <w:sz w:val="24"/>
                <w:szCs w:val="24"/>
                <w:lang w:eastAsia="zh-CN"/>
              </w:rPr>
              <w:t>k</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1423"/>
        </w:trPr>
        <w:tc>
          <w:tcPr>
            <w:tcW w:w="1843" w:type="dxa"/>
            <w:shd w:val="clear" w:color="auto" w:fill="auto"/>
            <w:vAlign w:val="center"/>
            <w:hideMark/>
          </w:tcPr>
          <w:p w:rsidR="00CB7385" w:rsidRPr="008D56D8" w:rsidRDefault="00CB7385" w:rsidP="006C3C30">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Shi</w:t>
            </w:r>
            <w:r w:rsidR="008F7610" w:rsidRPr="008D56D8">
              <w:rPr>
                <w:rFonts w:ascii="Book Antiqua" w:eastAsia="Times New Roman" w:hAnsi="Book Antiqua" w:cs="Times New Roman"/>
                <w:sz w:val="24"/>
                <w:szCs w:val="24"/>
                <w:lang w:eastAsia="es-AR"/>
              </w:rPr>
              <w:t xml:space="preserve"> </w:t>
            </w:r>
            <w:r w:rsidRPr="008D56D8">
              <w:rPr>
                <w:rFonts w:ascii="Book Antiqua" w:eastAsia="Times New Roman" w:hAnsi="Book Antiqua" w:cs="Times New Roman"/>
                <w:i/>
                <w:iCs/>
                <w:sz w:val="24"/>
                <w:szCs w:val="24"/>
                <w:lang w:eastAsia="es-AR"/>
              </w:rPr>
              <w:t>et at</w:t>
            </w:r>
            <w:r w:rsidR="006C3C30" w:rsidRPr="008D56D8">
              <w:rPr>
                <w:rFonts w:ascii="Book Antiqua" w:eastAsia="Times New Roman" w:hAnsi="Book Antiqua" w:cs="Times New Roman"/>
                <w:sz w:val="24"/>
                <w:szCs w:val="24"/>
                <w:vertAlign w:val="superscript"/>
                <w:lang w:eastAsia="es-AR"/>
              </w:rPr>
              <w:t>[19]</w:t>
            </w:r>
            <w:r w:rsidR="006C3C30">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2012</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t>Acute-on-</w:t>
            </w:r>
            <w:r w:rsidR="008D5818" w:rsidRPr="008D56D8">
              <w:rPr>
                <w:rFonts w:ascii="Book Antiqua" w:eastAsia="Times New Roman" w:hAnsi="Book Antiqua" w:cs="Times New Roman"/>
                <w:sz w:val="24"/>
                <w:szCs w:val="24"/>
                <w:lang w:val="en-US" w:eastAsia="es-AR"/>
              </w:rPr>
              <w:t>c</w:t>
            </w:r>
            <w:r w:rsidRPr="008D56D8">
              <w:rPr>
                <w:rFonts w:ascii="Book Antiqua" w:eastAsia="Times New Roman" w:hAnsi="Book Antiqua" w:cs="Times New Roman"/>
                <w:sz w:val="24"/>
                <w:szCs w:val="24"/>
                <w:lang w:val="en-US" w:eastAsia="es-AR"/>
              </w:rPr>
              <w:t>hronic</w:t>
            </w:r>
          </w:p>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t xml:space="preserve">Liver </w:t>
            </w:r>
            <w:r w:rsidR="008D5818" w:rsidRPr="008D56D8">
              <w:rPr>
                <w:rFonts w:ascii="Book Antiqua" w:eastAsia="Times New Roman" w:hAnsi="Book Antiqua" w:cs="Times New Roman"/>
                <w:sz w:val="24"/>
                <w:szCs w:val="24"/>
                <w:lang w:val="en-US" w:eastAsia="es-AR"/>
              </w:rPr>
              <w:t>fa</w:t>
            </w:r>
            <w:r w:rsidRPr="008D56D8">
              <w:rPr>
                <w:rFonts w:ascii="Book Antiqua" w:eastAsia="Times New Roman" w:hAnsi="Book Antiqua" w:cs="Times New Roman"/>
                <w:sz w:val="24"/>
                <w:szCs w:val="24"/>
                <w:lang w:val="en-US" w:eastAsia="es-AR"/>
              </w:rPr>
              <w:t xml:space="preserve">ilure (HBV </w:t>
            </w:r>
            <w:r w:rsidR="008D5818" w:rsidRPr="008D56D8">
              <w:rPr>
                <w:rFonts w:ascii="Book Antiqua" w:eastAsia="Times New Roman" w:hAnsi="Book Antiqua" w:cs="Times New Roman"/>
                <w:sz w:val="24"/>
                <w:szCs w:val="24"/>
                <w:lang w:val="en-US" w:eastAsia="es-AR"/>
              </w:rPr>
              <w:t>cirr</w:t>
            </w:r>
            <w:r w:rsidRPr="008D56D8">
              <w:rPr>
                <w:rFonts w:ascii="Book Antiqua" w:eastAsia="Times New Roman" w:hAnsi="Book Antiqua" w:cs="Times New Roman"/>
                <w:sz w:val="24"/>
                <w:szCs w:val="24"/>
                <w:lang w:val="en-US" w:eastAsia="es-AR"/>
              </w:rPr>
              <w:t>hosis)</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UC/Allo</w:t>
            </w:r>
          </w:p>
        </w:tc>
        <w:tc>
          <w:tcPr>
            <w:tcW w:w="1842" w:type="dxa"/>
            <w:shd w:val="clear" w:color="auto" w:fill="auto"/>
            <w:vAlign w:val="center"/>
            <w:hideMark/>
          </w:tcPr>
          <w:p w:rsidR="008D5818" w:rsidRDefault="008D5818"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818">
              <w:rPr>
                <w:rFonts w:ascii="Book Antiqua" w:eastAsia="Times New Roman" w:hAnsi="Book Antiqua" w:cs="Times New Roman"/>
                <w:i/>
                <w:sz w:val="24"/>
                <w:szCs w:val="24"/>
                <w:lang w:eastAsia="es-AR"/>
              </w:rPr>
              <w:t>n</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43;</w:t>
            </w:r>
          </w:p>
          <w:p w:rsidR="008D5818" w:rsidRDefault="00CB7385"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6D8">
              <w:rPr>
                <w:rFonts w:ascii="Book Antiqua" w:eastAsia="Times New Roman" w:hAnsi="Book Antiqua" w:cs="Times New Roman"/>
                <w:sz w:val="24"/>
                <w:szCs w:val="24"/>
                <w:lang w:eastAsia="es-AR"/>
              </w:rPr>
              <w:t>34 MSC</w:t>
            </w:r>
          </w:p>
          <w:p w:rsidR="00CB7385" w:rsidRPr="008D56D8" w:rsidRDefault="00CB7385" w:rsidP="008D5818">
            <w:pPr>
              <w:adjustRightInd w:val="0"/>
              <w:snapToGrid w:val="0"/>
              <w:spacing w:after="0" w:line="360" w:lineRule="auto"/>
              <w:jc w:val="center"/>
              <w:rPr>
                <w:rFonts w:ascii="Book Antiqua" w:eastAsia="Times New Roman" w:hAnsi="Book Antiqua" w:cs="Times New Roman"/>
                <w:sz w:val="24"/>
                <w:szCs w:val="24"/>
                <w:highlight w:val="yellow"/>
                <w:lang w:val="es-AR" w:eastAsia="es-AR"/>
              </w:rPr>
            </w:pPr>
            <w:r w:rsidRPr="008D56D8">
              <w:rPr>
                <w:rFonts w:ascii="Book Antiqua" w:eastAsia="Times New Roman" w:hAnsi="Book Antiqua" w:cs="Times New Roman"/>
                <w:sz w:val="24"/>
                <w:szCs w:val="24"/>
                <w:lang w:eastAsia="es-AR"/>
              </w:rPr>
              <w:t>9 Control</w:t>
            </w:r>
          </w:p>
        </w:tc>
        <w:tc>
          <w:tcPr>
            <w:tcW w:w="1843"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val="en-US" w:eastAsia="es-AR"/>
              </w:rPr>
              <w:t>0.5</w:t>
            </w:r>
            <w:r w:rsidR="00BF5225">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val="en-US" w:eastAsia="es-AR"/>
              </w:rPr>
              <w:t>10</w:t>
            </w:r>
            <w:r w:rsidRPr="008D56D8">
              <w:rPr>
                <w:rFonts w:ascii="Book Antiqua" w:eastAsia="Times New Roman" w:hAnsi="Book Antiqua" w:cs="Times New Roman"/>
                <w:sz w:val="24"/>
                <w:szCs w:val="24"/>
                <w:vertAlign w:val="superscript"/>
                <w:lang w:val="en-US" w:eastAsia="es-AR"/>
              </w:rPr>
              <w:t>6</w:t>
            </w:r>
            <w:r w:rsidRPr="008D56D8">
              <w:rPr>
                <w:rFonts w:ascii="Book Antiqua" w:eastAsia="Times New Roman" w:hAnsi="Book Antiqua" w:cs="Times New Roman"/>
                <w:sz w:val="24"/>
                <w:szCs w:val="24"/>
                <w:lang w:val="en-US" w:eastAsia="es-AR"/>
              </w:rPr>
              <w:t>/kg every 4 w</w:t>
            </w:r>
            <w:r w:rsidR="00BF5225">
              <w:rPr>
                <w:rFonts w:ascii="Book Antiqua" w:eastAsiaTheme="minorEastAsia" w:hAnsi="Book Antiqua" w:cs="Times New Roman" w:hint="eastAsia"/>
                <w:sz w:val="24"/>
                <w:szCs w:val="24"/>
                <w:lang w:val="en-US" w:eastAsia="zh-CN"/>
              </w:rPr>
              <w:t>k</w:t>
            </w:r>
            <w:r w:rsidRPr="008D56D8">
              <w:rPr>
                <w:rFonts w:ascii="Book Antiqua" w:eastAsia="Times New Roman" w:hAnsi="Book Antiqua" w:cs="Times New Roman"/>
                <w:sz w:val="24"/>
                <w:szCs w:val="24"/>
                <w:lang w:val="en-US" w:eastAsia="es-AR"/>
              </w:rPr>
              <w:t>, 3 times</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3-4</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IV</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I/II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ALB ↑, PT ↑, MELD ↓, SR↑</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72 w</w:t>
            </w:r>
            <w:r w:rsidR="00D70668">
              <w:rPr>
                <w:rFonts w:ascii="Book Antiqua" w:eastAsiaTheme="minorEastAsia" w:hAnsi="Book Antiqua" w:cs="Times New Roman" w:hint="eastAsia"/>
                <w:sz w:val="24"/>
                <w:szCs w:val="24"/>
                <w:lang w:eastAsia="zh-CN"/>
              </w:rPr>
              <w:t>k</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537"/>
        </w:trPr>
        <w:tc>
          <w:tcPr>
            <w:tcW w:w="1843" w:type="dxa"/>
            <w:shd w:val="clear" w:color="auto" w:fill="auto"/>
            <w:vAlign w:val="center"/>
            <w:hideMark/>
          </w:tcPr>
          <w:p w:rsidR="00CB7385" w:rsidRPr="008D56D8" w:rsidRDefault="00CB7385" w:rsidP="006C3C30">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Mohamadnejad</w:t>
            </w:r>
            <w:r w:rsidRPr="008D56D8">
              <w:rPr>
                <w:rFonts w:ascii="Book Antiqua" w:eastAsia="Times New Roman" w:hAnsi="Book Antiqua" w:cs="Times New Roman"/>
                <w:i/>
                <w:iCs/>
                <w:sz w:val="24"/>
                <w:szCs w:val="24"/>
                <w:lang w:eastAsia="es-AR"/>
              </w:rPr>
              <w:t xml:space="preserve"> et al</w:t>
            </w:r>
            <w:r w:rsidR="006C3C30" w:rsidRPr="008D56D8">
              <w:rPr>
                <w:rFonts w:ascii="Book Antiqua" w:eastAsia="Times New Roman" w:hAnsi="Book Antiqua" w:cs="Times New Roman"/>
                <w:sz w:val="24"/>
                <w:szCs w:val="24"/>
                <w:vertAlign w:val="superscript"/>
                <w:lang w:eastAsia="es-AR"/>
              </w:rPr>
              <w:t>[20]</w:t>
            </w:r>
            <w:r w:rsidR="006C3C30">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2013</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Cirrhosis</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BM/Auto</w:t>
            </w:r>
          </w:p>
        </w:tc>
        <w:tc>
          <w:tcPr>
            <w:tcW w:w="1842" w:type="dxa"/>
            <w:shd w:val="clear" w:color="auto" w:fill="auto"/>
            <w:vAlign w:val="center"/>
            <w:hideMark/>
          </w:tcPr>
          <w:p w:rsidR="008D5818" w:rsidRDefault="008D5818"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818">
              <w:rPr>
                <w:rFonts w:ascii="Book Antiqua" w:eastAsia="Times New Roman" w:hAnsi="Book Antiqua" w:cs="Times New Roman"/>
                <w:i/>
                <w:sz w:val="24"/>
                <w:szCs w:val="24"/>
                <w:lang w:eastAsia="es-AR"/>
              </w:rPr>
              <w:t>n</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25;</w:t>
            </w:r>
          </w:p>
          <w:p w:rsidR="008D5818" w:rsidRDefault="00CB7385"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6D8">
              <w:rPr>
                <w:rFonts w:ascii="Book Antiqua" w:eastAsia="Times New Roman" w:hAnsi="Book Antiqua" w:cs="Times New Roman"/>
                <w:sz w:val="24"/>
                <w:szCs w:val="24"/>
                <w:lang w:eastAsia="es-AR"/>
              </w:rPr>
              <w:t xml:space="preserve">14 MSC </w:t>
            </w:r>
          </w:p>
          <w:p w:rsidR="00CB7385" w:rsidRPr="008D56D8" w:rsidRDefault="00CB7385" w:rsidP="008D5818">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11 Control</w:t>
            </w:r>
          </w:p>
        </w:tc>
        <w:tc>
          <w:tcPr>
            <w:tcW w:w="1843"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2</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10</w:t>
            </w:r>
            <w:r w:rsidRPr="008D56D8">
              <w:rPr>
                <w:rFonts w:ascii="Book Antiqua" w:eastAsia="Times New Roman" w:hAnsi="Book Antiqua" w:cs="Times New Roman"/>
                <w:sz w:val="24"/>
                <w:szCs w:val="24"/>
                <w:vertAlign w:val="superscript"/>
                <w:lang w:eastAsia="es-AR"/>
              </w:rPr>
              <w:t>8</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3-4</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IV</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t>No beneficial effect</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12 m</w:t>
            </w:r>
            <w:r w:rsidR="00D70668">
              <w:rPr>
                <w:rFonts w:ascii="Book Antiqua" w:eastAsiaTheme="minorEastAsia" w:hAnsi="Book Antiqua" w:cs="Times New Roman" w:hint="eastAsia"/>
                <w:sz w:val="24"/>
                <w:szCs w:val="24"/>
                <w:lang w:eastAsia="zh-CN"/>
              </w:rPr>
              <w:t>o</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745"/>
        </w:trPr>
        <w:tc>
          <w:tcPr>
            <w:tcW w:w="1843" w:type="dxa"/>
            <w:shd w:val="clear" w:color="auto" w:fill="auto"/>
            <w:vAlign w:val="center"/>
            <w:hideMark/>
          </w:tcPr>
          <w:p w:rsidR="00CB7385" w:rsidRPr="008D56D8" w:rsidRDefault="00CB7385" w:rsidP="008D5818">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lastRenderedPageBreak/>
              <w:t xml:space="preserve">Wang </w:t>
            </w:r>
            <w:r w:rsidRPr="008D56D8">
              <w:rPr>
                <w:rFonts w:ascii="Book Antiqua" w:eastAsia="Times New Roman" w:hAnsi="Book Antiqua" w:cs="Times New Roman"/>
                <w:i/>
                <w:iCs/>
                <w:sz w:val="24"/>
                <w:szCs w:val="24"/>
                <w:lang w:eastAsia="es-AR"/>
              </w:rPr>
              <w:t>et al</w:t>
            </w:r>
            <w:r w:rsidR="008D5818" w:rsidRPr="008D56D8">
              <w:rPr>
                <w:rFonts w:ascii="Book Antiqua" w:eastAsia="Times New Roman" w:hAnsi="Book Antiqua" w:cs="Times New Roman"/>
                <w:sz w:val="24"/>
                <w:szCs w:val="24"/>
                <w:vertAlign w:val="superscript"/>
                <w:lang w:eastAsia="es-AR"/>
              </w:rPr>
              <w:t>[21]</w:t>
            </w:r>
            <w:r w:rsidR="008D5818">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2013</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t>UDCA-resistant PBC</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UC/Allo</w:t>
            </w:r>
          </w:p>
        </w:tc>
        <w:tc>
          <w:tcPr>
            <w:tcW w:w="1842" w:type="dxa"/>
            <w:shd w:val="clear" w:color="auto" w:fill="auto"/>
            <w:vAlign w:val="center"/>
            <w:hideMark/>
          </w:tcPr>
          <w:p w:rsidR="00CB7385" w:rsidRPr="008D56D8" w:rsidRDefault="008D5818"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818">
              <w:rPr>
                <w:rFonts w:ascii="Book Antiqua" w:eastAsia="Times New Roman" w:hAnsi="Book Antiqua" w:cs="Times New Roman"/>
                <w:i/>
                <w:sz w:val="24"/>
                <w:szCs w:val="24"/>
                <w:lang w:eastAsia="es-AR"/>
              </w:rPr>
              <w:t>n</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7</w:t>
            </w:r>
          </w:p>
        </w:tc>
        <w:tc>
          <w:tcPr>
            <w:tcW w:w="1843"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val="en-US" w:eastAsia="es-AR"/>
              </w:rPr>
              <w:t>0.5</w:t>
            </w:r>
            <w:r w:rsidR="00BF5225">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val="en-US" w:eastAsia="es-AR"/>
              </w:rPr>
              <w:t>10</w:t>
            </w:r>
            <w:r w:rsidRPr="008D56D8">
              <w:rPr>
                <w:rFonts w:ascii="Book Antiqua" w:eastAsia="Times New Roman" w:hAnsi="Book Antiqua" w:cs="Times New Roman"/>
                <w:sz w:val="24"/>
                <w:szCs w:val="24"/>
                <w:vertAlign w:val="superscript"/>
                <w:lang w:val="en-US" w:eastAsia="es-AR"/>
              </w:rPr>
              <w:t>6</w:t>
            </w:r>
            <w:r w:rsidRPr="008D56D8">
              <w:rPr>
                <w:rFonts w:ascii="Book Antiqua" w:eastAsia="Times New Roman" w:hAnsi="Book Antiqua" w:cs="Times New Roman"/>
                <w:sz w:val="24"/>
                <w:szCs w:val="24"/>
                <w:lang w:val="en-US" w:eastAsia="es-AR"/>
              </w:rPr>
              <w:t>/kg every 4 w</w:t>
            </w:r>
            <w:r w:rsidR="00BF5225">
              <w:rPr>
                <w:rFonts w:ascii="Book Antiqua" w:eastAsiaTheme="minorEastAsia" w:hAnsi="Book Antiqua" w:cs="Times New Roman" w:hint="eastAsia"/>
                <w:sz w:val="24"/>
                <w:szCs w:val="24"/>
                <w:lang w:val="en-US" w:eastAsia="zh-CN"/>
              </w:rPr>
              <w:t>k</w:t>
            </w:r>
            <w:r w:rsidRPr="008D56D8">
              <w:rPr>
                <w:rFonts w:ascii="Book Antiqua" w:eastAsia="Times New Roman" w:hAnsi="Book Antiqua" w:cs="Times New Roman"/>
                <w:sz w:val="24"/>
                <w:szCs w:val="24"/>
                <w:lang w:val="en-US" w:eastAsia="es-AR"/>
              </w:rPr>
              <w:t>, 3 times</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4</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IV</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I/II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t xml:space="preserve">ALP↓, </w:t>
            </w:r>
            <w:r w:rsidRPr="008D56D8">
              <w:rPr>
                <w:rFonts w:ascii="Book Antiqua" w:eastAsia="Times New Roman" w:hAnsi="Book Antiqua" w:cs="Times New Roman"/>
                <w:sz w:val="24"/>
                <w:szCs w:val="24"/>
                <w:lang w:val="en-US"/>
              </w:rPr>
              <w:sym w:font="Symbol" w:char="F067"/>
            </w:r>
            <w:r w:rsidRPr="008D56D8">
              <w:rPr>
                <w:rFonts w:ascii="Book Antiqua" w:eastAsia="Times New Roman" w:hAnsi="Book Antiqua" w:cs="Times New Roman"/>
                <w:sz w:val="24"/>
                <w:szCs w:val="24"/>
                <w:lang w:val="en-US"/>
              </w:rPr>
              <w:t>-GT</w:t>
            </w:r>
            <w:r w:rsidRPr="008D56D8">
              <w:rPr>
                <w:rFonts w:ascii="Book Antiqua" w:eastAsia="Times New Roman" w:hAnsi="Book Antiqua" w:cs="Times New Roman"/>
                <w:sz w:val="24"/>
                <w:szCs w:val="24"/>
                <w:lang w:val="en-US" w:eastAsia="es-AR"/>
              </w:rPr>
              <w:t xml:space="preserve"> ↓, quality of life↑ (fatigue↓, pruritus↓)</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48 w</w:t>
            </w:r>
            <w:r w:rsidR="00D70668">
              <w:rPr>
                <w:rFonts w:ascii="Book Antiqua" w:eastAsiaTheme="minorEastAsia" w:hAnsi="Book Antiqua" w:cs="Times New Roman" w:hint="eastAsia"/>
                <w:sz w:val="24"/>
                <w:szCs w:val="24"/>
                <w:lang w:eastAsia="zh-CN"/>
              </w:rPr>
              <w:t>k</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126"/>
        </w:trPr>
        <w:tc>
          <w:tcPr>
            <w:tcW w:w="1843" w:type="dxa"/>
            <w:shd w:val="clear" w:color="auto" w:fill="auto"/>
            <w:vAlign w:val="center"/>
            <w:hideMark/>
          </w:tcPr>
          <w:p w:rsidR="00CB7385" w:rsidRPr="008D56D8" w:rsidRDefault="00CB7385" w:rsidP="008D5818">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Amin</w:t>
            </w:r>
            <w:r w:rsidR="008F7610" w:rsidRPr="008D56D8">
              <w:rPr>
                <w:rFonts w:ascii="Book Antiqua" w:eastAsia="Times New Roman" w:hAnsi="Book Antiqua" w:cs="Times New Roman"/>
                <w:sz w:val="24"/>
                <w:szCs w:val="24"/>
                <w:lang w:eastAsia="es-AR"/>
              </w:rPr>
              <w:t xml:space="preserve"> </w:t>
            </w:r>
            <w:r w:rsidRPr="008D56D8">
              <w:rPr>
                <w:rFonts w:ascii="Book Antiqua" w:eastAsia="Times New Roman" w:hAnsi="Book Antiqua" w:cs="Times New Roman"/>
                <w:i/>
                <w:iCs/>
                <w:sz w:val="24"/>
                <w:szCs w:val="24"/>
                <w:lang w:eastAsia="es-AR"/>
              </w:rPr>
              <w:t>et al</w:t>
            </w:r>
            <w:r w:rsidR="008D5818" w:rsidRPr="008D56D8">
              <w:rPr>
                <w:rFonts w:ascii="Book Antiqua" w:eastAsia="Times New Roman" w:hAnsi="Book Antiqua" w:cs="Times New Roman"/>
                <w:sz w:val="24"/>
                <w:szCs w:val="24"/>
                <w:vertAlign w:val="superscript"/>
                <w:lang w:eastAsia="es-AR"/>
              </w:rPr>
              <w:t>[35]</w:t>
            </w:r>
            <w:r w:rsidR="008D5818">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2013</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Cirrhosis</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BM/Auto</w:t>
            </w:r>
          </w:p>
        </w:tc>
        <w:tc>
          <w:tcPr>
            <w:tcW w:w="1842" w:type="dxa"/>
            <w:shd w:val="clear" w:color="auto" w:fill="auto"/>
            <w:vAlign w:val="center"/>
            <w:hideMark/>
          </w:tcPr>
          <w:p w:rsidR="00CB7385" w:rsidRPr="008D56D8" w:rsidRDefault="008D5818"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818">
              <w:rPr>
                <w:rFonts w:ascii="Book Antiqua" w:eastAsia="Times New Roman" w:hAnsi="Book Antiqua" w:cs="Times New Roman"/>
                <w:i/>
                <w:sz w:val="24"/>
                <w:szCs w:val="24"/>
                <w:lang w:eastAsia="es-AR"/>
              </w:rPr>
              <w:t>n</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20</w:t>
            </w:r>
          </w:p>
        </w:tc>
        <w:tc>
          <w:tcPr>
            <w:tcW w:w="1843"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10</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10</w:t>
            </w:r>
            <w:r w:rsidRPr="008D56D8">
              <w:rPr>
                <w:rFonts w:ascii="Book Antiqua" w:eastAsia="Times New Roman" w:hAnsi="Book Antiqua" w:cs="Times New Roman"/>
                <w:sz w:val="24"/>
                <w:szCs w:val="24"/>
                <w:vertAlign w:val="superscript"/>
                <w:lang w:eastAsia="es-AR"/>
              </w:rPr>
              <w:t>6</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2</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IS</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I/II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ALT ↓,AST ↓,BIL ↓, PT ↓, ALB↑, PT↑</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24 w</w:t>
            </w:r>
            <w:r w:rsidR="00D70668">
              <w:rPr>
                <w:rFonts w:ascii="Book Antiqua" w:eastAsiaTheme="minorEastAsia" w:hAnsi="Book Antiqua" w:cs="Times New Roman" w:hint="eastAsia"/>
                <w:sz w:val="24"/>
                <w:szCs w:val="24"/>
                <w:lang w:eastAsia="zh-CN"/>
              </w:rPr>
              <w:t>k</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349"/>
        </w:trPr>
        <w:tc>
          <w:tcPr>
            <w:tcW w:w="1843" w:type="dxa"/>
            <w:shd w:val="clear" w:color="auto" w:fill="auto"/>
            <w:vAlign w:val="center"/>
            <w:hideMark/>
          </w:tcPr>
          <w:p w:rsidR="00CB7385" w:rsidRPr="008D56D8" w:rsidRDefault="00CB7385" w:rsidP="008D5818">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Jang</w:t>
            </w:r>
            <w:r w:rsidR="008F7610" w:rsidRPr="008D56D8">
              <w:rPr>
                <w:rFonts w:ascii="Book Antiqua" w:eastAsia="Times New Roman" w:hAnsi="Book Antiqua" w:cs="Times New Roman"/>
                <w:sz w:val="24"/>
                <w:szCs w:val="24"/>
                <w:lang w:eastAsia="es-AR"/>
              </w:rPr>
              <w:t xml:space="preserve"> </w:t>
            </w:r>
            <w:r w:rsidRPr="008D56D8">
              <w:rPr>
                <w:rFonts w:ascii="Book Antiqua" w:eastAsia="Times New Roman" w:hAnsi="Book Antiqua" w:cs="Times New Roman"/>
                <w:i/>
                <w:iCs/>
                <w:sz w:val="24"/>
                <w:szCs w:val="24"/>
                <w:lang w:eastAsia="es-AR"/>
              </w:rPr>
              <w:t>et al</w:t>
            </w:r>
            <w:r w:rsidR="008D5818" w:rsidRPr="008D56D8">
              <w:rPr>
                <w:rFonts w:ascii="Book Antiqua" w:eastAsia="Times New Roman" w:hAnsi="Book Antiqua" w:cs="Times New Roman"/>
                <w:sz w:val="24"/>
                <w:szCs w:val="24"/>
                <w:vertAlign w:val="superscript"/>
                <w:lang w:eastAsia="es-AR"/>
              </w:rPr>
              <w:t>[30]</w:t>
            </w:r>
            <w:r w:rsidR="008D5818">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2014</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Cirrhosis</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BM/Auto</w:t>
            </w:r>
          </w:p>
        </w:tc>
        <w:tc>
          <w:tcPr>
            <w:tcW w:w="1842" w:type="dxa"/>
            <w:shd w:val="clear" w:color="auto" w:fill="auto"/>
            <w:vAlign w:val="center"/>
            <w:hideMark/>
          </w:tcPr>
          <w:p w:rsidR="00CB7385" w:rsidRPr="008D56D8" w:rsidRDefault="008D5818"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818">
              <w:rPr>
                <w:rFonts w:ascii="Book Antiqua" w:eastAsia="Times New Roman" w:hAnsi="Book Antiqua" w:cs="Times New Roman"/>
                <w:i/>
                <w:sz w:val="24"/>
                <w:szCs w:val="24"/>
                <w:lang w:eastAsia="es-AR"/>
              </w:rPr>
              <w:t>n</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11</w:t>
            </w:r>
          </w:p>
        </w:tc>
        <w:tc>
          <w:tcPr>
            <w:tcW w:w="1843"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5</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10</w:t>
            </w:r>
            <w:r w:rsidRPr="008D56D8">
              <w:rPr>
                <w:rFonts w:ascii="Book Antiqua" w:eastAsia="Times New Roman" w:hAnsi="Book Antiqua" w:cs="Times New Roman"/>
                <w:sz w:val="24"/>
                <w:szCs w:val="24"/>
                <w:vertAlign w:val="superscript"/>
                <w:lang w:eastAsia="es-AR"/>
              </w:rPr>
              <w:t xml:space="preserve">7 </w:t>
            </w:r>
            <w:r w:rsidRPr="008D56D8">
              <w:rPr>
                <w:rFonts w:ascii="Book Antiqua" w:eastAsia="Times New Roman" w:hAnsi="Book Antiqua" w:cs="Times New Roman"/>
                <w:sz w:val="24"/>
                <w:szCs w:val="24"/>
                <w:lang w:eastAsia="es-AR"/>
              </w:rPr>
              <w:t>every 4 w</w:t>
            </w:r>
            <w:r w:rsidR="00BF5225">
              <w:rPr>
                <w:rFonts w:ascii="Book Antiqua" w:eastAsiaTheme="minorEastAsia" w:hAnsi="Book Antiqua" w:cs="Times New Roman" w:hint="eastAsia"/>
                <w:sz w:val="24"/>
                <w:szCs w:val="24"/>
                <w:lang w:eastAsia="zh-CN"/>
              </w:rPr>
              <w:t>k</w:t>
            </w:r>
            <w:r w:rsidRPr="008D56D8">
              <w:rPr>
                <w:rFonts w:ascii="Book Antiqua" w:eastAsia="Times New Roman" w:hAnsi="Book Antiqua" w:cs="Times New Roman"/>
                <w:sz w:val="24"/>
                <w:szCs w:val="24"/>
                <w:lang w:eastAsia="es-AR"/>
              </w:rPr>
              <w:t>, 2 times</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4-5</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HA</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 xml:space="preserve">C.P ↓, </w:t>
            </w:r>
            <w:r w:rsidRPr="008D56D8">
              <w:rPr>
                <w:rFonts w:ascii="Book Antiqua" w:eastAsia="Times New Roman" w:hAnsi="Book Antiqua" w:cs="Times New Roman"/>
                <w:sz w:val="24"/>
                <w:szCs w:val="24"/>
                <w:lang w:val="es-AR" w:eastAsia="es-AR"/>
              </w:rPr>
              <w:t>TGF-</w:t>
            </w:r>
            <w:r w:rsidRPr="008D56D8">
              <w:rPr>
                <w:rFonts w:ascii="Book Antiqua" w:eastAsia="Times New Roman" w:hAnsi="Book Antiqua" w:cs="Times New Roman"/>
                <w:sz w:val="24"/>
                <w:szCs w:val="24"/>
                <w:lang w:val="es-AR" w:eastAsia="es-AR"/>
              </w:rPr>
              <w:t xml:space="preserve"> </w:t>
            </w:r>
            <w:r w:rsidRPr="008D56D8">
              <w:rPr>
                <w:rFonts w:ascii="Book Antiqua" w:eastAsia="Times New Roman" w:hAnsi="Book Antiqua" w:cs="Times New Roman"/>
                <w:sz w:val="24"/>
                <w:szCs w:val="24"/>
                <w:lang w:eastAsia="es-AR"/>
              </w:rPr>
              <w:t>↓</w:t>
            </w:r>
            <w:r w:rsidRPr="008D56D8">
              <w:rPr>
                <w:rFonts w:ascii="Book Antiqua" w:eastAsia="Times New Roman" w:hAnsi="Book Antiqua" w:cs="Times New Roman"/>
                <w:sz w:val="24"/>
                <w:szCs w:val="24"/>
                <w:lang w:val="es-AR" w:eastAsia="es-AR"/>
              </w:rPr>
              <w:t xml:space="preserve">, </w:t>
            </w:r>
            <w:r w:rsidRPr="008D56D8">
              <w:rPr>
                <w:rFonts w:ascii="Book Antiqua" w:eastAsia="Times New Roman" w:hAnsi="Book Antiqua" w:cs="Times New Roman"/>
                <w:sz w:val="24"/>
                <w:szCs w:val="24"/>
                <w:lang w:val="es-AR" w:eastAsia="es-AR"/>
              </w:rPr>
              <w:t></w:t>
            </w:r>
            <w:r w:rsidRPr="008D56D8">
              <w:rPr>
                <w:rFonts w:ascii="Book Antiqua" w:eastAsia="Times New Roman" w:hAnsi="Book Antiqua" w:cs="Times New Roman"/>
                <w:sz w:val="24"/>
                <w:szCs w:val="24"/>
                <w:lang w:val="es-AR" w:eastAsia="es-AR"/>
              </w:rPr>
              <w:noBreakHyphen/>
              <w:t xml:space="preserve">SMA </w:t>
            </w:r>
            <w:r w:rsidRPr="008D56D8">
              <w:rPr>
                <w:rFonts w:ascii="Book Antiqua" w:eastAsia="Times New Roman" w:hAnsi="Book Antiqua" w:cs="Times New Roman"/>
                <w:sz w:val="24"/>
                <w:szCs w:val="24"/>
                <w:lang w:eastAsia="es-AR"/>
              </w:rPr>
              <w:t>↓</w:t>
            </w:r>
            <w:r w:rsidRPr="008D56D8">
              <w:rPr>
                <w:rFonts w:ascii="Book Antiqua" w:eastAsia="Times New Roman" w:hAnsi="Book Antiqua" w:cs="Times New Roman"/>
                <w:sz w:val="24"/>
                <w:szCs w:val="24"/>
                <w:lang w:val="es-AR" w:eastAsia="es-AR"/>
              </w:rPr>
              <w:t>, collagen</w:t>
            </w:r>
            <w:r w:rsidRPr="008D56D8">
              <w:rPr>
                <w:rFonts w:ascii="Book Antiqua" w:eastAsia="Times New Roman" w:hAnsi="Book Antiqua" w:cs="Times New Roman"/>
                <w:sz w:val="24"/>
                <w:szCs w:val="24"/>
                <w:lang w:val="es-AR" w:eastAsia="es-AR"/>
              </w:rPr>
              <w:noBreakHyphen/>
              <w:t xml:space="preserve">1 </w:t>
            </w:r>
            <w:r w:rsidRPr="008D56D8">
              <w:rPr>
                <w:rFonts w:ascii="Book Antiqua" w:eastAsia="Times New Roman" w:hAnsi="Book Antiqua" w:cs="Times New Roman"/>
                <w:sz w:val="24"/>
                <w:szCs w:val="24"/>
                <w:lang w:eastAsia="es-AR"/>
              </w:rPr>
              <w:t>↓</w:t>
            </w:r>
            <w:r w:rsidRPr="008D56D8">
              <w:rPr>
                <w:rFonts w:ascii="Book Antiqua" w:eastAsia="Times New Roman" w:hAnsi="Book Antiqua" w:cs="Times New Roman"/>
                <w:sz w:val="24"/>
                <w:szCs w:val="24"/>
                <w:lang w:val="es-AR" w:eastAsia="es-AR"/>
              </w:rPr>
              <w:t xml:space="preserve">, </w:t>
            </w:r>
            <w:r w:rsidRPr="008D56D8">
              <w:rPr>
                <w:rFonts w:ascii="Book Antiqua" w:eastAsia="Times New Roman" w:hAnsi="Book Antiqua" w:cs="Times New Roman"/>
                <w:sz w:val="24"/>
                <w:szCs w:val="24"/>
                <w:lang w:eastAsia="es-AR"/>
              </w:rPr>
              <w:t>fibrosis ↓,</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20 w</w:t>
            </w:r>
            <w:r w:rsidR="00D70668">
              <w:rPr>
                <w:rFonts w:ascii="Book Antiqua" w:eastAsiaTheme="minorEastAsia" w:hAnsi="Book Antiqua" w:cs="Times New Roman" w:hint="eastAsia"/>
                <w:sz w:val="24"/>
                <w:szCs w:val="24"/>
                <w:lang w:eastAsia="zh-CN"/>
              </w:rPr>
              <w:t>k</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550"/>
        </w:trPr>
        <w:tc>
          <w:tcPr>
            <w:tcW w:w="1843" w:type="dxa"/>
            <w:shd w:val="clear" w:color="auto" w:fill="auto"/>
            <w:vAlign w:val="center"/>
            <w:hideMark/>
          </w:tcPr>
          <w:p w:rsidR="00CB7385" w:rsidRPr="008D56D8" w:rsidRDefault="00CB7385" w:rsidP="008D5818">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 xml:space="preserve">Wang </w:t>
            </w:r>
            <w:r w:rsidRPr="008D56D8">
              <w:rPr>
                <w:rFonts w:ascii="Book Antiqua" w:eastAsia="Times New Roman" w:hAnsi="Book Antiqua" w:cs="Times New Roman"/>
                <w:i/>
                <w:sz w:val="24"/>
                <w:szCs w:val="24"/>
                <w:lang w:eastAsia="es-AR"/>
              </w:rPr>
              <w:t>et al</w:t>
            </w:r>
            <w:r w:rsidR="008D5818" w:rsidRPr="008D56D8">
              <w:rPr>
                <w:rFonts w:ascii="Book Antiqua" w:eastAsia="Times New Roman" w:hAnsi="Book Antiqua" w:cs="Times New Roman"/>
                <w:sz w:val="24"/>
                <w:szCs w:val="24"/>
                <w:vertAlign w:val="superscript"/>
                <w:lang w:eastAsia="es-AR"/>
              </w:rPr>
              <w:t>[18]</w:t>
            </w:r>
            <w:r w:rsidR="008D5818">
              <w:rPr>
                <w:rFonts w:ascii="Book Antiqua" w:eastAsiaTheme="minorEastAsia" w:hAnsi="Book Antiqua" w:cs="Times New Roman" w:hint="eastAsia"/>
                <w:i/>
                <w:sz w:val="24"/>
                <w:szCs w:val="24"/>
                <w:lang w:eastAsia="zh-CN"/>
              </w:rPr>
              <w:t xml:space="preserve"> </w:t>
            </w:r>
            <w:r w:rsidRPr="008D56D8">
              <w:rPr>
                <w:rFonts w:ascii="Book Antiqua" w:eastAsia="Times New Roman" w:hAnsi="Book Antiqua" w:cs="Times New Roman"/>
                <w:sz w:val="24"/>
                <w:szCs w:val="24"/>
                <w:lang w:eastAsia="es-AR"/>
              </w:rPr>
              <w:t>2014</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t>UDCA-resistant PBC</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BM/Allo</w:t>
            </w:r>
          </w:p>
        </w:tc>
        <w:tc>
          <w:tcPr>
            <w:tcW w:w="1842" w:type="dxa"/>
            <w:shd w:val="clear" w:color="auto" w:fill="auto"/>
            <w:vAlign w:val="center"/>
            <w:hideMark/>
          </w:tcPr>
          <w:p w:rsidR="00CB7385" w:rsidRPr="008D56D8" w:rsidRDefault="008D5818"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818">
              <w:rPr>
                <w:rFonts w:ascii="Book Antiqua" w:eastAsia="Times New Roman" w:hAnsi="Book Antiqua" w:cs="Times New Roman"/>
                <w:i/>
                <w:sz w:val="24"/>
                <w:szCs w:val="24"/>
                <w:lang w:eastAsia="es-AR"/>
              </w:rPr>
              <w:t>n</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10</w:t>
            </w:r>
          </w:p>
        </w:tc>
        <w:tc>
          <w:tcPr>
            <w:tcW w:w="1843"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3-5</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10</w:t>
            </w:r>
            <w:r w:rsidRPr="008D56D8">
              <w:rPr>
                <w:rFonts w:ascii="Book Antiqua" w:eastAsia="Times New Roman" w:hAnsi="Book Antiqua" w:cs="Times New Roman"/>
                <w:sz w:val="24"/>
                <w:szCs w:val="24"/>
                <w:vertAlign w:val="superscript"/>
                <w:lang w:eastAsia="es-AR"/>
              </w:rPr>
              <w:t>5</w:t>
            </w:r>
            <w:r w:rsidRPr="008D56D8">
              <w:rPr>
                <w:rFonts w:ascii="Book Antiqua" w:eastAsia="Times New Roman" w:hAnsi="Book Antiqua" w:cs="Times New Roman"/>
                <w:sz w:val="24"/>
                <w:szCs w:val="24"/>
                <w:lang w:eastAsia="es-AR"/>
              </w:rPr>
              <w:t>/kg</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3-5</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IV</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I/II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 xml:space="preserve">ALT ↓, AST ↓, </w:t>
            </w:r>
            <w:r w:rsidRPr="008D56D8">
              <w:rPr>
                <w:rFonts w:ascii="Book Antiqua" w:eastAsia="Times New Roman" w:hAnsi="Book Antiqua" w:cs="Times New Roman"/>
                <w:sz w:val="24"/>
                <w:szCs w:val="24"/>
                <w:lang w:val="en-US"/>
              </w:rPr>
              <w:sym w:font="Symbol" w:char="F067"/>
            </w:r>
            <w:r w:rsidRPr="008D56D8">
              <w:rPr>
                <w:rFonts w:ascii="Book Antiqua" w:eastAsia="Times New Roman" w:hAnsi="Book Antiqua" w:cs="Times New Roman"/>
                <w:sz w:val="24"/>
                <w:szCs w:val="24"/>
                <w:lang w:val="es-AR"/>
              </w:rPr>
              <w:noBreakHyphen/>
              <w:t>GT</w:t>
            </w:r>
            <w:r w:rsidRPr="008D56D8">
              <w:rPr>
                <w:rFonts w:ascii="Book Antiqua" w:eastAsia="Times New Roman" w:hAnsi="Book Antiqua" w:cs="Times New Roman"/>
                <w:sz w:val="24"/>
                <w:szCs w:val="24"/>
                <w:lang w:eastAsia="es-AR"/>
              </w:rPr>
              <w:t>, BIL ↓, IgM ↓, Tregs ↑,</w:t>
            </w:r>
            <w:r w:rsidR="00BA4516">
              <w:rPr>
                <w:rFonts w:ascii="Book Antiqua" w:eastAsia="Times New Roman" w:hAnsi="Book Antiqua" w:cs="Times New Roman"/>
                <w:sz w:val="24"/>
                <w:szCs w:val="24"/>
                <w:lang w:eastAsia="es-AR"/>
              </w:rPr>
              <w:t xml:space="preserve"> </w:t>
            </w:r>
            <w:r w:rsidRPr="008D56D8">
              <w:rPr>
                <w:rFonts w:ascii="Book Antiqua" w:eastAsia="Times New Roman" w:hAnsi="Book Antiqua" w:cs="Times New Roman"/>
                <w:sz w:val="24"/>
                <w:szCs w:val="24"/>
                <w:lang w:eastAsia="es-AR"/>
              </w:rPr>
              <w:t>IL-10↑, CD8+T cells↓</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12 m</w:t>
            </w:r>
            <w:r w:rsidR="00D70668">
              <w:rPr>
                <w:rFonts w:ascii="Book Antiqua" w:eastAsiaTheme="minorEastAsia" w:hAnsi="Book Antiqua" w:cs="Times New Roman" w:hint="eastAsia"/>
                <w:sz w:val="24"/>
                <w:szCs w:val="24"/>
                <w:lang w:eastAsia="zh-CN"/>
              </w:rPr>
              <w:t>o</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553"/>
        </w:trPr>
        <w:tc>
          <w:tcPr>
            <w:tcW w:w="1843" w:type="dxa"/>
            <w:shd w:val="clear" w:color="auto" w:fill="auto"/>
            <w:vAlign w:val="center"/>
            <w:hideMark/>
          </w:tcPr>
          <w:p w:rsidR="00CB7385" w:rsidRPr="008D56D8" w:rsidRDefault="00CB7385" w:rsidP="008D5818">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Salama</w:t>
            </w:r>
            <w:r w:rsidR="008F7610" w:rsidRPr="008D56D8">
              <w:rPr>
                <w:rFonts w:ascii="Book Antiqua" w:eastAsia="Times New Roman" w:hAnsi="Book Antiqua" w:cs="Times New Roman"/>
                <w:sz w:val="24"/>
                <w:szCs w:val="24"/>
                <w:lang w:eastAsia="es-AR"/>
              </w:rPr>
              <w:t xml:space="preserve"> </w:t>
            </w:r>
            <w:r w:rsidRPr="008D56D8">
              <w:rPr>
                <w:rFonts w:ascii="Book Antiqua" w:eastAsia="Times New Roman" w:hAnsi="Book Antiqua" w:cs="Times New Roman"/>
                <w:i/>
                <w:iCs/>
                <w:sz w:val="24"/>
                <w:szCs w:val="24"/>
                <w:lang w:eastAsia="es-AR"/>
              </w:rPr>
              <w:t>et al</w:t>
            </w:r>
            <w:r w:rsidR="008D5818" w:rsidRPr="008D56D8">
              <w:rPr>
                <w:rFonts w:ascii="Book Antiqua" w:eastAsia="Times New Roman" w:hAnsi="Book Antiqua" w:cs="Times New Roman"/>
                <w:sz w:val="24"/>
                <w:szCs w:val="24"/>
                <w:vertAlign w:val="superscript"/>
                <w:lang w:eastAsia="es-AR"/>
              </w:rPr>
              <w:t>[23]</w:t>
            </w:r>
            <w:r w:rsidR="008D5818">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2014</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Cirrhosis</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BM/Auto</w:t>
            </w:r>
          </w:p>
        </w:tc>
        <w:tc>
          <w:tcPr>
            <w:tcW w:w="1842" w:type="dxa"/>
            <w:shd w:val="clear" w:color="auto" w:fill="auto"/>
            <w:vAlign w:val="center"/>
            <w:hideMark/>
          </w:tcPr>
          <w:p w:rsidR="008D5818" w:rsidRDefault="008D5818"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818">
              <w:rPr>
                <w:rFonts w:ascii="Book Antiqua" w:eastAsia="Times New Roman" w:hAnsi="Book Antiqua" w:cs="Times New Roman"/>
                <w:i/>
                <w:sz w:val="24"/>
                <w:szCs w:val="24"/>
                <w:lang w:eastAsia="es-AR"/>
              </w:rPr>
              <w:t>n</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40;</w:t>
            </w:r>
          </w:p>
          <w:p w:rsidR="008D5818" w:rsidRDefault="00CB7385"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6D8">
              <w:rPr>
                <w:rFonts w:ascii="Book Antiqua" w:eastAsia="Times New Roman" w:hAnsi="Book Antiqua" w:cs="Times New Roman"/>
                <w:sz w:val="24"/>
                <w:szCs w:val="24"/>
                <w:lang w:eastAsia="es-AR"/>
              </w:rPr>
              <w:t xml:space="preserve">20 MSC </w:t>
            </w:r>
          </w:p>
          <w:p w:rsidR="00CB7385" w:rsidRPr="008D56D8" w:rsidRDefault="00CB7385" w:rsidP="008D5818">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20 Control</w:t>
            </w:r>
          </w:p>
        </w:tc>
        <w:tc>
          <w:tcPr>
            <w:tcW w:w="1843"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1</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10</w:t>
            </w:r>
            <w:r w:rsidRPr="008D56D8">
              <w:rPr>
                <w:rFonts w:ascii="Book Antiqua" w:eastAsia="Times New Roman" w:hAnsi="Book Antiqua" w:cs="Times New Roman"/>
                <w:sz w:val="24"/>
                <w:szCs w:val="24"/>
                <w:vertAlign w:val="superscript"/>
                <w:lang w:eastAsia="es-AR"/>
              </w:rPr>
              <w:t>6</w:t>
            </w:r>
            <w:r w:rsidRPr="008D56D8">
              <w:rPr>
                <w:rFonts w:ascii="Book Antiqua" w:eastAsia="Times New Roman" w:hAnsi="Book Antiqua" w:cs="Times New Roman"/>
                <w:sz w:val="24"/>
                <w:szCs w:val="24"/>
                <w:lang w:eastAsia="es-AR"/>
              </w:rPr>
              <w:t>/kg</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0</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IV</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val="es-AR" w:eastAsia="es-AR"/>
              </w:rPr>
              <w:t xml:space="preserve">ALT↓, AST↓,BIL↓, ALB↑, PT↑, </w:t>
            </w:r>
            <w:r w:rsidRPr="008D56D8">
              <w:rPr>
                <w:rFonts w:ascii="Book Antiqua" w:eastAsia="Times New Roman" w:hAnsi="Book Antiqua" w:cs="Times New Roman"/>
                <w:sz w:val="24"/>
                <w:szCs w:val="24"/>
                <w:lang w:eastAsia="es-AR"/>
              </w:rPr>
              <w:t>C.P↓, ascites ↓</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26 w</w:t>
            </w:r>
            <w:r w:rsidR="00D70668">
              <w:rPr>
                <w:rFonts w:ascii="Book Antiqua" w:eastAsiaTheme="minorEastAsia" w:hAnsi="Book Antiqua" w:cs="Times New Roman" w:hint="eastAsia"/>
                <w:sz w:val="24"/>
                <w:szCs w:val="24"/>
                <w:lang w:eastAsia="zh-CN"/>
              </w:rPr>
              <w:t>k</w:t>
            </w:r>
          </w:p>
        </w:tc>
        <w:tc>
          <w:tcPr>
            <w:tcW w:w="992" w:type="dxa"/>
            <w:shd w:val="clear" w:color="auto" w:fill="auto"/>
            <w:vAlign w:val="center"/>
            <w:hideMark/>
          </w:tcPr>
          <w:p w:rsidR="00CB7385" w:rsidRPr="00D70668" w:rsidRDefault="00D70668" w:rsidP="006C3C30">
            <w:pPr>
              <w:adjustRightInd w:val="0"/>
              <w:snapToGrid w:val="0"/>
              <w:spacing w:after="0" w:line="360" w:lineRule="auto"/>
              <w:jc w:val="center"/>
              <w:rPr>
                <w:rFonts w:ascii="Book Antiqua" w:eastAsiaTheme="minorEastAsia" w:hAnsi="Book Antiqua" w:cs="Calibri"/>
                <w:sz w:val="24"/>
                <w:szCs w:val="24"/>
                <w:lang w:val="es-AR" w:eastAsia="zh-CN"/>
              </w:rPr>
            </w:pPr>
            <w:r>
              <w:rPr>
                <w:rFonts w:ascii="Book Antiqua" w:eastAsia="Times New Roman" w:hAnsi="Book Antiqua" w:cs="Calibri"/>
                <w:sz w:val="24"/>
                <w:szCs w:val="24"/>
                <w:lang w:val="es-AR" w:eastAsia="es-AR"/>
              </w:rPr>
              <w:t>NA</w:t>
            </w:r>
          </w:p>
        </w:tc>
      </w:tr>
      <w:tr w:rsidR="00D70668" w:rsidRPr="008D56D8" w:rsidTr="00D70668">
        <w:trPr>
          <w:trHeight w:val="553"/>
        </w:trPr>
        <w:tc>
          <w:tcPr>
            <w:tcW w:w="1843" w:type="dxa"/>
            <w:shd w:val="clear" w:color="auto" w:fill="auto"/>
            <w:vAlign w:val="center"/>
            <w:hideMark/>
          </w:tcPr>
          <w:p w:rsidR="00CB7385" w:rsidRPr="008D56D8" w:rsidRDefault="00CB7385" w:rsidP="008D5818">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Xu</w:t>
            </w:r>
            <w:r w:rsidR="008F7610" w:rsidRPr="008D56D8">
              <w:rPr>
                <w:rFonts w:ascii="Book Antiqua" w:eastAsia="Times New Roman" w:hAnsi="Book Antiqua" w:cs="Times New Roman"/>
                <w:sz w:val="24"/>
                <w:szCs w:val="24"/>
                <w:lang w:eastAsia="es-AR"/>
              </w:rPr>
              <w:t xml:space="preserve"> </w:t>
            </w:r>
            <w:r w:rsidRPr="008D56D8">
              <w:rPr>
                <w:rFonts w:ascii="Book Antiqua" w:eastAsia="Times New Roman" w:hAnsi="Book Antiqua" w:cs="Times New Roman"/>
                <w:i/>
                <w:iCs/>
                <w:sz w:val="24"/>
                <w:szCs w:val="24"/>
                <w:lang w:eastAsia="es-AR"/>
              </w:rPr>
              <w:t>et al</w:t>
            </w:r>
            <w:r w:rsidR="008D5818" w:rsidRPr="008D56D8">
              <w:rPr>
                <w:rFonts w:ascii="Book Antiqua" w:eastAsia="Times New Roman" w:hAnsi="Book Antiqua" w:cs="Times New Roman"/>
                <w:sz w:val="24"/>
                <w:szCs w:val="24"/>
                <w:vertAlign w:val="superscript"/>
                <w:lang w:eastAsia="es-AR"/>
              </w:rPr>
              <w:t>[31]</w:t>
            </w:r>
            <w:r w:rsidR="008D5818">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2014</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Cirrhosis</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BM/Auto</w:t>
            </w:r>
          </w:p>
        </w:tc>
        <w:tc>
          <w:tcPr>
            <w:tcW w:w="1842" w:type="dxa"/>
            <w:shd w:val="clear" w:color="auto" w:fill="auto"/>
            <w:vAlign w:val="center"/>
            <w:hideMark/>
          </w:tcPr>
          <w:p w:rsidR="008D5818" w:rsidRDefault="008D5818"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818">
              <w:rPr>
                <w:rFonts w:ascii="Book Antiqua" w:eastAsia="Times New Roman" w:hAnsi="Book Antiqua" w:cs="Times New Roman"/>
                <w:i/>
                <w:sz w:val="24"/>
                <w:szCs w:val="24"/>
                <w:lang w:eastAsia="es-AR"/>
              </w:rPr>
              <w:t>n</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56;</w:t>
            </w:r>
          </w:p>
          <w:p w:rsidR="008D5818" w:rsidRDefault="00CB7385"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6D8">
              <w:rPr>
                <w:rFonts w:ascii="Book Antiqua" w:eastAsia="Times New Roman" w:hAnsi="Book Antiqua" w:cs="Times New Roman"/>
                <w:sz w:val="24"/>
                <w:szCs w:val="24"/>
                <w:lang w:eastAsia="es-AR"/>
              </w:rPr>
              <w:t xml:space="preserve"> 27 MSC</w:t>
            </w:r>
          </w:p>
          <w:p w:rsidR="00CB7385" w:rsidRPr="008D5818" w:rsidRDefault="00CB7385"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6D8">
              <w:rPr>
                <w:rFonts w:ascii="Book Antiqua" w:eastAsia="Times New Roman" w:hAnsi="Book Antiqua" w:cs="Times New Roman"/>
                <w:sz w:val="24"/>
                <w:szCs w:val="24"/>
                <w:lang w:eastAsia="es-AR"/>
              </w:rPr>
              <w:t>27 Control</w:t>
            </w:r>
          </w:p>
        </w:tc>
        <w:tc>
          <w:tcPr>
            <w:tcW w:w="1843" w:type="dxa"/>
            <w:shd w:val="clear" w:color="auto" w:fill="auto"/>
            <w:vAlign w:val="center"/>
            <w:hideMark/>
          </w:tcPr>
          <w:p w:rsidR="00CB7385" w:rsidRPr="008D56D8" w:rsidRDefault="00CB7385" w:rsidP="00B65742">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0</w:t>
            </w:r>
            <w:r w:rsidR="00B65742">
              <w:rPr>
                <w:rFonts w:ascii="Book Antiqua" w:eastAsiaTheme="minorEastAsia" w:hAnsi="Book Antiqua" w:cs="Times New Roman" w:hint="eastAsia"/>
                <w:sz w:val="24"/>
                <w:szCs w:val="24"/>
                <w:lang w:eastAsia="zh-CN"/>
              </w:rPr>
              <w:t>.</w:t>
            </w:r>
            <w:r w:rsidRPr="008D56D8">
              <w:rPr>
                <w:rFonts w:ascii="Book Antiqua" w:eastAsia="Times New Roman" w:hAnsi="Book Antiqua" w:cs="Times New Roman"/>
                <w:sz w:val="24"/>
                <w:szCs w:val="24"/>
                <w:lang w:eastAsia="es-AR"/>
              </w:rPr>
              <w:t>75</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10</w:t>
            </w:r>
            <w:r w:rsidRPr="008D56D8">
              <w:rPr>
                <w:rFonts w:ascii="Book Antiqua" w:eastAsia="Times New Roman" w:hAnsi="Book Antiqua" w:cs="Times New Roman"/>
                <w:sz w:val="24"/>
                <w:szCs w:val="24"/>
                <w:vertAlign w:val="superscript"/>
                <w:lang w:eastAsia="es-AR"/>
              </w:rPr>
              <w:t>6</w:t>
            </w:r>
            <w:r w:rsidRPr="008D56D8">
              <w:rPr>
                <w:rFonts w:ascii="Book Antiqua" w:eastAsia="Times New Roman" w:hAnsi="Book Antiqua" w:cs="Times New Roman"/>
                <w:sz w:val="24"/>
                <w:szCs w:val="24"/>
                <w:lang w:eastAsia="es-AR"/>
              </w:rPr>
              <w:t>/kg</w:t>
            </w:r>
          </w:p>
        </w:tc>
        <w:tc>
          <w:tcPr>
            <w:tcW w:w="992"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NA</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HA</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II/III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t xml:space="preserve">ALB↑, MELD↓, ↑ </w:t>
            </w:r>
            <w:proofErr w:type="spellStart"/>
            <w:r w:rsidRPr="008D56D8">
              <w:rPr>
                <w:rFonts w:ascii="Book Antiqua" w:eastAsia="Times New Roman" w:hAnsi="Book Antiqua" w:cs="Times New Roman"/>
                <w:sz w:val="24"/>
                <w:szCs w:val="24"/>
                <w:lang w:val="en-US" w:eastAsia="es-AR"/>
              </w:rPr>
              <w:t>Tregs</w:t>
            </w:r>
            <w:proofErr w:type="spellEnd"/>
            <w:r w:rsidRPr="008D56D8">
              <w:rPr>
                <w:rFonts w:ascii="Book Antiqua" w:eastAsia="Times New Roman" w:hAnsi="Book Antiqua" w:cs="Times New Roman"/>
                <w:sz w:val="24"/>
                <w:szCs w:val="24"/>
                <w:lang w:val="en-US" w:eastAsia="es-AR"/>
              </w:rPr>
              <w:t>/Th17 cell ratio, IL-17↓, TNF</w:t>
            </w:r>
            <w:r w:rsidRPr="008D56D8">
              <w:rPr>
                <w:rFonts w:ascii="Book Antiqua" w:eastAsia="Times New Roman" w:hAnsi="Book Antiqua" w:cs="Times New Roman"/>
                <w:sz w:val="24"/>
                <w:szCs w:val="24"/>
                <w:lang w:val="en-US" w:eastAsia="es-AR"/>
              </w:rPr>
              <w:noBreakHyphen/>
            </w:r>
            <w:r w:rsidRPr="008D56D8">
              <w:rPr>
                <w:rFonts w:ascii="Book Antiqua" w:eastAsia="Times New Roman" w:hAnsi="Book Antiqua" w:cs="Times New Roman"/>
                <w:sz w:val="24"/>
                <w:szCs w:val="24"/>
                <w:lang w:val="en-US" w:eastAsia="es-AR"/>
              </w:rPr>
              <w:t>↓, IL-6↓, TGF-</w:t>
            </w:r>
            <w:r w:rsidRPr="008D56D8">
              <w:rPr>
                <w:rFonts w:ascii="Book Antiqua" w:eastAsia="Times New Roman" w:hAnsi="Book Antiqua" w:cs="Times New Roman"/>
                <w:sz w:val="24"/>
                <w:szCs w:val="24"/>
                <w:lang w:val="en-US" w:eastAsia="es-AR"/>
              </w:rPr>
              <w:t> ↑</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24 w</w:t>
            </w:r>
            <w:r w:rsidR="00D70668">
              <w:rPr>
                <w:rFonts w:ascii="Book Antiqua" w:eastAsiaTheme="minorEastAsia" w:hAnsi="Book Antiqua" w:cs="Times New Roman" w:hint="eastAsia"/>
                <w:sz w:val="24"/>
                <w:szCs w:val="24"/>
                <w:lang w:eastAsia="zh-CN"/>
              </w:rPr>
              <w:t>k</w:t>
            </w:r>
          </w:p>
        </w:tc>
        <w:tc>
          <w:tcPr>
            <w:tcW w:w="992" w:type="dxa"/>
            <w:shd w:val="clear" w:color="auto" w:fill="auto"/>
            <w:vAlign w:val="center"/>
            <w:hideMark/>
          </w:tcPr>
          <w:p w:rsidR="00CB7385" w:rsidRPr="00D70668" w:rsidRDefault="00D70668" w:rsidP="006C3C30">
            <w:pPr>
              <w:adjustRightInd w:val="0"/>
              <w:snapToGrid w:val="0"/>
              <w:spacing w:after="0" w:line="360" w:lineRule="auto"/>
              <w:jc w:val="center"/>
              <w:rPr>
                <w:rFonts w:ascii="Book Antiqua" w:eastAsiaTheme="minorEastAsia" w:hAnsi="Book Antiqua" w:cs="Calibri"/>
                <w:sz w:val="24"/>
                <w:szCs w:val="24"/>
                <w:lang w:val="es-AR" w:eastAsia="zh-CN"/>
              </w:rPr>
            </w:pPr>
            <w:r>
              <w:rPr>
                <w:rFonts w:ascii="Book Antiqua" w:eastAsia="Times New Roman" w:hAnsi="Book Antiqua" w:cs="Calibri"/>
                <w:sz w:val="24"/>
                <w:szCs w:val="24"/>
                <w:lang w:val="es-AR" w:eastAsia="es-AR"/>
              </w:rPr>
              <w:t>NA</w:t>
            </w:r>
          </w:p>
        </w:tc>
      </w:tr>
      <w:tr w:rsidR="00D70668" w:rsidRPr="008D56D8" w:rsidTr="00D70668">
        <w:trPr>
          <w:trHeight w:val="1044"/>
        </w:trPr>
        <w:tc>
          <w:tcPr>
            <w:tcW w:w="1843" w:type="dxa"/>
            <w:shd w:val="clear" w:color="auto" w:fill="auto"/>
            <w:vAlign w:val="center"/>
            <w:hideMark/>
          </w:tcPr>
          <w:p w:rsidR="00CB7385" w:rsidRPr="008D56D8" w:rsidRDefault="00CB7385" w:rsidP="008D5818">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Suk</w:t>
            </w:r>
            <w:r w:rsidR="008F7610" w:rsidRPr="008D56D8">
              <w:rPr>
                <w:rFonts w:ascii="Book Antiqua" w:eastAsia="Times New Roman" w:hAnsi="Book Antiqua" w:cs="Times New Roman"/>
                <w:sz w:val="24"/>
                <w:szCs w:val="24"/>
                <w:lang w:eastAsia="es-AR"/>
              </w:rPr>
              <w:t xml:space="preserve"> </w:t>
            </w:r>
            <w:r w:rsidRPr="008D56D8">
              <w:rPr>
                <w:rFonts w:ascii="Book Antiqua" w:eastAsia="Times New Roman" w:hAnsi="Book Antiqua" w:cs="Times New Roman"/>
                <w:i/>
                <w:iCs/>
                <w:sz w:val="24"/>
                <w:szCs w:val="24"/>
                <w:lang w:eastAsia="es-AR"/>
              </w:rPr>
              <w:t>et al</w:t>
            </w:r>
            <w:r w:rsidR="008D5818" w:rsidRPr="008D56D8">
              <w:rPr>
                <w:rFonts w:ascii="Book Antiqua" w:eastAsia="Times New Roman" w:hAnsi="Book Antiqua" w:cs="Times New Roman"/>
                <w:sz w:val="24"/>
                <w:szCs w:val="24"/>
                <w:vertAlign w:val="superscript"/>
                <w:lang w:eastAsia="es-AR"/>
              </w:rPr>
              <w:t>[32]</w:t>
            </w:r>
            <w:r w:rsidR="008D5818">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2016</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Cirrhosis</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BM/Auto</w:t>
            </w:r>
          </w:p>
        </w:tc>
        <w:tc>
          <w:tcPr>
            <w:tcW w:w="1842" w:type="dxa"/>
            <w:shd w:val="clear" w:color="auto" w:fill="auto"/>
            <w:vAlign w:val="center"/>
            <w:hideMark/>
          </w:tcPr>
          <w:p w:rsidR="008D5818" w:rsidRPr="008D5818" w:rsidRDefault="008D5818" w:rsidP="008D5818">
            <w:pPr>
              <w:adjustRightInd w:val="0"/>
              <w:snapToGrid w:val="0"/>
              <w:spacing w:after="0" w:line="360" w:lineRule="auto"/>
              <w:jc w:val="center"/>
              <w:rPr>
                <w:rFonts w:ascii="Book Antiqua" w:eastAsiaTheme="minorEastAsia" w:hAnsi="Book Antiqua" w:cs="Times New Roman"/>
                <w:sz w:val="24"/>
                <w:szCs w:val="24"/>
                <w:lang w:val="en-US" w:eastAsia="zh-CN"/>
              </w:rPr>
            </w:pPr>
            <w:r w:rsidRPr="008D5818">
              <w:rPr>
                <w:rFonts w:ascii="Book Antiqua" w:eastAsia="Times New Roman" w:hAnsi="Book Antiqua" w:cs="Times New Roman"/>
                <w:i/>
                <w:sz w:val="24"/>
                <w:szCs w:val="24"/>
                <w:lang w:val="en-US" w:eastAsia="es-AR"/>
              </w:rPr>
              <w:t>n</w:t>
            </w:r>
            <w:r>
              <w:rPr>
                <w:rFonts w:ascii="Book Antiqua" w:eastAsiaTheme="minorEastAsia" w:hAnsi="Book Antiqua" w:cs="Times New Roman" w:hint="eastAsia"/>
                <w:sz w:val="24"/>
                <w:szCs w:val="24"/>
                <w:lang w:val="en-US" w:eastAsia="zh-CN"/>
              </w:rPr>
              <w:t xml:space="preserve"> </w:t>
            </w:r>
            <w:r w:rsidR="00CB7385" w:rsidRPr="008D56D8">
              <w:rPr>
                <w:rFonts w:ascii="Book Antiqua" w:eastAsia="Times New Roman" w:hAnsi="Book Antiqua" w:cs="Times New Roman"/>
                <w:sz w:val="24"/>
                <w:szCs w:val="24"/>
                <w:lang w:val="en-US" w:eastAsia="es-AR"/>
              </w:rPr>
              <w:t>=</w:t>
            </w:r>
            <w:r>
              <w:rPr>
                <w:rFonts w:ascii="Book Antiqua" w:eastAsiaTheme="minorEastAsia" w:hAnsi="Book Antiqua" w:cs="Times New Roman" w:hint="eastAsia"/>
                <w:sz w:val="24"/>
                <w:szCs w:val="24"/>
                <w:lang w:val="en-US" w:eastAsia="zh-CN"/>
              </w:rPr>
              <w:t xml:space="preserve"> </w:t>
            </w:r>
            <w:r>
              <w:rPr>
                <w:rFonts w:ascii="Book Antiqua" w:eastAsia="Times New Roman" w:hAnsi="Book Antiqua" w:cs="Times New Roman"/>
                <w:sz w:val="24"/>
                <w:szCs w:val="24"/>
                <w:lang w:val="en-US" w:eastAsia="es-AR"/>
              </w:rPr>
              <w:t>55;</w:t>
            </w:r>
          </w:p>
          <w:p w:rsidR="008D5818" w:rsidRDefault="00CB7385" w:rsidP="008D5818">
            <w:pPr>
              <w:adjustRightInd w:val="0"/>
              <w:snapToGrid w:val="0"/>
              <w:spacing w:after="0" w:line="360" w:lineRule="auto"/>
              <w:jc w:val="center"/>
              <w:rPr>
                <w:rFonts w:ascii="Book Antiqua" w:eastAsiaTheme="minorEastAsia" w:hAnsi="Book Antiqua" w:cs="Times New Roman"/>
                <w:sz w:val="24"/>
                <w:szCs w:val="24"/>
                <w:lang w:val="en-US" w:eastAsia="zh-CN"/>
              </w:rPr>
            </w:pPr>
            <w:r w:rsidRPr="008D56D8">
              <w:rPr>
                <w:rFonts w:ascii="Book Antiqua" w:eastAsia="Times New Roman" w:hAnsi="Book Antiqua" w:cs="Times New Roman"/>
                <w:sz w:val="24"/>
                <w:szCs w:val="24"/>
                <w:lang w:val="en-US" w:eastAsia="es-AR"/>
              </w:rPr>
              <w:t>18 MSC (</w:t>
            </w:r>
            <w:r w:rsidR="008D5818">
              <w:rPr>
                <w:rFonts w:ascii="Book Antiqua" w:eastAsia="Times New Roman" w:hAnsi="Book Antiqua" w:cs="Times New Roman"/>
                <w:sz w:val="24"/>
                <w:szCs w:val="24"/>
                <w:lang w:val="en-US" w:eastAsia="es-AR"/>
              </w:rPr>
              <w:t>×</w:t>
            </w:r>
            <w:r w:rsidR="008D5818">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val="en-US" w:eastAsia="es-AR"/>
              </w:rPr>
              <w:t>1)</w:t>
            </w:r>
          </w:p>
          <w:p w:rsidR="008D5818" w:rsidRDefault="00CB7385" w:rsidP="008D5818">
            <w:pPr>
              <w:adjustRightInd w:val="0"/>
              <w:snapToGrid w:val="0"/>
              <w:spacing w:after="0" w:line="360" w:lineRule="auto"/>
              <w:jc w:val="center"/>
              <w:rPr>
                <w:rFonts w:ascii="Book Antiqua" w:eastAsiaTheme="minorEastAsia" w:hAnsi="Book Antiqua" w:cs="Times New Roman"/>
                <w:sz w:val="24"/>
                <w:szCs w:val="24"/>
                <w:lang w:val="en-US" w:eastAsia="zh-CN"/>
              </w:rPr>
            </w:pPr>
            <w:r w:rsidRPr="008D56D8">
              <w:rPr>
                <w:rFonts w:ascii="Book Antiqua" w:eastAsia="Times New Roman" w:hAnsi="Book Antiqua" w:cs="Times New Roman"/>
                <w:sz w:val="24"/>
                <w:szCs w:val="24"/>
                <w:lang w:val="en-US" w:eastAsia="es-AR"/>
              </w:rPr>
              <w:t>19 MSC (</w:t>
            </w:r>
            <w:r w:rsidR="008D5818">
              <w:rPr>
                <w:rFonts w:ascii="Book Antiqua" w:eastAsia="Times New Roman" w:hAnsi="Book Antiqua" w:cs="Times New Roman"/>
                <w:sz w:val="24"/>
                <w:szCs w:val="24"/>
                <w:lang w:val="en-US" w:eastAsia="es-AR"/>
              </w:rPr>
              <w:t>×</w:t>
            </w:r>
            <w:r w:rsidR="008D5818">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val="en-US" w:eastAsia="es-AR"/>
              </w:rPr>
              <w:t>2)</w:t>
            </w:r>
          </w:p>
          <w:p w:rsidR="00CB7385" w:rsidRPr="008D56D8" w:rsidRDefault="00CB7385" w:rsidP="008D5818">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lastRenderedPageBreak/>
              <w:t>18 Control</w:t>
            </w:r>
          </w:p>
        </w:tc>
        <w:tc>
          <w:tcPr>
            <w:tcW w:w="1843" w:type="dxa"/>
            <w:shd w:val="clear" w:color="auto" w:fill="auto"/>
            <w:vAlign w:val="center"/>
            <w:hideMark/>
          </w:tcPr>
          <w:p w:rsidR="00CB7385" w:rsidRPr="008D56D8" w:rsidRDefault="00CB7385" w:rsidP="00BF5225">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lastRenderedPageBreak/>
              <w:t>5</w:t>
            </w:r>
            <w:r w:rsidR="00BF5225">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val="en-US" w:eastAsia="es-AR"/>
              </w:rPr>
              <w:t>×</w:t>
            </w:r>
            <w:r w:rsidR="00BF5225">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val="en-US" w:eastAsia="es-AR"/>
              </w:rPr>
              <w:t>10</w:t>
            </w:r>
            <w:r w:rsidRPr="008D56D8">
              <w:rPr>
                <w:rFonts w:ascii="Book Antiqua" w:eastAsia="Times New Roman" w:hAnsi="Book Antiqua" w:cs="Times New Roman"/>
                <w:sz w:val="24"/>
                <w:szCs w:val="24"/>
                <w:vertAlign w:val="superscript"/>
                <w:lang w:val="en-US" w:eastAsia="es-AR"/>
              </w:rPr>
              <w:t xml:space="preserve">7 </w:t>
            </w:r>
            <w:r w:rsidRPr="008D56D8">
              <w:rPr>
                <w:rFonts w:ascii="Book Antiqua" w:eastAsia="Times New Roman" w:hAnsi="Book Antiqua" w:cs="Times New Roman"/>
                <w:sz w:val="24"/>
                <w:szCs w:val="24"/>
                <w:lang w:val="en-US" w:eastAsia="es-AR"/>
              </w:rPr>
              <w:t>(1 m post BM asp.) /5</w:t>
            </w:r>
            <w:r w:rsidR="00BF5225">
              <w:rPr>
                <w:rFonts w:ascii="Book Antiqua" w:eastAsiaTheme="minorEastAsia" w:hAnsi="Book Antiqua" w:cs="Times New Roman" w:hint="eastAsia"/>
                <w:sz w:val="24"/>
                <w:szCs w:val="24"/>
                <w:lang w:val="en-US" w:eastAsia="zh-CN"/>
              </w:rPr>
              <w:t xml:space="preserve"> </w:t>
            </w:r>
            <w:r w:rsidR="00BF5225">
              <w:rPr>
                <w:rFonts w:ascii="Book Antiqua" w:eastAsia="Times New Roman" w:hAnsi="Book Antiqua" w:cs="Times New Roman"/>
                <w:sz w:val="24"/>
                <w:szCs w:val="24"/>
                <w:lang w:val="en-US" w:eastAsia="es-AR"/>
              </w:rPr>
              <w:t>×</w:t>
            </w:r>
            <w:r w:rsidR="00BF5225">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val="en-US" w:eastAsia="es-AR"/>
              </w:rPr>
              <w:t>10</w:t>
            </w:r>
            <w:r w:rsidRPr="008D56D8">
              <w:rPr>
                <w:rFonts w:ascii="Book Antiqua" w:eastAsia="Times New Roman" w:hAnsi="Book Antiqua" w:cs="Times New Roman"/>
                <w:sz w:val="24"/>
                <w:szCs w:val="24"/>
                <w:vertAlign w:val="superscript"/>
                <w:lang w:val="en-US" w:eastAsia="es-AR"/>
              </w:rPr>
              <w:t xml:space="preserve">7 </w:t>
            </w:r>
            <w:r w:rsidRPr="008D56D8">
              <w:rPr>
                <w:rFonts w:ascii="Book Antiqua" w:eastAsia="Times New Roman" w:hAnsi="Book Antiqua" w:cs="Times New Roman"/>
                <w:sz w:val="24"/>
                <w:szCs w:val="24"/>
                <w:lang w:val="en-US" w:eastAsia="es-AR"/>
              </w:rPr>
              <w:t xml:space="preserve">(1 and </w:t>
            </w:r>
            <w:r w:rsidRPr="008D56D8">
              <w:rPr>
                <w:rFonts w:ascii="Book Antiqua" w:eastAsia="Times New Roman" w:hAnsi="Book Antiqua" w:cs="Times New Roman"/>
                <w:sz w:val="24"/>
                <w:szCs w:val="24"/>
                <w:lang w:val="en-US" w:eastAsia="es-AR"/>
              </w:rPr>
              <w:lastRenderedPageBreak/>
              <w:t>2 m post BM asp.)</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lastRenderedPageBreak/>
              <w:t>4-5</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HA</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C.P ↓, fibrosis ↓</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12 m</w:t>
            </w:r>
            <w:r w:rsidR="00D70668">
              <w:rPr>
                <w:rFonts w:ascii="Book Antiqua" w:eastAsiaTheme="minorEastAsia" w:hAnsi="Book Antiqua" w:cs="Times New Roman" w:hint="eastAsia"/>
                <w:sz w:val="24"/>
                <w:szCs w:val="24"/>
                <w:lang w:eastAsia="zh-CN"/>
              </w:rPr>
              <w:t>o</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635"/>
        </w:trPr>
        <w:tc>
          <w:tcPr>
            <w:tcW w:w="1843" w:type="dxa"/>
            <w:shd w:val="clear" w:color="auto" w:fill="auto"/>
            <w:vAlign w:val="center"/>
            <w:hideMark/>
          </w:tcPr>
          <w:p w:rsidR="00CB7385" w:rsidRPr="008D56D8" w:rsidRDefault="00CB7385" w:rsidP="008D5818">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 xml:space="preserve">Zhang </w:t>
            </w:r>
            <w:r w:rsidRPr="008D56D8">
              <w:rPr>
                <w:rFonts w:ascii="Book Antiqua" w:eastAsia="Times New Roman" w:hAnsi="Book Antiqua" w:cs="Times New Roman"/>
                <w:i/>
                <w:sz w:val="24"/>
                <w:szCs w:val="24"/>
                <w:lang w:eastAsia="es-AR"/>
              </w:rPr>
              <w:t>et al</w:t>
            </w:r>
            <w:r w:rsidR="008D5818" w:rsidRPr="008D56D8">
              <w:rPr>
                <w:rFonts w:ascii="Book Antiqua" w:eastAsia="Times New Roman" w:hAnsi="Book Antiqua" w:cs="Times New Roman"/>
                <w:sz w:val="24"/>
                <w:szCs w:val="24"/>
                <w:vertAlign w:val="superscript"/>
                <w:lang w:eastAsia="es-AR"/>
              </w:rPr>
              <w:t>[24]</w:t>
            </w:r>
            <w:r w:rsidR="008D5818">
              <w:rPr>
                <w:rFonts w:ascii="Book Antiqua" w:eastAsiaTheme="minorEastAsia" w:hAnsi="Book Antiqua" w:cs="Times New Roman" w:hint="eastAsia"/>
                <w:i/>
                <w:sz w:val="24"/>
                <w:szCs w:val="24"/>
                <w:lang w:eastAsia="zh-CN"/>
              </w:rPr>
              <w:t xml:space="preserve"> </w:t>
            </w:r>
            <w:r w:rsidRPr="008D56D8">
              <w:rPr>
                <w:rFonts w:ascii="Book Antiqua" w:eastAsia="Times New Roman" w:hAnsi="Book Antiqua" w:cs="Times New Roman"/>
                <w:sz w:val="24"/>
                <w:szCs w:val="24"/>
                <w:lang w:eastAsia="es-AR"/>
              </w:rPr>
              <w:t>2017</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t>Ischemic-type biliary lesions</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UC/Allo</w:t>
            </w:r>
          </w:p>
        </w:tc>
        <w:tc>
          <w:tcPr>
            <w:tcW w:w="1842" w:type="dxa"/>
            <w:shd w:val="clear" w:color="auto" w:fill="auto"/>
            <w:vAlign w:val="center"/>
            <w:hideMark/>
          </w:tcPr>
          <w:p w:rsidR="008D5818" w:rsidRDefault="008D5818"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818">
              <w:rPr>
                <w:rFonts w:ascii="Book Antiqua" w:eastAsia="Times New Roman" w:hAnsi="Book Antiqua" w:cs="Times New Roman"/>
                <w:i/>
                <w:sz w:val="24"/>
                <w:szCs w:val="24"/>
                <w:lang w:eastAsia="es-AR"/>
              </w:rPr>
              <w:t>n</w:t>
            </w:r>
            <w:r w:rsidRPr="008D5818">
              <w:rPr>
                <w:rFonts w:ascii="Book Antiqua" w:eastAsiaTheme="minorEastAsia" w:hAnsi="Book Antiqua" w:cs="Times New Roman"/>
                <w:i/>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82;</w:t>
            </w:r>
          </w:p>
          <w:p w:rsidR="008D5818" w:rsidRDefault="00CB7385"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6D8">
              <w:rPr>
                <w:rFonts w:ascii="Book Antiqua" w:eastAsia="Times New Roman" w:hAnsi="Book Antiqua" w:cs="Times New Roman"/>
                <w:sz w:val="24"/>
                <w:szCs w:val="24"/>
                <w:lang w:eastAsia="es-AR"/>
              </w:rPr>
              <w:t>12 MSC</w:t>
            </w:r>
          </w:p>
          <w:p w:rsidR="00CB7385" w:rsidRPr="008D56D8" w:rsidRDefault="00CB7385" w:rsidP="008D5818">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70 Control</w:t>
            </w:r>
          </w:p>
        </w:tc>
        <w:tc>
          <w:tcPr>
            <w:tcW w:w="1843"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1</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10</w:t>
            </w:r>
            <w:r w:rsidRPr="008D56D8">
              <w:rPr>
                <w:rFonts w:ascii="Book Antiqua" w:eastAsia="Times New Roman" w:hAnsi="Book Antiqua" w:cs="Times New Roman"/>
                <w:sz w:val="24"/>
                <w:szCs w:val="24"/>
                <w:vertAlign w:val="superscript"/>
                <w:lang w:eastAsia="es-AR"/>
              </w:rPr>
              <w:t>6</w:t>
            </w:r>
            <w:r w:rsidRPr="008D56D8">
              <w:rPr>
                <w:rFonts w:ascii="Book Antiqua" w:eastAsia="Times New Roman" w:hAnsi="Book Antiqua" w:cs="Times New Roman"/>
                <w:sz w:val="24"/>
                <w:szCs w:val="24"/>
                <w:lang w:eastAsia="es-AR"/>
              </w:rPr>
              <w:t>/kg; w</w:t>
            </w:r>
            <w:r w:rsidR="00BF5225">
              <w:rPr>
                <w:rFonts w:ascii="Book Antiqua" w:eastAsiaTheme="minorEastAsia" w:hAnsi="Book Antiqua" w:cs="Times New Roman" w:hint="eastAsia"/>
                <w:sz w:val="24"/>
                <w:szCs w:val="24"/>
                <w:lang w:eastAsia="zh-CN"/>
              </w:rPr>
              <w:t>eek</w:t>
            </w:r>
            <w:r w:rsidRPr="008D56D8">
              <w:rPr>
                <w:rFonts w:ascii="Book Antiqua" w:eastAsia="Times New Roman" w:hAnsi="Book Antiqua" w:cs="Times New Roman"/>
                <w:sz w:val="24"/>
                <w:szCs w:val="24"/>
                <w:lang w:eastAsia="es-AR"/>
              </w:rPr>
              <w:t xml:space="preserve"> 1, 2, 4, 8, 12 and 16</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4</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IV</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II/III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t xml:space="preserve">BIL↓,ALP↓, </w:t>
            </w:r>
            <w:r w:rsidRPr="008D56D8">
              <w:rPr>
                <w:rFonts w:ascii="Book Antiqua" w:eastAsia="Times New Roman" w:hAnsi="Book Antiqua" w:cs="Times New Roman"/>
                <w:sz w:val="24"/>
                <w:szCs w:val="24"/>
                <w:lang w:val="en-US"/>
              </w:rPr>
              <w:sym w:font="Symbol" w:char="F067"/>
            </w:r>
            <w:r w:rsidRPr="008D56D8">
              <w:rPr>
                <w:rFonts w:ascii="Book Antiqua" w:eastAsia="Times New Roman" w:hAnsi="Book Antiqua" w:cs="Times New Roman"/>
                <w:sz w:val="24"/>
                <w:szCs w:val="24"/>
                <w:lang w:val="en-US"/>
              </w:rPr>
              <w:noBreakHyphen/>
              <w:t>GT</w:t>
            </w:r>
            <w:r w:rsidRPr="008D56D8">
              <w:rPr>
                <w:rFonts w:ascii="Book Antiqua" w:eastAsia="Times New Roman" w:hAnsi="Book Antiqua" w:cs="Times New Roman"/>
                <w:sz w:val="24"/>
                <w:szCs w:val="24"/>
                <w:lang w:val="en-US" w:eastAsia="es-AR"/>
              </w:rPr>
              <w:t xml:space="preserve"> ↓, graft survival ↑</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24 m</w:t>
            </w:r>
            <w:r w:rsidR="00D70668">
              <w:rPr>
                <w:rFonts w:ascii="Book Antiqua" w:eastAsiaTheme="minorEastAsia" w:hAnsi="Book Antiqua" w:cs="Times New Roman" w:hint="eastAsia"/>
                <w:sz w:val="24"/>
                <w:szCs w:val="24"/>
                <w:lang w:eastAsia="zh-CN"/>
              </w:rPr>
              <w:t>o</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601"/>
        </w:trPr>
        <w:tc>
          <w:tcPr>
            <w:tcW w:w="1843" w:type="dxa"/>
            <w:shd w:val="clear" w:color="auto" w:fill="auto"/>
            <w:vAlign w:val="center"/>
            <w:hideMark/>
          </w:tcPr>
          <w:p w:rsidR="00CB7385" w:rsidRPr="008D56D8" w:rsidRDefault="00CB7385" w:rsidP="008D5818">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Detry</w:t>
            </w:r>
            <w:r w:rsidR="008F7610" w:rsidRPr="008D56D8">
              <w:rPr>
                <w:rFonts w:ascii="Book Antiqua" w:eastAsia="Times New Roman" w:hAnsi="Book Antiqua" w:cs="Times New Roman"/>
                <w:sz w:val="24"/>
                <w:szCs w:val="24"/>
                <w:lang w:eastAsia="es-AR"/>
              </w:rPr>
              <w:t xml:space="preserve"> </w:t>
            </w:r>
            <w:r w:rsidRPr="008D56D8">
              <w:rPr>
                <w:rFonts w:ascii="Book Antiqua" w:eastAsia="Times New Roman" w:hAnsi="Book Antiqua" w:cs="Times New Roman"/>
                <w:i/>
                <w:iCs/>
                <w:sz w:val="24"/>
                <w:szCs w:val="24"/>
                <w:lang w:eastAsia="es-AR"/>
              </w:rPr>
              <w:t>et al</w:t>
            </w:r>
            <w:r w:rsidR="008D5818" w:rsidRPr="008D56D8">
              <w:rPr>
                <w:rFonts w:ascii="Book Antiqua" w:eastAsia="Times New Roman" w:hAnsi="Book Antiqua" w:cs="Times New Roman"/>
                <w:sz w:val="24"/>
                <w:szCs w:val="24"/>
                <w:vertAlign w:val="superscript"/>
                <w:lang w:eastAsia="es-AR"/>
              </w:rPr>
              <w:t>[25]</w:t>
            </w:r>
            <w:r w:rsidR="008D5818">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2017</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Live</w:t>
            </w:r>
            <w:r w:rsidR="008D5818" w:rsidRPr="008D56D8">
              <w:rPr>
                <w:rFonts w:ascii="Book Antiqua" w:eastAsia="Times New Roman" w:hAnsi="Book Antiqua" w:cs="Times New Roman"/>
                <w:sz w:val="24"/>
                <w:szCs w:val="24"/>
                <w:lang w:eastAsia="es-AR"/>
              </w:rPr>
              <w:t>r transplant</w:t>
            </w:r>
            <w:r w:rsidRPr="008D56D8">
              <w:rPr>
                <w:rFonts w:ascii="Book Antiqua" w:eastAsia="Times New Roman" w:hAnsi="Book Antiqua" w:cs="Times New Roman"/>
                <w:sz w:val="24"/>
                <w:szCs w:val="24"/>
                <w:lang w:eastAsia="es-AR"/>
              </w:rPr>
              <w:t>ation</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BM/Allo</w:t>
            </w:r>
          </w:p>
        </w:tc>
        <w:tc>
          <w:tcPr>
            <w:tcW w:w="1842" w:type="dxa"/>
            <w:shd w:val="clear" w:color="auto" w:fill="auto"/>
            <w:vAlign w:val="center"/>
            <w:hideMark/>
          </w:tcPr>
          <w:p w:rsidR="008D5818" w:rsidRPr="008D5818" w:rsidRDefault="008D5818"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818">
              <w:rPr>
                <w:rFonts w:ascii="Book Antiqua" w:eastAsia="Times New Roman" w:hAnsi="Book Antiqua" w:cs="Times New Roman"/>
                <w:i/>
                <w:sz w:val="24"/>
                <w:szCs w:val="24"/>
                <w:lang w:eastAsia="es-AR"/>
              </w:rPr>
              <w:t>n</w:t>
            </w:r>
            <w:r w:rsidRPr="008D5818">
              <w:rPr>
                <w:rFonts w:ascii="Book Antiqua" w:eastAsiaTheme="minorEastAsia" w:hAnsi="Book Antiqua" w:cs="Times New Roman"/>
                <w:i/>
                <w:sz w:val="24"/>
                <w:szCs w:val="24"/>
                <w:lang w:eastAsia="zh-CN"/>
              </w:rPr>
              <w:t xml:space="preserve"> </w:t>
            </w:r>
            <w:r>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Pr>
                <w:rFonts w:ascii="Book Antiqua" w:eastAsia="Times New Roman" w:hAnsi="Book Antiqua" w:cs="Times New Roman"/>
                <w:sz w:val="24"/>
                <w:szCs w:val="24"/>
                <w:lang w:eastAsia="es-AR"/>
              </w:rPr>
              <w:t>20;</w:t>
            </w:r>
          </w:p>
          <w:p w:rsidR="008D5818" w:rsidRDefault="00CB7385"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6D8">
              <w:rPr>
                <w:rFonts w:ascii="Book Antiqua" w:eastAsia="Times New Roman" w:hAnsi="Book Antiqua" w:cs="Times New Roman"/>
                <w:sz w:val="24"/>
                <w:szCs w:val="24"/>
                <w:lang w:eastAsia="es-AR"/>
              </w:rPr>
              <w:t>10 MSC</w:t>
            </w:r>
          </w:p>
          <w:p w:rsidR="00CB7385" w:rsidRPr="008D5818" w:rsidRDefault="00CB7385" w:rsidP="008D5818">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10 Control</w:t>
            </w:r>
          </w:p>
        </w:tc>
        <w:tc>
          <w:tcPr>
            <w:tcW w:w="1843" w:type="dxa"/>
            <w:shd w:val="clear" w:color="auto" w:fill="auto"/>
            <w:vAlign w:val="center"/>
            <w:hideMark/>
          </w:tcPr>
          <w:p w:rsidR="00CB7385" w:rsidRPr="008D56D8" w:rsidRDefault="00CB7385" w:rsidP="00BF5225">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1.5</w:t>
            </w:r>
            <w:r w:rsidR="00BF5225">
              <w:rPr>
                <w:rFonts w:ascii="Book Antiqua" w:eastAsiaTheme="minorEastAsia" w:hAnsi="Book Antiqua" w:cs="Times New Roman" w:hint="eastAsia"/>
                <w:sz w:val="24"/>
                <w:szCs w:val="24"/>
                <w:lang w:eastAsia="zh-CN"/>
              </w:rPr>
              <w:t>-</w:t>
            </w:r>
            <w:r w:rsidRPr="008D56D8">
              <w:rPr>
                <w:rFonts w:ascii="Book Antiqua" w:eastAsia="Times New Roman" w:hAnsi="Book Antiqua" w:cs="Times New Roman"/>
                <w:sz w:val="24"/>
                <w:szCs w:val="24"/>
                <w:lang w:eastAsia="es-AR"/>
              </w:rPr>
              <w:t>3</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10</w:t>
            </w:r>
            <w:r w:rsidRPr="008D56D8">
              <w:rPr>
                <w:rFonts w:ascii="Book Antiqua" w:eastAsia="Times New Roman" w:hAnsi="Book Antiqua" w:cs="Times New Roman"/>
                <w:sz w:val="24"/>
                <w:szCs w:val="24"/>
                <w:vertAlign w:val="superscript"/>
                <w:lang w:eastAsia="es-AR"/>
              </w:rPr>
              <w:t>6</w:t>
            </w:r>
            <w:r w:rsidRPr="008D56D8">
              <w:rPr>
                <w:rFonts w:ascii="Book Antiqua" w:eastAsia="Times New Roman" w:hAnsi="Book Antiqua" w:cs="Times New Roman"/>
                <w:sz w:val="24"/>
                <w:szCs w:val="24"/>
                <w:lang w:eastAsia="es-AR"/>
              </w:rPr>
              <w:t>/kg;</w:t>
            </w:r>
            <w:r w:rsidR="00BA4516">
              <w:rPr>
                <w:rFonts w:ascii="Book Antiqua" w:eastAsia="Times New Roman" w:hAnsi="Book Antiqua" w:cs="Times New Roman"/>
                <w:sz w:val="24"/>
                <w:szCs w:val="24"/>
                <w:lang w:eastAsia="es-AR"/>
              </w:rPr>
              <w:t xml:space="preserve"> </w:t>
            </w:r>
            <w:r w:rsidRPr="008D56D8">
              <w:rPr>
                <w:rFonts w:ascii="Book Antiqua" w:eastAsia="Times New Roman" w:hAnsi="Book Antiqua" w:cs="Times New Roman"/>
                <w:sz w:val="24"/>
                <w:szCs w:val="24"/>
                <w:lang w:eastAsia="es-AR"/>
              </w:rPr>
              <w:t>day 3 post-transplant</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2-3</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IV</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I/II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t>No beneficial effect</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6 m</w:t>
            </w:r>
            <w:r w:rsidR="00D70668">
              <w:rPr>
                <w:rFonts w:ascii="Book Antiqua" w:eastAsiaTheme="minorEastAsia" w:hAnsi="Book Antiqua" w:cs="Times New Roman" w:hint="eastAsia"/>
                <w:sz w:val="24"/>
                <w:szCs w:val="24"/>
                <w:lang w:eastAsia="zh-CN"/>
              </w:rPr>
              <w:t>o</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324"/>
        </w:trPr>
        <w:tc>
          <w:tcPr>
            <w:tcW w:w="1843" w:type="dxa"/>
            <w:shd w:val="clear" w:color="auto" w:fill="auto"/>
            <w:vAlign w:val="center"/>
            <w:hideMark/>
          </w:tcPr>
          <w:p w:rsidR="00CB7385" w:rsidRPr="008D56D8" w:rsidRDefault="00CB7385" w:rsidP="008D5818">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Sakai</w:t>
            </w:r>
            <w:r w:rsidR="008F7610" w:rsidRPr="008D56D8">
              <w:rPr>
                <w:rFonts w:ascii="Book Antiqua" w:eastAsia="Times New Roman" w:hAnsi="Book Antiqua" w:cs="Times New Roman"/>
                <w:sz w:val="24"/>
                <w:szCs w:val="24"/>
                <w:lang w:eastAsia="es-AR"/>
              </w:rPr>
              <w:t xml:space="preserve"> </w:t>
            </w:r>
            <w:r w:rsidRPr="008D56D8">
              <w:rPr>
                <w:rFonts w:ascii="Book Antiqua" w:eastAsia="Times New Roman" w:hAnsi="Book Antiqua" w:cs="Times New Roman"/>
                <w:i/>
                <w:iCs/>
                <w:sz w:val="24"/>
                <w:szCs w:val="24"/>
                <w:lang w:eastAsia="es-AR"/>
              </w:rPr>
              <w:t>et al</w:t>
            </w:r>
            <w:r w:rsidR="008D5818" w:rsidRPr="008D56D8">
              <w:rPr>
                <w:rFonts w:ascii="Book Antiqua" w:eastAsia="Times New Roman" w:hAnsi="Book Antiqua" w:cs="Times New Roman"/>
                <w:sz w:val="24"/>
                <w:szCs w:val="24"/>
                <w:vertAlign w:val="superscript"/>
                <w:lang w:eastAsia="es-AR"/>
              </w:rPr>
              <w:t>[33]</w:t>
            </w:r>
            <w:r w:rsidR="008D5818">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2017</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Cirrhosis</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AT/Auto</w:t>
            </w:r>
          </w:p>
        </w:tc>
        <w:tc>
          <w:tcPr>
            <w:tcW w:w="1842" w:type="dxa"/>
            <w:shd w:val="clear" w:color="auto" w:fill="auto"/>
            <w:vAlign w:val="center"/>
            <w:hideMark/>
          </w:tcPr>
          <w:p w:rsidR="00CB7385" w:rsidRPr="008D56D8" w:rsidRDefault="008D5818"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818">
              <w:rPr>
                <w:rFonts w:ascii="Book Antiqua" w:eastAsia="Times New Roman" w:hAnsi="Book Antiqua" w:cs="Times New Roman"/>
                <w:i/>
                <w:sz w:val="24"/>
                <w:szCs w:val="24"/>
                <w:lang w:eastAsia="es-AR"/>
              </w:rPr>
              <w:t>n</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4</w:t>
            </w:r>
          </w:p>
        </w:tc>
        <w:tc>
          <w:tcPr>
            <w:tcW w:w="1843"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6.6</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eastAsia="es-AR"/>
              </w:rPr>
              <w:t>10</w:t>
            </w:r>
            <w:r w:rsidRPr="008D56D8">
              <w:rPr>
                <w:rFonts w:ascii="Book Antiqua" w:eastAsia="Times New Roman" w:hAnsi="Book Antiqua" w:cs="Times New Roman"/>
                <w:sz w:val="24"/>
                <w:szCs w:val="24"/>
                <w:vertAlign w:val="superscript"/>
                <w:lang w:eastAsia="es-AR"/>
              </w:rPr>
              <w:t>5</w:t>
            </w:r>
            <w:r w:rsidRPr="008D56D8">
              <w:rPr>
                <w:rFonts w:ascii="Book Antiqua" w:eastAsia="Times New Roman" w:hAnsi="Book Antiqua" w:cs="Times New Roman"/>
                <w:sz w:val="24"/>
                <w:szCs w:val="24"/>
                <w:lang w:eastAsia="es-AR"/>
              </w:rPr>
              <w:t>/kg</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0</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HA</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ALB ↑, PT↓</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1 m</w:t>
            </w:r>
            <w:r w:rsidR="00D70668">
              <w:rPr>
                <w:rFonts w:ascii="Book Antiqua" w:eastAsiaTheme="minorEastAsia" w:hAnsi="Book Antiqua" w:cs="Times New Roman" w:hint="eastAsia"/>
                <w:sz w:val="24"/>
                <w:szCs w:val="24"/>
                <w:lang w:eastAsia="zh-CN"/>
              </w:rPr>
              <w:t>o</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828"/>
        </w:trPr>
        <w:tc>
          <w:tcPr>
            <w:tcW w:w="1843" w:type="dxa"/>
            <w:shd w:val="clear" w:color="auto" w:fill="auto"/>
            <w:vAlign w:val="center"/>
            <w:hideMark/>
          </w:tcPr>
          <w:p w:rsidR="00CB7385" w:rsidRPr="008D56D8" w:rsidRDefault="00CB7385" w:rsidP="008D5818">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Shi</w:t>
            </w:r>
            <w:r w:rsidR="008F7610" w:rsidRPr="008D56D8">
              <w:rPr>
                <w:rFonts w:ascii="Book Antiqua" w:eastAsia="Times New Roman" w:hAnsi="Book Antiqua" w:cs="Times New Roman"/>
                <w:sz w:val="24"/>
                <w:szCs w:val="24"/>
                <w:lang w:eastAsia="es-AR"/>
              </w:rPr>
              <w:t xml:space="preserve"> </w:t>
            </w:r>
            <w:r w:rsidRPr="008D56D8">
              <w:rPr>
                <w:rFonts w:ascii="Book Antiqua" w:eastAsia="Times New Roman" w:hAnsi="Book Antiqua" w:cs="Times New Roman"/>
                <w:i/>
                <w:iCs/>
                <w:sz w:val="24"/>
                <w:szCs w:val="24"/>
                <w:lang w:eastAsia="es-AR"/>
              </w:rPr>
              <w:t>et a</w:t>
            </w:r>
            <w:r w:rsidR="008D5818">
              <w:rPr>
                <w:rFonts w:ascii="Book Antiqua" w:eastAsiaTheme="minorEastAsia" w:hAnsi="Book Antiqua" w:cs="Times New Roman" w:hint="eastAsia"/>
                <w:i/>
                <w:iCs/>
                <w:sz w:val="24"/>
                <w:szCs w:val="24"/>
                <w:lang w:eastAsia="zh-CN"/>
              </w:rPr>
              <w:t>l</w:t>
            </w:r>
            <w:r w:rsidR="008D5818" w:rsidRPr="008D56D8">
              <w:rPr>
                <w:rFonts w:ascii="Book Antiqua" w:eastAsia="Times New Roman" w:hAnsi="Book Antiqua" w:cs="Times New Roman"/>
                <w:sz w:val="24"/>
                <w:szCs w:val="24"/>
                <w:vertAlign w:val="superscript"/>
                <w:lang w:eastAsia="es-AR"/>
              </w:rPr>
              <w:t>[26]</w:t>
            </w:r>
            <w:r w:rsidR="008D5818">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2017</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Liver</w:t>
            </w:r>
            <w:r w:rsidR="008F7610" w:rsidRPr="008D56D8">
              <w:rPr>
                <w:rFonts w:ascii="Book Antiqua" w:eastAsia="Times New Roman" w:hAnsi="Book Antiqua" w:cs="Times New Roman"/>
                <w:sz w:val="24"/>
                <w:szCs w:val="24"/>
                <w:lang w:eastAsia="es-AR"/>
              </w:rPr>
              <w:t xml:space="preserve"> </w:t>
            </w:r>
            <w:r w:rsidR="008D5818" w:rsidRPr="008D56D8">
              <w:rPr>
                <w:rFonts w:ascii="Book Antiqua" w:eastAsia="Times New Roman" w:hAnsi="Book Antiqua" w:cs="Times New Roman"/>
                <w:sz w:val="24"/>
                <w:szCs w:val="24"/>
                <w:lang w:eastAsia="es-AR"/>
              </w:rPr>
              <w:t>transp</w:t>
            </w:r>
            <w:r w:rsidRPr="008D56D8">
              <w:rPr>
                <w:rFonts w:ascii="Book Antiqua" w:eastAsia="Times New Roman" w:hAnsi="Book Antiqua" w:cs="Times New Roman"/>
                <w:sz w:val="24"/>
                <w:szCs w:val="24"/>
                <w:lang w:eastAsia="es-AR"/>
              </w:rPr>
              <w:t>lantation</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UC/Allo</w:t>
            </w:r>
          </w:p>
        </w:tc>
        <w:tc>
          <w:tcPr>
            <w:tcW w:w="1842" w:type="dxa"/>
            <w:shd w:val="clear" w:color="auto" w:fill="auto"/>
            <w:vAlign w:val="center"/>
            <w:hideMark/>
          </w:tcPr>
          <w:p w:rsidR="008D5818" w:rsidRDefault="008D5818"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818">
              <w:rPr>
                <w:rFonts w:ascii="Book Antiqua" w:eastAsia="Times New Roman" w:hAnsi="Book Antiqua" w:cs="Times New Roman"/>
                <w:i/>
                <w:sz w:val="24"/>
                <w:szCs w:val="24"/>
                <w:lang w:eastAsia="es-AR"/>
              </w:rPr>
              <w:t>n</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20;</w:t>
            </w:r>
          </w:p>
          <w:p w:rsidR="008D5818" w:rsidRDefault="00CB7385"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6D8">
              <w:rPr>
                <w:rFonts w:ascii="Book Antiqua" w:eastAsia="Times New Roman" w:hAnsi="Book Antiqua" w:cs="Times New Roman"/>
                <w:sz w:val="24"/>
                <w:szCs w:val="24"/>
                <w:lang w:eastAsia="es-AR"/>
              </w:rPr>
              <w:t>14 MSC</w:t>
            </w:r>
          </w:p>
          <w:p w:rsidR="00CB7385" w:rsidRPr="008D56D8" w:rsidRDefault="00CB7385" w:rsidP="008D5818">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13 Control</w:t>
            </w:r>
          </w:p>
        </w:tc>
        <w:tc>
          <w:tcPr>
            <w:tcW w:w="1843" w:type="dxa"/>
            <w:shd w:val="clear" w:color="auto" w:fill="auto"/>
            <w:vAlign w:val="center"/>
            <w:hideMark/>
          </w:tcPr>
          <w:p w:rsidR="00CB7385" w:rsidRPr="008D56D8" w:rsidRDefault="00CB7385" w:rsidP="00BF5225">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val="en-US" w:eastAsia="es-AR"/>
              </w:rPr>
              <w:t>1</w:t>
            </w:r>
            <w:r w:rsidR="00BF5225">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eastAsia="es-AR"/>
              </w:rPr>
              <w:t>×</w:t>
            </w:r>
            <w:r w:rsidR="00BF5225">
              <w:rPr>
                <w:rFonts w:ascii="Book Antiqua" w:eastAsiaTheme="minorEastAsia" w:hAnsi="Book Antiqua" w:cs="Times New Roman" w:hint="eastAsia"/>
                <w:sz w:val="24"/>
                <w:szCs w:val="24"/>
                <w:lang w:eastAsia="zh-CN"/>
              </w:rPr>
              <w:t xml:space="preserve"> </w:t>
            </w:r>
            <w:r w:rsidRPr="008D56D8">
              <w:rPr>
                <w:rFonts w:ascii="Book Antiqua" w:eastAsia="Times New Roman" w:hAnsi="Book Antiqua" w:cs="Times New Roman"/>
                <w:sz w:val="24"/>
                <w:szCs w:val="24"/>
                <w:lang w:val="en-US" w:eastAsia="es-AR"/>
              </w:rPr>
              <w:t>10</w:t>
            </w:r>
            <w:r w:rsidRPr="008D56D8">
              <w:rPr>
                <w:rFonts w:ascii="Book Antiqua" w:eastAsia="Times New Roman" w:hAnsi="Book Antiqua" w:cs="Times New Roman"/>
                <w:sz w:val="24"/>
                <w:szCs w:val="24"/>
                <w:vertAlign w:val="superscript"/>
                <w:lang w:val="en-US" w:eastAsia="es-AR"/>
              </w:rPr>
              <w:t>6</w:t>
            </w:r>
            <w:r w:rsidRPr="008D56D8">
              <w:rPr>
                <w:rFonts w:ascii="Book Antiqua" w:eastAsia="Times New Roman" w:hAnsi="Book Antiqua" w:cs="Times New Roman"/>
                <w:sz w:val="24"/>
                <w:szCs w:val="24"/>
                <w:lang w:val="en-US" w:eastAsia="es-AR"/>
              </w:rPr>
              <w:t>/kg; every 4 w</w:t>
            </w:r>
            <w:r w:rsidR="00BF5225">
              <w:rPr>
                <w:rFonts w:ascii="Book Antiqua" w:eastAsiaTheme="minorEastAsia" w:hAnsi="Book Antiqua" w:cs="Times New Roman" w:hint="eastAsia"/>
                <w:sz w:val="24"/>
                <w:szCs w:val="24"/>
                <w:lang w:val="en-US" w:eastAsia="zh-CN"/>
              </w:rPr>
              <w:t>k</w:t>
            </w:r>
            <w:r w:rsidRPr="008D56D8">
              <w:rPr>
                <w:rFonts w:ascii="Book Antiqua" w:eastAsia="Times New Roman" w:hAnsi="Book Antiqua" w:cs="Times New Roman"/>
                <w:sz w:val="24"/>
                <w:szCs w:val="24"/>
                <w:lang w:val="en-US" w:eastAsia="es-AR"/>
              </w:rPr>
              <w:t>, 3 times</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3-4</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IV</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w:t>
            </w:r>
          </w:p>
        </w:tc>
        <w:tc>
          <w:tcPr>
            <w:tcW w:w="3260"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t xml:space="preserve">ALT↓, AST↓, BIL ↓, improve liver allograft histology, acute rejection↓ (↑ peripheral </w:t>
            </w:r>
            <w:proofErr w:type="spellStart"/>
            <w:r w:rsidRPr="008D56D8">
              <w:rPr>
                <w:rFonts w:ascii="Book Antiqua" w:eastAsia="Times New Roman" w:hAnsi="Book Antiqua" w:cs="Times New Roman"/>
                <w:sz w:val="24"/>
                <w:szCs w:val="24"/>
                <w:lang w:val="en-US" w:eastAsia="es-AR"/>
              </w:rPr>
              <w:t>Tregs</w:t>
            </w:r>
            <w:proofErr w:type="spellEnd"/>
            <w:r w:rsidRPr="008D56D8">
              <w:rPr>
                <w:rFonts w:ascii="Book Antiqua" w:eastAsia="Times New Roman" w:hAnsi="Book Antiqua" w:cs="Times New Roman"/>
                <w:sz w:val="24"/>
                <w:szCs w:val="24"/>
                <w:lang w:val="en-US" w:eastAsia="es-AR"/>
              </w:rPr>
              <w:t xml:space="preserve">, ↑ </w:t>
            </w:r>
            <w:proofErr w:type="spellStart"/>
            <w:r w:rsidRPr="008D56D8">
              <w:rPr>
                <w:rFonts w:ascii="Book Antiqua" w:eastAsia="Times New Roman" w:hAnsi="Book Antiqua" w:cs="Times New Roman"/>
                <w:sz w:val="24"/>
                <w:szCs w:val="24"/>
                <w:lang w:val="en-US" w:eastAsia="es-AR"/>
              </w:rPr>
              <w:t>Tregs</w:t>
            </w:r>
            <w:proofErr w:type="spellEnd"/>
            <w:r w:rsidRPr="008D56D8">
              <w:rPr>
                <w:rFonts w:ascii="Book Antiqua" w:eastAsia="Times New Roman" w:hAnsi="Book Antiqua" w:cs="Times New Roman"/>
                <w:sz w:val="24"/>
                <w:szCs w:val="24"/>
                <w:lang w:val="en-US" w:eastAsia="es-AR"/>
              </w:rPr>
              <w:t>/Th17 cell ratio).</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12 w</w:t>
            </w:r>
            <w:r w:rsidR="00D70668">
              <w:rPr>
                <w:rFonts w:ascii="Book Antiqua" w:eastAsiaTheme="minorEastAsia" w:hAnsi="Book Antiqua" w:cs="Times New Roman" w:hint="eastAsia"/>
                <w:sz w:val="24"/>
                <w:szCs w:val="24"/>
                <w:lang w:eastAsia="zh-CN"/>
              </w:rPr>
              <w:t>k</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552"/>
        </w:trPr>
        <w:tc>
          <w:tcPr>
            <w:tcW w:w="1843" w:type="dxa"/>
            <w:shd w:val="clear" w:color="auto" w:fill="auto"/>
            <w:vAlign w:val="center"/>
            <w:hideMark/>
          </w:tcPr>
          <w:p w:rsidR="00CB7385" w:rsidRPr="008D56D8" w:rsidRDefault="00CB7385" w:rsidP="008D5818">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Hartleif</w:t>
            </w:r>
            <w:r w:rsidR="008F7610" w:rsidRPr="008D56D8">
              <w:rPr>
                <w:rFonts w:ascii="Book Antiqua" w:eastAsia="Times New Roman" w:hAnsi="Book Antiqua" w:cs="Times New Roman"/>
                <w:sz w:val="24"/>
                <w:szCs w:val="24"/>
                <w:lang w:eastAsia="es-AR"/>
              </w:rPr>
              <w:t xml:space="preserve"> </w:t>
            </w:r>
            <w:r w:rsidRPr="008D56D8">
              <w:rPr>
                <w:rFonts w:ascii="Book Antiqua" w:eastAsia="Times New Roman" w:hAnsi="Book Antiqua" w:cs="Times New Roman"/>
                <w:i/>
                <w:iCs/>
                <w:sz w:val="24"/>
                <w:szCs w:val="24"/>
                <w:lang w:eastAsia="es-AR"/>
              </w:rPr>
              <w:t>et al</w:t>
            </w:r>
            <w:r w:rsidR="008D5818" w:rsidRPr="008D56D8">
              <w:rPr>
                <w:rFonts w:ascii="Book Antiqua" w:eastAsia="Times New Roman" w:hAnsi="Book Antiqua" w:cs="Times New Roman"/>
                <w:sz w:val="24"/>
                <w:szCs w:val="24"/>
                <w:vertAlign w:val="superscript"/>
                <w:lang w:eastAsia="es-AR"/>
              </w:rPr>
              <w:t>[27]</w:t>
            </w:r>
            <w:r w:rsidR="008D5818">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2017</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Pedia</w:t>
            </w:r>
            <w:r w:rsidR="008D5818" w:rsidRPr="008D56D8">
              <w:rPr>
                <w:rFonts w:ascii="Book Antiqua" w:eastAsia="Times New Roman" w:hAnsi="Book Antiqua" w:cs="Times New Roman"/>
                <w:sz w:val="24"/>
                <w:szCs w:val="24"/>
                <w:lang w:eastAsia="es-AR"/>
              </w:rPr>
              <w:t>tric liver tra</w:t>
            </w:r>
            <w:r w:rsidRPr="008D56D8">
              <w:rPr>
                <w:rFonts w:ascii="Book Antiqua" w:eastAsia="Times New Roman" w:hAnsi="Book Antiqua" w:cs="Times New Roman"/>
                <w:sz w:val="24"/>
                <w:szCs w:val="24"/>
                <w:lang w:eastAsia="es-AR"/>
              </w:rPr>
              <w:t>nsplant</w:t>
            </w:r>
            <w:r w:rsidRPr="008D56D8">
              <w:rPr>
                <w:rFonts w:ascii="Book Antiqua" w:eastAsia="Times New Roman" w:hAnsi="Book Antiqua" w:cs="Times New Roman"/>
                <w:sz w:val="24"/>
                <w:szCs w:val="24"/>
                <w:lang w:eastAsia="es-AR"/>
              </w:rPr>
              <w:lastRenderedPageBreak/>
              <w:t>ation</w:t>
            </w:r>
          </w:p>
        </w:tc>
        <w:tc>
          <w:tcPr>
            <w:tcW w:w="1418"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lastRenderedPageBreak/>
              <w:t>BM/Allo</w:t>
            </w:r>
          </w:p>
        </w:tc>
        <w:tc>
          <w:tcPr>
            <w:tcW w:w="1842" w:type="dxa"/>
            <w:shd w:val="clear" w:color="auto" w:fill="auto"/>
            <w:vAlign w:val="center"/>
            <w:hideMark/>
          </w:tcPr>
          <w:p w:rsidR="00CB7385" w:rsidRPr="008D56D8" w:rsidRDefault="008D5818"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818">
              <w:rPr>
                <w:rFonts w:ascii="Book Antiqua" w:eastAsia="Times New Roman" w:hAnsi="Book Antiqua" w:cs="Times New Roman"/>
                <w:i/>
                <w:sz w:val="24"/>
                <w:szCs w:val="24"/>
                <w:lang w:eastAsia="es-AR"/>
              </w:rPr>
              <w:t>n</w:t>
            </w:r>
            <w:r w:rsidRPr="008D5818">
              <w:rPr>
                <w:rFonts w:ascii="Book Antiqua" w:eastAsiaTheme="minorEastAsia" w:hAnsi="Book Antiqua" w:cs="Times New Roman"/>
                <w:i/>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7</w:t>
            </w:r>
          </w:p>
        </w:tc>
        <w:tc>
          <w:tcPr>
            <w:tcW w:w="1843"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n-US" w:eastAsia="es-AR"/>
              </w:rPr>
            </w:pPr>
            <w:r w:rsidRPr="008D56D8">
              <w:rPr>
                <w:rFonts w:ascii="Book Antiqua" w:eastAsia="Times New Roman" w:hAnsi="Book Antiqua" w:cs="Times New Roman"/>
                <w:sz w:val="24"/>
                <w:szCs w:val="24"/>
                <w:lang w:val="en-US" w:eastAsia="es-AR"/>
              </w:rPr>
              <w:t>1</w:t>
            </w:r>
            <w:r w:rsidR="00BF5225">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val="en-US" w:eastAsia="es-AR"/>
              </w:rPr>
              <w:t>×</w:t>
            </w:r>
            <w:r w:rsidR="00BF5225">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val="en-US" w:eastAsia="es-AR"/>
              </w:rPr>
              <w:t>10</w:t>
            </w:r>
            <w:r w:rsidRPr="008D56D8">
              <w:rPr>
                <w:rFonts w:ascii="Book Antiqua" w:eastAsia="Times New Roman" w:hAnsi="Book Antiqua" w:cs="Times New Roman"/>
                <w:sz w:val="24"/>
                <w:szCs w:val="24"/>
                <w:vertAlign w:val="superscript"/>
                <w:lang w:val="en-US" w:eastAsia="es-AR"/>
              </w:rPr>
              <w:t>6</w:t>
            </w:r>
            <w:r w:rsidRPr="008D56D8">
              <w:rPr>
                <w:rFonts w:ascii="Book Antiqua" w:eastAsia="Times New Roman" w:hAnsi="Book Antiqua" w:cs="Times New Roman"/>
                <w:sz w:val="24"/>
                <w:szCs w:val="24"/>
                <w:lang w:val="en-US" w:eastAsia="es-AR"/>
              </w:rPr>
              <w:t>/kg; day 0 and day 2 post-</w:t>
            </w:r>
            <w:r w:rsidRPr="008D56D8">
              <w:rPr>
                <w:rFonts w:ascii="Book Antiqua" w:eastAsia="Times New Roman" w:hAnsi="Book Antiqua" w:cs="Times New Roman"/>
                <w:sz w:val="24"/>
                <w:szCs w:val="24"/>
                <w:lang w:val="en-US" w:eastAsia="es-AR"/>
              </w:rPr>
              <w:lastRenderedPageBreak/>
              <w:t>transplantation</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lastRenderedPageBreak/>
              <w:t>2-3</w:t>
            </w:r>
          </w:p>
        </w:tc>
        <w:tc>
          <w:tcPr>
            <w:tcW w:w="993" w:type="dxa"/>
            <w:shd w:val="clear" w:color="auto" w:fill="auto"/>
            <w:vAlign w:val="center"/>
            <w:hideMark/>
          </w:tcPr>
          <w:p w:rsidR="00CB7385" w:rsidRPr="00BF5225" w:rsidRDefault="00BF522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PV/IV</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w:t>
            </w:r>
          </w:p>
        </w:tc>
        <w:tc>
          <w:tcPr>
            <w:tcW w:w="3260" w:type="dxa"/>
            <w:shd w:val="clear" w:color="auto" w:fill="auto"/>
            <w:vAlign w:val="center"/>
            <w:hideMark/>
          </w:tcPr>
          <w:p w:rsidR="00CB7385" w:rsidRPr="00D70668" w:rsidRDefault="00D70668"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Pr>
                <w:rFonts w:ascii="Book Antiqua" w:eastAsia="Times New Roman" w:hAnsi="Book Antiqua" w:cs="Times New Roman"/>
                <w:sz w:val="24"/>
                <w:szCs w:val="24"/>
                <w:lang w:eastAsia="es-AR"/>
              </w:rPr>
              <w:t>NA</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24 m</w:t>
            </w:r>
            <w:r w:rsidR="00D70668">
              <w:rPr>
                <w:rFonts w:ascii="Book Antiqua" w:eastAsiaTheme="minorEastAsia" w:hAnsi="Book Antiqua" w:cs="Times New Roman" w:hint="eastAsia"/>
                <w:sz w:val="24"/>
                <w:szCs w:val="24"/>
                <w:lang w:eastAsia="zh-CN"/>
              </w:rPr>
              <w:t>o</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480"/>
        </w:trPr>
        <w:tc>
          <w:tcPr>
            <w:tcW w:w="1843" w:type="dxa"/>
            <w:vMerge w:val="restart"/>
            <w:shd w:val="clear" w:color="auto" w:fill="auto"/>
            <w:vAlign w:val="center"/>
            <w:hideMark/>
          </w:tcPr>
          <w:p w:rsidR="00CB7385" w:rsidRPr="008D56D8" w:rsidRDefault="00CB7385" w:rsidP="008D5818">
            <w:pPr>
              <w:adjustRightInd w:val="0"/>
              <w:snapToGrid w:val="0"/>
              <w:spacing w:after="0" w:line="360" w:lineRule="auto"/>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Lin</w:t>
            </w:r>
            <w:r w:rsidR="008F7610" w:rsidRPr="008D56D8">
              <w:rPr>
                <w:rFonts w:ascii="Book Antiqua" w:eastAsia="Times New Roman" w:hAnsi="Book Antiqua" w:cs="Times New Roman"/>
                <w:sz w:val="24"/>
                <w:szCs w:val="24"/>
                <w:lang w:eastAsia="es-AR"/>
              </w:rPr>
              <w:t xml:space="preserve"> </w:t>
            </w:r>
            <w:r w:rsidRPr="008D56D8">
              <w:rPr>
                <w:rFonts w:ascii="Book Antiqua" w:eastAsia="Times New Roman" w:hAnsi="Book Antiqua" w:cs="Times New Roman"/>
                <w:i/>
                <w:iCs/>
                <w:sz w:val="24"/>
                <w:szCs w:val="24"/>
                <w:lang w:eastAsia="es-AR"/>
              </w:rPr>
              <w:t>et al</w:t>
            </w:r>
            <w:r w:rsidR="008D5818" w:rsidRPr="008D56D8">
              <w:rPr>
                <w:rFonts w:ascii="Book Antiqua" w:eastAsia="Times New Roman" w:hAnsi="Book Antiqua" w:cs="Times New Roman"/>
                <w:sz w:val="24"/>
                <w:szCs w:val="24"/>
                <w:vertAlign w:val="superscript"/>
                <w:lang w:eastAsia="es-AR"/>
              </w:rPr>
              <w:t>[28]</w:t>
            </w:r>
            <w:r w:rsidR="008D5818">
              <w:rPr>
                <w:rFonts w:ascii="Book Antiqua" w:eastAsiaTheme="minorEastAsia" w:hAnsi="Book Antiqua" w:cs="Times New Roman" w:hint="eastAsia"/>
                <w:i/>
                <w:iCs/>
                <w:sz w:val="24"/>
                <w:szCs w:val="24"/>
                <w:lang w:eastAsia="zh-CN"/>
              </w:rPr>
              <w:t xml:space="preserve"> </w:t>
            </w:r>
            <w:r w:rsidRPr="008D56D8">
              <w:rPr>
                <w:rFonts w:ascii="Book Antiqua" w:eastAsia="Times New Roman" w:hAnsi="Book Antiqua" w:cs="Times New Roman"/>
                <w:sz w:val="24"/>
                <w:szCs w:val="24"/>
                <w:lang w:eastAsia="es-AR"/>
              </w:rPr>
              <w:t>2017</w:t>
            </w: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val="en-US" w:eastAsia="es-AR"/>
              </w:rPr>
              <w:t>Acute-on</w:t>
            </w:r>
            <w:r w:rsidR="008D5818" w:rsidRPr="008D56D8">
              <w:rPr>
                <w:rFonts w:ascii="Book Antiqua" w:eastAsia="Times New Roman" w:hAnsi="Book Antiqua" w:cs="Times New Roman"/>
                <w:sz w:val="24"/>
                <w:szCs w:val="24"/>
                <w:lang w:val="en-US" w:eastAsia="es-AR"/>
              </w:rPr>
              <w:t>-chro</w:t>
            </w:r>
            <w:r w:rsidRPr="008D56D8">
              <w:rPr>
                <w:rFonts w:ascii="Book Antiqua" w:eastAsia="Times New Roman" w:hAnsi="Book Antiqua" w:cs="Times New Roman"/>
                <w:sz w:val="24"/>
                <w:szCs w:val="24"/>
                <w:lang w:val="en-US" w:eastAsia="es-AR"/>
              </w:rPr>
              <w:t>nic</w:t>
            </w:r>
          </w:p>
        </w:tc>
        <w:tc>
          <w:tcPr>
            <w:tcW w:w="1418" w:type="dxa"/>
            <w:vMerge w:val="restart"/>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BM/Allo</w:t>
            </w:r>
          </w:p>
        </w:tc>
        <w:tc>
          <w:tcPr>
            <w:tcW w:w="1842" w:type="dxa"/>
            <w:vMerge w:val="restart"/>
            <w:shd w:val="clear" w:color="auto" w:fill="auto"/>
            <w:vAlign w:val="center"/>
            <w:hideMark/>
          </w:tcPr>
          <w:p w:rsidR="008D5818" w:rsidRDefault="008D5818"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818">
              <w:rPr>
                <w:rFonts w:ascii="Book Antiqua" w:eastAsia="Times New Roman" w:hAnsi="Book Antiqua" w:cs="Times New Roman"/>
                <w:i/>
                <w:sz w:val="24"/>
                <w:szCs w:val="24"/>
                <w:lang w:eastAsia="es-AR"/>
              </w:rPr>
              <w:t>n</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w:t>
            </w:r>
            <w:r>
              <w:rPr>
                <w:rFonts w:ascii="Book Antiqua" w:eastAsiaTheme="minorEastAsia" w:hAnsi="Book Antiqua" w:cs="Times New Roman" w:hint="eastAsia"/>
                <w:sz w:val="24"/>
                <w:szCs w:val="24"/>
                <w:lang w:eastAsia="zh-CN"/>
              </w:rPr>
              <w:t xml:space="preserve"> </w:t>
            </w:r>
            <w:r w:rsidR="00CB7385" w:rsidRPr="008D56D8">
              <w:rPr>
                <w:rFonts w:ascii="Book Antiqua" w:eastAsia="Times New Roman" w:hAnsi="Book Antiqua" w:cs="Times New Roman"/>
                <w:sz w:val="24"/>
                <w:szCs w:val="24"/>
                <w:lang w:eastAsia="es-AR"/>
              </w:rPr>
              <w:t>110;</w:t>
            </w:r>
          </w:p>
          <w:p w:rsidR="008D5818" w:rsidRDefault="00CB7385" w:rsidP="008D5818">
            <w:pPr>
              <w:adjustRightInd w:val="0"/>
              <w:snapToGrid w:val="0"/>
              <w:spacing w:after="0" w:line="360" w:lineRule="auto"/>
              <w:jc w:val="center"/>
              <w:rPr>
                <w:rFonts w:ascii="Book Antiqua" w:eastAsiaTheme="minorEastAsia" w:hAnsi="Book Antiqua" w:cs="Times New Roman"/>
                <w:sz w:val="24"/>
                <w:szCs w:val="24"/>
                <w:lang w:eastAsia="zh-CN"/>
              </w:rPr>
            </w:pPr>
            <w:r w:rsidRPr="008D56D8">
              <w:rPr>
                <w:rFonts w:ascii="Book Antiqua" w:eastAsia="Times New Roman" w:hAnsi="Book Antiqua" w:cs="Times New Roman"/>
                <w:sz w:val="24"/>
                <w:szCs w:val="24"/>
                <w:lang w:eastAsia="es-AR"/>
              </w:rPr>
              <w:t>56 MSC</w:t>
            </w:r>
          </w:p>
          <w:p w:rsidR="00CB7385" w:rsidRPr="008D56D8" w:rsidRDefault="00CB7385" w:rsidP="008D5818">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 xml:space="preserve"> 54 Control</w:t>
            </w:r>
          </w:p>
        </w:tc>
        <w:tc>
          <w:tcPr>
            <w:tcW w:w="1843" w:type="dxa"/>
            <w:vMerge w:val="restart"/>
            <w:shd w:val="clear" w:color="auto" w:fill="auto"/>
            <w:vAlign w:val="center"/>
            <w:hideMark/>
          </w:tcPr>
          <w:p w:rsidR="00BF5225" w:rsidRPr="00BF5225" w:rsidRDefault="00CB7385" w:rsidP="00BF5225">
            <w:pPr>
              <w:adjustRightInd w:val="0"/>
              <w:snapToGrid w:val="0"/>
              <w:spacing w:after="0" w:line="360" w:lineRule="auto"/>
              <w:jc w:val="center"/>
              <w:rPr>
                <w:rFonts w:ascii="Book Antiqua" w:eastAsiaTheme="minorEastAsia" w:hAnsi="Book Antiqua" w:cs="Times New Roman"/>
                <w:sz w:val="24"/>
                <w:szCs w:val="24"/>
                <w:lang w:val="en-US" w:eastAsia="zh-CN"/>
              </w:rPr>
            </w:pPr>
            <w:r w:rsidRPr="008D56D8">
              <w:rPr>
                <w:rFonts w:ascii="Book Antiqua" w:eastAsia="Times New Roman" w:hAnsi="Book Antiqua" w:cs="Times New Roman"/>
                <w:sz w:val="24"/>
                <w:szCs w:val="24"/>
                <w:lang w:val="en-US" w:eastAsia="es-AR"/>
              </w:rPr>
              <w:t>1-10</w:t>
            </w:r>
            <w:r w:rsidR="00BF5225">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val="en-US" w:eastAsia="es-AR"/>
              </w:rPr>
              <w:t>×</w:t>
            </w:r>
            <w:r w:rsidR="00BF5225">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val="en-US" w:eastAsia="es-AR"/>
              </w:rPr>
              <w:t>10</w:t>
            </w:r>
            <w:r w:rsidRPr="008D56D8">
              <w:rPr>
                <w:rFonts w:ascii="Book Antiqua" w:eastAsia="Times New Roman" w:hAnsi="Book Antiqua" w:cs="Times New Roman"/>
                <w:sz w:val="24"/>
                <w:szCs w:val="24"/>
                <w:vertAlign w:val="superscript"/>
                <w:lang w:val="en-US" w:eastAsia="es-AR"/>
              </w:rPr>
              <w:t>5</w:t>
            </w:r>
            <w:r w:rsidR="00BF5225">
              <w:rPr>
                <w:rFonts w:ascii="Book Antiqua" w:eastAsia="Times New Roman" w:hAnsi="Book Antiqua" w:cs="Times New Roman"/>
                <w:sz w:val="24"/>
                <w:szCs w:val="24"/>
                <w:lang w:val="en-US" w:eastAsia="es-AR"/>
              </w:rPr>
              <w:t xml:space="preserve"> cells/kg; 1/w</w:t>
            </w:r>
            <w:r w:rsidR="00BF5225">
              <w:rPr>
                <w:rFonts w:ascii="Book Antiqua" w:eastAsiaTheme="minorEastAsia" w:hAnsi="Book Antiqua" w:cs="Times New Roman" w:hint="eastAsia"/>
                <w:sz w:val="24"/>
                <w:szCs w:val="24"/>
                <w:lang w:val="en-US" w:eastAsia="zh-CN"/>
              </w:rPr>
              <w:t>k</w:t>
            </w:r>
            <w:r w:rsidR="00BF5225">
              <w:rPr>
                <w:rFonts w:ascii="Book Antiqua" w:eastAsia="Times New Roman" w:hAnsi="Book Antiqua" w:cs="Times New Roman"/>
                <w:sz w:val="24"/>
                <w:szCs w:val="24"/>
                <w:lang w:val="en-US" w:eastAsia="es-AR"/>
              </w:rPr>
              <w:t>,</w:t>
            </w:r>
          </w:p>
          <w:p w:rsidR="00CB7385" w:rsidRPr="00BF5225" w:rsidRDefault="00CB7385" w:rsidP="00BF5225">
            <w:pPr>
              <w:adjustRightInd w:val="0"/>
              <w:snapToGrid w:val="0"/>
              <w:spacing w:after="0" w:line="360" w:lineRule="auto"/>
              <w:jc w:val="center"/>
              <w:rPr>
                <w:rFonts w:ascii="Book Antiqua" w:eastAsiaTheme="minorEastAsia" w:hAnsi="Book Antiqua" w:cs="Times New Roman"/>
                <w:sz w:val="24"/>
                <w:szCs w:val="24"/>
                <w:lang w:val="en-US" w:eastAsia="zh-CN"/>
              </w:rPr>
            </w:pPr>
            <w:r w:rsidRPr="008D56D8">
              <w:rPr>
                <w:rFonts w:ascii="Book Antiqua" w:eastAsia="Times New Roman" w:hAnsi="Book Antiqua" w:cs="Times New Roman"/>
                <w:sz w:val="24"/>
                <w:szCs w:val="24"/>
                <w:lang w:val="en-US" w:eastAsia="es-AR"/>
              </w:rPr>
              <w:t>4 w</w:t>
            </w:r>
            <w:r w:rsidR="00BF5225">
              <w:rPr>
                <w:rFonts w:ascii="Book Antiqua" w:eastAsiaTheme="minorEastAsia" w:hAnsi="Book Antiqua" w:cs="Times New Roman" w:hint="eastAsia"/>
                <w:sz w:val="24"/>
                <w:szCs w:val="24"/>
                <w:lang w:val="en-US" w:eastAsia="zh-CN"/>
              </w:rPr>
              <w:t>k</w:t>
            </w:r>
          </w:p>
        </w:tc>
        <w:tc>
          <w:tcPr>
            <w:tcW w:w="992" w:type="dxa"/>
            <w:vMerge w:val="restart"/>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5-6</w:t>
            </w:r>
          </w:p>
        </w:tc>
        <w:tc>
          <w:tcPr>
            <w:tcW w:w="993" w:type="dxa"/>
            <w:vMerge w:val="restart"/>
            <w:shd w:val="clear" w:color="auto" w:fill="auto"/>
            <w:vAlign w:val="center"/>
            <w:hideMark/>
          </w:tcPr>
          <w:p w:rsidR="00CB7385" w:rsidRPr="00BF5225"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I</w:t>
            </w:r>
            <w:r w:rsidR="00BF5225">
              <w:rPr>
                <w:rFonts w:ascii="Book Antiqua" w:eastAsia="Times New Roman" w:hAnsi="Book Antiqua" w:cs="Times New Roman"/>
                <w:sz w:val="24"/>
                <w:szCs w:val="24"/>
                <w:lang w:eastAsia="es-AR"/>
              </w:rPr>
              <w:t>V</w:t>
            </w:r>
          </w:p>
        </w:tc>
        <w:tc>
          <w:tcPr>
            <w:tcW w:w="992" w:type="dxa"/>
            <w:vMerge w:val="restart"/>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I/II</w:t>
            </w:r>
          </w:p>
        </w:tc>
        <w:tc>
          <w:tcPr>
            <w:tcW w:w="3260" w:type="dxa"/>
            <w:vMerge w:val="restart"/>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MELD↓, SR↑, infections↓</w:t>
            </w:r>
          </w:p>
        </w:tc>
        <w:tc>
          <w:tcPr>
            <w:tcW w:w="1134" w:type="dxa"/>
            <w:shd w:val="clear" w:color="auto" w:fill="auto"/>
            <w:vAlign w:val="center"/>
            <w:hideMark/>
          </w:tcPr>
          <w:p w:rsidR="00CB7385" w:rsidRPr="00D70668" w:rsidRDefault="00CB7385" w:rsidP="006C3C30">
            <w:pPr>
              <w:adjustRightInd w:val="0"/>
              <w:snapToGrid w:val="0"/>
              <w:spacing w:after="0" w:line="360" w:lineRule="auto"/>
              <w:jc w:val="center"/>
              <w:rPr>
                <w:rFonts w:ascii="Book Antiqua" w:eastAsiaTheme="minorEastAsia" w:hAnsi="Book Antiqua" w:cs="Times New Roman"/>
                <w:sz w:val="24"/>
                <w:szCs w:val="24"/>
                <w:lang w:val="es-AR" w:eastAsia="zh-CN"/>
              </w:rPr>
            </w:pPr>
            <w:r w:rsidRPr="008D56D8">
              <w:rPr>
                <w:rFonts w:ascii="Book Antiqua" w:eastAsia="Times New Roman" w:hAnsi="Book Antiqua" w:cs="Times New Roman"/>
                <w:sz w:val="24"/>
                <w:szCs w:val="24"/>
                <w:lang w:eastAsia="es-AR"/>
              </w:rPr>
              <w:t>24 w</w:t>
            </w:r>
            <w:r w:rsidR="00D70668">
              <w:rPr>
                <w:rFonts w:ascii="Book Antiqua" w:eastAsiaTheme="minorEastAsia" w:hAnsi="Book Antiqua" w:cs="Times New Roman" w:hint="eastAsia"/>
                <w:sz w:val="24"/>
                <w:szCs w:val="24"/>
                <w:lang w:eastAsia="zh-CN"/>
              </w:rPr>
              <w:t>k</w:t>
            </w:r>
          </w:p>
        </w:tc>
        <w:tc>
          <w:tcPr>
            <w:tcW w:w="992"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eastAsia="es-AR"/>
              </w:rPr>
              <w:t>None</w:t>
            </w:r>
          </w:p>
        </w:tc>
      </w:tr>
      <w:tr w:rsidR="00D70668" w:rsidRPr="008D56D8" w:rsidTr="00D70668">
        <w:trPr>
          <w:trHeight w:val="142"/>
        </w:trPr>
        <w:tc>
          <w:tcPr>
            <w:tcW w:w="1843" w:type="dxa"/>
            <w:vMerge/>
            <w:vAlign w:val="center"/>
            <w:hideMark/>
          </w:tcPr>
          <w:p w:rsidR="00CB7385" w:rsidRPr="008D56D8" w:rsidRDefault="00CB7385" w:rsidP="00705810">
            <w:pPr>
              <w:adjustRightInd w:val="0"/>
              <w:snapToGrid w:val="0"/>
              <w:spacing w:after="0" w:line="360" w:lineRule="auto"/>
              <w:jc w:val="both"/>
              <w:rPr>
                <w:rFonts w:ascii="Book Antiqua" w:eastAsia="Times New Roman" w:hAnsi="Book Antiqua" w:cs="Times New Roman"/>
                <w:sz w:val="24"/>
                <w:szCs w:val="24"/>
                <w:lang w:val="es-AR" w:eastAsia="es-AR"/>
              </w:rPr>
            </w:pPr>
          </w:p>
        </w:tc>
        <w:tc>
          <w:tcPr>
            <w:tcW w:w="1276" w:type="dxa"/>
            <w:shd w:val="clear" w:color="auto" w:fill="auto"/>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r w:rsidRPr="008D56D8">
              <w:rPr>
                <w:rFonts w:ascii="Book Antiqua" w:eastAsia="Times New Roman" w:hAnsi="Book Antiqua" w:cs="Times New Roman"/>
                <w:sz w:val="24"/>
                <w:szCs w:val="24"/>
                <w:lang w:val="es-AR" w:eastAsia="es-AR"/>
              </w:rPr>
              <w:t>Cirrhosis (HBV)</w:t>
            </w:r>
          </w:p>
        </w:tc>
        <w:tc>
          <w:tcPr>
            <w:tcW w:w="1418" w:type="dxa"/>
            <w:vMerge/>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p>
        </w:tc>
        <w:tc>
          <w:tcPr>
            <w:tcW w:w="1842" w:type="dxa"/>
            <w:vMerge/>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p>
        </w:tc>
        <w:tc>
          <w:tcPr>
            <w:tcW w:w="1843" w:type="dxa"/>
            <w:vMerge/>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p>
        </w:tc>
        <w:tc>
          <w:tcPr>
            <w:tcW w:w="992" w:type="dxa"/>
            <w:vMerge/>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p>
        </w:tc>
        <w:tc>
          <w:tcPr>
            <w:tcW w:w="993" w:type="dxa"/>
            <w:vMerge/>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p>
        </w:tc>
        <w:tc>
          <w:tcPr>
            <w:tcW w:w="992" w:type="dxa"/>
            <w:vMerge/>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p>
        </w:tc>
        <w:tc>
          <w:tcPr>
            <w:tcW w:w="3260" w:type="dxa"/>
            <w:vMerge/>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p>
        </w:tc>
        <w:tc>
          <w:tcPr>
            <w:tcW w:w="1134" w:type="dxa"/>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p>
        </w:tc>
        <w:tc>
          <w:tcPr>
            <w:tcW w:w="992" w:type="dxa"/>
            <w:vAlign w:val="center"/>
            <w:hideMark/>
          </w:tcPr>
          <w:p w:rsidR="00CB7385" w:rsidRPr="008D56D8" w:rsidRDefault="00CB7385" w:rsidP="006C3C30">
            <w:pPr>
              <w:adjustRightInd w:val="0"/>
              <w:snapToGrid w:val="0"/>
              <w:spacing w:after="0" w:line="360" w:lineRule="auto"/>
              <w:jc w:val="center"/>
              <w:rPr>
                <w:rFonts w:ascii="Book Antiqua" w:eastAsia="Times New Roman" w:hAnsi="Book Antiqua" w:cs="Times New Roman"/>
                <w:sz w:val="24"/>
                <w:szCs w:val="24"/>
                <w:lang w:val="es-AR" w:eastAsia="es-AR"/>
              </w:rPr>
            </w:pPr>
          </w:p>
        </w:tc>
      </w:tr>
    </w:tbl>
    <w:p w:rsidR="00C51F2E" w:rsidRPr="008D56D8" w:rsidRDefault="00453F33" w:rsidP="00705810">
      <w:pPr>
        <w:adjustRightInd w:val="0"/>
        <w:snapToGrid w:val="0"/>
        <w:spacing w:after="0" w:line="360" w:lineRule="auto"/>
        <w:jc w:val="both"/>
        <w:rPr>
          <w:rFonts w:ascii="Book Antiqua" w:eastAsia="Times New Roman" w:hAnsi="Book Antiqua" w:cs="Times New Roman"/>
          <w:sz w:val="24"/>
          <w:szCs w:val="24"/>
          <w:lang w:val="en-US" w:eastAsia="es-AR"/>
        </w:rPr>
      </w:pPr>
      <w:r w:rsidRPr="008D56D8">
        <w:rPr>
          <w:rFonts w:ascii="Book Antiqua" w:hAnsi="Book Antiqua" w:cs="Times New Roman"/>
          <w:sz w:val="24"/>
          <w:szCs w:val="24"/>
          <w:lang w:val="en-US"/>
        </w:rPr>
        <w:t xml:space="preserve">P: Passage; BM: Bone Marrow; </w:t>
      </w:r>
      <w:proofErr w:type="spellStart"/>
      <w:r w:rsidRPr="008D56D8">
        <w:rPr>
          <w:rFonts w:ascii="Book Antiqua" w:hAnsi="Book Antiqua" w:cs="Times New Roman"/>
          <w:sz w:val="24"/>
          <w:szCs w:val="24"/>
          <w:lang w:val="en-US"/>
        </w:rPr>
        <w:t>Allo</w:t>
      </w:r>
      <w:proofErr w:type="spellEnd"/>
      <w:r w:rsidRPr="008D56D8">
        <w:rPr>
          <w:rFonts w:ascii="Book Antiqua" w:hAnsi="Book Antiqua" w:cs="Times New Roman"/>
          <w:sz w:val="24"/>
          <w:szCs w:val="24"/>
          <w:lang w:val="en-US"/>
        </w:rPr>
        <w:t>: Allogen</w:t>
      </w:r>
      <w:r w:rsidR="008F7610" w:rsidRPr="008D56D8">
        <w:rPr>
          <w:rFonts w:ascii="Book Antiqua" w:hAnsi="Book Antiqua" w:cs="Times New Roman"/>
          <w:sz w:val="24"/>
          <w:szCs w:val="24"/>
          <w:lang w:val="en-US"/>
        </w:rPr>
        <w:t>e</w:t>
      </w:r>
      <w:r w:rsidR="00D70668">
        <w:rPr>
          <w:rFonts w:ascii="Book Antiqua" w:hAnsi="Book Antiqua" w:cs="Times New Roman"/>
          <w:sz w:val="24"/>
          <w:szCs w:val="24"/>
          <w:lang w:val="en-US"/>
        </w:rPr>
        <w:t>ic; Auto: Autologous; IV</w:t>
      </w:r>
      <w:r w:rsidRPr="008D56D8">
        <w:rPr>
          <w:rFonts w:ascii="Book Antiqua" w:hAnsi="Book Antiqua" w:cs="Times New Roman"/>
          <w:sz w:val="24"/>
          <w:szCs w:val="24"/>
          <w:lang w:val="en-US"/>
        </w:rPr>
        <w:t>: Intravenous Infusion; MELD: Model for end-stage Liver Disease;</w:t>
      </w:r>
      <w:r w:rsidR="00D70668">
        <w:rPr>
          <w:rFonts w:ascii="Book Antiqua" w:hAnsi="Book Antiqua" w:cs="Times New Roman" w:hint="eastAsia"/>
          <w:sz w:val="24"/>
          <w:szCs w:val="24"/>
          <w:lang w:val="en-US" w:eastAsia="zh-CN"/>
        </w:rPr>
        <w:t xml:space="preserve"> </w:t>
      </w:r>
      <w:r w:rsidRPr="008D56D8">
        <w:rPr>
          <w:rFonts w:ascii="Book Antiqua" w:hAnsi="Book Antiqua" w:cs="Times New Roman"/>
          <w:sz w:val="24"/>
          <w:szCs w:val="24"/>
          <w:lang w:val="en-US"/>
        </w:rPr>
        <w:t>HBV: Hepatitis B Virus; HCV: Hepati</w:t>
      </w:r>
      <w:r w:rsidR="00D70668">
        <w:rPr>
          <w:rFonts w:ascii="Book Antiqua" w:hAnsi="Book Antiqua" w:cs="Times New Roman"/>
          <w:sz w:val="24"/>
          <w:szCs w:val="24"/>
          <w:lang w:val="en-US"/>
        </w:rPr>
        <w:t>tis C Virus; IS</w:t>
      </w:r>
      <w:r w:rsidR="008F7610" w:rsidRPr="008D56D8">
        <w:rPr>
          <w:rFonts w:ascii="Book Antiqua" w:hAnsi="Book Antiqua" w:cs="Times New Roman"/>
          <w:sz w:val="24"/>
          <w:szCs w:val="24"/>
          <w:lang w:val="en-US"/>
        </w:rPr>
        <w:t>: Intrasplenic;</w:t>
      </w:r>
      <w:r w:rsidR="00D70668">
        <w:rPr>
          <w:rFonts w:ascii="Book Antiqua" w:hAnsi="Book Antiqua" w:cs="Times New Roman"/>
          <w:sz w:val="24"/>
          <w:szCs w:val="24"/>
          <w:lang w:val="en-US"/>
        </w:rPr>
        <w:t xml:space="preserve"> IH: Intrahepatic, NA: Not Available; HA: Hepatic Artery; CP</w:t>
      </w:r>
      <w:r w:rsidRPr="008D56D8">
        <w:rPr>
          <w:rFonts w:ascii="Book Antiqua" w:hAnsi="Book Antiqua" w:cs="Times New Roman"/>
          <w:sz w:val="24"/>
          <w:szCs w:val="24"/>
          <w:lang w:val="en-US"/>
        </w:rPr>
        <w:t>: Child-Pugh score; HLC: Hepatocyte-Like Cells; UC: Umbilical cord; SR: Survival Rate; C</w:t>
      </w:r>
      <w:r w:rsidR="00D70668">
        <w:rPr>
          <w:rFonts w:ascii="Book Antiqua" w:hAnsi="Book Antiqua" w:cs="Times New Roman"/>
          <w:sz w:val="24"/>
          <w:szCs w:val="24"/>
          <w:lang w:val="en-US"/>
        </w:rPr>
        <w:t xml:space="preserve">r: Creatinine; BIL: Bilirubin; </w:t>
      </w:r>
      <w:r w:rsidRPr="008D56D8">
        <w:rPr>
          <w:rFonts w:ascii="Book Antiqua" w:hAnsi="Book Antiqua" w:cs="Times New Roman"/>
          <w:sz w:val="24"/>
          <w:szCs w:val="24"/>
          <w:lang w:val="en-US"/>
        </w:rPr>
        <w:t xml:space="preserve">PBC: Primary </w:t>
      </w:r>
      <w:r w:rsidR="00D70668" w:rsidRPr="008D56D8">
        <w:rPr>
          <w:rFonts w:ascii="Book Antiqua" w:hAnsi="Book Antiqua" w:cs="Times New Roman"/>
          <w:sz w:val="24"/>
          <w:szCs w:val="24"/>
          <w:lang w:val="en-US"/>
        </w:rPr>
        <w:t>biliary cir</w:t>
      </w:r>
      <w:r w:rsidRPr="008D56D8">
        <w:rPr>
          <w:rFonts w:ascii="Book Antiqua" w:hAnsi="Book Antiqua" w:cs="Times New Roman"/>
          <w:sz w:val="24"/>
          <w:szCs w:val="24"/>
          <w:lang w:val="en-US"/>
        </w:rPr>
        <w:t>rhosis;</w:t>
      </w:r>
      <w:r w:rsidR="008F7610" w:rsidRPr="008D56D8">
        <w:rPr>
          <w:rFonts w:ascii="Book Antiqua" w:hAnsi="Book Antiqua" w:cs="Times New Roman"/>
          <w:sz w:val="24"/>
          <w:szCs w:val="24"/>
          <w:lang w:val="en-US"/>
        </w:rPr>
        <w:t xml:space="preserve"> </w:t>
      </w:r>
      <w:r w:rsidRPr="008D56D8">
        <w:rPr>
          <w:rFonts w:ascii="Book Antiqua" w:hAnsi="Book Antiqua" w:cs="Times New Roman"/>
          <w:sz w:val="24"/>
          <w:szCs w:val="24"/>
          <w:lang w:val="en-US"/>
        </w:rPr>
        <w:t>UDCA: Ursodeoxycholic acid</w:t>
      </w:r>
      <w:r w:rsidRPr="008D56D8">
        <w:rPr>
          <w:rFonts w:ascii="Book Antiqua" w:hAnsi="Book Antiqua" w:cs="Times New Roman"/>
          <w:i/>
          <w:sz w:val="24"/>
          <w:szCs w:val="24"/>
          <w:lang w:val="en-US"/>
        </w:rPr>
        <w:t>;</w:t>
      </w:r>
      <w:r w:rsidR="00D70668">
        <w:rPr>
          <w:rFonts w:ascii="Book Antiqua" w:eastAsiaTheme="minorEastAsia" w:hAnsi="Book Antiqua" w:cs="Times New Roman" w:hint="eastAsia"/>
          <w:sz w:val="24"/>
          <w:szCs w:val="24"/>
          <w:lang w:val="en-US" w:eastAsia="zh-CN"/>
        </w:rPr>
        <w:t xml:space="preserve"> </w:t>
      </w:r>
      <w:r w:rsidRPr="008D56D8">
        <w:rPr>
          <w:rFonts w:ascii="Book Antiqua" w:eastAsia="Times New Roman" w:hAnsi="Book Antiqua" w:cs="Times New Roman"/>
          <w:sz w:val="24"/>
          <w:szCs w:val="24"/>
          <w:lang w:val="en-US" w:eastAsia="es-AR"/>
        </w:rPr>
        <w:t xml:space="preserve">Diff: Hepatocyte </w:t>
      </w:r>
      <w:r w:rsidR="00D70668" w:rsidRPr="008D56D8">
        <w:rPr>
          <w:rFonts w:ascii="Book Antiqua" w:eastAsia="Times New Roman" w:hAnsi="Book Antiqua" w:cs="Times New Roman"/>
          <w:sz w:val="24"/>
          <w:szCs w:val="24"/>
          <w:lang w:val="en-US" w:eastAsia="es-AR"/>
        </w:rPr>
        <w:t>di</w:t>
      </w:r>
      <w:r w:rsidRPr="008D56D8">
        <w:rPr>
          <w:rFonts w:ascii="Book Antiqua" w:eastAsia="Times New Roman" w:hAnsi="Book Antiqua" w:cs="Times New Roman"/>
          <w:sz w:val="24"/>
          <w:szCs w:val="24"/>
          <w:lang w:val="en-US" w:eastAsia="es-AR"/>
        </w:rPr>
        <w:t>fferentiated</w:t>
      </w:r>
      <w:r w:rsidR="00D70668">
        <w:rPr>
          <w:rFonts w:ascii="Book Antiqua" w:eastAsiaTheme="minorEastAsia" w:hAnsi="Book Antiqua" w:cs="Times New Roman" w:hint="eastAsia"/>
          <w:sz w:val="24"/>
          <w:szCs w:val="24"/>
          <w:lang w:val="en-US" w:eastAsia="zh-CN"/>
        </w:rPr>
        <w:t>;</w:t>
      </w:r>
      <w:r w:rsidRPr="008D56D8">
        <w:rPr>
          <w:rFonts w:ascii="Book Antiqua" w:eastAsia="Times New Roman" w:hAnsi="Book Antiqua" w:cs="Times New Roman"/>
          <w:sz w:val="24"/>
          <w:szCs w:val="24"/>
          <w:lang w:val="en-US" w:eastAsia="es-AR"/>
        </w:rPr>
        <w:t xml:space="preserve"> PT: Prothrombin </w:t>
      </w:r>
      <w:r w:rsidR="00D70668" w:rsidRPr="008D56D8">
        <w:rPr>
          <w:rFonts w:ascii="Book Antiqua" w:eastAsia="Times New Roman" w:hAnsi="Book Antiqua" w:cs="Times New Roman"/>
          <w:sz w:val="24"/>
          <w:szCs w:val="24"/>
          <w:lang w:val="en-US" w:eastAsia="es-AR"/>
        </w:rPr>
        <w:t>ti</w:t>
      </w:r>
      <w:r w:rsidRPr="008D56D8">
        <w:rPr>
          <w:rFonts w:ascii="Book Antiqua" w:eastAsia="Times New Roman" w:hAnsi="Book Antiqua" w:cs="Times New Roman"/>
          <w:sz w:val="24"/>
          <w:szCs w:val="24"/>
          <w:lang w:val="en-US" w:eastAsia="es-AR"/>
        </w:rPr>
        <w:t xml:space="preserve">me; ALT: Alanine aminotransferase; AST: Aspartate aminotransferase; ALP: Alkaline phosphatase; </w:t>
      </w:r>
      <w:r w:rsidRPr="008D56D8">
        <w:rPr>
          <w:rFonts w:ascii="Book Antiqua" w:eastAsia="Times New Roman" w:hAnsi="Book Antiqua" w:cs="Times New Roman"/>
          <w:sz w:val="24"/>
          <w:szCs w:val="24"/>
          <w:lang w:val="en-US"/>
        </w:rPr>
        <w:sym w:font="Symbol" w:char="F067"/>
      </w:r>
      <w:r w:rsidRPr="008D56D8">
        <w:rPr>
          <w:rFonts w:ascii="Book Antiqua" w:eastAsia="Times New Roman" w:hAnsi="Book Antiqua" w:cs="Times New Roman"/>
          <w:sz w:val="24"/>
          <w:szCs w:val="24"/>
          <w:lang w:val="en-US"/>
        </w:rPr>
        <w:t>-GT</w:t>
      </w:r>
      <w:r w:rsidRPr="008D56D8">
        <w:rPr>
          <w:rFonts w:ascii="Book Antiqua" w:eastAsia="Times New Roman" w:hAnsi="Book Antiqua" w:cs="Times New Roman"/>
          <w:sz w:val="24"/>
          <w:szCs w:val="24"/>
          <w:lang w:val="en-US" w:eastAsia="es-AR"/>
        </w:rPr>
        <w:t xml:space="preserve">: </w:t>
      </w:r>
      <w:r w:rsidRPr="008D56D8">
        <w:rPr>
          <w:rFonts w:ascii="Book Antiqua" w:eastAsia="Times New Roman" w:hAnsi="Book Antiqua" w:cs="Times New Roman"/>
          <w:sz w:val="24"/>
          <w:szCs w:val="24"/>
          <w:lang w:val="en-US"/>
        </w:rPr>
        <w:sym w:font="Symbol" w:char="F067"/>
      </w:r>
      <w:r w:rsidRPr="008D56D8">
        <w:rPr>
          <w:rFonts w:ascii="Book Antiqua" w:eastAsia="Times New Roman" w:hAnsi="Book Antiqua" w:cs="Times New Roman"/>
          <w:sz w:val="24"/>
          <w:szCs w:val="24"/>
          <w:lang w:val="en-US"/>
        </w:rPr>
        <w:t>-</w:t>
      </w:r>
      <w:r w:rsidRPr="008D56D8">
        <w:rPr>
          <w:rFonts w:ascii="Book Antiqua" w:eastAsia="Times New Roman" w:hAnsi="Book Antiqua" w:cs="Times New Roman"/>
          <w:sz w:val="24"/>
          <w:szCs w:val="24"/>
          <w:lang w:val="en-US" w:eastAsia="es-AR"/>
        </w:rPr>
        <w:t>glutamyltranspeptidase.</w:t>
      </w:r>
    </w:p>
    <w:p w:rsidR="00BF5225" w:rsidRDefault="00BF5225">
      <w:r>
        <w:br w:type="page"/>
      </w:r>
    </w:p>
    <w:tbl>
      <w:tblPr>
        <w:tblpPr w:leftFromText="141" w:rightFromText="141" w:vertAnchor="page" w:horzAnchor="margin" w:tblpXSpec="center" w:tblpY="1273"/>
        <w:tblW w:w="5905" w:type="pct"/>
        <w:tblCellMar>
          <w:top w:w="57" w:type="dxa"/>
          <w:left w:w="70" w:type="dxa"/>
          <w:bottom w:w="57" w:type="dxa"/>
          <w:right w:w="70" w:type="dxa"/>
        </w:tblCellMar>
        <w:tblLook w:val="04A0" w:firstRow="1" w:lastRow="0" w:firstColumn="1" w:lastColumn="0" w:noHBand="0" w:noVBand="1"/>
      </w:tblPr>
      <w:tblGrid>
        <w:gridCol w:w="1771"/>
        <w:gridCol w:w="3264"/>
        <w:gridCol w:w="2976"/>
        <w:gridCol w:w="2408"/>
        <w:gridCol w:w="6283"/>
      </w:tblGrid>
      <w:tr w:rsidR="00453F33" w:rsidRPr="008D56D8" w:rsidTr="00B65742">
        <w:trPr>
          <w:trHeight w:val="375"/>
        </w:trPr>
        <w:tc>
          <w:tcPr>
            <w:tcW w:w="5000" w:type="pct"/>
            <w:gridSpan w:val="5"/>
            <w:tcBorders>
              <w:bottom w:val="single" w:sz="4" w:space="0" w:color="auto"/>
            </w:tcBorders>
            <w:shd w:val="clear" w:color="auto" w:fill="auto"/>
            <w:vAlign w:val="center"/>
          </w:tcPr>
          <w:p w:rsidR="00453F33" w:rsidRPr="008D56D8" w:rsidRDefault="00453F33" w:rsidP="00E02039">
            <w:pPr>
              <w:adjustRightInd w:val="0"/>
              <w:snapToGrid w:val="0"/>
              <w:spacing w:after="0" w:line="360" w:lineRule="auto"/>
              <w:jc w:val="both"/>
              <w:rPr>
                <w:rFonts w:ascii="Book Antiqua" w:eastAsia="Times New Roman" w:hAnsi="Book Antiqua" w:cs="Arial"/>
                <w:b/>
                <w:sz w:val="24"/>
                <w:szCs w:val="24"/>
                <w:lang w:val="en-US" w:eastAsia="es-AR"/>
              </w:rPr>
            </w:pPr>
            <w:r w:rsidRPr="008D56D8">
              <w:rPr>
                <w:rFonts w:ascii="Book Antiqua" w:eastAsia="Times New Roman" w:hAnsi="Book Antiqua" w:cs="Arial"/>
                <w:b/>
                <w:sz w:val="24"/>
                <w:szCs w:val="24"/>
                <w:lang w:val="en-US" w:eastAsia="es-AR"/>
              </w:rPr>
              <w:lastRenderedPageBreak/>
              <w:t>Table 2</w:t>
            </w:r>
            <w:r w:rsidR="00E02039">
              <w:rPr>
                <w:rFonts w:ascii="Book Antiqua" w:eastAsiaTheme="minorEastAsia" w:hAnsi="Book Antiqua" w:cs="Arial" w:hint="eastAsia"/>
                <w:b/>
                <w:sz w:val="24"/>
                <w:szCs w:val="24"/>
                <w:lang w:val="en-US" w:eastAsia="zh-CN"/>
              </w:rPr>
              <w:t xml:space="preserve"> </w:t>
            </w:r>
            <w:r w:rsidR="00D70668" w:rsidRPr="00D70668">
              <w:rPr>
                <w:rFonts w:ascii="Book Antiqua" w:eastAsia="Times New Roman" w:hAnsi="Book Antiqua" w:cs="Times New Roman"/>
                <w:b/>
                <w:sz w:val="24"/>
                <w:szCs w:val="24"/>
                <w:lang w:val="en-US"/>
              </w:rPr>
              <w:t>Mesenchymal stem/stromal cells</w:t>
            </w:r>
            <w:r w:rsidR="00D70668">
              <w:rPr>
                <w:rFonts w:ascii="Book Antiqua" w:eastAsiaTheme="minorEastAsia" w:hAnsi="Book Antiqua" w:cs="Times New Roman" w:hint="eastAsia"/>
                <w:b/>
                <w:sz w:val="24"/>
                <w:szCs w:val="24"/>
                <w:lang w:val="en-US" w:eastAsia="zh-CN"/>
              </w:rPr>
              <w:t>-</w:t>
            </w:r>
            <w:r w:rsidRPr="008D56D8">
              <w:rPr>
                <w:rFonts w:ascii="Book Antiqua" w:eastAsia="Times New Roman" w:hAnsi="Book Antiqua" w:cs="Times New Roman"/>
                <w:b/>
                <w:sz w:val="24"/>
                <w:szCs w:val="24"/>
                <w:lang w:val="en-US"/>
              </w:rPr>
              <w:t>derived</w:t>
            </w:r>
            <w:r w:rsidR="00BA4516">
              <w:rPr>
                <w:rFonts w:ascii="Book Antiqua" w:eastAsia="Times New Roman" w:hAnsi="Book Antiqua" w:cs="Times New Roman"/>
                <w:b/>
                <w:sz w:val="24"/>
                <w:szCs w:val="24"/>
                <w:lang w:val="en-US"/>
              </w:rPr>
              <w:t xml:space="preserve"> </w:t>
            </w:r>
            <w:r w:rsidR="00D70668" w:rsidRPr="00D70668">
              <w:rPr>
                <w:rFonts w:ascii="Book Antiqua" w:eastAsia="Times New Roman" w:hAnsi="Book Antiqua" w:cs="Times New Roman"/>
                <w:b/>
                <w:sz w:val="24"/>
                <w:szCs w:val="24"/>
                <w:lang w:val="en-US"/>
              </w:rPr>
              <w:t>extracellular vesicles</w:t>
            </w:r>
            <w:r w:rsidR="00BA4516">
              <w:rPr>
                <w:rFonts w:ascii="Book Antiqua" w:eastAsia="Times New Roman" w:hAnsi="Book Antiqua" w:cs="Times New Roman"/>
                <w:b/>
                <w:sz w:val="24"/>
                <w:szCs w:val="24"/>
                <w:lang w:val="en-US"/>
              </w:rPr>
              <w:t xml:space="preserve"> </w:t>
            </w:r>
            <w:r w:rsidRPr="008D56D8">
              <w:rPr>
                <w:rFonts w:ascii="Book Antiqua" w:eastAsia="Times New Roman" w:hAnsi="Book Antiqua" w:cs="Times New Roman"/>
                <w:b/>
                <w:sz w:val="24"/>
                <w:szCs w:val="24"/>
                <w:lang w:val="en-US"/>
              </w:rPr>
              <w:t>in experimental models of liver disease</w:t>
            </w:r>
          </w:p>
        </w:tc>
      </w:tr>
      <w:tr w:rsidR="00B65742" w:rsidRPr="008D56D8" w:rsidTr="00645718">
        <w:trPr>
          <w:trHeight w:val="375"/>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705810">
            <w:pPr>
              <w:adjustRightInd w:val="0"/>
              <w:snapToGrid w:val="0"/>
              <w:spacing w:after="0" w:line="360" w:lineRule="auto"/>
              <w:jc w:val="both"/>
              <w:rPr>
                <w:rFonts w:ascii="Book Antiqua" w:eastAsia="Times New Roman" w:hAnsi="Book Antiqua" w:cs="Times New Roman"/>
                <w:b/>
                <w:bCs/>
                <w:sz w:val="24"/>
                <w:szCs w:val="24"/>
                <w:lang w:eastAsia="es-AR"/>
              </w:rPr>
            </w:pPr>
            <w:r w:rsidRPr="008D56D8">
              <w:rPr>
                <w:rFonts w:ascii="Book Antiqua" w:eastAsia="Times New Roman" w:hAnsi="Book Antiqua" w:cs="Times New Roman"/>
                <w:b/>
                <w:bCs/>
                <w:sz w:val="24"/>
                <w:szCs w:val="24"/>
                <w:lang w:eastAsia="es-AR"/>
              </w:rPr>
              <w:t>Reference</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D70668">
            <w:pPr>
              <w:adjustRightInd w:val="0"/>
              <w:snapToGrid w:val="0"/>
              <w:spacing w:after="0" w:line="360" w:lineRule="auto"/>
              <w:jc w:val="center"/>
              <w:rPr>
                <w:rFonts w:ascii="Book Antiqua" w:eastAsia="Times New Roman" w:hAnsi="Book Antiqua" w:cs="Times New Roman"/>
                <w:b/>
                <w:bCs/>
                <w:sz w:val="24"/>
                <w:szCs w:val="24"/>
                <w:lang w:eastAsia="es-AR"/>
              </w:rPr>
            </w:pPr>
            <w:r w:rsidRPr="008D56D8">
              <w:rPr>
                <w:rFonts w:ascii="Book Antiqua" w:eastAsia="Times New Roman" w:hAnsi="Book Antiqua" w:cs="Times New Roman"/>
                <w:b/>
                <w:bCs/>
                <w:sz w:val="24"/>
                <w:szCs w:val="24"/>
                <w:lang w:eastAsia="es-AR"/>
              </w:rPr>
              <w:t>EVs</w:t>
            </w:r>
            <w:r w:rsidR="008F7610" w:rsidRPr="008D56D8">
              <w:rPr>
                <w:rFonts w:ascii="Book Antiqua" w:eastAsia="Times New Roman" w:hAnsi="Book Antiqua" w:cs="Times New Roman"/>
                <w:b/>
                <w:bCs/>
                <w:sz w:val="24"/>
                <w:szCs w:val="24"/>
                <w:lang w:eastAsia="es-AR"/>
              </w:rPr>
              <w:t xml:space="preserve"> </w:t>
            </w:r>
            <w:r w:rsidRPr="008D56D8">
              <w:rPr>
                <w:rFonts w:ascii="Book Antiqua" w:eastAsia="Times New Roman" w:hAnsi="Book Antiqua" w:cs="Times New Roman"/>
                <w:b/>
                <w:bCs/>
                <w:sz w:val="24"/>
                <w:szCs w:val="24"/>
                <w:lang w:eastAsia="es-AR"/>
              </w:rPr>
              <w:t>Isolation/</w:t>
            </w:r>
            <w:r w:rsidR="00D70668" w:rsidRPr="008D56D8">
              <w:rPr>
                <w:rFonts w:ascii="Book Antiqua" w:eastAsia="Times New Roman" w:hAnsi="Book Antiqua" w:cs="Times New Roman"/>
                <w:b/>
                <w:bCs/>
                <w:sz w:val="24"/>
                <w:szCs w:val="24"/>
                <w:lang w:eastAsia="es-AR"/>
              </w:rPr>
              <w:t>c</w:t>
            </w:r>
            <w:r w:rsidRPr="008D56D8">
              <w:rPr>
                <w:rFonts w:ascii="Book Antiqua" w:eastAsia="Times New Roman" w:hAnsi="Book Antiqua" w:cs="Times New Roman"/>
                <w:b/>
                <w:bCs/>
                <w:sz w:val="24"/>
                <w:szCs w:val="24"/>
                <w:lang w:eastAsia="es-AR"/>
              </w:rPr>
              <w:t>haracteristics</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D70668">
            <w:pPr>
              <w:adjustRightInd w:val="0"/>
              <w:snapToGrid w:val="0"/>
              <w:spacing w:after="0" w:line="360" w:lineRule="auto"/>
              <w:jc w:val="center"/>
              <w:rPr>
                <w:rFonts w:ascii="Book Antiqua" w:eastAsia="Times New Roman" w:hAnsi="Book Antiqua" w:cs="Times New Roman"/>
                <w:b/>
                <w:bCs/>
                <w:sz w:val="24"/>
                <w:szCs w:val="24"/>
                <w:lang w:eastAsia="es-AR"/>
              </w:rPr>
            </w:pPr>
            <w:r w:rsidRPr="008D56D8">
              <w:rPr>
                <w:rFonts w:ascii="Book Antiqua" w:eastAsia="Times New Roman" w:hAnsi="Book Antiqua" w:cs="Times New Roman"/>
                <w:b/>
                <w:bCs/>
                <w:sz w:val="24"/>
                <w:szCs w:val="24"/>
                <w:lang w:eastAsia="es-AR"/>
              </w:rPr>
              <w:t xml:space="preserve">Experimental </w:t>
            </w:r>
            <w:r w:rsidR="00D70668" w:rsidRPr="008D56D8">
              <w:rPr>
                <w:rFonts w:ascii="Book Antiqua" w:eastAsia="Times New Roman" w:hAnsi="Book Antiqua" w:cs="Times New Roman"/>
                <w:b/>
                <w:bCs/>
                <w:sz w:val="24"/>
                <w:szCs w:val="24"/>
                <w:lang w:eastAsia="es-AR"/>
              </w:rPr>
              <w:t>m</w:t>
            </w:r>
            <w:r w:rsidRPr="008D56D8">
              <w:rPr>
                <w:rFonts w:ascii="Book Antiqua" w:eastAsia="Times New Roman" w:hAnsi="Book Antiqua" w:cs="Times New Roman"/>
                <w:b/>
                <w:bCs/>
                <w:sz w:val="24"/>
                <w:szCs w:val="24"/>
                <w:lang w:eastAsia="es-AR"/>
              </w:rPr>
              <w:t>odel</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D70668">
            <w:pPr>
              <w:adjustRightInd w:val="0"/>
              <w:snapToGrid w:val="0"/>
              <w:spacing w:after="0" w:line="360" w:lineRule="auto"/>
              <w:jc w:val="center"/>
              <w:rPr>
                <w:rFonts w:ascii="Book Antiqua" w:eastAsia="Times New Roman" w:hAnsi="Book Antiqua" w:cs="Times New Roman"/>
                <w:b/>
                <w:bCs/>
                <w:sz w:val="24"/>
                <w:szCs w:val="24"/>
                <w:lang w:eastAsia="es-AR"/>
              </w:rPr>
            </w:pPr>
            <w:r w:rsidRPr="008D56D8">
              <w:rPr>
                <w:rFonts w:ascii="Book Antiqua" w:eastAsia="Times New Roman" w:hAnsi="Book Antiqua" w:cs="Times New Roman"/>
                <w:b/>
                <w:bCs/>
                <w:sz w:val="24"/>
                <w:szCs w:val="24"/>
                <w:lang w:eastAsia="es-AR"/>
              </w:rPr>
              <w:t>Protocol</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B65742">
            <w:pPr>
              <w:adjustRightInd w:val="0"/>
              <w:snapToGrid w:val="0"/>
              <w:spacing w:after="0" w:line="360" w:lineRule="auto"/>
              <w:jc w:val="center"/>
              <w:rPr>
                <w:rFonts w:ascii="Book Antiqua" w:eastAsia="Times New Roman" w:hAnsi="Book Antiqua" w:cs="Times New Roman"/>
                <w:b/>
                <w:bCs/>
                <w:sz w:val="24"/>
                <w:szCs w:val="24"/>
                <w:lang w:eastAsia="es-AR"/>
              </w:rPr>
            </w:pPr>
            <w:r w:rsidRPr="008D56D8">
              <w:rPr>
                <w:rFonts w:ascii="Book Antiqua" w:eastAsia="Times New Roman" w:hAnsi="Book Antiqua" w:cs="Times New Roman"/>
                <w:b/>
                <w:bCs/>
                <w:sz w:val="24"/>
                <w:szCs w:val="24"/>
                <w:lang w:eastAsia="es-AR"/>
              </w:rPr>
              <w:t>Biological</w:t>
            </w:r>
            <w:r w:rsidR="008F7610" w:rsidRPr="008D56D8">
              <w:rPr>
                <w:rFonts w:ascii="Book Antiqua" w:eastAsia="Times New Roman" w:hAnsi="Book Antiqua" w:cs="Times New Roman"/>
                <w:b/>
                <w:bCs/>
                <w:sz w:val="24"/>
                <w:szCs w:val="24"/>
                <w:lang w:eastAsia="es-AR"/>
              </w:rPr>
              <w:t xml:space="preserve"> </w:t>
            </w:r>
            <w:r w:rsidRPr="008D56D8">
              <w:rPr>
                <w:rFonts w:ascii="Book Antiqua" w:eastAsia="Times New Roman" w:hAnsi="Book Antiqua" w:cs="Times New Roman"/>
                <w:b/>
                <w:bCs/>
                <w:sz w:val="24"/>
                <w:szCs w:val="24"/>
                <w:lang w:eastAsia="es-AR"/>
              </w:rPr>
              <w:t>effects</w:t>
            </w:r>
          </w:p>
        </w:tc>
      </w:tr>
      <w:tr w:rsidR="00B65742" w:rsidRPr="008D56D8" w:rsidTr="00645718">
        <w:trPr>
          <w:trHeight w:val="375"/>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D70668">
            <w:pPr>
              <w:adjustRightInd w:val="0"/>
              <w:snapToGrid w:val="0"/>
              <w:spacing w:after="0" w:line="360" w:lineRule="auto"/>
              <w:jc w:val="both"/>
              <w:rPr>
                <w:rFonts w:ascii="Book Antiqua" w:eastAsia="Times New Roman" w:hAnsi="Book Antiqua" w:cs="Arial"/>
                <w:sz w:val="24"/>
                <w:szCs w:val="24"/>
                <w:lang w:val="es-AR" w:eastAsia="es-AR"/>
              </w:rPr>
            </w:pPr>
            <w:r w:rsidRPr="008D56D8">
              <w:rPr>
                <w:rFonts w:ascii="Book Antiqua" w:eastAsia="Times New Roman" w:hAnsi="Book Antiqua" w:cs="Arial"/>
                <w:sz w:val="24"/>
                <w:szCs w:val="24"/>
                <w:lang w:val="es-AR" w:eastAsia="es-AR"/>
              </w:rPr>
              <w:t xml:space="preserve">Haga </w:t>
            </w:r>
            <w:r w:rsidRPr="008D56D8">
              <w:rPr>
                <w:rFonts w:ascii="Book Antiqua" w:eastAsia="Times New Roman" w:hAnsi="Book Antiqua" w:cs="Arial"/>
                <w:i/>
                <w:iCs/>
                <w:sz w:val="24"/>
                <w:szCs w:val="24"/>
                <w:lang w:val="es-AR" w:eastAsia="es-AR"/>
              </w:rPr>
              <w:t>et al</w:t>
            </w:r>
            <w:r w:rsidR="00D70668" w:rsidRPr="008D56D8">
              <w:rPr>
                <w:rFonts w:ascii="Book Antiqua" w:eastAsia="Times New Roman" w:hAnsi="Book Antiqua" w:cs="Times New Roman"/>
                <w:sz w:val="24"/>
                <w:szCs w:val="24"/>
                <w:vertAlign w:val="superscript"/>
                <w:lang w:eastAsia="es-AR"/>
              </w:rPr>
              <w:t>[98]</w:t>
            </w:r>
            <w:r w:rsidR="00D70668">
              <w:rPr>
                <w:rFonts w:ascii="Book Antiqua" w:eastAsiaTheme="minorEastAsia" w:hAnsi="Book Antiqua" w:cs="Arial" w:hint="eastAsia"/>
                <w:i/>
                <w:iCs/>
                <w:sz w:val="24"/>
                <w:szCs w:val="24"/>
                <w:lang w:val="es-AR" w:eastAsia="zh-CN"/>
              </w:rPr>
              <w:t xml:space="preserve"> </w:t>
            </w:r>
            <w:r w:rsidRPr="008D56D8">
              <w:rPr>
                <w:rFonts w:ascii="Book Antiqua" w:eastAsia="Times New Roman" w:hAnsi="Book Antiqua" w:cs="Arial"/>
                <w:sz w:val="24"/>
                <w:szCs w:val="24"/>
                <w:lang w:val="es-AR" w:eastAsia="es-AR"/>
              </w:rPr>
              <w:t>2016</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B65742" w:rsidP="00D70668">
            <w:pPr>
              <w:adjustRightInd w:val="0"/>
              <w:snapToGrid w:val="0"/>
              <w:spacing w:after="0" w:line="360" w:lineRule="auto"/>
              <w:jc w:val="center"/>
              <w:rPr>
                <w:rFonts w:ascii="Book Antiqua" w:eastAsia="Times New Roman" w:hAnsi="Book Antiqua" w:cs="Arial"/>
                <w:sz w:val="24"/>
                <w:szCs w:val="24"/>
                <w:lang w:val="en-US" w:eastAsia="es-AR"/>
              </w:rPr>
            </w:pPr>
            <w:r>
              <w:rPr>
                <w:rFonts w:ascii="Book Antiqua" w:eastAsia="Times New Roman" w:hAnsi="Book Antiqua" w:cs="Arial"/>
                <w:sz w:val="24"/>
                <w:szCs w:val="24"/>
                <w:lang w:val="en-US" w:eastAsia="es-AR"/>
              </w:rPr>
              <w:t>Ultracentrifugation</w:t>
            </w:r>
            <w:r>
              <w:rPr>
                <w:rFonts w:ascii="Book Antiqua" w:eastAsiaTheme="minorEastAsia" w:hAnsi="Book Antiqua" w:cs="Arial" w:hint="eastAsia"/>
                <w:sz w:val="24"/>
                <w:szCs w:val="24"/>
                <w:lang w:val="en-US" w:eastAsia="zh-CN"/>
              </w:rPr>
              <w:t xml:space="preserve"> </w:t>
            </w:r>
            <w:r w:rsidR="00453F33" w:rsidRPr="008D56D8">
              <w:rPr>
                <w:rFonts w:ascii="Book Antiqua" w:eastAsia="Times New Roman" w:hAnsi="Book Antiqua" w:cs="Arial"/>
                <w:sz w:val="24"/>
                <w:szCs w:val="24"/>
                <w:lang w:val="en-US" w:eastAsia="es-AR"/>
              </w:rPr>
              <w:br/>
              <w:t>Size: 46-116</w:t>
            </w:r>
            <w:r>
              <w:rPr>
                <w:rFonts w:ascii="Book Antiqua" w:eastAsiaTheme="minorEastAsia" w:hAnsi="Book Antiqua" w:cs="Arial" w:hint="eastAsia"/>
                <w:sz w:val="24"/>
                <w:szCs w:val="24"/>
                <w:lang w:val="en-US" w:eastAsia="zh-CN"/>
              </w:rPr>
              <w:t xml:space="preserve"> </w:t>
            </w:r>
            <w:r>
              <w:rPr>
                <w:rFonts w:ascii="Book Antiqua" w:eastAsia="Times New Roman" w:hAnsi="Book Antiqua" w:cs="Arial"/>
                <w:sz w:val="24"/>
                <w:szCs w:val="24"/>
                <w:lang w:val="en-US" w:eastAsia="es-AR"/>
              </w:rPr>
              <w:t>nm</w:t>
            </w:r>
            <w:r>
              <w:rPr>
                <w:rFonts w:ascii="Book Antiqua" w:eastAsiaTheme="minorEastAsia" w:hAnsi="Book Antiqua" w:cs="Arial" w:hint="eastAsia"/>
                <w:sz w:val="24"/>
                <w:szCs w:val="24"/>
                <w:lang w:val="en-US" w:eastAsia="zh-CN"/>
              </w:rPr>
              <w:t xml:space="preserve"> </w:t>
            </w:r>
            <w:r w:rsidR="00453F33" w:rsidRPr="008D56D8">
              <w:rPr>
                <w:rFonts w:ascii="Book Antiqua" w:eastAsia="Times New Roman" w:hAnsi="Book Antiqua" w:cs="Arial"/>
                <w:sz w:val="24"/>
                <w:szCs w:val="24"/>
                <w:lang w:val="en-US" w:eastAsia="es-AR"/>
              </w:rPr>
              <w:br/>
            </w:r>
            <w:proofErr w:type="spellStart"/>
            <w:r w:rsidR="00453F33" w:rsidRPr="008D56D8">
              <w:rPr>
                <w:rFonts w:ascii="Book Antiqua" w:eastAsia="Times New Roman" w:hAnsi="Book Antiqua" w:cs="Arial"/>
                <w:sz w:val="24"/>
                <w:szCs w:val="24"/>
                <w:lang w:val="en-US" w:eastAsia="es-AR"/>
              </w:rPr>
              <w:t>Alix</w:t>
            </w:r>
            <w:proofErr w:type="spellEnd"/>
            <w:r w:rsidR="00453F33" w:rsidRPr="008D56D8">
              <w:rPr>
                <w:rFonts w:ascii="Book Antiqua" w:eastAsia="Times New Roman" w:hAnsi="Book Antiqua" w:cs="Arial"/>
                <w:sz w:val="24"/>
                <w:szCs w:val="24"/>
                <w:vertAlign w:val="superscript"/>
                <w:lang w:val="en-US" w:eastAsia="es-AR"/>
              </w:rPr>
              <w:t>+</w:t>
            </w:r>
            <w:r w:rsidR="00453F33" w:rsidRPr="008D56D8">
              <w:rPr>
                <w:rFonts w:ascii="Book Antiqua" w:eastAsia="Times New Roman" w:hAnsi="Book Antiqua" w:cs="Arial"/>
                <w:sz w:val="24"/>
                <w:szCs w:val="24"/>
                <w:lang w:val="en-US" w:eastAsia="es-AR"/>
              </w:rPr>
              <w:t xml:space="preserve"> CD9</w:t>
            </w:r>
            <w:r w:rsidR="00453F33" w:rsidRPr="008D56D8">
              <w:rPr>
                <w:rFonts w:ascii="Book Antiqua" w:eastAsia="Times New Roman" w:hAnsi="Book Antiqua" w:cs="Arial"/>
                <w:sz w:val="24"/>
                <w:szCs w:val="24"/>
                <w:vertAlign w:val="superscript"/>
                <w:lang w:val="en-US" w:eastAsia="es-AR"/>
              </w:rPr>
              <w:t>+</w:t>
            </w:r>
            <w:r w:rsidR="00453F33" w:rsidRPr="008D56D8">
              <w:rPr>
                <w:rFonts w:ascii="Book Antiqua" w:eastAsia="Times New Roman" w:hAnsi="Book Antiqua" w:cs="Arial"/>
                <w:sz w:val="24"/>
                <w:szCs w:val="24"/>
                <w:lang w:val="en-US" w:eastAsia="es-AR"/>
              </w:rPr>
              <w:t>, CD81</w:t>
            </w:r>
            <w:r w:rsidR="00453F33" w:rsidRPr="008D56D8">
              <w:rPr>
                <w:rFonts w:ascii="Book Antiqua" w:eastAsia="Times New Roman" w:hAnsi="Book Antiqua" w:cs="Arial"/>
                <w:sz w:val="24"/>
                <w:szCs w:val="24"/>
                <w:vertAlign w:val="superscript"/>
                <w:lang w:val="en-US" w:eastAsia="es-AR"/>
              </w:rPr>
              <w:t>+</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B65742" w:rsidRDefault="00453F33" w:rsidP="00D70668">
            <w:pPr>
              <w:adjustRightInd w:val="0"/>
              <w:snapToGrid w:val="0"/>
              <w:spacing w:after="0" w:line="360" w:lineRule="auto"/>
              <w:jc w:val="center"/>
              <w:rPr>
                <w:rFonts w:ascii="Book Antiqua" w:eastAsiaTheme="minorEastAsia" w:hAnsi="Book Antiqua" w:cs="Arial"/>
                <w:sz w:val="24"/>
                <w:szCs w:val="24"/>
                <w:lang w:val="es-AR" w:eastAsia="zh-CN"/>
              </w:rPr>
            </w:pPr>
            <w:r w:rsidRPr="008D56D8">
              <w:rPr>
                <w:rFonts w:ascii="Book Antiqua" w:eastAsia="Times New Roman" w:hAnsi="Book Antiqua" w:cs="Arial"/>
                <w:sz w:val="24"/>
                <w:szCs w:val="24"/>
                <w:lang w:val="en-US" w:eastAsia="es-AR"/>
              </w:rPr>
              <w:t xml:space="preserve">C57Bl mice. ALF, </w:t>
            </w:r>
            <w:proofErr w:type="spellStart"/>
            <w:r w:rsidRPr="008D56D8">
              <w:rPr>
                <w:rFonts w:ascii="Book Antiqua" w:eastAsia="Times New Roman" w:hAnsi="Book Antiqua" w:cs="Arial"/>
                <w:sz w:val="24"/>
                <w:szCs w:val="24"/>
                <w:lang w:val="en-US" w:eastAsia="es-AR"/>
              </w:rPr>
              <w:t>i.p</w:t>
            </w:r>
            <w:proofErr w:type="spellEnd"/>
            <w:r w:rsidRPr="008D56D8">
              <w:rPr>
                <w:rFonts w:ascii="Book Antiqua" w:eastAsia="Times New Roman" w:hAnsi="Book Antiqua" w:cs="Arial"/>
                <w:sz w:val="24"/>
                <w:szCs w:val="24"/>
                <w:lang w:val="en-US" w:eastAsia="es-AR"/>
              </w:rPr>
              <w:t>. 20mg/body D</w:t>
            </w:r>
            <w:r w:rsidRPr="008D56D8">
              <w:rPr>
                <w:rFonts w:ascii="Book Antiqua" w:eastAsia="Times New Roman" w:hAnsi="Book Antiqua" w:cs="Arial"/>
                <w:sz w:val="24"/>
                <w:szCs w:val="24"/>
                <w:lang w:val="en-US" w:eastAsia="es-AR"/>
              </w:rPr>
              <w:noBreakHyphen/>
            </w:r>
            <w:proofErr w:type="spellStart"/>
            <w:r w:rsidRPr="008D56D8">
              <w:rPr>
                <w:rFonts w:ascii="Book Antiqua" w:eastAsia="Times New Roman" w:hAnsi="Book Antiqua" w:cs="Arial"/>
                <w:sz w:val="24"/>
                <w:szCs w:val="24"/>
                <w:lang w:val="en-US" w:eastAsia="es-AR"/>
              </w:rPr>
              <w:t>GalNAc</w:t>
            </w:r>
            <w:proofErr w:type="spellEnd"/>
            <w:r w:rsidRPr="008D56D8">
              <w:rPr>
                <w:rFonts w:ascii="Book Antiqua" w:eastAsia="Times New Roman" w:hAnsi="Book Antiqua" w:cs="Arial"/>
                <w:sz w:val="24"/>
                <w:szCs w:val="24"/>
                <w:lang w:val="en-US" w:eastAsia="es-AR"/>
              </w:rPr>
              <w:t xml:space="preserve"> + 0,3mg/body TNF-</w:t>
            </w:r>
            <w:r w:rsidRPr="008D56D8">
              <w:rPr>
                <w:rFonts w:ascii="Book Antiqua" w:eastAsia="Times New Roman" w:hAnsi="Book Antiqua" w:cs="Arial"/>
                <w:sz w:val="24"/>
                <w:szCs w:val="24"/>
                <w:lang w:val="es-AR" w:eastAsia="es-AR"/>
              </w:rPr>
              <w:t>α</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B65742">
            <w:pPr>
              <w:adjustRightInd w:val="0"/>
              <w:snapToGrid w:val="0"/>
              <w:spacing w:after="0" w:line="360" w:lineRule="auto"/>
              <w:jc w:val="center"/>
              <w:rPr>
                <w:rFonts w:ascii="Book Antiqua" w:eastAsia="Times New Roman" w:hAnsi="Book Antiqua" w:cs="Arial"/>
                <w:sz w:val="24"/>
                <w:szCs w:val="24"/>
                <w:lang w:val="es-AR" w:eastAsia="es-AR"/>
              </w:rPr>
            </w:pPr>
            <w:r w:rsidRPr="008D56D8">
              <w:rPr>
                <w:rFonts w:ascii="Book Antiqua" w:eastAsia="Times New Roman" w:hAnsi="Book Antiqua" w:cs="Arial"/>
                <w:sz w:val="24"/>
                <w:szCs w:val="24"/>
                <w:lang w:val="es-AR" w:eastAsia="es-AR"/>
              </w:rPr>
              <w:t>2</w:t>
            </w:r>
            <w:r w:rsidR="00B65742">
              <w:rPr>
                <w:rFonts w:ascii="Book Antiqua" w:eastAsiaTheme="minorEastAsia" w:hAnsi="Book Antiqua" w:cs="Arial" w:hint="eastAsia"/>
                <w:sz w:val="24"/>
                <w:szCs w:val="24"/>
                <w:lang w:val="es-AR" w:eastAsia="zh-CN"/>
              </w:rPr>
              <w:t xml:space="preserve"> </w:t>
            </w:r>
            <w:r w:rsidR="00B65742">
              <w:rPr>
                <w:rFonts w:ascii="Book Antiqua" w:eastAsia="Times New Roman" w:hAnsi="Book Antiqua" w:cs="Arial"/>
                <w:sz w:val="24"/>
                <w:szCs w:val="24"/>
                <w:lang w:val="es-AR" w:eastAsia="es-AR"/>
              </w:rPr>
              <w:t>×</w:t>
            </w:r>
            <w:r w:rsidR="00B65742">
              <w:rPr>
                <w:rFonts w:ascii="Book Antiqua" w:eastAsiaTheme="minorEastAsia" w:hAnsi="Book Antiqua" w:cs="Arial" w:hint="eastAsia"/>
                <w:sz w:val="24"/>
                <w:szCs w:val="24"/>
                <w:lang w:val="es-AR" w:eastAsia="zh-CN"/>
              </w:rPr>
              <w:t xml:space="preserve"> </w:t>
            </w:r>
            <w:r w:rsidRPr="008D56D8">
              <w:rPr>
                <w:rFonts w:ascii="Book Antiqua" w:eastAsia="Times New Roman" w:hAnsi="Book Antiqua" w:cs="Arial"/>
                <w:sz w:val="24"/>
                <w:szCs w:val="24"/>
                <w:lang w:val="es-AR" w:eastAsia="es-AR"/>
              </w:rPr>
              <w:t>10</w:t>
            </w:r>
            <w:r w:rsidRPr="008D56D8">
              <w:rPr>
                <w:rFonts w:ascii="Book Antiqua" w:eastAsia="Times New Roman" w:hAnsi="Book Antiqua" w:cs="Arial"/>
                <w:sz w:val="24"/>
                <w:szCs w:val="24"/>
                <w:vertAlign w:val="superscript"/>
                <w:lang w:val="es-AR" w:eastAsia="es-AR"/>
              </w:rPr>
              <w:t>8</w:t>
            </w:r>
            <w:r w:rsidR="00B65742">
              <w:rPr>
                <w:rFonts w:ascii="Book Antiqua" w:eastAsiaTheme="minorEastAsia" w:hAnsi="Book Antiqua" w:cs="Arial" w:hint="eastAsia"/>
                <w:sz w:val="24"/>
                <w:szCs w:val="24"/>
                <w:vertAlign w:val="superscript"/>
                <w:lang w:val="es-AR" w:eastAsia="zh-CN"/>
              </w:rPr>
              <w:t xml:space="preserve"> </w:t>
            </w:r>
            <w:r w:rsidRPr="008D56D8">
              <w:rPr>
                <w:rFonts w:ascii="Book Antiqua" w:eastAsia="Times New Roman" w:hAnsi="Book Antiqua" w:cs="Arial"/>
                <w:sz w:val="24"/>
                <w:szCs w:val="24"/>
                <w:lang w:val="es-AR" w:eastAsia="es-AR"/>
              </w:rPr>
              <w:t>to 2</w:t>
            </w:r>
            <w:r w:rsidR="00B65742">
              <w:rPr>
                <w:rFonts w:ascii="Book Antiqua" w:eastAsiaTheme="minorEastAsia" w:hAnsi="Book Antiqua" w:cs="Arial" w:hint="eastAsia"/>
                <w:sz w:val="24"/>
                <w:szCs w:val="24"/>
                <w:lang w:val="es-AR" w:eastAsia="zh-CN"/>
              </w:rPr>
              <w:t xml:space="preserve"> </w:t>
            </w:r>
            <w:r w:rsidR="00B65742">
              <w:rPr>
                <w:rFonts w:ascii="Book Antiqua" w:eastAsia="Times New Roman" w:hAnsi="Book Antiqua" w:cs="Arial"/>
                <w:sz w:val="24"/>
                <w:szCs w:val="24"/>
                <w:lang w:val="es-AR" w:eastAsia="es-AR"/>
              </w:rPr>
              <w:t>×</w:t>
            </w:r>
            <w:r w:rsidR="00B65742">
              <w:rPr>
                <w:rFonts w:ascii="Book Antiqua" w:eastAsiaTheme="minorEastAsia" w:hAnsi="Book Antiqua" w:cs="Arial" w:hint="eastAsia"/>
                <w:sz w:val="24"/>
                <w:szCs w:val="24"/>
                <w:lang w:val="es-AR" w:eastAsia="zh-CN"/>
              </w:rPr>
              <w:t xml:space="preserve"> </w:t>
            </w:r>
            <w:r w:rsidRPr="008D56D8">
              <w:rPr>
                <w:rFonts w:ascii="Book Antiqua" w:eastAsia="Times New Roman" w:hAnsi="Book Antiqua" w:cs="Arial"/>
                <w:sz w:val="24"/>
                <w:szCs w:val="24"/>
                <w:lang w:val="es-AR" w:eastAsia="es-AR"/>
              </w:rPr>
              <w:t>10</w:t>
            </w:r>
            <w:r w:rsidRPr="008D56D8">
              <w:rPr>
                <w:rFonts w:ascii="Book Antiqua" w:eastAsia="Times New Roman" w:hAnsi="Book Antiqua" w:cs="Arial"/>
                <w:sz w:val="24"/>
                <w:szCs w:val="24"/>
                <w:vertAlign w:val="superscript"/>
                <w:lang w:val="es-AR" w:eastAsia="es-AR"/>
              </w:rPr>
              <w:t>10</w:t>
            </w:r>
            <w:r w:rsidR="00B65742">
              <w:rPr>
                <w:rFonts w:ascii="Book Antiqua" w:eastAsiaTheme="minorEastAsia" w:hAnsi="Book Antiqua" w:cs="Arial" w:hint="eastAsia"/>
                <w:sz w:val="24"/>
                <w:szCs w:val="24"/>
                <w:vertAlign w:val="superscript"/>
                <w:lang w:val="es-AR" w:eastAsia="zh-CN"/>
              </w:rPr>
              <w:t xml:space="preserve"> </w:t>
            </w:r>
            <w:r w:rsidRPr="008D56D8">
              <w:rPr>
                <w:rFonts w:ascii="Book Antiqua" w:eastAsia="Times New Roman" w:hAnsi="Book Antiqua" w:cs="Arial"/>
                <w:sz w:val="24"/>
                <w:szCs w:val="24"/>
                <w:lang w:val="es-AR" w:eastAsia="es-AR"/>
              </w:rPr>
              <w:t>i.p./i.v.</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645718" w:rsidRDefault="00453F33" w:rsidP="00645718">
            <w:pPr>
              <w:adjustRightInd w:val="0"/>
              <w:snapToGrid w:val="0"/>
              <w:spacing w:after="0" w:line="360" w:lineRule="auto"/>
              <w:jc w:val="center"/>
              <w:rPr>
                <w:rFonts w:ascii="Book Antiqua" w:eastAsiaTheme="minorEastAsia" w:hAnsi="Book Antiqua" w:cs="Arial"/>
                <w:sz w:val="24"/>
                <w:szCs w:val="24"/>
                <w:lang w:val="es-AR" w:eastAsia="zh-CN"/>
              </w:rPr>
            </w:pPr>
            <w:r w:rsidRPr="008D56D8">
              <w:rPr>
                <w:rFonts w:ascii="Book Antiqua" w:eastAsia="Times New Roman" w:hAnsi="Book Antiqua" w:cs="Arial"/>
                <w:sz w:val="24"/>
                <w:szCs w:val="24"/>
                <w:lang w:val="es-AR" w:eastAsia="es-AR"/>
              </w:rPr>
              <w:t>↑ Survival, ↑ F4/80, ↑ inhibitor MMP-1 and IL-6, ↓ inflammation and apoptosis, ↓ ALT/AST, ↓ ALP, ↓ EGF, SCF, IFN-γ, IP-10, IL-1α, MIP</w:t>
            </w:r>
            <w:r w:rsidRPr="008D56D8">
              <w:rPr>
                <w:rFonts w:ascii="Book Antiqua" w:eastAsia="Times New Roman" w:hAnsi="Book Antiqua" w:cs="Arial"/>
                <w:sz w:val="24"/>
                <w:szCs w:val="24"/>
                <w:lang w:val="es-AR" w:eastAsia="es-AR"/>
              </w:rPr>
              <w:noBreakHyphen/>
              <w:t>3</w:t>
            </w:r>
            <w:r w:rsidR="00645718">
              <w:rPr>
                <w:rFonts w:ascii="Book Antiqua" w:eastAsia="Times New Roman" w:hAnsi="Book Antiqua" w:cs="Arial"/>
                <w:sz w:val="24"/>
                <w:szCs w:val="24"/>
                <w:lang w:val="es-AR" w:eastAsia="es-AR"/>
              </w:rPr>
              <w:t>, MCP-1/3</w:t>
            </w:r>
          </w:p>
        </w:tc>
      </w:tr>
      <w:tr w:rsidR="00B65742" w:rsidRPr="008D56D8" w:rsidTr="00645718">
        <w:trPr>
          <w:trHeight w:val="375"/>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D70668">
            <w:pPr>
              <w:adjustRightInd w:val="0"/>
              <w:snapToGrid w:val="0"/>
              <w:spacing w:after="0" w:line="360" w:lineRule="auto"/>
              <w:jc w:val="both"/>
              <w:rPr>
                <w:rFonts w:ascii="Book Antiqua" w:eastAsia="Times New Roman" w:hAnsi="Book Antiqua" w:cs="Arial"/>
                <w:sz w:val="24"/>
                <w:szCs w:val="24"/>
                <w:lang w:val="es-AR" w:eastAsia="es-AR"/>
              </w:rPr>
            </w:pPr>
            <w:r w:rsidRPr="008D56D8">
              <w:rPr>
                <w:rFonts w:ascii="Book Antiqua" w:eastAsia="Times New Roman" w:hAnsi="Book Antiqua" w:cs="Arial"/>
                <w:sz w:val="24"/>
                <w:szCs w:val="24"/>
                <w:lang w:val="es-AR" w:eastAsia="es-AR"/>
              </w:rPr>
              <w:t>Yan</w:t>
            </w:r>
            <w:r w:rsidR="008F7610" w:rsidRPr="008D56D8">
              <w:rPr>
                <w:rFonts w:ascii="Book Antiqua" w:eastAsia="Times New Roman" w:hAnsi="Book Antiqua" w:cs="Arial"/>
                <w:sz w:val="24"/>
                <w:szCs w:val="24"/>
                <w:lang w:val="es-AR" w:eastAsia="es-AR"/>
              </w:rPr>
              <w:t xml:space="preserve"> </w:t>
            </w:r>
            <w:r w:rsidRPr="008D56D8">
              <w:rPr>
                <w:rFonts w:ascii="Book Antiqua" w:eastAsia="Times New Roman" w:hAnsi="Book Antiqua" w:cs="Arial"/>
                <w:i/>
                <w:iCs/>
                <w:sz w:val="24"/>
                <w:szCs w:val="24"/>
                <w:lang w:val="es-AR" w:eastAsia="es-AR"/>
              </w:rPr>
              <w:t>et al</w:t>
            </w:r>
            <w:r w:rsidR="00D70668" w:rsidRPr="008D56D8">
              <w:rPr>
                <w:rFonts w:ascii="Book Antiqua" w:eastAsia="Times New Roman" w:hAnsi="Book Antiqua" w:cs="Times New Roman"/>
                <w:sz w:val="24"/>
                <w:szCs w:val="24"/>
                <w:vertAlign w:val="superscript"/>
                <w:lang w:eastAsia="es-AR"/>
              </w:rPr>
              <w:t>[100]</w:t>
            </w:r>
            <w:r w:rsidR="00D70668">
              <w:rPr>
                <w:rFonts w:ascii="Book Antiqua" w:eastAsiaTheme="minorEastAsia" w:hAnsi="Book Antiqua" w:cs="Arial" w:hint="eastAsia"/>
                <w:i/>
                <w:iCs/>
                <w:sz w:val="24"/>
                <w:szCs w:val="24"/>
                <w:lang w:val="es-AR" w:eastAsia="zh-CN"/>
              </w:rPr>
              <w:t xml:space="preserve"> </w:t>
            </w:r>
            <w:r w:rsidRPr="008D56D8">
              <w:rPr>
                <w:rFonts w:ascii="Book Antiqua" w:eastAsia="Times New Roman" w:hAnsi="Book Antiqua" w:cs="Arial"/>
                <w:sz w:val="24"/>
                <w:szCs w:val="24"/>
                <w:lang w:val="es-AR" w:eastAsia="es-AR"/>
              </w:rPr>
              <w:t>2016</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B65742">
            <w:pPr>
              <w:adjustRightInd w:val="0"/>
              <w:snapToGrid w:val="0"/>
              <w:spacing w:after="0" w:line="360" w:lineRule="auto"/>
              <w:jc w:val="center"/>
              <w:rPr>
                <w:rFonts w:ascii="Book Antiqua" w:eastAsia="Times New Roman" w:hAnsi="Book Antiqua" w:cs="Arial"/>
                <w:sz w:val="24"/>
                <w:szCs w:val="24"/>
                <w:lang w:val="es-AR" w:eastAsia="es-AR"/>
              </w:rPr>
            </w:pPr>
            <w:r w:rsidRPr="008D56D8">
              <w:rPr>
                <w:rFonts w:ascii="Book Antiqua" w:eastAsia="Times New Roman" w:hAnsi="Book Antiqua" w:cs="Arial"/>
                <w:sz w:val="24"/>
                <w:szCs w:val="24"/>
                <w:lang w:val="es-AR" w:eastAsia="es-AR"/>
              </w:rPr>
              <w:t>Ultracentrifugation</w:t>
            </w:r>
            <w:r w:rsidR="00B65742">
              <w:rPr>
                <w:rFonts w:ascii="Book Antiqua" w:eastAsiaTheme="minorEastAsia" w:hAnsi="Book Antiqua" w:cs="Arial" w:hint="eastAsia"/>
                <w:sz w:val="24"/>
                <w:szCs w:val="24"/>
                <w:lang w:val="es-AR" w:eastAsia="zh-CN"/>
              </w:rPr>
              <w:t xml:space="preserve"> </w:t>
            </w:r>
            <w:r w:rsidRPr="008D56D8">
              <w:rPr>
                <w:rFonts w:ascii="Book Antiqua" w:eastAsia="Times New Roman" w:hAnsi="Book Antiqua" w:cs="Arial"/>
                <w:sz w:val="24"/>
                <w:szCs w:val="24"/>
                <w:lang w:val="es-AR" w:eastAsia="es-AR"/>
              </w:rPr>
              <w:br/>
              <w:t>Size: 30</w:t>
            </w:r>
            <w:r w:rsidR="00B65742">
              <w:rPr>
                <w:rFonts w:ascii="Book Antiqua" w:eastAsiaTheme="minorEastAsia" w:hAnsi="Book Antiqua" w:cs="Arial" w:hint="eastAsia"/>
                <w:sz w:val="24"/>
                <w:szCs w:val="24"/>
                <w:lang w:val="es-AR" w:eastAsia="zh-CN"/>
              </w:rPr>
              <w:t>-</w:t>
            </w:r>
            <w:r w:rsidRPr="008D56D8">
              <w:rPr>
                <w:rFonts w:ascii="Book Antiqua" w:eastAsia="Times New Roman" w:hAnsi="Book Antiqua" w:cs="Arial"/>
                <w:sz w:val="24"/>
                <w:szCs w:val="24"/>
                <w:lang w:val="es-AR" w:eastAsia="es-AR"/>
              </w:rPr>
              <w:t>100</w:t>
            </w:r>
            <w:r w:rsidR="00B65742">
              <w:rPr>
                <w:rFonts w:ascii="Book Antiqua" w:eastAsiaTheme="minorEastAsia" w:hAnsi="Book Antiqua" w:cs="Arial" w:hint="eastAsia"/>
                <w:sz w:val="24"/>
                <w:szCs w:val="24"/>
                <w:lang w:val="es-AR" w:eastAsia="zh-CN"/>
              </w:rPr>
              <w:t xml:space="preserve"> </w:t>
            </w:r>
            <w:r w:rsidR="00B65742">
              <w:rPr>
                <w:rFonts w:ascii="Book Antiqua" w:eastAsia="Times New Roman" w:hAnsi="Book Antiqua" w:cs="Arial"/>
                <w:sz w:val="24"/>
                <w:szCs w:val="24"/>
                <w:lang w:val="es-AR" w:eastAsia="es-AR"/>
              </w:rPr>
              <w:t>nm</w:t>
            </w:r>
            <w:r w:rsidRPr="008D56D8">
              <w:rPr>
                <w:rFonts w:ascii="Book Antiqua" w:eastAsia="Times New Roman" w:hAnsi="Book Antiqua" w:cs="Arial"/>
                <w:sz w:val="24"/>
                <w:szCs w:val="24"/>
                <w:lang w:val="es-AR" w:eastAsia="es-AR"/>
              </w:rPr>
              <w:t xml:space="preserve"> </w:t>
            </w:r>
            <w:r w:rsidRPr="008D56D8">
              <w:rPr>
                <w:rFonts w:ascii="Book Antiqua" w:eastAsia="Times New Roman" w:hAnsi="Book Antiqua" w:cs="Arial"/>
                <w:sz w:val="24"/>
                <w:szCs w:val="24"/>
                <w:lang w:val="es-AR" w:eastAsia="es-AR"/>
              </w:rPr>
              <w:br/>
              <w:t>CD9</w:t>
            </w:r>
            <w:r w:rsidRPr="008D56D8">
              <w:rPr>
                <w:rFonts w:ascii="Book Antiqua" w:eastAsia="Times New Roman" w:hAnsi="Book Antiqua" w:cs="Arial"/>
                <w:sz w:val="24"/>
                <w:szCs w:val="24"/>
                <w:vertAlign w:val="superscript"/>
                <w:lang w:val="es-AR" w:eastAsia="es-AR"/>
              </w:rPr>
              <w:t>+</w:t>
            </w:r>
            <w:r w:rsidRPr="008D56D8">
              <w:rPr>
                <w:rFonts w:ascii="Book Antiqua" w:eastAsia="Times New Roman" w:hAnsi="Book Antiqua" w:cs="Arial"/>
                <w:sz w:val="24"/>
                <w:szCs w:val="24"/>
                <w:lang w:val="es-AR" w:eastAsia="es-AR"/>
              </w:rPr>
              <w:t>, CD61</w:t>
            </w:r>
            <w:r w:rsidRPr="008D56D8">
              <w:rPr>
                <w:rFonts w:ascii="Book Antiqua" w:eastAsia="Times New Roman" w:hAnsi="Book Antiqua" w:cs="Arial"/>
                <w:sz w:val="24"/>
                <w:szCs w:val="24"/>
                <w:vertAlign w:val="superscript"/>
                <w:lang w:val="es-AR" w:eastAsia="es-AR"/>
              </w:rPr>
              <w:t>+</w:t>
            </w:r>
            <w:r w:rsidRPr="008D56D8">
              <w:rPr>
                <w:rFonts w:ascii="Book Antiqua" w:eastAsia="Times New Roman" w:hAnsi="Book Antiqua" w:cs="Arial"/>
                <w:sz w:val="24"/>
                <w:szCs w:val="24"/>
                <w:lang w:val="es-AR" w:eastAsia="es-AR"/>
              </w:rPr>
              <w:t>, CD63</w:t>
            </w:r>
            <w:r w:rsidRPr="008D56D8">
              <w:rPr>
                <w:rFonts w:ascii="Book Antiqua" w:eastAsia="Times New Roman" w:hAnsi="Book Antiqua" w:cs="Arial"/>
                <w:sz w:val="24"/>
                <w:szCs w:val="24"/>
                <w:vertAlign w:val="superscript"/>
                <w:lang w:val="es-AR" w:eastAsia="es-AR"/>
              </w:rPr>
              <w:t>+</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rsidR="00B65742" w:rsidRDefault="00453F33" w:rsidP="00B65742">
            <w:pPr>
              <w:adjustRightInd w:val="0"/>
              <w:snapToGrid w:val="0"/>
              <w:spacing w:after="0" w:line="360" w:lineRule="auto"/>
              <w:jc w:val="center"/>
              <w:rPr>
                <w:rFonts w:ascii="Book Antiqua" w:eastAsiaTheme="minorEastAsia" w:hAnsi="Book Antiqua" w:cs="Arial"/>
                <w:sz w:val="24"/>
                <w:szCs w:val="24"/>
                <w:lang w:val="en-US" w:eastAsia="zh-CN"/>
              </w:rPr>
            </w:pPr>
            <w:r w:rsidRPr="008D56D8">
              <w:rPr>
                <w:rFonts w:ascii="Book Antiqua" w:eastAsia="Times New Roman" w:hAnsi="Book Antiqua" w:cs="Arial"/>
                <w:sz w:val="24"/>
                <w:szCs w:val="24"/>
                <w:lang w:val="en-US" w:eastAsia="es-AR"/>
              </w:rPr>
              <w:t>BALB/c-</w:t>
            </w:r>
            <w:r w:rsidRPr="008D56D8">
              <w:rPr>
                <w:rFonts w:ascii="Book Antiqua" w:eastAsia="Times New Roman" w:hAnsi="Book Antiqua" w:cs="Arial"/>
                <w:sz w:val="24"/>
                <w:szCs w:val="24"/>
                <w:vertAlign w:val="superscript"/>
                <w:lang w:val="en-US" w:eastAsia="es-AR"/>
              </w:rPr>
              <w:t>nu/nu</w:t>
            </w:r>
            <w:r w:rsidR="00B65742">
              <w:rPr>
                <w:rFonts w:ascii="Book Antiqua" w:eastAsiaTheme="minorEastAsia" w:hAnsi="Book Antiqua" w:cs="Arial" w:hint="eastAsia"/>
                <w:sz w:val="24"/>
                <w:szCs w:val="24"/>
                <w:vertAlign w:val="superscript"/>
                <w:lang w:val="en-US" w:eastAsia="zh-CN"/>
              </w:rPr>
              <w:t xml:space="preserve"> </w:t>
            </w:r>
            <w:r w:rsidRPr="008D56D8">
              <w:rPr>
                <w:rFonts w:ascii="Book Antiqua" w:eastAsia="Times New Roman" w:hAnsi="Book Antiqua" w:cs="Arial"/>
                <w:sz w:val="24"/>
                <w:szCs w:val="24"/>
                <w:lang w:val="en-US" w:eastAsia="es-AR"/>
              </w:rPr>
              <w:t xml:space="preserve">mice, </w:t>
            </w:r>
            <w:proofErr w:type="spellStart"/>
            <w:r w:rsidRPr="00B65742">
              <w:rPr>
                <w:rFonts w:ascii="Book Antiqua" w:eastAsia="Times New Roman" w:hAnsi="Book Antiqua" w:cs="Arial"/>
                <w:i/>
                <w:sz w:val="24"/>
                <w:szCs w:val="24"/>
                <w:lang w:val="en-US" w:eastAsia="es-AR"/>
              </w:rPr>
              <w:t>i.p</w:t>
            </w:r>
            <w:proofErr w:type="spellEnd"/>
            <w:r w:rsidRPr="00B65742">
              <w:rPr>
                <w:rFonts w:ascii="Book Antiqua" w:eastAsia="Times New Roman" w:hAnsi="Book Antiqua" w:cs="Arial"/>
                <w:i/>
                <w:sz w:val="24"/>
                <w:szCs w:val="24"/>
                <w:lang w:val="en-US" w:eastAsia="es-AR"/>
              </w:rPr>
              <w:t>.</w:t>
            </w:r>
          </w:p>
          <w:p w:rsidR="00453F33" w:rsidRPr="00B65742" w:rsidRDefault="00453F33" w:rsidP="00B65742">
            <w:pPr>
              <w:adjustRightInd w:val="0"/>
              <w:snapToGrid w:val="0"/>
              <w:spacing w:after="0" w:line="360" w:lineRule="auto"/>
              <w:jc w:val="center"/>
              <w:rPr>
                <w:rFonts w:ascii="Book Antiqua" w:eastAsiaTheme="minorEastAsia" w:hAnsi="Book Antiqua" w:cs="Arial"/>
                <w:sz w:val="24"/>
                <w:szCs w:val="24"/>
                <w:lang w:val="en-US" w:eastAsia="zh-CN"/>
              </w:rPr>
            </w:pPr>
            <w:r w:rsidRPr="008D56D8">
              <w:rPr>
                <w:rFonts w:ascii="Book Antiqua" w:eastAsia="Times New Roman" w:hAnsi="Book Antiqua" w:cs="Arial"/>
                <w:sz w:val="24"/>
                <w:szCs w:val="24"/>
                <w:lang w:val="en-US" w:eastAsia="es-AR"/>
              </w:rPr>
              <w:t>CCL</w:t>
            </w:r>
            <w:r w:rsidRPr="008D56D8">
              <w:rPr>
                <w:rFonts w:ascii="Book Antiqua" w:eastAsia="Times New Roman" w:hAnsi="Book Antiqua" w:cs="Arial"/>
                <w:sz w:val="24"/>
                <w:szCs w:val="24"/>
                <w:vertAlign w:val="subscript"/>
                <w:lang w:val="en-US" w:eastAsia="es-AR"/>
              </w:rPr>
              <w:t>4</w:t>
            </w:r>
            <w:r w:rsidRPr="008D56D8">
              <w:rPr>
                <w:rFonts w:ascii="Book Antiqua" w:eastAsia="Times New Roman" w:hAnsi="Book Antiqua" w:cs="Arial"/>
                <w:sz w:val="24"/>
                <w:szCs w:val="24"/>
                <w:lang w:val="en-US" w:eastAsia="es-AR"/>
              </w:rPr>
              <w:noBreakHyphen/>
              <w:t>induced ALF</w:t>
            </w:r>
            <w:r w:rsidR="00B65742">
              <w:rPr>
                <w:rFonts w:ascii="Book Antiqua" w:eastAsiaTheme="minorEastAsia" w:hAnsi="Book Antiqua" w:cs="Arial" w:hint="eastAsia"/>
                <w:sz w:val="24"/>
                <w:szCs w:val="24"/>
                <w:lang w:val="en-US" w:eastAsia="zh-CN"/>
              </w:rPr>
              <w:t>,</w:t>
            </w:r>
            <w:r w:rsidRPr="008D56D8">
              <w:rPr>
                <w:rFonts w:ascii="Book Antiqua" w:eastAsia="Times New Roman" w:hAnsi="Book Antiqua" w:cs="Arial"/>
                <w:sz w:val="24"/>
                <w:szCs w:val="24"/>
                <w:lang w:val="en-US" w:eastAsia="es-AR"/>
              </w:rPr>
              <w:t xml:space="preserve"> 0</w:t>
            </w:r>
            <w:r w:rsidR="00B65742">
              <w:rPr>
                <w:rFonts w:ascii="Book Antiqua" w:eastAsiaTheme="minorEastAsia" w:hAnsi="Book Antiqua" w:cs="Arial" w:hint="eastAsia"/>
                <w:sz w:val="24"/>
                <w:szCs w:val="24"/>
                <w:lang w:val="en-US" w:eastAsia="zh-CN"/>
              </w:rPr>
              <w:t>.</w:t>
            </w:r>
            <w:r w:rsidRPr="008D56D8">
              <w:rPr>
                <w:rFonts w:ascii="Book Antiqua" w:eastAsia="Times New Roman" w:hAnsi="Book Antiqua" w:cs="Arial"/>
                <w:sz w:val="24"/>
                <w:szCs w:val="24"/>
                <w:lang w:val="en-US" w:eastAsia="es-AR"/>
              </w:rPr>
              <w:t>15</w:t>
            </w:r>
            <w:r w:rsidR="00B65742">
              <w:rPr>
                <w:rFonts w:ascii="Book Antiqua" w:eastAsiaTheme="minorEastAsia" w:hAnsi="Book Antiqua" w:cs="Arial" w:hint="eastAsia"/>
                <w:sz w:val="24"/>
                <w:szCs w:val="24"/>
                <w:lang w:val="en-US" w:eastAsia="zh-CN"/>
              </w:rPr>
              <w:t>-</w:t>
            </w:r>
            <w:r w:rsidRPr="008D56D8">
              <w:rPr>
                <w:rFonts w:ascii="Book Antiqua" w:eastAsia="Times New Roman" w:hAnsi="Book Antiqua" w:cs="Arial"/>
                <w:sz w:val="24"/>
                <w:szCs w:val="24"/>
                <w:lang w:val="en-US" w:eastAsia="es-AR"/>
              </w:rPr>
              <w:t>0</w:t>
            </w:r>
            <w:r w:rsidR="00B65742">
              <w:rPr>
                <w:rFonts w:ascii="Book Antiqua" w:eastAsiaTheme="minorEastAsia" w:hAnsi="Book Antiqua" w:cs="Arial" w:hint="eastAsia"/>
                <w:sz w:val="24"/>
                <w:szCs w:val="24"/>
                <w:lang w:val="en-US" w:eastAsia="zh-CN"/>
              </w:rPr>
              <w:t>.</w:t>
            </w:r>
            <w:r w:rsidRPr="008D56D8">
              <w:rPr>
                <w:rFonts w:ascii="Book Antiqua" w:eastAsia="Times New Roman" w:hAnsi="Book Antiqua" w:cs="Arial"/>
                <w:sz w:val="24"/>
                <w:szCs w:val="24"/>
                <w:lang w:val="en-US" w:eastAsia="es-AR"/>
              </w:rPr>
              <w:t>35</w:t>
            </w:r>
            <w:r w:rsidR="00B65742">
              <w:rPr>
                <w:rFonts w:ascii="Book Antiqua" w:eastAsiaTheme="minorEastAsia" w:hAnsi="Book Antiqua" w:cs="Arial" w:hint="eastAsia"/>
                <w:sz w:val="24"/>
                <w:szCs w:val="24"/>
                <w:lang w:val="en-US" w:eastAsia="zh-CN"/>
              </w:rPr>
              <w:t xml:space="preserve"> </w:t>
            </w:r>
            <w:r w:rsidR="00B65742">
              <w:rPr>
                <w:rFonts w:ascii="Book Antiqua" w:eastAsia="Times New Roman" w:hAnsi="Book Antiqua" w:cs="Arial"/>
                <w:sz w:val="24"/>
                <w:szCs w:val="24"/>
                <w:lang w:val="en-US" w:eastAsia="es-AR"/>
              </w:rPr>
              <w:t>mL/kg</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D70668">
            <w:pPr>
              <w:adjustRightInd w:val="0"/>
              <w:snapToGrid w:val="0"/>
              <w:spacing w:after="0" w:line="360" w:lineRule="auto"/>
              <w:jc w:val="center"/>
              <w:rPr>
                <w:rFonts w:ascii="Book Antiqua" w:eastAsia="Times New Roman" w:hAnsi="Book Antiqua" w:cs="Arial"/>
                <w:sz w:val="24"/>
                <w:szCs w:val="24"/>
                <w:lang w:val="en-US" w:eastAsia="es-AR"/>
              </w:rPr>
            </w:pPr>
            <w:r w:rsidRPr="008D56D8">
              <w:rPr>
                <w:rFonts w:ascii="Book Antiqua" w:eastAsia="Times New Roman" w:hAnsi="Book Antiqua" w:cs="Arial"/>
                <w:sz w:val="24"/>
                <w:szCs w:val="24"/>
                <w:lang w:val="en-US" w:eastAsia="es-AR"/>
              </w:rPr>
              <w:t>8, 16, and 32</w:t>
            </w:r>
            <w:r w:rsidR="00B65742">
              <w:rPr>
                <w:rFonts w:ascii="Book Antiqua" w:eastAsiaTheme="minorEastAsia" w:hAnsi="Book Antiqua" w:cs="Arial" w:hint="eastAsia"/>
                <w:sz w:val="24"/>
                <w:szCs w:val="24"/>
                <w:lang w:val="en-US" w:eastAsia="zh-CN"/>
              </w:rPr>
              <w:t xml:space="preserve"> </w:t>
            </w:r>
            <w:r w:rsidRPr="008D56D8">
              <w:rPr>
                <w:rFonts w:ascii="Book Antiqua" w:eastAsia="Times New Roman" w:hAnsi="Book Antiqua" w:cs="Arial"/>
                <w:sz w:val="24"/>
                <w:szCs w:val="24"/>
                <w:lang w:val="en-US" w:eastAsia="es-AR"/>
              </w:rPr>
              <w:t xml:space="preserve">mg/kg </w:t>
            </w:r>
            <w:proofErr w:type="spellStart"/>
            <w:r w:rsidRPr="008D56D8">
              <w:rPr>
                <w:rFonts w:ascii="Book Antiqua" w:eastAsia="Times New Roman" w:hAnsi="Book Antiqua" w:cs="Arial"/>
                <w:sz w:val="24"/>
                <w:szCs w:val="24"/>
                <w:lang w:val="en-US" w:eastAsia="es-AR"/>
              </w:rPr>
              <w:t>i.v.</w:t>
            </w:r>
            <w:proofErr w:type="spellEnd"/>
            <w:r w:rsidRPr="008D56D8">
              <w:rPr>
                <w:rFonts w:ascii="Book Antiqua" w:eastAsia="Times New Roman" w:hAnsi="Book Antiqua" w:cs="Arial"/>
                <w:sz w:val="24"/>
                <w:szCs w:val="24"/>
                <w:lang w:val="en-US" w:eastAsia="es-AR"/>
              </w:rPr>
              <w:t>/oral</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645718" w:rsidRDefault="00453F33" w:rsidP="00B65742">
            <w:pPr>
              <w:adjustRightInd w:val="0"/>
              <w:snapToGrid w:val="0"/>
              <w:spacing w:after="0" w:line="360" w:lineRule="auto"/>
              <w:jc w:val="center"/>
              <w:rPr>
                <w:rFonts w:ascii="Book Antiqua" w:eastAsiaTheme="minorEastAsia" w:hAnsi="Book Antiqua" w:cs="Arial"/>
                <w:sz w:val="24"/>
                <w:szCs w:val="24"/>
                <w:lang w:val="en-US" w:eastAsia="zh-CN"/>
              </w:rPr>
            </w:pPr>
            <w:r w:rsidRPr="008D56D8">
              <w:rPr>
                <w:rFonts w:ascii="Book Antiqua" w:eastAsia="Times New Roman" w:hAnsi="Book Antiqua" w:cs="Arial"/>
                <w:sz w:val="24"/>
                <w:szCs w:val="24"/>
                <w:lang w:val="en-US" w:eastAsia="es-AR"/>
              </w:rPr>
              <w:t>↓</w:t>
            </w:r>
            <w:r w:rsidR="00645718">
              <w:rPr>
                <w:rFonts w:ascii="Book Antiqua" w:eastAsia="Times New Roman" w:hAnsi="Book Antiqua" w:cs="Arial"/>
                <w:sz w:val="24"/>
                <w:szCs w:val="24"/>
                <w:lang w:val="en-US" w:eastAsia="es-AR"/>
              </w:rPr>
              <w:t xml:space="preserve"> Oxidative stress and apoptosis</w:t>
            </w:r>
            <w:r w:rsidRPr="008D56D8">
              <w:rPr>
                <w:rFonts w:ascii="Book Antiqua" w:eastAsia="Times New Roman" w:hAnsi="Book Antiqua" w:cs="Arial"/>
                <w:sz w:val="24"/>
                <w:szCs w:val="24"/>
                <w:lang w:val="en-US" w:eastAsia="es-AR"/>
              </w:rPr>
              <w:br/>
              <w:t>Induces ERK1/2 phos</w:t>
            </w:r>
            <w:r w:rsidR="00645718">
              <w:rPr>
                <w:rFonts w:ascii="Book Antiqua" w:eastAsia="Times New Roman" w:hAnsi="Book Antiqua" w:cs="Arial"/>
                <w:sz w:val="24"/>
                <w:szCs w:val="24"/>
                <w:lang w:val="en-US" w:eastAsia="es-AR"/>
              </w:rPr>
              <w:t>phorylation and Bcl2 expression</w:t>
            </w:r>
            <w:r w:rsidRPr="008D56D8">
              <w:rPr>
                <w:rFonts w:ascii="Book Antiqua" w:eastAsia="Times New Roman" w:hAnsi="Book Antiqua" w:cs="Arial"/>
                <w:sz w:val="24"/>
                <w:szCs w:val="24"/>
                <w:lang w:val="en-US" w:eastAsia="es-AR"/>
              </w:rPr>
              <w:t xml:space="preserve"> </w:t>
            </w:r>
            <w:r w:rsidRPr="008D56D8">
              <w:rPr>
                <w:rFonts w:ascii="Book Antiqua" w:eastAsia="Times New Roman" w:hAnsi="Book Antiqua" w:cs="Arial"/>
                <w:sz w:val="24"/>
                <w:szCs w:val="24"/>
                <w:lang w:val="en-US" w:eastAsia="es-AR"/>
              </w:rPr>
              <w:br/>
              <w:t>Inhi</w:t>
            </w:r>
            <w:r w:rsidR="00645718">
              <w:rPr>
                <w:rFonts w:ascii="Book Antiqua" w:eastAsia="Times New Roman" w:hAnsi="Book Antiqua" w:cs="Arial"/>
                <w:sz w:val="24"/>
                <w:szCs w:val="24"/>
                <w:lang w:val="en-US" w:eastAsia="es-AR"/>
              </w:rPr>
              <w:t>bits IKKB/</w:t>
            </w:r>
            <w:proofErr w:type="spellStart"/>
            <w:r w:rsidR="00645718">
              <w:rPr>
                <w:rFonts w:ascii="Book Antiqua" w:eastAsia="Times New Roman" w:hAnsi="Book Antiqua" w:cs="Arial"/>
                <w:sz w:val="24"/>
                <w:szCs w:val="24"/>
                <w:lang w:val="en-US" w:eastAsia="es-AR"/>
              </w:rPr>
              <w:t>NFkB</w:t>
            </w:r>
            <w:proofErr w:type="spellEnd"/>
            <w:r w:rsidR="00645718">
              <w:rPr>
                <w:rFonts w:ascii="Book Antiqua" w:eastAsia="Times New Roman" w:hAnsi="Book Antiqua" w:cs="Arial"/>
                <w:sz w:val="24"/>
                <w:szCs w:val="24"/>
                <w:lang w:val="en-US" w:eastAsia="es-AR"/>
              </w:rPr>
              <w:t>/casp9/3 pathway</w:t>
            </w:r>
          </w:p>
        </w:tc>
      </w:tr>
      <w:tr w:rsidR="00B65742" w:rsidRPr="008D56D8" w:rsidTr="00645718">
        <w:trPr>
          <w:trHeight w:val="375"/>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D70668">
            <w:pPr>
              <w:adjustRightInd w:val="0"/>
              <w:snapToGrid w:val="0"/>
              <w:spacing w:after="0" w:line="360" w:lineRule="auto"/>
              <w:jc w:val="both"/>
              <w:rPr>
                <w:rFonts w:ascii="Book Antiqua" w:eastAsia="Times New Roman" w:hAnsi="Book Antiqua" w:cs="Arial"/>
                <w:sz w:val="24"/>
                <w:szCs w:val="24"/>
                <w:lang w:val="es-AR" w:eastAsia="es-AR"/>
              </w:rPr>
            </w:pPr>
            <w:r w:rsidRPr="008D56D8">
              <w:rPr>
                <w:rFonts w:ascii="Book Antiqua" w:eastAsia="Times New Roman" w:hAnsi="Book Antiqua" w:cs="Arial"/>
                <w:sz w:val="24"/>
                <w:szCs w:val="24"/>
                <w:lang w:val="en-US" w:eastAsia="es-AR"/>
              </w:rPr>
              <w:t>T</w:t>
            </w:r>
            <w:r w:rsidRPr="008D56D8">
              <w:rPr>
                <w:rFonts w:ascii="Book Antiqua" w:eastAsia="Times New Roman" w:hAnsi="Book Antiqua" w:cs="Arial"/>
                <w:sz w:val="24"/>
                <w:szCs w:val="24"/>
                <w:lang w:val="es-AR" w:eastAsia="es-AR"/>
              </w:rPr>
              <w:t>an</w:t>
            </w:r>
            <w:r w:rsidR="008F7610" w:rsidRPr="008D56D8">
              <w:rPr>
                <w:rFonts w:ascii="Book Antiqua" w:eastAsia="Times New Roman" w:hAnsi="Book Antiqua" w:cs="Arial"/>
                <w:sz w:val="24"/>
                <w:szCs w:val="24"/>
                <w:lang w:val="es-AR" w:eastAsia="es-AR"/>
              </w:rPr>
              <w:t xml:space="preserve"> </w:t>
            </w:r>
            <w:r w:rsidRPr="008D56D8">
              <w:rPr>
                <w:rFonts w:ascii="Book Antiqua" w:eastAsia="Times New Roman" w:hAnsi="Book Antiqua" w:cs="Arial"/>
                <w:i/>
                <w:iCs/>
                <w:sz w:val="24"/>
                <w:szCs w:val="24"/>
                <w:lang w:val="es-AR" w:eastAsia="es-AR"/>
              </w:rPr>
              <w:t>et al</w:t>
            </w:r>
            <w:r w:rsidR="00D70668" w:rsidRPr="008D56D8">
              <w:rPr>
                <w:rFonts w:ascii="Book Antiqua" w:eastAsia="Times New Roman" w:hAnsi="Book Antiqua" w:cs="Times New Roman"/>
                <w:sz w:val="24"/>
                <w:szCs w:val="24"/>
                <w:vertAlign w:val="superscript"/>
                <w:lang w:eastAsia="es-AR"/>
              </w:rPr>
              <w:t>[99]</w:t>
            </w:r>
            <w:r w:rsidR="00D70668">
              <w:rPr>
                <w:rFonts w:ascii="Book Antiqua" w:eastAsiaTheme="minorEastAsia" w:hAnsi="Book Antiqua" w:cs="Arial" w:hint="eastAsia"/>
                <w:i/>
                <w:iCs/>
                <w:sz w:val="24"/>
                <w:szCs w:val="24"/>
                <w:lang w:val="es-AR" w:eastAsia="zh-CN"/>
              </w:rPr>
              <w:t xml:space="preserve"> </w:t>
            </w:r>
            <w:r w:rsidRPr="008D56D8">
              <w:rPr>
                <w:rFonts w:ascii="Book Antiqua" w:eastAsia="Times New Roman" w:hAnsi="Book Antiqua" w:cs="Arial"/>
                <w:sz w:val="24"/>
                <w:szCs w:val="24"/>
                <w:lang w:val="es-AR" w:eastAsia="es-AR"/>
              </w:rPr>
              <w:t>2014</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B65742" w:rsidRDefault="00453F33" w:rsidP="00B65742">
            <w:pPr>
              <w:adjustRightInd w:val="0"/>
              <w:snapToGrid w:val="0"/>
              <w:spacing w:after="0" w:line="360" w:lineRule="auto"/>
              <w:jc w:val="center"/>
              <w:rPr>
                <w:rFonts w:ascii="Book Antiqua" w:eastAsiaTheme="minorEastAsia" w:hAnsi="Book Antiqua" w:cs="Arial"/>
                <w:sz w:val="24"/>
                <w:szCs w:val="24"/>
                <w:lang w:val="en-US" w:eastAsia="zh-CN"/>
              </w:rPr>
            </w:pPr>
            <w:r w:rsidRPr="008D56D8">
              <w:rPr>
                <w:rFonts w:ascii="Book Antiqua" w:eastAsia="Times New Roman" w:hAnsi="Book Antiqua" w:cs="Arial"/>
                <w:sz w:val="24"/>
                <w:szCs w:val="24"/>
                <w:lang w:val="en-US" w:eastAsia="es-AR"/>
              </w:rPr>
              <w:t>TFF, 100.kDa MWCO filter</w:t>
            </w:r>
            <w:r w:rsidR="00D70668">
              <w:rPr>
                <w:rFonts w:ascii="Book Antiqua" w:eastAsiaTheme="minorEastAsia" w:hAnsi="Book Antiqua" w:cs="Arial" w:hint="eastAsia"/>
                <w:sz w:val="24"/>
                <w:szCs w:val="24"/>
                <w:lang w:val="en-US" w:eastAsia="zh-CN"/>
              </w:rPr>
              <w:t xml:space="preserve"> </w:t>
            </w:r>
            <w:r w:rsidRPr="008D56D8">
              <w:rPr>
                <w:rFonts w:ascii="Book Antiqua" w:eastAsia="Times New Roman" w:hAnsi="Book Antiqua" w:cs="Arial"/>
                <w:sz w:val="24"/>
                <w:szCs w:val="24"/>
                <w:lang w:val="en-US" w:eastAsia="es-AR"/>
              </w:rPr>
              <w:t>Size: 55</w:t>
            </w:r>
            <w:r w:rsidR="00B65742">
              <w:rPr>
                <w:rFonts w:ascii="Book Antiqua" w:eastAsiaTheme="minorEastAsia" w:hAnsi="Book Antiqua" w:cs="Arial" w:hint="eastAsia"/>
                <w:sz w:val="24"/>
                <w:szCs w:val="24"/>
                <w:lang w:val="en-US" w:eastAsia="zh-CN"/>
              </w:rPr>
              <w:t>-</w:t>
            </w:r>
            <w:r w:rsidRPr="008D56D8">
              <w:rPr>
                <w:rFonts w:ascii="Book Antiqua" w:eastAsia="Times New Roman" w:hAnsi="Book Antiqua" w:cs="Arial"/>
                <w:sz w:val="24"/>
                <w:szCs w:val="24"/>
                <w:lang w:val="en-US" w:eastAsia="es-AR"/>
              </w:rPr>
              <w:t>100</w:t>
            </w:r>
            <w:r w:rsidR="00B65742">
              <w:rPr>
                <w:rFonts w:ascii="Book Antiqua" w:eastAsiaTheme="minorEastAsia" w:hAnsi="Book Antiqua" w:cs="Arial" w:hint="eastAsia"/>
                <w:sz w:val="24"/>
                <w:szCs w:val="24"/>
                <w:lang w:val="en-US" w:eastAsia="zh-CN"/>
              </w:rPr>
              <w:t xml:space="preserve"> </w:t>
            </w:r>
            <w:r w:rsidR="00B65742">
              <w:rPr>
                <w:rFonts w:ascii="Book Antiqua" w:eastAsia="Times New Roman" w:hAnsi="Book Antiqua" w:cs="Arial"/>
                <w:sz w:val="24"/>
                <w:szCs w:val="24"/>
                <w:lang w:val="en-US" w:eastAsia="es-AR"/>
              </w:rPr>
              <w:t>nm</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B65742" w:rsidRDefault="00453F33" w:rsidP="00D70668">
            <w:pPr>
              <w:adjustRightInd w:val="0"/>
              <w:snapToGrid w:val="0"/>
              <w:spacing w:after="0" w:line="360" w:lineRule="auto"/>
              <w:jc w:val="center"/>
              <w:rPr>
                <w:rFonts w:ascii="Book Antiqua" w:eastAsiaTheme="minorEastAsia" w:hAnsi="Book Antiqua" w:cs="Arial"/>
                <w:sz w:val="24"/>
                <w:szCs w:val="24"/>
                <w:lang w:val="en-US" w:eastAsia="zh-CN"/>
              </w:rPr>
            </w:pPr>
            <w:r w:rsidRPr="008D56D8">
              <w:rPr>
                <w:rFonts w:ascii="Book Antiqua" w:eastAsia="Times New Roman" w:hAnsi="Book Antiqua" w:cs="Arial"/>
                <w:sz w:val="24"/>
                <w:szCs w:val="24"/>
                <w:lang w:val="en-US" w:eastAsia="es-AR"/>
              </w:rPr>
              <w:t>C57BL/6 mice.</w:t>
            </w:r>
            <w:r w:rsidR="00BA4516">
              <w:rPr>
                <w:rFonts w:ascii="Book Antiqua" w:eastAsia="Times New Roman" w:hAnsi="Book Antiqua" w:cs="Arial"/>
                <w:sz w:val="24"/>
                <w:szCs w:val="24"/>
                <w:lang w:val="en-US" w:eastAsia="es-AR"/>
              </w:rPr>
              <w:t xml:space="preserve"> </w:t>
            </w:r>
            <w:r w:rsidRPr="008D56D8">
              <w:rPr>
                <w:rFonts w:ascii="Book Antiqua" w:eastAsia="Times New Roman" w:hAnsi="Book Antiqua" w:cs="Arial"/>
                <w:sz w:val="24"/>
                <w:szCs w:val="24"/>
                <w:lang w:val="en-US" w:eastAsia="es-AR"/>
              </w:rPr>
              <w:t>CCL</w:t>
            </w:r>
            <w:r w:rsidRPr="008D56D8">
              <w:rPr>
                <w:rFonts w:ascii="Book Antiqua" w:eastAsia="Times New Roman" w:hAnsi="Book Antiqua" w:cs="Arial"/>
                <w:sz w:val="24"/>
                <w:szCs w:val="24"/>
                <w:vertAlign w:val="subscript"/>
                <w:lang w:val="en-US" w:eastAsia="es-AR"/>
              </w:rPr>
              <w:t>4</w:t>
            </w:r>
            <w:r w:rsidRPr="008D56D8">
              <w:rPr>
                <w:rFonts w:ascii="Book Antiqua" w:eastAsia="Times New Roman" w:hAnsi="Book Antiqua" w:cs="Arial"/>
                <w:sz w:val="24"/>
                <w:szCs w:val="24"/>
                <w:lang w:val="en-US" w:eastAsia="es-AR"/>
              </w:rPr>
              <w:t xml:space="preserve">-induced ALF, </w:t>
            </w:r>
            <w:proofErr w:type="spellStart"/>
            <w:r w:rsidRPr="00B65742">
              <w:rPr>
                <w:rFonts w:ascii="Book Antiqua" w:eastAsia="Times New Roman" w:hAnsi="Book Antiqua" w:cs="Arial"/>
                <w:sz w:val="24"/>
                <w:szCs w:val="24"/>
                <w:lang w:val="en-US" w:eastAsia="es-AR"/>
              </w:rPr>
              <w:t>i.p</w:t>
            </w:r>
            <w:proofErr w:type="spellEnd"/>
            <w:r w:rsidRPr="00B65742">
              <w:rPr>
                <w:rFonts w:ascii="Book Antiqua" w:eastAsia="Times New Roman" w:hAnsi="Book Antiqua" w:cs="Arial"/>
                <w:i/>
                <w:sz w:val="24"/>
                <w:szCs w:val="24"/>
                <w:lang w:val="en-US" w:eastAsia="es-AR"/>
              </w:rPr>
              <w:t xml:space="preserve">. </w:t>
            </w:r>
            <w:r w:rsidRPr="008D56D8">
              <w:rPr>
                <w:rFonts w:ascii="Book Antiqua" w:eastAsia="Times New Roman" w:hAnsi="Book Antiqua" w:cs="Arial"/>
                <w:sz w:val="24"/>
                <w:szCs w:val="24"/>
                <w:lang w:val="en-US" w:eastAsia="es-AR"/>
              </w:rPr>
              <w:t>0.05</w:t>
            </w:r>
            <w:r w:rsidR="00B65742">
              <w:rPr>
                <w:rFonts w:ascii="Book Antiqua" w:eastAsiaTheme="minorEastAsia" w:hAnsi="Book Antiqua" w:cs="Arial" w:hint="eastAsia"/>
                <w:sz w:val="24"/>
                <w:szCs w:val="24"/>
                <w:lang w:val="en-US" w:eastAsia="zh-CN"/>
              </w:rPr>
              <w:t xml:space="preserve"> </w:t>
            </w:r>
            <w:r w:rsidRPr="008D56D8">
              <w:rPr>
                <w:rFonts w:ascii="Book Antiqua" w:eastAsia="Times New Roman" w:hAnsi="Book Antiqua" w:cs="Arial"/>
                <w:sz w:val="24"/>
                <w:szCs w:val="24"/>
                <w:lang w:val="en-US" w:eastAsia="es-AR"/>
              </w:rPr>
              <w:t>mL CCL</w:t>
            </w:r>
            <w:r w:rsidRPr="008D56D8">
              <w:rPr>
                <w:rFonts w:ascii="Book Antiqua" w:eastAsia="Times New Roman" w:hAnsi="Book Antiqua" w:cs="Arial"/>
                <w:sz w:val="24"/>
                <w:szCs w:val="24"/>
                <w:vertAlign w:val="subscript"/>
                <w:lang w:val="en-US" w:eastAsia="es-AR"/>
              </w:rPr>
              <w:t>4</w:t>
            </w:r>
            <w:r w:rsidR="00B65742">
              <w:rPr>
                <w:rFonts w:ascii="Book Antiqua" w:eastAsia="Times New Roman" w:hAnsi="Book Antiqua" w:cs="Arial"/>
                <w:sz w:val="24"/>
                <w:szCs w:val="24"/>
                <w:lang w:val="en-US" w:eastAsia="es-AR"/>
              </w:rPr>
              <w:t>/kg</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D70668">
            <w:pPr>
              <w:adjustRightInd w:val="0"/>
              <w:snapToGrid w:val="0"/>
              <w:spacing w:after="0" w:line="360" w:lineRule="auto"/>
              <w:jc w:val="center"/>
              <w:rPr>
                <w:rFonts w:ascii="Book Antiqua" w:eastAsia="Times New Roman" w:hAnsi="Book Antiqua" w:cs="Arial"/>
                <w:sz w:val="24"/>
                <w:szCs w:val="24"/>
                <w:lang w:val="es-AR" w:eastAsia="es-AR"/>
              </w:rPr>
            </w:pPr>
            <w:r w:rsidRPr="008D56D8">
              <w:rPr>
                <w:rFonts w:ascii="Book Antiqua" w:eastAsia="Times New Roman" w:hAnsi="Book Antiqua" w:cs="Arial"/>
                <w:sz w:val="24"/>
                <w:szCs w:val="24"/>
                <w:lang w:val="es-AR" w:eastAsia="es-AR"/>
              </w:rPr>
              <w:t>0.4 μg (100</w:t>
            </w:r>
            <w:r w:rsidR="00BA4516">
              <w:rPr>
                <w:rFonts w:ascii="Book Antiqua" w:eastAsiaTheme="minorEastAsia" w:hAnsi="Book Antiqua" w:cs="Arial" w:hint="eastAsia"/>
                <w:sz w:val="24"/>
                <w:szCs w:val="24"/>
                <w:lang w:val="es-AR" w:eastAsia="zh-CN"/>
              </w:rPr>
              <w:t xml:space="preserve"> </w:t>
            </w:r>
            <w:r w:rsidRPr="008D56D8">
              <w:rPr>
                <w:rFonts w:ascii="Book Antiqua" w:eastAsia="Times New Roman" w:hAnsi="Book Antiqua" w:cs="Arial"/>
                <w:sz w:val="24"/>
                <w:szCs w:val="24"/>
                <w:lang w:val="es-AR" w:eastAsia="es-AR"/>
              </w:rPr>
              <w:t>μl) i.s.</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645718" w:rsidRDefault="00453F33" w:rsidP="00B65742">
            <w:pPr>
              <w:adjustRightInd w:val="0"/>
              <w:snapToGrid w:val="0"/>
              <w:spacing w:after="0" w:line="360" w:lineRule="auto"/>
              <w:jc w:val="center"/>
              <w:rPr>
                <w:rFonts w:ascii="Book Antiqua" w:eastAsiaTheme="minorEastAsia" w:hAnsi="Book Antiqua" w:cs="Arial"/>
                <w:sz w:val="24"/>
                <w:szCs w:val="24"/>
                <w:lang w:val="es-AR" w:eastAsia="zh-CN"/>
              </w:rPr>
            </w:pPr>
            <w:r w:rsidRPr="008D56D8">
              <w:rPr>
                <w:rFonts w:ascii="Book Antiqua" w:eastAsia="Times New Roman" w:hAnsi="Book Antiqua" w:cs="Arial"/>
                <w:sz w:val="24"/>
                <w:szCs w:val="24"/>
                <w:lang w:val="en-US" w:eastAsia="es-AR"/>
              </w:rPr>
              <w:t>↑ Cell via</w:t>
            </w:r>
            <w:r w:rsidR="00645718">
              <w:rPr>
                <w:rFonts w:ascii="Book Antiqua" w:eastAsia="Times New Roman" w:hAnsi="Book Antiqua" w:cs="Arial"/>
                <w:sz w:val="24"/>
                <w:szCs w:val="24"/>
                <w:lang w:val="en-US" w:eastAsia="es-AR"/>
              </w:rPr>
              <w:t>bility: TAMH, THLE-2, and Huh-7</w:t>
            </w:r>
            <w:r w:rsidRPr="008D56D8">
              <w:rPr>
                <w:rFonts w:ascii="Book Antiqua" w:eastAsia="Times New Roman" w:hAnsi="Book Antiqua" w:cs="Arial"/>
                <w:sz w:val="24"/>
                <w:szCs w:val="24"/>
                <w:lang w:val="en-US" w:eastAsia="es-AR"/>
              </w:rPr>
              <w:t xml:space="preserve"> </w:t>
            </w:r>
            <w:r w:rsidRPr="008D56D8">
              <w:rPr>
                <w:rFonts w:ascii="Book Antiqua" w:eastAsia="Times New Roman" w:hAnsi="Book Antiqua" w:cs="Arial"/>
                <w:sz w:val="24"/>
                <w:szCs w:val="24"/>
                <w:lang w:val="en-US" w:eastAsia="es-AR"/>
              </w:rPr>
              <w:br/>
              <w:t>↑ Hepatocy</w:t>
            </w:r>
            <w:r w:rsidR="00645718">
              <w:rPr>
                <w:rFonts w:ascii="Book Antiqua" w:eastAsia="Times New Roman" w:hAnsi="Book Antiqua" w:cs="Arial"/>
                <w:sz w:val="24"/>
                <w:szCs w:val="24"/>
                <w:lang w:val="en-US" w:eastAsia="es-AR"/>
              </w:rPr>
              <w:t xml:space="preserve">tes proliferation </w:t>
            </w:r>
            <w:r w:rsidR="00645718">
              <w:rPr>
                <w:rFonts w:ascii="Book Antiqua" w:eastAsia="Times New Roman" w:hAnsi="Book Antiqua" w:cs="Arial"/>
                <w:sz w:val="24"/>
                <w:szCs w:val="24"/>
                <w:lang w:val="en-US" w:eastAsia="es-AR"/>
              </w:rPr>
              <w:br/>
              <w:t>↓ ALT/AST</w:t>
            </w:r>
            <w:r w:rsidR="00645718">
              <w:rPr>
                <w:rFonts w:ascii="Book Antiqua" w:eastAsia="Times New Roman" w:hAnsi="Book Antiqua" w:cs="Arial"/>
                <w:sz w:val="24"/>
                <w:szCs w:val="24"/>
                <w:lang w:val="en-US" w:eastAsia="es-AR"/>
              </w:rPr>
              <w:br/>
              <w:t xml:space="preserve">↓ </w:t>
            </w:r>
            <w:proofErr w:type="spellStart"/>
            <w:r w:rsidR="00645718">
              <w:rPr>
                <w:rFonts w:ascii="Book Antiqua" w:eastAsia="Times New Roman" w:hAnsi="Book Antiqua" w:cs="Arial"/>
                <w:sz w:val="24"/>
                <w:szCs w:val="24"/>
                <w:lang w:val="en-US" w:eastAsia="es-AR"/>
              </w:rPr>
              <w:t>Casp</w:t>
            </w:r>
            <w:proofErr w:type="spellEnd"/>
            <w:r w:rsidR="00645718">
              <w:rPr>
                <w:rFonts w:ascii="Book Antiqua" w:eastAsia="Times New Roman" w:hAnsi="Book Antiqua" w:cs="Arial"/>
                <w:sz w:val="24"/>
                <w:szCs w:val="24"/>
                <w:lang w:val="en-US" w:eastAsia="es-AR"/>
              </w:rPr>
              <w:t xml:space="preserve"> 3/7 </w:t>
            </w:r>
            <w:r w:rsidR="00645718">
              <w:rPr>
                <w:rFonts w:ascii="Book Antiqua" w:eastAsia="Times New Roman" w:hAnsi="Book Antiqua" w:cs="Arial"/>
                <w:sz w:val="24"/>
                <w:szCs w:val="24"/>
                <w:lang w:val="en-US" w:eastAsia="es-AR"/>
              </w:rPr>
              <w:br/>
              <w:t xml:space="preserve">↑ </w:t>
            </w:r>
            <w:proofErr w:type="spellStart"/>
            <w:r w:rsidR="00645718">
              <w:rPr>
                <w:rFonts w:ascii="Book Antiqua" w:eastAsia="Times New Roman" w:hAnsi="Book Antiqua" w:cs="Arial"/>
                <w:sz w:val="24"/>
                <w:szCs w:val="24"/>
                <w:lang w:val="en-US" w:eastAsia="es-AR"/>
              </w:rPr>
              <w:t>antiapoptoticBcl-xL</w:t>
            </w:r>
            <w:proofErr w:type="spellEnd"/>
          </w:p>
        </w:tc>
      </w:tr>
      <w:tr w:rsidR="00B65742" w:rsidRPr="008D56D8" w:rsidTr="00645718">
        <w:trPr>
          <w:trHeight w:val="1293"/>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D70668">
            <w:pPr>
              <w:adjustRightInd w:val="0"/>
              <w:snapToGrid w:val="0"/>
              <w:spacing w:after="0" w:line="360" w:lineRule="auto"/>
              <w:jc w:val="both"/>
              <w:rPr>
                <w:rFonts w:ascii="Book Antiqua" w:eastAsia="Times New Roman" w:hAnsi="Book Antiqua" w:cs="Arial"/>
                <w:sz w:val="24"/>
                <w:szCs w:val="24"/>
                <w:lang w:val="es-AR" w:eastAsia="es-AR"/>
              </w:rPr>
            </w:pPr>
            <w:r w:rsidRPr="008D56D8">
              <w:rPr>
                <w:rFonts w:ascii="Book Antiqua" w:eastAsia="Times New Roman" w:hAnsi="Book Antiqua" w:cs="Arial"/>
                <w:sz w:val="24"/>
                <w:szCs w:val="24"/>
                <w:lang w:val="es-AR" w:eastAsia="es-AR"/>
              </w:rPr>
              <w:t>Chen</w:t>
            </w:r>
            <w:r w:rsidR="008F7610" w:rsidRPr="008D56D8">
              <w:rPr>
                <w:rFonts w:ascii="Book Antiqua" w:eastAsia="Times New Roman" w:hAnsi="Book Antiqua" w:cs="Arial"/>
                <w:sz w:val="24"/>
                <w:szCs w:val="24"/>
                <w:lang w:val="es-AR" w:eastAsia="es-AR"/>
              </w:rPr>
              <w:t xml:space="preserve"> </w:t>
            </w:r>
            <w:r w:rsidRPr="008D56D8">
              <w:rPr>
                <w:rFonts w:ascii="Book Antiqua" w:eastAsia="Times New Roman" w:hAnsi="Book Antiqua" w:cs="Arial"/>
                <w:i/>
                <w:iCs/>
                <w:sz w:val="24"/>
                <w:szCs w:val="24"/>
                <w:lang w:val="es-AR" w:eastAsia="es-AR"/>
              </w:rPr>
              <w:t>et al</w:t>
            </w:r>
            <w:r w:rsidR="00D70668" w:rsidRPr="008D56D8">
              <w:rPr>
                <w:rFonts w:ascii="Book Antiqua" w:eastAsia="Times New Roman" w:hAnsi="Book Antiqua" w:cs="Times New Roman"/>
                <w:sz w:val="24"/>
                <w:szCs w:val="24"/>
                <w:vertAlign w:val="superscript"/>
                <w:lang w:eastAsia="es-AR"/>
              </w:rPr>
              <w:t>[97]</w:t>
            </w:r>
            <w:r w:rsidR="008F7610" w:rsidRPr="008D56D8">
              <w:rPr>
                <w:rFonts w:ascii="Book Antiqua" w:eastAsia="Times New Roman" w:hAnsi="Book Antiqua" w:cs="Arial"/>
                <w:i/>
                <w:iCs/>
                <w:sz w:val="24"/>
                <w:szCs w:val="24"/>
                <w:lang w:val="es-AR" w:eastAsia="es-AR"/>
              </w:rPr>
              <w:t xml:space="preserve"> </w:t>
            </w:r>
            <w:r w:rsidRPr="008D56D8">
              <w:rPr>
                <w:rFonts w:ascii="Book Antiqua" w:eastAsia="Times New Roman" w:hAnsi="Book Antiqua" w:cs="Arial"/>
                <w:sz w:val="24"/>
                <w:szCs w:val="24"/>
                <w:lang w:val="es-AR" w:eastAsia="es-AR"/>
              </w:rPr>
              <w:t>2017</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B65742" w:rsidP="00D70668">
            <w:pPr>
              <w:adjustRightInd w:val="0"/>
              <w:snapToGrid w:val="0"/>
              <w:spacing w:after="0" w:line="360" w:lineRule="auto"/>
              <w:jc w:val="center"/>
              <w:rPr>
                <w:rFonts w:ascii="Book Antiqua" w:eastAsia="Times New Roman" w:hAnsi="Book Antiqua" w:cs="Arial"/>
                <w:sz w:val="24"/>
                <w:szCs w:val="24"/>
                <w:lang w:val="es-AR" w:eastAsia="es-AR"/>
              </w:rPr>
            </w:pPr>
            <w:r>
              <w:rPr>
                <w:rFonts w:ascii="Book Antiqua" w:eastAsia="Times New Roman" w:hAnsi="Book Antiqua" w:cs="Arial"/>
                <w:sz w:val="24"/>
                <w:szCs w:val="24"/>
                <w:lang w:val="en-US" w:eastAsia="es-AR"/>
              </w:rPr>
              <w:t xml:space="preserve">Centrifugation and </w:t>
            </w:r>
            <w:proofErr w:type="spellStart"/>
            <w:r>
              <w:rPr>
                <w:rFonts w:ascii="Book Antiqua" w:eastAsia="Times New Roman" w:hAnsi="Book Antiqua" w:cs="Arial"/>
                <w:sz w:val="24"/>
                <w:szCs w:val="24"/>
                <w:lang w:val="en-US" w:eastAsia="es-AR"/>
              </w:rPr>
              <w:t>Exoquick</w:t>
            </w:r>
            <w:proofErr w:type="spellEnd"/>
            <w:r>
              <w:rPr>
                <w:rFonts w:ascii="Book Antiqua" w:eastAsia="Times New Roman" w:hAnsi="Book Antiqua" w:cs="Arial"/>
                <w:sz w:val="24"/>
                <w:szCs w:val="24"/>
                <w:lang w:val="en-US" w:eastAsia="es-AR"/>
              </w:rPr>
              <w:t xml:space="preserve">-TC </w:t>
            </w:r>
            <w:r>
              <w:rPr>
                <w:rFonts w:ascii="Book Antiqua" w:eastAsia="Times New Roman" w:hAnsi="Book Antiqua" w:cs="Arial"/>
                <w:sz w:val="24"/>
                <w:szCs w:val="24"/>
                <w:lang w:val="en-US" w:eastAsia="es-AR"/>
              </w:rPr>
              <w:br/>
              <w:t>Size: 30-100</w:t>
            </w:r>
            <w:r>
              <w:rPr>
                <w:rFonts w:ascii="Book Antiqua" w:eastAsiaTheme="minorEastAsia" w:hAnsi="Book Antiqua" w:cs="Arial" w:hint="eastAsia"/>
                <w:sz w:val="24"/>
                <w:szCs w:val="24"/>
                <w:lang w:val="en-US" w:eastAsia="zh-CN"/>
              </w:rPr>
              <w:t xml:space="preserve"> </w:t>
            </w:r>
            <w:r>
              <w:rPr>
                <w:rFonts w:ascii="Book Antiqua" w:eastAsia="Times New Roman" w:hAnsi="Book Antiqua" w:cs="Arial"/>
                <w:sz w:val="24"/>
                <w:szCs w:val="24"/>
                <w:lang w:val="en-US" w:eastAsia="es-AR"/>
              </w:rPr>
              <w:t>nm</w:t>
            </w:r>
            <w:r w:rsidR="00453F33" w:rsidRPr="008D56D8">
              <w:rPr>
                <w:rFonts w:ascii="Book Antiqua" w:eastAsia="Times New Roman" w:hAnsi="Book Antiqua" w:cs="Arial"/>
                <w:sz w:val="24"/>
                <w:szCs w:val="24"/>
                <w:lang w:val="en-US" w:eastAsia="es-AR"/>
              </w:rPr>
              <w:t xml:space="preserve"> </w:t>
            </w:r>
            <w:r w:rsidR="00453F33" w:rsidRPr="008D56D8">
              <w:rPr>
                <w:rFonts w:ascii="Book Antiqua" w:eastAsia="Times New Roman" w:hAnsi="Book Antiqua" w:cs="Arial"/>
                <w:sz w:val="24"/>
                <w:szCs w:val="24"/>
                <w:lang w:val="en-US" w:eastAsia="es-AR"/>
              </w:rPr>
              <w:br/>
            </w:r>
            <w:r w:rsidR="00453F33" w:rsidRPr="008D56D8">
              <w:rPr>
                <w:rFonts w:ascii="Book Antiqua" w:eastAsia="Times New Roman" w:hAnsi="Book Antiqua" w:cs="Arial"/>
                <w:sz w:val="24"/>
                <w:szCs w:val="24"/>
                <w:lang w:val="es-AR" w:eastAsia="es-AR"/>
              </w:rPr>
              <w:t>CD63</w:t>
            </w:r>
            <w:r w:rsidR="00453F33" w:rsidRPr="008D56D8">
              <w:rPr>
                <w:rFonts w:ascii="Book Antiqua" w:eastAsia="Times New Roman" w:hAnsi="Book Antiqua" w:cs="Arial"/>
                <w:sz w:val="24"/>
                <w:szCs w:val="24"/>
                <w:vertAlign w:val="superscript"/>
                <w:lang w:val="es-AR" w:eastAsia="es-AR"/>
              </w:rPr>
              <w:t>+</w:t>
            </w:r>
            <w:r w:rsidR="00453F33" w:rsidRPr="008D56D8">
              <w:rPr>
                <w:rFonts w:ascii="Book Antiqua" w:eastAsia="Times New Roman" w:hAnsi="Book Antiqua" w:cs="Arial"/>
                <w:sz w:val="24"/>
                <w:szCs w:val="24"/>
                <w:lang w:val="es-AR" w:eastAsia="es-AR"/>
              </w:rPr>
              <w:t xml:space="preserve"> and tsg101</w:t>
            </w:r>
            <w:r w:rsidR="00453F33" w:rsidRPr="008D56D8">
              <w:rPr>
                <w:rFonts w:ascii="Book Antiqua" w:eastAsia="Times New Roman" w:hAnsi="Book Antiqua" w:cs="Arial"/>
                <w:sz w:val="24"/>
                <w:szCs w:val="24"/>
                <w:vertAlign w:val="superscript"/>
                <w:lang w:val="es-AR" w:eastAsia="es-AR"/>
              </w:rPr>
              <w:t>+</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B65742" w:rsidRDefault="00453F33" w:rsidP="00D70668">
            <w:pPr>
              <w:adjustRightInd w:val="0"/>
              <w:snapToGrid w:val="0"/>
              <w:spacing w:after="0" w:line="360" w:lineRule="auto"/>
              <w:jc w:val="center"/>
              <w:rPr>
                <w:rFonts w:ascii="Book Antiqua" w:eastAsiaTheme="minorEastAsia" w:hAnsi="Book Antiqua" w:cs="Arial"/>
                <w:sz w:val="24"/>
                <w:szCs w:val="24"/>
                <w:lang w:val="en-US" w:eastAsia="zh-CN"/>
              </w:rPr>
            </w:pPr>
            <w:r w:rsidRPr="008D56D8">
              <w:rPr>
                <w:rFonts w:ascii="Book Antiqua" w:eastAsia="Times New Roman" w:hAnsi="Book Antiqua" w:cs="Arial"/>
                <w:sz w:val="24"/>
                <w:szCs w:val="24"/>
                <w:lang w:val="en-US" w:eastAsia="es-AR"/>
              </w:rPr>
              <w:t xml:space="preserve">C57BL/6 mice. ALF, </w:t>
            </w:r>
            <w:proofErr w:type="spellStart"/>
            <w:r w:rsidRPr="008D56D8">
              <w:rPr>
                <w:rFonts w:ascii="Book Antiqua" w:eastAsia="Times New Roman" w:hAnsi="Book Antiqua" w:cs="Arial"/>
                <w:sz w:val="24"/>
                <w:szCs w:val="24"/>
                <w:lang w:val="en-US" w:eastAsia="es-AR"/>
              </w:rPr>
              <w:t>i.p</w:t>
            </w:r>
            <w:proofErr w:type="spellEnd"/>
            <w:r w:rsidRPr="008D56D8">
              <w:rPr>
                <w:rFonts w:ascii="Book Antiqua" w:eastAsia="Times New Roman" w:hAnsi="Book Antiqua" w:cs="Arial"/>
                <w:sz w:val="24"/>
                <w:szCs w:val="24"/>
                <w:lang w:val="en-US" w:eastAsia="es-AR"/>
              </w:rPr>
              <w:t>. D-</w:t>
            </w:r>
            <w:proofErr w:type="spellStart"/>
            <w:r w:rsidRPr="008D56D8">
              <w:rPr>
                <w:rFonts w:ascii="Book Antiqua" w:eastAsia="Times New Roman" w:hAnsi="Book Antiqua" w:cs="Arial"/>
                <w:sz w:val="24"/>
                <w:szCs w:val="24"/>
                <w:lang w:val="en-US" w:eastAsia="es-AR"/>
              </w:rPr>
              <w:t>GalNAc</w:t>
            </w:r>
            <w:proofErr w:type="spellEnd"/>
            <w:r w:rsidRPr="008D56D8">
              <w:rPr>
                <w:rFonts w:ascii="Book Antiqua" w:eastAsia="Times New Roman" w:hAnsi="Book Antiqua" w:cs="Arial"/>
                <w:sz w:val="24"/>
                <w:szCs w:val="24"/>
                <w:lang w:val="en-US" w:eastAsia="es-AR"/>
              </w:rPr>
              <w:t xml:space="preserve"> 800</w:t>
            </w:r>
            <w:r w:rsidR="00B65742">
              <w:rPr>
                <w:rFonts w:ascii="Book Antiqua" w:eastAsiaTheme="minorEastAsia" w:hAnsi="Book Antiqua" w:cs="Arial" w:hint="eastAsia"/>
                <w:sz w:val="24"/>
                <w:szCs w:val="24"/>
                <w:lang w:val="en-US" w:eastAsia="zh-CN"/>
              </w:rPr>
              <w:t xml:space="preserve"> </w:t>
            </w:r>
            <w:r w:rsidRPr="008D56D8">
              <w:rPr>
                <w:rFonts w:ascii="Book Antiqua" w:eastAsia="Times New Roman" w:hAnsi="Book Antiqua" w:cs="Arial"/>
                <w:sz w:val="24"/>
                <w:szCs w:val="24"/>
                <w:lang w:val="en-US" w:eastAsia="es-AR"/>
              </w:rPr>
              <w:t>mg/kg and LPS 50</w:t>
            </w:r>
            <w:r w:rsidR="00B65742">
              <w:rPr>
                <w:rFonts w:ascii="Book Antiqua" w:eastAsiaTheme="minorEastAsia" w:hAnsi="Book Antiqua" w:cs="Arial" w:hint="eastAsia"/>
                <w:sz w:val="24"/>
                <w:szCs w:val="24"/>
                <w:lang w:val="en-US" w:eastAsia="zh-CN"/>
              </w:rPr>
              <w:t xml:space="preserve"> </w:t>
            </w:r>
            <w:r w:rsidRPr="008D56D8">
              <w:rPr>
                <w:rFonts w:ascii="Book Antiqua" w:eastAsia="Times New Roman" w:hAnsi="Book Antiqua" w:cs="Arial"/>
                <w:sz w:val="24"/>
                <w:szCs w:val="24"/>
                <w:lang w:val="es-AR" w:eastAsia="es-AR"/>
              </w:rPr>
              <w:t>μ</w:t>
            </w:r>
            <w:r w:rsidR="00B65742">
              <w:rPr>
                <w:rFonts w:ascii="Book Antiqua" w:eastAsia="Times New Roman" w:hAnsi="Book Antiqua" w:cs="Arial"/>
                <w:sz w:val="24"/>
                <w:szCs w:val="24"/>
                <w:lang w:val="en-US" w:eastAsia="es-AR"/>
              </w:rPr>
              <w:t>g/kg</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B65742">
            <w:pPr>
              <w:adjustRightInd w:val="0"/>
              <w:snapToGrid w:val="0"/>
              <w:spacing w:after="0" w:line="360" w:lineRule="auto"/>
              <w:jc w:val="center"/>
              <w:rPr>
                <w:rFonts w:ascii="Book Antiqua" w:eastAsia="Times New Roman" w:hAnsi="Book Antiqua" w:cs="Arial"/>
                <w:sz w:val="24"/>
                <w:szCs w:val="24"/>
                <w:lang w:val="es-AR" w:eastAsia="es-AR"/>
              </w:rPr>
            </w:pPr>
            <w:r w:rsidRPr="008D56D8">
              <w:rPr>
                <w:rFonts w:ascii="Book Antiqua" w:eastAsia="Times New Roman" w:hAnsi="Book Antiqua" w:cs="Arial"/>
                <w:sz w:val="24"/>
                <w:szCs w:val="24"/>
                <w:lang w:val="es-AR" w:eastAsia="es-AR"/>
              </w:rPr>
              <w:t>1</w:t>
            </w:r>
            <w:r w:rsidR="00B65742">
              <w:rPr>
                <w:rFonts w:ascii="Book Antiqua" w:eastAsiaTheme="minorEastAsia" w:hAnsi="Book Antiqua" w:cs="Arial" w:hint="eastAsia"/>
                <w:sz w:val="24"/>
                <w:szCs w:val="24"/>
                <w:lang w:val="es-AR" w:eastAsia="zh-CN"/>
              </w:rPr>
              <w:t xml:space="preserve"> </w:t>
            </w:r>
            <w:r w:rsidR="00B65742">
              <w:rPr>
                <w:rFonts w:ascii="Book Antiqua" w:eastAsia="Times New Roman" w:hAnsi="Book Antiqua" w:cs="Arial"/>
                <w:sz w:val="24"/>
                <w:szCs w:val="24"/>
                <w:lang w:val="es-AR" w:eastAsia="es-AR"/>
              </w:rPr>
              <w:t>μ</w:t>
            </w:r>
            <w:r w:rsidRPr="008D56D8">
              <w:rPr>
                <w:rFonts w:ascii="Book Antiqua" w:eastAsia="Times New Roman" w:hAnsi="Book Antiqua" w:cs="Arial"/>
                <w:sz w:val="24"/>
                <w:szCs w:val="24"/>
                <w:lang w:val="es-AR" w:eastAsia="es-AR"/>
              </w:rPr>
              <w:t>g/</w:t>
            </w:r>
            <w:r w:rsidR="00B65742">
              <w:rPr>
                <w:rFonts w:ascii="Book Antiqua" w:eastAsia="Times New Roman" w:hAnsi="Book Antiqua" w:cs="Arial"/>
                <w:sz w:val="24"/>
                <w:szCs w:val="24"/>
                <w:lang w:val="es-AR" w:eastAsia="es-AR"/>
              </w:rPr>
              <w:t>μ</w:t>
            </w:r>
            <w:r w:rsidR="00B65742" w:rsidRPr="008D56D8">
              <w:rPr>
                <w:rFonts w:ascii="Book Antiqua" w:eastAsia="Times New Roman" w:hAnsi="Book Antiqua" w:cs="Arial"/>
                <w:sz w:val="24"/>
                <w:szCs w:val="24"/>
                <w:lang w:val="es-AR" w:eastAsia="es-AR"/>
              </w:rPr>
              <w:t>L</w:t>
            </w:r>
            <w:r w:rsidR="00B65742">
              <w:rPr>
                <w:rFonts w:ascii="Book Antiqua" w:eastAsiaTheme="minorEastAsia" w:hAnsi="Book Antiqua" w:cs="Arial" w:hint="eastAsia"/>
                <w:sz w:val="24"/>
                <w:szCs w:val="24"/>
                <w:lang w:val="es-AR" w:eastAsia="zh-CN"/>
              </w:rPr>
              <w:t xml:space="preserve"> </w:t>
            </w:r>
            <w:r w:rsidRPr="008D56D8">
              <w:rPr>
                <w:rFonts w:ascii="Book Antiqua" w:eastAsia="Times New Roman" w:hAnsi="Book Antiqua" w:cs="Arial"/>
                <w:sz w:val="24"/>
                <w:szCs w:val="24"/>
                <w:lang w:val="es-AR" w:eastAsia="es-AR"/>
              </w:rPr>
              <w:t>i.v.</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645718" w:rsidRDefault="00645718" w:rsidP="00645718">
            <w:pPr>
              <w:adjustRightInd w:val="0"/>
              <w:snapToGrid w:val="0"/>
              <w:spacing w:after="0" w:line="360" w:lineRule="auto"/>
              <w:jc w:val="center"/>
              <w:rPr>
                <w:rFonts w:ascii="Book Antiqua" w:eastAsiaTheme="minorEastAsia" w:hAnsi="Book Antiqua" w:cs="Arial"/>
                <w:sz w:val="24"/>
                <w:szCs w:val="24"/>
                <w:lang w:val="es-AR" w:eastAsia="zh-CN"/>
              </w:rPr>
            </w:pPr>
            <w:r>
              <w:rPr>
                <w:rFonts w:ascii="Book Antiqua" w:eastAsia="Times New Roman" w:hAnsi="Book Antiqua" w:cs="Arial"/>
                <w:sz w:val="24"/>
                <w:szCs w:val="24"/>
                <w:lang w:val="en-US" w:eastAsia="es-AR"/>
              </w:rPr>
              <w:t>↑ Liver function and survival</w:t>
            </w:r>
            <w:r>
              <w:rPr>
                <w:rFonts w:ascii="Book Antiqua" w:eastAsia="Times New Roman" w:hAnsi="Book Antiqua" w:cs="Arial"/>
                <w:sz w:val="24"/>
                <w:szCs w:val="24"/>
                <w:lang w:val="en-US" w:eastAsia="es-AR"/>
              </w:rPr>
              <w:br/>
              <w:t>↓ Apoptosis</w:t>
            </w:r>
            <w:r w:rsidR="00453F33" w:rsidRPr="008D56D8">
              <w:rPr>
                <w:rFonts w:ascii="Book Antiqua" w:eastAsia="Times New Roman" w:hAnsi="Book Antiqua" w:cs="Arial"/>
                <w:sz w:val="24"/>
                <w:szCs w:val="24"/>
                <w:lang w:val="en-US" w:eastAsia="es-AR"/>
              </w:rPr>
              <w:t xml:space="preserve"> </w:t>
            </w:r>
            <w:r w:rsidR="00453F33" w:rsidRPr="008D56D8">
              <w:rPr>
                <w:rFonts w:ascii="Book Antiqua" w:eastAsia="Times New Roman" w:hAnsi="Book Antiqua" w:cs="Arial"/>
                <w:sz w:val="24"/>
                <w:szCs w:val="24"/>
                <w:lang w:val="en-US" w:eastAsia="es-AR"/>
              </w:rPr>
              <w:br/>
              <w:t>↓ TNF-, IL-6 and IL-1</w:t>
            </w:r>
            <w:r>
              <w:rPr>
                <w:rFonts w:ascii="Book Antiqua" w:eastAsia="Times New Roman" w:hAnsi="Book Antiqua" w:cs="Arial"/>
                <w:sz w:val="24"/>
                <w:szCs w:val="24"/>
                <w:lang w:val="en-US" w:eastAsia="es-AR"/>
              </w:rPr>
              <w:t xml:space="preserve"> </w:t>
            </w:r>
            <w:r>
              <w:rPr>
                <w:rFonts w:ascii="Book Antiqua" w:eastAsia="Times New Roman" w:hAnsi="Book Antiqua" w:cs="Arial"/>
                <w:sz w:val="24"/>
                <w:szCs w:val="24"/>
                <w:lang w:val="en-US" w:eastAsia="es-AR"/>
              </w:rPr>
              <w:br/>
              <w:t xml:space="preserve">↓ Casp-3 </w:t>
            </w:r>
            <w:r>
              <w:rPr>
                <w:rFonts w:ascii="Book Antiqua" w:eastAsia="Times New Roman" w:hAnsi="Book Antiqua" w:cs="Arial"/>
                <w:sz w:val="24"/>
                <w:szCs w:val="24"/>
                <w:lang w:val="en-US" w:eastAsia="es-AR"/>
              </w:rPr>
              <w:br/>
              <w:t>↓ Necrosis and inflammation</w:t>
            </w:r>
          </w:p>
        </w:tc>
      </w:tr>
      <w:tr w:rsidR="00B65742" w:rsidRPr="008D56D8" w:rsidTr="00645718">
        <w:trPr>
          <w:trHeight w:val="375"/>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D70668">
            <w:pPr>
              <w:adjustRightInd w:val="0"/>
              <w:snapToGrid w:val="0"/>
              <w:spacing w:after="0" w:line="360" w:lineRule="auto"/>
              <w:jc w:val="both"/>
              <w:rPr>
                <w:rFonts w:ascii="Book Antiqua" w:eastAsia="Times New Roman" w:hAnsi="Book Antiqua" w:cs="Arial"/>
                <w:sz w:val="24"/>
                <w:szCs w:val="24"/>
                <w:lang w:val="es-AR" w:eastAsia="es-AR"/>
              </w:rPr>
            </w:pPr>
            <w:r w:rsidRPr="008D56D8">
              <w:rPr>
                <w:rFonts w:ascii="Book Antiqua" w:eastAsia="Times New Roman" w:hAnsi="Book Antiqua" w:cs="Arial"/>
                <w:sz w:val="24"/>
                <w:szCs w:val="24"/>
                <w:lang w:val="es-AR" w:eastAsia="es-AR"/>
              </w:rPr>
              <w:t>Nong</w:t>
            </w:r>
            <w:r w:rsidR="008F7610" w:rsidRPr="008D56D8">
              <w:rPr>
                <w:rFonts w:ascii="Book Antiqua" w:eastAsia="Times New Roman" w:hAnsi="Book Antiqua" w:cs="Arial"/>
                <w:sz w:val="24"/>
                <w:szCs w:val="24"/>
                <w:lang w:val="es-AR" w:eastAsia="es-AR"/>
              </w:rPr>
              <w:t xml:space="preserve"> </w:t>
            </w:r>
            <w:r w:rsidRPr="008D56D8">
              <w:rPr>
                <w:rFonts w:ascii="Book Antiqua" w:eastAsia="Times New Roman" w:hAnsi="Book Antiqua" w:cs="Arial"/>
                <w:i/>
                <w:iCs/>
                <w:sz w:val="24"/>
                <w:szCs w:val="24"/>
                <w:lang w:val="es-AR" w:eastAsia="es-AR"/>
              </w:rPr>
              <w:t>et al</w:t>
            </w:r>
            <w:r w:rsidR="00D70668" w:rsidRPr="008D56D8">
              <w:rPr>
                <w:rFonts w:ascii="Book Antiqua" w:eastAsia="Times New Roman" w:hAnsi="Book Antiqua" w:cs="Times New Roman"/>
                <w:sz w:val="24"/>
                <w:szCs w:val="24"/>
                <w:vertAlign w:val="superscript"/>
                <w:lang w:eastAsia="es-AR"/>
              </w:rPr>
              <w:t>[101]</w:t>
            </w:r>
            <w:r w:rsidRPr="008D56D8">
              <w:rPr>
                <w:rFonts w:ascii="Book Antiqua" w:eastAsia="Times New Roman" w:hAnsi="Book Antiqua" w:cs="Arial"/>
                <w:i/>
                <w:iCs/>
                <w:sz w:val="24"/>
                <w:szCs w:val="24"/>
                <w:lang w:val="es-AR" w:eastAsia="es-AR"/>
              </w:rPr>
              <w:t xml:space="preserve"> </w:t>
            </w:r>
            <w:r w:rsidRPr="008D56D8">
              <w:rPr>
                <w:rFonts w:ascii="Book Antiqua" w:eastAsia="Times New Roman" w:hAnsi="Book Antiqua" w:cs="Arial"/>
                <w:sz w:val="24"/>
                <w:szCs w:val="24"/>
                <w:lang w:val="es-AR" w:eastAsia="es-AR"/>
              </w:rPr>
              <w:lastRenderedPageBreak/>
              <w:t>2016</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645718" w:rsidRDefault="00453F33" w:rsidP="00D70668">
            <w:pPr>
              <w:adjustRightInd w:val="0"/>
              <w:snapToGrid w:val="0"/>
              <w:spacing w:after="0" w:line="360" w:lineRule="auto"/>
              <w:jc w:val="center"/>
              <w:rPr>
                <w:rFonts w:ascii="Book Antiqua" w:eastAsiaTheme="minorEastAsia" w:hAnsi="Book Antiqua" w:cs="Arial"/>
                <w:sz w:val="24"/>
                <w:szCs w:val="24"/>
                <w:lang w:val="en-US" w:eastAsia="zh-CN"/>
              </w:rPr>
            </w:pPr>
            <w:r w:rsidRPr="008D56D8">
              <w:rPr>
                <w:rFonts w:ascii="Book Antiqua" w:eastAsia="Times New Roman" w:hAnsi="Book Antiqua" w:cs="Arial"/>
                <w:sz w:val="24"/>
                <w:szCs w:val="24"/>
                <w:lang w:val="en-US" w:eastAsia="es-AR"/>
              </w:rPr>
              <w:lastRenderedPageBreak/>
              <w:t>Ultracen</w:t>
            </w:r>
            <w:r w:rsidR="00645718">
              <w:rPr>
                <w:rFonts w:ascii="Book Antiqua" w:eastAsia="Times New Roman" w:hAnsi="Book Antiqua" w:cs="Arial"/>
                <w:sz w:val="24"/>
                <w:szCs w:val="24"/>
                <w:lang w:val="en-US" w:eastAsia="es-AR"/>
              </w:rPr>
              <w:t xml:space="preserve">trifugation and </w:t>
            </w:r>
            <w:r w:rsidR="00645718">
              <w:rPr>
                <w:rFonts w:ascii="Book Antiqua" w:eastAsia="Times New Roman" w:hAnsi="Book Antiqua" w:cs="Arial"/>
                <w:sz w:val="24"/>
                <w:szCs w:val="24"/>
                <w:lang w:val="en-US" w:eastAsia="es-AR"/>
              </w:rPr>
              <w:lastRenderedPageBreak/>
              <w:t>ultrafiltration</w:t>
            </w:r>
          </w:p>
          <w:p w:rsidR="00453F33" w:rsidRPr="00B65742" w:rsidRDefault="00453F33" w:rsidP="00D70668">
            <w:pPr>
              <w:adjustRightInd w:val="0"/>
              <w:snapToGrid w:val="0"/>
              <w:spacing w:after="0" w:line="360" w:lineRule="auto"/>
              <w:jc w:val="center"/>
              <w:rPr>
                <w:rFonts w:ascii="Book Antiqua" w:eastAsiaTheme="minorEastAsia" w:hAnsi="Book Antiqua" w:cs="Arial"/>
                <w:sz w:val="24"/>
                <w:szCs w:val="24"/>
                <w:lang w:val="es-AR" w:eastAsia="zh-CN"/>
              </w:rPr>
            </w:pPr>
            <w:r w:rsidRPr="008D56D8">
              <w:rPr>
                <w:rFonts w:ascii="Book Antiqua" w:eastAsia="Times New Roman" w:hAnsi="Book Antiqua" w:cs="Arial"/>
                <w:sz w:val="24"/>
                <w:szCs w:val="24"/>
                <w:lang w:val="en-US" w:eastAsia="es-AR"/>
              </w:rPr>
              <w:t>Size: 50-60</w:t>
            </w:r>
            <w:r w:rsidR="00B65742">
              <w:rPr>
                <w:rFonts w:ascii="Book Antiqua" w:eastAsiaTheme="minorEastAsia" w:hAnsi="Book Antiqua" w:cs="Arial" w:hint="eastAsia"/>
                <w:sz w:val="24"/>
                <w:szCs w:val="24"/>
                <w:lang w:val="en-US" w:eastAsia="zh-CN"/>
              </w:rPr>
              <w:t xml:space="preserve"> </w:t>
            </w:r>
            <w:r w:rsidR="00B65742">
              <w:rPr>
                <w:rFonts w:ascii="Book Antiqua" w:eastAsia="Times New Roman" w:hAnsi="Book Antiqua" w:cs="Arial"/>
                <w:sz w:val="24"/>
                <w:szCs w:val="24"/>
                <w:lang w:val="en-US" w:eastAsia="es-AR"/>
              </w:rPr>
              <w:t>nm</w:t>
            </w:r>
            <w:r w:rsidRPr="008D56D8">
              <w:rPr>
                <w:rFonts w:ascii="Book Antiqua" w:eastAsia="Times New Roman" w:hAnsi="Book Antiqua" w:cs="Arial"/>
                <w:sz w:val="24"/>
                <w:szCs w:val="24"/>
                <w:lang w:val="en-US" w:eastAsia="es-AR"/>
              </w:rPr>
              <w:t xml:space="preserve"> </w:t>
            </w:r>
            <w:r w:rsidRPr="008D56D8">
              <w:rPr>
                <w:rFonts w:ascii="Book Antiqua" w:eastAsia="Times New Roman" w:hAnsi="Book Antiqua" w:cs="Arial"/>
                <w:sz w:val="24"/>
                <w:szCs w:val="24"/>
                <w:lang w:val="en-US" w:eastAsia="es-AR"/>
              </w:rPr>
              <w:br/>
            </w:r>
            <w:r w:rsidRPr="008D56D8">
              <w:rPr>
                <w:rFonts w:ascii="Book Antiqua" w:eastAsia="Times New Roman" w:hAnsi="Book Antiqua" w:cs="Arial"/>
                <w:sz w:val="24"/>
                <w:szCs w:val="24"/>
                <w:lang w:val="es-AR" w:eastAsia="es-AR"/>
              </w:rPr>
              <w:t>CD9</w:t>
            </w:r>
            <w:r w:rsidRPr="008D56D8">
              <w:rPr>
                <w:rFonts w:ascii="Book Antiqua" w:eastAsia="Times New Roman" w:hAnsi="Book Antiqua" w:cs="Arial"/>
                <w:sz w:val="24"/>
                <w:szCs w:val="24"/>
                <w:vertAlign w:val="superscript"/>
                <w:lang w:val="es-AR" w:eastAsia="es-AR"/>
              </w:rPr>
              <w:t>+</w:t>
            </w:r>
            <w:r w:rsidRPr="008D56D8">
              <w:rPr>
                <w:rFonts w:ascii="Book Antiqua" w:eastAsia="Times New Roman" w:hAnsi="Book Antiqua" w:cs="Arial"/>
                <w:sz w:val="24"/>
                <w:szCs w:val="24"/>
                <w:lang w:val="es-AR" w:eastAsia="es-AR"/>
              </w:rPr>
              <w:t>, CD63</w:t>
            </w:r>
            <w:r w:rsidRPr="008D56D8">
              <w:rPr>
                <w:rFonts w:ascii="Book Antiqua" w:eastAsia="Times New Roman" w:hAnsi="Book Antiqua" w:cs="Arial"/>
                <w:sz w:val="24"/>
                <w:szCs w:val="24"/>
                <w:vertAlign w:val="superscript"/>
                <w:lang w:val="es-AR" w:eastAsia="es-AR"/>
              </w:rPr>
              <w:t>+</w:t>
            </w:r>
            <w:r w:rsidRPr="008D56D8">
              <w:rPr>
                <w:rFonts w:ascii="Book Antiqua" w:eastAsia="Times New Roman" w:hAnsi="Book Antiqua" w:cs="Arial"/>
                <w:sz w:val="24"/>
                <w:szCs w:val="24"/>
                <w:lang w:val="es-AR" w:eastAsia="es-AR"/>
              </w:rPr>
              <w:t xml:space="preserve"> and CD81</w:t>
            </w:r>
            <w:r w:rsidRPr="008D56D8">
              <w:rPr>
                <w:rFonts w:ascii="Book Antiqua" w:eastAsia="Times New Roman" w:hAnsi="Book Antiqua" w:cs="Arial"/>
                <w:sz w:val="24"/>
                <w:szCs w:val="24"/>
                <w:vertAlign w:val="superscript"/>
                <w:lang w:val="es-AR" w:eastAsia="es-AR"/>
              </w:rPr>
              <w:t>+</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B65742">
            <w:pPr>
              <w:adjustRightInd w:val="0"/>
              <w:snapToGrid w:val="0"/>
              <w:spacing w:after="0" w:line="360" w:lineRule="auto"/>
              <w:jc w:val="center"/>
              <w:rPr>
                <w:rFonts w:ascii="Book Antiqua" w:eastAsia="Times New Roman" w:hAnsi="Book Antiqua" w:cs="Arial"/>
                <w:sz w:val="24"/>
                <w:szCs w:val="24"/>
                <w:lang w:val="en-US" w:eastAsia="es-AR"/>
              </w:rPr>
            </w:pPr>
            <w:r w:rsidRPr="008D56D8">
              <w:rPr>
                <w:rFonts w:ascii="Book Antiqua" w:eastAsia="Times New Roman" w:hAnsi="Book Antiqua" w:cs="Arial"/>
                <w:sz w:val="24"/>
                <w:szCs w:val="24"/>
                <w:lang w:val="en-US" w:eastAsia="es-AR"/>
              </w:rPr>
              <w:lastRenderedPageBreak/>
              <w:t>Rats I/R injury</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B65742">
            <w:pPr>
              <w:adjustRightInd w:val="0"/>
              <w:snapToGrid w:val="0"/>
              <w:spacing w:after="0" w:line="360" w:lineRule="auto"/>
              <w:jc w:val="center"/>
              <w:rPr>
                <w:rFonts w:ascii="Book Antiqua" w:eastAsia="Times New Roman" w:hAnsi="Book Antiqua" w:cs="Arial"/>
                <w:sz w:val="24"/>
                <w:szCs w:val="24"/>
                <w:lang w:val="en-US" w:eastAsia="es-AR"/>
              </w:rPr>
            </w:pPr>
            <w:r w:rsidRPr="008D56D8">
              <w:rPr>
                <w:rFonts w:ascii="Book Antiqua" w:eastAsia="Times New Roman" w:hAnsi="Book Antiqua" w:cs="Arial"/>
                <w:sz w:val="24"/>
                <w:szCs w:val="24"/>
                <w:lang w:val="en-US" w:eastAsia="es-AR"/>
              </w:rPr>
              <w:t>600</w:t>
            </w:r>
            <w:r w:rsidR="00B65742">
              <w:rPr>
                <w:rFonts w:ascii="Book Antiqua" w:eastAsiaTheme="minorEastAsia" w:hAnsi="Book Antiqua" w:cs="Arial" w:hint="eastAsia"/>
                <w:sz w:val="24"/>
                <w:szCs w:val="24"/>
                <w:lang w:val="en-US" w:eastAsia="zh-CN"/>
              </w:rPr>
              <w:t xml:space="preserve"> </w:t>
            </w:r>
            <w:proofErr w:type="spellStart"/>
            <w:r w:rsidR="00B65742">
              <w:rPr>
                <w:rFonts w:ascii="Book Antiqua" w:eastAsia="Times New Roman" w:hAnsi="Book Antiqua" w:cs="Arial"/>
                <w:sz w:val="24"/>
                <w:szCs w:val="24"/>
                <w:lang w:val="en-US" w:eastAsia="es-AR"/>
              </w:rPr>
              <w:t>μ</w:t>
            </w:r>
            <w:r w:rsidRPr="008D56D8">
              <w:rPr>
                <w:rFonts w:ascii="Book Antiqua" w:eastAsia="Times New Roman" w:hAnsi="Book Antiqua" w:cs="Arial"/>
                <w:sz w:val="24"/>
                <w:szCs w:val="24"/>
                <w:lang w:val="en-US" w:eastAsia="es-AR"/>
              </w:rPr>
              <w:t>g</w:t>
            </w:r>
            <w:proofErr w:type="spellEnd"/>
            <w:r w:rsidRPr="008D56D8">
              <w:rPr>
                <w:rFonts w:ascii="Book Antiqua" w:eastAsia="Times New Roman" w:hAnsi="Book Antiqua" w:cs="Arial"/>
                <w:sz w:val="24"/>
                <w:szCs w:val="24"/>
                <w:lang w:val="en-US" w:eastAsia="es-AR"/>
              </w:rPr>
              <w:t xml:space="preserve"> suspended in </w:t>
            </w:r>
            <w:r w:rsidRPr="008D56D8">
              <w:rPr>
                <w:rFonts w:ascii="Book Antiqua" w:eastAsia="Times New Roman" w:hAnsi="Book Antiqua" w:cs="Arial"/>
                <w:sz w:val="24"/>
                <w:szCs w:val="24"/>
                <w:lang w:val="en-US" w:eastAsia="es-AR"/>
              </w:rPr>
              <w:lastRenderedPageBreak/>
              <w:t>400</w:t>
            </w:r>
            <w:r w:rsidR="00B65742">
              <w:rPr>
                <w:rFonts w:ascii="Book Antiqua" w:eastAsiaTheme="minorEastAsia" w:hAnsi="Book Antiqua" w:cs="Arial" w:hint="eastAsia"/>
                <w:sz w:val="24"/>
                <w:szCs w:val="24"/>
                <w:lang w:val="en-US" w:eastAsia="zh-CN"/>
              </w:rPr>
              <w:t xml:space="preserve"> </w:t>
            </w:r>
            <w:proofErr w:type="spellStart"/>
            <w:r w:rsidR="00B65742">
              <w:rPr>
                <w:rFonts w:ascii="Book Antiqua" w:eastAsia="Times New Roman" w:hAnsi="Book Antiqua" w:cs="Arial"/>
                <w:sz w:val="24"/>
                <w:szCs w:val="24"/>
                <w:lang w:val="en-US" w:eastAsia="es-AR"/>
              </w:rPr>
              <w:t>μ</w:t>
            </w:r>
            <w:r w:rsidRPr="008D56D8">
              <w:rPr>
                <w:rFonts w:ascii="Book Antiqua" w:eastAsia="Times New Roman" w:hAnsi="Book Antiqua" w:cs="Arial"/>
                <w:sz w:val="24"/>
                <w:szCs w:val="24"/>
                <w:lang w:val="en-US" w:eastAsia="es-AR"/>
              </w:rPr>
              <w:t>L</w:t>
            </w:r>
            <w:proofErr w:type="spellEnd"/>
            <w:r w:rsidRPr="008D56D8">
              <w:rPr>
                <w:rFonts w:ascii="Book Antiqua" w:eastAsia="Times New Roman" w:hAnsi="Book Antiqua" w:cs="Arial"/>
                <w:sz w:val="24"/>
                <w:szCs w:val="24"/>
                <w:lang w:val="en-US" w:eastAsia="es-AR"/>
              </w:rPr>
              <w:t xml:space="preserve"> of PBS</w:t>
            </w:r>
            <w:r w:rsidR="00B65742">
              <w:rPr>
                <w:rFonts w:ascii="Book Antiqua" w:eastAsiaTheme="minorEastAsia" w:hAnsi="Book Antiqua" w:cs="Arial" w:hint="eastAsia"/>
                <w:sz w:val="24"/>
                <w:szCs w:val="24"/>
                <w:lang w:val="en-US" w:eastAsia="zh-CN"/>
              </w:rPr>
              <w:t xml:space="preserve"> </w:t>
            </w:r>
            <w:proofErr w:type="spellStart"/>
            <w:r w:rsidRPr="008D56D8">
              <w:rPr>
                <w:rFonts w:ascii="Book Antiqua" w:eastAsia="Times New Roman" w:hAnsi="Book Antiqua" w:cs="Arial"/>
                <w:sz w:val="24"/>
                <w:szCs w:val="24"/>
                <w:lang w:val="en-US" w:eastAsia="es-AR"/>
              </w:rPr>
              <w:t>i.v.</w:t>
            </w:r>
            <w:proofErr w:type="spellEnd"/>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453F33" w:rsidRPr="008D56D8" w:rsidRDefault="00453F33" w:rsidP="00B65742">
            <w:pPr>
              <w:adjustRightInd w:val="0"/>
              <w:snapToGrid w:val="0"/>
              <w:spacing w:after="0" w:line="360" w:lineRule="auto"/>
              <w:jc w:val="center"/>
              <w:rPr>
                <w:rFonts w:ascii="Book Antiqua" w:eastAsia="Times New Roman" w:hAnsi="Book Antiqua" w:cs="Arial"/>
                <w:sz w:val="24"/>
                <w:szCs w:val="24"/>
                <w:lang w:val="en-US" w:eastAsia="es-AR"/>
              </w:rPr>
            </w:pPr>
            <w:r w:rsidRPr="008D56D8">
              <w:rPr>
                <w:rFonts w:ascii="Book Antiqua" w:eastAsia="Times New Roman" w:hAnsi="Book Antiqua" w:cs="Arial"/>
                <w:sz w:val="24"/>
                <w:szCs w:val="24"/>
                <w:lang w:val="en-US" w:eastAsia="es-AR"/>
              </w:rPr>
              <w:lastRenderedPageBreak/>
              <w:t>↑ GSH, GSH-PX and SOD</w:t>
            </w:r>
          </w:p>
          <w:p w:rsidR="00453F33" w:rsidRPr="00B65742" w:rsidRDefault="00645718" w:rsidP="00645718">
            <w:pPr>
              <w:adjustRightInd w:val="0"/>
              <w:snapToGrid w:val="0"/>
              <w:spacing w:after="0" w:line="360" w:lineRule="auto"/>
              <w:jc w:val="center"/>
              <w:rPr>
                <w:rFonts w:ascii="Book Antiqua" w:eastAsiaTheme="minorEastAsia" w:hAnsi="Book Antiqua" w:cs="Arial"/>
                <w:sz w:val="24"/>
                <w:szCs w:val="24"/>
                <w:lang w:val="en-US" w:eastAsia="zh-CN"/>
              </w:rPr>
            </w:pPr>
            <w:r>
              <w:rPr>
                <w:rFonts w:ascii="Book Antiqua" w:eastAsia="Times New Roman" w:hAnsi="Book Antiqua" w:cs="Arial"/>
                <w:sz w:val="24"/>
                <w:szCs w:val="24"/>
                <w:lang w:val="en-US" w:eastAsia="es-AR"/>
              </w:rPr>
              <w:lastRenderedPageBreak/>
              <w:t>↓ AST/ALT</w:t>
            </w:r>
            <w:r>
              <w:rPr>
                <w:rFonts w:ascii="Book Antiqua" w:eastAsiaTheme="minorEastAsia" w:hAnsi="Book Antiqua" w:cs="Arial" w:hint="eastAsia"/>
                <w:sz w:val="24"/>
                <w:szCs w:val="24"/>
                <w:lang w:val="en-US" w:eastAsia="zh-CN"/>
              </w:rPr>
              <w:t xml:space="preserve"> </w:t>
            </w:r>
            <w:r w:rsidR="00453F33" w:rsidRPr="008D56D8">
              <w:rPr>
                <w:rFonts w:ascii="Book Antiqua" w:eastAsia="Times New Roman" w:hAnsi="Book Antiqua" w:cs="Arial"/>
                <w:sz w:val="24"/>
                <w:szCs w:val="24"/>
                <w:lang w:val="en-US" w:eastAsia="es-AR"/>
              </w:rPr>
              <w:br/>
              <w:t>↓ TNF-, I</w:t>
            </w:r>
            <w:r w:rsidR="00B65742">
              <w:rPr>
                <w:rFonts w:ascii="Book Antiqua" w:eastAsia="Times New Roman" w:hAnsi="Book Antiqua" w:cs="Arial"/>
                <w:sz w:val="24"/>
                <w:szCs w:val="24"/>
                <w:lang w:val="en-US" w:eastAsia="es-AR"/>
              </w:rPr>
              <w:t xml:space="preserve">L-6 and HMGB1 </w:t>
            </w:r>
            <w:r w:rsidR="00B65742">
              <w:rPr>
                <w:rFonts w:ascii="Book Antiqua" w:eastAsia="Times New Roman" w:hAnsi="Book Antiqua" w:cs="Arial"/>
                <w:sz w:val="24"/>
                <w:szCs w:val="24"/>
                <w:lang w:val="en-US" w:eastAsia="es-AR"/>
              </w:rPr>
              <w:br/>
              <w:t xml:space="preserve">↓ Casp-3 and </w:t>
            </w:r>
            <w:proofErr w:type="spellStart"/>
            <w:r w:rsidR="00B65742">
              <w:rPr>
                <w:rFonts w:ascii="Book Antiqua" w:eastAsia="Times New Roman" w:hAnsi="Book Antiqua" w:cs="Arial"/>
                <w:sz w:val="24"/>
                <w:szCs w:val="24"/>
                <w:lang w:val="en-US" w:eastAsia="es-AR"/>
              </w:rPr>
              <w:t>Bax</w:t>
            </w:r>
            <w:proofErr w:type="spellEnd"/>
          </w:p>
        </w:tc>
      </w:tr>
      <w:tr w:rsidR="00B65742" w:rsidRPr="008D56D8" w:rsidTr="00645718">
        <w:trPr>
          <w:trHeight w:val="375"/>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3F33" w:rsidRPr="008D56D8" w:rsidRDefault="00453F33" w:rsidP="00D70668">
            <w:pPr>
              <w:adjustRightInd w:val="0"/>
              <w:snapToGrid w:val="0"/>
              <w:spacing w:after="0" w:line="360" w:lineRule="auto"/>
              <w:jc w:val="both"/>
              <w:rPr>
                <w:rFonts w:ascii="Book Antiqua" w:eastAsia="Times New Roman" w:hAnsi="Book Antiqua" w:cs="Arial"/>
                <w:sz w:val="24"/>
                <w:szCs w:val="24"/>
                <w:lang w:val="es-AR" w:eastAsia="es-AR"/>
              </w:rPr>
            </w:pPr>
            <w:r w:rsidRPr="008D56D8">
              <w:rPr>
                <w:rFonts w:ascii="Book Antiqua" w:eastAsia="Times New Roman" w:hAnsi="Book Antiqua" w:cs="Arial"/>
                <w:sz w:val="24"/>
                <w:szCs w:val="24"/>
                <w:lang w:val="es-AR" w:eastAsia="es-AR"/>
              </w:rPr>
              <w:lastRenderedPageBreak/>
              <w:t xml:space="preserve">Du </w:t>
            </w:r>
            <w:r w:rsidRPr="008D56D8">
              <w:rPr>
                <w:rFonts w:ascii="Book Antiqua" w:eastAsia="Times New Roman" w:hAnsi="Book Antiqua" w:cs="Arial"/>
                <w:i/>
                <w:iCs/>
                <w:sz w:val="24"/>
                <w:szCs w:val="24"/>
                <w:lang w:val="es-AR" w:eastAsia="es-AR"/>
              </w:rPr>
              <w:t>et al</w:t>
            </w:r>
            <w:r w:rsidR="00D70668" w:rsidRPr="008D56D8">
              <w:rPr>
                <w:rFonts w:ascii="Book Antiqua" w:eastAsia="Times New Roman" w:hAnsi="Book Antiqua" w:cs="Times New Roman"/>
                <w:sz w:val="24"/>
                <w:szCs w:val="24"/>
                <w:vertAlign w:val="superscript"/>
                <w:lang w:eastAsia="es-AR"/>
              </w:rPr>
              <w:t>[93]</w:t>
            </w:r>
            <w:r w:rsidR="00D70668">
              <w:rPr>
                <w:rFonts w:ascii="Book Antiqua" w:eastAsiaTheme="minorEastAsia" w:hAnsi="Book Antiqua" w:cs="Arial" w:hint="eastAsia"/>
                <w:i/>
                <w:iCs/>
                <w:sz w:val="24"/>
                <w:szCs w:val="24"/>
                <w:lang w:val="es-AR" w:eastAsia="zh-CN"/>
              </w:rPr>
              <w:t xml:space="preserve"> </w:t>
            </w:r>
            <w:r w:rsidRPr="008D56D8">
              <w:rPr>
                <w:rFonts w:ascii="Book Antiqua" w:eastAsia="Times New Roman" w:hAnsi="Book Antiqua" w:cs="Arial"/>
                <w:sz w:val="24"/>
                <w:szCs w:val="24"/>
                <w:lang w:val="es-AR" w:eastAsia="es-AR"/>
              </w:rPr>
              <w:t>2017</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3F33" w:rsidRPr="008D56D8" w:rsidRDefault="00453F33" w:rsidP="00D70668">
            <w:pPr>
              <w:adjustRightInd w:val="0"/>
              <w:snapToGrid w:val="0"/>
              <w:spacing w:after="0" w:line="360" w:lineRule="auto"/>
              <w:jc w:val="center"/>
              <w:rPr>
                <w:rFonts w:ascii="Book Antiqua" w:eastAsia="Times New Roman" w:hAnsi="Book Antiqua" w:cs="Arial"/>
                <w:sz w:val="24"/>
                <w:szCs w:val="24"/>
                <w:lang w:val="en-US" w:eastAsia="es-AR"/>
              </w:rPr>
            </w:pPr>
            <w:r w:rsidRPr="008D56D8">
              <w:rPr>
                <w:rFonts w:ascii="Book Antiqua" w:eastAsia="Times New Roman" w:hAnsi="Book Antiqua" w:cs="Arial"/>
                <w:sz w:val="24"/>
                <w:szCs w:val="24"/>
                <w:lang w:val="en-US" w:eastAsia="es-AR"/>
              </w:rPr>
              <w:t>Centrifugation and filtered by 0,</w:t>
            </w:r>
            <w:r w:rsidR="00B65742">
              <w:rPr>
                <w:rFonts w:ascii="Book Antiqua" w:eastAsiaTheme="minorEastAsia" w:hAnsi="Book Antiqua" w:cs="Arial" w:hint="eastAsia"/>
                <w:sz w:val="24"/>
                <w:szCs w:val="24"/>
                <w:lang w:val="en-US" w:eastAsia="zh-CN"/>
              </w:rPr>
              <w:t xml:space="preserve"> </w:t>
            </w:r>
            <w:r w:rsidRPr="008D56D8">
              <w:rPr>
                <w:rFonts w:ascii="Book Antiqua" w:eastAsia="Times New Roman" w:hAnsi="Book Antiqua" w:cs="Arial"/>
                <w:sz w:val="24"/>
                <w:szCs w:val="24"/>
                <w:lang w:val="en-US" w:eastAsia="es-AR"/>
              </w:rPr>
              <w:t>45-</w:t>
            </w:r>
            <w:r w:rsidRPr="008D56D8">
              <w:rPr>
                <w:rFonts w:ascii="Book Antiqua" w:eastAsia="Times New Roman" w:hAnsi="Book Antiqua" w:cs="Arial"/>
                <w:sz w:val="24"/>
                <w:szCs w:val="24"/>
                <w:lang w:val="es-AR" w:eastAsia="es-AR"/>
              </w:rPr>
              <w:t>μ</w:t>
            </w:r>
            <w:r w:rsidR="00645718">
              <w:rPr>
                <w:rFonts w:ascii="Book Antiqua" w:eastAsia="Times New Roman" w:hAnsi="Book Antiqua" w:cs="Arial"/>
                <w:sz w:val="24"/>
                <w:szCs w:val="24"/>
                <w:lang w:val="en-US" w:eastAsia="es-AR"/>
              </w:rPr>
              <w:t>m PVDF filter</w:t>
            </w:r>
            <w:r w:rsidR="00B65742">
              <w:rPr>
                <w:rFonts w:ascii="Book Antiqua" w:eastAsia="Times New Roman" w:hAnsi="Book Antiqua" w:cs="Arial"/>
                <w:sz w:val="24"/>
                <w:szCs w:val="24"/>
                <w:lang w:val="en-US" w:eastAsia="es-AR"/>
              </w:rPr>
              <w:t xml:space="preserve"> </w:t>
            </w:r>
            <w:proofErr w:type="spellStart"/>
            <w:r w:rsidR="00B65742">
              <w:rPr>
                <w:rFonts w:ascii="Book Antiqua" w:eastAsia="Times New Roman" w:hAnsi="Book Antiqua" w:cs="Arial"/>
                <w:sz w:val="24"/>
                <w:szCs w:val="24"/>
                <w:lang w:val="en-US" w:eastAsia="es-AR"/>
              </w:rPr>
              <w:t>ExoQuick</w:t>
            </w:r>
            <w:proofErr w:type="spellEnd"/>
            <w:r w:rsidRPr="008D56D8">
              <w:rPr>
                <w:rFonts w:ascii="Book Antiqua" w:eastAsia="Times New Roman" w:hAnsi="Book Antiqua" w:cs="Arial"/>
                <w:sz w:val="24"/>
                <w:szCs w:val="24"/>
                <w:lang w:val="en-US" w:eastAsia="es-AR"/>
              </w:rPr>
              <w:t xml:space="preserve"> </w:t>
            </w:r>
            <w:r w:rsidRPr="008D56D8">
              <w:rPr>
                <w:rFonts w:ascii="Book Antiqua" w:eastAsia="Times New Roman" w:hAnsi="Book Antiqua" w:cs="Arial"/>
                <w:sz w:val="24"/>
                <w:szCs w:val="24"/>
                <w:lang w:val="en-US" w:eastAsia="es-AR"/>
              </w:rPr>
              <w:br/>
              <w:t>Size: 100-200</w:t>
            </w:r>
            <w:r w:rsidR="00B65742">
              <w:rPr>
                <w:rFonts w:ascii="Book Antiqua" w:eastAsiaTheme="minorEastAsia" w:hAnsi="Book Antiqua" w:cs="Arial" w:hint="eastAsia"/>
                <w:sz w:val="24"/>
                <w:szCs w:val="24"/>
                <w:lang w:val="en-US" w:eastAsia="zh-CN"/>
              </w:rPr>
              <w:t xml:space="preserve"> </w:t>
            </w:r>
            <w:r w:rsidR="00B65742">
              <w:rPr>
                <w:rFonts w:ascii="Book Antiqua" w:eastAsia="Times New Roman" w:hAnsi="Book Antiqua" w:cs="Arial"/>
                <w:sz w:val="24"/>
                <w:szCs w:val="24"/>
                <w:lang w:val="en-US" w:eastAsia="es-AR"/>
              </w:rPr>
              <w:t>nm</w:t>
            </w:r>
            <w:r w:rsidRPr="008D56D8">
              <w:rPr>
                <w:rFonts w:ascii="Book Antiqua" w:eastAsia="Times New Roman" w:hAnsi="Book Antiqua" w:cs="Arial"/>
                <w:sz w:val="24"/>
                <w:szCs w:val="24"/>
                <w:lang w:val="en-US" w:eastAsia="es-AR"/>
              </w:rPr>
              <w:t xml:space="preserve"> </w:t>
            </w:r>
            <w:r w:rsidRPr="008D56D8">
              <w:rPr>
                <w:rFonts w:ascii="Book Antiqua" w:eastAsia="Times New Roman" w:hAnsi="Book Antiqua" w:cs="Arial"/>
                <w:sz w:val="24"/>
                <w:szCs w:val="24"/>
                <w:lang w:val="en-US" w:eastAsia="es-AR"/>
              </w:rPr>
              <w:br/>
            </w:r>
            <w:proofErr w:type="spellStart"/>
            <w:r w:rsidRPr="008D56D8">
              <w:rPr>
                <w:rFonts w:ascii="Book Antiqua" w:eastAsia="Times New Roman" w:hAnsi="Book Antiqua" w:cs="Arial"/>
                <w:sz w:val="24"/>
                <w:szCs w:val="24"/>
                <w:lang w:val="en-US" w:eastAsia="es-AR"/>
              </w:rPr>
              <w:t>Alix</w:t>
            </w:r>
            <w:proofErr w:type="spellEnd"/>
            <w:r w:rsidRPr="008D56D8">
              <w:rPr>
                <w:rFonts w:ascii="Book Antiqua" w:eastAsia="Times New Roman" w:hAnsi="Book Antiqua" w:cs="Arial"/>
                <w:sz w:val="24"/>
                <w:szCs w:val="24"/>
                <w:vertAlign w:val="superscript"/>
                <w:lang w:val="en-US" w:eastAsia="es-AR"/>
              </w:rPr>
              <w:t>+</w:t>
            </w:r>
            <w:r w:rsidRPr="008D56D8">
              <w:rPr>
                <w:rFonts w:ascii="Book Antiqua" w:eastAsia="Times New Roman" w:hAnsi="Book Antiqua" w:cs="Arial"/>
                <w:sz w:val="24"/>
                <w:szCs w:val="24"/>
                <w:lang w:val="en-US" w:eastAsia="es-AR"/>
              </w:rPr>
              <w:t>, CD63</w:t>
            </w:r>
            <w:r w:rsidRPr="008D56D8">
              <w:rPr>
                <w:rFonts w:ascii="Book Antiqua" w:eastAsia="Times New Roman" w:hAnsi="Book Antiqua" w:cs="Arial"/>
                <w:sz w:val="24"/>
                <w:szCs w:val="24"/>
                <w:vertAlign w:val="superscript"/>
                <w:lang w:val="en-US" w:eastAsia="es-AR"/>
              </w:rPr>
              <w:t>+</w:t>
            </w:r>
            <w:r w:rsidRPr="008D56D8">
              <w:rPr>
                <w:rFonts w:ascii="Book Antiqua" w:eastAsia="Times New Roman" w:hAnsi="Book Antiqua" w:cs="Arial"/>
                <w:sz w:val="24"/>
                <w:szCs w:val="24"/>
                <w:lang w:val="en-US" w:eastAsia="es-AR"/>
              </w:rPr>
              <w:t xml:space="preserve"> and CD81</w:t>
            </w:r>
            <w:r w:rsidRPr="008D56D8">
              <w:rPr>
                <w:rFonts w:ascii="Book Antiqua" w:eastAsia="Times New Roman" w:hAnsi="Book Antiqua" w:cs="Arial"/>
                <w:sz w:val="24"/>
                <w:szCs w:val="24"/>
                <w:vertAlign w:val="superscript"/>
                <w:lang w:val="en-US" w:eastAsia="es-AR"/>
              </w:rPr>
              <w:t>+</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3F33" w:rsidRPr="008D56D8" w:rsidRDefault="00B65742" w:rsidP="00D70668">
            <w:pPr>
              <w:adjustRightInd w:val="0"/>
              <w:snapToGrid w:val="0"/>
              <w:spacing w:after="0" w:line="360" w:lineRule="auto"/>
              <w:jc w:val="center"/>
              <w:rPr>
                <w:rFonts w:ascii="Book Antiqua" w:eastAsia="Times New Roman" w:hAnsi="Book Antiqua" w:cs="Arial"/>
                <w:sz w:val="24"/>
                <w:szCs w:val="24"/>
                <w:lang w:val="en-US" w:eastAsia="es-AR"/>
              </w:rPr>
            </w:pPr>
            <w:r>
              <w:rPr>
                <w:rFonts w:ascii="Book Antiqua" w:eastAsia="Times New Roman" w:hAnsi="Book Antiqua" w:cs="Arial"/>
                <w:sz w:val="24"/>
                <w:szCs w:val="24"/>
                <w:lang w:val="en-US" w:eastAsia="es-AR"/>
              </w:rPr>
              <w:t>C57 mice</w:t>
            </w:r>
            <w:r w:rsidR="00453F33" w:rsidRPr="008D56D8">
              <w:rPr>
                <w:rFonts w:ascii="Book Antiqua" w:eastAsia="Times New Roman" w:hAnsi="Book Antiqua" w:cs="Arial"/>
                <w:sz w:val="24"/>
                <w:szCs w:val="24"/>
                <w:lang w:val="en-US" w:eastAsia="es-AR"/>
              </w:rPr>
              <w:t xml:space="preserve"> I/R injury</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3F33" w:rsidRPr="008D56D8" w:rsidRDefault="00453F33" w:rsidP="00B65742">
            <w:pPr>
              <w:adjustRightInd w:val="0"/>
              <w:snapToGrid w:val="0"/>
              <w:spacing w:after="0" w:line="360" w:lineRule="auto"/>
              <w:jc w:val="center"/>
              <w:rPr>
                <w:rFonts w:ascii="Book Antiqua" w:eastAsia="Times New Roman" w:hAnsi="Book Antiqua" w:cs="Arial"/>
                <w:sz w:val="24"/>
                <w:szCs w:val="24"/>
                <w:lang w:val="en-US" w:eastAsia="es-AR"/>
              </w:rPr>
            </w:pPr>
            <w:r w:rsidRPr="008D56D8">
              <w:rPr>
                <w:rFonts w:ascii="Book Antiqua" w:eastAsia="Times New Roman" w:hAnsi="Book Antiqua" w:cs="Arial"/>
                <w:sz w:val="24"/>
                <w:szCs w:val="24"/>
                <w:lang w:val="en-US" w:eastAsia="es-AR"/>
              </w:rPr>
              <w:t>2.5</w:t>
            </w:r>
            <w:r w:rsidR="00B65742">
              <w:rPr>
                <w:rFonts w:ascii="Book Antiqua" w:eastAsiaTheme="minorEastAsia" w:hAnsi="Book Antiqua" w:cs="Arial" w:hint="eastAsia"/>
                <w:sz w:val="24"/>
                <w:szCs w:val="24"/>
                <w:lang w:val="en-US" w:eastAsia="zh-CN"/>
              </w:rPr>
              <w:t xml:space="preserve"> </w:t>
            </w:r>
            <w:r w:rsidRPr="008D56D8">
              <w:rPr>
                <w:rFonts w:ascii="Book Antiqua" w:eastAsia="Times New Roman" w:hAnsi="Book Antiqua" w:cs="Arial"/>
                <w:sz w:val="24"/>
                <w:szCs w:val="24"/>
                <w:lang w:val="en-US" w:eastAsia="es-AR"/>
              </w:rPr>
              <w:t>× 10</w:t>
            </w:r>
            <w:r w:rsidRPr="008D56D8">
              <w:rPr>
                <w:rFonts w:ascii="Book Antiqua" w:eastAsia="Times New Roman" w:hAnsi="Book Antiqua" w:cs="Arial"/>
                <w:sz w:val="24"/>
                <w:szCs w:val="24"/>
                <w:vertAlign w:val="superscript"/>
                <w:lang w:val="en-US" w:eastAsia="es-AR"/>
              </w:rPr>
              <w:t xml:space="preserve">12 </w:t>
            </w:r>
            <w:r w:rsidRPr="008D56D8">
              <w:rPr>
                <w:rFonts w:ascii="Book Antiqua" w:eastAsia="Times New Roman" w:hAnsi="Book Antiqua" w:cs="Arial"/>
                <w:sz w:val="24"/>
                <w:szCs w:val="24"/>
                <w:lang w:val="en-US" w:eastAsia="es-AR"/>
              </w:rPr>
              <w:t>particles in 500</w:t>
            </w:r>
            <w:r w:rsidR="00B65742">
              <w:rPr>
                <w:rFonts w:ascii="Book Antiqua" w:eastAsiaTheme="minorEastAsia" w:hAnsi="Book Antiqua" w:cs="Arial" w:hint="eastAsia"/>
                <w:sz w:val="24"/>
                <w:szCs w:val="24"/>
                <w:lang w:val="en-US" w:eastAsia="zh-CN"/>
              </w:rPr>
              <w:t xml:space="preserve"> </w:t>
            </w:r>
            <w:proofErr w:type="spellStart"/>
            <w:r w:rsidR="00B65742">
              <w:rPr>
                <w:rFonts w:ascii="Book Antiqua" w:eastAsia="Times New Roman" w:hAnsi="Book Antiqua" w:cs="Arial"/>
                <w:sz w:val="24"/>
                <w:szCs w:val="24"/>
                <w:lang w:val="en-US" w:eastAsia="es-AR"/>
              </w:rPr>
              <w:t>μ</w:t>
            </w:r>
            <w:r w:rsidRPr="008D56D8">
              <w:rPr>
                <w:rFonts w:ascii="Book Antiqua" w:eastAsia="Times New Roman" w:hAnsi="Book Antiqua" w:cs="Arial"/>
                <w:sz w:val="24"/>
                <w:szCs w:val="24"/>
                <w:lang w:val="en-US" w:eastAsia="es-AR"/>
              </w:rPr>
              <w:t>L</w:t>
            </w:r>
            <w:proofErr w:type="spellEnd"/>
            <w:r w:rsidRPr="008D56D8">
              <w:rPr>
                <w:rFonts w:ascii="Book Antiqua" w:eastAsia="Times New Roman" w:hAnsi="Book Antiqua" w:cs="Arial"/>
                <w:sz w:val="24"/>
                <w:szCs w:val="24"/>
                <w:lang w:val="en-US" w:eastAsia="es-AR"/>
              </w:rPr>
              <w:t xml:space="preserve"> of PBS </w:t>
            </w:r>
            <w:proofErr w:type="spellStart"/>
            <w:r w:rsidRPr="008D56D8">
              <w:rPr>
                <w:rFonts w:ascii="Book Antiqua" w:eastAsia="Times New Roman" w:hAnsi="Book Antiqua" w:cs="Arial"/>
                <w:sz w:val="24"/>
                <w:szCs w:val="24"/>
                <w:lang w:val="en-US" w:eastAsia="es-AR"/>
              </w:rPr>
              <w:t>i.v.</w:t>
            </w:r>
            <w:proofErr w:type="spellEnd"/>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3F33" w:rsidRPr="00645718" w:rsidRDefault="00645718" w:rsidP="00B65742">
            <w:pPr>
              <w:adjustRightInd w:val="0"/>
              <w:snapToGrid w:val="0"/>
              <w:spacing w:after="0" w:line="360" w:lineRule="auto"/>
              <w:jc w:val="center"/>
              <w:rPr>
                <w:rFonts w:ascii="Book Antiqua" w:eastAsiaTheme="minorEastAsia" w:hAnsi="Book Antiqua" w:cs="Arial"/>
                <w:sz w:val="24"/>
                <w:szCs w:val="24"/>
                <w:lang w:val="en-US" w:eastAsia="zh-CN"/>
              </w:rPr>
            </w:pPr>
            <w:r>
              <w:rPr>
                <w:rFonts w:ascii="Book Antiqua" w:eastAsia="Times New Roman" w:hAnsi="Book Antiqua" w:cs="Arial"/>
                <w:sz w:val="24"/>
                <w:szCs w:val="24"/>
                <w:lang w:val="en-US" w:eastAsia="es-AR"/>
              </w:rPr>
              <w:t>↑ Hepatocytes proliferation</w:t>
            </w:r>
            <w:r w:rsidR="00453F33" w:rsidRPr="008D56D8">
              <w:rPr>
                <w:rFonts w:ascii="Book Antiqua" w:eastAsia="Times New Roman" w:hAnsi="Book Antiqua" w:cs="Arial"/>
                <w:sz w:val="24"/>
                <w:szCs w:val="24"/>
                <w:lang w:val="en-US" w:eastAsia="es-AR"/>
              </w:rPr>
              <w:t xml:space="preserve"> </w:t>
            </w:r>
            <w:r w:rsidR="00453F33" w:rsidRPr="008D56D8">
              <w:rPr>
                <w:rFonts w:ascii="Book Antiqua" w:eastAsia="Times New Roman" w:hAnsi="Book Antiqua" w:cs="Arial"/>
                <w:sz w:val="24"/>
                <w:szCs w:val="24"/>
                <w:lang w:val="en-US" w:eastAsia="es-AR"/>
              </w:rPr>
              <w:br/>
              <w:t>↑ SK activity and S1P formation. Hepatoprotective and proliferative effect abolished by the inh</w:t>
            </w:r>
            <w:r>
              <w:rPr>
                <w:rFonts w:ascii="Book Antiqua" w:eastAsia="Times New Roman" w:hAnsi="Book Antiqua" w:cs="Arial"/>
                <w:sz w:val="24"/>
                <w:szCs w:val="24"/>
                <w:lang w:val="en-US" w:eastAsia="es-AR"/>
              </w:rPr>
              <w:t>ibition of SK or S1P receptor 1</w:t>
            </w:r>
          </w:p>
        </w:tc>
      </w:tr>
    </w:tbl>
    <w:p w:rsidR="00CA44AE" w:rsidRPr="00645718" w:rsidRDefault="00453F33" w:rsidP="00B65742">
      <w:pPr>
        <w:adjustRightInd w:val="0"/>
        <w:snapToGrid w:val="0"/>
        <w:spacing w:after="0" w:line="360" w:lineRule="auto"/>
        <w:jc w:val="both"/>
        <w:rPr>
          <w:rFonts w:ascii="Book Antiqua" w:hAnsi="Book Antiqua" w:cs="Arial"/>
          <w:bCs/>
          <w:i/>
          <w:sz w:val="24"/>
          <w:szCs w:val="24"/>
          <w:shd w:val="clear" w:color="auto" w:fill="FFFFFF"/>
          <w:lang w:val="en-US" w:eastAsia="zh-CN"/>
        </w:rPr>
      </w:pPr>
      <w:proofErr w:type="spellStart"/>
      <w:r w:rsidRPr="008D56D8">
        <w:rPr>
          <w:rFonts w:ascii="Book Antiqua" w:hAnsi="Book Antiqua"/>
          <w:sz w:val="24"/>
          <w:szCs w:val="24"/>
          <w:lang w:val="en-US"/>
        </w:rPr>
        <w:t>i.p</w:t>
      </w:r>
      <w:proofErr w:type="spellEnd"/>
      <w:r w:rsidRPr="008D56D8">
        <w:rPr>
          <w:rFonts w:ascii="Book Antiqua" w:hAnsi="Book Antiqua"/>
          <w:sz w:val="24"/>
          <w:szCs w:val="24"/>
          <w:lang w:val="en-US"/>
        </w:rPr>
        <w:t xml:space="preserve">.: </w:t>
      </w:r>
      <w:r w:rsidR="00645718" w:rsidRPr="008D56D8">
        <w:rPr>
          <w:rFonts w:ascii="Book Antiqua" w:hAnsi="Book Antiqua"/>
          <w:sz w:val="24"/>
          <w:szCs w:val="24"/>
          <w:lang w:val="en-US"/>
        </w:rPr>
        <w:t>I</w:t>
      </w:r>
      <w:r w:rsidRPr="008D56D8">
        <w:rPr>
          <w:rFonts w:ascii="Book Antiqua" w:hAnsi="Book Antiqua"/>
          <w:sz w:val="24"/>
          <w:szCs w:val="24"/>
          <w:lang w:val="en-US"/>
        </w:rPr>
        <w:t>ntraperitoneal injection</w:t>
      </w:r>
      <w:r w:rsidR="008F7610" w:rsidRPr="008D56D8">
        <w:rPr>
          <w:rFonts w:ascii="Book Antiqua" w:hAnsi="Book Antiqua"/>
          <w:sz w:val="24"/>
          <w:szCs w:val="24"/>
          <w:lang w:val="en-US"/>
        </w:rPr>
        <w:t>;</w:t>
      </w:r>
      <w:r w:rsidRPr="008D56D8">
        <w:rPr>
          <w:rFonts w:ascii="Book Antiqua" w:hAnsi="Book Antiqua"/>
          <w:sz w:val="24"/>
          <w:szCs w:val="24"/>
          <w:lang w:val="en-US"/>
        </w:rPr>
        <w:t xml:space="preserve"> </w:t>
      </w:r>
      <w:proofErr w:type="spellStart"/>
      <w:r w:rsidRPr="008D56D8">
        <w:rPr>
          <w:rFonts w:ascii="Book Antiqua" w:hAnsi="Book Antiqua"/>
          <w:sz w:val="24"/>
          <w:szCs w:val="24"/>
          <w:lang w:val="en-US"/>
        </w:rPr>
        <w:t>i.v.</w:t>
      </w:r>
      <w:proofErr w:type="spellEnd"/>
      <w:r w:rsidRPr="008D56D8">
        <w:rPr>
          <w:rFonts w:ascii="Book Antiqua" w:hAnsi="Book Antiqua"/>
          <w:sz w:val="24"/>
          <w:szCs w:val="24"/>
          <w:lang w:val="en-US"/>
        </w:rPr>
        <w:t xml:space="preserve">: </w:t>
      </w:r>
      <w:r w:rsidR="00645718" w:rsidRPr="008D56D8">
        <w:rPr>
          <w:rFonts w:ascii="Book Antiqua" w:hAnsi="Book Antiqua"/>
          <w:sz w:val="24"/>
          <w:szCs w:val="24"/>
          <w:lang w:val="en-US"/>
        </w:rPr>
        <w:t>I</w:t>
      </w:r>
      <w:r w:rsidRPr="008D56D8">
        <w:rPr>
          <w:rFonts w:ascii="Book Antiqua" w:hAnsi="Book Antiqua"/>
          <w:sz w:val="24"/>
          <w:szCs w:val="24"/>
          <w:lang w:val="en-US"/>
        </w:rPr>
        <w:t xml:space="preserve">ntravenous injection; </w:t>
      </w:r>
      <w:proofErr w:type="spellStart"/>
      <w:r w:rsidRPr="008D56D8">
        <w:rPr>
          <w:rStyle w:val="Emphasis"/>
          <w:rFonts w:ascii="Book Antiqua" w:hAnsi="Book Antiqua" w:cs="Arial"/>
          <w:bCs/>
          <w:i w:val="0"/>
          <w:sz w:val="24"/>
          <w:szCs w:val="24"/>
          <w:shd w:val="clear" w:color="auto" w:fill="FFFFFF"/>
          <w:lang w:val="en-US"/>
        </w:rPr>
        <w:t>i.s</w:t>
      </w:r>
      <w:proofErr w:type="spellEnd"/>
      <w:r w:rsidRPr="008D56D8">
        <w:rPr>
          <w:rStyle w:val="Emphasis"/>
          <w:rFonts w:ascii="Book Antiqua" w:hAnsi="Book Antiqua" w:cs="Arial"/>
          <w:bCs/>
          <w:i w:val="0"/>
          <w:sz w:val="24"/>
          <w:szCs w:val="24"/>
          <w:shd w:val="clear" w:color="auto" w:fill="FFFFFF"/>
          <w:lang w:val="en-US"/>
        </w:rPr>
        <w:t>.:</w:t>
      </w:r>
      <w:r w:rsidR="00645718" w:rsidRPr="008D56D8">
        <w:rPr>
          <w:rStyle w:val="Emphasis"/>
          <w:rFonts w:ascii="Book Antiqua" w:hAnsi="Book Antiqua" w:cs="Arial"/>
          <w:bCs/>
          <w:sz w:val="24"/>
          <w:szCs w:val="24"/>
          <w:shd w:val="clear" w:color="auto" w:fill="FFFFFF"/>
          <w:lang w:val="en-US"/>
        </w:rPr>
        <w:t xml:space="preserve"> </w:t>
      </w:r>
      <w:r w:rsidR="00645718" w:rsidRPr="008D56D8">
        <w:rPr>
          <w:rFonts w:ascii="Book Antiqua" w:hAnsi="Book Antiqua" w:cs="Times New Roman"/>
          <w:sz w:val="24"/>
          <w:szCs w:val="24"/>
          <w:lang w:val="en-US"/>
        </w:rPr>
        <w:t>I</w:t>
      </w:r>
      <w:r w:rsidRPr="008D56D8">
        <w:rPr>
          <w:rFonts w:ascii="Book Antiqua" w:hAnsi="Book Antiqua" w:cs="Times New Roman"/>
          <w:sz w:val="24"/>
          <w:szCs w:val="24"/>
          <w:lang w:val="en-US"/>
        </w:rPr>
        <w:t>ntrasplenic;</w:t>
      </w:r>
      <w:r w:rsidRPr="008D56D8">
        <w:rPr>
          <w:rFonts w:ascii="Book Antiqua" w:hAnsi="Book Antiqua"/>
          <w:sz w:val="24"/>
          <w:szCs w:val="24"/>
          <w:lang w:val="en-US"/>
        </w:rPr>
        <w:t xml:space="preserve"> MMP: Metalloproteinases;</w:t>
      </w:r>
      <w:r w:rsidRPr="008D56D8">
        <w:rPr>
          <w:rFonts w:ascii="Book Antiqua" w:eastAsia="Times New Roman" w:hAnsi="Book Antiqua" w:cs="Arial"/>
          <w:sz w:val="24"/>
          <w:szCs w:val="24"/>
          <w:lang w:val="en-US" w:eastAsia="es-AR"/>
        </w:rPr>
        <w:t xml:space="preserve"> CCL</w:t>
      </w:r>
      <w:r w:rsidRPr="008D56D8">
        <w:rPr>
          <w:rFonts w:ascii="Book Antiqua" w:eastAsia="Times New Roman" w:hAnsi="Book Antiqua" w:cs="Arial"/>
          <w:sz w:val="24"/>
          <w:szCs w:val="24"/>
          <w:vertAlign w:val="subscript"/>
          <w:lang w:val="en-US" w:eastAsia="es-AR"/>
        </w:rPr>
        <w:t>4</w:t>
      </w:r>
      <w:r w:rsidRPr="008D56D8">
        <w:rPr>
          <w:rFonts w:ascii="Book Antiqua" w:hAnsi="Book Antiqua"/>
          <w:sz w:val="24"/>
          <w:szCs w:val="24"/>
          <w:lang w:val="en-US"/>
        </w:rPr>
        <w:t xml:space="preserve">: </w:t>
      </w:r>
      <w:proofErr w:type="spellStart"/>
      <w:r w:rsidRPr="008D56D8">
        <w:rPr>
          <w:rFonts w:ascii="Book Antiqua" w:hAnsi="Book Antiqua"/>
          <w:sz w:val="24"/>
          <w:szCs w:val="24"/>
          <w:lang w:val="en-US"/>
        </w:rPr>
        <w:t>Corbon</w:t>
      </w:r>
      <w:proofErr w:type="spellEnd"/>
      <w:r w:rsidRPr="008D56D8">
        <w:rPr>
          <w:rFonts w:ascii="Book Antiqua" w:hAnsi="Book Antiqua"/>
          <w:sz w:val="24"/>
          <w:szCs w:val="24"/>
          <w:lang w:val="en-US"/>
        </w:rPr>
        <w:t xml:space="preserve"> </w:t>
      </w:r>
      <w:r w:rsidR="00645718" w:rsidRPr="008D56D8">
        <w:rPr>
          <w:rFonts w:ascii="Book Antiqua" w:hAnsi="Book Antiqua"/>
          <w:sz w:val="24"/>
          <w:szCs w:val="24"/>
          <w:lang w:val="en-US"/>
        </w:rPr>
        <w:t>t</w:t>
      </w:r>
      <w:r w:rsidRPr="008D56D8">
        <w:rPr>
          <w:rFonts w:ascii="Book Antiqua" w:hAnsi="Book Antiqua"/>
          <w:sz w:val="24"/>
          <w:szCs w:val="24"/>
          <w:lang w:val="en-US"/>
        </w:rPr>
        <w:t>etrachloride; D-</w:t>
      </w:r>
      <w:proofErr w:type="spellStart"/>
      <w:r w:rsidRPr="008D56D8">
        <w:rPr>
          <w:rFonts w:ascii="Book Antiqua" w:hAnsi="Book Antiqua"/>
          <w:sz w:val="24"/>
          <w:szCs w:val="24"/>
          <w:lang w:val="en-US"/>
        </w:rPr>
        <w:t>GalNAc</w:t>
      </w:r>
      <w:proofErr w:type="spellEnd"/>
      <w:r w:rsidRPr="008D56D8">
        <w:rPr>
          <w:rFonts w:ascii="Book Antiqua" w:hAnsi="Book Antiqua"/>
          <w:sz w:val="24"/>
          <w:szCs w:val="24"/>
          <w:lang w:val="en-US"/>
        </w:rPr>
        <w:t>: N</w:t>
      </w:r>
      <w:r w:rsidRPr="008D56D8">
        <w:rPr>
          <w:rFonts w:ascii="Book Antiqua" w:hAnsi="Book Antiqua"/>
          <w:sz w:val="24"/>
          <w:szCs w:val="24"/>
          <w:lang w:val="en-US"/>
        </w:rPr>
        <w:noBreakHyphen/>
      </w:r>
      <w:proofErr w:type="spellStart"/>
      <w:r w:rsidRPr="008D56D8">
        <w:rPr>
          <w:rFonts w:ascii="Book Antiqua" w:hAnsi="Book Antiqua"/>
          <w:sz w:val="24"/>
          <w:szCs w:val="24"/>
          <w:lang w:val="en-US"/>
        </w:rPr>
        <w:t>Acetylgalactosamine</w:t>
      </w:r>
      <w:proofErr w:type="spellEnd"/>
      <w:r w:rsidRPr="008D56D8">
        <w:rPr>
          <w:rFonts w:ascii="Book Antiqua" w:hAnsi="Book Antiqua"/>
          <w:sz w:val="24"/>
          <w:szCs w:val="24"/>
          <w:lang w:val="en-US"/>
        </w:rPr>
        <w:t>;</w:t>
      </w:r>
      <w:r w:rsidR="00645718">
        <w:rPr>
          <w:rFonts w:ascii="Book Antiqua" w:eastAsiaTheme="minorEastAsia" w:hAnsi="Book Antiqua" w:cs="Arial" w:hint="eastAsia"/>
          <w:sz w:val="24"/>
          <w:szCs w:val="24"/>
          <w:lang w:val="en-US" w:eastAsia="zh-CN"/>
        </w:rPr>
        <w:t xml:space="preserve"> </w:t>
      </w:r>
      <w:r w:rsidRPr="008D56D8">
        <w:rPr>
          <w:rFonts w:ascii="Book Antiqua" w:hAnsi="Book Antiqua"/>
          <w:sz w:val="24"/>
          <w:szCs w:val="24"/>
          <w:lang w:val="en-US"/>
        </w:rPr>
        <w:t xml:space="preserve">IL: Interleukins; ALT: Alanine aminotransferase; AST: Aspartate aminotransferase; ALP: Alkaline phosphatase; EGF: Epidermal </w:t>
      </w:r>
      <w:r w:rsidR="00645718" w:rsidRPr="008D56D8">
        <w:rPr>
          <w:rFonts w:ascii="Book Antiqua" w:hAnsi="Book Antiqua"/>
          <w:sz w:val="24"/>
          <w:szCs w:val="24"/>
          <w:lang w:val="en-US"/>
        </w:rPr>
        <w:t>growth fa</w:t>
      </w:r>
      <w:r w:rsidRPr="008D56D8">
        <w:rPr>
          <w:rFonts w:ascii="Book Antiqua" w:hAnsi="Book Antiqua"/>
          <w:sz w:val="24"/>
          <w:szCs w:val="24"/>
          <w:lang w:val="en-US"/>
        </w:rPr>
        <w:t xml:space="preserve">ctor; SCF: Stem </w:t>
      </w:r>
      <w:r w:rsidR="00645718" w:rsidRPr="008D56D8">
        <w:rPr>
          <w:rFonts w:ascii="Book Antiqua" w:hAnsi="Book Antiqua"/>
          <w:sz w:val="24"/>
          <w:szCs w:val="24"/>
          <w:lang w:val="en-US"/>
        </w:rPr>
        <w:t>c</w:t>
      </w:r>
      <w:r w:rsidRPr="008D56D8">
        <w:rPr>
          <w:rFonts w:ascii="Book Antiqua" w:hAnsi="Book Antiqua"/>
          <w:sz w:val="24"/>
          <w:szCs w:val="24"/>
          <w:lang w:val="en-US"/>
        </w:rPr>
        <w:t>ell factor; TNF: Tumo</w:t>
      </w:r>
      <w:r w:rsidR="00645718" w:rsidRPr="008D56D8">
        <w:rPr>
          <w:rFonts w:ascii="Book Antiqua" w:hAnsi="Book Antiqua"/>
          <w:sz w:val="24"/>
          <w:szCs w:val="24"/>
          <w:lang w:val="en-US"/>
        </w:rPr>
        <w:t>r necrosis fa</w:t>
      </w:r>
      <w:r w:rsidRPr="008D56D8">
        <w:rPr>
          <w:rFonts w:ascii="Book Antiqua" w:hAnsi="Book Antiqua"/>
          <w:sz w:val="24"/>
          <w:szCs w:val="24"/>
          <w:lang w:val="en-US"/>
        </w:rPr>
        <w:t xml:space="preserve">ctor; IFN: Interferon; IP: Inducible </w:t>
      </w:r>
      <w:r w:rsidR="00645718" w:rsidRPr="008D56D8">
        <w:rPr>
          <w:rFonts w:ascii="Book Antiqua" w:hAnsi="Book Antiqua"/>
          <w:sz w:val="24"/>
          <w:szCs w:val="24"/>
          <w:lang w:val="en-US"/>
        </w:rPr>
        <w:t>p</w:t>
      </w:r>
      <w:r w:rsidRPr="008D56D8">
        <w:rPr>
          <w:rFonts w:ascii="Book Antiqua" w:hAnsi="Book Antiqua"/>
          <w:sz w:val="24"/>
          <w:szCs w:val="24"/>
          <w:lang w:val="en-US"/>
        </w:rPr>
        <w:t>rotein; MIP: Macropha</w:t>
      </w:r>
      <w:r w:rsidR="00645718" w:rsidRPr="008D56D8">
        <w:rPr>
          <w:rFonts w:ascii="Book Antiqua" w:hAnsi="Book Antiqua"/>
          <w:sz w:val="24"/>
          <w:szCs w:val="24"/>
          <w:lang w:val="en-US"/>
        </w:rPr>
        <w:t>ge inflammatory pro</w:t>
      </w:r>
      <w:r w:rsidRPr="008D56D8">
        <w:rPr>
          <w:rFonts w:ascii="Book Antiqua" w:hAnsi="Book Antiqua"/>
          <w:sz w:val="24"/>
          <w:szCs w:val="24"/>
          <w:lang w:val="en-US"/>
        </w:rPr>
        <w:t>tein; MCP: Monocyte</w:t>
      </w:r>
      <w:r w:rsidR="00645718" w:rsidRPr="008D56D8">
        <w:rPr>
          <w:rFonts w:ascii="Book Antiqua" w:hAnsi="Book Antiqua"/>
          <w:sz w:val="24"/>
          <w:szCs w:val="24"/>
          <w:lang w:val="en-US"/>
        </w:rPr>
        <w:t xml:space="preserve"> chemotactic pro</w:t>
      </w:r>
      <w:r w:rsidRPr="008D56D8">
        <w:rPr>
          <w:rFonts w:ascii="Book Antiqua" w:hAnsi="Book Antiqua"/>
          <w:sz w:val="24"/>
          <w:szCs w:val="24"/>
          <w:lang w:val="en-US"/>
        </w:rPr>
        <w:t>tein; ERK: Extracellula</w:t>
      </w:r>
      <w:r w:rsidR="00645718" w:rsidRPr="008D56D8">
        <w:rPr>
          <w:rFonts w:ascii="Book Antiqua" w:hAnsi="Book Antiqua"/>
          <w:sz w:val="24"/>
          <w:szCs w:val="24"/>
          <w:lang w:val="en-US"/>
        </w:rPr>
        <w:t>r signal-regulated ki</w:t>
      </w:r>
      <w:r w:rsidRPr="008D56D8">
        <w:rPr>
          <w:rFonts w:ascii="Book Antiqua" w:hAnsi="Book Antiqua"/>
          <w:sz w:val="24"/>
          <w:szCs w:val="24"/>
          <w:lang w:val="en-US"/>
        </w:rPr>
        <w:t xml:space="preserve">nase; </w:t>
      </w:r>
      <w:proofErr w:type="spellStart"/>
      <w:r w:rsidRPr="008D56D8">
        <w:rPr>
          <w:rFonts w:ascii="Book Antiqua" w:hAnsi="Book Antiqua"/>
          <w:sz w:val="24"/>
          <w:szCs w:val="24"/>
          <w:lang w:val="en-US"/>
        </w:rPr>
        <w:t>Bcl</w:t>
      </w:r>
      <w:proofErr w:type="spellEnd"/>
      <w:r w:rsidRPr="008D56D8">
        <w:rPr>
          <w:rFonts w:ascii="Book Antiqua" w:hAnsi="Book Antiqua"/>
          <w:sz w:val="24"/>
          <w:szCs w:val="24"/>
          <w:lang w:val="en-US"/>
        </w:rPr>
        <w:t xml:space="preserve">: </w:t>
      </w:r>
      <w:r w:rsidRPr="00645718">
        <w:rPr>
          <w:rStyle w:val="Emphasis"/>
          <w:rFonts w:ascii="Book Antiqua" w:hAnsi="Book Antiqua" w:cs="Arial"/>
          <w:bCs/>
          <w:i w:val="0"/>
          <w:sz w:val="24"/>
          <w:szCs w:val="24"/>
          <w:shd w:val="clear" w:color="auto" w:fill="FFFFFF"/>
          <w:lang w:val="en-US"/>
        </w:rPr>
        <w:t>B-cell lymphoma; TFF: Tangential</w:t>
      </w:r>
      <w:r w:rsidR="00645718" w:rsidRPr="00645718">
        <w:rPr>
          <w:rStyle w:val="Emphasis"/>
          <w:rFonts w:ascii="Book Antiqua" w:hAnsi="Book Antiqua" w:cs="Arial"/>
          <w:bCs/>
          <w:i w:val="0"/>
          <w:sz w:val="24"/>
          <w:szCs w:val="24"/>
          <w:shd w:val="clear" w:color="auto" w:fill="FFFFFF"/>
          <w:lang w:val="en-US"/>
        </w:rPr>
        <w:t xml:space="preserve"> flow fil</w:t>
      </w:r>
      <w:r w:rsidRPr="00645718">
        <w:rPr>
          <w:rStyle w:val="Emphasis"/>
          <w:rFonts w:ascii="Book Antiqua" w:hAnsi="Book Antiqua" w:cs="Arial"/>
          <w:bCs/>
          <w:i w:val="0"/>
          <w:sz w:val="24"/>
          <w:szCs w:val="24"/>
          <w:shd w:val="clear" w:color="auto" w:fill="FFFFFF"/>
          <w:lang w:val="en-US"/>
        </w:rPr>
        <w:t>tration; MWCO: Molecular</w:t>
      </w:r>
      <w:r w:rsidR="00645718" w:rsidRPr="00645718">
        <w:rPr>
          <w:rStyle w:val="Emphasis"/>
          <w:rFonts w:ascii="Book Antiqua" w:hAnsi="Book Antiqua" w:cs="Arial"/>
          <w:bCs/>
          <w:i w:val="0"/>
          <w:sz w:val="24"/>
          <w:szCs w:val="24"/>
          <w:shd w:val="clear" w:color="auto" w:fill="FFFFFF"/>
          <w:lang w:val="en-US"/>
        </w:rPr>
        <w:t xml:space="preserve"> weight cut-off;</w:t>
      </w:r>
      <w:r w:rsidRPr="00645718">
        <w:rPr>
          <w:rStyle w:val="Emphasis"/>
          <w:rFonts w:ascii="Book Antiqua" w:hAnsi="Book Antiqua" w:cs="Arial"/>
          <w:bCs/>
          <w:i w:val="0"/>
          <w:sz w:val="24"/>
          <w:szCs w:val="24"/>
          <w:shd w:val="clear" w:color="auto" w:fill="FFFFFF"/>
          <w:lang w:val="en-US"/>
        </w:rPr>
        <w:t xml:space="preserve"> ALF: Acute</w:t>
      </w:r>
      <w:r w:rsidR="00645718" w:rsidRPr="00645718">
        <w:rPr>
          <w:rStyle w:val="Emphasis"/>
          <w:rFonts w:ascii="Book Antiqua" w:hAnsi="Book Antiqua" w:cs="Arial"/>
          <w:bCs/>
          <w:i w:val="0"/>
          <w:sz w:val="24"/>
          <w:szCs w:val="24"/>
          <w:shd w:val="clear" w:color="auto" w:fill="FFFFFF"/>
          <w:lang w:val="en-US"/>
        </w:rPr>
        <w:t xml:space="preserve"> liver failu</w:t>
      </w:r>
      <w:r w:rsidRPr="00645718">
        <w:rPr>
          <w:rStyle w:val="Emphasis"/>
          <w:rFonts w:ascii="Book Antiqua" w:hAnsi="Book Antiqua" w:cs="Arial"/>
          <w:bCs/>
          <w:i w:val="0"/>
          <w:sz w:val="24"/>
          <w:szCs w:val="24"/>
          <w:shd w:val="clear" w:color="auto" w:fill="FFFFFF"/>
          <w:lang w:val="en-US"/>
        </w:rPr>
        <w:t>re;</w:t>
      </w:r>
      <w:r w:rsidRPr="00645718">
        <w:rPr>
          <w:rFonts w:ascii="Book Antiqua" w:hAnsi="Book Antiqua" w:cs="Times New Roman"/>
          <w:i/>
          <w:sz w:val="24"/>
          <w:szCs w:val="24"/>
          <w:lang w:val="en-US"/>
        </w:rPr>
        <w:t xml:space="preserve"> </w:t>
      </w:r>
      <w:r w:rsidRPr="008D56D8">
        <w:rPr>
          <w:rFonts w:ascii="Book Antiqua" w:hAnsi="Book Antiqua" w:cs="Times New Roman"/>
          <w:sz w:val="24"/>
          <w:szCs w:val="24"/>
          <w:lang w:val="en-US"/>
        </w:rPr>
        <w:t>TAMH:</w:t>
      </w:r>
      <w:r w:rsidR="00BA4516">
        <w:rPr>
          <w:rFonts w:ascii="Book Antiqua" w:hAnsi="Book Antiqua" w:cs="Times New Roman"/>
          <w:sz w:val="24"/>
          <w:szCs w:val="24"/>
          <w:lang w:val="en-US"/>
        </w:rPr>
        <w:t xml:space="preserve"> </w:t>
      </w:r>
      <w:r w:rsidRPr="008D56D8">
        <w:rPr>
          <w:rFonts w:ascii="Book Antiqua" w:hAnsi="Book Antiqua" w:cs="Arial"/>
          <w:sz w:val="24"/>
          <w:szCs w:val="24"/>
          <w:shd w:val="clear" w:color="auto" w:fill="FFFFFF"/>
          <w:lang w:val="en-US"/>
        </w:rPr>
        <w:t xml:space="preserve">Transgenic </w:t>
      </w:r>
      <w:r w:rsidR="00645718" w:rsidRPr="008D56D8">
        <w:rPr>
          <w:rFonts w:ascii="Book Antiqua" w:hAnsi="Book Antiqua" w:cs="Arial"/>
          <w:sz w:val="24"/>
          <w:szCs w:val="24"/>
          <w:shd w:val="clear" w:color="auto" w:fill="FFFFFF"/>
          <w:lang w:val="en-US"/>
        </w:rPr>
        <w:t>mouse h</w:t>
      </w:r>
      <w:r w:rsidRPr="008D56D8">
        <w:rPr>
          <w:rFonts w:ascii="Book Antiqua" w:hAnsi="Book Antiqua" w:cs="Arial"/>
          <w:sz w:val="24"/>
          <w:szCs w:val="24"/>
          <w:shd w:val="clear" w:color="auto" w:fill="FFFFFF"/>
          <w:lang w:val="en-US"/>
        </w:rPr>
        <w:t>epatocyte</w:t>
      </w:r>
      <w:r w:rsidR="00C2771C">
        <w:rPr>
          <w:rFonts w:ascii="Book Antiqua" w:hAnsi="Book Antiqua" w:cs="Arial"/>
          <w:sz w:val="24"/>
          <w:szCs w:val="24"/>
          <w:shd w:val="clear" w:color="auto" w:fill="FFFFFF"/>
          <w:lang w:val="en-US"/>
        </w:rPr>
        <w:t>;</w:t>
      </w:r>
      <w:r w:rsidRPr="008D56D8">
        <w:rPr>
          <w:rFonts w:ascii="Book Antiqua" w:hAnsi="Book Antiqua" w:cs="Arial"/>
          <w:sz w:val="24"/>
          <w:szCs w:val="24"/>
          <w:shd w:val="clear" w:color="auto" w:fill="FFFFFF"/>
          <w:lang w:val="en-US"/>
        </w:rPr>
        <w:t xml:space="preserve"> THLE: T-antigen immortaliz</w:t>
      </w:r>
      <w:r w:rsidR="00645718" w:rsidRPr="008D56D8">
        <w:rPr>
          <w:rFonts w:ascii="Book Antiqua" w:hAnsi="Book Antiqua" w:cs="Arial"/>
          <w:sz w:val="24"/>
          <w:szCs w:val="24"/>
          <w:shd w:val="clear" w:color="auto" w:fill="FFFFFF"/>
          <w:lang w:val="en-US"/>
        </w:rPr>
        <w:t>ed human liver e</w:t>
      </w:r>
      <w:r w:rsidRPr="008D56D8">
        <w:rPr>
          <w:rFonts w:ascii="Book Antiqua" w:hAnsi="Book Antiqua" w:cs="Arial"/>
          <w:sz w:val="24"/>
          <w:szCs w:val="24"/>
          <w:shd w:val="clear" w:color="auto" w:fill="FFFFFF"/>
          <w:lang w:val="en-US"/>
        </w:rPr>
        <w:t>pithelial</w:t>
      </w:r>
      <w:r w:rsidR="00C2771C">
        <w:rPr>
          <w:rFonts w:ascii="Book Antiqua" w:hAnsi="Book Antiqua" w:cs="Arial"/>
          <w:sz w:val="24"/>
          <w:szCs w:val="24"/>
          <w:shd w:val="clear" w:color="auto" w:fill="FFFFFF"/>
          <w:lang w:val="en-US"/>
        </w:rPr>
        <w:t>;</w:t>
      </w:r>
      <w:r w:rsidRPr="008D56D8">
        <w:rPr>
          <w:rFonts w:ascii="Book Antiqua" w:hAnsi="Book Antiqua" w:cs="Arial"/>
          <w:sz w:val="24"/>
          <w:szCs w:val="24"/>
          <w:shd w:val="clear" w:color="auto" w:fill="FFFFFF"/>
          <w:lang w:val="en-US"/>
        </w:rPr>
        <w:t xml:space="preserve"> </w:t>
      </w:r>
      <w:proofErr w:type="spellStart"/>
      <w:r w:rsidRPr="008D56D8">
        <w:rPr>
          <w:rFonts w:ascii="Book Antiqua" w:hAnsi="Book Antiqua" w:cs="Arial"/>
          <w:sz w:val="24"/>
          <w:szCs w:val="24"/>
          <w:shd w:val="clear" w:color="auto" w:fill="FFFFFF"/>
          <w:lang w:val="en-US"/>
        </w:rPr>
        <w:t>Casp</w:t>
      </w:r>
      <w:proofErr w:type="spellEnd"/>
      <w:r w:rsidRPr="008D56D8">
        <w:rPr>
          <w:rFonts w:ascii="Book Antiqua" w:hAnsi="Book Antiqua" w:cs="Arial"/>
          <w:sz w:val="24"/>
          <w:szCs w:val="24"/>
          <w:shd w:val="clear" w:color="auto" w:fill="FFFFFF"/>
          <w:lang w:val="en-US"/>
        </w:rPr>
        <w:t>: Caspase;</w:t>
      </w:r>
      <w:r w:rsidR="00BA4516">
        <w:rPr>
          <w:rFonts w:ascii="Book Antiqua" w:hAnsi="Book Antiqua" w:cs="Arial"/>
          <w:sz w:val="24"/>
          <w:szCs w:val="24"/>
          <w:shd w:val="clear" w:color="auto" w:fill="FFFFFF"/>
          <w:lang w:val="en-US"/>
        </w:rPr>
        <w:t xml:space="preserve"> </w:t>
      </w:r>
      <w:r w:rsidRPr="008D56D8">
        <w:rPr>
          <w:rFonts w:ascii="Book Antiqua" w:hAnsi="Book Antiqua" w:cs="Arial"/>
          <w:sz w:val="24"/>
          <w:szCs w:val="24"/>
          <w:shd w:val="clear" w:color="auto" w:fill="FFFFFF"/>
          <w:lang w:val="en-US"/>
        </w:rPr>
        <w:t xml:space="preserve">GSH: Glutathione; GSH-PX: Glutathione </w:t>
      </w:r>
      <w:r w:rsidR="00645718" w:rsidRPr="00645718">
        <w:rPr>
          <w:rFonts w:ascii="Book Antiqua" w:hAnsi="Book Antiqua" w:cs="Arial"/>
          <w:sz w:val="24"/>
          <w:szCs w:val="24"/>
          <w:shd w:val="clear" w:color="auto" w:fill="FFFFFF"/>
          <w:lang w:val="en-US"/>
        </w:rPr>
        <w:t>perox</w:t>
      </w:r>
      <w:r w:rsidRPr="00645718">
        <w:rPr>
          <w:rFonts w:ascii="Book Antiqua" w:hAnsi="Book Antiqua" w:cs="Arial"/>
          <w:sz w:val="24"/>
          <w:szCs w:val="24"/>
          <w:shd w:val="clear" w:color="auto" w:fill="FFFFFF"/>
          <w:lang w:val="en-US"/>
        </w:rPr>
        <w:t xml:space="preserve">idase; SOD: </w:t>
      </w:r>
      <w:r w:rsidRPr="00645718">
        <w:rPr>
          <w:rStyle w:val="Emphasis"/>
          <w:rFonts w:ascii="Book Antiqua" w:hAnsi="Book Antiqua" w:cs="Arial"/>
          <w:bCs/>
          <w:i w:val="0"/>
          <w:sz w:val="24"/>
          <w:szCs w:val="24"/>
          <w:shd w:val="clear" w:color="auto" w:fill="FFFFFF"/>
          <w:lang w:val="en-US"/>
        </w:rPr>
        <w:t xml:space="preserve">Superoxide </w:t>
      </w:r>
      <w:r w:rsidR="00645718" w:rsidRPr="00645718">
        <w:rPr>
          <w:rStyle w:val="Emphasis"/>
          <w:rFonts w:ascii="Book Antiqua" w:hAnsi="Book Antiqua" w:cs="Arial"/>
          <w:bCs/>
          <w:i w:val="0"/>
          <w:sz w:val="24"/>
          <w:szCs w:val="24"/>
          <w:shd w:val="clear" w:color="auto" w:fill="FFFFFF"/>
          <w:lang w:val="en-US"/>
        </w:rPr>
        <w:t>di</w:t>
      </w:r>
      <w:r w:rsidRPr="00645718">
        <w:rPr>
          <w:rStyle w:val="Emphasis"/>
          <w:rFonts w:ascii="Book Antiqua" w:hAnsi="Book Antiqua" w:cs="Arial"/>
          <w:bCs/>
          <w:i w:val="0"/>
          <w:sz w:val="24"/>
          <w:szCs w:val="24"/>
          <w:shd w:val="clear" w:color="auto" w:fill="FFFFFF"/>
          <w:lang w:val="en-US"/>
        </w:rPr>
        <w:t>smutase; HMGB: Hi</w:t>
      </w:r>
      <w:r w:rsidR="00645718" w:rsidRPr="00645718">
        <w:rPr>
          <w:rStyle w:val="Emphasis"/>
          <w:rFonts w:ascii="Book Antiqua" w:hAnsi="Book Antiqua" w:cs="Arial"/>
          <w:bCs/>
          <w:i w:val="0"/>
          <w:sz w:val="24"/>
          <w:szCs w:val="24"/>
          <w:shd w:val="clear" w:color="auto" w:fill="FFFFFF"/>
          <w:lang w:val="en-US"/>
        </w:rPr>
        <w:t>gh mobility group bo</w:t>
      </w:r>
      <w:r w:rsidRPr="00645718">
        <w:rPr>
          <w:rStyle w:val="Emphasis"/>
          <w:rFonts w:ascii="Book Antiqua" w:hAnsi="Book Antiqua" w:cs="Arial"/>
          <w:bCs/>
          <w:i w:val="0"/>
          <w:sz w:val="24"/>
          <w:szCs w:val="24"/>
          <w:shd w:val="clear" w:color="auto" w:fill="FFFFFF"/>
          <w:lang w:val="en-US"/>
        </w:rPr>
        <w:t>x; PBS:</w:t>
      </w:r>
      <w:r w:rsidRPr="00645718">
        <w:rPr>
          <w:rStyle w:val="Emphasis"/>
          <w:rFonts w:ascii="Book Antiqua" w:hAnsi="Book Antiqua" w:cs="Arial"/>
          <w:bCs/>
          <w:sz w:val="24"/>
          <w:szCs w:val="24"/>
          <w:shd w:val="clear" w:color="auto" w:fill="FFFFFF"/>
          <w:lang w:val="en-US"/>
        </w:rPr>
        <w:t xml:space="preserve"> </w:t>
      </w:r>
      <w:r w:rsidRPr="00645718">
        <w:rPr>
          <w:rFonts w:ascii="Book Antiqua" w:hAnsi="Book Antiqua" w:cs="Arial"/>
          <w:sz w:val="24"/>
          <w:szCs w:val="24"/>
          <w:shd w:val="clear" w:color="auto" w:fill="FFFFFF"/>
          <w:lang w:val="en-US"/>
        </w:rPr>
        <w:t>Phosphate-</w:t>
      </w:r>
      <w:r w:rsidR="00645718" w:rsidRPr="00645718">
        <w:rPr>
          <w:rFonts w:ascii="Book Antiqua" w:hAnsi="Book Antiqua" w:cs="Arial"/>
          <w:sz w:val="24"/>
          <w:szCs w:val="24"/>
          <w:shd w:val="clear" w:color="auto" w:fill="FFFFFF"/>
          <w:lang w:val="en-US"/>
        </w:rPr>
        <w:t>buffered sal</w:t>
      </w:r>
      <w:r w:rsidRPr="00645718">
        <w:rPr>
          <w:rFonts w:ascii="Book Antiqua" w:hAnsi="Book Antiqua" w:cs="Arial"/>
          <w:sz w:val="24"/>
          <w:szCs w:val="24"/>
          <w:shd w:val="clear" w:color="auto" w:fill="FFFFFF"/>
          <w:lang w:val="en-US"/>
        </w:rPr>
        <w:t xml:space="preserve">ine; SK: Sphingosine </w:t>
      </w:r>
      <w:r w:rsidR="00645718" w:rsidRPr="00645718">
        <w:rPr>
          <w:rFonts w:ascii="Book Antiqua" w:hAnsi="Book Antiqua" w:cs="Arial"/>
          <w:sz w:val="24"/>
          <w:szCs w:val="24"/>
          <w:shd w:val="clear" w:color="auto" w:fill="FFFFFF"/>
          <w:lang w:val="en-US"/>
        </w:rPr>
        <w:t>k</w:t>
      </w:r>
      <w:r w:rsidRPr="00645718">
        <w:rPr>
          <w:rFonts w:ascii="Book Antiqua" w:hAnsi="Book Antiqua" w:cs="Arial"/>
          <w:sz w:val="24"/>
          <w:szCs w:val="24"/>
          <w:shd w:val="clear" w:color="auto" w:fill="FFFFFF"/>
          <w:lang w:val="en-US"/>
        </w:rPr>
        <w:t xml:space="preserve">inase; S1P: </w:t>
      </w:r>
      <w:r w:rsidRPr="00645718">
        <w:rPr>
          <w:rStyle w:val="Emphasis"/>
          <w:rFonts w:ascii="Book Antiqua" w:hAnsi="Book Antiqua" w:cs="Arial"/>
          <w:bCs/>
          <w:i w:val="0"/>
          <w:sz w:val="24"/>
          <w:szCs w:val="24"/>
          <w:shd w:val="clear" w:color="auto" w:fill="FFFFFF"/>
          <w:lang w:val="en-US"/>
        </w:rPr>
        <w:t>Sphingosine 1-</w:t>
      </w:r>
      <w:r w:rsidR="00645718" w:rsidRPr="00645718">
        <w:rPr>
          <w:rStyle w:val="Emphasis"/>
          <w:rFonts w:ascii="Book Antiqua" w:hAnsi="Book Antiqua" w:cs="Arial"/>
          <w:bCs/>
          <w:i w:val="0"/>
          <w:sz w:val="24"/>
          <w:szCs w:val="24"/>
          <w:shd w:val="clear" w:color="auto" w:fill="FFFFFF"/>
          <w:lang w:val="en-US"/>
        </w:rPr>
        <w:t>pho</w:t>
      </w:r>
      <w:r w:rsidRPr="00645718">
        <w:rPr>
          <w:rStyle w:val="Emphasis"/>
          <w:rFonts w:ascii="Book Antiqua" w:hAnsi="Book Antiqua" w:cs="Arial"/>
          <w:bCs/>
          <w:i w:val="0"/>
          <w:sz w:val="24"/>
          <w:szCs w:val="24"/>
          <w:shd w:val="clear" w:color="auto" w:fill="FFFFFF"/>
          <w:lang w:val="en-US"/>
        </w:rPr>
        <w:t>sphate.</w:t>
      </w:r>
    </w:p>
    <w:sectPr w:rsidR="00CA44AE" w:rsidRPr="00645718" w:rsidSect="00453F33">
      <w:pgSz w:w="16838" w:h="11906" w:orient="landscape"/>
      <w:pgMar w:top="709"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TT86d47313">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mffdqAdvTT99c4c969">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Droid Sans Fallback">
    <w:altName w:val="Times New Roman"/>
    <w:panose1 w:val="00000000000000000000"/>
    <w:charset w:val="00"/>
    <w:family w:val="roman"/>
    <w:notTrueType/>
    <w:pitch w:val="default"/>
  </w:font>
  <w:font w:name="Minion Pro">
    <w:altName w:val="Cambria"/>
    <w:panose1 w:val="00000000000000000000"/>
    <w:charset w:val="00"/>
    <w:family w:val="roman"/>
    <w:notTrueType/>
    <w:pitch w:val="variable"/>
    <w:sig w:usb0="60000287" w:usb1="00000001" w:usb2="00000000" w:usb3="00000000" w:csb0="0000019F" w:csb1="00000000"/>
  </w:font>
  <w:font w:name="ITC Symbol Std Book">
    <w:altName w:val="ITC Symbol Std Book"/>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jmxhtAdvTT86d47313">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83F59"/>
    <w:multiLevelType w:val="hybridMultilevel"/>
    <w:tmpl w:val="FCA0127E"/>
    <w:lvl w:ilvl="0" w:tplc="C56E9936">
      <w:start w:val="1"/>
      <w:numFmt w:val="bullet"/>
      <w:lvlText w:val=""/>
      <w:lvlJc w:val="left"/>
      <w:pPr>
        <w:ind w:left="720" w:hanging="360"/>
      </w:pPr>
      <w:rPr>
        <w:rFonts w:ascii="Symbol" w:hAnsi="Symbol" w:hint="default"/>
      </w:rPr>
    </w:lvl>
    <w:lvl w:ilvl="1" w:tplc="295032F8">
      <w:start w:val="1"/>
      <w:numFmt w:val="bullet"/>
      <w:lvlText w:val="o"/>
      <w:lvlJc w:val="left"/>
      <w:pPr>
        <w:ind w:left="1440" w:hanging="360"/>
      </w:pPr>
      <w:rPr>
        <w:rFonts w:ascii="Courier New" w:hAnsi="Courier New" w:hint="default"/>
      </w:rPr>
    </w:lvl>
    <w:lvl w:ilvl="2" w:tplc="D0784940">
      <w:start w:val="1"/>
      <w:numFmt w:val="bullet"/>
      <w:lvlText w:val=""/>
      <w:lvlJc w:val="left"/>
      <w:pPr>
        <w:ind w:left="2160" w:hanging="360"/>
      </w:pPr>
      <w:rPr>
        <w:rFonts w:ascii="Wingdings" w:hAnsi="Wingdings" w:hint="default"/>
      </w:rPr>
    </w:lvl>
    <w:lvl w:ilvl="3" w:tplc="9DF44610">
      <w:start w:val="1"/>
      <w:numFmt w:val="bullet"/>
      <w:lvlText w:val=""/>
      <w:lvlJc w:val="left"/>
      <w:pPr>
        <w:ind w:left="2880" w:hanging="360"/>
      </w:pPr>
      <w:rPr>
        <w:rFonts w:ascii="Symbol" w:hAnsi="Symbol" w:hint="default"/>
      </w:rPr>
    </w:lvl>
    <w:lvl w:ilvl="4" w:tplc="56347E18">
      <w:start w:val="1"/>
      <w:numFmt w:val="bullet"/>
      <w:lvlText w:val="o"/>
      <w:lvlJc w:val="left"/>
      <w:pPr>
        <w:ind w:left="3600" w:hanging="360"/>
      </w:pPr>
      <w:rPr>
        <w:rFonts w:ascii="Courier New" w:hAnsi="Courier New" w:hint="default"/>
      </w:rPr>
    </w:lvl>
    <w:lvl w:ilvl="5" w:tplc="E9202B3A">
      <w:start w:val="1"/>
      <w:numFmt w:val="bullet"/>
      <w:lvlText w:val=""/>
      <w:lvlJc w:val="left"/>
      <w:pPr>
        <w:ind w:left="4320" w:hanging="360"/>
      </w:pPr>
      <w:rPr>
        <w:rFonts w:ascii="Wingdings" w:hAnsi="Wingdings" w:hint="default"/>
      </w:rPr>
    </w:lvl>
    <w:lvl w:ilvl="6" w:tplc="A6221A2E">
      <w:start w:val="1"/>
      <w:numFmt w:val="bullet"/>
      <w:lvlText w:val=""/>
      <w:lvlJc w:val="left"/>
      <w:pPr>
        <w:ind w:left="5040" w:hanging="360"/>
      </w:pPr>
      <w:rPr>
        <w:rFonts w:ascii="Symbol" w:hAnsi="Symbol" w:hint="default"/>
      </w:rPr>
    </w:lvl>
    <w:lvl w:ilvl="7" w:tplc="9F0C095A">
      <w:start w:val="1"/>
      <w:numFmt w:val="bullet"/>
      <w:lvlText w:val="o"/>
      <w:lvlJc w:val="left"/>
      <w:pPr>
        <w:ind w:left="5760" w:hanging="360"/>
      </w:pPr>
      <w:rPr>
        <w:rFonts w:ascii="Courier New" w:hAnsi="Courier New" w:hint="default"/>
      </w:rPr>
    </w:lvl>
    <w:lvl w:ilvl="8" w:tplc="39F61CDE">
      <w:start w:val="1"/>
      <w:numFmt w:val="bullet"/>
      <w:lvlText w:val=""/>
      <w:lvlJc w:val="left"/>
      <w:pPr>
        <w:ind w:left="6480" w:hanging="360"/>
      </w:pPr>
      <w:rPr>
        <w:rFonts w:ascii="Wingdings" w:hAnsi="Wingdings" w:hint="default"/>
      </w:rPr>
    </w:lvl>
  </w:abstractNum>
  <w:abstractNum w:abstractNumId="1" w15:restartNumberingAfterBreak="0">
    <w:nsid w:val="11256DCC"/>
    <w:multiLevelType w:val="hybridMultilevel"/>
    <w:tmpl w:val="8F507122"/>
    <w:lvl w:ilvl="0" w:tplc="ADFE714A">
      <w:numFmt w:val="bullet"/>
      <w:lvlText w:val="-"/>
      <w:lvlJc w:val="left"/>
      <w:pPr>
        <w:ind w:left="1068" w:hanging="360"/>
      </w:pPr>
      <w:rPr>
        <w:rFonts w:ascii="AdvTT86d47313" w:eastAsiaTheme="minorHAnsi" w:hAnsi="AdvTT86d47313" w:cs="AdvTT86d47313"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15:restartNumberingAfterBreak="0">
    <w:nsid w:val="3C5961C0"/>
    <w:multiLevelType w:val="hybridMultilevel"/>
    <w:tmpl w:val="C804E85A"/>
    <w:lvl w:ilvl="0" w:tplc="61461DF6">
      <w:numFmt w:val="bullet"/>
      <w:lvlText w:val=""/>
      <w:lvlJc w:val="left"/>
      <w:pPr>
        <w:ind w:left="720" w:hanging="360"/>
      </w:pPr>
      <w:rPr>
        <w:rFonts w:ascii="Symbol" w:eastAsiaTheme="minorHAnsi" w:hAnsi="Symbol" w:cs="LmffdqAdvTT99c4c969"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9475C02"/>
    <w:multiLevelType w:val="hybridMultilevel"/>
    <w:tmpl w:val="11DC883C"/>
    <w:lvl w:ilvl="0" w:tplc="0D3E7B14">
      <w:start w:val="1"/>
      <w:numFmt w:val="bullet"/>
      <w:lvlText w:val=""/>
      <w:lvlJc w:val="left"/>
      <w:pPr>
        <w:ind w:left="720" w:hanging="360"/>
      </w:pPr>
      <w:rPr>
        <w:rFonts w:ascii="Symbol" w:hAnsi="Symbol" w:hint="default"/>
      </w:rPr>
    </w:lvl>
    <w:lvl w:ilvl="1" w:tplc="16426302">
      <w:start w:val="1"/>
      <w:numFmt w:val="bullet"/>
      <w:lvlText w:val="o"/>
      <w:lvlJc w:val="left"/>
      <w:pPr>
        <w:ind w:left="1440" w:hanging="360"/>
      </w:pPr>
      <w:rPr>
        <w:rFonts w:ascii="Courier New" w:hAnsi="Courier New" w:hint="default"/>
      </w:rPr>
    </w:lvl>
    <w:lvl w:ilvl="2" w:tplc="B1267F7E">
      <w:start w:val="1"/>
      <w:numFmt w:val="bullet"/>
      <w:lvlText w:val=""/>
      <w:lvlJc w:val="left"/>
      <w:pPr>
        <w:ind w:left="2160" w:hanging="360"/>
      </w:pPr>
      <w:rPr>
        <w:rFonts w:ascii="Wingdings" w:hAnsi="Wingdings" w:hint="default"/>
      </w:rPr>
    </w:lvl>
    <w:lvl w:ilvl="3" w:tplc="80D87B1A">
      <w:start w:val="1"/>
      <w:numFmt w:val="bullet"/>
      <w:lvlText w:val=""/>
      <w:lvlJc w:val="left"/>
      <w:pPr>
        <w:ind w:left="2880" w:hanging="360"/>
      </w:pPr>
      <w:rPr>
        <w:rFonts w:ascii="Symbol" w:hAnsi="Symbol" w:hint="default"/>
      </w:rPr>
    </w:lvl>
    <w:lvl w:ilvl="4" w:tplc="075476EA">
      <w:start w:val="1"/>
      <w:numFmt w:val="bullet"/>
      <w:lvlText w:val="o"/>
      <w:lvlJc w:val="left"/>
      <w:pPr>
        <w:ind w:left="3600" w:hanging="360"/>
      </w:pPr>
      <w:rPr>
        <w:rFonts w:ascii="Courier New" w:hAnsi="Courier New" w:hint="default"/>
      </w:rPr>
    </w:lvl>
    <w:lvl w:ilvl="5" w:tplc="6B528AB4">
      <w:start w:val="1"/>
      <w:numFmt w:val="bullet"/>
      <w:lvlText w:val=""/>
      <w:lvlJc w:val="left"/>
      <w:pPr>
        <w:ind w:left="4320" w:hanging="360"/>
      </w:pPr>
      <w:rPr>
        <w:rFonts w:ascii="Wingdings" w:hAnsi="Wingdings" w:hint="default"/>
      </w:rPr>
    </w:lvl>
    <w:lvl w:ilvl="6" w:tplc="A670954C">
      <w:start w:val="1"/>
      <w:numFmt w:val="bullet"/>
      <w:lvlText w:val=""/>
      <w:lvlJc w:val="left"/>
      <w:pPr>
        <w:ind w:left="5040" w:hanging="360"/>
      </w:pPr>
      <w:rPr>
        <w:rFonts w:ascii="Symbol" w:hAnsi="Symbol" w:hint="default"/>
      </w:rPr>
    </w:lvl>
    <w:lvl w:ilvl="7" w:tplc="0640145C">
      <w:start w:val="1"/>
      <w:numFmt w:val="bullet"/>
      <w:lvlText w:val="o"/>
      <w:lvlJc w:val="left"/>
      <w:pPr>
        <w:ind w:left="5760" w:hanging="360"/>
      </w:pPr>
      <w:rPr>
        <w:rFonts w:ascii="Courier New" w:hAnsi="Courier New" w:hint="default"/>
      </w:rPr>
    </w:lvl>
    <w:lvl w:ilvl="8" w:tplc="88AE12D4">
      <w:start w:val="1"/>
      <w:numFmt w:val="bullet"/>
      <w:lvlText w:val=""/>
      <w:lvlJc w:val="left"/>
      <w:pPr>
        <w:ind w:left="6480" w:hanging="360"/>
      </w:pPr>
      <w:rPr>
        <w:rFonts w:ascii="Wingdings" w:hAnsi="Wingdings" w:hint="default"/>
      </w:rPr>
    </w:lvl>
  </w:abstractNum>
  <w:abstractNum w:abstractNumId="4" w15:restartNumberingAfterBreak="0">
    <w:nsid w:val="4C163AB4"/>
    <w:multiLevelType w:val="hybridMultilevel"/>
    <w:tmpl w:val="9BFA3F26"/>
    <w:lvl w:ilvl="0" w:tplc="F12EF94A">
      <w:start w:val="1"/>
      <w:numFmt w:val="bullet"/>
      <w:lvlText w:val=""/>
      <w:lvlJc w:val="left"/>
      <w:pPr>
        <w:ind w:left="720" w:hanging="360"/>
      </w:pPr>
      <w:rPr>
        <w:rFonts w:ascii="Symbol" w:hAnsi="Symbol" w:hint="default"/>
      </w:rPr>
    </w:lvl>
    <w:lvl w:ilvl="1" w:tplc="222E8B5E">
      <w:start w:val="1"/>
      <w:numFmt w:val="bullet"/>
      <w:lvlText w:val="o"/>
      <w:lvlJc w:val="left"/>
      <w:pPr>
        <w:ind w:left="1440" w:hanging="360"/>
      </w:pPr>
      <w:rPr>
        <w:rFonts w:ascii="Courier New" w:hAnsi="Courier New" w:hint="default"/>
      </w:rPr>
    </w:lvl>
    <w:lvl w:ilvl="2" w:tplc="FF0E785A">
      <w:start w:val="1"/>
      <w:numFmt w:val="bullet"/>
      <w:lvlText w:val=""/>
      <w:lvlJc w:val="left"/>
      <w:pPr>
        <w:ind w:left="2160" w:hanging="360"/>
      </w:pPr>
      <w:rPr>
        <w:rFonts w:ascii="Wingdings" w:hAnsi="Wingdings" w:hint="default"/>
      </w:rPr>
    </w:lvl>
    <w:lvl w:ilvl="3" w:tplc="B5CABE06">
      <w:start w:val="1"/>
      <w:numFmt w:val="bullet"/>
      <w:lvlText w:val=""/>
      <w:lvlJc w:val="left"/>
      <w:pPr>
        <w:ind w:left="2880" w:hanging="360"/>
      </w:pPr>
      <w:rPr>
        <w:rFonts w:ascii="Symbol" w:hAnsi="Symbol" w:hint="default"/>
      </w:rPr>
    </w:lvl>
    <w:lvl w:ilvl="4" w:tplc="A426CF5E">
      <w:start w:val="1"/>
      <w:numFmt w:val="bullet"/>
      <w:lvlText w:val="o"/>
      <w:lvlJc w:val="left"/>
      <w:pPr>
        <w:ind w:left="3600" w:hanging="360"/>
      </w:pPr>
      <w:rPr>
        <w:rFonts w:ascii="Courier New" w:hAnsi="Courier New" w:hint="default"/>
      </w:rPr>
    </w:lvl>
    <w:lvl w:ilvl="5" w:tplc="06AA0E78">
      <w:start w:val="1"/>
      <w:numFmt w:val="bullet"/>
      <w:lvlText w:val=""/>
      <w:lvlJc w:val="left"/>
      <w:pPr>
        <w:ind w:left="4320" w:hanging="360"/>
      </w:pPr>
      <w:rPr>
        <w:rFonts w:ascii="Wingdings" w:hAnsi="Wingdings" w:hint="default"/>
      </w:rPr>
    </w:lvl>
    <w:lvl w:ilvl="6" w:tplc="885465CA">
      <w:start w:val="1"/>
      <w:numFmt w:val="bullet"/>
      <w:lvlText w:val=""/>
      <w:lvlJc w:val="left"/>
      <w:pPr>
        <w:ind w:left="5040" w:hanging="360"/>
      </w:pPr>
      <w:rPr>
        <w:rFonts w:ascii="Symbol" w:hAnsi="Symbol" w:hint="default"/>
      </w:rPr>
    </w:lvl>
    <w:lvl w:ilvl="7" w:tplc="80ACB0B4">
      <w:start w:val="1"/>
      <w:numFmt w:val="bullet"/>
      <w:lvlText w:val="o"/>
      <w:lvlJc w:val="left"/>
      <w:pPr>
        <w:ind w:left="5760" w:hanging="360"/>
      </w:pPr>
      <w:rPr>
        <w:rFonts w:ascii="Courier New" w:hAnsi="Courier New" w:hint="default"/>
      </w:rPr>
    </w:lvl>
    <w:lvl w:ilvl="8" w:tplc="9B602822">
      <w:start w:val="1"/>
      <w:numFmt w:val="bullet"/>
      <w:lvlText w:val=""/>
      <w:lvlJc w:val="left"/>
      <w:pPr>
        <w:ind w:left="6480" w:hanging="360"/>
      </w:pPr>
      <w:rPr>
        <w:rFonts w:ascii="Wingdings" w:hAnsi="Wingdings" w:hint="default"/>
      </w:rPr>
    </w:lvl>
  </w:abstractNum>
  <w:abstractNum w:abstractNumId="5" w15:restartNumberingAfterBreak="0">
    <w:nsid w:val="4DA16C06"/>
    <w:multiLevelType w:val="hybridMultilevel"/>
    <w:tmpl w:val="02B65D5E"/>
    <w:lvl w:ilvl="0" w:tplc="61E03862">
      <w:start w:val="1"/>
      <w:numFmt w:val="bullet"/>
      <w:lvlText w:val=""/>
      <w:lvlJc w:val="left"/>
      <w:pPr>
        <w:ind w:left="720" w:hanging="360"/>
      </w:pPr>
      <w:rPr>
        <w:rFonts w:ascii="Symbol" w:hAnsi="Symbol" w:hint="default"/>
      </w:rPr>
    </w:lvl>
    <w:lvl w:ilvl="1" w:tplc="54F4689E">
      <w:start w:val="1"/>
      <w:numFmt w:val="bullet"/>
      <w:lvlText w:val="o"/>
      <w:lvlJc w:val="left"/>
      <w:pPr>
        <w:ind w:left="1440" w:hanging="360"/>
      </w:pPr>
      <w:rPr>
        <w:rFonts w:ascii="Courier New" w:hAnsi="Courier New" w:hint="default"/>
      </w:rPr>
    </w:lvl>
    <w:lvl w:ilvl="2" w:tplc="D6EE110A">
      <w:start w:val="1"/>
      <w:numFmt w:val="bullet"/>
      <w:lvlText w:val=""/>
      <w:lvlJc w:val="left"/>
      <w:pPr>
        <w:ind w:left="2160" w:hanging="360"/>
      </w:pPr>
      <w:rPr>
        <w:rFonts w:ascii="Wingdings" w:hAnsi="Wingdings" w:hint="default"/>
      </w:rPr>
    </w:lvl>
    <w:lvl w:ilvl="3" w:tplc="15EA22C2">
      <w:start w:val="1"/>
      <w:numFmt w:val="bullet"/>
      <w:lvlText w:val=""/>
      <w:lvlJc w:val="left"/>
      <w:pPr>
        <w:ind w:left="2880" w:hanging="360"/>
      </w:pPr>
      <w:rPr>
        <w:rFonts w:ascii="Symbol" w:hAnsi="Symbol" w:hint="default"/>
      </w:rPr>
    </w:lvl>
    <w:lvl w:ilvl="4" w:tplc="CCA0BEEA">
      <w:start w:val="1"/>
      <w:numFmt w:val="bullet"/>
      <w:lvlText w:val="o"/>
      <w:lvlJc w:val="left"/>
      <w:pPr>
        <w:ind w:left="3600" w:hanging="360"/>
      </w:pPr>
      <w:rPr>
        <w:rFonts w:ascii="Courier New" w:hAnsi="Courier New" w:hint="default"/>
      </w:rPr>
    </w:lvl>
    <w:lvl w:ilvl="5" w:tplc="D184697A">
      <w:start w:val="1"/>
      <w:numFmt w:val="bullet"/>
      <w:lvlText w:val=""/>
      <w:lvlJc w:val="left"/>
      <w:pPr>
        <w:ind w:left="4320" w:hanging="360"/>
      </w:pPr>
      <w:rPr>
        <w:rFonts w:ascii="Wingdings" w:hAnsi="Wingdings" w:hint="default"/>
      </w:rPr>
    </w:lvl>
    <w:lvl w:ilvl="6" w:tplc="0B02AFF6">
      <w:start w:val="1"/>
      <w:numFmt w:val="bullet"/>
      <w:lvlText w:val=""/>
      <w:lvlJc w:val="left"/>
      <w:pPr>
        <w:ind w:left="5040" w:hanging="360"/>
      </w:pPr>
      <w:rPr>
        <w:rFonts w:ascii="Symbol" w:hAnsi="Symbol" w:hint="default"/>
      </w:rPr>
    </w:lvl>
    <w:lvl w:ilvl="7" w:tplc="FB163DA2">
      <w:start w:val="1"/>
      <w:numFmt w:val="bullet"/>
      <w:lvlText w:val="o"/>
      <w:lvlJc w:val="left"/>
      <w:pPr>
        <w:ind w:left="5760" w:hanging="360"/>
      </w:pPr>
      <w:rPr>
        <w:rFonts w:ascii="Courier New" w:hAnsi="Courier New" w:hint="default"/>
      </w:rPr>
    </w:lvl>
    <w:lvl w:ilvl="8" w:tplc="C82CB28E">
      <w:start w:val="1"/>
      <w:numFmt w:val="bullet"/>
      <w:lvlText w:val=""/>
      <w:lvlJc w:val="left"/>
      <w:pPr>
        <w:ind w:left="6480" w:hanging="360"/>
      </w:pPr>
      <w:rPr>
        <w:rFonts w:ascii="Wingdings" w:hAnsi="Wingdings" w:hint="default"/>
      </w:rPr>
    </w:lvl>
  </w:abstractNum>
  <w:abstractNum w:abstractNumId="6" w15:restartNumberingAfterBreak="0">
    <w:nsid w:val="773030C4"/>
    <w:multiLevelType w:val="hybridMultilevel"/>
    <w:tmpl w:val="0EAADFB6"/>
    <w:lvl w:ilvl="0" w:tplc="F0266E82">
      <w:start w:val="1"/>
      <w:numFmt w:val="bullet"/>
      <w:lvlText w:val=""/>
      <w:lvlJc w:val="left"/>
      <w:pPr>
        <w:ind w:left="720" w:hanging="360"/>
      </w:pPr>
      <w:rPr>
        <w:rFonts w:ascii="Symbol" w:hAnsi="Symbol" w:hint="default"/>
      </w:rPr>
    </w:lvl>
    <w:lvl w:ilvl="1" w:tplc="EC923E56">
      <w:start w:val="1"/>
      <w:numFmt w:val="bullet"/>
      <w:lvlText w:val="o"/>
      <w:lvlJc w:val="left"/>
      <w:pPr>
        <w:ind w:left="1440" w:hanging="360"/>
      </w:pPr>
      <w:rPr>
        <w:rFonts w:ascii="Courier New" w:hAnsi="Courier New" w:hint="default"/>
      </w:rPr>
    </w:lvl>
    <w:lvl w:ilvl="2" w:tplc="FBC672FA">
      <w:start w:val="1"/>
      <w:numFmt w:val="bullet"/>
      <w:lvlText w:val=""/>
      <w:lvlJc w:val="left"/>
      <w:pPr>
        <w:ind w:left="2160" w:hanging="360"/>
      </w:pPr>
      <w:rPr>
        <w:rFonts w:ascii="Wingdings" w:hAnsi="Wingdings" w:hint="default"/>
      </w:rPr>
    </w:lvl>
    <w:lvl w:ilvl="3" w:tplc="83002D3E">
      <w:start w:val="1"/>
      <w:numFmt w:val="bullet"/>
      <w:lvlText w:val=""/>
      <w:lvlJc w:val="left"/>
      <w:pPr>
        <w:ind w:left="2880" w:hanging="360"/>
      </w:pPr>
      <w:rPr>
        <w:rFonts w:ascii="Symbol" w:hAnsi="Symbol" w:hint="default"/>
      </w:rPr>
    </w:lvl>
    <w:lvl w:ilvl="4" w:tplc="28B61FDE">
      <w:start w:val="1"/>
      <w:numFmt w:val="bullet"/>
      <w:lvlText w:val="o"/>
      <w:lvlJc w:val="left"/>
      <w:pPr>
        <w:ind w:left="3600" w:hanging="360"/>
      </w:pPr>
      <w:rPr>
        <w:rFonts w:ascii="Courier New" w:hAnsi="Courier New" w:hint="default"/>
      </w:rPr>
    </w:lvl>
    <w:lvl w:ilvl="5" w:tplc="E35AB74A">
      <w:start w:val="1"/>
      <w:numFmt w:val="bullet"/>
      <w:lvlText w:val=""/>
      <w:lvlJc w:val="left"/>
      <w:pPr>
        <w:ind w:left="4320" w:hanging="360"/>
      </w:pPr>
      <w:rPr>
        <w:rFonts w:ascii="Wingdings" w:hAnsi="Wingdings" w:hint="default"/>
      </w:rPr>
    </w:lvl>
    <w:lvl w:ilvl="6" w:tplc="4B8005A8">
      <w:start w:val="1"/>
      <w:numFmt w:val="bullet"/>
      <w:lvlText w:val=""/>
      <w:lvlJc w:val="left"/>
      <w:pPr>
        <w:ind w:left="5040" w:hanging="360"/>
      </w:pPr>
      <w:rPr>
        <w:rFonts w:ascii="Symbol" w:hAnsi="Symbol" w:hint="default"/>
      </w:rPr>
    </w:lvl>
    <w:lvl w:ilvl="7" w:tplc="4774B68C">
      <w:start w:val="1"/>
      <w:numFmt w:val="bullet"/>
      <w:lvlText w:val="o"/>
      <w:lvlJc w:val="left"/>
      <w:pPr>
        <w:ind w:left="5760" w:hanging="360"/>
      </w:pPr>
      <w:rPr>
        <w:rFonts w:ascii="Courier New" w:hAnsi="Courier New" w:hint="default"/>
      </w:rPr>
    </w:lvl>
    <w:lvl w:ilvl="8" w:tplc="B6B4D05A">
      <w:start w:val="1"/>
      <w:numFmt w:val="bullet"/>
      <w:lvlText w:val=""/>
      <w:lvlJc w:val="left"/>
      <w:pPr>
        <w:ind w:left="6480" w:hanging="360"/>
      </w:pPr>
      <w:rPr>
        <w:rFonts w:ascii="Wingdings" w:hAnsi="Wingdings" w:hint="default"/>
      </w:rPr>
    </w:lvl>
  </w:abstractNum>
  <w:abstractNum w:abstractNumId="7" w15:restartNumberingAfterBreak="0">
    <w:nsid w:val="7F4B402D"/>
    <w:multiLevelType w:val="hybridMultilevel"/>
    <w:tmpl w:val="6AEE88F0"/>
    <w:lvl w:ilvl="0" w:tplc="DFF2C760">
      <w:start w:val="1"/>
      <w:numFmt w:val="bullet"/>
      <w:lvlText w:val=""/>
      <w:lvlJc w:val="left"/>
      <w:pPr>
        <w:ind w:left="720" w:hanging="360"/>
      </w:pPr>
      <w:rPr>
        <w:rFonts w:ascii="Symbol" w:hAnsi="Symbol" w:hint="default"/>
      </w:rPr>
    </w:lvl>
    <w:lvl w:ilvl="1" w:tplc="5D18D092">
      <w:start w:val="1"/>
      <w:numFmt w:val="bullet"/>
      <w:lvlText w:val="o"/>
      <w:lvlJc w:val="left"/>
      <w:pPr>
        <w:ind w:left="1440" w:hanging="360"/>
      </w:pPr>
      <w:rPr>
        <w:rFonts w:ascii="Courier New" w:hAnsi="Courier New" w:hint="default"/>
      </w:rPr>
    </w:lvl>
    <w:lvl w:ilvl="2" w:tplc="0590C086">
      <w:start w:val="1"/>
      <w:numFmt w:val="bullet"/>
      <w:lvlText w:val=""/>
      <w:lvlJc w:val="left"/>
      <w:pPr>
        <w:ind w:left="2160" w:hanging="360"/>
      </w:pPr>
      <w:rPr>
        <w:rFonts w:ascii="Wingdings" w:hAnsi="Wingdings" w:hint="default"/>
      </w:rPr>
    </w:lvl>
    <w:lvl w:ilvl="3" w:tplc="62E67026">
      <w:start w:val="1"/>
      <w:numFmt w:val="bullet"/>
      <w:lvlText w:val=""/>
      <w:lvlJc w:val="left"/>
      <w:pPr>
        <w:ind w:left="2880" w:hanging="360"/>
      </w:pPr>
      <w:rPr>
        <w:rFonts w:ascii="Symbol" w:hAnsi="Symbol" w:hint="default"/>
      </w:rPr>
    </w:lvl>
    <w:lvl w:ilvl="4" w:tplc="D48EDB0A">
      <w:start w:val="1"/>
      <w:numFmt w:val="bullet"/>
      <w:lvlText w:val="o"/>
      <w:lvlJc w:val="left"/>
      <w:pPr>
        <w:ind w:left="3600" w:hanging="360"/>
      </w:pPr>
      <w:rPr>
        <w:rFonts w:ascii="Courier New" w:hAnsi="Courier New" w:hint="default"/>
      </w:rPr>
    </w:lvl>
    <w:lvl w:ilvl="5" w:tplc="974A7852">
      <w:start w:val="1"/>
      <w:numFmt w:val="bullet"/>
      <w:lvlText w:val=""/>
      <w:lvlJc w:val="left"/>
      <w:pPr>
        <w:ind w:left="4320" w:hanging="360"/>
      </w:pPr>
      <w:rPr>
        <w:rFonts w:ascii="Wingdings" w:hAnsi="Wingdings" w:hint="default"/>
      </w:rPr>
    </w:lvl>
    <w:lvl w:ilvl="6" w:tplc="7E96BB14">
      <w:start w:val="1"/>
      <w:numFmt w:val="bullet"/>
      <w:lvlText w:val=""/>
      <w:lvlJc w:val="left"/>
      <w:pPr>
        <w:ind w:left="5040" w:hanging="360"/>
      </w:pPr>
      <w:rPr>
        <w:rFonts w:ascii="Symbol" w:hAnsi="Symbol" w:hint="default"/>
      </w:rPr>
    </w:lvl>
    <w:lvl w:ilvl="7" w:tplc="96941900">
      <w:start w:val="1"/>
      <w:numFmt w:val="bullet"/>
      <w:lvlText w:val="o"/>
      <w:lvlJc w:val="left"/>
      <w:pPr>
        <w:ind w:left="5760" w:hanging="360"/>
      </w:pPr>
      <w:rPr>
        <w:rFonts w:ascii="Courier New" w:hAnsi="Courier New" w:hint="default"/>
      </w:rPr>
    </w:lvl>
    <w:lvl w:ilvl="8" w:tplc="6B7AACDC">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5"/>
  </w:num>
  <w:num w:numId="4">
    <w:abstractNumId w:val="3"/>
  </w:num>
  <w:num w:numId="5">
    <w:abstractNumId w:val="4"/>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s-AR" w:vendorID="64" w:dllVersion="6" w:nlCheck="1" w:checkStyle="1"/>
  <w:activeWritingStyle w:appName="MSWord" w:lang="en-CA" w:vendorID="64" w:dllVersion="6" w:nlCheck="1" w:checkStyle="1"/>
  <w:activeWritingStyle w:appName="MSWord" w:lang="es-ES" w:vendorID="64" w:dllVersion="0" w:nlCheck="1" w:checkStyle="0"/>
  <w:activeWritingStyle w:appName="MSWord" w:lang="en-US" w:vendorID="64" w:dllVersion="0" w:nlCheck="1" w:checkStyle="0"/>
  <w:activeWritingStyle w:appName="MSWord" w:lang="es-AR" w:vendorID="64" w:dllVersion="0" w:nlCheck="1" w:checkStyle="0"/>
  <w:activeWritingStyle w:appName="MSWord" w:lang="en-US"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CA" w:vendorID="64" w:dllVersion="4096" w:nlCheck="1" w:checkStyle="0"/>
  <w:activeWritingStyle w:appName="MSWord" w:lang="es-AR" w:vendorID="64" w:dllVersion="4096" w:nlCheck="1" w:checkStyle="0"/>
  <w:activeWritingStyle w:appName="MSWord" w:lang="en-US"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n-CA"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vpa9dx5s9tt2ie5dazv2trfzav2sfasepda&quot;&gt;Referencias&lt;record-ids&gt;&lt;item&gt;3&lt;/item&gt;&lt;item&gt;12&lt;/item&gt;&lt;item&gt;14&lt;/item&gt;&lt;item&gt;2294&lt;/item&gt;&lt;item&gt;2525&lt;/item&gt;&lt;item&gt;2814&lt;/item&gt;&lt;item&gt;2815&lt;/item&gt;&lt;item&gt;2816&lt;/item&gt;&lt;item&gt;2817&lt;/item&gt;&lt;item&gt;2831&lt;/item&gt;&lt;item&gt;2845&lt;/item&gt;&lt;item&gt;2858&lt;/item&gt;&lt;item&gt;3145&lt;/item&gt;&lt;item&gt;5362&lt;/item&gt;&lt;item&gt;6043&lt;/item&gt;&lt;item&gt;6046&lt;/item&gt;&lt;item&gt;6248&lt;/item&gt;&lt;item&gt;6272&lt;/item&gt;&lt;item&gt;6289&lt;/item&gt;&lt;item&gt;6341&lt;/item&gt;&lt;item&gt;6358&lt;/item&gt;&lt;item&gt;6362&lt;/item&gt;&lt;item&gt;6365&lt;/item&gt;&lt;item&gt;6367&lt;/item&gt;&lt;item&gt;6368&lt;/item&gt;&lt;item&gt;6381&lt;/item&gt;&lt;item&gt;6443&lt;/item&gt;&lt;item&gt;6444&lt;/item&gt;&lt;item&gt;6467&lt;/item&gt;&lt;item&gt;6474&lt;/item&gt;&lt;item&gt;6476&lt;/item&gt;&lt;item&gt;6486&lt;/item&gt;&lt;item&gt;6490&lt;/item&gt;&lt;item&gt;6498&lt;/item&gt;&lt;item&gt;6515&lt;/item&gt;&lt;item&gt;6518&lt;/item&gt;&lt;item&gt;6520&lt;/item&gt;&lt;item&gt;6521&lt;/item&gt;&lt;item&gt;6522&lt;/item&gt;&lt;item&gt;6523&lt;/item&gt;&lt;item&gt;6528&lt;/item&gt;&lt;item&gt;6529&lt;/item&gt;&lt;item&gt;6530&lt;/item&gt;&lt;item&gt;6533&lt;/item&gt;&lt;item&gt;6535&lt;/item&gt;&lt;item&gt;6543&lt;/item&gt;&lt;item&gt;6544&lt;/item&gt;&lt;item&gt;6545&lt;/item&gt;&lt;item&gt;6546&lt;/item&gt;&lt;item&gt;6547&lt;/item&gt;&lt;item&gt;6548&lt;/item&gt;&lt;item&gt;6550&lt;/item&gt;&lt;item&gt;6551&lt;/item&gt;&lt;item&gt;6552&lt;/item&gt;&lt;item&gt;6553&lt;/item&gt;&lt;item&gt;6556&lt;/item&gt;&lt;item&gt;6563&lt;/item&gt;&lt;item&gt;6564&lt;/item&gt;&lt;item&gt;6565&lt;/item&gt;&lt;item&gt;6567&lt;/item&gt;&lt;item&gt;6569&lt;/item&gt;&lt;item&gt;6570&lt;/item&gt;&lt;item&gt;6571&lt;/item&gt;&lt;item&gt;6579&lt;/item&gt;&lt;item&gt;6586&lt;/item&gt;&lt;item&gt;6589&lt;/item&gt;&lt;item&gt;6592&lt;/item&gt;&lt;item&gt;6593&lt;/item&gt;&lt;item&gt;6595&lt;/item&gt;&lt;item&gt;6598&lt;/item&gt;&lt;item&gt;6599&lt;/item&gt;&lt;item&gt;6605&lt;/item&gt;&lt;item&gt;6606&lt;/item&gt;&lt;item&gt;6607&lt;/item&gt;&lt;item&gt;6608&lt;/item&gt;&lt;item&gt;6609&lt;/item&gt;&lt;item&gt;6610&lt;/item&gt;&lt;item&gt;6612&lt;/item&gt;&lt;item&gt;6618&lt;/item&gt;&lt;item&gt;6622&lt;/item&gt;&lt;item&gt;6623&lt;/item&gt;&lt;item&gt;6624&lt;/item&gt;&lt;item&gt;6625&lt;/item&gt;&lt;item&gt;6627&lt;/item&gt;&lt;item&gt;6628&lt;/item&gt;&lt;item&gt;6630&lt;/item&gt;&lt;item&gt;6632&lt;/item&gt;&lt;item&gt;6633&lt;/item&gt;&lt;item&gt;6637&lt;/item&gt;&lt;item&gt;6638&lt;/item&gt;&lt;item&gt;6648&lt;/item&gt;&lt;item&gt;6650&lt;/item&gt;&lt;item&gt;6652&lt;/item&gt;&lt;item&gt;6653&lt;/item&gt;&lt;item&gt;6654&lt;/item&gt;&lt;item&gt;6655&lt;/item&gt;&lt;item&gt;6656&lt;/item&gt;&lt;item&gt;6658&lt;/item&gt;&lt;item&gt;6669&lt;/item&gt;&lt;item&gt;6671&lt;/item&gt;&lt;item&gt;6672&lt;/item&gt;&lt;item&gt;6673&lt;/item&gt;&lt;item&gt;6674&lt;/item&gt;&lt;item&gt;6675&lt;/item&gt;&lt;item&gt;8031&lt;/item&gt;&lt;item&gt;8032&lt;/item&gt;&lt;item&gt;8033&lt;/item&gt;&lt;item&gt;8036&lt;/item&gt;&lt;item&gt;8037&lt;/item&gt;&lt;item&gt;8038&lt;/item&gt;&lt;item&gt;8042&lt;/item&gt;&lt;item&gt;8043&lt;/item&gt;&lt;/record-ids&gt;&lt;/item&gt;&lt;/Libraries&gt;"/>
  </w:docVars>
  <w:rsids>
    <w:rsidRoot w:val="00C96469"/>
    <w:rsid w:val="00002A78"/>
    <w:rsid w:val="000047D7"/>
    <w:rsid w:val="000071C3"/>
    <w:rsid w:val="0001227F"/>
    <w:rsid w:val="0001375E"/>
    <w:rsid w:val="00020FA3"/>
    <w:rsid w:val="00021752"/>
    <w:rsid w:val="0002315B"/>
    <w:rsid w:val="0003480E"/>
    <w:rsid w:val="00037AF4"/>
    <w:rsid w:val="00040EE2"/>
    <w:rsid w:val="000435B5"/>
    <w:rsid w:val="00044987"/>
    <w:rsid w:val="00046979"/>
    <w:rsid w:val="00046A24"/>
    <w:rsid w:val="000517A3"/>
    <w:rsid w:val="000528AD"/>
    <w:rsid w:val="00053479"/>
    <w:rsid w:val="0005408D"/>
    <w:rsid w:val="00054EEB"/>
    <w:rsid w:val="00056AEB"/>
    <w:rsid w:val="000631B6"/>
    <w:rsid w:val="000713B5"/>
    <w:rsid w:val="00076262"/>
    <w:rsid w:val="000773DA"/>
    <w:rsid w:val="00077A10"/>
    <w:rsid w:val="00086455"/>
    <w:rsid w:val="000906C3"/>
    <w:rsid w:val="00090988"/>
    <w:rsid w:val="00090D87"/>
    <w:rsid w:val="00095C0F"/>
    <w:rsid w:val="00097BE7"/>
    <w:rsid w:val="000A64A5"/>
    <w:rsid w:val="000B042E"/>
    <w:rsid w:val="000B1173"/>
    <w:rsid w:val="000B28EC"/>
    <w:rsid w:val="000B3AA0"/>
    <w:rsid w:val="000B7BD4"/>
    <w:rsid w:val="000C46A5"/>
    <w:rsid w:val="000C74E3"/>
    <w:rsid w:val="000C7FC7"/>
    <w:rsid w:val="000D0B18"/>
    <w:rsid w:val="000D4A5D"/>
    <w:rsid w:val="000E11C2"/>
    <w:rsid w:val="000E27F4"/>
    <w:rsid w:val="000E35B1"/>
    <w:rsid w:val="000E599A"/>
    <w:rsid w:val="000E753C"/>
    <w:rsid w:val="000F0AA1"/>
    <w:rsid w:val="000F17A0"/>
    <w:rsid w:val="000F3556"/>
    <w:rsid w:val="000F39F6"/>
    <w:rsid w:val="000F506E"/>
    <w:rsid w:val="000F614A"/>
    <w:rsid w:val="001020A1"/>
    <w:rsid w:val="00104CB1"/>
    <w:rsid w:val="0010508D"/>
    <w:rsid w:val="00105384"/>
    <w:rsid w:val="0010607A"/>
    <w:rsid w:val="00107EF7"/>
    <w:rsid w:val="00114647"/>
    <w:rsid w:val="00117628"/>
    <w:rsid w:val="00117E46"/>
    <w:rsid w:val="001214E3"/>
    <w:rsid w:val="001276EA"/>
    <w:rsid w:val="00130551"/>
    <w:rsid w:val="00133485"/>
    <w:rsid w:val="001444CD"/>
    <w:rsid w:val="00146D6C"/>
    <w:rsid w:val="001474D2"/>
    <w:rsid w:val="00150B26"/>
    <w:rsid w:val="001517D9"/>
    <w:rsid w:val="0015453A"/>
    <w:rsid w:val="001609AD"/>
    <w:rsid w:val="00165A45"/>
    <w:rsid w:val="00165DC7"/>
    <w:rsid w:val="00165EC9"/>
    <w:rsid w:val="0016641B"/>
    <w:rsid w:val="00167086"/>
    <w:rsid w:val="00177ED6"/>
    <w:rsid w:val="00180AC3"/>
    <w:rsid w:val="00181674"/>
    <w:rsid w:val="00186FBB"/>
    <w:rsid w:val="00187DCF"/>
    <w:rsid w:val="00192201"/>
    <w:rsid w:val="001944A8"/>
    <w:rsid w:val="00194DDB"/>
    <w:rsid w:val="00196A74"/>
    <w:rsid w:val="00196BC0"/>
    <w:rsid w:val="00196C26"/>
    <w:rsid w:val="0019729D"/>
    <w:rsid w:val="0019744E"/>
    <w:rsid w:val="0019784B"/>
    <w:rsid w:val="001B14AB"/>
    <w:rsid w:val="001B25AF"/>
    <w:rsid w:val="001B3849"/>
    <w:rsid w:val="001B7BE9"/>
    <w:rsid w:val="001C779E"/>
    <w:rsid w:val="001D4078"/>
    <w:rsid w:val="001D5207"/>
    <w:rsid w:val="001D6F27"/>
    <w:rsid w:val="001D7D2B"/>
    <w:rsid w:val="001E439C"/>
    <w:rsid w:val="001E69AF"/>
    <w:rsid w:val="001F07E6"/>
    <w:rsid w:val="001F1E1C"/>
    <w:rsid w:val="001F332E"/>
    <w:rsid w:val="001F5898"/>
    <w:rsid w:val="001F7FF5"/>
    <w:rsid w:val="00203664"/>
    <w:rsid w:val="00211963"/>
    <w:rsid w:val="00211F29"/>
    <w:rsid w:val="002144D6"/>
    <w:rsid w:val="00214FDD"/>
    <w:rsid w:val="002160CE"/>
    <w:rsid w:val="00224E70"/>
    <w:rsid w:val="00225731"/>
    <w:rsid w:val="00226CC2"/>
    <w:rsid w:val="00231CFC"/>
    <w:rsid w:val="00241E3C"/>
    <w:rsid w:val="0024547D"/>
    <w:rsid w:val="00250698"/>
    <w:rsid w:val="00251950"/>
    <w:rsid w:val="00255268"/>
    <w:rsid w:val="002566B2"/>
    <w:rsid w:val="00260698"/>
    <w:rsid w:val="00262001"/>
    <w:rsid w:val="002668C5"/>
    <w:rsid w:val="0026696F"/>
    <w:rsid w:val="00266DB6"/>
    <w:rsid w:val="00267A5A"/>
    <w:rsid w:val="00267AB5"/>
    <w:rsid w:val="00270989"/>
    <w:rsid w:val="002726CE"/>
    <w:rsid w:val="00276E9D"/>
    <w:rsid w:val="0027747D"/>
    <w:rsid w:val="00277A6B"/>
    <w:rsid w:val="00285F1B"/>
    <w:rsid w:val="00286765"/>
    <w:rsid w:val="00291E42"/>
    <w:rsid w:val="00293B96"/>
    <w:rsid w:val="002943CA"/>
    <w:rsid w:val="00294A7C"/>
    <w:rsid w:val="00297BA4"/>
    <w:rsid w:val="002A05F3"/>
    <w:rsid w:val="002A2580"/>
    <w:rsid w:val="002A53D0"/>
    <w:rsid w:val="002A561C"/>
    <w:rsid w:val="002B222E"/>
    <w:rsid w:val="002B6106"/>
    <w:rsid w:val="002C2BE7"/>
    <w:rsid w:val="002C5D98"/>
    <w:rsid w:val="002D00E2"/>
    <w:rsid w:val="002D3164"/>
    <w:rsid w:val="002D7254"/>
    <w:rsid w:val="002E3689"/>
    <w:rsid w:val="002E46A9"/>
    <w:rsid w:val="002E52E8"/>
    <w:rsid w:val="002E7AF4"/>
    <w:rsid w:val="002F0BB0"/>
    <w:rsid w:val="002F1587"/>
    <w:rsid w:val="002F16F3"/>
    <w:rsid w:val="002F5331"/>
    <w:rsid w:val="002F6290"/>
    <w:rsid w:val="00300F1A"/>
    <w:rsid w:val="00301336"/>
    <w:rsid w:val="00301365"/>
    <w:rsid w:val="00307882"/>
    <w:rsid w:val="00312CE2"/>
    <w:rsid w:val="003134CF"/>
    <w:rsid w:val="00315A75"/>
    <w:rsid w:val="00317A21"/>
    <w:rsid w:val="00317BA7"/>
    <w:rsid w:val="00321BEE"/>
    <w:rsid w:val="00326C3E"/>
    <w:rsid w:val="00327318"/>
    <w:rsid w:val="00327951"/>
    <w:rsid w:val="00330D5B"/>
    <w:rsid w:val="003345F2"/>
    <w:rsid w:val="0034044D"/>
    <w:rsid w:val="003404B5"/>
    <w:rsid w:val="0034098F"/>
    <w:rsid w:val="00340DF5"/>
    <w:rsid w:val="00342439"/>
    <w:rsid w:val="0034377A"/>
    <w:rsid w:val="00344DFF"/>
    <w:rsid w:val="00357594"/>
    <w:rsid w:val="003579FE"/>
    <w:rsid w:val="003605FD"/>
    <w:rsid w:val="003608C3"/>
    <w:rsid w:val="00361F04"/>
    <w:rsid w:val="00362398"/>
    <w:rsid w:val="00363D61"/>
    <w:rsid w:val="0036590C"/>
    <w:rsid w:val="00367177"/>
    <w:rsid w:val="0037261D"/>
    <w:rsid w:val="003727CD"/>
    <w:rsid w:val="00374246"/>
    <w:rsid w:val="00375915"/>
    <w:rsid w:val="00380BC1"/>
    <w:rsid w:val="00383B82"/>
    <w:rsid w:val="0038422E"/>
    <w:rsid w:val="00390A54"/>
    <w:rsid w:val="00390FA5"/>
    <w:rsid w:val="00391B0B"/>
    <w:rsid w:val="00391B39"/>
    <w:rsid w:val="003A08AF"/>
    <w:rsid w:val="003A382C"/>
    <w:rsid w:val="003A4970"/>
    <w:rsid w:val="003A5607"/>
    <w:rsid w:val="003A7996"/>
    <w:rsid w:val="003B020B"/>
    <w:rsid w:val="003B0C14"/>
    <w:rsid w:val="003B164B"/>
    <w:rsid w:val="003B2F1C"/>
    <w:rsid w:val="003B3950"/>
    <w:rsid w:val="003B72EC"/>
    <w:rsid w:val="003C0417"/>
    <w:rsid w:val="003C197B"/>
    <w:rsid w:val="003C5077"/>
    <w:rsid w:val="003C57FA"/>
    <w:rsid w:val="003C5D8B"/>
    <w:rsid w:val="003C67A3"/>
    <w:rsid w:val="003C6A87"/>
    <w:rsid w:val="003C712A"/>
    <w:rsid w:val="003D26E9"/>
    <w:rsid w:val="003D572C"/>
    <w:rsid w:val="003E206E"/>
    <w:rsid w:val="003E3AF6"/>
    <w:rsid w:val="003E4EDD"/>
    <w:rsid w:val="003E7068"/>
    <w:rsid w:val="003F38CE"/>
    <w:rsid w:val="0040345D"/>
    <w:rsid w:val="0040627E"/>
    <w:rsid w:val="00407AD5"/>
    <w:rsid w:val="00410795"/>
    <w:rsid w:val="00412ECD"/>
    <w:rsid w:val="00413884"/>
    <w:rsid w:val="0041453C"/>
    <w:rsid w:val="004178A1"/>
    <w:rsid w:val="00420269"/>
    <w:rsid w:val="004203EA"/>
    <w:rsid w:val="00423052"/>
    <w:rsid w:val="00423ABC"/>
    <w:rsid w:val="00427056"/>
    <w:rsid w:val="00432BEC"/>
    <w:rsid w:val="00435295"/>
    <w:rsid w:val="00436427"/>
    <w:rsid w:val="00436A7D"/>
    <w:rsid w:val="004400C7"/>
    <w:rsid w:val="0044354A"/>
    <w:rsid w:val="00446CE7"/>
    <w:rsid w:val="00447BE6"/>
    <w:rsid w:val="00452273"/>
    <w:rsid w:val="004534C4"/>
    <w:rsid w:val="00453F33"/>
    <w:rsid w:val="00455EF3"/>
    <w:rsid w:val="0046036F"/>
    <w:rsid w:val="00460CCB"/>
    <w:rsid w:val="00461232"/>
    <w:rsid w:val="004624F6"/>
    <w:rsid w:val="0046340B"/>
    <w:rsid w:val="004636C8"/>
    <w:rsid w:val="00463990"/>
    <w:rsid w:val="00465E09"/>
    <w:rsid w:val="00466E63"/>
    <w:rsid w:val="004677A4"/>
    <w:rsid w:val="0047063B"/>
    <w:rsid w:val="004717F6"/>
    <w:rsid w:val="00472015"/>
    <w:rsid w:val="004739D2"/>
    <w:rsid w:val="00474589"/>
    <w:rsid w:val="004747D7"/>
    <w:rsid w:val="00476799"/>
    <w:rsid w:val="00477A12"/>
    <w:rsid w:val="00480CE4"/>
    <w:rsid w:val="00485FDA"/>
    <w:rsid w:val="00495467"/>
    <w:rsid w:val="00497668"/>
    <w:rsid w:val="00497DAC"/>
    <w:rsid w:val="004A2754"/>
    <w:rsid w:val="004A47B6"/>
    <w:rsid w:val="004B093D"/>
    <w:rsid w:val="004B4329"/>
    <w:rsid w:val="004B68BD"/>
    <w:rsid w:val="004B7409"/>
    <w:rsid w:val="004C4476"/>
    <w:rsid w:val="004D00C5"/>
    <w:rsid w:val="004D186E"/>
    <w:rsid w:val="004D1F72"/>
    <w:rsid w:val="004D2F9B"/>
    <w:rsid w:val="004D5C02"/>
    <w:rsid w:val="004D76B0"/>
    <w:rsid w:val="004E3861"/>
    <w:rsid w:val="004E5304"/>
    <w:rsid w:val="004F2053"/>
    <w:rsid w:val="004F72B5"/>
    <w:rsid w:val="00501247"/>
    <w:rsid w:val="0050310D"/>
    <w:rsid w:val="005040FD"/>
    <w:rsid w:val="00506BB3"/>
    <w:rsid w:val="00511309"/>
    <w:rsid w:val="00512756"/>
    <w:rsid w:val="00514C75"/>
    <w:rsid w:val="00517FA3"/>
    <w:rsid w:val="00525454"/>
    <w:rsid w:val="0053047C"/>
    <w:rsid w:val="00531150"/>
    <w:rsid w:val="00532108"/>
    <w:rsid w:val="00532C1A"/>
    <w:rsid w:val="00534C0C"/>
    <w:rsid w:val="00534F2F"/>
    <w:rsid w:val="0054111B"/>
    <w:rsid w:val="00542C9E"/>
    <w:rsid w:val="0054719B"/>
    <w:rsid w:val="005525FC"/>
    <w:rsid w:val="00552BED"/>
    <w:rsid w:val="0055385D"/>
    <w:rsid w:val="00555E0C"/>
    <w:rsid w:val="0055675E"/>
    <w:rsid w:val="0055782A"/>
    <w:rsid w:val="00560838"/>
    <w:rsid w:val="00563274"/>
    <w:rsid w:val="00564648"/>
    <w:rsid w:val="00567EB5"/>
    <w:rsid w:val="00573AFA"/>
    <w:rsid w:val="00574A04"/>
    <w:rsid w:val="00575F40"/>
    <w:rsid w:val="00576C2F"/>
    <w:rsid w:val="00583E0D"/>
    <w:rsid w:val="005871B1"/>
    <w:rsid w:val="0059024A"/>
    <w:rsid w:val="00590796"/>
    <w:rsid w:val="00591F81"/>
    <w:rsid w:val="00592982"/>
    <w:rsid w:val="00592F6E"/>
    <w:rsid w:val="00595F94"/>
    <w:rsid w:val="005975A1"/>
    <w:rsid w:val="00597842"/>
    <w:rsid w:val="00597957"/>
    <w:rsid w:val="005A1C2B"/>
    <w:rsid w:val="005A362E"/>
    <w:rsid w:val="005A3B32"/>
    <w:rsid w:val="005A3CA6"/>
    <w:rsid w:val="005A5C78"/>
    <w:rsid w:val="005A6227"/>
    <w:rsid w:val="005B115A"/>
    <w:rsid w:val="005C0505"/>
    <w:rsid w:val="005C0A4E"/>
    <w:rsid w:val="005C3086"/>
    <w:rsid w:val="005C56F3"/>
    <w:rsid w:val="005D4091"/>
    <w:rsid w:val="005D4587"/>
    <w:rsid w:val="005D53B0"/>
    <w:rsid w:val="005D5682"/>
    <w:rsid w:val="005D7423"/>
    <w:rsid w:val="005E1BCA"/>
    <w:rsid w:val="005E2894"/>
    <w:rsid w:val="005E2C57"/>
    <w:rsid w:val="005E5AFC"/>
    <w:rsid w:val="005E7648"/>
    <w:rsid w:val="005F0705"/>
    <w:rsid w:val="005F2BC3"/>
    <w:rsid w:val="005F3C53"/>
    <w:rsid w:val="005F3CB6"/>
    <w:rsid w:val="005F3D2A"/>
    <w:rsid w:val="005F5969"/>
    <w:rsid w:val="005F5D92"/>
    <w:rsid w:val="005F6BC6"/>
    <w:rsid w:val="006001B6"/>
    <w:rsid w:val="006048E9"/>
    <w:rsid w:val="006050E8"/>
    <w:rsid w:val="00605712"/>
    <w:rsid w:val="00611774"/>
    <w:rsid w:val="00614244"/>
    <w:rsid w:val="0061584A"/>
    <w:rsid w:val="0061628D"/>
    <w:rsid w:val="00616BD8"/>
    <w:rsid w:val="00621E16"/>
    <w:rsid w:val="0062254A"/>
    <w:rsid w:val="006245CD"/>
    <w:rsid w:val="006258ED"/>
    <w:rsid w:val="0062611C"/>
    <w:rsid w:val="0062623D"/>
    <w:rsid w:val="00630C42"/>
    <w:rsid w:val="00640FC7"/>
    <w:rsid w:val="00641585"/>
    <w:rsid w:val="00643F8C"/>
    <w:rsid w:val="006454DC"/>
    <w:rsid w:val="00645718"/>
    <w:rsid w:val="00647E53"/>
    <w:rsid w:val="00654B35"/>
    <w:rsid w:val="0066162B"/>
    <w:rsid w:val="00661C15"/>
    <w:rsid w:val="006654D0"/>
    <w:rsid w:val="0067173D"/>
    <w:rsid w:val="00674303"/>
    <w:rsid w:val="006749F5"/>
    <w:rsid w:val="0068027E"/>
    <w:rsid w:val="00682047"/>
    <w:rsid w:val="00685C54"/>
    <w:rsid w:val="00692169"/>
    <w:rsid w:val="0069253F"/>
    <w:rsid w:val="00693445"/>
    <w:rsid w:val="0069487C"/>
    <w:rsid w:val="00695686"/>
    <w:rsid w:val="006A29D5"/>
    <w:rsid w:val="006A63AB"/>
    <w:rsid w:val="006A6E4F"/>
    <w:rsid w:val="006B1FF8"/>
    <w:rsid w:val="006B250C"/>
    <w:rsid w:val="006B4AB6"/>
    <w:rsid w:val="006B7D68"/>
    <w:rsid w:val="006C2366"/>
    <w:rsid w:val="006C366A"/>
    <w:rsid w:val="006C3C30"/>
    <w:rsid w:val="006C3CBE"/>
    <w:rsid w:val="006C4D4E"/>
    <w:rsid w:val="006C50B2"/>
    <w:rsid w:val="006C5DA1"/>
    <w:rsid w:val="006C7184"/>
    <w:rsid w:val="006C7B92"/>
    <w:rsid w:val="006D1193"/>
    <w:rsid w:val="006D1281"/>
    <w:rsid w:val="006D3A36"/>
    <w:rsid w:val="006D3CF6"/>
    <w:rsid w:val="006D76D9"/>
    <w:rsid w:val="006D7A20"/>
    <w:rsid w:val="006E00D0"/>
    <w:rsid w:val="006E5BFB"/>
    <w:rsid w:val="006E68C4"/>
    <w:rsid w:val="006F0142"/>
    <w:rsid w:val="006F030A"/>
    <w:rsid w:val="006F0714"/>
    <w:rsid w:val="006F4A64"/>
    <w:rsid w:val="006F6E18"/>
    <w:rsid w:val="0070457D"/>
    <w:rsid w:val="00705810"/>
    <w:rsid w:val="00705AD7"/>
    <w:rsid w:val="00710BFA"/>
    <w:rsid w:val="0071234D"/>
    <w:rsid w:val="007144E9"/>
    <w:rsid w:val="00714FDB"/>
    <w:rsid w:val="00715375"/>
    <w:rsid w:val="00716B13"/>
    <w:rsid w:val="0072047E"/>
    <w:rsid w:val="00730ADA"/>
    <w:rsid w:val="0073260E"/>
    <w:rsid w:val="00732F24"/>
    <w:rsid w:val="00736FAE"/>
    <w:rsid w:val="0073759D"/>
    <w:rsid w:val="007405E7"/>
    <w:rsid w:val="00740C26"/>
    <w:rsid w:val="00742438"/>
    <w:rsid w:val="0074521C"/>
    <w:rsid w:val="00745A32"/>
    <w:rsid w:val="00750084"/>
    <w:rsid w:val="007505A2"/>
    <w:rsid w:val="00761570"/>
    <w:rsid w:val="007640EB"/>
    <w:rsid w:val="00765411"/>
    <w:rsid w:val="00765CEC"/>
    <w:rsid w:val="00767DED"/>
    <w:rsid w:val="0077024E"/>
    <w:rsid w:val="00772521"/>
    <w:rsid w:val="0077350F"/>
    <w:rsid w:val="00776E39"/>
    <w:rsid w:val="00781237"/>
    <w:rsid w:val="0078265E"/>
    <w:rsid w:val="00784EAA"/>
    <w:rsid w:val="007862A6"/>
    <w:rsid w:val="007920CB"/>
    <w:rsid w:val="0079231F"/>
    <w:rsid w:val="00792B1C"/>
    <w:rsid w:val="007930DC"/>
    <w:rsid w:val="00793DC1"/>
    <w:rsid w:val="007A42D6"/>
    <w:rsid w:val="007A6437"/>
    <w:rsid w:val="007A64D5"/>
    <w:rsid w:val="007A6A45"/>
    <w:rsid w:val="007A70A2"/>
    <w:rsid w:val="007B0CF6"/>
    <w:rsid w:val="007B1A9C"/>
    <w:rsid w:val="007B1CCB"/>
    <w:rsid w:val="007B2AB0"/>
    <w:rsid w:val="007C015A"/>
    <w:rsid w:val="007C0C66"/>
    <w:rsid w:val="007C0F7A"/>
    <w:rsid w:val="007C18FD"/>
    <w:rsid w:val="007C4180"/>
    <w:rsid w:val="007C45BA"/>
    <w:rsid w:val="007D152E"/>
    <w:rsid w:val="007D203F"/>
    <w:rsid w:val="007D7FF7"/>
    <w:rsid w:val="007E040C"/>
    <w:rsid w:val="007E128F"/>
    <w:rsid w:val="007E28BA"/>
    <w:rsid w:val="007E7785"/>
    <w:rsid w:val="007F0C5A"/>
    <w:rsid w:val="007F17FB"/>
    <w:rsid w:val="007F3D63"/>
    <w:rsid w:val="007F507B"/>
    <w:rsid w:val="007F699D"/>
    <w:rsid w:val="007F7A23"/>
    <w:rsid w:val="00800783"/>
    <w:rsid w:val="0080177D"/>
    <w:rsid w:val="00804AF7"/>
    <w:rsid w:val="008053BD"/>
    <w:rsid w:val="00806E93"/>
    <w:rsid w:val="008073CA"/>
    <w:rsid w:val="00807A47"/>
    <w:rsid w:val="00811686"/>
    <w:rsid w:val="00820D01"/>
    <w:rsid w:val="00821CFF"/>
    <w:rsid w:val="00822E3C"/>
    <w:rsid w:val="008259B6"/>
    <w:rsid w:val="00826A21"/>
    <w:rsid w:val="008277DA"/>
    <w:rsid w:val="00830B03"/>
    <w:rsid w:val="008315B5"/>
    <w:rsid w:val="008353AE"/>
    <w:rsid w:val="0083630E"/>
    <w:rsid w:val="00836E2B"/>
    <w:rsid w:val="00837481"/>
    <w:rsid w:val="00843BBD"/>
    <w:rsid w:val="00850F9F"/>
    <w:rsid w:val="00852883"/>
    <w:rsid w:val="008556FB"/>
    <w:rsid w:val="00860589"/>
    <w:rsid w:val="0086108A"/>
    <w:rsid w:val="008669C6"/>
    <w:rsid w:val="008675DB"/>
    <w:rsid w:val="00871AB0"/>
    <w:rsid w:val="00872EAF"/>
    <w:rsid w:val="00873335"/>
    <w:rsid w:val="00874C4B"/>
    <w:rsid w:val="00875FE7"/>
    <w:rsid w:val="00880EA8"/>
    <w:rsid w:val="00884B3A"/>
    <w:rsid w:val="0088554A"/>
    <w:rsid w:val="00892F54"/>
    <w:rsid w:val="0089466D"/>
    <w:rsid w:val="00894FD7"/>
    <w:rsid w:val="0089670D"/>
    <w:rsid w:val="00897A2A"/>
    <w:rsid w:val="008A020B"/>
    <w:rsid w:val="008A0CBF"/>
    <w:rsid w:val="008A1CA1"/>
    <w:rsid w:val="008A2802"/>
    <w:rsid w:val="008A2CCD"/>
    <w:rsid w:val="008A55F1"/>
    <w:rsid w:val="008A70EA"/>
    <w:rsid w:val="008B19A9"/>
    <w:rsid w:val="008B7E29"/>
    <w:rsid w:val="008C0672"/>
    <w:rsid w:val="008C2E49"/>
    <w:rsid w:val="008C639D"/>
    <w:rsid w:val="008C7A3E"/>
    <w:rsid w:val="008D03E8"/>
    <w:rsid w:val="008D4765"/>
    <w:rsid w:val="008D56D8"/>
    <w:rsid w:val="008D5818"/>
    <w:rsid w:val="008D6984"/>
    <w:rsid w:val="008D6DE7"/>
    <w:rsid w:val="008D7C7E"/>
    <w:rsid w:val="008E28E1"/>
    <w:rsid w:val="008E3614"/>
    <w:rsid w:val="008E58DE"/>
    <w:rsid w:val="008E7C35"/>
    <w:rsid w:val="008F0710"/>
    <w:rsid w:val="008F1352"/>
    <w:rsid w:val="008F5399"/>
    <w:rsid w:val="008F6323"/>
    <w:rsid w:val="008F7610"/>
    <w:rsid w:val="00900286"/>
    <w:rsid w:val="00904508"/>
    <w:rsid w:val="009064F9"/>
    <w:rsid w:val="00910B39"/>
    <w:rsid w:val="0091366F"/>
    <w:rsid w:val="00915C9D"/>
    <w:rsid w:val="00915D95"/>
    <w:rsid w:val="009168EF"/>
    <w:rsid w:val="009300BC"/>
    <w:rsid w:val="0093315E"/>
    <w:rsid w:val="00934E1E"/>
    <w:rsid w:val="0093646F"/>
    <w:rsid w:val="0093765F"/>
    <w:rsid w:val="00946243"/>
    <w:rsid w:val="00947C35"/>
    <w:rsid w:val="009529BC"/>
    <w:rsid w:val="00953600"/>
    <w:rsid w:val="0096025D"/>
    <w:rsid w:val="00961F14"/>
    <w:rsid w:val="00963EA7"/>
    <w:rsid w:val="009642B9"/>
    <w:rsid w:val="00965975"/>
    <w:rsid w:val="00966489"/>
    <w:rsid w:val="00966BF3"/>
    <w:rsid w:val="0096731B"/>
    <w:rsid w:val="00971199"/>
    <w:rsid w:val="00974B0D"/>
    <w:rsid w:val="00980D40"/>
    <w:rsid w:val="009814FA"/>
    <w:rsid w:val="009833A1"/>
    <w:rsid w:val="009838C4"/>
    <w:rsid w:val="00987220"/>
    <w:rsid w:val="00992BB0"/>
    <w:rsid w:val="009944D0"/>
    <w:rsid w:val="0099470A"/>
    <w:rsid w:val="009951A5"/>
    <w:rsid w:val="00996493"/>
    <w:rsid w:val="0099662A"/>
    <w:rsid w:val="009A0273"/>
    <w:rsid w:val="009A11D3"/>
    <w:rsid w:val="009A2665"/>
    <w:rsid w:val="009A2D7A"/>
    <w:rsid w:val="009A49A6"/>
    <w:rsid w:val="009A4C54"/>
    <w:rsid w:val="009A54E1"/>
    <w:rsid w:val="009B08E4"/>
    <w:rsid w:val="009B15B0"/>
    <w:rsid w:val="009B19C7"/>
    <w:rsid w:val="009B411C"/>
    <w:rsid w:val="009B6FF6"/>
    <w:rsid w:val="009C27BE"/>
    <w:rsid w:val="009C350A"/>
    <w:rsid w:val="009C389F"/>
    <w:rsid w:val="009D020F"/>
    <w:rsid w:val="009D0FB1"/>
    <w:rsid w:val="009D2438"/>
    <w:rsid w:val="009D2FE3"/>
    <w:rsid w:val="009D4FEB"/>
    <w:rsid w:val="009D5B7E"/>
    <w:rsid w:val="009D67D4"/>
    <w:rsid w:val="009D7B9F"/>
    <w:rsid w:val="009E0019"/>
    <w:rsid w:val="009E04BE"/>
    <w:rsid w:val="009E3FF6"/>
    <w:rsid w:val="009E4EC6"/>
    <w:rsid w:val="009F0147"/>
    <w:rsid w:val="009F1576"/>
    <w:rsid w:val="009F27F1"/>
    <w:rsid w:val="00A000AE"/>
    <w:rsid w:val="00A01FD6"/>
    <w:rsid w:val="00A0321C"/>
    <w:rsid w:val="00A039B4"/>
    <w:rsid w:val="00A03FFA"/>
    <w:rsid w:val="00A048D0"/>
    <w:rsid w:val="00A06112"/>
    <w:rsid w:val="00A07226"/>
    <w:rsid w:val="00A07D07"/>
    <w:rsid w:val="00A122F5"/>
    <w:rsid w:val="00A1264D"/>
    <w:rsid w:val="00A14FA1"/>
    <w:rsid w:val="00A174EA"/>
    <w:rsid w:val="00A21DBC"/>
    <w:rsid w:val="00A21EF8"/>
    <w:rsid w:val="00A31416"/>
    <w:rsid w:val="00A31BFD"/>
    <w:rsid w:val="00A3251E"/>
    <w:rsid w:val="00A32B92"/>
    <w:rsid w:val="00A33031"/>
    <w:rsid w:val="00A35000"/>
    <w:rsid w:val="00A3596D"/>
    <w:rsid w:val="00A35E87"/>
    <w:rsid w:val="00A401ED"/>
    <w:rsid w:val="00A41FA3"/>
    <w:rsid w:val="00A47AAE"/>
    <w:rsid w:val="00A50938"/>
    <w:rsid w:val="00A526E7"/>
    <w:rsid w:val="00A553F2"/>
    <w:rsid w:val="00A554DB"/>
    <w:rsid w:val="00A620D3"/>
    <w:rsid w:val="00A628E2"/>
    <w:rsid w:val="00A64493"/>
    <w:rsid w:val="00A67F47"/>
    <w:rsid w:val="00A7045B"/>
    <w:rsid w:val="00A717F0"/>
    <w:rsid w:val="00A71AC8"/>
    <w:rsid w:val="00A720A0"/>
    <w:rsid w:val="00A72AEE"/>
    <w:rsid w:val="00A75914"/>
    <w:rsid w:val="00A763CD"/>
    <w:rsid w:val="00A834F2"/>
    <w:rsid w:val="00A83D88"/>
    <w:rsid w:val="00A840CE"/>
    <w:rsid w:val="00A85C7B"/>
    <w:rsid w:val="00A90CBF"/>
    <w:rsid w:val="00A95F57"/>
    <w:rsid w:val="00AA21C6"/>
    <w:rsid w:val="00AA7B51"/>
    <w:rsid w:val="00AB3C25"/>
    <w:rsid w:val="00AB4956"/>
    <w:rsid w:val="00AB5EF9"/>
    <w:rsid w:val="00AC21EF"/>
    <w:rsid w:val="00AC7887"/>
    <w:rsid w:val="00AC7D7D"/>
    <w:rsid w:val="00AD1B89"/>
    <w:rsid w:val="00AD2490"/>
    <w:rsid w:val="00AD2844"/>
    <w:rsid w:val="00AD334D"/>
    <w:rsid w:val="00AD4F83"/>
    <w:rsid w:val="00AD66F4"/>
    <w:rsid w:val="00AD72DA"/>
    <w:rsid w:val="00AE1125"/>
    <w:rsid w:val="00AE245A"/>
    <w:rsid w:val="00AE2CB1"/>
    <w:rsid w:val="00AE3BD3"/>
    <w:rsid w:val="00AE491D"/>
    <w:rsid w:val="00AE6752"/>
    <w:rsid w:val="00AF1F62"/>
    <w:rsid w:val="00AF297B"/>
    <w:rsid w:val="00AF55DB"/>
    <w:rsid w:val="00AF7AFC"/>
    <w:rsid w:val="00B00566"/>
    <w:rsid w:val="00B01C9E"/>
    <w:rsid w:val="00B025E6"/>
    <w:rsid w:val="00B03E96"/>
    <w:rsid w:val="00B0476C"/>
    <w:rsid w:val="00B0587F"/>
    <w:rsid w:val="00B06355"/>
    <w:rsid w:val="00B0776B"/>
    <w:rsid w:val="00B07E70"/>
    <w:rsid w:val="00B10982"/>
    <w:rsid w:val="00B11326"/>
    <w:rsid w:val="00B11E27"/>
    <w:rsid w:val="00B123EE"/>
    <w:rsid w:val="00B13077"/>
    <w:rsid w:val="00B154E2"/>
    <w:rsid w:val="00B179A7"/>
    <w:rsid w:val="00B2203F"/>
    <w:rsid w:val="00B23DFC"/>
    <w:rsid w:val="00B24F53"/>
    <w:rsid w:val="00B30ACA"/>
    <w:rsid w:val="00B3147A"/>
    <w:rsid w:val="00B31E72"/>
    <w:rsid w:val="00B32616"/>
    <w:rsid w:val="00B3462C"/>
    <w:rsid w:val="00B37C0A"/>
    <w:rsid w:val="00B409BB"/>
    <w:rsid w:val="00B42EF7"/>
    <w:rsid w:val="00B431EB"/>
    <w:rsid w:val="00B5058F"/>
    <w:rsid w:val="00B51531"/>
    <w:rsid w:val="00B52DA9"/>
    <w:rsid w:val="00B53AC3"/>
    <w:rsid w:val="00B56A8D"/>
    <w:rsid w:val="00B57C2B"/>
    <w:rsid w:val="00B57E79"/>
    <w:rsid w:val="00B60CB9"/>
    <w:rsid w:val="00B62DD3"/>
    <w:rsid w:val="00B6339C"/>
    <w:rsid w:val="00B63B1B"/>
    <w:rsid w:val="00B644D9"/>
    <w:rsid w:val="00B65563"/>
    <w:rsid w:val="00B65742"/>
    <w:rsid w:val="00B65A42"/>
    <w:rsid w:val="00B66A66"/>
    <w:rsid w:val="00B738E2"/>
    <w:rsid w:val="00B75ABD"/>
    <w:rsid w:val="00B769EE"/>
    <w:rsid w:val="00B77158"/>
    <w:rsid w:val="00B77BA9"/>
    <w:rsid w:val="00B803D5"/>
    <w:rsid w:val="00B85B72"/>
    <w:rsid w:val="00B86D60"/>
    <w:rsid w:val="00B87AA1"/>
    <w:rsid w:val="00B929AA"/>
    <w:rsid w:val="00B93138"/>
    <w:rsid w:val="00B94391"/>
    <w:rsid w:val="00B972CC"/>
    <w:rsid w:val="00B97F9A"/>
    <w:rsid w:val="00BA16FE"/>
    <w:rsid w:val="00BA2A4A"/>
    <w:rsid w:val="00BA30B0"/>
    <w:rsid w:val="00BA4516"/>
    <w:rsid w:val="00BA4E74"/>
    <w:rsid w:val="00BA73A3"/>
    <w:rsid w:val="00BB6071"/>
    <w:rsid w:val="00BC397A"/>
    <w:rsid w:val="00BC4445"/>
    <w:rsid w:val="00BC44CF"/>
    <w:rsid w:val="00BC4B7C"/>
    <w:rsid w:val="00BC50AC"/>
    <w:rsid w:val="00BC7C8A"/>
    <w:rsid w:val="00BD266F"/>
    <w:rsid w:val="00BD39F1"/>
    <w:rsid w:val="00BE12E9"/>
    <w:rsid w:val="00BE1854"/>
    <w:rsid w:val="00BF187C"/>
    <w:rsid w:val="00BF309F"/>
    <w:rsid w:val="00BF32C6"/>
    <w:rsid w:val="00BF3A62"/>
    <w:rsid w:val="00BF5225"/>
    <w:rsid w:val="00C037E5"/>
    <w:rsid w:val="00C03A7A"/>
    <w:rsid w:val="00C06247"/>
    <w:rsid w:val="00C07C82"/>
    <w:rsid w:val="00C07CC3"/>
    <w:rsid w:val="00C07E0B"/>
    <w:rsid w:val="00C10E13"/>
    <w:rsid w:val="00C17C80"/>
    <w:rsid w:val="00C20E1D"/>
    <w:rsid w:val="00C231DA"/>
    <w:rsid w:val="00C2366B"/>
    <w:rsid w:val="00C24E1B"/>
    <w:rsid w:val="00C2771C"/>
    <w:rsid w:val="00C3284C"/>
    <w:rsid w:val="00C329F5"/>
    <w:rsid w:val="00C461CF"/>
    <w:rsid w:val="00C46924"/>
    <w:rsid w:val="00C506E1"/>
    <w:rsid w:val="00C5109D"/>
    <w:rsid w:val="00C5151D"/>
    <w:rsid w:val="00C51F2E"/>
    <w:rsid w:val="00C537E7"/>
    <w:rsid w:val="00C558E7"/>
    <w:rsid w:val="00C55985"/>
    <w:rsid w:val="00C5757A"/>
    <w:rsid w:val="00C61C7D"/>
    <w:rsid w:val="00C62482"/>
    <w:rsid w:val="00C62B87"/>
    <w:rsid w:val="00C63390"/>
    <w:rsid w:val="00C63AC0"/>
    <w:rsid w:val="00C641AD"/>
    <w:rsid w:val="00C64B00"/>
    <w:rsid w:val="00C6591A"/>
    <w:rsid w:val="00C664F7"/>
    <w:rsid w:val="00C66AA7"/>
    <w:rsid w:val="00C71027"/>
    <w:rsid w:val="00C71AA9"/>
    <w:rsid w:val="00C734BE"/>
    <w:rsid w:val="00C77383"/>
    <w:rsid w:val="00C77C72"/>
    <w:rsid w:val="00C77EB8"/>
    <w:rsid w:val="00C821CC"/>
    <w:rsid w:val="00C92DA1"/>
    <w:rsid w:val="00C9353C"/>
    <w:rsid w:val="00C951A6"/>
    <w:rsid w:val="00C96469"/>
    <w:rsid w:val="00CA1B7C"/>
    <w:rsid w:val="00CA44AE"/>
    <w:rsid w:val="00CA504C"/>
    <w:rsid w:val="00CA6DC1"/>
    <w:rsid w:val="00CB171F"/>
    <w:rsid w:val="00CB3441"/>
    <w:rsid w:val="00CB4C6A"/>
    <w:rsid w:val="00CB5348"/>
    <w:rsid w:val="00CB58EA"/>
    <w:rsid w:val="00CB5A18"/>
    <w:rsid w:val="00CB7385"/>
    <w:rsid w:val="00CB7D36"/>
    <w:rsid w:val="00CC3F4A"/>
    <w:rsid w:val="00CC49C7"/>
    <w:rsid w:val="00CC76A1"/>
    <w:rsid w:val="00CC7F9C"/>
    <w:rsid w:val="00CD0423"/>
    <w:rsid w:val="00CD428E"/>
    <w:rsid w:val="00CD7C78"/>
    <w:rsid w:val="00CE6DCE"/>
    <w:rsid w:val="00CF1900"/>
    <w:rsid w:val="00CF2E26"/>
    <w:rsid w:val="00CF7A78"/>
    <w:rsid w:val="00D02DD0"/>
    <w:rsid w:val="00D04DBF"/>
    <w:rsid w:val="00D06102"/>
    <w:rsid w:val="00D06647"/>
    <w:rsid w:val="00D067E9"/>
    <w:rsid w:val="00D07A96"/>
    <w:rsid w:val="00D07CEE"/>
    <w:rsid w:val="00D118F6"/>
    <w:rsid w:val="00D124FD"/>
    <w:rsid w:val="00D15F8E"/>
    <w:rsid w:val="00D16AF4"/>
    <w:rsid w:val="00D1754F"/>
    <w:rsid w:val="00D26AF1"/>
    <w:rsid w:val="00D27FDB"/>
    <w:rsid w:val="00D30980"/>
    <w:rsid w:val="00D3324F"/>
    <w:rsid w:val="00D36BD1"/>
    <w:rsid w:val="00D36C7E"/>
    <w:rsid w:val="00D3717C"/>
    <w:rsid w:val="00D4067F"/>
    <w:rsid w:val="00D413E3"/>
    <w:rsid w:val="00D44CAC"/>
    <w:rsid w:val="00D46698"/>
    <w:rsid w:val="00D5219F"/>
    <w:rsid w:val="00D6376E"/>
    <w:rsid w:val="00D63B12"/>
    <w:rsid w:val="00D66684"/>
    <w:rsid w:val="00D67510"/>
    <w:rsid w:val="00D67DBF"/>
    <w:rsid w:val="00D70668"/>
    <w:rsid w:val="00D7416E"/>
    <w:rsid w:val="00D758B4"/>
    <w:rsid w:val="00D77656"/>
    <w:rsid w:val="00D801C9"/>
    <w:rsid w:val="00D81220"/>
    <w:rsid w:val="00D8143B"/>
    <w:rsid w:val="00D90893"/>
    <w:rsid w:val="00D949FE"/>
    <w:rsid w:val="00D979A0"/>
    <w:rsid w:val="00DA120E"/>
    <w:rsid w:val="00DA239F"/>
    <w:rsid w:val="00DA45D9"/>
    <w:rsid w:val="00DA6D84"/>
    <w:rsid w:val="00DA6F1C"/>
    <w:rsid w:val="00DA732D"/>
    <w:rsid w:val="00DB162C"/>
    <w:rsid w:val="00DB2FDF"/>
    <w:rsid w:val="00DB3AFD"/>
    <w:rsid w:val="00DB536C"/>
    <w:rsid w:val="00DB7F2F"/>
    <w:rsid w:val="00DC0B90"/>
    <w:rsid w:val="00DC0E9C"/>
    <w:rsid w:val="00DC2215"/>
    <w:rsid w:val="00DC4B7A"/>
    <w:rsid w:val="00DC7699"/>
    <w:rsid w:val="00DD1898"/>
    <w:rsid w:val="00DD3156"/>
    <w:rsid w:val="00DD4E47"/>
    <w:rsid w:val="00DD5115"/>
    <w:rsid w:val="00DE0D6B"/>
    <w:rsid w:val="00DE20EE"/>
    <w:rsid w:val="00DE6ACC"/>
    <w:rsid w:val="00DF1043"/>
    <w:rsid w:val="00DF1FDF"/>
    <w:rsid w:val="00DF2831"/>
    <w:rsid w:val="00DF4D08"/>
    <w:rsid w:val="00DF6E5B"/>
    <w:rsid w:val="00E004B3"/>
    <w:rsid w:val="00E02039"/>
    <w:rsid w:val="00E03837"/>
    <w:rsid w:val="00E05A33"/>
    <w:rsid w:val="00E10B4E"/>
    <w:rsid w:val="00E10BBC"/>
    <w:rsid w:val="00E114E7"/>
    <w:rsid w:val="00E1242B"/>
    <w:rsid w:val="00E1352B"/>
    <w:rsid w:val="00E22213"/>
    <w:rsid w:val="00E30F5F"/>
    <w:rsid w:val="00E31C96"/>
    <w:rsid w:val="00E329AE"/>
    <w:rsid w:val="00E3339D"/>
    <w:rsid w:val="00E36B38"/>
    <w:rsid w:val="00E4008D"/>
    <w:rsid w:val="00E452E8"/>
    <w:rsid w:val="00E46347"/>
    <w:rsid w:val="00E47F98"/>
    <w:rsid w:val="00E54311"/>
    <w:rsid w:val="00E54A63"/>
    <w:rsid w:val="00E60D85"/>
    <w:rsid w:val="00E63F11"/>
    <w:rsid w:val="00E67044"/>
    <w:rsid w:val="00E7129D"/>
    <w:rsid w:val="00E71AD3"/>
    <w:rsid w:val="00E7677A"/>
    <w:rsid w:val="00E76C0A"/>
    <w:rsid w:val="00E816F9"/>
    <w:rsid w:val="00E83D43"/>
    <w:rsid w:val="00E86CB1"/>
    <w:rsid w:val="00E90612"/>
    <w:rsid w:val="00E90E3F"/>
    <w:rsid w:val="00E9658B"/>
    <w:rsid w:val="00E97D89"/>
    <w:rsid w:val="00E97E13"/>
    <w:rsid w:val="00EA1B9A"/>
    <w:rsid w:val="00EB0DC9"/>
    <w:rsid w:val="00EB1180"/>
    <w:rsid w:val="00EB4455"/>
    <w:rsid w:val="00EB5451"/>
    <w:rsid w:val="00EB55F7"/>
    <w:rsid w:val="00EB583A"/>
    <w:rsid w:val="00EC00D4"/>
    <w:rsid w:val="00EC0B83"/>
    <w:rsid w:val="00EC2691"/>
    <w:rsid w:val="00EC6019"/>
    <w:rsid w:val="00EC6F9F"/>
    <w:rsid w:val="00ED097B"/>
    <w:rsid w:val="00ED0F58"/>
    <w:rsid w:val="00ED2E63"/>
    <w:rsid w:val="00ED6FDA"/>
    <w:rsid w:val="00EE095F"/>
    <w:rsid w:val="00EE0E49"/>
    <w:rsid w:val="00EE7CEF"/>
    <w:rsid w:val="00EF071A"/>
    <w:rsid w:val="00EF09B1"/>
    <w:rsid w:val="00EF1495"/>
    <w:rsid w:val="00EF2BB6"/>
    <w:rsid w:val="00EF51D7"/>
    <w:rsid w:val="00EF543B"/>
    <w:rsid w:val="00EF5EE6"/>
    <w:rsid w:val="00EF6FC2"/>
    <w:rsid w:val="00EF7794"/>
    <w:rsid w:val="00F00EC8"/>
    <w:rsid w:val="00F00F9C"/>
    <w:rsid w:val="00F02E13"/>
    <w:rsid w:val="00F051C1"/>
    <w:rsid w:val="00F05461"/>
    <w:rsid w:val="00F05AD4"/>
    <w:rsid w:val="00F17C8F"/>
    <w:rsid w:val="00F24CD5"/>
    <w:rsid w:val="00F312F7"/>
    <w:rsid w:val="00F33085"/>
    <w:rsid w:val="00F33C7D"/>
    <w:rsid w:val="00F42C21"/>
    <w:rsid w:val="00F43531"/>
    <w:rsid w:val="00F53735"/>
    <w:rsid w:val="00F54B76"/>
    <w:rsid w:val="00F55DA1"/>
    <w:rsid w:val="00F56E39"/>
    <w:rsid w:val="00F63D9A"/>
    <w:rsid w:val="00F64739"/>
    <w:rsid w:val="00F7013A"/>
    <w:rsid w:val="00F7266F"/>
    <w:rsid w:val="00F72F74"/>
    <w:rsid w:val="00F74801"/>
    <w:rsid w:val="00F814E3"/>
    <w:rsid w:val="00F82247"/>
    <w:rsid w:val="00F82555"/>
    <w:rsid w:val="00F833BD"/>
    <w:rsid w:val="00F845AF"/>
    <w:rsid w:val="00F84F18"/>
    <w:rsid w:val="00F85A71"/>
    <w:rsid w:val="00F85C81"/>
    <w:rsid w:val="00F86201"/>
    <w:rsid w:val="00F87507"/>
    <w:rsid w:val="00F8770C"/>
    <w:rsid w:val="00F90B22"/>
    <w:rsid w:val="00F94204"/>
    <w:rsid w:val="00F9458F"/>
    <w:rsid w:val="00F947FA"/>
    <w:rsid w:val="00FA171A"/>
    <w:rsid w:val="00FA1EB5"/>
    <w:rsid w:val="00FA3920"/>
    <w:rsid w:val="00FB0E54"/>
    <w:rsid w:val="00FB1409"/>
    <w:rsid w:val="00FB1FAB"/>
    <w:rsid w:val="00FB241C"/>
    <w:rsid w:val="00FB2F68"/>
    <w:rsid w:val="00FB3128"/>
    <w:rsid w:val="00FB3624"/>
    <w:rsid w:val="00FB4DA5"/>
    <w:rsid w:val="00FB6A64"/>
    <w:rsid w:val="00FC0381"/>
    <w:rsid w:val="00FC0875"/>
    <w:rsid w:val="00FC0AE8"/>
    <w:rsid w:val="00FC11E4"/>
    <w:rsid w:val="00FC19E6"/>
    <w:rsid w:val="00FD1187"/>
    <w:rsid w:val="00FD22D7"/>
    <w:rsid w:val="00FE2070"/>
    <w:rsid w:val="00FE22DA"/>
    <w:rsid w:val="00FE300B"/>
    <w:rsid w:val="00FE4044"/>
    <w:rsid w:val="00FE556E"/>
    <w:rsid w:val="00FF182F"/>
    <w:rsid w:val="00FF255E"/>
    <w:rsid w:val="00FF2B73"/>
    <w:rsid w:val="00FF4017"/>
    <w:rsid w:val="00FF51CD"/>
    <w:rsid w:val="00FF6612"/>
    <w:rsid w:val="0254F1A9"/>
    <w:rsid w:val="068A1CFB"/>
    <w:rsid w:val="070BA5D7"/>
    <w:rsid w:val="0B51286D"/>
    <w:rsid w:val="10652F6A"/>
    <w:rsid w:val="1B5F51BB"/>
    <w:rsid w:val="1C871F42"/>
    <w:rsid w:val="2DA6E328"/>
    <w:rsid w:val="30CF6DD1"/>
    <w:rsid w:val="350F7475"/>
    <w:rsid w:val="40612997"/>
    <w:rsid w:val="4AE420B8"/>
    <w:rsid w:val="4BF528D7"/>
    <w:rsid w:val="4D01DA23"/>
    <w:rsid w:val="5232413E"/>
    <w:rsid w:val="5245AB41"/>
    <w:rsid w:val="60C2A150"/>
    <w:rsid w:val="635C5D24"/>
    <w:rsid w:val="67FD501A"/>
    <w:rsid w:val="698B9797"/>
    <w:rsid w:val="6AB1C650"/>
    <w:rsid w:val="6BAA54D2"/>
    <w:rsid w:val="6E5BA827"/>
    <w:rsid w:val="6F102BAE"/>
    <w:rsid w:val="778658FC"/>
    <w:rsid w:val="7ACDABF2"/>
    <w:rsid w:val="7EEF9D98"/>
  </w:rsids>
  <m:mathPr>
    <m:mathFont m:val="Cambria Math"/>
    <m:brkBin m:val="before"/>
    <m:brkBinSub m:val="--"/>
    <m:smallFrac/>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43D5A6B5-C068-4435-8641-5F6715E63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64D"/>
  </w:style>
  <w:style w:type="paragraph" w:styleId="Heading1">
    <w:name w:val="heading 1"/>
    <w:basedOn w:val="Normal"/>
    <w:next w:val="Normal"/>
    <w:link w:val="Heading1Char"/>
    <w:uiPriority w:val="9"/>
    <w:qFormat/>
    <w:rsid w:val="00A126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C18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85F1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285F1B"/>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5F40"/>
    <w:pPr>
      <w:ind w:left="720"/>
      <w:contextualSpacing/>
    </w:pPr>
  </w:style>
  <w:style w:type="character" w:customStyle="1" w:styleId="Heading1Char">
    <w:name w:val="Heading 1 Char"/>
    <w:basedOn w:val="DefaultParagraphFont"/>
    <w:link w:val="Heading1"/>
    <w:uiPriority w:val="9"/>
    <w:rsid w:val="00A1264D"/>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1264D"/>
    <w:rPr>
      <w:color w:val="0563C1" w:themeColor="hyperlink"/>
      <w:u w:val="single"/>
    </w:rPr>
  </w:style>
  <w:style w:type="paragraph" w:customStyle="1" w:styleId="Predeterminado">
    <w:name w:val="Predeterminado"/>
    <w:link w:val="PredeterminadoCar"/>
    <w:rsid w:val="00267A5A"/>
    <w:pPr>
      <w:tabs>
        <w:tab w:val="left" w:pos="708"/>
      </w:tabs>
      <w:suppressAutoHyphens/>
      <w:spacing w:after="200" w:line="276" w:lineRule="auto"/>
    </w:pPr>
    <w:rPr>
      <w:rFonts w:ascii="Verdana" w:eastAsia="Droid Sans Fallback" w:hAnsi="Verdana" w:cs="Verdana"/>
      <w:lang w:eastAsia="es-ES"/>
    </w:rPr>
  </w:style>
  <w:style w:type="character" w:customStyle="1" w:styleId="PredeterminadoCar">
    <w:name w:val="Predeterminado Car"/>
    <w:basedOn w:val="DefaultParagraphFont"/>
    <w:link w:val="Predeterminado"/>
    <w:locked/>
    <w:rsid w:val="00267A5A"/>
    <w:rPr>
      <w:rFonts w:ascii="Verdana" w:eastAsia="Droid Sans Fallback" w:hAnsi="Verdana" w:cs="Verdana"/>
      <w:lang w:eastAsia="es-ES"/>
    </w:rPr>
  </w:style>
  <w:style w:type="paragraph" w:customStyle="1" w:styleId="Default">
    <w:name w:val="Default"/>
    <w:rsid w:val="00FB4DA5"/>
    <w:pPr>
      <w:autoSpaceDE w:val="0"/>
      <w:autoSpaceDN w:val="0"/>
      <w:adjustRightInd w:val="0"/>
      <w:spacing w:after="0" w:line="240" w:lineRule="auto"/>
    </w:pPr>
    <w:rPr>
      <w:rFonts w:ascii="Minion Pro" w:hAnsi="Minion Pro" w:cs="Minion Pro"/>
      <w:color w:val="000000"/>
      <w:sz w:val="24"/>
      <w:szCs w:val="24"/>
    </w:rPr>
  </w:style>
  <w:style w:type="character" w:customStyle="1" w:styleId="A1">
    <w:name w:val="A1"/>
    <w:uiPriority w:val="99"/>
    <w:rsid w:val="00FB4DA5"/>
    <w:rPr>
      <w:rFonts w:cs="Minion Pro"/>
      <w:color w:val="221E1F"/>
      <w:sz w:val="10"/>
      <w:szCs w:val="10"/>
    </w:rPr>
  </w:style>
  <w:style w:type="character" w:customStyle="1" w:styleId="A2">
    <w:name w:val="A2"/>
    <w:uiPriority w:val="99"/>
    <w:rsid w:val="00FB4DA5"/>
    <w:rPr>
      <w:rFonts w:ascii="ITC Symbol Std Book" w:hAnsi="ITC Symbol Std Book" w:cs="ITC Symbol Std Book"/>
      <w:color w:val="221E1F"/>
      <w:sz w:val="14"/>
      <w:szCs w:val="14"/>
    </w:rPr>
  </w:style>
  <w:style w:type="character" w:styleId="CommentReference">
    <w:name w:val="annotation reference"/>
    <w:basedOn w:val="DefaultParagraphFont"/>
    <w:semiHidden/>
    <w:unhideWhenUsed/>
    <w:rsid w:val="00761570"/>
    <w:rPr>
      <w:sz w:val="16"/>
      <w:szCs w:val="16"/>
    </w:rPr>
  </w:style>
  <w:style w:type="paragraph" w:styleId="CommentText">
    <w:name w:val="annotation text"/>
    <w:basedOn w:val="Normal"/>
    <w:link w:val="CommentTextChar"/>
    <w:unhideWhenUsed/>
    <w:qFormat/>
    <w:rsid w:val="00761570"/>
    <w:pPr>
      <w:spacing w:line="240" w:lineRule="auto"/>
    </w:pPr>
    <w:rPr>
      <w:sz w:val="20"/>
      <w:szCs w:val="20"/>
    </w:rPr>
  </w:style>
  <w:style w:type="character" w:customStyle="1" w:styleId="CommentTextChar">
    <w:name w:val="Comment Text Char"/>
    <w:basedOn w:val="DefaultParagraphFont"/>
    <w:link w:val="CommentText"/>
    <w:rsid w:val="00761570"/>
    <w:rPr>
      <w:sz w:val="20"/>
      <w:szCs w:val="20"/>
    </w:rPr>
  </w:style>
  <w:style w:type="paragraph" w:styleId="CommentSubject">
    <w:name w:val="annotation subject"/>
    <w:basedOn w:val="CommentText"/>
    <w:next w:val="CommentText"/>
    <w:link w:val="CommentSubjectChar"/>
    <w:uiPriority w:val="99"/>
    <w:semiHidden/>
    <w:unhideWhenUsed/>
    <w:rsid w:val="00761570"/>
    <w:rPr>
      <w:b/>
      <w:bCs/>
    </w:rPr>
  </w:style>
  <w:style w:type="character" w:customStyle="1" w:styleId="CommentSubjectChar">
    <w:name w:val="Comment Subject Char"/>
    <w:basedOn w:val="CommentTextChar"/>
    <w:link w:val="CommentSubject"/>
    <w:uiPriority w:val="99"/>
    <w:semiHidden/>
    <w:rsid w:val="00761570"/>
    <w:rPr>
      <w:b/>
      <w:bCs/>
      <w:sz w:val="20"/>
      <w:szCs w:val="20"/>
    </w:rPr>
  </w:style>
  <w:style w:type="paragraph" w:styleId="BalloonText">
    <w:name w:val="Balloon Text"/>
    <w:basedOn w:val="Normal"/>
    <w:link w:val="BalloonTextChar"/>
    <w:uiPriority w:val="99"/>
    <w:semiHidden/>
    <w:unhideWhenUsed/>
    <w:rsid w:val="007615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570"/>
    <w:rPr>
      <w:rFonts w:ascii="Segoe UI" w:hAnsi="Segoe UI" w:cs="Segoe UI"/>
      <w:sz w:val="18"/>
      <w:szCs w:val="18"/>
    </w:rPr>
  </w:style>
  <w:style w:type="paragraph" w:customStyle="1" w:styleId="Puesto1">
    <w:name w:val="Puesto1"/>
    <w:basedOn w:val="Normal"/>
    <w:rsid w:val="005C0A4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sc">
    <w:name w:val="desc"/>
    <w:basedOn w:val="Normal"/>
    <w:rsid w:val="005C0A4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Heading2Char">
    <w:name w:val="Heading 2 Char"/>
    <w:basedOn w:val="DefaultParagraphFont"/>
    <w:link w:val="Heading2"/>
    <w:uiPriority w:val="9"/>
    <w:semiHidden/>
    <w:rsid w:val="007C18FD"/>
    <w:rPr>
      <w:rFonts w:asciiTheme="majorHAnsi" w:eastAsiaTheme="majorEastAsia" w:hAnsiTheme="majorHAnsi" w:cstheme="majorBidi"/>
      <w:color w:val="2E74B5" w:themeColor="accent1" w:themeShade="BF"/>
      <w:sz w:val="26"/>
      <w:szCs w:val="26"/>
    </w:rPr>
  </w:style>
  <w:style w:type="paragraph" w:customStyle="1" w:styleId="p">
    <w:name w:val="p"/>
    <w:basedOn w:val="Normal"/>
    <w:rsid w:val="007C18F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highlight">
    <w:name w:val="highlight"/>
    <w:basedOn w:val="DefaultParagraphFont"/>
    <w:rsid w:val="00DC7699"/>
  </w:style>
  <w:style w:type="paragraph" w:styleId="HTMLPreformatted">
    <w:name w:val="HTML Preformatted"/>
    <w:basedOn w:val="Normal"/>
    <w:link w:val="HTMLPreformattedChar"/>
    <w:uiPriority w:val="99"/>
    <w:semiHidden/>
    <w:unhideWhenUsed/>
    <w:rsid w:val="002C2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semiHidden/>
    <w:rsid w:val="002C2BE7"/>
    <w:rPr>
      <w:rFonts w:ascii="Courier New" w:eastAsia="Times New Roman" w:hAnsi="Courier New" w:cs="Courier New"/>
      <w:sz w:val="20"/>
      <w:szCs w:val="20"/>
      <w:lang w:eastAsia="es-ES"/>
    </w:rPr>
  </w:style>
  <w:style w:type="character" w:customStyle="1" w:styleId="onelinesource">
    <w:name w:val="one_line_source"/>
    <w:basedOn w:val="DefaultParagraphFont"/>
    <w:rsid w:val="00E114E7"/>
  </w:style>
  <w:style w:type="character" w:customStyle="1" w:styleId="Heading3Char">
    <w:name w:val="Heading 3 Char"/>
    <w:basedOn w:val="DefaultParagraphFont"/>
    <w:link w:val="Heading3"/>
    <w:uiPriority w:val="9"/>
    <w:semiHidden/>
    <w:rsid w:val="00285F1B"/>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285F1B"/>
    <w:rPr>
      <w:rFonts w:asciiTheme="majorHAnsi" w:eastAsiaTheme="majorEastAsia" w:hAnsiTheme="majorHAnsi" w:cstheme="majorBidi"/>
      <w:b/>
      <w:bCs/>
      <w:i/>
      <w:iCs/>
      <w:color w:val="5B9BD5" w:themeColor="accent1"/>
    </w:rPr>
  </w:style>
  <w:style w:type="character" w:customStyle="1" w:styleId="ui-ncbitoggler-master-text">
    <w:name w:val="ui-ncbitoggler-master-text"/>
    <w:basedOn w:val="DefaultParagraphFont"/>
    <w:rsid w:val="00285F1B"/>
  </w:style>
  <w:style w:type="paragraph" w:styleId="NormalWeb">
    <w:name w:val="Normal (Web)"/>
    <w:basedOn w:val="Normal"/>
    <w:uiPriority w:val="99"/>
    <w:semiHidden/>
    <w:unhideWhenUsed/>
    <w:rsid w:val="00285F1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Revision">
    <w:name w:val="Revision"/>
    <w:hidden/>
    <w:uiPriority w:val="99"/>
    <w:semiHidden/>
    <w:rsid w:val="00904508"/>
    <w:pPr>
      <w:spacing w:after="0" w:line="240" w:lineRule="auto"/>
    </w:pPr>
  </w:style>
  <w:style w:type="character" w:customStyle="1" w:styleId="cit">
    <w:name w:val="cit"/>
    <w:basedOn w:val="DefaultParagraphFont"/>
    <w:rsid w:val="007C4180"/>
  </w:style>
  <w:style w:type="character" w:customStyle="1" w:styleId="fm-vol-iss-date">
    <w:name w:val="fm-vol-iss-date"/>
    <w:basedOn w:val="DefaultParagraphFont"/>
    <w:rsid w:val="007C4180"/>
  </w:style>
  <w:style w:type="character" w:customStyle="1" w:styleId="doi">
    <w:name w:val="doi"/>
    <w:basedOn w:val="DefaultParagraphFont"/>
    <w:rsid w:val="007C4180"/>
  </w:style>
  <w:style w:type="character" w:customStyle="1" w:styleId="fm-citation-ids-label">
    <w:name w:val="fm-citation-ids-label"/>
    <w:basedOn w:val="DefaultParagraphFont"/>
    <w:rsid w:val="007C4180"/>
  </w:style>
  <w:style w:type="character" w:customStyle="1" w:styleId="m1011527713559764024jrnl">
    <w:name w:val="m_1011527713559764024jrnl"/>
    <w:basedOn w:val="DefaultParagraphFont"/>
    <w:rsid w:val="00A039B4"/>
  </w:style>
  <w:style w:type="paragraph" w:customStyle="1" w:styleId="EndNoteBibliography">
    <w:name w:val="EndNote Bibliography"/>
    <w:basedOn w:val="Normal"/>
    <w:link w:val="EndNoteBibliographyCar"/>
    <w:rsid w:val="00E1242B"/>
    <w:pPr>
      <w:spacing w:after="200" w:line="240" w:lineRule="auto"/>
    </w:pPr>
    <w:rPr>
      <w:rFonts w:ascii="Calibri" w:hAnsi="Calibri"/>
      <w:noProof/>
      <w:lang w:val="en-US"/>
    </w:rPr>
  </w:style>
  <w:style w:type="character" w:customStyle="1" w:styleId="EndNoteBibliographyCar">
    <w:name w:val="EndNote Bibliography Car"/>
    <w:basedOn w:val="DefaultParagraphFont"/>
    <w:link w:val="EndNoteBibliography"/>
    <w:rsid w:val="00E1242B"/>
    <w:rPr>
      <w:rFonts w:ascii="Calibri" w:hAnsi="Calibri"/>
      <w:noProof/>
      <w:lang w:val="en-US"/>
    </w:rPr>
  </w:style>
  <w:style w:type="character" w:styleId="Emphasis">
    <w:name w:val="Emphasis"/>
    <w:basedOn w:val="DefaultParagraphFont"/>
    <w:uiPriority w:val="20"/>
    <w:qFormat/>
    <w:rsid w:val="00D44CAC"/>
    <w:rPr>
      <w:i/>
      <w:iCs/>
    </w:rPr>
  </w:style>
  <w:style w:type="paragraph" w:customStyle="1" w:styleId="EndNoteBibliographyTitle">
    <w:name w:val="EndNote Bibliography Title"/>
    <w:basedOn w:val="Normal"/>
    <w:link w:val="EndNoteBibliographyTitleCar"/>
    <w:rsid w:val="00C664F7"/>
    <w:pPr>
      <w:spacing w:after="0"/>
      <w:jc w:val="center"/>
    </w:pPr>
    <w:rPr>
      <w:rFonts w:ascii="Calibri" w:hAnsi="Calibri"/>
      <w:noProof/>
      <w:lang w:val="en-US"/>
    </w:rPr>
  </w:style>
  <w:style w:type="character" w:customStyle="1" w:styleId="EndNoteBibliographyTitleCar">
    <w:name w:val="EndNote Bibliography Title Car"/>
    <w:basedOn w:val="DefaultParagraphFont"/>
    <w:link w:val="EndNoteBibliographyTitle"/>
    <w:rsid w:val="00C664F7"/>
    <w:rPr>
      <w:rFonts w:ascii="Calibri" w:hAnsi="Calibri"/>
      <w:noProof/>
      <w:lang w:val="en-US"/>
    </w:rPr>
  </w:style>
  <w:style w:type="paragraph" w:customStyle="1" w:styleId="textbox">
    <w:name w:val="textbox"/>
    <w:basedOn w:val="Normal"/>
    <w:rsid w:val="00BC44CF"/>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h3">
    <w:name w:val="h3"/>
    <w:rsid w:val="00CA44AE"/>
  </w:style>
  <w:style w:type="character" w:customStyle="1" w:styleId="Char">
    <w:name w:val="纯文本 Char"/>
    <w:link w:val="PlainText1"/>
    <w:rsid w:val="00CA44AE"/>
    <w:rPr>
      <w:rFonts w:ascii="SimSun" w:hAnsi="Courier New" w:cs="Courier New"/>
      <w:szCs w:val="21"/>
    </w:rPr>
  </w:style>
  <w:style w:type="paragraph" w:customStyle="1" w:styleId="PlainText1">
    <w:name w:val="Plain Text1"/>
    <w:basedOn w:val="Normal"/>
    <w:link w:val="Char"/>
    <w:rsid w:val="00CA44AE"/>
    <w:pPr>
      <w:widowControl w:val="0"/>
      <w:spacing w:after="0" w:line="240" w:lineRule="auto"/>
      <w:jc w:val="both"/>
    </w:pPr>
    <w:rPr>
      <w:rFonts w:ascii="SimSun" w:hAnsi="Courier New" w:cs="Courier New"/>
      <w:szCs w:val="21"/>
    </w:rPr>
  </w:style>
  <w:style w:type="character" w:customStyle="1" w:styleId="m3897428734238195585xgmail-msoins">
    <w:name w:val="m_3897428734238195585x_gmail-msoins"/>
    <w:basedOn w:val="DefaultParagraphFont"/>
    <w:rsid w:val="00B34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76070">
      <w:bodyDiv w:val="1"/>
      <w:marLeft w:val="0"/>
      <w:marRight w:val="0"/>
      <w:marTop w:val="0"/>
      <w:marBottom w:val="0"/>
      <w:divBdr>
        <w:top w:val="none" w:sz="0" w:space="0" w:color="auto"/>
        <w:left w:val="none" w:sz="0" w:space="0" w:color="auto"/>
        <w:bottom w:val="none" w:sz="0" w:space="0" w:color="auto"/>
        <w:right w:val="none" w:sz="0" w:space="0" w:color="auto"/>
      </w:divBdr>
    </w:div>
    <w:div w:id="75977013">
      <w:bodyDiv w:val="1"/>
      <w:marLeft w:val="0"/>
      <w:marRight w:val="0"/>
      <w:marTop w:val="0"/>
      <w:marBottom w:val="0"/>
      <w:divBdr>
        <w:top w:val="none" w:sz="0" w:space="0" w:color="auto"/>
        <w:left w:val="none" w:sz="0" w:space="0" w:color="auto"/>
        <w:bottom w:val="none" w:sz="0" w:space="0" w:color="auto"/>
        <w:right w:val="none" w:sz="0" w:space="0" w:color="auto"/>
      </w:divBdr>
    </w:div>
    <w:div w:id="115218970">
      <w:bodyDiv w:val="1"/>
      <w:marLeft w:val="0"/>
      <w:marRight w:val="0"/>
      <w:marTop w:val="0"/>
      <w:marBottom w:val="0"/>
      <w:divBdr>
        <w:top w:val="none" w:sz="0" w:space="0" w:color="auto"/>
        <w:left w:val="none" w:sz="0" w:space="0" w:color="auto"/>
        <w:bottom w:val="none" w:sz="0" w:space="0" w:color="auto"/>
        <w:right w:val="none" w:sz="0" w:space="0" w:color="auto"/>
      </w:divBdr>
    </w:div>
    <w:div w:id="148787310">
      <w:bodyDiv w:val="1"/>
      <w:marLeft w:val="0"/>
      <w:marRight w:val="0"/>
      <w:marTop w:val="0"/>
      <w:marBottom w:val="0"/>
      <w:divBdr>
        <w:top w:val="none" w:sz="0" w:space="0" w:color="auto"/>
        <w:left w:val="none" w:sz="0" w:space="0" w:color="auto"/>
        <w:bottom w:val="none" w:sz="0" w:space="0" w:color="auto"/>
        <w:right w:val="none" w:sz="0" w:space="0" w:color="auto"/>
      </w:divBdr>
    </w:div>
    <w:div w:id="220602779">
      <w:bodyDiv w:val="1"/>
      <w:marLeft w:val="0"/>
      <w:marRight w:val="0"/>
      <w:marTop w:val="0"/>
      <w:marBottom w:val="0"/>
      <w:divBdr>
        <w:top w:val="none" w:sz="0" w:space="0" w:color="auto"/>
        <w:left w:val="none" w:sz="0" w:space="0" w:color="auto"/>
        <w:bottom w:val="none" w:sz="0" w:space="0" w:color="auto"/>
        <w:right w:val="none" w:sz="0" w:space="0" w:color="auto"/>
      </w:divBdr>
      <w:divsChild>
        <w:div w:id="2092462565">
          <w:marLeft w:val="0"/>
          <w:marRight w:val="0"/>
          <w:marTop w:val="240"/>
          <w:marBottom w:val="100"/>
          <w:divBdr>
            <w:top w:val="none" w:sz="0" w:space="0" w:color="auto"/>
            <w:left w:val="none" w:sz="0" w:space="0" w:color="auto"/>
            <w:bottom w:val="none" w:sz="0" w:space="0" w:color="auto"/>
            <w:right w:val="none" w:sz="0" w:space="0" w:color="auto"/>
          </w:divBdr>
          <w:divsChild>
            <w:div w:id="19296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6302">
      <w:bodyDiv w:val="1"/>
      <w:marLeft w:val="0"/>
      <w:marRight w:val="0"/>
      <w:marTop w:val="0"/>
      <w:marBottom w:val="0"/>
      <w:divBdr>
        <w:top w:val="none" w:sz="0" w:space="0" w:color="auto"/>
        <w:left w:val="none" w:sz="0" w:space="0" w:color="auto"/>
        <w:bottom w:val="none" w:sz="0" w:space="0" w:color="auto"/>
        <w:right w:val="none" w:sz="0" w:space="0" w:color="auto"/>
      </w:divBdr>
    </w:div>
    <w:div w:id="287931060">
      <w:bodyDiv w:val="1"/>
      <w:marLeft w:val="0"/>
      <w:marRight w:val="0"/>
      <w:marTop w:val="0"/>
      <w:marBottom w:val="0"/>
      <w:divBdr>
        <w:top w:val="none" w:sz="0" w:space="0" w:color="auto"/>
        <w:left w:val="none" w:sz="0" w:space="0" w:color="auto"/>
        <w:bottom w:val="none" w:sz="0" w:space="0" w:color="auto"/>
        <w:right w:val="none" w:sz="0" w:space="0" w:color="auto"/>
      </w:divBdr>
    </w:div>
    <w:div w:id="551576109">
      <w:bodyDiv w:val="1"/>
      <w:marLeft w:val="0"/>
      <w:marRight w:val="0"/>
      <w:marTop w:val="0"/>
      <w:marBottom w:val="0"/>
      <w:divBdr>
        <w:top w:val="none" w:sz="0" w:space="0" w:color="auto"/>
        <w:left w:val="none" w:sz="0" w:space="0" w:color="auto"/>
        <w:bottom w:val="none" w:sz="0" w:space="0" w:color="auto"/>
        <w:right w:val="none" w:sz="0" w:space="0" w:color="auto"/>
      </w:divBdr>
    </w:div>
    <w:div w:id="615791859">
      <w:bodyDiv w:val="1"/>
      <w:marLeft w:val="0"/>
      <w:marRight w:val="0"/>
      <w:marTop w:val="0"/>
      <w:marBottom w:val="0"/>
      <w:divBdr>
        <w:top w:val="none" w:sz="0" w:space="0" w:color="auto"/>
        <w:left w:val="none" w:sz="0" w:space="0" w:color="auto"/>
        <w:bottom w:val="none" w:sz="0" w:space="0" w:color="auto"/>
        <w:right w:val="none" w:sz="0" w:space="0" w:color="auto"/>
      </w:divBdr>
    </w:div>
    <w:div w:id="738940993">
      <w:bodyDiv w:val="1"/>
      <w:marLeft w:val="0"/>
      <w:marRight w:val="0"/>
      <w:marTop w:val="0"/>
      <w:marBottom w:val="0"/>
      <w:divBdr>
        <w:top w:val="none" w:sz="0" w:space="0" w:color="auto"/>
        <w:left w:val="none" w:sz="0" w:space="0" w:color="auto"/>
        <w:bottom w:val="none" w:sz="0" w:space="0" w:color="auto"/>
        <w:right w:val="none" w:sz="0" w:space="0" w:color="auto"/>
      </w:divBdr>
    </w:div>
    <w:div w:id="767695319">
      <w:bodyDiv w:val="1"/>
      <w:marLeft w:val="0"/>
      <w:marRight w:val="0"/>
      <w:marTop w:val="0"/>
      <w:marBottom w:val="0"/>
      <w:divBdr>
        <w:top w:val="none" w:sz="0" w:space="0" w:color="auto"/>
        <w:left w:val="none" w:sz="0" w:space="0" w:color="auto"/>
        <w:bottom w:val="none" w:sz="0" w:space="0" w:color="auto"/>
        <w:right w:val="none" w:sz="0" w:space="0" w:color="auto"/>
      </w:divBdr>
    </w:div>
    <w:div w:id="775904425">
      <w:bodyDiv w:val="1"/>
      <w:marLeft w:val="0"/>
      <w:marRight w:val="0"/>
      <w:marTop w:val="0"/>
      <w:marBottom w:val="0"/>
      <w:divBdr>
        <w:top w:val="none" w:sz="0" w:space="0" w:color="auto"/>
        <w:left w:val="none" w:sz="0" w:space="0" w:color="auto"/>
        <w:bottom w:val="none" w:sz="0" w:space="0" w:color="auto"/>
        <w:right w:val="none" w:sz="0" w:space="0" w:color="auto"/>
      </w:divBdr>
    </w:div>
    <w:div w:id="813258402">
      <w:bodyDiv w:val="1"/>
      <w:marLeft w:val="0"/>
      <w:marRight w:val="0"/>
      <w:marTop w:val="0"/>
      <w:marBottom w:val="0"/>
      <w:divBdr>
        <w:top w:val="none" w:sz="0" w:space="0" w:color="auto"/>
        <w:left w:val="none" w:sz="0" w:space="0" w:color="auto"/>
        <w:bottom w:val="none" w:sz="0" w:space="0" w:color="auto"/>
        <w:right w:val="none" w:sz="0" w:space="0" w:color="auto"/>
      </w:divBdr>
      <w:divsChild>
        <w:div w:id="237835470">
          <w:marLeft w:val="0"/>
          <w:marRight w:val="0"/>
          <w:marTop w:val="166"/>
          <w:marBottom w:val="166"/>
          <w:divBdr>
            <w:top w:val="none" w:sz="0" w:space="0" w:color="auto"/>
            <w:left w:val="none" w:sz="0" w:space="0" w:color="auto"/>
            <w:bottom w:val="none" w:sz="0" w:space="0" w:color="auto"/>
            <w:right w:val="none" w:sz="0" w:space="0" w:color="auto"/>
          </w:divBdr>
          <w:divsChild>
            <w:div w:id="2127653966">
              <w:marLeft w:val="0"/>
              <w:marRight w:val="0"/>
              <w:marTop w:val="0"/>
              <w:marBottom w:val="0"/>
              <w:divBdr>
                <w:top w:val="none" w:sz="0" w:space="0" w:color="auto"/>
                <w:left w:val="none" w:sz="0" w:space="0" w:color="auto"/>
                <w:bottom w:val="none" w:sz="0" w:space="0" w:color="auto"/>
                <w:right w:val="none" w:sz="0" w:space="0" w:color="auto"/>
              </w:divBdr>
            </w:div>
          </w:divsChild>
        </w:div>
        <w:div w:id="1872188902">
          <w:marLeft w:val="0"/>
          <w:marRight w:val="0"/>
          <w:marTop w:val="0"/>
          <w:marBottom w:val="166"/>
          <w:divBdr>
            <w:top w:val="none" w:sz="0" w:space="0" w:color="auto"/>
            <w:left w:val="none" w:sz="0" w:space="0" w:color="auto"/>
            <w:bottom w:val="none" w:sz="0" w:space="0" w:color="auto"/>
            <w:right w:val="none" w:sz="0" w:space="0" w:color="auto"/>
          </w:divBdr>
          <w:divsChild>
            <w:div w:id="1192375116">
              <w:marLeft w:val="0"/>
              <w:marRight w:val="0"/>
              <w:marTop w:val="0"/>
              <w:marBottom w:val="0"/>
              <w:divBdr>
                <w:top w:val="none" w:sz="0" w:space="0" w:color="auto"/>
                <w:left w:val="none" w:sz="0" w:space="0" w:color="auto"/>
                <w:bottom w:val="none" w:sz="0" w:space="0" w:color="auto"/>
                <w:right w:val="none" w:sz="0" w:space="0" w:color="auto"/>
              </w:divBdr>
              <w:divsChild>
                <w:div w:id="248007703">
                  <w:marLeft w:val="0"/>
                  <w:marRight w:val="0"/>
                  <w:marTop w:val="0"/>
                  <w:marBottom w:val="0"/>
                  <w:divBdr>
                    <w:top w:val="none" w:sz="0" w:space="0" w:color="auto"/>
                    <w:left w:val="none" w:sz="0" w:space="0" w:color="auto"/>
                    <w:bottom w:val="none" w:sz="0" w:space="0" w:color="auto"/>
                    <w:right w:val="none" w:sz="0" w:space="0" w:color="auto"/>
                  </w:divBdr>
                  <w:divsChild>
                    <w:div w:id="1787041807">
                      <w:marLeft w:val="0"/>
                      <w:marRight w:val="0"/>
                      <w:marTop w:val="0"/>
                      <w:marBottom w:val="0"/>
                      <w:divBdr>
                        <w:top w:val="none" w:sz="0" w:space="0" w:color="auto"/>
                        <w:left w:val="none" w:sz="0" w:space="0" w:color="auto"/>
                        <w:bottom w:val="none" w:sz="0" w:space="0" w:color="auto"/>
                        <w:right w:val="none" w:sz="0" w:space="0" w:color="auto"/>
                      </w:divBdr>
                      <w:divsChild>
                        <w:div w:id="263390877">
                          <w:marLeft w:val="0"/>
                          <w:marRight w:val="0"/>
                          <w:marTop w:val="0"/>
                          <w:marBottom w:val="0"/>
                          <w:divBdr>
                            <w:top w:val="none" w:sz="0" w:space="0" w:color="auto"/>
                            <w:left w:val="none" w:sz="0" w:space="0" w:color="auto"/>
                            <w:bottom w:val="none" w:sz="0" w:space="0" w:color="auto"/>
                            <w:right w:val="none" w:sz="0" w:space="0" w:color="auto"/>
                          </w:divBdr>
                        </w:div>
                        <w:div w:id="7752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5868">
                  <w:marLeft w:val="0"/>
                  <w:marRight w:val="0"/>
                  <w:marTop w:val="0"/>
                  <w:marBottom w:val="0"/>
                  <w:divBdr>
                    <w:top w:val="none" w:sz="0" w:space="0" w:color="auto"/>
                    <w:left w:val="none" w:sz="0" w:space="0" w:color="auto"/>
                    <w:bottom w:val="none" w:sz="0" w:space="0" w:color="auto"/>
                    <w:right w:val="none" w:sz="0" w:space="0" w:color="auto"/>
                  </w:divBdr>
                  <w:divsChild>
                    <w:div w:id="8320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604343">
      <w:bodyDiv w:val="1"/>
      <w:marLeft w:val="0"/>
      <w:marRight w:val="0"/>
      <w:marTop w:val="0"/>
      <w:marBottom w:val="0"/>
      <w:divBdr>
        <w:top w:val="none" w:sz="0" w:space="0" w:color="auto"/>
        <w:left w:val="none" w:sz="0" w:space="0" w:color="auto"/>
        <w:bottom w:val="none" w:sz="0" w:space="0" w:color="auto"/>
        <w:right w:val="none" w:sz="0" w:space="0" w:color="auto"/>
      </w:divBdr>
    </w:div>
    <w:div w:id="894850230">
      <w:bodyDiv w:val="1"/>
      <w:marLeft w:val="0"/>
      <w:marRight w:val="0"/>
      <w:marTop w:val="0"/>
      <w:marBottom w:val="0"/>
      <w:divBdr>
        <w:top w:val="none" w:sz="0" w:space="0" w:color="auto"/>
        <w:left w:val="none" w:sz="0" w:space="0" w:color="auto"/>
        <w:bottom w:val="none" w:sz="0" w:space="0" w:color="auto"/>
        <w:right w:val="none" w:sz="0" w:space="0" w:color="auto"/>
      </w:divBdr>
      <w:divsChild>
        <w:div w:id="432557032">
          <w:marLeft w:val="2250"/>
          <w:marRight w:val="0"/>
          <w:marTop w:val="0"/>
          <w:marBottom w:val="0"/>
          <w:divBdr>
            <w:top w:val="none" w:sz="0" w:space="0" w:color="auto"/>
            <w:left w:val="none" w:sz="0" w:space="0" w:color="auto"/>
            <w:bottom w:val="none" w:sz="0" w:space="0" w:color="auto"/>
            <w:right w:val="none" w:sz="0" w:space="0" w:color="auto"/>
          </w:divBdr>
          <w:divsChild>
            <w:div w:id="2088451334">
              <w:marLeft w:val="0"/>
              <w:marRight w:val="0"/>
              <w:marTop w:val="75"/>
              <w:marBottom w:val="150"/>
              <w:divBdr>
                <w:top w:val="none" w:sz="0" w:space="0" w:color="auto"/>
                <w:left w:val="none" w:sz="0" w:space="0" w:color="auto"/>
                <w:bottom w:val="none" w:sz="0" w:space="0" w:color="auto"/>
                <w:right w:val="none" w:sz="0" w:space="0" w:color="auto"/>
              </w:divBdr>
              <w:divsChild>
                <w:div w:id="1124351179">
                  <w:marLeft w:val="0"/>
                  <w:marRight w:val="0"/>
                  <w:marTop w:val="0"/>
                  <w:marBottom w:val="345"/>
                  <w:divBdr>
                    <w:top w:val="none" w:sz="0" w:space="0" w:color="auto"/>
                    <w:left w:val="none" w:sz="0" w:space="0" w:color="auto"/>
                    <w:bottom w:val="none" w:sz="0" w:space="0" w:color="auto"/>
                    <w:right w:val="none" w:sz="0" w:space="0" w:color="auto"/>
                  </w:divBdr>
                </w:div>
                <w:div w:id="1391927854">
                  <w:marLeft w:val="0"/>
                  <w:marRight w:val="0"/>
                  <w:marTop w:val="0"/>
                  <w:marBottom w:val="345"/>
                  <w:divBdr>
                    <w:top w:val="none" w:sz="0" w:space="0" w:color="auto"/>
                    <w:left w:val="none" w:sz="0" w:space="0" w:color="auto"/>
                    <w:bottom w:val="none" w:sz="0" w:space="0" w:color="auto"/>
                    <w:right w:val="none" w:sz="0" w:space="0" w:color="auto"/>
                  </w:divBdr>
                </w:div>
                <w:div w:id="1465809421">
                  <w:marLeft w:val="0"/>
                  <w:marRight w:val="0"/>
                  <w:marTop w:val="0"/>
                  <w:marBottom w:val="345"/>
                  <w:divBdr>
                    <w:top w:val="none" w:sz="0" w:space="0" w:color="auto"/>
                    <w:left w:val="none" w:sz="0" w:space="0" w:color="auto"/>
                    <w:bottom w:val="none" w:sz="0" w:space="0" w:color="auto"/>
                    <w:right w:val="none" w:sz="0" w:space="0" w:color="auto"/>
                  </w:divBdr>
                </w:div>
                <w:div w:id="190286094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988898644">
          <w:marLeft w:val="2250"/>
          <w:marRight w:val="3960"/>
          <w:marTop w:val="0"/>
          <w:marBottom w:val="0"/>
          <w:divBdr>
            <w:top w:val="none" w:sz="0" w:space="0" w:color="auto"/>
            <w:left w:val="none" w:sz="0" w:space="0" w:color="auto"/>
            <w:bottom w:val="none" w:sz="0" w:space="0" w:color="auto"/>
            <w:right w:val="none" w:sz="0" w:space="0" w:color="auto"/>
          </w:divBdr>
          <w:divsChild>
            <w:div w:id="365716503">
              <w:marLeft w:val="0"/>
              <w:marRight w:val="0"/>
              <w:marTop w:val="0"/>
              <w:marBottom w:val="0"/>
              <w:divBdr>
                <w:top w:val="none" w:sz="0" w:space="0" w:color="auto"/>
                <w:left w:val="none" w:sz="0" w:space="0" w:color="auto"/>
                <w:bottom w:val="none" w:sz="0" w:space="0" w:color="auto"/>
                <w:right w:val="none" w:sz="0" w:space="0" w:color="auto"/>
              </w:divBdr>
              <w:divsChild>
                <w:div w:id="961762110">
                  <w:marLeft w:val="0"/>
                  <w:marRight w:val="0"/>
                  <w:marTop w:val="0"/>
                  <w:marBottom w:val="0"/>
                  <w:divBdr>
                    <w:top w:val="none" w:sz="0" w:space="0" w:color="auto"/>
                    <w:left w:val="none" w:sz="0" w:space="0" w:color="auto"/>
                    <w:bottom w:val="none" w:sz="0" w:space="0" w:color="auto"/>
                    <w:right w:val="none" w:sz="0" w:space="0" w:color="auto"/>
                  </w:divBdr>
                  <w:divsChild>
                    <w:div w:id="3174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042508">
      <w:bodyDiv w:val="1"/>
      <w:marLeft w:val="0"/>
      <w:marRight w:val="0"/>
      <w:marTop w:val="0"/>
      <w:marBottom w:val="0"/>
      <w:divBdr>
        <w:top w:val="none" w:sz="0" w:space="0" w:color="auto"/>
        <w:left w:val="none" w:sz="0" w:space="0" w:color="auto"/>
        <w:bottom w:val="none" w:sz="0" w:space="0" w:color="auto"/>
        <w:right w:val="none" w:sz="0" w:space="0" w:color="auto"/>
      </w:divBdr>
      <w:divsChild>
        <w:div w:id="952438608">
          <w:marLeft w:val="2250"/>
          <w:marRight w:val="0"/>
          <w:marTop w:val="0"/>
          <w:marBottom w:val="0"/>
          <w:divBdr>
            <w:top w:val="none" w:sz="0" w:space="0" w:color="auto"/>
            <w:left w:val="none" w:sz="0" w:space="0" w:color="auto"/>
            <w:bottom w:val="none" w:sz="0" w:space="0" w:color="auto"/>
            <w:right w:val="none" w:sz="0" w:space="0" w:color="auto"/>
          </w:divBdr>
          <w:divsChild>
            <w:div w:id="1740833070">
              <w:marLeft w:val="0"/>
              <w:marRight w:val="0"/>
              <w:marTop w:val="75"/>
              <w:marBottom w:val="150"/>
              <w:divBdr>
                <w:top w:val="none" w:sz="0" w:space="0" w:color="auto"/>
                <w:left w:val="none" w:sz="0" w:space="0" w:color="auto"/>
                <w:bottom w:val="none" w:sz="0" w:space="0" w:color="auto"/>
                <w:right w:val="none" w:sz="0" w:space="0" w:color="auto"/>
              </w:divBdr>
              <w:divsChild>
                <w:div w:id="410660860">
                  <w:marLeft w:val="0"/>
                  <w:marRight w:val="0"/>
                  <w:marTop w:val="0"/>
                  <w:marBottom w:val="345"/>
                  <w:divBdr>
                    <w:top w:val="none" w:sz="0" w:space="0" w:color="auto"/>
                    <w:left w:val="none" w:sz="0" w:space="0" w:color="auto"/>
                    <w:bottom w:val="none" w:sz="0" w:space="0" w:color="auto"/>
                    <w:right w:val="none" w:sz="0" w:space="0" w:color="auto"/>
                  </w:divBdr>
                </w:div>
                <w:div w:id="944770738">
                  <w:marLeft w:val="0"/>
                  <w:marRight w:val="0"/>
                  <w:marTop w:val="0"/>
                  <w:marBottom w:val="345"/>
                  <w:divBdr>
                    <w:top w:val="none" w:sz="0" w:space="0" w:color="auto"/>
                    <w:left w:val="none" w:sz="0" w:space="0" w:color="auto"/>
                    <w:bottom w:val="none" w:sz="0" w:space="0" w:color="auto"/>
                    <w:right w:val="none" w:sz="0" w:space="0" w:color="auto"/>
                  </w:divBdr>
                </w:div>
                <w:div w:id="1437408992">
                  <w:marLeft w:val="0"/>
                  <w:marRight w:val="0"/>
                  <w:marTop w:val="0"/>
                  <w:marBottom w:val="345"/>
                  <w:divBdr>
                    <w:top w:val="none" w:sz="0" w:space="0" w:color="auto"/>
                    <w:left w:val="none" w:sz="0" w:space="0" w:color="auto"/>
                    <w:bottom w:val="none" w:sz="0" w:space="0" w:color="auto"/>
                    <w:right w:val="none" w:sz="0" w:space="0" w:color="auto"/>
                  </w:divBdr>
                </w:div>
                <w:div w:id="169253433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077901465">
          <w:marLeft w:val="2250"/>
          <w:marRight w:val="3960"/>
          <w:marTop w:val="0"/>
          <w:marBottom w:val="0"/>
          <w:divBdr>
            <w:top w:val="none" w:sz="0" w:space="0" w:color="auto"/>
            <w:left w:val="none" w:sz="0" w:space="0" w:color="auto"/>
            <w:bottom w:val="none" w:sz="0" w:space="0" w:color="auto"/>
            <w:right w:val="none" w:sz="0" w:space="0" w:color="auto"/>
          </w:divBdr>
          <w:divsChild>
            <w:div w:id="1248225582">
              <w:marLeft w:val="0"/>
              <w:marRight w:val="0"/>
              <w:marTop w:val="0"/>
              <w:marBottom w:val="0"/>
              <w:divBdr>
                <w:top w:val="none" w:sz="0" w:space="0" w:color="auto"/>
                <w:left w:val="none" w:sz="0" w:space="0" w:color="auto"/>
                <w:bottom w:val="none" w:sz="0" w:space="0" w:color="auto"/>
                <w:right w:val="none" w:sz="0" w:space="0" w:color="auto"/>
              </w:divBdr>
              <w:divsChild>
                <w:div w:id="1435251891">
                  <w:marLeft w:val="0"/>
                  <w:marRight w:val="0"/>
                  <w:marTop w:val="0"/>
                  <w:marBottom w:val="0"/>
                  <w:divBdr>
                    <w:top w:val="none" w:sz="0" w:space="0" w:color="auto"/>
                    <w:left w:val="none" w:sz="0" w:space="0" w:color="auto"/>
                    <w:bottom w:val="none" w:sz="0" w:space="0" w:color="auto"/>
                    <w:right w:val="none" w:sz="0" w:space="0" w:color="auto"/>
                  </w:divBdr>
                  <w:divsChild>
                    <w:div w:id="5785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204079">
      <w:bodyDiv w:val="1"/>
      <w:marLeft w:val="0"/>
      <w:marRight w:val="0"/>
      <w:marTop w:val="0"/>
      <w:marBottom w:val="0"/>
      <w:divBdr>
        <w:top w:val="none" w:sz="0" w:space="0" w:color="auto"/>
        <w:left w:val="none" w:sz="0" w:space="0" w:color="auto"/>
        <w:bottom w:val="none" w:sz="0" w:space="0" w:color="auto"/>
        <w:right w:val="none" w:sz="0" w:space="0" w:color="auto"/>
      </w:divBdr>
    </w:div>
    <w:div w:id="1078555041">
      <w:bodyDiv w:val="1"/>
      <w:marLeft w:val="0"/>
      <w:marRight w:val="0"/>
      <w:marTop w:val="0"/>
      <w:marBottom w:val="0"/>
      <w:divBdr>
        <w:top w:val="none" w:sz="0" w:space="0" w:color="auto"/>
        <w:left w:val="none" w:sz="0" w:space="0" w:color="auto"/>
        <w:bottom w:val="none" w:sz="0" w:space="0" w:color="auto"/>
        <w:right w:val="none" w:sz="0" w:space="0" w:color="auto"/>
      </w:divBdr>
    </w:div>
    <w:div w:id="1130244942">
      <w:bodyDiv w:val="1"/>
      <w:marLeft w:val="0"/>
      <w:marRight w:val="0"/>
      <w:marTop w:val="0"/>
      <w:marBottom w:val="0"/>
      <w:divBdr>
        <w:top w:val="none" w:sz="0" w:space="0" w:color="auto"/>
        <w:left w:val="none" w:sz="0" w:space="0" w:color="auto"/>
        <w:bottom w:val="none" w:sz="0" w:space="0" w:color="auto"/>
        <w:right w:val="none" w:sz="0" w:space="0" w:color="auto"/>
      </w:divBdr>
      <w:divsChild>
        <w:div w:id="313799722">
          <w:marLeft w:val="0"/>
          <w:marRight w:val="0"/>
          <w:marTop w:val="166"/>
          <w:marBottom w:val="166"/>
          <w:divBdr>
            <w:top w:val="none" w:sz="0" w:space="0" w:color="auto"/>
            <w:left w:val="none" w:sz="0" w:space="0" w:color="auto"/>
            <w:bottom w:val="none" w:sz="0" w:space="0" w:color="auto"/>
            <w:right w:val="none" w:sz="0" w:space="0" w:color="auto"/>
          </w:divBdr>
          <w:divsChild>
            <w:div w:id="2097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8755">
      <w:bodyDiv w:val="1"/>
      <w:marLeft w:val="0"/>
      <w:marRight w:val="0"/>
      <w:marTop w:val="0"/>
      <w:marBottom w:val="0"/>
      <w:divBdr>
        <w:top w:val="none" w:sz="0" w:space="0" w:color="auto"/>
        <w:left w:val="none" w:sz="0" w:space="0" w:color="auto"/>
        <w:bottom w:val="none" w:sz="0" w:space="0" w:color="auto"/>
        <w:right w:val="none" w:sz="0" w:space="0" w:color="auto"/>
      </w:divBdr>
      <w:divsChild>
        <w:div w:id="493574512">
          <w:marLeft w:val="0"/>
          <w:marRight w:val="0"/>
          <w:marTop w:val="34"/>
          <w:marBottom w:val="34"/>
          <w:divBdr>
            <w:top w:val="none" w:sz="0" w:space="0" w:color="auto"/>
            <w:left w:val="none" w:sz="0" w:space="0" w:color="auto"/>
            <w:bottom w:val="none" w:sz="0" w:space="0" w:color="auto"/>
            <w:right w:val="none" w:sz="0" w:space="0" w:color="auto"/>
          </w:divBdr>
        </w:div>
      </w:divsChild>
    </w:div>
    <w:div w:id="1136292594">
      <w:bodyDiv w:val="1"/>
      <w:marLeft w:val="0"/>
      <w:marRight w:val="0"/>
      <w:marTop w:val="0"/>
      <w:marBottom w:val="0"/>
      <w:divBdr>
        <w:top w:val="none" w:sz="0" w:space="0" w:color="auto"/>
        <w:left w:val="none" w:sz="0" w:space="0" w:color="auto"/>
        <w:bottom w:val="none" w:sz="0" w:space="0" w:color="auto"/>
        <w:right w:val="none" w:sz="0" w:space="0" w:color="auto"/>
      </w:divBdr>
      <w:divsChild>
        <w:div w:id="564149144">
          <w:marLeft w:val="0"/>
          <w:marRight w:val="0"/>
          <w:marTop w:val="0"/>
          <w:marBottom w:val="0"/>
          <w:divBdr>
            <w:top w:val="none" w:sz="0" w:space="0" w:color="auto"/>
            <w:left w:val="none" w:sz="0" w:space="0" w:color="auto"/>
            <w:bottom w:val="none" w:sz="0" w:space="0" w:color="auto"/>
            <w:right w:val="none" w:sz="0" w:space="0" w:color="auto"/>
          </w:divBdr>
        </w:div>
        <w:div w:id="1603489902">
          <w:marLeft w:val="0"/>
          <w:marRight w:val="0"/>
          <w:marTop w:val="0"/>
          <w:marBottom w:val="166"/>
          <w:divBdr>
            <w:top w:val="none" w:sz="0" w:space="0" w:color="auto"/>
            <w:left w:val="none" w:sz="0" w:space="0" w:color="auto"/>
            <w:bottom w:val="none" w:sz="0" w:space="0" w:color="auto"/>
            <w:right w:val="none" w:sz="0" w:space="0" w:color="auto"/>
          </w:divBdr>
          <w:divsChild>
            <w:div w:id="317653140">
              <w:marLeft w:val="0"/>
              <w:marRight w:val="0"/>
              <w:marTop w:val="166"/>
              <w:marBottom w:val="166"/>
              <w:divBdr>
                <w:top w:val="none" w:sz="0" w:space="0" w:color="auto"/>
                <w:left w:val="none" w:sz="0" w:space="0" w:color="auto"/>
                <w:bottom w:val="none" w:sz="0" w:space="0" w:color="auto"/>
                <w:right w:val="none" w:sz="0" w:space="0" w:color="auto"/>
              </w:divBdr>
              <w:divsChild>
                <w:div w:id="94179933">
                  <w:marLeft w:val="0"/>
                  <w:marRight w:val="0"/>
                  <w:marTop w:val="0"/>
                  <w:marBottom w:val="0"/>
                  <w:divBdr>
                    <w:top w:val="none" w:sz="0" w:space="0" w:color="auto"/>
                    <w:left w:val="none" w:sz="0" w:space="0" w:color="auto"/>
                    <w:bottom w:val="none" w:sz="0" w:space="0" w:color="auto"/>
                    <w:right w:val="none" w:sz="0" w:space="0" w:color="auto"/>
                  </w:divBdr>
                </w:div>
              </w:divsChild>
            </w:div>
            <w:div w:id="1212571134">
              <w:marLeft w:val="0"/>
              <w:marRight w:val="0"/>
              <w:marTop w:val="166"/>
              <w:marBottom w:val="166"/>
              <w:divBdr>
                <w:top w:val="none" w:sz="0" w:space="0" w:color="auto"/>
                <w:left w:val="none" w:sz="0" w:space="0" w:color="auto"/>
                <w:bottom w:val="none" w:sz="0" w:space="0" w:color="auto"/>
                <w:right w:val="none" w:sz="0" w:space="0" w:color="auto"/>
              </w:divBdr>
              <w:divsChild>
                <w:div w:id="2067222922">
                  <w:marLeft w:val="0"/>
                  <w:marRight w:val="0"/>
                  <w:marTop w:val="0"/>
                  <w:marBottom w:val="0"/>
                  <w:divBdr>
                    <w:top w:val="none" w:sz="0" w:space="0" w:color="auto"/>
                    <w:left w:val="none" w:sz="0" w:space="0" w:color="auto"/>
                    <w:bottom w:val="none" w:sz="0" w:space="0" w:color="auto"/>
                    <w:right w:val="none" w:sz="0" w:space="0" w:color="auto"/>
                  </w:divBdr>
                </w:div>
              </w:divsChild>
            </w:div>
            <w:div w:id="1687899768">
              <w:marLeft w:val="0"/>
              <w:marRight w:val="0"/>
              <w:marTop w:val="332"/>
              <w:marBottom w:val="332"/>
              <w:divBdr>
                <w:top w:val="single" w:sz="6" w:space="5" w:color="EAC3AF"/>
                <w:left w:val="single" w:sz="6" w:space="8" w:color="EAC3AF"/>
                <w:bottom w:val="single" w:sz="6" w:space="5" w:color="EAC3AF"/>
                <w:right w:val="single" w:sz="6" w:space="8" w:color="EAC3AF"/>
              </w:divBdr>
              <w:divsChild>
                <w:div w:id="2063869880">
                  <w:marLeft w:val="0"/>
                  <w:marRight w:val="0"/>
                  <w:marTop w:val="0"/>
                  <w:marBottom w:val="0"/>
                  <w:divBdr>
                    <w:top w:val="none" w:sz="0" w:space="0" w:color="auto"/>
                    <w:left w:val="none" w:sz="0" w:space="0" w:color="auto"/>
                    <w:bottom w:val="none" w:sz="0" w:space="0" w:color="auto"/>
                    <w:right w:val="none" w:sz="0" w:space="0" w:color="auto"/>
                  </w:divBdr>
                  <w:divsChild>
                    <w:div w:id="86193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922784">
      <w:bodyDiv w:val="1"/>
      <w:marLeft w:val="0"/>
      <w:marRight w:val="0"/>
      <w:marTop w:val="0"/>
      <w:marBottom w:val="0"/>
      <w:divBdr>
        <w:top w:val="none" w:sz="0" w:space="0" w:color="auto"/>
        <w:left w:val="none" w:sz="0" w:space="0" w:color="auto"/>
        <w:bottom w:val="none" w:sz="0" w:space="0" w:color="auto"/>
        <w:right w:val="none" w:sz="0" w:space="0" w:color="auto"/>
      </w:divBdr>
    </w:div>
    <w:div w:id="1333795689">
      <w:bodyDiv w:val="1"/>
      <w:marLeft w:val="0"/>
      <w:marRight w:val="0"/>
      <w:marTop w:val="0"/>
      <w:marBottom w:val="0"/>
      <w:divBdr>
        <w:top w:val="none" w:sz="0" w:space="0" w:color="auto"/>
        <w:left w:val="none" w:sz="0" w:space="0" w:color="auto"/>
        <w:bottom w:val="none" w:sz="0" w:space="0" w:color="auto"/>
        <w:right w:val="none" w:sz="0" w:space="0" w:color="auto"/>
      </w:divBdr>
    </w:div>
    <w:div w:id="1366130488">
      <w:bodyDiv w:val="1"/>
      <w:marLeft w:val="0"/>
      <w:marRight w:val="0"/>
      <w:marTop w:val="0"/>
      <w:marBottom w:val="0"/>
      <w:divBdr>
        <w:top w:val="none" w:sz="0" w:space="0" w:color="auto"/>
        <w:left w:val="none" w:sz="0" w:space="0" w:color="auto"/>
        <w:bottom w:val="none" w:sz="0" w:space="0" w:color="auto"/>
        <w:right w:val="none" w:sz="0" w:space="0" w:color="auto"/>
      </w:divBdr>
    </w:div>
    <w:div w:id="1368874531">
      <w:bodyDiv w:val="1"/>
      <w:marLeft w:val="0"/>
      <w:marRight w:val="0"/>
      <w:marTop w:val="0"/>
      <w:marBottom w:val="0"/>
      <w:divBdr>
        <w:top w:val="none" w:sz="0" w:space="0" w:color="auto"/>
        <w:left w:val="none" w:sz="0" w:space="0" w:color="auto"/>
        <w:bottom w:val="none" w:sz="0" w:space="0" w:color="auto"/>
        <w:right w:val="none" w:sz="0" w:space="0" w:color="auto"/>
      </w:divBdr>
    </w:div>
    <w:div w:id="1441223687">
      <w:bodyDiv w:val="1"/>
      <w:marLeft w:val="0"/>
      <w:marRight w:val="0"/>
      <w:marTop w:val="0"/>
      <w:marBottom w:val="0"/>
      <w:divBdr>
        <w:top w:val="none" w:sz="0" w:space="0" w:color="auto"/>
        <w:left w:val="none" w:sz="0" w:space="0" w:color="auto"/>
        <w:bottom w:val="none" w:sz="0" w:space="0" w:color="auto"/>
        <w:right w:val="none" w:sz="0" w:space="0" w:color="auto"/>
      </w:divBdr>
    </w:div>
    <w:div w:id="1523738554">
      <w:bodyDiv w:val="1"/>
      <w:marLeft w:val="0"/>
      <w:marRight w:val="0"/>
      <w:marTop w:val="0"/>
      <w:marBottom w:val="0"/>
      <w:divBdr>
        <w:top w:val="none" w:sz="0" w:space="0" w:color="auto"/>
        <w:left w:val="none" w:sz="0" w:space="0" w:color="auto"/>
        <w:bottom w:val="none" w:sz="0" w:space="0" w:color="auto"/>
        <w:right w:val="none" w:sz="0" w:space="0" w:color="auto"/>
      </w:divBdr>
    </w:div>
    <w:div w:id="213813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3999-0841" TargetMode="External"/><Relationship Id="rId13" Type="http://schemas.openxmlformats.org/officeDocument/2006/relationships/hyperlink" Target="http://www.clinicaltrial.gov" TargetMode="External"/><Relationship Id="rId3" Type="http://schemas.openxmlformats.org/officeDocument/2006/relationships/styles" Target="styles.xml"/><Relationship Id="rId7" Type="http://schemas.openxmlformats.org/officeDocument/2006/relationships/hyperlink" Target="http://orcid.org/0000-0002-9949-5132" TargetMode="Externa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orcid.org/0000-0003-1059-1695" TargetMode="External"/><Relationship Id="rId11" Type="http://schemas.openxmlformats.org/officeDocument/2006/relationships/hyperlink" Target="mailto:gmazzoli@austral.edu.a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orcid.org/0000-0002-1450-8441" TargetMode="External"/><Relationship Id="rId4" Type="http://schemas.openxmlformats.org/officeDocument/2006/relationships/settings" Target="settings.xml"/><Relationship Id="rId9" Type="http://schemas.openxmlformats.org/officeDocument/2006/relationships/hyperlink" Target="http://orcid.org/0000-0001-8999-5347"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2D5FD-C325-4A28-92B0-844F5F222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20958</Words>
  <Characters>119466</Characters>
  <Application>Microsoft Office Word</Application>
  <DocSecurity>0</DocSecurity>
  <Lines>995</Lines>
  <Paragraphs>280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140144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Laboratorio Terapia Celular</dc:creator>
  <cp:lastModifiedBy>Na Ma</cp:lastModifiedBy>
  <cp:revision>2</cp:revision>
  <dcterms:created xsi:type="dcterms:W3CDTF">2018-06-01T18:20:00Z</dcterms:created>
  <dcterms:modified xsi:type="dcterms:W3CDTF">2018-06-01T18:20:00Z</dcterms:modified>
</cp:coreProperties>
</file>