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50E" w:rsidRPr="00BF3DE1" w:rsidRDefault="001C650E" w:rsidP="00BF3DE1">
      <w:pPr>
        <w:widowControl w:val="0"/>
        <w:adjustRightInd w:val="0"/>
        <w:snapToGrid w:val="0"/>
        <w:spacing w:line="360" w:lineRule="auto"/>
        <w:jc w:val="both"/>
        <w:rPr>
          <w:rFonts w:ascii="Book Antiqua" w:eastAsia="Times New Roman" w:hAnsi="Book Antiqua" w:cs="SimSun"/>
          <w:b/>
          <w:i/>
          <w:kern w:val="2"/>
          <w:lang w:val="en-US" w:eastAsia="zh-CN"/>
        </w:rPr>
      </w:pPr>
      <w:r w:rsidRPr="00BF3DE1">
        <w:rPr>
          <w:rFonts w:ascii="Book Antiqua" w:eastAsia="Times New Roman" w:hAnsi="Book Antiqua" w:cs="SimSun"/>
          <w:b/>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F3DE1">
        <w:rPr>
          <w:rFonts w:ascii="Book Antiqua" w:eastAsia="Times New Roman" w:hAnsi="Book Antiqua" w:cs="SimSun"/>
          <w:b/>
          <w:i/>
          <w:kern w:val="2"/>
          <w:lang w:val="en-US" w:eastAsia="zh-CN"/>
        </w:rPr>
        <w:t xml:space="preserve">World Journal of </w:t>
      </w:r>
      <w:bookmarkStart w:id="7" w:name="OLE_LINK1222"/>
      <w:bookmarkStart w:id="8" w:name="OLE_LINK1223"/>
      <w:r w:rsidRPr="00BF3DE1">
        <w:rPr>
          <w:rFonts w:ascii="Book Antiqua" w:eastAsia="Times New Roman" w:hAnsi="Book Antiqua" w:cs="SimSun"/>
          <w:b/>
          <w:i/>
          <w:kern w:val="2"/>
          <w:lang w:val="en-US" w:eastAsia="zh-CN"/>
        </w:rPr>
        <w:t>Gastroenterology</w:t>
      </w:r>
      <w:bookmarkEnd w:id="0"/>
      <w:bookmarkEnd w:id="1"/>
      <w:bookmarkEnd w:id="2"/>
      <w:bookmarkEnd w:id="3"/>
      <w:bookmarkEnd w:id="4"/>
      <w:bookmarkEnd w:id="5"/>
      <w:bookmarkEnd w:id="6"/>
      <w:bookmarkEnd w:id="7"/>
      <w:bookmarkEnd w:id="8"/>
    </w:p>
    <w:p w:rsidR="001C650E" w:rsidRPr="00BF3DE1" w:rsidRDefault="001C650E" w:rsidP="00BF3DE1">
      <w:pPr>
        <w:widowControl w:val="0"/>
        <w:adjustRightInd w:val="0"/>
        <w:snapToGrid w:val="0"/>
        <w:spacing w:line="360" w:lineRule="auto"/>
        <w:jc w:val="both"/>
        <w:rPr>
          <w:rFonts w:ascii="Book Antiqua" w:hAnsi="Book Antiqua" w:cs="Arial"/>
          <w:b/>
          <w:kern w:val="2"/>
          <w:lang w:val="en" w:eastAsia="zh-CN"/>
        </w:rPr>
      </w:pPr>
      <w:r w:rsidRPr="00BF3DE1">
        <w:rPr>
          <w:rFonts w:ascii="Book Antiqua" w:eastAsia="Times New Roman" w:hAnsi="Book Antiqua" w:cs="Times New Roman"/>
          <w:b/>
          <w:bCs/>
          <w:kern w:val="2"/>
          <w:lang w:val="en-US" w:eastAsia="zh-CN"/>
        </w:rPr>
        <w:t>Manuscript NO</w:t>
      </w:r>
      <w:r w:rsidRPr="00BF3DE1">
        <w:rPr>
          <w:rFonts w:ascii="Book Antiqua" w:hAnsi="Book Antiqua" w:cs="Arial"/>
          <w:b/>
          <w:kern w:val="2"/>
          <w:lang w:val="en" w:eastAsia="zh-CN"/>
        </w:rPr>
        <w:t>: 40256</w:t>
      </w:r>
    </w:p>
    <w:p w:rsidR="001C650E" w:rsidRPr="00BF3DE1" w:rsidRDefault="001C650E" w:rsidP="00BF3DE1">
      <w:pPr>
        <w:widowControl w:val="0"/>
        <w:adjustRightInd w:val="0"/>
        <w:snapToGrid w:val="0"/>
        <w:spacing w:line="360" w:lineRule="auto"/>
        <w:jc w:val="both"/>
        <w:rPr>
          <w:rFonts w:ascii="Book Antiqua" w:hAnsi="Book Antiqua" w:cs="Times New Roman"/>
          <w:b/>
          <w:kern w:val="2"/>
          <w:lang w:val="en-US" w:eastAsia="zh-CN"/>
        </w:rPr>
      </w:pPr>
      <w:bookmarkStart w:id="9" w:name="OLE_LINK3"/>
      <w:bookmarkStart w:id="10" w:name="OLE_LINK4"/>
      <w:r w:rsidRPr="00BF3DE1">
        <w:rPr>
          <w:rFonts w:ascii="Book Antiqua" w:hAnsi="Book Antiqua" w:cs="Times New Roman"/>
          <w:b/>
          <w:kern w:val="2"/>
          <w:shd w:val="clear" w:color="auto" w:fill="FFFFFF"/>
          <w:lang w:val="en-US" w:eastAsia="zh-CN"/>
        </w:rPr>
        <w:t>Manuscript</w:t>
      </w:r>
      <w:r w:rsidR="00BF3DE1">
        <w:rPr>
          <w:rFonts w:ascii="Book Antiqua" w:hAnsi="Book Antiqua" w:cs="Times New Roman" w:hint="eastAsia"/>
          <w:b/>
          <w:kern w:val="2"/>
          <w:shd w:val="clear" w:color="auto" w:fill="FFFFFF"/>
          <w:lang w:val="en-US" w:eastAsia="zh-CN"/>
        </w:rPr>
        <w:t xml:space="preserve"> </w:t>
      </w:r>
      <w:r w:rsidRPr="00BF3DE1">
        <w:rPr>
          <w:rFonts w:ascii="Book Antiqua" w:hAnsi="Book Antiqua" w:cs="Times New Roman"/>
          <w:b/>
          <w:kern w:val="2"/>
          <w:shd w:val="clear" w:color="auto" w:fill="FFFFFF"/>
          <w:lang w:val="en-US" w:eastAsia="zh-CN"/>
        </w:rPr>
        <w:t>Type</w:t>
      </w:r>
      <w:r w:rsidRPr="00BF3DE1">
        <w:rPr>
          <w:rFonts w:ascii="Book Antiqua" w:hAnsi="Book Antiqua" w:cs="Times New Roman"/>
          <w:b/>
          <w:kern w:val="2"/>
          <w:lang w:val="en-US" w:eastAsia="zh-CN"/>
        </w:rPr>
        <w:t xml:space="preserve">: </w:t>
      </w:r>
      <w:bookmarkEnd w:id="9"/>
      <w:bookmarkEnd w:id="10"/>
      <w:r w:rsidRPr="00BF3DE1">
        <w:rPr>
          <w:rFonts w:ascii="Book Antiqua" w:hAnsi="Book Antiqua" w:cs="Arial"/>
          <w:b/>
          <w:bCs/>
          <w:lang w:eastAsia="zh-CN"/>
        </w:rPr>
        <w:t>MINIREVIEWS</w:t>
      </w:r>
    </w:p>
    <w:p w:rsidR="007A39E0" w:rsidRPr="00BF3DE1" w:rsidRDefault="007A39E0" w:rsidP="00BF3DE1">
      <w:pPr>
        <w:adjustRightInd w:val="0"/>
        <w:snapToGrid w:val="0"/>
        <w:spacing w:line="360" w:lineRule="auto"/>
        <w:jc w:val="both"/>
        <w:rPr>
          <w:rFonts w:ascii="Book Antiqua" w:hAnsi="Book Antiqua" w:cs="Times New Roman"/>
        </w:rPr>
      </w:pPr>
    </w:p>
    <w:p w:rsidR="006A3570" w:rsidRPr="00462499" w:rsidRDefault="002C065B" w:rsidP="00BF3DE1">
      <w:pPr>
        <w:adjustRightInd w:val="0"/>
        <w:snapToGrid w:val="0"/>
        <w:spacing w:line="360" w:lineRule="auto"/>
        <w:jc w:val="both"/>
        <w:rPr>
          <w:rFonts w:ascii="Book Antiqua" w:hAnsi="Book Antiqua" w:cs="Times New Roman"/>
          <w:b/>
          <w:lang w:val="en-US" w:eastAsia="zh-CN"/>
        </w:rPr>
      </w:pPr>
      <w:r w:rsidRPr="00462499">
        <w:rPr>
          <w:rFonts w:ascii="Book Antiqua" w:hAnsi="Book Antiqua" w:cs="Times New Roman"/>
          <w:b/>
          <w:lang w:val="en-US"/>
        </w:rPr>
        <w:t>Colonoscopy attachments</w:t>
      </w:r>
      <w:r w:rsidR="00960DF3" w:rsidRPr="00462499">
        <w:rPr>
          <w:rFonts w:ascii="Book Antiqua" w:hAnsi="Book Antiqua" w:cs="Times New Roman"/>
          <w:b/>
          <w:lang w:val="en-US"/>
        </w:rPr>
        <w:t xml:space="preserve"> </w:t>
      </w:r>
      <w:r w:rsidR="005A6FD0" w:rsidRPr="00462499">
        <w:rPr>
          <w:rFonts w:ascii="Book Antiqua" w:hAnsi="Book Antiqua" w:cs="Times New Roman"/>
          <w:b/>
          <w:lang w:val="en-US"/>
        </w:rPr>
        <w:t>for</w:t>
      </w:r>
      <w:r w:rsidR="00960DF3" w:rsidRPr="00462499">
        <w:rPr>
          <w:rFonts w:ascii="Book Antiqua" w:hAnsi="Book Antiqua" w:cs="Times New Roman"/>
          <w:b/>
          <w:lang w:val="en-US"/>
        </w:rPr>
        <w:t xml:space="preserve"> the detection of precancerous lesions during colonoscopy</w:t>
      </w:r>
      <w:r w:rsidR="008101F8" w:rsidRPr="00462499">
        <w:rPr>
          <w:rFonts w:ascii="Book Antiqua" w:hAnsi="Book Antiqua" w:cs="Times New Roman"/>
          <w:b/>
          <w:lang w:val="en-US"/>
        </w:rPr>
        <w:t xml:space="preserve">: </w:t>
      </w:r>
      <w:r w:rsidR="00BF3DE1" w:rsidRPr="00462499">
        <w:rPr>
          <w:rFonts w:ascii="Book Antiqua" w:hAnsi="Book Antiqua" w:cs="Times New Roman"/>
          <w:b/>
          <w:lang w:val="en-US"/>
        </w:rPr>
        <w:t>A</w:t>
      </w:r>
      <w:r w:rsidR="008101F8" w:rsidRPr="00462499">
        <w:rPr>
          <w:rFonts w:ascii="Book Antiqua" w:hAnsi="Book Antiqua" w:cs="Times New Roman"/>
          <w:b/>
          <w:lang w:val="en-US"/>
        </w:rPr>
        <w:t xml:space="preserve"> review of the literature</w:t>
      </w:r>
    </w:p>
    <w:p w:rsidR="001C650E" w:rsidRPr="00BF3DE1" w:rsidRDefault="001C650E" w:rsidP="00BF3DE1">
      <w:pPr>
        <w:adjustRightInd w:val="0"/>
        <w:snapToGrid w:val="0"/>
        <w:spacing w:line="360" w:lineRule="auto"/>
        <w:jc w:val="both"/>
        <w:rPr>
          <w:rFonts w:ascii="Book Antiqua" w:hAnsi="Book Antiqua" w:cs="Times New Roman"/>
          <w:lang w:val="en-US" w:eastAsia="zh-CN"/>
        </w:rPr>
      </w:pPr>
    </w:p>
    <w:p w:rsidR="007A39E0" w:rsidRPr="00BF3DE1" w:rsidRDefault="00BF3DE1" w:rsidP="00BF3DE1">
      <w:pPr>
        <w:adjustRightInd w:val="0"/>
        <w:snapToGrid w:val="0"/>
        <w:spacing w:line="360" w:lineRule="auto"/>
        <w:jc w:val="both"/>
        <w:rPr>
          <w:rFonts w:ascii="Book Antiqua" w:hAnsi="Book Antiqua" w:cs="Times New Roman"/>
          <w:lang w:val="en-US"/>
        </w:rPr>
      </w:pPr>
      <w:proofErr w:type="spellStart"/>
      <w:r w:rsidRPr="00BF3DE1">
        <w:rPr>
          <w:rFonts w:ascii="Book Antiqua" w:hAnsi="Book Antiqua" w:cs="Times New Roman"/>
          <w:lang w:val="en-US"/>
        </w:rPr>
        <w:t>Gkolfakis</w:t>
      </w:r>
      <w:proofErr w:type="spellEnd"/>
      <w:r w:rsidRPr="00BF3DE1">
        <w:rPr>
          <w:rFonts w:ascii="Book Antiqua" w:hAnsi="Book Antiqua" w:cs="Times New Roman"/>
          <w:lang w:val="en-US"/>
        </w:rPr>
        <w:t xml:space="preserve"> </w:t>
      </w:r>
      <w:r>
        <w:rPr>
          <w:rFonts w:ascii="Book Antiqua" w:hAnsi="Book Antiqua" w:cs="Times New Roman" w:hint="eastAsia"/>
          <w:lang w:val="en-US" w:eastAsia="zh-CN"/>
        </w:rPr>
        <w:t xml:space="preserve">P </w:t>
      </w:r>
      <w:r w:rsidRPr="00BF3DE1">
        <w:rPr>
          <w:rFonts w:ascii="Book Antiqua" w:hAnsi="Book Antiqua" w:cs="Times New Roman" w:hint="eastAsia"/>
          <w:i/>
          <w:lang w:val="en-US" w:eastAsia="zh-CN"/>
        </w:rPr>
        <w:t>et al</w:t>
      </w:r>
      <w:r>
        <w:rPr>
          <w:rFonts w:ascii="Book Antiqua" w:hAnsi="Book Antiqua" w:cs="Times New Roman" w:hint="eastAsia"/>
          <w:lang w:val="en-US" w:eastAsia="zh-CN"/>
        </w:rPr>
        <w:t xml:space="preserve">. </w:t>
      </w:r>
      <w:r w:rsidR="00864C7D" w:rsidRPr="00BF3DE1">
        <w:rPr>
          <w:rFonts w:ascii="Book Antiqua" w:hAnsi="Book Antiqua" w:cs="Times New Roman"/>
          <w:lang w:val="en-US"/>
        </w:rPr>
        <w:t>A</w:t>
      </w:r>
      <w:r w:rsidR="00C27767" w:rsidRPr="00BF3DE1">
        <w:rPr>
          <w:rFonts w:ascii="Book Antiqua" w:hAnsi="Book Antiqua" w:cs="Times New Roman"/>
          <w:lang w:val="en-US"/>
        </w:rPr>
        <w:t xml:space="preserve">ccessories </w:t>
      </w:r>
      <w:r w:rsidR="00864C7D" w:rsidRPr="00BF3DE1">
        <w:rPr>
          <w:rFonts w:ascii="Book Antiqua" w:hAnsi="Book Antiqua" w:cs="Times New Roman"/>
          <w:lang w:val="en-US"/>
        </w:rPr>
        <w:t>for colonoscopy improvement</w:t>
      </w:r>
    </w:p>
    <w:p w:rsidR="006A3570" w:rsidRPr="00BF3DE1" w:rsidRDefault="006A3570" w:rsidP="00BF3DE1">
      <w:pPr>
        <w:adjustRightInd w:val="0"/>
        <w:snapToGrid w:val="0"/>
        <w:spacing w:line="360" w:lineRule="auto"/>
        <w:jc w:val="both"/>
        <w:rPr>
          <w:rFonts w:ascii="Book Antiqua" w:hAnsi="Book Antiqua" w:cs="Times New Roman"/>
          <w:b/>
          <w:lang w:val="en-US"/>
        </w:rPr>
      </w:pPr>
    </w:p>
    <w:p w:rsidR="007A39E0" w:rsidRPr="00BF3DE1" w:rsidRDefault="00747393" w:rsidP="00BF3DE1">
      <w:pPr>
        <w:adjustRightInd w:val="0"/>
        <w:snapToGrid w:val="0"/>
        <w:spacing w:line="360" w:lineRule="auto"/>
        <w:jc w:val="both"/>
        <w:rPr>
          <w:rFonts w:ascii="Book Antiqua" w:hAnsi="Book Antiqua" w:cs="Times New Roman"/>
          <w:lang w:val="en-US"/>
        </w:rPr>
      </w:pPr>
      <w:proofErr w:type="spellStart"/>
      <w:r w:rsidRPr="00BF3DE1">
        <w:rPr>
          <w:rFonts w:ascii="Book Antiqua" w:hAnsi="Book Antiqua" w:cs="Times New Roman"/>
          <w:lang w:val="en-US"/>
        </w:rPr>
        <w:t>Paraskevas</w:t>
      </w:r>
      <w:proofErr w:type="spellEnd"/>
      <w:r w:rsidRPr="00BF3DE1">
        <w:rPr>
          <w:rFonts w:ascii="Book Antiqua" w:hAnsi="Book Antiqua" w:cs="Times New Roman"/>
          <w:lang w:val="en-US"/>
        </w:rPr>
        <w:t xml:space="preserve"> </w:t>
      </w:r>
      <w:proofErr w:type="spellStart"/>
      <w:r w:rsidRPr="00BF3DE1">
        <w:rPr>
          <w:rFonts w:ascii="Book Antiqua" w:hAnsi="Book Antiqua" w:cs="Times New Roman"/>
          <w:lang w:val="en-US"/>
        </w:rPr>
        <w:t>Gkolfakis</w:t>
      </w:r>
      <w:proofErr w:type="spellEnd"/>
      <w:r w:rsidRPr="00BF3DE1">
        <w:rPr>
          <w:rFonts w:ascii="Book Antiqua" w:hAnsi="Book Antiqua" w:cs="Times New Roman"/>
          <w:lang w:val="en-US"/>
        </w:rPr>
        <w:t xml:space="preserve">, Georgios </w:t>
      </w:r>
      <w:proofErr w:type="spellStart"/>
      <w:r w:rsidRPr="00BF3DE1">
        <w:rPr>
          <w:rFonts w:ascii="Book Antiqua" w:hAnsi="Book Antiqua" w:cs="Times New Roman"/>
          <w:lang w:val="en-US"/>
        </w:rPr>
        <w:t>Tziatzios</w:t>
      </w:r>
      <w:proofErr w:type="spellEnd"/>
      <w:r w:rsidRPr="00BF3DE1">
        <w:rPr>
          <w:rFonts w:ascii="Book Antiqua" w:hAnsi="Book Antiqua" w:cs="Times New Roman"/>
          <w:lang w:val="en-US"/>
        </w:rPr>
        <w:t xml:space="preserve">, </w:t>
      </w:r>
      <w:proofErr w:type="spellStart"/>
      <w:r w:rsidR="00AF2AA3" w:rsidRPr="00BF3DE1">
        <w:rPr>
          <w:rFonts w:ascii="Book Antiqua" w:hAnsi="Book Antiqua" w:cs="Times New Roman"/>
          <w:lang w:val="en-US"/>
        </w:rPr>
        <w:t>Eleftherios</w:t>
      </w:r>
      <w:proofErr w:type="spellEnd"/>
      <w:r w:rsidR="00AF2AA3" w:rsidRPr="00BF3DE1">
        <w:rPr>
          <w:rFonts w:ascii="Book Antiqua" w:hAnsi="Book Antiqua" w:cs="Times New Roman"/>
          <w:lang w:val="en-US"/>
        </w:rPr>
        <w:t xml:space="preserve"> </w:t>
      </w:r>
      <w:proofErr w:type="spellStart"/>
      <w:r w:rsidR="00AF2AA3" w:rsidRPr="00BF3DE1">
        <w:rPr>
          <w:rFonts w:ascii="Book Antiqua" w:hAnsi="Book Antiqua" w:cs="Times New Roman"/>
          <w:lang w:val="en-US"/>
        </w:rPr>
        <w:t>Spartalis</w:t>
      </w:r>
      <w:proofErr w:type="spellEnd"/>
      <w:r w:rsidR="00EC3363" w:rsidRPr="00BF3DE1">
        <w:rPr>
          <w:rFonts w:ascii="Book Antiqua" w:hAnsi="Book Antiqua" w:cs="Times New Roman"/>
          <w:lang w:val="en-US"/>
        </w:rPr>
        <w:t xml:space="preserve">, </w:t>
      </w:r>
      <w:proofErr w:type="spellStart"/>
      <w:r w:rsidR="00BF3DE1">
        <w:rPr>
          <w:rFonts w:ascii="Book Antiqua" w:hAnsi="Book Antiqua" w:cs="Times New Roman"/>
          <w:lang w:val="en-US"/>
        </w:rPr>
        <w:t>Ioannis</w:t>
      </w:r>
      <w:proofErr w:type="spellEnd"/>
      <w:r w:rsidR="00BF3DE1">
        <w:rPr>
          <w:rFonts w:ascii="Book Antiqua" w:hAnsi="Book Antiqua" w:cs="Times New Roman"/>
          <w:lang w:val="en-US"/>
        </w:rPr>
        <w:t xml:space="preserve"> S</w:t>
      </w:r>
      <w:r w:rsidR="002C065B" w:rsidRPr="00BF3DE1">
        <w:rPr>
          <w:rFonts w:ascii="Book Antiqua" w:hAnsi="Book Antiqua" w:cs="Times New Roman"/>
          <w:lang w:val="en-US"/>
        </w:rPr>
        <w:t xml:space="preserve"> </w:t>
      </w:r>
      <w:proofErr w:type="spellStart"/>
      <w:r w:rsidR="002C065B" w:rsidRPr="00BF3DE1">
        <w:rPr>
          <w:rFonts w:ascii="Book Antiqua" w:hAnsi="Book Antiqua" w:cs="Times New Roman"/>
          <w:lang w:val="en-US"/>
        </w:rPr>
        <w:t>Papanikolaou</w:t>
      </w:r>
      <w:proofErr w:type="spellEnd"/>
      <w:r w:rsidR="00BF3DE1">
        <w:rPr>
          <w:rFonts w:ascii="Book Antiqua" w:hAnsi="Book Antiqua" w:cs="Times New Roman" w:hint="eastAsia"/>
          <w:lang w:val="en-US" w:eastAsia="zh-CN"/>
        </w:rPr>
        <w:t>,</w:t>
      </w:r>
      <w:r w:rsidR="002C065B" w:rsidRPr="00BF3DE1">
        <w:rPr>
          <w:rFonts w:ascii="Book Antiqua" w:hAnsi="Book Antiqua" w:cs="Times New Roman"/>
          <w:lang w:val="en-US"/>
        </w:rPr>
        <w:t xml:space="preserve"> </w:t>
      </w:r>
      <w:r w:rsidR="00510BFC" w:rsidRPr="00BF3DE1">
        <w:rPr>
          <w:rFonts w:ascii="Book Antiqua" w:hAnsi="Book Antiqua" w:cs="Times New Roman"/>
          <w:lang w:val="en-US"/>
        </w:rPr>
        <w:t xml:space="preserve">Konstantinos </w:t>
      </w:r>
      <w:proofErr w:type="spellStart"/>
      <w:r w:rsidR="00510BFC" w:rsidRPr="00BF3DE1">
        <w:rPr>
          <w:rFonts w:ascii="Book Antiqua" w:hAnsi="Book Antiqua" w:cs="Times New Roman"/>
          <w:lang w:val="en-US"/>
        </w:rPr>
        <w:t>Triantafyllou</w:t>
      </w:r>
      <w:proofErr w:type="spellEnd"/>
    </w:p>
    <w:p w:rsidR="00C22218" w:rsidRPr="00C22218" w:rsidRDefault="00C22218" w:rsidP="00BF3DE1">
      <w:pPr>
        <w:adjustRightInd w:val="0"/>
        <w:snapToGrid w:val="0"/>
        <w:spacing w:line="360" w:lineRule="auto"/>
        <w:jc w:val="both"/>
        <w:rPr>
          <w:rFonts w:ascii="Book Antiqua" w:hAnsi="Book Antiqua" w:cs="Times New Roman"/>
          <w:lang w:val="en-US" w:eastAsia="zh-CN"/>
        </w:rPr>
      </w:pPr>
    </w:p>
    <w:p w:rsidR="001C650E" w:rsidRPr="00BF3DE1" w:rsidRDefault="009A7BA4" w:rsidP="00BF3DE1">
      <w:pPr>
        <w:adjustRightInd w:val="0"/>
        <w:snapToGrid w:val="0"/>
        <w:spacing w:line="360" w:lineRule="auto"/>
        <w:jc w:val="both"/>
        <w:rPr>
          <w:rFonts w:ascii="Book Antiqua" w:hAnsi="Book Antiqua" w:cs="Times New Roman"/>
          <w:lang w:eastAsia="zh-CN"/>
        </w:rPr>
      </w:pPr>
      <w:proofErr w:type="spellStart"/>
      <w:r w:rsidRPr="00BF3DE1">
        <w:rPr>
          <w:rFonts w:ascii="Book Antiqua" w:hAnsi="Book Antiqua" w:cs="Times New Roman"/>
          <w:b/>
          <w:lang w:val="en-US"/>
        </w:rPr>
        <w:t>Paraskevas</w:t>
      </w:r>
      <w:proofErr w:type="spellEnd"/>
      <w:r w:rsidRPr="00BF3DE1">
        <w:rPr>
          <w:rFonts w:ascii="Book Antiqua" w:hAnsi="Book Antiqua" w:cs="Times New Roman"/>
          <w:b/>
          <w:lang w:val="en-US"/>
        </w:rPr>
        <w:t xml:space="preserve"> </w:t>
      </w:r>
      <w:proofErr w:type="spellStart"/>
      <w:r w:rsidRPr="00BF3DE1">
        <w:rPr>
          <w:rFonts w:ascii="Book Antiqua" w:hAnsi="Book Antiqua" w:cs="Times New Roman"/>
          <w:b/>
          <w:lang w:val="en-US"/>
        </w:rPr>
        <w:t>Gkolfakis</w:t>
      </w:r>
      <w:proofErr w:type="spellEnd"/>
      <w:r w:rsidRPr="00BF3DE1">
        <w:rPr>
          <w:rFonts w:ascii="Book Antiqua" w:hAnsi="Book Antiqua" w:cs="Times New Roman"/>
          <w:b/>
          <w:lang w:val="en-US"/>
        </w:rPr>
        <w:t xml:space="preserve">, Georgios </w:t>
      </w:r>
      <w:proofErr w:type="spellStart"/>
      <w:r w:rsidRPr="00BF3DE1">
        <w:rPr>
          <w:rFonts w:ascii="Book Antiqua" w:hAnsi="Book Antiqua" w:cs="Times New Roman"/>
          <w:b/>
          <w:lang w:val="en-US"/>
        </w:rPr>
        <w:t>Tziatzios</w:t>
      </w:r>
      <w:proofErr w:type="spellEnd"/>
      <w:r w:rsidRPr="00BF3DE1">
        <w:rPr>
          <w:rFonts w:ascii="Book Antiqua" w:hAnsi="Book Antiqua" w:cs="Times New Roman"/>
          <w:b/>
          <w:lang w:val="en-US"/>
        </w:rPr>
        <w:t xml:space="preserve">, </w:t>
      </w:r>
      <w:proofErr w:type="spellStart"/>
      <w:r w:rsidRPr="00BF3DE1">
        <w:rPr>
          <w:rFonts w:ascii="Book Antiqua" w:hAnsi="Book Antiqua" w:cs="Times New Roman"/>
          <w:b/>
          <w:lang w:val="en-US"/>
        </w:rPr>
        <w:t>Ioannis</w:t>
      </w:r>
      <w:proofErr w:type="spellEnd"/>
      <w:r w:rsidRPr="00BF3DE1">
        <w:rPr>
          <w:rFonts w:ascii="Book Antiqua" w:hAnsi="Book Antiqua" w:cs="Times New Roman"/>
          <w:b/>
          <w:lang w:val="en-US"/>
        </w:rPr>
        <w:t xml:space="preserve"> S </w:t>
      </w:r>
      <w:proofErr w:type="spellStart"/>
      <w:r w:rsidRPr="00BF3DE1">
        <w:rPr>
          <w:rFonts w:ascii="Book Antiqua" w:hAnsi="Book Antiqua" w:cs="Times New Roman"/>
          <w:b/>
          <w:lang w:val="en-US"/>
        </w:rPr>
        <w:t>Papanikolaou</w:t>
      </w:r>
      <w:proofErr w:type="spellEnd"/>
      <w:r w:rsidRPr="00BF3DE1">
        <w:rPr>
          <w:rFonts w:ascii="Book Antiqua" w:hAnsi="Book Antiqua" w:cs="Times New Roman"/>
          <w:b/>
          <w:lang w:val="en-US"/>
        </w:rPr>
        <w:t xml:space="preserve">, Konstantinos </w:t>
      </w:r>
      <w:proofErr w:type="spellStart"/>
      <w:r w:rsidRPr="00BF3DE1">
        <w:rPr>
          <w:rFonts w:ascii="Book Antiqua" w:hAnsi="Book Antiqua" w:cs="Times New Roman"/>
          <w:b/>
          <w:lang w:val="en-US"/>
        </w:rPr>
        <w:t>Triantafyllou</w:t>
      </w:r>
      <w:proofErr w:type="spellEnd"/>
      <w:r w:rsidRPr="00BF3DE1">
        <w:rPr>
          <w:rFonts w:ascii="Book Antiqua" w:hAnsi="Book Antiqua" w:cs="Times New Roman"/>
          <w:b/>
          <w:lang w:val="en-US"/>
        </w:rPr>
        <w:t>,</w:t>
      </w:r>
      <w:r w:rsidRPr="00BF3DE1">
        <w:rPr>
          <w:rFonts w:ascii="Book Antiqua" w:hAnsi="Book Antiqua" w:cs="Times New Roman"/>
          <w:lang w:val="en-US"/>
        </w:rPr>
        <w:t xml:space="preserve"> </w:t>
      </w:r>
      <w:proofErr w:type="spellStart"/>
      <w:r w:rsidR="00EC3363" w:rsidRPr="00BF3DE1">
        <w:rPr>
          <w:rFonts w:ascii="Book Antiqua" w:hAnsi="Book Antiqua" w:cs="Times New Roman"/>
        </w:rPr>
        <w:t>Hepato</w:t>
      </w:r>
      <w:proofErr w:type="spellEnd"/>
      <w:r w:rsidR="00BF3DE1">
        <w:rPr>
          <w:rFonts w:ascii="Book Antiqua" w:hAnsi="Book Antiqua" w:cs="Times New Roman" w:hint="eastAsia"/>
          <w:lang w:eastAsia="zh-CN"/>
        </w:rPr>
        <w:t>-</w:t>
      </w:r>
      <w:r w:rsidR="00EC3363" w:rsidRPr="00BF3DE1">
        <w:rPr>
          <w:rFonts w:ascii="Book Antiqua" w:hAnsi="Book Antiqua" w:cs="Times New Roman"/>
        </w:rPr>
        <w:t xml:space="preserve">gastroenterology Unit, Second Department of Internal Medicine </w:t>
      </w:r>
      <w:r w:rsidR="00BF3DE1">
        <w:rPr>
          <w:rFonts w:ascii="Book Antiqua" w:hAnsi="Book Antiqua" w:cs="Times New Roman" w:hint="eastAsia"/>
          <w:lang w:eastAsia="zh-CN"/>
        </w:rPr>
        <w:t>-</w:t>
      </w:r>
      <w:r w:rsidR="00EC3363" w:rsidRPr="00BF3DE1">
        <w:rPr>
          <w:rFonts w:ascii="Book Antiqua" w:hAnsi="Book Antiqua" w:cs="Times New Roman"/>
        </w:rPr>
        <w:t xml:space="preserve"> Propaedeutic, Research Institute and Diabetes </w:t>
      </w:r>
      <w:proofErr w:type="spellStart"/>
      <w:r w:rsidR="00EC3363" w:rsidRPr="00BF3DE1">
        <w:rPr>
          <w:rFonts w:ascii="Book Antiqua" w:hAnsi="Book Antiqua" w:cs="Times New Roman"/>
        </w:rPr>
        <w:t>Center</w:t>
      </w:r>
      <w:proofErr w:type="spellEnd"/>
      <w:r w:rsidR="00EC3363" w:rsidRPr="00BF3DE1">
        <w:rPr>
          <w:rFonts w:ascii="Book Antiqua" w:hAnsi="Book Antiqua" w:cs="Times New Roman"/>
        </w:rPr>
        <w:t xml:space="preserve">, Medical School, National and </w:t>
      </w:r>
      <w:proofErr w:type="spellStart"/>
      <w:r w:rsidR="00EC3363" w:rsidRPr="00BF3DE1">
        <w:rPr>
          <w:rFonts w:ascii="Book Antiqua" w:hAnsi="Book Antiqua" w:cs="Times New Roman"/>
        </w:rPr>
        <w:t>Kapodistrian</w:t>
      </w:r>
      <w:proofErr w:type="spellEnd"/>
      <w:r w:rsidR="00EC3363" w:rsidRPr="00BF3DE1">
        <w:rPr>
          <w:rFonts w:ascii="Book Antiqua" w:hAnsi="Book Antiqua" w:cs="Times New Roman"/>
        </w:rPr>
        <w:t xml:space="preserve"> University of Athens, ‘‘</w:t>
      </w:r>
      <w:proofErr w:type="spellStart"/>
      <w:r w:rsidR="00EC3363" w:rsidRPr="00BF3DE1">
        <w:rPr>
          <w:rFonts w:ascii="Book Antiqua" w:hAnsi="Book Antiqua" w:cs="Times New Roman"/>
        </w:rPr>
        <w:t>Attikon</w:t>
      </w:r>
      <w:proofErr w:type="spellEnd"/>
      <w:r w:rsidR="00EC3363" w:rsidRPr="00BF3DE1">
        <w:rPr>
          <w:rFonts w:ascii="Book Antiqua" w:hAnsi="Book Antiqua" w:cs="Times New Roman"/>
        </w:rPr>
        <w:t>” University General Hospital,</w:t>
      </w:r>
      <w:r w:rsidR="00A431A5" w:rsidRPr="00BF3DE1">
        <w:rPr>
          <w:rFonts w:ascii="Book Antiqua" w:hAnsi="Book Antiqua" w:cs="Times New Roman"/>
        </w:rPr>
        <w:t xml:space="preserve"> </w:t>
      </w:r>
      <w:r w:rsidR="00EC3363" w:rsidRPr="00BF3DE1">
        <w:rPr>
          <w:rFonts w:ascii="Book Antiqua" w:hAnsi="Book Antiqua" w:cs="Times New Roman"/>
        </w:rPr>
        <w:t>Athens</w:t>
      </w:r>
      <w:r w:rsidR="00BF3DE1">
        <w:rPr>
          <w:rFonts w:ascii="Book Antiqua" w:hAnsi="Book Antiqua" w:cs="Times New Roman" w:hint="eastAsia"/>
          <w:lang w:eastAsia="zh-CN"/>
        </w:rPr>
        <w:t xml:space="preserve"> </w:t>
      </w:r>
      <w:r w:rsidR="00BF3DE1" w:rsidRPr="00BF3DE1">
        <w:rPr>
          <w:rFonts w:ascii="Book Antiqua" w:hAnsi="Book Antiqua" w:cs="Times New Roman"/>
        </w:rPr>
        <w:t>12462</w:t>
      </w:r>
      <w:r w:rsidR="00BF3DE1">
        <w:rPr>
          <w:rFonts w:ascii="Book Antiqua" w:hAnsi="Book Antiqua" w:cs="Times New Roman"/>
        </w:rPr>
        <w:t>, Greece</w:t>
      </w:r>
    </w:p>
    <w:p w:rsidR="001C650E" w:rsidRPr="00BF3DE1" w:rsidRDefault="001C650E" w:rsidP="00BF3DE1">
      <w:pPr>
        <w:adjustRightInd w:val="0"/>
        <w:snapToGrid w:val="0"/>
        <w:spacing w:line="360" w:lineRule="auto"/>
        <w:jc w:val="both"/>
        <w:rPr>
          <w:rFonts w:ascii="Book Antiqua" w:hAnsi="Book Antiqua" w:cs="Times New Roman"/>
          <w:lang w:eastAsia="zh-CN"/>
        </w:rPr>
      </w:pPr>
    </w:p>
    <w:p w:rsidR="008816B6" w:rsidRPr="00BF3DE1" w:rsidRDefault="009A7BA4" w:rsidP="00BF3DE1">
      <w:pPr>
        <w:adjustRightInd w:val="0"/>
        <w:snapToGrid w:val="0"/>
        <w:spacing w:line="360" w:lineRule="auto"/>
        <w:jc w:val="both"/>
        <w:rPr>
          <w:rFonts w:ascii="Book Antiqua" w:hAnsi="Book Antiqua" w:cs="Times New Roman"/>
          <w:lang w:val="en-US"/>
        </w:rPr>
      </w:pPr>
      <w:proofErr w:type="spellStart"/>
      <w:r w:rsidRPr="00BF3DE1">
        <w:rPr>
          <w:rFonts w:ascii="Book Antiqua" w:hAnsi="Book Antiqua" w:cs="Times New Roman"/>
          <w:b/>
        </w:rPr>
        <w:t>Eleftherios</w:t>
      </w:r>
      <w:proofErr w:type="spellEnd"/>
      <w:r w:rsidRPr="00BF3DE1">
        <w:rPr>
          <w:rFonts w:ascii="Book Antiqua" w:hAnsi="Book Antiqua" w:cs="Times New Roman"/>
          <w:b/>
        </w:rPr>
        <w:t xml:space="preserve"> </w:t>
      </w:r>
      <w:proofErr w:type="spellStart"/>
      <w:r w:rsidRPr="00BF3DE1">
        <w:rPr>
          <w:rFonts w:ascii="Book Antiqua" w:hAnsi="Book Antiqua" w:cs="Times New Roman"/>
          <w:b/>
        </w:rPr>
        <w:t>Spartalis</w:t>
      </w:r>
      <w:proofErr w:type="spellEnd"/>
      <w:r w:rsidRPr="00BF3DE1">
        <w:rPr>
          <w:rFonts w:ascii="Book Antiqua" w:hAnsi="Book Antiqua" w:cs="Times New Roman"/>
          <w:b/>
        </w:rPr>
        <w:t>,</w:t>
      </w:r>
      <w:r w:rsidRPr="00BF3DE1">
        <w:rPr>
          <w:rFonts w:ascii="Book Antiqua" w:hAnsi="Book Antiqua" w:cs="Times New Roman"/>
        </w:rPr>
        <w:t xml:space="preserve"> </w:t>
      </w:r>
      <w:r w:rsidR="00AF2AA3" w:rsidRPr="00BF3DE1">
        <w:rPr>
          <w:rFonts w:ascii="Book Antiqua" w:hAnsi="Book Antiqua" w:cs="Times New Roman"/>
        </w:rPr>
        <w:t xml:space="preserve">Laboratory of Experimental Surgery and Surgical Research, National and </w:t>
      </w:r>
      <w:proofErr w:type="spellStart"/>
      <w:r w:rsidR="00AF2AA3" w:rsidRPr="00BF3DE1">
        <w:rPr>
          <w:rFonts w:ascii="Book Antiqua" w:hAnsi="Book Antiqua" w:cs="Times New Roman"/>
        </w:rPr>
        <w:t>Kapodistrian</w:t>
      </w:r>
      <w:proofErr w:type="spellEnd"/>
      <w:r w:rsidR="00AF2AA3" w:rsidRPr="00BF3DE1">
        <w:rPr>
          <w:rFonts w:ascii="Book Antiqua" w:hAnsi="Book Antiqua" w:cs="Times New Roman"/>
        </w:rPr>
        <w:t xml:space="preserve"> University of Athens, </w:t>
      </w:r>
      <w:r w:rsidR="00BF3DE1" w:rsidRPr="00BF3DE1">
        <w:rPr>
          <w:rFonts w:ascii="Book Antiqua" w:hAnsi="Book Antiqua" w:cs="Times New Roman"/>
        </w:rPr>
        <w:t>Athens</w:t>
      </w:r>
      <w:r w:rsidR="00BF3DE1">
        <w:rPr>
          <w:rFonts w:ascii="Book Antiqua" w:hAnsi="Book Antiqua" w:cs="Times New Roman" w:hint="eastAsia"/>
          <w:lang w:eastAsia="zh-CN"/>
        </w:rPr>
        <w:t xml:space="preserve"> </w:t>
      </w:r>
      <w:r w:rsidR="00BF3DE1" w:rsidRPr="00BF3DE1">
        <w:rPr>
          <w:rFonts w:ascii="Book Antiqua" w:hAnsi="Book Antiqua" w:cs="Times New Roman"/>
        </w:rPr>
        <w:t>12462</w:t>
      </w:r>
      <w:r w:rsidR="00BF3DE1">
        <w:rPr>
          <w:rFonts w:ascii="Book Antiqua" w:hAnsi="Book Antiqua" w:cs="Times New Roman"/>
        </w:rPr>
        <w:t>, Greece</w:t>
      </w:r>
    </w:p>
    <w:p w:rsidR="00864C7D" w:rsidRDefault="00864C7D" w:rsidP="00BF3DE1">
      <w:pPr>
        <w:adjustRightInd w:val="0"/>
        <w:snapToGrid w:val="0"/>
        <w:spacing w:line="360" w:lineRule="auto"/>
        <w:jc w:val="both"/>
        <w:rPr>
          <w:rFonts w:ascii="Book Antiqua" w:hAnsi="Book Antiqua" w:cs="Times New Roman"/>
          <w:b/>
          <w:lang w:val="en-US" w:eastAsia="zh-CN"/>
        </w:rPr>
      </w:pPr>
    </w:p>
    <w:p w:rsidR="00D64C28" w:rsidRPr="00C22218" w:rsidRDefault="00D64C28" w:rsidP="00BF3DE1">
      <w:pPr>
        <w:adjustRightInd w:val="0"/>
        <w:snapToGrid w:val="0"/>
        <w:spacing w:line="360" w:lineRule="auto"/>
        <w:jc w:val="both"/>
        <w:rPr>
          <w:rFonts w:ascii="Book Antiqua" w:hAnsi="Book Antiqua"/>
          <w:b/>
          <w:lang w:val="en-US" w:eastAsia="zh-CN"/>
        </w:rPr>
      </w:pPr>
      <w:r w:rsidRPr="00D64C28">
        <w:rPr>
          <w:rFonts w:ascii="Book Antiqua" w:hAnsi="Book Antiqua"/>
          <w:b/>
          <w:bCs/>
          <w:shd w:val="clear" w:color="auto" w:fill="FFFFFF"/>
        </w:rPr>
        <w:t>ORCID number</w:t>
      </w:r>
      <w:r w:rsidRPr="00D64C28">
        <w:rPr>
          <w:rFonts w:ascii="Book Antiqua" w:hAnsi="Book Antiqua"/>
          <w:b/>
        </w:rPr>
        <w:t>:</w:t>
      </w:r>
      <w:r w:rsidR="00C22218">
        <w:rPr>
          <w:rFonts w:ascii="Book Antiqua" w:hAnsi="Book Antiqua" w:hint="eastAsia"/>
          <w:b/>
          <w:lang w:eastAsia="zh-CN"/>
        </w:rPr>
        <w:t xml:space="preserve"> </w:t>
      </w:r>
      <w:proofErr w:type="spellStart"/>
      <w:r w:rsidR="00C22218" w:rsidRPr="00C22218">
        <w:rPr>
          <w:rFonts w:ascii="Book Antiqua" w:hAnsi="Book Antiqua"/>
          <w:lang w:eastAsia="zh-CN"/>
        </w:rPr>
        <w:t>Paraskevas</w:t>
      </w:r>
      <w:proofErr w:type="spellEnd"/>
      <w:r w:rsidR="00C22218" w:rsidRPr="00C22218">
        <w:rPr>
          <w:rFonts w:ascii="Book Antiqua" w:hAnsi="Book Antiqua"/>
          <w:lang w:eastAsia="zh-CN"/>
        </w:rPr>
        <w:t xml:space="preserve"> </w:t>
      </w:r>
      <w:proofErr w:type="spellStart"/>
      <w:r w:rsidR="00C22218" w:rsidRPr="00C22218">
        <w:rPr>
          <w:rFonts w:ascii="Book Antiqua" w:hAnsi="Book Antiqua"/>
          <w:lang w:eastAsia="zh-CN"/>
        </w:rPr>
        <w:t>Gkolfakis</w:t>
      </w:r>
      <w:proofErr w:type="spellEnd"/>
      <w:r w:rsidR="00C22218">
        <w:rPr>
          <w:rFonts w:ascii="Book Antiqua" w:hAnsi="Book Antiqua" w:hint="eastAsia"/>
          <w:lang w:eastAsia="zh-CN"/>
        </w:rPr>
        <w:t xml:space="preserve"> (</w:t>
      </w:r>
      <w:r w:rsidR="00C22218" w:rsidRPr="00C22218">
        <w:rPr>
          <w:rFonts w:ascii="Book Antiqua" w:hAnsi="Book Antiqua"/>
          <w:lang w:eastAsia="zh-CN"/>
        </w:rPr>
        <w:t>0000-0002-9677-4013</w:t>
      </w:r>
      <w:r w:rsidR="00C22218">
        <w:rPr>
          <w:rFonts w:ascii="Book Antiqua" w:hAnsi="Book Antiqua" w:hint="eastAsia"/>
          <w:lang w:eastAsia="zh-CN"/>
        </w:rPr>
        <w:t>);</w:t>
      </w:r>
      <w:r w:rsidR="00C22218" w:rsidRPr="00C22218">
        <w:rPr>
          <w:rFonts w:ascii="Book Antiqua" w:hAnsi="Book Antiqua"/>
          <w:lang w:eastAsia="zh-CN"/>
        </w:rPr>
        <w:t xml:space="preserve"> Georgios </w:t>
      </w:r>
      <w:proofErr w:type="spellStart"/>
      <w:r w:rsidR="00C22218" w:rsidRPr="00C22218">
        <w:rPr>
          <w:rFonts w:ascii="Book Antiqua" w:hAnsi="Book Antiqua"/>
          <w:lang w:eastAsia="zh-CN"/>
        </w:rPr>
        <w:t>Tziatzios</w:t>
      </w:r>
      <w:proofErr w:type="spellEnd"/>
      <w:r w:rsidR="00C22218">
        <w:rPr>
          <w:rFonts w:ascii="Book Antiqua" w:hAnsi="Book Antiqua" w:hint="eastAsia"/>
          <w:lang w:eastAsia="zh-CN"/>
        </w:rPr>
        <w:t xml:space="preserve"> (</w:t>
      </w:r>
      <w:r w:rsidR="00C22218" w:rsidRPr="00C22218">
        <w:rPr>
          <w:rFonts w:ascii="Book Antiqua" w:hAnsi="Book Antiqua"/>
          <w:lang w:eastAsia="zh-CN"/>
        </w:rPr>
        <w:t>0000-0002-2945-6007</w:t>
      </w:r>
      <w:r w:rsidR="00C22218">
        <w:rPr>
          <w:rFonts w:ascii="Book Antiqua" w:hAnsi="Book Antiqua" w:hint="eastAsia"/>
          <w:lang w:eastAsia="zh-CN"/>
        </w:rPr>
        <w:t>);</w:t>
      </w:r>
      <w:r w:rsidR="00C22218" w:rsidRPr="00C22218">
        <w:rPr>
          <w:rFonts w:ascii="Book Antiqua" w:hAnsi="Book Antiqua"/>
          <w:lang w:eastAsia="zh-CN"/>
        </w:rPr>
        <w:t xml:space="preserve"> </w:t>
      </w:r>
      <w:proofErr w:type="spellStart"/>
      <w:r w:rsidR="00C22218" w:rsidRPr="00C22218">
        <w:rPr>
          <w:rFonts w:ascii="Book Antiqua" w:hAnsi="Book Antiqua"/>
          <w:lang w:eastAsia="zh-CN"/>
        </w:rPr>
        <w:t>Eleftherios</w:t>
      </w:r>
      <w:proofErr w:type="spellEnd"/>
      <w:r w:rsidR="00C22218" w:rsidRPr="00C22218">
        <w:rPr>
          <w:rFonts w:ascii="Book Antiqua" w:hAnsi="Book Antiqua"/>
          <w:lang w:eastAsia="zh-CN"/>
        </w:rPr>
        <w:t xml:space="preserve"> </w:t>
      </w:r>
      <w:proofErr w:type="spellStart"/>
      <w:r w:rsidR="00C22218" w:rsidRPr="00C22218">
        <w:rPr>
          <w:rFonts w:ascii="Book Antiqua" w:hAnsi="Book Antiqua"/>
          <w:lang w:eastAsia="zh-CN"/>
        </w:rPr>
        <w:t>Spartalis</w:t>
      </w:r>
      <w:proofErr w:type="spellEnd"/>
      <w:r w:rsidR="00C22218">
        <w:rPr>
          <w:rFonts w:ascii="Book Antiqua" w:hAnsi="Book Antiqua" w:hint="eastAsia"/>
          <w:lang w:eastAsia="zh-CN"/>
        </w:rPr>
        <w:t xml:space="preserve"> (</w:t>
      </w:r>
      <w:r w:rsidR="00C22218" w:rsidRPr="00C22218">
        <w:rPr>
          <w:rFonts w:ascii="Book Antiqua" w:hAnsi="Book Antiqua"/>
          <w:lang w:eastAsia="zh-CN"/>
        </w:rPr>
        <w:t>0000-0003-4451-8074</w:t>
      </w:r>
      <w:r w:rsidR="00C22218">
        <w:rPr>
          <w:rFonts w:ascii="Book Antiqua" w:hAnsi="Book Antiqua" w:hint="eastAsia"/>
          <w:lang w:eastAsia="zh-CN"/>
        </w:rPr>
        <w:t xml:space="preserve">); </w:t>
      </w:r>
      <w:proofErr w:type="spellStart"/>
      <w:r w:rsidR="00C22218" w:rsidRPr="00C22218">
        <w:rPr>
          <w:rFonts w:ascii="Book Antiqua" w:hAnsi="Book Antiqua"/>
          <w:lang w:eastAsia="zh-CN"/>
        </w:rPr>
        <w:t>Ioannis</w:t>
      </w:r>
      <w:proofErr w:type="spellEnd"/>
      <w:r w:rsidR="00C22218" w:rsidRPr="00C22218">
        <w:rPr>
          <w:rFonts w:ascii="Book Antiqua" w:hAnsi="Book Antiqua"/>
          <w:lang w:eastAsia="zh-CN"/>
        </w:rPr>
        <w:t xml:space="preserve"> S </w:t>
      </w:r>
      <w:proofErr w:type="spellStart"/>
      <w:r w:rsidR="00C22218" w:rsidRPr="00C22218">
        <w:rPr>
          <w:rFonts w:ascii="Book Antiqua" w:hAnsi="Book Antiqua"/>
          <w:lang w:eastAsia="zh-CN"/>
        </w:rPr>
        <w:t>Papanikolaou</w:t>
      </w:r>
      <w:proofErr w:type="spellEnd"/>
      <w:r w:rsidR="00C22218">
        <w:rPr>
          <w:rFonts w:ascii="Book Antiqua" w:hAnsi="Book Antiqua" w:hint="eastAsia"/>
          <w:lang w:eastAsia="zh-CN"/>
        </w:rPr>
        <w:t xml:space="preserve"> (</w:t>
      </w:r>
      <w:r w:rsidR="00C22218" w:rsidRPr="00C22218">
        <w:rPr>
          <w:rFonts w:ascii="Book Antiqua" w:hAnsi="Book Antiqua"/>
          <w:lang w:eastAsia="zh-CN"/>
        </w:rPr>
        <w:t>0000-0002-7368-6168</w:t>
      </w:r>
      <w:r w:rsidR="00C22218">
        <w:rPr>
          <w:rFonts w:ascii="Book Antiqua" w:hAnsi="Book Antiqua" w:hint="eastAsia"/>
          <w:lang w:eastAsia="zh-CN"/>
        </w:rPr>
        <w:t>);</w:t>
      </w:r>
      <w:r w:rsidR="00C22218" w:rsidRPr="00C22218">
        <w:rPr>
          <w:rFonts w:ascii="Book Antiqua" w:hAnsi="Book Antiqua"/>
          <w:lang w:eastAsia="zh-CN"/>
        </w:rPr>
        <w:t xml:space="preserve"> Konstantinos </w:t>
      </w:r>
      <w:proofErr w:type="spellStart"/>
      <w:r w:rsidR="00C22218" w:rsidRPr="00C22218">
        <w:rPr>
          <w:rFonts w:ascii="Book Antiqua" w:hAnsi="Book Antiqua"/>
          <w:lang w:eastAsia="zh-CN"/>
        </w:rPr>
        <w:t>Triantafyllou</w:t>
      </w:r>
      <w:proofErr w:type="spellEnd"/>
      <w:r w:rsidR="00C22218">
        <w:rPr>
          <w:rFonts w:ascii="Book Antiqua" w:hAnsi="Book Antiqua" w:hint="eastAsia"/>
          <w:lang w:eastAsia="zh-CN"/>
        </w:rPr>
        <w:t xml:space="preserve"> (</w:t>
      </w:r>
      <w:r w:rsidR="00C22218" w:rsidRPr="00C22218">
        <w:rPr>
          <w:rFonts w:ascii="Book Antiqua" w:hAnsi="Book Antiqua"/>
          <w:lang w:eastAsia="zh-CN"/>
        </w:rPr>
        <w:t>0000-0002-5183-9426</w:t>
      </w:r>
      <w:r w:rsidR="00C22218">
        <w:rPr>
          <w:rFonts w:ascii="Book Antiqua" w:hAnsi="Book Antiqua" w:hint="eastAsia"/>
          <w:lang w:eastAsia="zh-CN"/>
        </w:rPr>
        <w:t>).</w:t>
      </w:r>
    </w:p>
    <w:p w:rsidR="00D64C28" w:rsidRPr="00D64C28" w:rsidRDefault="00D64C28" w:rsidP="00BF3DE1">
      <w:pPr>
        <w:adjustRightInd w:val="0"/>
        <w:snapToGrid w:val="0"/>
        <w:spacing w:line="360" w:lineRule="auto"/>
        <w:jc w:val="both"/>
        <w:rPr>
          <w:rFonts w:ascii="Book Antiqua" w:hAnsi="Book Antiqua" w:cs="Times New Roman"/>
          <w:b/>
          <w:lang w:val="en-US" w:eastAsia="zh-CN"/>
        </w:rPr>
      </w:pPr>
    </w:p>
    <w:p w:rsidR="00864C7D" w:rsidRDefault="00864C7D" w:rsidP="00BF3DE1">
      <w:pPr>
        <w:adjustRightInd w:val="0"/>
        <w:snapToGrid w:val="0"/>
        <w:spacing w:line="360" w:lineRule="auto"/>
        <w:jc w:val="both"/>
        <w:rPr>
          <w:rFonts w:ascii="Book Antiqua" w:hAnsi="Book Antiqua"/>
          <w:lang w:eastAsia="zh-CN"/>
        </w:rPr>
      </w:pPr>
      <w:r w:rsidRPr="00BF3DE1">
        <w:rPr>
          <w:rFonts w:ascii="Book Antiqua" w:hAnsi="Book Antiqua" w:cs="Times New Roman"/>
          <w:b/>
          <w:lang w:val="en-US"/>
        </w:rPr>
        <w:t>Author contribution</w:t>
      </w:r>
      <w:r w:rsidR="00BF3DE1">
        <w:rPr>
          <w:rFonts w:ascii="Book Antiqua" w:hAnsi="Book Antiqua" w:cs="Times New Roman" w:hint="eastAsia"/>
          <w:b/>
          <w:lang w:val="en-US" w:eastAsia="zh-CN"/>
        </w:rPr>
        <w:t>s</w:t>
      </w:r>
      <w:r w:rsidRPr="00BF3DE1">
        <w:rPr>
          <w:rFonts w:ascii="Book Antiqua" w:hAnsi="Book Antiqua" w:cs="Times New Roman"/>
          <w:b/>
          <w:lang w:val="en-US"/>
        </w:rPr>
        <w:t xml:space="preserve">: </w:t>
      </w:r>
      <w:proofErr w:type="spellStart"/>
      <w:r w:rsidRPr="00BF3DE1">
        <w:rPr>
          <w:rFonts w:ascii="Book Antiqua" w:hAnsi="Book Antiqua"/>
        </w:rPr>
        <w:t>Triantafyllou</w:t>
      </w:r>
      <w:proofErr w:type="spellEnd"/>
      <w:r w:rsidRPr="00BF3DE1">
        <w:rPr>
          <w:rFonts w:ascii="Book Antiqua" w:hAnsi="Book Antiqua"/>
        </w:rPr>
        <w:t xml:space="preserve"> K conceived the idea, revised and finally approved the manuscript</w:t>
      </w:r>
      <w:r w:rsidR="00BF3DE1">
        <w:rPr>
          <w:rFonts w:ascii="Book Antiqua" w:hAnsi="Book Antiqua" w:hint="eastAsia"/>
          <w:lang w:eastAsia="zh-CN"/>
        </w:rPr>
        <w:t>;</w:t>
      </w:r>
      <w:r w:rsidRPr="00BF3DE1">
        <w:rPr>
          <w:rFonts w:ascii="Book Antiqua" w:hAnsi="Book Antiqua"/>
        </w:rPr>
        <w:t xml:space="preserve"> </w:t>
      </w:r>
      <w:proofErr w:type="spellStart"/>
      <w:r w:rsidRPr="00BF3DE1">
        <w:rPr>
          <w:rFonts w:ascii="Book Antiqua" w:hAnsi="Book Antiqua"/>
        </w:rPr>
        <w:t>Gkolfakis</w:t>
      </w:r>
      <w:proofErr w:type="spellEnd"/>
      <w:r w:rsidRPr="00BF3DE1">
        <w:rPr>
          <w:rFonts w:ascii="Book Antiqua" w:hAnsi="Book Antiqua"/>
        </w:rPr>
        <w:t xml:space="preserve"> P and </w:t>
      </w:r>
      <w:proofErr w:type="spellStart"/>
      <w:r w:rsidRPr="00BF3DE1">
        <w:rPr>
          <w:rFonts w:ascii="Book Antiqua" w:hAnsi="Book Antiqua"/>
        </w:rPr>
        <w:t>Tziatzios</w:t>
      </w:r>
      <w:proofErr w:type="spellEnd"/>
      <w:r w:rsidRPr="00BF3DE1">
        <w:rPr>
          <w:rFonts w:ascii="Book Antiqua" w:hAnsi="Book Antiqua"/>
        </w:rPr>
        <w:t xml:space="preserve"> G searched the literature and drafted the manuscript</w:t>
      </w:r>
      <w:r w:rsidR="00BF3DE1">
        <w:rPr>
          <w:rFonts w:ascii="Book Antiqua" w:hAnsi="Book Antiqua" w:hint="eastAsia"/>
          <w:lang w:eastAsia="zh-CN"/>
        </w:rPr>
        <w:t>;</w:t>
      </w:r>
      <w:r w:rsidRPr="00BF3DE1">
        <w:rPr>
          <w:rFonts w:ascii="Book Antiqua" w:hAnsi="Book Antiqua"/>
        </w:rPr>
        <w:t xml:space="preserve"> </w:t>
      </w:r>
      <w:proofErr w:type="spellStart"/>
      <w:r w:rsidRPr="00BF3DE1">
        <w:rPr>
          <w:rFonts w:ascii="Book Antiqua" w:hAnsi="Book Antiqua"/>
        </w:rPr>
        <w:t>Papanikolaou</w:t>
      </w:r>
      <w:proofErr w:type="spellEnd"/>
      <w:r w:rsidRPr="00BF3DE1">
        <w:rPr>
          <w:rFonts w:ascii="Book Antiqua" w:hAnsi="Book Antiqua"/>
        </w:rPr>
        <w:t xml:space="preserve"> IS and </w:t>
      </w:r>
      <w:proofErr w:type="spellStart"/>
      <w:r w:rsidRPr="00BF3DE1">
        <w:rPr>
          <w:rFonts w:ascii="Book Antiqua" w:hAnsi="Book Antiqua"/>
        </w:rPr>
        <w:t>Spartalis</w:t>
      </w:r>
      <w:proofErr w:type="spellEnd"/>
      <w:r w:rsidRPr="00BF3DE1">
        <w:rPr>
          <w:rFonts w:ascii="Book Antiqua" w:hAnsi="Book Antiqua"/>
        </w:rPr>
        <w:t xml:space="preserve"> E revised and finally approved the manuscript</w:t>
      </w:r>
      <w:r w:rsidR="00BF3DE1">
        <w:rPr>
          <w:rFonts w:ascii="Book Antiqua" w:hAnsi="Book Antiqua" w:hint="eastAsia"/>
          <w:lang w:eastAsia="zh-CN"/>
        </w:rPr>
        <w:t>.</w:t>
      </w:r>
    </w:p>
    <w:p w:rsidR="00BF3DE1" w:rsidRPr="00BF3DE1" w:rsidRDefault="00BF3DE1" w:rsidP="00BF3DE1">
      <w:pPr>
        <w:adjustRightInd w:val="0"/>
        <w:snapToGrid w:val="0"/>
        <w:spacing w:line="360" w:lineRule="auto"/>
        <w:jc w:val="both"/>
        <w:rPr>
          <w:rFonts w:ascii="Book Antiqua" w:hAnsi="Book Antiqua" w:cs="Times New Roman"/>
          <w:b/>
          <w:lang w:val="en-US" w:eastAsia="zh-CN"/>
        </w:rPr>
      </w:pPr>
    </w:p>
    <w:p w:rsidR="00864C7D" w:rsidRDefault="00864C7D" w:rsidP="00BF3DE1">
      <w:pPr>
        <w:adjustRightInd w:val="0"/>
        <w:snapToGrid w:val="0"/>
        <w:spacing w:line="360" w:lineRule="auto"/>
        <w:jc w:val="both"/>
        <w:rPr>
          <w:rFonts w:ascii="Book Antiqua" w:hAnsi="Book Antiqua"/>
          <w:lang w:eastAsia="zh-CN"/>
        </w:rPr>
      </w:pPr>
      <w:r w:rsidRPr="00BF3DE1">
        <w:rPr>
          <w:rFonts w:ascii="Book Antiqua" w:hAnsi="Book Antiqua"/>
          <w:b/>
        </w:rPr>
        <w:t>Conflict-of-interest statement:</w:t>
      </w:r>
      <w:r w:rsidRPr="00BF3DE1">
        <w:rPr>
          <w:rFonts w:ascii="Book Antiqua" w:hAnsi="Book Antiqua"/>
        </w:rPr>
        <w:t xml:space="preserve"> The authors declare no conflict of interest related to this publication</w:t>
      </w:r>
      <w:r w:rsidR="00BF3DE1">
        <w:rPr>
          <w:rFonts w:ascii="Book Antiqua" w:hAnsi="Book Antiqua" w:hint="eastAsia"/>
          <w:lang w:eastAsia="zh-CN"/>
        </w:rPr>
        <w:t>.</w:t>
      </w:r>
    </w:p>
    <w:p w:rsidR="00BF3DE1" w:rsidRDefault="00BF3DE1" w:rsidP="00BF3DE1">
      <w:pPr>
        <w:spacing w:line="360" w:lineRule="auto"/>
        <w:jc w:val="both"/>
        <w:rPr>
          <w:rFonts w:ascii="Book Antiqua" w:hAnsi="Book Antiqua" w:cs="Times New Roman"/>
          <w:b/>
          <w:lang w:eastAsia="zh-CN"/>
        </w:rPr>
      </w:pPr>
    </w:p>
    <w:p w:rsidR="00BF3DE1" w:rsidRPr="00BF3DE1" w:rsidRDefault="00BF3DE1" w:rsidP="00BF3DE1">
      <w:pPr>
        <w:spacing w:line="360" w:lineRule="auto"/>
        <w:jc w:val="both"/>
        <w:rPr>
          <w:rFonts w:ascii="Book Antiqua" w:eastAsia="MS Mincho" w:hAnsi="Book Antiqua" w:cs="Times New Roman"/>
          <w:b/>
          <w:color w:val="000000"/>
          <w:lang w:val="en-US" w:eastAsia="it-IT"/>
        </w:rPr>
      </w:pPr>
      <w:r w:rsidRPr="00BF3DE1">
        <w:rPr>
          <w:rFonts w:ascii="Book Antiqua" w:eastAsia="MS Mincho" w:hAnsi="Book Antiqua" w:cs="Times New Roman"/>
          <w:b/>
          <w:color w:val="000000"/>
          <w:lang w:val="en-US" w:eastAsia="it-IT"/>
        </w:rPr>
        <w:t xml:space="preserve">Open-Access: </w:t>
      </w:r>
      <w:r w:rsidRPr="00BF3DE1">
        <w:rPr>
          <w:rFonts w:ascii="Book Antiqua" w:eastAsia="MS Mincho" w:hAnsi="Book Antiqua" w:cs="Times New Roman"/>
          <w:color w:val="000000"/>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F3DE1" w:rsidRPr="00BF3DE1" w:rsidRDefault="00BF3DE1" w:rsidP="00BF3DE1">
      <w:pPr>
        <w:widowControl w:val="0"/>
        <w:adjustRightInd w:val="0"/>
        <w:snapToGrid w:val="0"/>
        <w:spacing w:line="360" w:lineRule="auto"/>
        <w:jc w:val="both"/>
        <w:rPr>
          <w:rFonts w:ascii="Book Antiqua" w:hAnsi="Book Antiqua" w:cs="Times New Roman"/>
          <w:color w:val="000000"/>
          <w:kern w:val="2"/>
          <w:lang w:val="en-US" w:eastAsia="zh-CN"/>
        </w:rPr>
      </w:pPr>
    </w:p>
    <w:p w:rsidR="00BF3DE1" w:rsidRPr="00BF3DE1" w:rsidRDefault="00BF3DE1" w:rsidP="00BF3DE1">
      <w:pPr>
        <w:widowControl w:val="0"/>
        <w:adjustRightInd w:val="0"/>
        <w:snapToGrid w:val="0"/>
        <w:spacing w:line="360" w:lineRule="auto"/>
        <w:jc w:val="both"/>
        <w:rPr>
          <w:rFonts w:ascii="Book Antiqua" w:hAnsi="Book Antiqua" w:cs="Arial Unicode MS"/>
          <w:color w:val="000000"/>
          <w:kern w:val="2"/>
          <w:lang w:val="en-US" w:eastAsia="zh-CN"/>
        </w:rPr>
      </w:pPr>
      <w:r w:rsidRPr="00BF3DE1">
        <w:rPr>
          <w:rFonts w:ascii="Book Antiqua" w:hAnsi="Book Antiqua" w:cs="Arial Unicode MS"/>
          <w:b/>
          <w:color w:val="000000"/>
          <w:kern w:val="2"/>
          <w:lang w:val="en-US" w:eastAsia="zh-CN"/>
        </w:rPr>
        <w:t>Manuscript source:</w:t>
      </w:r>
      <w:r w:rsidRPr="00BF3DE1">
        <w:rPr>
          <w:rFonts w:ascii="Book Antiqua" w:hAnsi="Book Antiqua" w:cs="Arial Unicode MS"/>
          <w:color w:val="000000"/>
          <w:kern w:val="2"/>
          <w:lang w:val="en-US" w:eastAsia="zh-CN"/>
        </w:rPr>
        <w:t xml:space="preserve"> Invited manuscript</w:t>
      </w:r>
    </w:p>
    <w:p w:rsidR="00BF3DE1" w:rsidRPr="00BF3DE1" w:rsidRDefault="00BF3DE1" w:rsidP="00BF3DE1">
      <w:pPr>
        <w:adjustRightInd w:val="0"/>
        <w:snapToGrid w:val="0"/>
        <w:spacing w:line="360" w:lineRule="auto"/>
        <w:jc w:val="both"/>
        <w:rPr>
          <w:rFonts w:ascii="Book Antiqua" w:hAnsi="Book Antiqua" w:cs="Times New Roman"/>
          <w:b/>
          <w:lang w:val="en-US" w:eastAsia="zh-CN"/>
        </w:rPr>
      </w:pPr>
    </w:p>
    <w:p w:rsidR="00BF3DE1" w:rsidRDefault="007A39E0" w:rsidP="00BF3DE1">
      <w:pPr>
        <w:adjustRightInd w:val="0"/>
        <w:snapToGrid w:val="0"/>
        <w:spacing w:line="360" w:lineRule="auto"/>
        <w:jc w:val="both"/>
        <w:rPr>
          <w:rFonts w:ascii="Book Antiqua" w:hAnsi="Book Antiqua" w:cs="Times New Roman"/>
          <w:lang w:eastAsia="zh-CN"/>
        </w:rPr>
      </w:pPr>
      <w:r w:rsidRPr="00BF3DE1">
        <w:rPr>
          <w:rFonts w:ascii="Book Antiqua" w:hAnsi="Book Antiqua" w:cs="Times New Roman"/>
          <w:b/>
          <w:lang w:val="en-US"/>
        </w:rPr>
        <w:t>Correspond</w:t>
      </w:r>
      <w:r w:rsidR="00864C7D" w:rsidRPr="00BF3DE1">
        <w:rPr>
          <w:rFonts w:ascii="Book Antiqua" w:hAnsi="Book Antiqua" w:cs="Times New Roman"/>
          <w:b/>
          <w:lang w:val="en-US"/>
        </w:rPr>
        <w:t>ence to</w:t>
      </w:r>
      <w:r w:rsidRPr="00BF3DE1">
        <w:rPr>
          <w:rFonts w:ascii="Book Antiqua" w:hAnsi="Book Antiqua" w:cs="Times New Roman"/>
          <w:b/>
          <w:lang w:val="en-US"/>
        </w:rPr>
        <w:t>:</w:t>
      </w:r>
      <w:r w:rsidR="00EC3363" w:rsidRPr="00BF3DE1">
        <w:rPr>
          <w:rFonts w:ascii="Book Antiqua" w:hAnsi="Book Antiqua" w:cs="Times New Roman"/>
          <w:b/>
          <w:lang w:val="en-US"/>
        </w:rPr>
        <w:t xml:space="preserve"> </w:t>
      </w:r>
      <w:r w:rsidR="002C065B" w:rsidRPr="00BF3DE1">
        <w:rPr>
          <w:rFonts w:ascii="Book Antiqua" w:hAnsi="Book Antiqua" w:cs="Times New Roman"/>
          <w:b/>
          <w:lang w:val="en-US"/>
        </w:rPr>
        <w:t xml:space="preserve">Konstantinos </w:t>
      </w:r>
      <w:proofErr w:type="spellStart"/>
      <w:r w:rsidR="002C065B" w:rsidRPr="00BF3DE1">
        <w:rPr>
          <w:rFonts w:ascii="Book Antiqua" w:hAnsi="Book Antiqua" w:cs="Times New Roman"/>
          <w:b/>
          <w:lang w:val="en-US"/>
        </w:rPr>
        <w:t>Tria</w:t>
      </w:r>
      <w:r w:rsidR="006A3570" w:rsidRPr="00BF3DE1">
        <w:rPr>
          <w:rFonts w:ascii="Book Antiqua" w:hAnsi="Book Antiqua" w:cs="Times New Roman"/>
          <w:b/>
          <w:lang w:val="en-US"/>
        </w:rPr>
        <w:t>nt</w:t>
      </w:r>
      <w:r w:rsidR="002C065B" w:rsidRPr="00BF3DE1">
        <w:rPr>
          <w:rFonts w:ascii="Book Antiqua" w:hAnsi="Book Antiqua" w:cs="Times New Roman"/>
          <w:b/>
          <w:lang w:val="en-US"/>
        </w:rPr>
        <w:t>afyllou</w:t>
      </w:r>
      <w:proofErr w:type="spellEnd"/>
      <w:r w:rsidR="00EC3363" w:rsidRPr="00BF3DE1">
        <w:rPr>
          <w:rFonts w:ascii="Book Antiqua" w:hAnsi="Book Antiqua" w:cs="Times New Roman"/>
          <w:b/>
          <w:lang w:val="en-US"/>
        </w:rPr>
        <w:t>,</w:t>
      </w:r>
      <w:r w:rsidR="00EC3363" w:rsidRPr="00BF3DE1">
        <w:rPr>
          <w:rFonts w:ascii="Book Antiqua" w:hAnsi="Book Antiqua" w:cs="Times New Roman"/>
          <w:lang w:val="en-US"/>
        </w:rPr>
        <w:t xml:space="preserve"> </w:t>
      </w:r>
      <w:r w:rsidR="00BF3DE1" w:rsidRPr="00BF3DE1">
        <w:rPr>
          <w:rFonts w:ascii="Book Antiqua" w:hAnsi="Book Antiqua" w:cs="Times New Roman"/>
          <w:b/>
          <w:lang w:val="en-US"/>
        </w:rPr>
        <w:t>MD,</w:t>
      </w:r>
      <w:r w:rsidR="00BF3DE1" w:rsidRPr="00BF3DE1">
        <w:rPr>
          <w:rFonts w:ascii="Book Antiqua" w:hAnsi="Book Antiqua" w:cs="Times New Roman" w:hint="eastAsia"/>
          <w:b/>
          <w:lang w:val="en-US" w:eastAsia="zh-CN"/>
        </w:rPr>
        <w:t xml:space="preserve"> </w:t>
      </w:r>
      <w:r w:rsidR="00BF3DE1" w:rsidRPr="00BF3DE1">
        <w:rPr>
          <w:rFonts w:ascii="Book Antiqua" w:hAnsi="Book Antiqua" w:cs="Times New Roman"/>
          <w:b/>
          <w:lang w:val="en-US"/>
        </w:rPr>
        <w:t>PhD</w:t>
      </w:r>
      <w:r w:rsidR="00BF3DE1" w:rsidRPr="00BF3DE1">
        <w:rPr>
          <w:rFonts w:ascii="Book Antiqua" w:hAnsi="Book Antiqua" w:cs="Times New Roman" w:hint="eastAsia"/>
          <w:b/>
          <w:lang w:val="en-US" w:eastAsia="zh-CN"/>
        </w:rPr>
        <w:t xml:space="preserve">, </w:t>
      </w:r>
      <w:r w:rsidR="00BF3DE1" w:rsidRPr="00BF3DE1">
        <w:rPr>
          <w:rFonts w:ascii="Book Antiqua" w:hAnsi="Book Antiqua" w:cs="Times New Roman"/>
          <w:b/>
          <w:lang w:val="en-US" w:eastAsia="zh-CN"/>
        </w:rPr>
        <w:t>Associate Professor</w:t>
      </w:r>
      <w:r w:rsidR="00BF3DE1" w:rsidRPr="00BF3DE1">
        <w:rPr>
          <w:rFonts w:ascii="Book Antiqua" w:hAnsi="Book Antiqua" w:cs="Times New Roman" w:hint="eastAsia"/>
          <w:b/>
          <w:lang w:val="en-US" w:eastAsia="zh-CN"/>
        </w:rPr>
        <w:t>,</w:t>
      </w:r>
      <w:r w:rsidR="00BF3DE1">
        <w:rPr>
          <w:rFonts w:ascii="Book Antiqua" w:hAnsi="Book Antiqua" w:cs="Times New Roman" w:hint="eastAsia"/>
          <w:lang w:val="en-US" w:eastAsia="zh-CN"/>
        </w:rPr>
        <w:t xml:space="preserve"> </w:t>
      </w:r>
      <w:proofErr w:type="spellStart"/>
      <w:r w:rsidR="00EC3363" w:rsidRPr="00BF3DE1">
        <w:rPr>
          <w:rFonts w:ascii="Book Antiqua" w:hAnsi="Book Antiqua" w:cs="Times New Roman"/>
        </w:rPr>
        <w:t>Hepato</w:t>
      </w:r>
      <w:proofErr w:type="spellEnd"/>
      <w:r w:rsidR="00BF3DE1">
        <w:rPr>
          <w:rFonts w:ascii="Book Antiqua" w:hAnsi="Book Antiqua" w:cs="Times New Roman" w:hint="eastAsia"/>
          <w:lang w:eastAsia="zh-CN"/>
        </w:rPr>
        <w:t>-</w:t>
      </w:r>
      <w:r w:rsidR="00EC3363" w:rsidRPr="00BF3DE1">
        <w:rPr>
          <w:rFonts w:ascii="Book Antiqua" w:hAnsi="Book Antiqua" w:cs="Times New Roman"/>
        </w:rPr>
        <w:t xml:space="preserve">gastroenterology Unit, Second Department of Internal Medicine </w:t>
      </w:r>
      <w:r w:rsidR="00BF3DE1">
        <w:rPr>
          <w:rFonts w:ascii="Book Antiqua" w:hAnsi="Book Antiqua" w:cs="Times New Roman" w:hint="eastAsia"/>
          <w:lang w:eastAsia="zh-CN"/>
        </w:rPr>
        <w:t>-</w:t>
      </w:r>
      <w:r w:rsidR="00EC3363" w:rsidRPr="00BF3DE1">
        <w:rPr>
          <w:rFonts w:ascii="Book Antiqua" w:hAnsi="Book Antiqua" w:cs="Times New Roman"/>
        </w:rPr>
        <w:t xml:space="preserve"> Propaedeutic, Research Institute and Diabetes </w:t>
      </w:r>
      <w:proofErr w:type="spellStart"/>
      <w:r w:rsidR="00EC3363" w:rsidRPr="00BF3DE1">
        <w:rPr>
          <w:rFonts w:ascii="Book Antiqua" w:hAnsi="Book Antiqua" w:cs="Times New Roman"/>
        </w:rPr>
        <w:t>Center</w:t>
      </w:r>
      <w:proofErr w:type="spellEnd"/>
      <w:r w:rsidR="00EC3363" w:rsidRPr="00BF3DE1">
        <w:rPr>
          <w:rFonts w:ascii="Book Antiqua" w:hAnsi="Book Antiqua" w:cs="Times New Roman"/>
        </w:rPr>
        <w:t xml:space="preserve">, Medical School, National and </w:t>
      </w:r>
      <w:proofErr w:type="spellStart"/>
      <w:r w:rsidR="00EC3363" w:rsidRPr="00BF3DE1">
        <w:rPr>
          <w:rFonts w:ascii="Book Antiqua" w:hAnsi="Book Antiqua" w:cs="Times New Roman"/>
        </w:rPr>
        <w:t>Kapodistrian</w:t>
      </w:r>
      <w:proofErr w:type="spellEnd"/>
      <w:r w:rsidR="00EC3363" w:rsidRPr="00BF3DE1">
        <w:rPr>
          <w:rFonts w:ascii="Book Antiqua" w:hAnsi="Book Antiqua" w:cs="Times New Roman"/>
        </w:rPr>
        <w:t xml:space="preserve"> University of Athens, ‘‘</w:t>
      </w:r>
      <w:proofErr w:type="spellStart"/>
      <w:r w:rsidR="00EC3363" w:rsidRPr="00BF3DE1">
        <w:rPr>
          <w:rFonts w:ascii="Book Antiqua" w:hAnsi="Book Antiqua" w:cs="Times New Roman"/>
        </w:rPr>
        <w:t>Attikon</w:t>
      </w:r>
      <w:proofErr w:type="spellEnd"/>
      <w:r w:rsidR="00EC3363" w:rsidRPr="00BF3DE1">
        <w:rPr>
          <w:rFonts w:ascii="Book Antiqua" w:hAnsi="Book Antiqua" w:cs="Times New Roman"/>
        </w:rPr>
        <w:t xml:space="preserve">” University General Hospital, </w:t>
      </w:r>
      <w:r w:rsidR="00AF3EEF" w:rsidRPr="00AF3EEF">
        <w:rPr>
          <w:rFonts w:ascii="Book Antiqua" w:hAnsi="Book Antiqua" w:cs="Times New Roman"/>
        </w:rPr>
        <w:t xml:space="preserve">Rimini 1, </w:t>
      </w:r>
      <w:r w:rsidR="00BF3DE1" w:rsidRPr="00BF3DE1">
        <w:rPr>
          <w:rFonts w:ascii="Book Antiqua" w:hAnsi="Book Antiqua" w:cs="Times New Roman"/>
        </w:rPr>
        <w:t>Athens</w:t>
      </w:r>
      <w:r w:rsidR="00BF3DE1">
        <w:rPr>
          <w:rFonts w:ascii="Book Antiqua" w:hAnsi="Book Antiqua" w:cs="Times New Roman" w:hint="eastAsia"/>
          <w:lang w:eastAsia="zh-CN"/>
        </w:rPr>
        <w:t xml:space="preserve"> </w:t>
      </w:r>
      <w:r w:rsidR="00BF3DE1" w:rsidRPr="00BF3DE1">
        <w:rPr>
          <w:rFonts w:ascii="Book Antiqua" w:hAnsi="Book Antiqua" w:cs="Times New Roman"/>
        </w:rPr>
        <w:t>12462</w:t>
      </w:r>
      <w:r w:rsidR="00BF3DE1">
        <w:rPr>
          <w:rFonts w:ascii="Book Antiqua" w:hAnsi="Book Antiqua" w:cs="Times New Roman"/>
        </w:rPr>
        <w:t>, Greece</w:t>
      </w:r>
      <w:r w:rsidR="00BF3DE1">
        <w:rPr>
          <w:rFonts w:ascii="Book Antiqua" w:hAnsi="Book Antiqua" w:cs="Times New Roman" w:hint="eastAsia"/>
          <w:lang w:eastAsia="zh-CN"/>
        </w:rPr>
        <w:t>.</w:t>
      </w:r>
      <w:r w:rsidR="00EC3363" w:rsidRPr="00BF3DE1">
        <w:rPr>
          <w:rFonts w:ascii="Book Antiqua" w:hAnsi="Book Antiqua" w:cs="Times New Roman"/>
        </w:rPr>
        <w:t xml:space="preserve"> </w:t>
      </w:r>
      <w:hyperlink r:id="rId8" w:history="1">
        <w:r w:rsidR="00BF3DE1" w:rsidRPr="00BF3DE1">
          <w:rPr>
            <w:rStyle w:val="Hyperlink"/>
            <w:rFonts w:ascii="Book Antiqua" w:hAnsi="Book Antiqua" w:cs="Times New Roman"/>
            <w:color w:val="auto"/>
            <w:u w:val="none"/>
          </w:rPr>
          <w:t>ktriant@med.uoa.gr</w:t>
        </w:r>
      </w:hyperlink>
    </w:p>
    <w:p w:rsidR="00BF3DE1" w:rsidRDefault="00BF3DE1" w:rsidP="00BF3DE1">
      <w:pPr>
        <w:adjustRightInd w:val="0"/>
        <w:snapToGrid w:val="0"/>
        <w:spacing w:line="360" w:lineRule="auto"/>
        <w:rPr>
          <w:rFonts w:ascii="Book Antiqua" w:hAnsi="Book Antiqua" w:cs="Times New Roman"/>
          <w:lang w:eastAsia="zh-CN"/>
        </w:rPr>
      </w:pPr>
      <w:r w:rsidRPr="00837218">
        <w:rPr>
          <w:rFonts w:ascii="Book Antiqua" w:hAnsi="Book Antiqua"/>
          <w:b/>
          <w:color w:val="000000"/>
        </w:rPr>
        <w:t>Telephone:</w:t>
      </w:r>
      <w:r>
        <w:rPr>
          <w:rFonts w:ascii="Book Antiqua" w:hAnsi="Book Antiqua" w:hint="eastAsia"/>
          <w:b/>
          <w:color w:val="000000"/>
          <w:lang w:eastAsia="zh-CN"/>
        </w:rPr>
        <w:t xml:space="preserve"> </w:t>
      </w:r>
      <w:r w:rsidR="00EC3363" w:rsidRPr="00BF3DE1">
        <w:rPr>
          <w:rFonts w:ascii="Book Antiqua" w:hAnsi="Book Antiqua" w:cs="Times New Roman"/>
        </w:rPr>
        <w:t>+30</w:t>
      </w:r>
      <w:r>
        <w:rPr>
          <w:rFonts w:ascii="Book Antiqua" w:hAnsi="Book Antiqua" w:cs="Times New Roman" w:hint="eastAsia"/>
          <w:lang w:eastAsia="zh-CN"/>
        </w:rPr>
        <w:t>-</w:t>
      </w:r>
      <w:r w:rsidR="00EC3363" w:rsidRPr="00BF3DE1">
        <w:rPr>
          <w:rFonts w:ascii="Book Antiqua" w:hAnsi="Book Antiqua" w:cs="Times New Roman"/>
        </w:rPr>
        <w:t>210</w:t>
      </w:r>
      <w:r>
        <w:rPr>
          <w:rFonts w:ascii="Book Antiqua" w:hAnsi="Book Antiqua" w:cs="Times New Roman" w:hint="eastAsia"/>
          <w:lang w:eastAsia="zh-CN"/>
        </w:rPr>
        <w:t>-</w:t>
      </w:r>
      <w:r w:rsidR="00EC3363" w:rsidRPr="00BF3DE1">
        <w:rPr>
          <w:rFonts w:ascii="Book Antiqua" w:hAnsi="Book Antiqua" w:cs="Times New Roman"/>
        </w:rPr>
        <w:t>583</w:t>
      </w:r>
      <w:r w:rsidR="00D82A09" w:rsidRPr="00BF3DE1">
        <w:rPr>
          <w:rFonts w:ascii="Book Antiqua" w:hAnsi="Book Antiqua" w:cs="Times New Roman"/>
        </w:rPr>
        <w:t>20</w:t>
      </w:r>
      <w:r w:rsidR="002C065B" w:rsidRPr="00BF3DE1">
        <w:rPr>
          <w:rFonts w:ascii="Book Antiqua" w:hAnsi="Book Antiqua" w:cs="Times New Roman"/>
        </w:rPr>
        <w:t>87</w:t>
      </w:r>
    </w:p>
    <w:p w:rsidR="00BF3DE1" w:rsidRDefault="00BF3DE1" w:rsidP="00BF3DE1">
      <w:pPr>
        <w:adjustRightInd w:val="0"/>
        <w:snapToGrid w:val="0"/>
        <w:spacing w:line="360" w:lineRule="auto"/>
        <w:rPr>
          <w:rFonts w:ascii="Book Antiqua" w:hAnsi="Book Antiqua" w:cs="Times New Roman"/>
          <w:lang w:eastAsia="zh-CN"/>
        </w:rPr>
      </w:pPr>
      <w:r w:rsidRPr="00837218">
        <w:rPr>
          <w:rFonts w:ascii="Book Antiqua" w:hAnsi="Book Antiqua"/>
          <w:b/>
          <w:color w:val="000000"/>
        </w:rPr>
        <w:t>Fax:</w:t>
      </w:r>
      <w:r w:rsidRPr="00837218">
        <w:rPr>
          <w:rFonts w:ascii="Book Antiqua" w:hAnsi="Book Antiqua"/>
          <w:color w:val="000000"/>
        </w:rPr>
        <w:t xml:space="preserve"> </w:t>
      </w:r>
      <w:r w:rsidR="00EC3363" w:rsidRPr="00BF3DE1">
        <w:rPr>
          <w:rFonts w:ascii="Book Antiqua" w:hAnsi="Book Antiqua" w:cs="Times New Roman"/>
        </w:rPr>
        <w:t>+30</w:t>
      </w:r>
      <w:r>
        <w:rPr>
          <w:rFonts w:ascii="Book Antiqua" w:hAnsi="Book Antiqua" w:cs="Times New Roman" w:hint="eastAsia"/>
          <w:lang w:eastAsia="zh-CN"/>
        </w:rPr>
        <w:t>-</w:t>
      </w:r>
      <w:r w:rsidR="00EC3363" w:rsidRPr="00BF3DE1">
        <w:rPr>
          <w:rFonts w:ascii="Book Antiqua" w:hAnsi="Book Antiqua" w:cs="Times New Roman"/>
        </w:rPr>
        <w:t>210</w:t>
      </w:r>
      <w:r>
        <w:rPr>
          <w:rFonts w:ascii="Book Antiqua" w:hAnsi="Book Antiqua" w:cs="Times New Roman" w:hint="eastAsia"/>
          <w:lang w:eastAsia="zh-CN"/>
        </w:rPr>
        <w:t>-</w:t>
      </w:r>
      <w:r w:rsidR="00EC3363" w:rsidRPr="00BF3DE1">
        <w:rPr>
          <w:rFonts w:ascii="Book Antiqua" w:hAnsi="Book Antiqua" w:cs="Times New Roman"/>
        </w:rPr>
        <w:t>58326454</w:t>
      </w:r>
    </w:p>
    <w:p w:rsidR="00EA14D2" w:rsidRDefault="00EA14D2" w:rsidP="00BF3DE1">
      <w:pPr>
        <w:adjustRightInd w:val="0"/>
        <w:snapToGrid w:val="0"/>
        <w:spacing w:line="360" w:lineRule="auto"/>
        <w:rPr>
          <w:rFonts w:ascii="Book Antiqua" w:hAnsi="Book Antiqua" w:cs="Times New Roman"/>
          <w:lang w:eastAsia="zh-CN"/>
        </w:rPr>
      </w:pPr>
    </w:p>
    <w:p w:rsidR="00EA14D2" w:rsidRPr="00EA14D2" w:rsidRDefault="00EA14D2" w:rsidP="00EA14D2">
      <w:pPr>
        <w:widowControl w:val="0"/>
        <w:adjustRightInd w:val="0"/>
        <w:snapToGrid w:val="0"/>
        <w:spacing w:line="360" w:lineRule="auto"/>
        <w:jc w:val="both"/>
        <w:rPr>
          <w:rFonts w:ascii="Book Antiqua" w:hAnsi="Book Antiqua" w:cs="Times New Roman"/>
          <w:color w:val="000000"/>
          <w:kern w:val="2"/>
          <w:lang w:val="en-US" w:eastAsia="zh-CN"/>
        </w:rPr>
      </w:pPr>
      <w:r w:rsidRPr="00EA14D2">
        <w:rPr>
          <w:rFonts w:ascii="Book Antiqua" w:hAnsi="Book Antiqua" w:cs="Times New Roman"/>
          <w:b/>
          <w:color w:val="000000"/>
          <w:kern w:val="2"/>
          <w:lang w:val="en-US" w:eastAsia="zh-CN"/>
        </w:rPr>
        <w:t>Received:</w:t>
      </w:r>
      <w:r w:rsidRPr="00EA14D2">
        <w:rPr>
          <w:rFonts w:ascii="Book Antiqua" w:hAnsi="Book Antiqua" w:cs="Times New Roman"/>
          <w:color w:val="000000"/>
          <w:kern w:val="2"/>
          <w:lang w:val="en-US" w:eastAsia="zh-CN"/>
        </w:rPr>
        <w:t xml:space="preserve"> </w:t>
      </w:r>
      <w:r>
        <w:rPr>
          <w:rFonts w:ascii="Book Antiqua" w:hAnsi="Book Antiqua" w:cs="Arial" w:hint="eastAsia"/>
          <w:color w:val="000000"/>
          <w:lang w:val="en-US" w:eastAsia="zh-CN"/>
        </w:rPr>
        <w:t>June</w:t>
      </w:r>
      <w:r w:rsidRPr="00EA14D2">
        <w:rPr>
          <w:rFonts w:ascii="Book Antiqua" w:hAnsi="Book Antiqua" w:cs="Arial" w:hint="eastAsia"/>
          <w:color w:val="000000"/>
          <w:lang w:val="en-US" w:eastAsia="zh-CN"/>
        </w:rPr>
        <w:t xml:space="preserve"> </w:t>
      </w:r>
      <w:r>
        <w:rPr>
          <w:rFonts w:ascii="Book Antiqua" w:hAnsi="Book Antiqua" w:cs="Arial" w:hint="eastAsia"/>
          <w:color w:val="000000"/>
          <w:lang w:val="en-US" w:eastAsia="zh-CN"/>
        </w:rPr>
        <w:t>11</w:t>
      </w:r>
      <w:r w:rsidRPr="00EA14D2">
        <w:rPr>
          <w:rFonts w:ascii="Book Antiqua" w:hAnsi="Book Antiqua" w:cs="Arial" w:hint="eastAsia"/>
          <w:color w:val="000000"/>
          <w:lang w:val="en-US" w:eastAsia="zh-CN"/>
        </w:rPr>
        <w:t>, 2018</w:t>
      </w:r>
    </w:p>
    <w:p w:rsidR="00EA14D2" w:rsidRPr="00EA14D2" w:rsidRDefault="00EA14D2" w:rsidP="00EA14D2">
      <w:pPr>
        <w:widowControl w:val="0"/>
        <w:adjustRightInd w:val="0"/>
        <w:snapToGrid w:val="0"/>
        <w:spacing w:line="360" w:lineRule="auto"/>
        <w:jc w:val="both"/>
        <w:rPr>
          <w:rFonts w:ascii="Book Antiqua" w:hAnsi="Book Antiqua" w:cs="Times New Roman"/>
          <w:color w:val="000000"/>
          <w:kern w:val="2"/>
          <w:lang w:val="en-US" w:eastAsia="zh-CN"/>
        </w:rPr>
      </w:pPr>
      <w:r w:rsidRPr="00EA14D2">
        <w:rPr>
          <w:rFonts w:ascii="Book Antiqua" w:hAnsi="Book Antiqua" w:cs="Times New Roman"/>
          <w:b/>
          <w:color w:val="000000"/>
          <w:kern w:val="2"/>
          <w:lang w:val="en-US" w:eastAsia="zh-CN"/>
        </w:rPr>
        <w:t>Peer-review started:</w:t>
      </w:r>
      <w:r w:rsidRPr="00EA14D2">
        <w:rPr>
          <w:rFonts w:ascii="Book Antiqua" w:hAnsi="Book Antiqua" w:cs="Times New Roman"/>
          <w:color w:val="000000"/>
          <w:kern w:val="2"/>
          <w:lang w:val="en-US" w:eastAsia="zh-CN"/>
        </w:rPr>
        <w:t xml:space="preserve"> </w:t>
      </w:r>
      <w:r>
        <w:rPr>
          <w:rFonts w:ascii="Book Antiqua" w:hAnsi="Book Antiqua" w:cs="Arial" w:hint="eastAsia"/>
          <w:color w:val="000000"/>
          <w:lang w:val="en-US" w:eastAsia="zh-CN"/>
        </w:rPr>
        <w:t>June</w:t>
      </w:r>
      <w:r w:rsidRPr="00EA14D2">
        <w:rPr>
          <w:rFonts w:ascii="Book Antiqua" w:hAnsi="Book Antiqua" w:cs="Arial" w:hint="eastAsia"/>
          <w:color w:val="000000"/>
          <w:lang w:val="en-US" w:eastAsia="zh-CN"/>
        </w:rPr>
        <w:t xml:space="preserve"> </w:t>
      </w:r>
      <w:r>
        <w:rPr>
          <w:rFonts w:ascii="Book Antiqua" w:hAnsi="Book Antiqua" w:cs="Arial" w:hint="eastAsia"/>
          <w:color w:val="000000"/>
          <w:lang w:val="en-US" w:eastAsia="zh-CN"/>
        </w:rPr>
        <w:t>12</w:t>
      </w:r>
      <w:r w:rsidRPr="00EA14D2">
        <w:rPr>
          <w:rFonts w:ascii="Book Antiqua" w:hAnsi="Book Antiqua" w:cs="Arial" w:hint="eastAsia"/>
          <w:color w:val="000000"/>
          <w:lang w:val="en-US" w:eastAsia="zh-CN"/>
        </w:rPr>
        <w:t>, 2018</w:t>
      </w:r>
    </w:p>
    <w:p w:rsidR="00EA14D2" w:rsidRPr="00EA14D2" w:rsidRDefault="00EA14D2" w:rsidP="00EA14D2">
      <w:pPr>
        <w:widowControl w:val="0"/>
        <w:adjustRightInd w:val="0"/>
        <w:snapToGrid w:val="0"/>
        <w:spacing w:line="360" w:lineRule="auto"/>
        <w:jc w:val="both"/>
        <w:rPr>
          <w:rFonts w:ascii="Book Antiqua" w:hAnsi="Book Antiqua" w:cs="Times New Roman"/>
          <w:color w:val="000000"/>
          <w:kern w:val="2"/>
          <w:lang w:val="en-US" w:eastAsia="zh-CN"/>
        </w:rPr>
      </w:pPr>
      <w:r w:rsidRPr="00EA14D2">
        <w:rPr>
          <w:rFonts w:ascii="Book Antiqua" w:hAnsi="Book Antiqua" w:cs="Times New Roman"/>
          <w:b/>
          <w:color w:val="000000"/>
          <w:kern w:val="2"/>
          <w:lang w:val="en-US" w:eastAsia="zh-CN"/>
        </w:rPr>
        <w:t>First decision:</w:t>
      </w:r>
      <w:r w:rsidRPr="00EA14D2">
        <w:rPr>
          <w:rFonts w:ascii="Book Antiqua" w:hAnsi="Book Antiqua" w:cs="Times New Roman"/>
          <w:color w:val="000000"/>
          <w:kern w:val="2"/>
          <w:lang w:val="en-US" w:eastAsia="zh-CN"/>
        </w:rPr>
        <w:t xml:space="preserve"> </w:t>
      </w:r>
      <w:r>
        <w:rPr>
          <w:rFonts w:ascii="Book Antiqua" w:hAnsi="Book Antiqua" w:cs="Arial" w:hint="eastAsia"/>
          <w:color w:val="000000"/>
          <w:lang w:val="en-US" w:eastAsia="zh-CN"/>
        </w:rPr>
        <w:t>August</w:t>
      </w:r>
      <w:r w:rsidRPr="00EA14D2">
        <w:rPr>
          <w:rFonts w:ascii="Book Antiqua" w:hAnsi="Book Antiqua" w:cs="Arial" w:hint="eastAsia"/>
          <w:color w:val="000000"/>
          <w:lang w:val="en-US" w:eastAsia="zh-CN"/>
        </w:rPr>
        <w:t xml:space="preserve"> </w:t>
      </w:r>
      <w:r>
        <w:rPr>
          <w:rFonts w:ascii="Book Antiqua" w:hAnsi="Book Antiqua" w:cs="Arial" w:hint="eastAsia"/>
          <w:color w:val="000000"/>
          <w:lang w:val="en-US" w:eastAsia="zh-CN"/>
        </w:rPr>
        <w:t>1</w:t>
      </w:r>
      <w:r w:rsidRPr="00EA14D2">
        <w:rPr>
          <w:rFonts w:ascii="Book Antiqua" w:hAnsi="Book Antiqua" w:cs="Arial" w:hint="eastAsia"/>
          <w:color w:val="000000"/>
          <w:lang w:val="en-US" w:eastAsia="zh-CN"/>
        </w:rPr>
        <w:t>, 2018</w:t>
      </w:r>
      <w:bookmarkStart w:id="11" w:name="_GoBack"/>
      <w:bookmarkEnd w:id="11"/>
    </w:p>
    <w:p w:rsidR="00EA14D2" w:rsidRPr="00EA14D2" w:rsidRDefault="00EA14D2" w:rsidP="00EA14D2">
      <w:pPr>
        <w:widowControl w:val="0"/>
        <w:adjustRightInd w:val="0"/>
        <w:snapToGrid w:val="0"/>
        <w:spacing w:line="360" w:lineRule="auto"/>
        <w:jc w:val="both"/>
        <w:rPr>
          <w:rFonts w:ascii="Book Antiqua" w:hAnsi="Book Antiqua" w:cs="Times New Roman"/>
          <w:color w:val="000000"/>
          <w:kern w:val="2"/>
          <w:lang w:val="en-US" w:eastAsia="zh-CN"/>
        </w:rPr>
      </w:pPr>
      <w:r w:rsidRPr="00EA14D2">
        <w:rPr>
          <w:rFonts w:ascii="Book Antiqua" w:hAnsi="Book Antiqua" w:cs="Times New Roman"/>
          <w:b/>
          <w:color w:val="000000"/>
          <w:kern w:val="2"/>
          <w:lang w:val="en-US" w:eastAsia="zh-CN"/>
        </w:rPr>
        <w:t>Revised:</w:t>
      </w:r>
      <w:r w:rsidRPr="00EA14D2">
        <w:rPr>
          <w:rFonts w:ascii="Book Antiqua" w:hAnsi="Book Antiqua" w:cs="Times New Roman"/>
          <w:color w:val="000000"/>
          <w:kern w:val="2"/>
          <w:lang w:val="en-US" w:eastAsia="zh-CN"/>
        </w:rPr>
        <w:t xml:space="preserve"> </w:t>
      </w:r>
      <w:r>
        <w:rPr>
          <w:rFonts w:ascii="Book Antiqua" w:hAnsi="Book Antiqua" w:cs="Arial" w:hint="eastAsia"/>
          <w:color w:val="000000"/>
          <w:lang w:val="en-US" w:eastAsia="zh-CN"/>
        </w:rPr>
        <w:t>August</w:t>
      </w:r>
      <w:r w:rsidRPr="00EA14D2">
        <w:rPr>
          <w:rFonts w:ascii="Book Antiqua" w:hAnsi="Book Antiqua" w:cs="Arial" w:hint="eastAsia"/>
          <w:color w:val="000000"/>
          <w:lang w:val="en-US" w:eastAsia="zh-CN"/>
        </w:rPr>
        <w:t xml:space="preserve"> </w:t>
      </w:r>
      <w:r>
        <w:rPr>
          <w:rFonts w:ascii="Book Antiqua" w:hAnsi="Book Antiqua" w:cs="Arial" w:hint="eastAsia"/>
          <w:color w:val="000000"/>
          <w:lang w:val="en-US" w:eastAsia="zh-CN"/>
        </w:rPr>
        <w:t>6</w:t>
      </w:r>
      <w:r w:rsidRPr="00EA14D2">
        <w:rPr>
          <w:rFonts w:ascii="Book Antiqua" w:hAnsi="Book Antiqua" w:cs="Arial" w:hint="eastAsia"/>
          <w:color w:val="000000"/>
          <w:lang w:val="en-US" w:eastAsia="zh-CN"/>
        </w:rPr>
        <w:t>, 2018</w:t>
      </w:r>
    </w:p>
    <w:p w:rsidR="00EA14D2" w:rsidRPr="00EA14D2" w:rsidRDefault="00EA14D2" w:rsidP="00EA14D2">
      <w:pPr>
        <w:widowControl w:val="0"/>
        <w:adjustRightInd w:val="0"/>
        <w:snapToGrid w:val="0"/>
        <w:spacing w:line="360" w:lineRule="auto"/>
        <w:jc w:val="both"/>
        <w:rPr>
          <w:rFonts w:ascii="Book Antiqua" w:hAnsi="Book Antiqua" w:cs="Times New Roman"/>
          <w:color w:val="000000"/>
          <w:kern w:val="2"/>
          <w:lang w:val="en-US" w:eastAsia="zh-CN"/>
        </w:rPr>
      </w:pPr>
      <w:r w:rsidRPr="00EA14D2">
        <w:rPr>
          <w:rFonts w:ascii="Book Antiqua" w:hAnsi="Book Antiqua" w:cs="Times New Roman"/>
          <w:b/>
          <w:color w:val="000000"/>
          <w:kern w:val="2"/>
          <w:lang w:val="en-US" w:eastAsia="zh-CN"/>
        </w:rPr>
        <w:t>Accepted:</w:t>
      </w:r>
      <w:r w:rsidR="00DC1D66" w:rsidRPr="00DC1D66">
        <w:t xml:space="preserve"> </w:t>
      </w:r>
      <w:r w:rsidR="00DC1D66" w:rsidRPr="00DC1D66">
        <w:rPr>
          <w:rFonts w:ascii="Book Antiqua" w:hAnsi="Book Antiqua" w:cs="Times New Roman"/>
          <w:color w:val="000000"/>
          <w:kern w:val="2"/>
          <w:lang w:val="en-US" w:eastAsia="zh-CN"/>
        </w:rPr>
        <w:t>August 24, 2018</w:t>
      </w:r>
      <w:r w:rsidRPr="00EA14D2">
        <w:rPr>
          <w:rFonts w:ascii="Book Antiqua" w:hAnsi="Book Antiqua" w:cs="Times New Roman"/>
          <w:color w:val="000000"/>
          <w:kern w:val="2"/>
          <w:lang w:val="en-US" w:eastAsia="zh-CN"/>
        </w:rPr>
        <w:t xml:space="preserve"> </w:t>
      </w:r>
    </w:p>
    <w:p w:rsidR="00EA14D2" w:rsidRPr="00EA14D2" w:rsidRDefault="00EA14D2" w:rsidP="00EA14D2">
      <w:pPr>
        <w:widowControl w:val="0"/>
        <w:adjustRightInd w:val="0"/>
        <w:snapToGrid w:val="0"/>
        <w:spacing w:line="360" w:lineRule="auto"/>
        <w:jc w:val="both"/>
        <w:rPr>
          <w:rFonts w:ascii="Book Antiqua" w:hAnsi="Book Antiqua" w:cs="Times New Roman"/>
          <w:b/>
          <w:color w:val="000000"/>
          <w:kern w:val="2"/>
          <w:lang w:val="en-US" w:eastAsia="zh-CN"/>
        </w:rPr>
      </w:pPr>
      <w:r w:rsidRPr="00EA14D2">
        <w:rPr>
          <w:rFonts w:ascii="Book Antiqua" w:hAnsi="Book Antiqua" w:cs="Times New Roman"/>
          <w:b/>
          <w:color w:val="000000"/>
          <w:kern w:val="2"/>
          <w:lang w:val="en-US" w:eastAsia="zh-CN"/>
        </w:rPr>
        <w:t>Article in press:</w:t>
      </w:r>
    </w:p>
    <w:p w:rsidR="007A39E0" w:rsidRPr="00270B7D" w:rsidRDefault="00EA14D2" w:rsidP="00270B7D">
      <w:pPr>
        <w:widowControl w:val="0"/>
        <w:adjustRightInd w:val="0"/>
        <w:snapToGrid w:val="0"/>
        <w:spacing w:line="360" w:lineRule="auto"/>
        <w:jc w:val="both"/>
        <w:rPr>
          <w:rFonts w:ascii="Book Antiqua" w:hAnsi="Book Antiqua" w:cs="Times New Roman"/>
          <w:b/>
          <w:color w:val="000000"/>
          <w:kern w:val="2"/>
          <w:lang w:val="en-US" w:eastAsia="zh-CN"/>
        </w:rPr>
      </w:pPr>
      <w:r w:rsidRPr="00EA14D2">
        <w:rPr>
          <w:rFonts w:ascii="Book Antiqua" w:hAnsi="Book Antiqua" w:cs="Times New Roman"/>
          <w:b/>
          <w:color w:val="000000"/>
          <w:kern w:val="2"/>
          <w:lang w:val="en-US" w:eastAsia="zh-CN"/>
        </w:rPr>
        <w:t>Published online:</w:t>
      </w:r>
      <w:r w:rsidR="007A39E0" w:rsidRPr="00BF3DE1">
        <w:rPr>
          <w:rFonts w:ascii="Book Antiqua" w:hAnsi="Book Antiqua" w:cs="Times New Roman"/>
          <w:lang w:val="en-US"/>
        </w:rPr>
        <w:br w:type="page"/>
      </w:r>
    </w:p>
    <w:p w:rsidR="007A39E0" w:rsidRPr="00BF3DE1" w:rsidRDefault="007A39E0"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lastRenderedPageBreak/>
        <w:t>Abstract</w:t>
      </w:r>
    </w:p>
    <w:p w:rsidR="005F21B1" w:rsidRPr="00BF3DE1" w:rsidRDefault="00F32DCE"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Although c</w:t>
      </w:r>
      <w:r w:rsidR="008527C6" w:rsidRPr="00BF3DE1">
        <w:rPr>
          <w:rFonts w:ascii="Book Antiqua" w:hAnsi="Book Antiqua" w:cs="Times New Roman"/>
          <w:lang w:val="en-US"/>
        </w:rPr>
        <w:t xml:space="preserve">olonoscopy has been </w:t>
      </w:r>
      <w:r w:rsidR="00A51B96" w:rsidRPr="00BF3DE1">
        <w:rPr>
          <w:rFonts w:ascii="Book Antiqua" w:hAnsi="Book Antiqua" w:cs="Times New Roman"/>
          <w:lang w:val="en-US"/>
        </w:rPr>
        <w:t>proven</w:t>
      </w:r>
      <w:r w:rsidR="00A51B96" w:rsidRPr="00BF3DE1" w:rsidDel="00A51B96">
        <w:rPr>
          <w:rFonts w:ascii="Book Antiqua" w:hAnsi="Book Antiqua" w:cs="Times New Roman"/>
          <w:lang w:val="en-US"/>
        </w:rPr>
        <w:t xml:space="preserve"> </w:t>
      </w:r>
      <w:r w:rsidR="008527C6" w:rsidRPr="00BF3DE1">
        <w:rPr>
          <w:rFonts w:ascii="Book Antiqua" w:hAnsi="Book Antiqua" w:cs="Times New Roman"/>
          <w:lang w:val="en-US"/>
        </w:rPr>
        <w:t>effective in reducing the in</w:t>
      </w:r>
      <w:r w:rsidR="003F2431" w:rsidRPr="00BF3DE1">
        <w:rPr>
          <w:rFonts w:ascii="Book Antiqua" w:hAnsi="Book Antiqua" w:cs="Times New Roman"/>
          <w:lang w:val="en-US"/>
        </w:rPr>
        <w:t>cidence of colorectal cancer through</w:t>
      </w:r>
      <w:r w:rsidR="008527C6" w:rsidRPr="00BF3DE1">
        <w:rPr>
          <w:rFonts w:ascii="Book Antiqua" w:hAnsi="Book Antiqua" w:cs="Times New Roman"/>
          <w:lang w:val="en-US"/>
        </w:rPr>
        <w:t xml:space="preserve"> the detection and removal of</w:t>
      </w:r>
      <w:r w:rsidRPr="00BF3DE1">
        <w:rPr>
          <w:rFonts w:ascii="Book Antiqua" w:hAnsi="Book Antiqua" w:cs="Times New Roman"/>
          <w:lang w:val="en-US"/>
        </w:rPr>
        <w:t xml:space="preserve"> </w:t>
      </w:r>
      <w:r w:rsidR="008527C6" w:rsidRPr="00BF3DE1">
        <w:rPr>
          <w:rFonts w:ascii="Book Antiqua" w:hAnsi="Book Antiqua" w:cs="Times New Roman"/>
          <w:lang w:val="en-US"/>
        </w:rPr>
        <w:t>precancerous lesions, it remains an imperfect examination</w:t>
      </w:r>
      <w:r w:rsidR="00677EDA" w:rsidRPr="00BF3DE1">
        <w:rPr>
          <w:rFonts w:ascii="Book Antiqua" w:hAnsi="Book Antiqua" w:cs="Times New Roman"/>
          <w:lang w:val="en-US"/>
        </w:rPr>
        <w:t>, as</w:t>
      </w:r>
      <w:r w:rsidR="008527C6" w:rsidRPr="00BF3DE1">
        <w:rPr>
          <w:rFonts w:ascii="Book Antiqua" w:hAnsi="Book Antiqua" w:cs="Times New Roman"/>
          <w:lang w:val="en-US"/>
        </w:rPr>
        <w:t xml:space="preserve"> </w:t>
      </w:r>
      <w:r w:rsidRPr="00BF3DE1">
        <w:rPr>
          <w:rFonts w:ascii="Book Antiqua" w:hAnsi="Book Antiqua" w:cs="Times New Roman"/>
          <w:lang w:val="en-US"/>
        </w:rPr>
        <w:t>it</w:t>
      </w:r>
      <w:r w:rsidR="00677EDA" w:rsidRPr="00BF3DE1">
        <w:rPr>
          <w:rFonts w:ascii="Book Antiqua" w:hAnsi="Book Antiqua" w:cs="Times New Roman"/>
          <w:lang w:val="en-US"/>
        </w:rPr>
        <w:t xml:space="preserve"> </w:t>
      </w:r>
      <w:r w:rsidR="00851638" w:rsidRPr="00BF3DE1">
        <w:rPr>
          <w:rFonts w:ascii="Book Antiqua" w:hAnsi="Book Antiqua" w:cs="Times New Roman"/>
          <w:lang w:val="en-US"/>
        </w:rPr>
        <w:t>can</w:t>
      </w:r>
      <w:r w:rsidRPr="00BF3DE1">
        <w:rPr>
          <w:rFonts w:ascii="Book Antiqua" w:hAnsi="Book Antiqua" w:cs="Times New Roman"/>
          <w:lang w:val="en-US"/>
        </w:rPr>
        <w:t xml:space="preserve"> </w:t>
      </w:r>
      <w:r w:rsidR="008527C6" w:rsidRPr="00BF3DE1">
        <w:rPr>
          <w:rFonts w:ascii="Book Antiqua" w:hAnsi="Book Antiqua" w:cs="Times New Roman"/>
          <w:lang w:val="en-US"/>
        </w:rPr>
        <w:t xml:space="preserve">fail </w:t>
      </w:r>
      <w:r w:rsidR="00677EDA" w:rsidRPr="00BF3DE1">
        <w:rPr>
          <w:rFonts w:ascii="Book Antiqua" w:hAnsi="Book Antiqua" w:cs="Times New Roman"/>
          <w:lang w:val="en-US"/>
        </w:rPr>
        <w:t>in</w:t>
      </w:r>
      <w:r w:rsidR="008527C6" w:rsidRPr="00BF3DE1">
        <w:rPr>
          <w:rFonts w:ascii="Book Antiqua" w:hAnsi="Book Antiqua" w:cs="Times New Roman"/>
          <w:lang w:val="en-US"/>
        </w:rPr>
        <w:t xml:space="preserve"> detect</w:t>
      </w:r>
      <w:r w:rsidR="00677EDA" w:rsidRPr="00BF3DE1">
        <w:rPr>
          <w:rFonts w:ascii="Book Antiqua" w:hAnsi="Book Antiqua" w:cs="Times New Roman"/>
          <w:lang w:val="en-US"/>
        </w:rPr>
        <w:t>ing up to</w:t>
      </w:r>
      <w:r w:rsidR="008527C6" w:rsidRPr="00BF3DE1">
        <w:rPr>
          <w:rFonts w:ascii="Book Antiqua" w:hAnsi="Book Antiqua" w:cs="Times New Roman"/>
          <w:lang w:val="en-US"/>
        </w:rPr>
        <w:t xml:space="preserve"> almost one fourth of existing adenomas. </w:t>
      </w:r>
      <w:r w:rsidRPr="00BF3DE1">
        <w:rPr>
          <w:rFonts w:ascii="Book Antiqua" w:hAnsi="Book Antiqua" w:cs="Times New Roman"/>
          <w:lang w:val="en-US"/>
        </w:rPr>
        <w:t>Among reasons accounting for</w:t>
      </w:r>
      <w:r w:rsidR="005C5272" w:rsidRPr="00BF3DE1">
        <w:rPr>
          <w:rFonts w:ascii="Book Antiqua" w:hAnsi="Book Antiqua" w:cs="Times New Roman"/>
          <w:lang w:val="en-US"/>
        </w:rPr>
        <w:t xml:space="preserve"> </w:t>
      </w:r>
      <w:r w:rsidR="00A34E75" w:rsidRPr="00BF3DE1">
        <w:rPr>
          <w:rFonts w:ascii="Book Antiqua" w:hAnsi="Book Antiqua" w:cs="Times New Roman"/>
          <w:lang w:val="en-US"/>
        </w:rPr>
        <w:t>such</w:t>
      </w:r>
      <w:r w:rsidR="005C5272" w:rsidRPr="00BF3DE1">
        <w:rPr>
          <w:rFonts w:ascii="Book Antiqua" w:hAnsi="Book Antiqua" w:cs="Times New Roman"/>
          <w:lang w:val="en-US"/>
        </w:rPr>
        <w:t xml:space="preserve"> failure</w:t>
      </w:r>
      <w:r w:rsidR="00A34E75" w:rsidRPr="00BF3DE1">
        <w:rPr>
          <w:rFonts w:ascii="Book Antiqua" w:hAnsi="Book Antiqua" w:cs="Times New Roman"/>
          <w:lang w:val="en-US"/>
        </w:rPr>
        <w:t>s</w:t>
      </w:r>
      <w:r w:rsidR="00E9275B" w:rsidRPr="00BF3DE1">
        <w:rPr>
          <w:rFonts w:ascii="Book Antiqua" w:hAnsi="Book Antiqua" w:cs="Times New Roman"/>
          <w:lang w:val="en-US"/>
        </w:rPr>
        <w:t>,</w:t>
      </w:r>
      <w:r w:rsidR="005C5272" w:rsidRPr="00BF3DE1">
        <w:rPr>
          <w:rFonts w:ascii="Book Antiqua" w:hAnsi="Book Antiqua" w:cs="Times New Roman"/>
          <w:lang w:val="en-US"/>
        </w:rPr>
        <w:t xml:space="preserve"> is the inability to </w:t>
      </w:r>
      <w:r w:rsidRPr="00BF3DE1">
        <w:rPr>
          <w:rFonts w:ascii="Book Antiqua" w:hAnsi="Book Antiqua" w:cs="Times New Roman"/>
          <w:lang w:val="en-US"/>
        </w:rPr>
        <w:t>meticulously</w:t>
      </w:r>
      <w:r w:rsidR="005C5272" w:rsidRPr="00BF3DE1">
        <w:rPr>
          <w:rFonts w:ascii="Book Antiqua" w:hAnsi="Book Antiqua" w:cs="Times New Roman"/>
          <w:lang w:val="en-US"/>
        </w:rPr>
        <w:t xml:space="preserve"> visualize the </w:t>
      </w:r>
      <w:r w:rsidR="00ED20B0" w:rsidRPr="00BF3DE1">
        <w:rPr>
          <w:rFonts w:ascii="Book Antiqua" w:hAnsi="Book Antiqua" w:cs="Times New Roman"/>
          <w:lang w:val="en-US"/>
        </w:rPr>
        <w:t xml:space="preserve">colonic </w:t>
      </w:r>
      <w:r w:rsidR="005C5272" w:rsidRPr="00BF3DE1">
        <w:rPr>
          <w:rFonts w:ascii="Book Antiqua" w:hAnsi="Book Antiqua" w:cs="Times New Roman"/>
          <w:lang w:val="en-US"/>
        </w:rPr>
        <w:t xml:space="preserve">mucosa located </w:t>
      </w:r>
      <w:r w:rsidR="00ED20B0" w:rsidRPr="00BF3DE1">
        <w:rPr>
          <w:rFonts w:ascii="Book Antiqua" w:hAnsi="Book Antiqua" w:cs="Times New Roman"/>
          <w:lang w:val="en-US"/>
        </w:rPr>
        <w:t xml:space="preserve">either </w:t>
      </w:r>
      <w:r w:rsidR="005C5272" w:rsidRPr="00BF3DE1">
        <w:rPr>
          <w:rFonts w:ascii="Book Antiqua" w:hAnsi="Book Antiqua" w:cs="Times New Roman"/>
          <w:lang w:val="en-US"/>
        </w:rPr>
        <w:t>pro</w:t>
      </w:r>
      <w:r w:rsidR="00ED20B0" w:rsidRPr="00BF3DE1">
        <w:rPr>
          <w:rFonts w:ascii="Book Antiqua" w:hAnsi="Book Antiqua" w:cs="Times New Roman"/>
          <w:lang w:val="en-US"/>
        </w:rPr>
        <w:t>xim</w:t>
      </w:r>
      <w:r w:rsidRPr="00BF3DE1">
        <w:rPr>
          <w:rFonts w:ascii="Book Antiqua" w:hAnsi="Book Antiqua" w:cs="Times New Roman"/>
          <w:lang w:val="en-US"/>
        </w:rPr>
        <w:t xml:space="preserve">al to </w:t>
      </w:r>
      <w:proofErr w:type="spellStart"/>
      <w:r w:rsidRPr="00BF3DE1">
        <w:rPr>
          <w:rFonts w:ascii="Book Antiqua" w:hAnsi="Book Antiqua" w:cs="Times New Roman"/>
          <w:lang w:val="en-US"/>
        </w:rPr>
        <w:t>haustral</w:t>
      </w:r>
      <w:proofErr w:type="spellEnd"/>
      <w:r w:rsidRPr="00BF3DE1">
        <w:rPr>
          <w:rFonts w:ascii="Book Antiqua" w:hAnsi="Book Antiqua" w:cs="Times New Roman"/>
          <w:lang w:val="en-US"/>
        </w:rPr>
        <w:t xml:space="preserve"> folds or</w:t>
      </w:r>
      <w:r w:rsidR="005C5272" w:rsidRPr="00BF3DE1">
        <w:rPr>
          <w:rFonts w:ascii="Book Antiqua" w:hAnsi="Book Antiqua" w:cs="Times New Roman"/>
          <w:lang w:val="en-US"/>
        </w:rPr>
        <w:t xml:space="preserve"> </w:t>
      </w:r>
      <w:r w:rsidR="00ED20B0" w:rsidRPr="00BF3DE1">
        <w:rPr>
          <w:rFonts w:ascii="Book Antiqua" w:hAnsi="Book Antiqua" w:cs="Times New Roman"/>
          <w:lang w:val="en-US"/>
        </w:rPr>
        <w:t xml:space="preserve">anatomic </w:t>
      </w:r>
      <w:r w:rsidR="000F3D98" w:rsidRPr="00BF3DE1">
        <w:rPr>
          <w:rFonts w:ascii="Book Antiqua" w:hAnsi="Book Antiqua" w:cs="Times New Roman"/>
          <w:lang w:val="en-US"/>
        </w:rPr>
        <w:t>curves</w:t>
      </w:r>
      <w:r w:rsidR="00ED20B0" w:rsidRPr="00BF3DE1">
        <w:rPr>
          <w:rFonts w:ascii="Book Antiqua" w:hAnsi="Book Antiqua" w:cs="Times New Roman"/>
          <w:lang w:val="en-US"/>
        </w:rPr>
        <w:t xml:space="preserve">, </w:t>
      </w:r>
      <w:r w:rsidR="000F3D98" w:rsidRPr="00BF3DE1">
        <w:rPr>
          <w:rFonts w:ascii="Book Antiqua" w:hAnsi="Book Antiqua" w:cs="Times New Roman"/>
          <w:lang w:val="en-US"/>
        </w:rPr>
        <w:t>including</w:t>
      </w:r>
      <w:r w:rsidR="00D27083" w:rsidRPr="00BF3DE1">
        <w:rPr>
          <w:rFonts w:ascii="Book Antiqua" w:hAnsi="Book Antiqua" w:cs="Times New Roman"/>
          <w:lang w:val="en-US"/>
        </w:rPr>
        <w:t xml:space="preserve"> </w:t>
      </w:r>
      <w:r w:rsidR="00ED20B0" w:rsidRPr="00BF3DE1">
        <w:rPr>
          <w:rFonts w:ascii="Book Antiqua" w:hAnsi="Book Antiqua" w:cs="Times New Roman"/>
          <w:lang w:val="en-US"/>
        </w:rPr>
        <w:t>the</w:t>
      </w:r>
      <w:r w:rsidR="005C5272" w:rsidRPr="00BF3DE1">
        <w:rPr>
          <w:rFonts w:ascii="Book Antiqua" w:hAnsi="Book Antiqua" w:cs="Times New Roman"/>
          <w:lang w:val="en-US"/>
        </w:rPr>
        <w:t xml:space="preserve"> hepatic and splenic</w:t>
      </w:r>
      <w:r w:rsidR="00BC5F64" w:rsidRPr="00BF3DE1">
        <w:rPr>
          <w:rFonts w:ascii="Book Antiqua" w:hAnsi="Book Antiqua" w:cs="Times New Roman"/>
          <w:lang w:val="en-US"/>
        </w:rPr>
        <w:t xml:space="preserve"> flexures</w:t>
      </w:r>
      <w:r w:rsidR="005C5272" w:rsidRPr="00BF3DE1">
        <w:rPr>
          <w:rFonts w:ascii="Book Antiqua" w:hAnsi="Book Antiqua" w:cs="Times New Roman"/>
          <w:lang w:val="en-US"/>
        </w:rPr>
        <w:t xml:space="preserve">. In </w:t>
      </w:r>
      <w:r w:rsidR="001F688B" w:rsidRPr="00BF3DE1">
        <w:rPr>
          <w:rFonts w:ascii="Book Antiqua" w:hAnsi="Book Antiqua" w:cs="Times New Roman"/>
          <w:lang w:val="en-US"/>
        </w:rPr>
        <w:t>order</w:t>
      </w:r>
      <w:r w:rsidRPr="00BF3DE1">
        <w:rPr>
          <w:rFonts w:ascii="Book Antiqua" w:hAnsi="Book Antiqua" w:cs="Times New Roman"/>
          <w:lang w:val="en-US"/>
        </w:rPr>
        <w:t xml:space="preserve"> to overcome th</w:t>
      </w:r>
      <w:r w:rsidR="000F3D98" w:rsidRPr="00BF3DE1">
        <w:rPr>
          <w:rFonts w:ascii="Book Antiqua" w:hAnsi="Book Antiqua" w:cs="Times New Roman"/>
          <w:lang w:val="en-US"/>
        </w:rPr>
        <w:t>e</w:t>
      </w:r>
      <w:r w:rsidRPr="00BF3DE1">
        <w:rPr>
          <w:rFonts w:ascii="Book Antiqua" w:hAnsi="Book Antiqua" w:cs="Times New Roman"/>
          <w:lang w:val="en-US"/>
        </w:rPr>
        <w:t>s</w:t>
      </w:r>
      <w:r w:rsidR="000F3D98" w:rsidRPr="00BF3DE1">
        <w:rPr>
          <w:rFonts w:ascii="Book Antiqua" w:hAnsi="Book Antiqua" w:cs="Times New Roman"/>
          <w:lang w:val="en-US"/>
        </w:rPr>
        <w:t>e limitations</w:t>
      </w:r>
      <w:r w:rsidRPr="00BF3DE1">
        <w:rPr>
          <w:rFonts w:ascii="Book Antiqua" w:hAnsi="Book Antiqua" w:cs="Times New Roman"/>
          <w:lang w:val="en-US"/>
        </w:rPr>
        <w:t>,</w:t>
      </w:r>
      <w:r w:rsidR="005C5272" w:rsidRPr="00BF3DE1">
        <w:rPr>
          <w:rFonts w:ascii="Book Antiqua" w:hAnsi="Book Antiqua" w:cs="Times New Roman"/>
          <w:lang w:val="en-US"/>
        </w:rPr>
        <w:t xml:space="preserve"> various </w:t>
      </w:r>
      <w:proofErr w:type="spellStart"/>
      <w:r w:rsidR="009B3674" w:rsidRPr="00BF3DE1">
        <w:rPr>
          <w:rFonts w:ascii="Book Antiqua" w:hAnsi="Book Antiqua" w:cs="Times New Roman"/>
          <w:lang w:val="en-US"/>
        </w:rPr>
        <w:t>colonoscope</w:t>
      </w:r>
      <w:proofErr w:type="spellEnd"/>
      <w:r w:rsidR="009B3674" w:rsidRPr="00BF3DE1">
        <w:rPr>
          <w:rFonts w:ascii="Book Antiqua" w:hAnsi="Book Antiqua" w:cs="Times New Roman"/>
          <w:lang w:val="en-US"/>
        </w:rPr>
        <w:t xml:space="preserve"> attachments</w:t>
      </w:r>
      <w:r w:rsidR="005C5272" w:rsidRPr="00BF3DE1">
        <w:rPr>
          <w:rFonts w:ascii="Book Antiqua" w:hAnsi="Book Antiqua" w:cs="Times New Roman"/>
          <w:lang w:val="en-US"/>
        </w:rPr>
        <w:t xml:space="preserve"> </w:t>
      </w:r>
      <w:r w:rsidRPr="00BF3DE1">
        <w:rPr>
          <w:rFonts w:ascii="Book Antiqua" w:hAnsi="Book Antiqua" w:cs="Times New Roman"/>
          <w:lang w:val="en-US"/>
        </w:rPr>
        <w:t xml:space="preserve">aiming to improve mucosal visualization </w:t>
      </w:r>
      <w:r w:rsidR="005C5272" w:rsidRPr="00BF3DE1">
        <w:rPr>
          <w:rFonts w:ascii="Book Antiqua" w:hAnsi="Book Antiqua" w:cs="Times New Roman"/>
          <w:lang w:val="en-US"/>
        </w:rPr>
        <w:t xml:space="preserve">have been developed. All of them – </w:t>
      </w:r>
      <w:r w:rsidR="00144A33" w:rsidRPr="00BF3DE1">
        <w:rPr>
          <w:rFonts w:ascii="Book Antiqua" w:hAnsi="Book Antiqua" w:cs="Times New Roman"/>
          <w:lang w:val="en-US"/>
        </w:rPr>
        <w:t>transparent</w:t>
      </w:r>
      <w:r w:rsidR="005C5272" w:rsidRPr="00BF3DE1">
        <w:rPr>
          <w:rFonts w:ascii="Book Antiqua" w:hAnsi="Book Antiqua" w:cs="Times New Roman"/>
          <w:lang w:val="en-US"/>
        </w:rPr>
        <w:t xml:space="preserve"> cap, </w:t>
      </w:r>
      <w:proofErr w:type="spellStart"/>
      <w:r w:rsidR="005C5272" w:rsidRPr="00BF3DE1">
        <w:rPr>
          <w:rFonts w:ascii="Book Antiqua" w:hAnsi="Book Antiqua" w:cs="Times New Roman"/>
          <w:lang w:val="en-US"/>
        </w:rPr>
        <w:t>Endocuff</w:t>
      </w:r>
      <w:proofErr w:type="spellEnd"/>
      <w:r w:rsidR="005C5272" w:rsidRPr="00BF3DE1">
        <w:rPr>
          <w:rFonts w:ascii="Book Antiqua" w:hAnsi="Book Antiqua" w:cs="Times New Roman"/>
          <w:lang w:val="en-US"/>
        </w:rPr>
        <w:t xml:space="preserve">, </w:t>
      </w:r>
      <w:proofErr w:type="spellStart"/>
      <w:r w:rsidR="005C5272" w:rsidRPr="00BF3DE1">
        <w:rPr>
          <w:rFonts w:ascii="Book Antiqua" w:hAnsi="Book Antiqua" w:cs="Times New Roman"/>
          <w:lang w:val="en-US"/>
        </w:rPr>
        <w:t>Endocuff</w:t>
      </w:r>
      <w:proofErr w:type="spellEnd"/>
      <w:r w:rsidR="005C5272" w:rsidRPr="00BF3DE1">
        <w:rPr>
          <w:rFonts w:ascii="Book Antiqua" w:hAnsi="Book Antiqua" w:cs="Times New Roman"/>
          <w:lang w:val="en-US"/>
        </w:rPr>
        <w:t xml:space="preserve"> Vision and </w:t>
      </w:r>
      <w:proofErr w:type="spellStart"/>
      <w:r w:rsidR="005C5272" w:rsidRPr="00BF3DE1">
        <w:rPr>
          <w:rFonts w:ascii="Book Antiqua" w:hAnsi="Book Antiqua" w:cs="Times New Roman"/>
          <w:lang w:val="en-US"/>
        </w:rPr>
        <w:t>Endorings</w:t>
      </w:r>
      <w:proofErr w:type="spellEnd"/>
      <w:r w:rsidR="005C5272" w:rsidRPr="00BF3DE1">
        <w:rPr>
          <w:rFonts w:ascii="Book Antiqua" w:hAnsi="Book Antiqua" w:cs="Times New Roman"/>
          <w:lang w:val="en-US"/>
        </w:rPr>
        <w:t xml:space="preserve"> – </w:t>
      </w:r>
      <w:r w:rsidR="00ED20B0" w:rsidRPr="00BF3DE1">
        <w:rPr>
          <w:rFonts w:ascii="Book Antiqua" w:hAnsi="Book Antiqua" w:cs="Times New Roman"/>
          <w:lang w:val="en-US"/>
        </w:rPr>
        <w:t>are simply mounted onto t</w:t>
      </w:r>
      <w:r w:rsidR="00144A33" w:rsidRPr="00BF3DE1">
        <w:rPr>
          <w:rFonts w:ascii="Book Antiqua" w:hAnsi="Book Antiqua" w:cs="Times New Roman"/>
          <w:lang w:val="en-US"/>
        </w:rPr>
        <w:t xml:space="preserve">he distal tip of the scope. </w:t>
      </w:r>
      <w:r w:rsidR="005C5272" w:rsidRPr="00BF3DE1">
        <w:rPr>
          <w:rFonts w:ascii="Book Antiqua" w:hAnsi="Book Antiqua" w:cs="Times New Roman"/>
          <w:lang w:val="en-US"/>
        </w:rPr>
        <w:t>In this review article</w:t>
      </w:r>
      <w:r w:rsidRPr="00BF3DE1">
        <w:rPr>
          <w:rFonts w:ascii="Book Antiqua" w:hAnsi="Book Antiqua" w:cs="Times New Roman"/>
          <w:lang w:val="en-US"/>
        </w:rPr>
        <w:t>,</w:t>
      </w:r>
      <w:r w:rsidR="005C5272" w:rsidRPr="00BF3DE1">
        <w:rPr>
          <w:rFonts w:ascii="Book Antiqua" w:hAnsi="Book Antiqua" w:cs="Times New Roman"/>
          <w:lang w:val="en-US"/>
        </w:rPr>
        <w:t xml:space="preserve"> we </w:t>
      </w:r>
      <w:r w:rsidR="00E12D69" w:rsidRPr="00BF3DE1">
        <w:rPr>
          <w:rFonts w:ascii="Book Antiqua" w:hAnsi="Book Antiqua" w:cs="Times New Roman"/>
          <w:lang w:val="en-US"/>
        </w:rPr>
        <w:t>introduce</w:t>
      </w:r>
      <w:r w:rsidR="0042425A" w:rsidRPr="00BF3DE1">
        <w:rPr>
          <w:rFonts w:ascii="Book Antiqua" w:hAnsi="Book Antiqua" w:cs="Times New Roman"/>
          <w:lang w:val="en-US"/>
        </w:rPr>
        <w:t xml:space="preserve"> </w:t>
      </w:r>
      <w:r w:rsidR="005C5272" w:rsidRPr="00BF3DE1">
        <w:rPr>
          <w:rFonts w:ascii="Book Antiqua" w:hAnsi="Book Antiqua" w:cs="Times New Roman"/>
          <w:lang w:val="en-US"/>
        </w:rPr>
        <w:t>the rational</w:t>
      </w:r>
      <w:r w:rsidR="0067014C" w:rsidRPr="00BF3DE1">
        <w:rPr>
          <w:rFonts w:ascii="Book Antiqua" w:hAnsi="Book Antiqua" w:cs="Times New Roman"/>
          <w:lang w:val="en-US"/>
        </w:rPr>
        <w:t>e</w:t>
      </w:r>
      <w:r w:rsidR="0042425A" w:rsidRPr="00BF3DE1">
        <w:rPr>
          <w:rFonts w:ascii="Book Antiqua" w:hAnsi="Book Antiqua" w:cs="Times New Roman"/>
          <w:lang w:val="en-US"/>
        </w:rPr>
        <w:t xml:space="preserve"> </w:t>
      </w:r>
      <w:r w:rsidR="00C27767" w:rsidRPr="00BF3DE1">
        <w:rPr>
          <w:rFonts w:ascii="Book Antiqua" w:hAnsi="Book Antiqua" w:cs="Times New Roman"/>
          <w:lang w:val="en-US"/>
        </w:rPr>
        <w:t>o</w:t>
      </w:r>
      <w:r w:rsidR="0063554D" w:rsidRPr="00BF3DE1">
        <w:rPr>
          <w:rFonts w:ascii="Book Antiqua" w:hAnsi="Book Antiqua" w:cs="Times New Roman"/>
          <w:lang w:val="en-US"/>
        </w:rPr>
        <w:t>f</w:t>
      </w:r>
      <w:r w:rsidR="00E12D69" w:rsidRPr="00BF3DE1">
        <w:rPr>
          <w:rFonts w:ascii="Book Antiqua" w:hAnsi="Book Antiqua" w:cs="Times New Roman"/>
          <w:lang w:val="en-US"/>
        </w:rPr>
        <w:t xml:space="preserve"> their development, present </w:t>
      </w:r>
      <w:r w:rsidR="005C5272" w:rsidRPr="00BF3DE1">
        <w:rPr>
          <w:rFonts w:ascii="Book Antiqua" w:hAnsi="Book Antiqua" w:cs="Times New Roman"/>
          <w:lang w:val="en-US"/>
        </w:rPr>
        <w:t>their mode</w:t>
      </w:r>
      <w:r w:rsidR="00B54A06" w:rsidRPr="00BF3DE1">
        <w:rPr>
          <w:rFonts w:ascii="Book Antiqua" w:hAnsi="Book Antiqua" w:cs="Times New Roman"/>
          <w:lang w:val="en-US"/>
        </w:rPr>
        <w:t xml:space="preserve"> of actio</w:t>
      </w:r>
      <w:r w:rsidR="00E12D69" w:rsidRPr="00BF3DE1">
        <w:rPr>
          <w:rFonts w:ascii="Book Antiqua" w:hAnsi="Book Antiqua" w:cs="Times New Roman"/>
          <w:lang w:val="en-US"/>
        </w:rPr>
        <w:t xml:space="preserve">n and discuss in detail </w:t>
      </w:r>
      <w:r w:rsidR="0042425A" w:rsidRPr="00BF3DE1">
        <w:rPr>
          <w:rFonts w:ascii="Book Antiqua" w:hAnsi="Book Antiqua" w:cs="Times New Roman"/>
          <w:lang w:val="en-US"/>
        </w:rPr>
        <w:t xml:space="preserve">the effect of their </w:t>
      </w:r>
      <w:r w:rsidR="000F3D98" w:rsidRPr="00BF3DE1">
        <w:rPr>
          <w:rFonts w:ascii="Book Antiqua" w:hAnsi="Book Antiqua" w:cs="Times New Roman"/>
          <w:lang w:val="en-US"/>
        </w:rPr>
        <w:t xml:space="preserve">implementation </w:t>
      </w:r>
      <w:r w:rsidR="0063554D" w:rsidRPr="00BF3DE1">
        <w:rPr>
          <w:rFonts w:ascii="Book Antiqua" w:hAnsi="Book Antiqua" w:cs="Times New Roman"/>
          <w:lang w:val="en-US"/>
        </w:rPr>
        <w:t>i</w:t>
      </w:r>
      <w:r w:rsidR="0042425A" w:rsidRPr="00BF3DE1">
        <w:rPr>
          <w:rFonts w:ascii="Book Antiqua" w:hAnsi="Book Antiqua" w:cs="Times New Roman"/>
          <w:lang w:val="en-US"/>
        </w:rPr>
        <w:t xml:space="preserve">n the </w:t>
      </w:r>
      <w:r w:rsidR="00E12D69" w:rsidRPr="00BF3DE1">
        <w:rPr>
          <w:rFonts w:ascii="Book Antiqua" w:hAnsi="Book Antiqua" w:cs="Times New Roman"/>
          <w:lang w:val="en-US"/>
        </w:rPr>
        <w:t>detection of lesions during colonoscopy.</w:t>
      </w:r>
    </w:p>
    <w:p w:rsidR="00F25DEB" w:rsidRPr="00BF3DE1" w:rsidRDefault="00F25DEB" w:rsidP="00BF3DE1">
      <w:pPr>
        <w:adjustRightInd w:val="0"/>
        <w:snapToGrid w:val="0"/>
        <w:spacing w:line="360" w:lineRule="auto"/>
        <w:jc w:val="both"/>
        <w:rPr>
          <w:rFonts w:ascii="Book Antiqua" w:hAnsi="Book Antiqua" w:cs="Times New Roman"/>
          <w:lang w:val="en-US"/>
        </w:rPr>
      </w:pPr>
    </w:p>
    <w:p w:rsidR="00F25DEB" w:rsidRPr="00BF3DE1" w:rsidRDefault="00F25DEB" w:rsidP="00BF3DE1">
      <w:pPr>
        <w:adjustRightInd w:val="0"/>
        <w:snapToGrid w:val="0"/>
        <w:spacing w:line="360" w:lineRule="auto"/>
        <w:jc w:val="both"/>
        <w:rPr>
          <w:rStyle w:val="Hyperlink"/>
          <w:rFonts w:ascii="Book Antiqua" w:hAnsi="Book Antiqua" w:cs="Arial"/>
          <w:color w:val="auto"/>
          <w:u w:val="none"/>
          <w:lang w:eastAsia="zh-CN"/>
        </w:rPr>
      </w:pPr>
      <w:r w:rsidRPr="00BF3DE1">
        <w:rPr>
          <w:rStyle w:val="Hyperlink"/>
          <w:rFonts w:ascii="Book Antiqua" w:hAnsi="Book Antiqua" w:cs="Arial"/>
          <w:b/>
          <w:color w:val="auto"/>
          <w:u w:val="none"/>
        </w:rPr>
        <w:t>Key</w:t>
      </w:r>
      <w:r w:rsidR="001C650E" w:rsidRPr="00BF3DE1">
        <w:rPr>
          <w:rStyle w:val="Hyperlink"/>
          <w:rFonts w:ascii="Book Antiqua" w:hAnsi="Book Antiqua" w:cs="Arial"/>
          <w:b/>
          <w:color w:val="auto"/>
          <w:u w:val="none"/>
          <w:lang w:eastAsia="zh-CN"/>
        </w:rPr>
        <w:t xml:space="preserve"> </w:t>
      </w:r>
      <w:r w:rsidRPr="00BF3DE1">
        <w:rPr>
          <w:rStyle w:val="Hyperlink"/>
          <w:rFonts w:ascii="Book Antiqua" w:hAnsi="Book Antiqua" w:cs="Arial"/>
          <w:b/>
          <w:color w:val="auto"/>
          <w:u w:val="none"/>
        </w:rPr>
        <w:t>words</w:t>
      </w:r>
      <w:r w:rsidR="001C650E" w:rsidRPr="00BF3DE1">
        <w:rPr>
          <w:rStyle w:val="Hyperlink"/>
          <w:rFonts w:ascii="Book Antiqua" w:hAnsi="Book Antiqua" w:cs="Arial"/>
          <w:b/>
          <w:color w:val="auto"/>
          <w:u w:val="none"/>
          <w:lang w:eastAsia="zh-CN"/>
        </w:rPr>
        <w:t>:</w:t>
      </w:r>
      <w:r w:rsidR="001C650E" w:rsidRPr="00BF3DE1">
        <w:rPr>
          <w:rStyle w:val="Hyperlink"/>
          <w:rFonts w:ascii="Book Antiqua" w:hAnsi="Book Antiqua" w:cs="Arial"/>
          <w:color w:val="auto"/>
          <w:u w:val="none"/>
          <w:lang w:eastAsia="zh-CN"/>
        </w:rPr>
        <w:t xml:space="preserve"> </w:t>
      </w:r>
      <w:r w:rsidRPr="00BF3DE1">
        <w:rPr>
          <w:rStyle w:val="Hyperlink"/>
          <w:rFonts w:ascii="Book Antiqua" w:hAnsi="Book Antiqua" w:cs="Arial"/>
          <w:color w:val="auto"/>
          <w:u w:val="none"/>
        </w:rPr>
        <w:t xml:space="preserve">Colonoscopy; </w:t>
      </w:r>
      <w:r w:rsidR="001C650E" w:rsidRPr="00BF3DE1">
        <w:rPr>
          <w:rStyle w:val="Hyperlink"/>
          <w:rFonts w:ascii="Book Antiqua" w:hAnsi="Book Antiqua" w:cs="Arial"/>
          <w:color w:val="auto"/>
          <w:u w:val="none"/>
        </w:rPr>
        <w:t>A</w:t>
      </w:r>
      <w:r w:rsidRPr="00BF3DE1">
        <w:rPr>
          <w:rStyle w:val="Hyperlink"/>
          <w:rFonts w:ascii="Book Antiqua" w:hAnsi="Book Antiqua" w:cs="Arial"/>
          <w:color w:val="auto"/>
          <w:u w:val="none"/>
        </w:rPr>
        <w:t xml:space="preserve">denoma detection rate; </w:t>
      </w:r>
      <w:r w:rsidR="001C650E" w:rsidRPr="00BF3DE1">
        <w:rPr>
          <w:rStyle w:val="Hyperlink"/>
          <w:rFonts w:ascii="Book Antiqua" w:hAnsi="Book Antiqua" w:cs="Arial"/>
          <w:color w:val="auto"/>
          <w:u w:val="none"/>
        </w:rPr>
        <w:t>A</w:t>
      </w:r>
      <w:r w:rsidRPr="00BF3DE1">
        <w:rPr>
          <w:rStyle w:val="Hyperlink"/>
          <w:rFonts w:ascii="Book Antiqua" w:hAnsi="Book Antiqua" w:cs="Arial"/>
          <w:color w:val="auto"/>
          <w:u w:val="none"/>
        </w:rPr>
        <w:t xml:space="preserve">denoma miss rate; </w:t>
      </w:r>
      <w:r w:rsidR="001C650E" w:rsidRPr="00BF3DE1">
        <w:rPr>
          <w:rStyle w:val="Hyperlink"/>
          <w:rFonts w:ascii="Book Antiqua" w:hAnsi="Book Antiqua" w:cs="Arial"/>
          <w:color w:val="auto"/>
          <w:u w:val="none"/>
        </w:rPr>
        <w:t>C</w:t>
      </w:r>
      <w:r w:rsidRPr="00BF3DE1">
        <w:rPr>
          <w:rStyle w:val="Hyperlink"/>
          <w:rFonts w:ascii="Book Antiqua" w:hAnsi="Book Antiqua" w:cs="Arial"/>
          <w:color w:val="auto"/>
          <w:u w:val="none"/>
        </w:rPr>
        <w:t xml:space="preserve">up; </w:t>
      </w:r>
      <w:proofErr w:type="spellStart"/>
      <w:r w:rsidRPr="00BF3DE1">
        <w:rPr>
          <w:rStyle w:val="Hyperlink"/>
          <w:rFonts w:ascii="Book Antiqua" w:hAnsi="Book Antiqua" w:cs="Arial"/>
          <w:color w:val="auto"/>
          <w:u w:val="none"/>
        </w:rPr>
        <w:t>Endocuff</w:t>
      </w:r>
      <w:proofErr w:type="spellEnd"/>
      <w:r w:rsidRPr="00BF3DE1">
        <w:rPr>
          <w:rStyle w:val="Hyperlink"/>
          <w:rFonts w:ascii="Book Antiqua" w:hAnsi="Book Antiqua" w:cs="Arial"/>
          <w:color w:val="auto"/>
          <w:u w:val="none"/>
        </w:rPr>
        <w:t xml:space="preserve">; </w:t>
      </w:r>
      <w:proofErr w:type="spellStart"/>
      <w:r w:rsidR="009B3674" w:rsidRPr="00BF3DE1">
        <w:rPr>
          <w:rStyle w:val="Hyperlink"/>
          <w:rFonts w:ascii="Book Antiqua" w:hAnsi="Book Antiqua" w:cs="Arial"/>
          <w:color w:val="auto"/>
          <w:u w:val="none"/>
        </w:rPr>
        <w:t>Endocuff</w:t>
      </w:r>
      <w:proofErr w:type="spellEnd"/>
      <w:r w:rsidR="009B3674" w:rsidRPr="00BF3DE1">
        <w:rPr>
          <w:rStyle w:val="Hyperlink"/>
          <w:rFonts w:ascii="Book Antiqua" w:hAnsi="Book Antiqua" w:cs="Arial"/>
          <w:color w:val="auto"/>
          <w:u w:val="none"/>
        </w:rPr>
        <w:t xml:space="preserve"> </w:t>
      </w:r>
      <w:r w:rsidR="00EA14D2" w:rsidRPr="00BF3DE1">
        <w:rPr>
          <w:rStyle w:val="Hyperlink"/>
          <w:rFonts w:ascii="Book Antiqua" w:hAnsi="Book Antiqua" w:cs="Arial"/>
          <w:color w:val="auto"/>
          <w:u w:val="none"/>
        </w:rPr>
        <w:t>V</w:t>
      </w:r>
      <w:r w:rsidR="009B3674" w:rsidRPr="00BF3DE1">
        <w:rPr>
          <w:rStyle w:val="Hyperlink"/>
          <w:rFonts w:ascii="Book Antiqua" w:hAnsi="Book Antiqua" w:cs="Arial"/>
          <w:color w:val="auto"/>
          <w:u w:val="none"/>
        </w:rPr>
        <w:t xml:space="preserve">ision; </w:t>
      </w:r>
      <w:proofErr w:type="spellStart"/>
      <w:r w:rsidRPr="00BF3DE1">
        <w:rPr>
          <w:rStyle w:val="Hyperlink"/>
          <w:rFonts w:ascii="Book Antiqua" w:hAnsi="Book Antiqua" w:cs="Arial"/>
          <w:color w:val="auto"/>
          <w:u w:val="none"/>
        </w:rPr>
        <w:t>Endorings</w:t>
      </w:r>
      <w:proofErr w:type="spellEnd"/>
    </w:p>
    <w:p w:rsidR="001C650E" w:rsidRDefault="001C650E" w:rsidP="00BF3DE1">
      <w:pPr>
        <w:adjustRightInd w:val="0"/>
        <w:snapToGrid w:val="0"/>
        <w:spacing w:line="360" w:lineRule="auto"/>
        <w:jc w:val="both"/>
        <w:rPr>
          <w:rFonts w:ascii="Book Antiqua" w:hAnsi="Book Antiqua"/>
          <w:b/>
          <w:lang w:val="pl-PL" w:eastAsia="zh-CN"/>
        </w:rPr>
      </w:pPr>
    </w:p>
    <w:p w:rsidR="00EA14D2" w:rsidRDefault="00EA14D2" w:rsidP="00EA14D2">
      <w:pPr>
        <w:widowControl w:val="0"/>
        <w:adjustRightInd w:val="0"/>
        <w:snapToGrid w:val="0"/>
        <w:spacing w:line="360" w:lineRule="auto"/>
        <w:jc w:val="both"/>
        <w:rPr>
          <w:rFonts w:ascii="Book Antiqua" w:hAnsi="Book Antiqua" w:cs="Tahoma"/>
          <w:color w:val="000000"/>
          <w:kern w:val="2"/>
          <w:lang w:val="en-US" w:eastAsia="zh-CN"/>
        </w:rPr>
      </w:pPr>
      <w:bookmarkStart w:id="12" w:name="OLE_LINK148"/>
      <w:bookmarkStart w:id="13" w:name="OLE_LINK149"/>
      <w:bookmarkStart w:id="14" w:name="OLE_LINK200"/>
      <w:bookmarkStart w:id="15" w:name="OLE_LINK288"/>
      <w:bookmarkStart w:id="16" w:name="OLE_LINK1864"/>
      <w:bookmarkStart w:id="17" w:name="OLE_LINK16"/>
      <w:bookmarkStart w:id="18" w:name="OLE_LINK382"/>
      <w:bookmarkStart w:id="19" w:name="OLE_LINK306"/>
      <w:bookmarkStart w:id="20" w:name="OLE_LINK569"/>
      <w:bookmarkStart w:id="21" w:name="OLE_LINK682"/>
      <w:r w:rsidRPr="00EA14D2">
        <w:rPr>
          <w:rFonts w:ascii="Book Antiqua" w:hAnsi="Book Antiqua" w:cs="Tahoma"/>
          <w:b/>
          <w:color w:val="000000"/>
          <w:kern w:val="2"/>
          <w:lang w:val="en-US" w:eastAsia="ja-JP"/>
        </w:rPr>
        <w:t>© The Author(s) 201</w:t>
      </w:r>
      <w:r w:rsidRPr="00EA14D2">
        <w:rPr>
          <w:rFonts w:ascii="Book Antiqua" w:hAnsi="Book Antiqua" w:cs="Tahoma"/>
          <w:b/>
          <w:color w:val="000000"/>
          <w:kern w:val="2"/>
          <w:lang w:val="en-US" w:eastAsia="zh-CN"/>
        </w:rPr>
        <w:t>8</w:t>
      </w:r>
      <w:r w:rsidRPr="00EA14D2">
        <w:rPr>
          <w:rFonts w:ascii="Book Antiqua" w:hAnsi="Book Antiqua" w:cs="Tahoma"/>
          <w:b/>
          <w:color w:val="000000"/>
          <w:kern w:val="2"/>
          <w:lang w:val="en-US" w:eastAsia="ja-JP"/>
        </w:rPr>
        <w:t>.</w:t>
      </w:r>
      <w:r w:rsidRPr="00EA14D2">
        <w:rPr>
          <w:rFonts w:ascii="Book Antiqua" w:hAnsi="Book Antiqua" w:cs="Tahoma"/>
          <w:color w:val="000000"/>
          <w:kern w:val="2"/>
          <w:lang w:val="en-US" w:eastAsia="ja-JP"/>
        </w:rPr>
        <w:t xml:space="preserve"> Published by </w:t>
      </w:r>
      <w:proofErr w:type="spellStart"/>
      <w:r w:rsidRPr="00EA14D2">
        <w:rPr>
          <w:rFonts w:ascii="Book Antiqua" w:hAnsi="Book Antiqua" w:cs="Tahoma"/>
          <w:color w:val="000000"/>
          <w:kern w:val="2"/>
          <w:lang w:val="en-US" w:eastAsia="ja-JP"/>
        </w:rPr>
        <w:t>Baishideng</w:t>
      </w:r>
      <w:proofErr w:type="spellEnd"/>
      <w:r w:rsidRPr="00EA14D2">
        <w:rPr>
          <w:rFonts w:ascii="Book Antiqua" w:hAnsi="Book Antiqua" w:cs="Tahoma"/>
          <w:color w:val="000000"/>
          <w:kern w:val="2"/>
          <w:lang w:val="en-US" w:eastAsia="ja-JP"/>
        </w:rPr>
        <w:t xml:space="preserve"> Publishing Group Inc. All rights reserved.</w:t>
      </w:r>
      <w:bookmarkEnd w:id="12"/>
      <w:bookmarkEnd w:id="13"/>
      <w:bookmarkEnd w:id="14"/>
      <w:bookmarkEnd w:id="15"/>
      <w:bookmarkEnd w:id="16"/>
      <w:bookmarkEnd w:id="17"/>
      <w:bookmarkEnd w:id="18"/>
      <w:bookmarkEnd w:id="19"/>
      <w:bookmarkEnd w:id="20"/>
      <w:bookmarkEnd w:id="21"/>
    </w:p>
    <w:p w:rsidR="00EA14D2" w:rsidRPr="00EA14D2" w:rsidRDefault="00EA14D2" w:rsidP="00EA14D2">
      <w:pPr>
        <w:widowControl w:val="0"/>
        <w:adjustRightInd w:val="0"/>
        <w:snapToGrid w:val="0"/>
        <w:spacing w:line="360" w:lineRule="auto"/>
        <w:jc w:val="both"/>
        <w:rPr>
          <w:rFonts w:ascii="Book Antiqua" w:hAnsi="Book Antiqua" w:cs="Tahoma"/>
          <w:color w:val="000000"/>
          <w:kern w:val="2"/>
          <w:lang w:val="en-US" w:eastAsia="zh-CN"/>
        </w:rPr>
      </w:pPr>
    </w:p>
    <w:p w:rsidR="00EA14D2" w:rsidRPr="00EA14D2" w:rsidRDefault="00EA14D2" w:rsidP="00EA14D2">
      <w:pPr>
        <w:adjustRightInd w:val="0"/>
        <w:snapToGrid w:val="0"/>
        <w:spacing w:line="360" w:lineRule="auto"/>
        <w:jc w:val="both"/>
        <w:rPr>
          <w:rFonts w:ascii="Book Antiqua" w:hAnsi="Book Antiqua" w:cs="Times New Roman"/>
          <w:lang w:val="en-US" w:eastAsia="zh-CN"/>
        </w:rPr>
      </w:pPr>
      <w:r w:rsidRPr="00BF3DE1">
        <w:rPr>
          <w:rFonts w:ascii="Book Antiqua" w:hAnsi="Book Antiqua" w:cs="Times New Roman"/>
          <w:b/>
          <w:lang w:val="en-US"/>
        </w:rPr>
        <w:t>Core tip</w:t>
      </w:r>
      <w:r>
        <w:rPr>
          <w:rFonts w:ascii="Book Antiqua" w:hAnsi="Book Antiqua" w:cs="Times New Roman" w:hint="eastAsia"/>
          <w:b/>
          <w:lang w:val="en-US" w:eastAsia="zh-CN"/>
        </w:rPr>
        <w:t xml:space="preserve">: </w:t>
      </w:r>
      <w:r w:rsidRPr="00BF3DE1">
        <w:rPr>
          <w:rFonts w:ascii="Book Antiqua" w:hAnsi="Book Antiqua" w:cs="Times New Roman"/>
          <w:lang w:val="en-US"/>
        </w:rPr>
        <w:t xml:space="preserve">Colonoscopy is the modality of choice for the detection and removal of precancerous lesions. However, almost one fourth of adenomas can be lost during conventional colonoscopy. Their location proximal to the colonic folds or in proximity to anatomic flexures is one of the reasons for this particular detection failure. To overcome this caveat, various single-use devices mounted onto the tip of the scope have been developed. They facilitate lesions’ detection by manipulating and flattening the </w:t>
      </w:r>
      <w:proofErr w:type="spellStart"/>
      <w:r w:rsidRPr="00BF3DE1">
        <w:rPr>
          <w:rFonts w:ascii="Book Antiqua" w:hAnsi="Book Antiqua" w:cs="Times New Roman"/>
          <w:lang w:val="en-US"/>
        </w:rPr>
        <w:t>haustral</w:t>
      </w:r>
      <w:proofErr w:type="spellEnd"/>
      <w:r w:rsidRPr="00BF3DE1">
        <w:rPr>
          <w:rFonts w:ascii="Book Antiqua" w:hAnsi="Book Antiqua" w:cs="Times New Roman"/>
          <w:lang w:val="en-US"/>
        </w:rPr>
        <w:t xml:space="preserve"> folds. In this </w:t>
      </w:r>
      <w:proofErr w:type="spellStart"/>
      <w:r w:rsidRPr="00EA14D2">
        <w:rPr>
          <w:rFonts w:ascii="Book Antiqua" w:hAnsi="Book Antiqua" w:cs="Times New Roman"/>
          <w:lang w:val="en-US"/>
        </w:rPr>
        <w:t>M</w:t>
      </w:r>
      <w:r>
        <w:rPr>
          <w:rFonts w:ascii="Book Antiqua" w:hAnsi="Book Antiqua" w:cs="Times New Roman"/>
          <w:lang w:val="en-US"/>
        </w:rPr>
        <w:t>inireview</w:t>
      </w:r>
      <w:proofErr w:type="spellEnd"/>
      <w:r w:rsidRPr="00EA14D2">
        <w:rPr>
          <w:rFonts w:ascii="Book Antiqua" w:hAnsi="Book Antiqua" w:cs="Times New Roman"/>
          <w:lang w:val="en-US"/>
        </w:rPr>
        <w:t xml:space="preserve"> </w:t>
      </w:r>
      <w:r w:rsidRPr="00BF3DE1">
        <w:rPr>
          <w:rFonts w:ascii="Book Antiqua" w:hAnsi="Book Antiqua" w:cs="Times New Roman"/>
          <w:lang w:val="en-US"/>
        </w:rPr>
        <w:t xml:space="preserve">we present the development of these devices (Cap,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Vision and </w:t>
      </w:r>
      <w:proofErr w:type="spellStart"/>
      <w:r w:rsidRPr="00BF3DE1">
        <w:rPr>
          <w:rFonts w:ascii="Book Antiqua" w:hAnsi="Book Antiqua" w:cs="Times New Roman"/>
          <w:lang w:val="en-US"/>
        </w:rPr>
        <w:t>Endorings</w:t>
      </w:r>
      <w:proofErr w:type="spellEnd"/>
      <w:r w:rsidRPr="00BF3DE1">
        <w:rPr>
          <w:rFonts w:ascii="Book Antiqua" w:hAnsi="Book Antiqua" w:cs="Times New Roman"/>
          <w:lang w:val="en-US"/>
        </w:rPr>
        <w:t>) and their effectiveness in improving detection rates of lesions during colonoscopy.</w:t>
      </w:r>
    </w:p>
    <w:p w:rsidR="00EA14D2" w:rsidRPr="00EA14D2" w:rsidRDefault="00EA14D2" w:rsidP="00BF3DE1">
      <w:pPr>
        <w:adjustRightInd w:val="0"/>
        <w:snapToGrid w:val="0"/>
        <w:spacing w:line="360" w:lineRule="auto"/>
        <w:jc w:val="both"/>
        <w:rPr>
          <w:rFonts w:ascii="Book Antiqua" w:hAnsi="Book Antiqua"/>
          <w:b/>
          <w:lang w:val="en-US" w:eastAsia="zh-CN"/>
        </w:rPr>
      </w:pPr>
    </w:p>
    <w:p w:rsidR="001C650E" w:rsidRPr="00BF3DE1" w:rsidRDefault="00A431A5" w:rsidP="00BF3DE1">
      <w:pPr>
        <w:adjustRightInd w:val="0"/>
        <w:snapToGrid w:val="0"/>
        <w:spacing w:line="360" w:lineRule="auto"/>
        <w:jc w:val="both"/>
        <w:rPr>
          <w:rFonts w:ascii="Book Antiqua" w:hAnsi="Book Antiqua" w:cs="Times New Roman"/>
          <w:lang w:val="en-US" w:eastAsia="zh-CN"/>
        </w:rPr>
      </w:pPr>
      <w:bookmarkStart w:id="22" w:name="OLE_LINK903"/>
      <w:bookmarkStart w:id="23" w:name="OLE_LINK878"/>
      <w:bookmarkStart w:id="24" w:name="OLE_LINK864"/>
      <w:bookmarkStart w:id="25" w:name="OLE_LINK831"/>
      <w:bookmarkStart w:id="26" w:name="OLE_LINK830"/>
      <w:bookmarkStart w:id="27" w:name="OLE_LINK818"/>
      <w:bookmarkStart w:id="28" w:name="OLE_LINK794"/>
      <w:bookmarkStart w:id="29" w:name="OLE_LINK788"/>
      <w:bookmarkStart w:id="30" w:name="OLE_LINK597"/>
      <w:bookmarkStart w:id="31" w:name="OLE_LINK1059"/>
      <w:bookmarkStart w:id="32" w:name="OLE_LINK1058"/>
      <w:bookmarkStart w:id="33" w:name="OLE_LINK1057"/>
      <w:bookmarkStart w:id="34" w:name="OLE_LINK1056"/>
      <w:bookmarkStart w:id="35" w:name="OLE_LINK464"/>
      <w:bookmarkStart w:id="36" w:name="OLE_LINK455"/>
      <w:bookmarkStart w:id="37" w:name="OLE_LINK134"/>
      <w:bookmarkStart w:id="38" w:name="OLE_LINK130"/>
      <w:proofErr w:type="spellStart"/>
      <w:r w:rsidRPr="00BF3DE1">
        <w:rPr>
          <w:rFonts w:ascii="Book Antiqua" w:hAnsi="Book Antiqua" w:cs="Times New Roman"/>
          <w:lang w:val="en-US"/>
        </w:rPr>
        <w:t>Gkolfakis</w:t>
      </w:r>
      <w:proofErr w:type="spellEnd"/>
      <w:r w:rsidRPr="00BF3DE1">
        <w:rPr>
          <w:rFonts w:ascii="Book Antiqua" w:hAnsi="Book Antiqua" w:cs="Times New Roman"/>
          <w:lang w:val="en-US"/>
        </w:rPr>
        <w:t xml:space="preserve"> P, </w:t>
      </w:r>
      <w:proofErr w:type="spellStart"/>
      <w:r w:rsidRPr="00BF3DE1">
        <w:rPr>
          <w:rFonts w:ascii="Book Antiqua" w:hAnsi="Book Antiqua" w:cs="Times New Roman"/>
          <w:lang w:val="en-US"/>
        </w:rPr>
        <w:t>Tziatzios</w:t>
      </w:r>
      <w:proofErr w:type="spellEnd"/>
      <w:r w:rsidRPr="00BF3DE1">
        <w:rPr>
          <w:rFonts w:ascii="Book Antiqua" w:hAnsi="Book Antiqua" w:cs="Times New Roman"/>
          <w:lang w:val="en-US"/>
        </w:rPr>
        <w:t xml:space="preserve"> G, </w:t>
      </w:r>
      <w:proofErr w:type="spellStart"/>
      <w:r w:rsidRPr="00BF3DE1">
        <w:rPr>
          <w:rFonts w:ascii="Book Antiqua" w:hAnsi="Book Antiqua" w:cs="Times New Roman"/>
          <w:lang w:val="en-US"/>
        </w:rPr>
        <w:t>Spartalis</w:t>
      </w:r>
      <w:proofErr w:type="spellEnd"/>
      <w:r w:rsidRPr="00BF3DE1">
        <w:rPr>
          <w:rFonts w:ascii="Book Antiqua" w:hAnsi="Book Antiqua" w:cs="Times New Roman"/>
          <w:lang w:val="en-US"/>
        </w:rPr>
        <w:t xml:space="preserve"> E, </w:t>
      </w:r>
      <w:proofErr w:type="spellStart"/>
      <w:r w:rsidRPr="00BF3DE1">
        <w:rPr>
          <w:rFonts w:ascii="Book Antiqua" w:hAnsi="Book Antiqua" w:cs="Times New Roman"/>
          <w:lang w:val="en-US"/>
        </w:rPr>
        <w:t>Papanikolaou</w:t>
      </w:r>
      <w:proofErr w:type="spellEnd"/>
      <w:r w:rsidRPr="00BF3DE1">
        <w:rPr>
          <w:rFonts w:ascii="Book Antiqua" w:hAnsi="Book Antiqua" w:cs="Times New Roman"/>
          <w:lang w:val="en-US"/>
        </w:rPr>
        <w:t xml:space="preserve"> IS, </w:t>
      </w:r>
      <w:proofErr w:type="spellStart"/>
      <w:r w:rsidRPr="00BF3DE1">
        <w:rPr>
          <w:rFonts w:ascii="Book Antiqua" w:hAnsi="Book Antiqua" w:cs="Times New Roman"/>
          <w:lang w:val="en-US"/>
        </w:rPr>
        <w:t>Triantafyllou</w:t>
      </w:r>
      <w:proofErr w:type="spellEnd"/>
      <w:r w:rsidRPr="00BF3DE1">
        <w:rPr>
          <w:rFonts w:ascii="Book Antiqua" w:hAnsi="Book Antiqua" w:cs="Times New Roman"/>
          <w:lang w:val="en-US"/>
        </w:rPr>
        <w:t xml:space="preserve"> K. Colonoscopy attachments for the detection of precancerous lesions during colonoscopy: </w:t>
      </w:r>
      <w:r w:rsidR="00EA14D2" w:rsidRPr="00BF3DE1">
        <w:rPr>
          <w:rFonts w:ascii="Book Antiqua" w:hAnsi="Book Antiqua" w:cs="Times New Roman"/>
          <w:lang w:val="en-US"/>
        </w:rPr>
        <w:t>A</w:t>
      </w:r>
      <w:r w:rsidRPr="00BF3DE1">
        <w:rPr>
          <w:rFonts w:ascii="Book Antiqua" w:hAnsi="Book Antiqua" w:cs="Times New Roman"/>
          <w:lang w:val="en-US"/>
        </w:rPr>
        <w:t xml:space="preserve"> review of the literature.</w:t>
      </w:r>
      <w:bookmarkStart w:id="39" w:name="OLE_LINK937"/>
      <w:bookmarkStart w:id="40" w:name="OLE_LINK782"/>
      <w:bookmarkStart w:id="41" w:name="OLE_LINK781"/>
      <w:bookmarkStart w:id="42" w:name="OLE_LINK817"/>
      <w:bookmarkStart w:id="43" w:name="OLE_LINK757"/>
      <w:bookmarkStart w:id="44" w:name="OLE_LINK756"/>
      <w:bookmarkStart w:id="45" w:name="OLE_LINK811"/>
      <w:bookmarkStart w:id="46" w:name="OLE_LINK318"/>
      <w:bookmarkStart w:id="47" w:name="OLE_LINK317"/>
      <w:bookmarkStart w:id="48" w:name="OLE_LINK316"/>
      <w:bookmarkStart w:id="49" w:name="OLE_LINK370"/>
      <w:bookmarkStart w:id="50" w:name="OLE_LINK369"/>
      <w:bookmarkStart w:id="51" w:name="OLE_LINK368"/>
      <w:bookmarkStart w:id="52" w:name="OLE_LINK362"/>
      <w:bookmarkStart w:id="53" w:name="OLE_LINK352"/>
      <w:bookmarkStart w:id="54" w:name="OLE_LINK348"/>
      <w:bookmarkStart w:id="55" w:name="OLE_LINK345"/>
      <w:bookmarkStart w:id="56" w:name="OLE_LINK339"/>
      <w:bookmarkStart w:id="57" w:name="OLE_LINK336"/>
      <w:bookmarkStart w:id="58" w:name="OLE_LINK326"/>
      <w:bookmarkStart w:id="59" w:name="OLE_LINK299"/>
      <w:bookmarkStart w:id="60" w:name="OLE_LINK298"/>
      <w:bookmarkStart w:id="61" w:name="OLE_LINK291"/>
      <w:bookmarkStart w:id="62" w:name="OLE_LINK290"/>
      <w:bookmarkStart w:id="63" w:name="OLE_LINK286"/>
      <w:bookmarkStart w:id="64" w:name="OLE_LINK284"/>
      <w:bookmarkStart w:id="65" w:name="OLE_LINK279"/>
      <w:bookmarkStart w:id="66" w:name="OLE_LINK278"/>
      <w:bookmarkStart w:id="67" w:name="OLE_LINK277"/>
      <w:bookmarkStart w:id="68" w:name="OLE_LINK273"/>
      <w:bookmarkStart w:id="69" w:name="OLE_LINK272"/>
      <w:bookmarkStart w:id="70" w:name="OLE_LINK271"/>
      <w:bookmarkStart w:id="71" w:name="OLE_LINK267"/>
      <w:bookmarkStart w:id="72" w:name="OLE_LINK266"/>
      <w:bookmarkStart w:id="73" w:name="OLE_LINK265"/>
      <w:bookmarkStart w:id="74" w:name="OLE_LINK264"/>
      <w:bookmarkStart w:id="75" w:name="OLE_LINK248"/>
      <w:bookmarkStart w:id="76" w:name="OLE_LINK247"/>
      <w:bookmarkStart w:id="77" w:name="OLE_LINK425"/>
      <w:bookmarkEnd w:id="22"/>
      <w:bookmarkEnd w:id="23"/>
      <w:bookmarkEnd w:id="24"/>
      <w:bookmarkEnd w:id="25"/>
      <w:bookmarkEnd w:id="26"/>
      <w:bookmarkEnd w:id="27"/>
      <w:bookmarkEnd w:id="28"/>
      <w:bookmarkEnd w:id="29"/>
      <w:bookmarkEnd w:id="30"/>
      <w:r w:rsidR="001C650E" w:rsidRPr="00BF3DE1">
        <w:rPr>
          <w:rFonts w:ascii="Book Antiqua" w:hAnsi="Book Antiqua" w:cs="Tahoma"/>
        </w:rPr>
        <w:t xml:space="preserve"> </w:t>
      </w:r>
      <w:r w:rsidR="001C650E" w:rsidRPr="00BF3DE1">
        <w:rPr>
          <w:rFonts w:ascii="Book Antiqua" w:hAnsi="Book Antiqua"/>
          <w:i/>
        </w:rPr>
        <w:t xml:space="preserve">World J </w:t>
      </w:r>
      <w:proofErr w:type="spellStart"/>
      <w:r w:rsidR="001C650E" w:rsidRPr="00BF3DE1">
        <w:rPr>
          <w:rFonts w:ascii="Book Antiqua" w:hAnsi="Book Antiqua"/>
          <w:i/>
        </w:rPr>
        <w:t>Gastroenterol</w:t>
      </w:r>
      <w:proofErr w:type="spellEnd"/>
      <w:r w:rsidR="001C650E" w:rsidRPr="00BF3DE1">
        <w:rPr>
          <w:rFonts w:ascii="Book Antiqua" w:hAnsi="Book Antiqua"/>
        </w:rPr>
        <w:t xml:space="preserve"> 2018; </w:t>
      </w:r>
      <w:bookmarkStart w:id="78" w:name="OLE_LINK1297"/>
      <w:bookmarkStart w:id="79" w:name="OLE_LINK1298"/>
      <w:bookmarkStart w:id="80" w:name="OLE_LINK1689"/>
      <w:proofErr w:type="gramStart"/>
      <w:r w:rsidR="001C650E" w:rsidRPr="00BF3DE1">
        <w:rPr>
          <w:rFonts w:ascii="Book Antiqua" w:hAnsi="Book Antiqua"/>
        </w:rPr>
        <w:t>In</w:t>
      </w:r>
      <w:proofErr w:type="gramEnd"/>
      <w:r w:rsidR="001C650E" w:rsidRPr="00BF3DE1">
        <w:rPr>
          <w:rFonts w:ascii="Book Antiqua" w:hAnsi="Book Antiqua"/>
        </w:rPr>
        <w:t xml:space="preserve"> press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7A39E0" w:rsidRPr="00BF3DE1" w:rsidRDefault="007A39E0"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br w:type="page"/>
      </w:r>
    </w:p>
    <w:p w:rsidR="00CE0946" w:rsidRPr="00BF3DE1" w:rsidRDefault="000457ED"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lastRenderedPageBreak/>
        <w:t>INTRODUCTION</w:t>
      </w:r>
    </w:p>
    <w:p w:rsidR="000D0918" w:rsidRPr="00BF3DE1" w:rsidRDefault="008603D6" w:rsidP="00BF3DE1">
      <w:pPr>
        <w:adjustRightInd w:val="0"/>
        <w:snapToGrid w:val="0"/>
        <w:spacing w:line="360" w:lineRule="auto"/>
        <w:jc w:val="both"/>
        <w:rPr>
          <w:rFonts w:ascii="Book Antiqua" w:hAnsi="Book Antiqua"/>
        </w:rPr>
      </w:pPr>
      <w:r w:rsidRPr="00BF3DE1">
        <w:rPr>
          <w:rFonts w:ascii="Book Antiqua" w:hAnsi="Book Antiqua" w:cs="Times New Roman"/>
          <w:lang w:val="en-US"/>
        </w:rPr>
        <w:t xml:space="preserve">Colorectal cancer (CRC) </w:t>
      </w:r>
      <w:r w:rsidR="00C27767" w:rsidRPr="00BF3DE1">
        <w:rPr>
          <w:rFonts w:ascii="Book Antiqua" w:hAnsi="Book Antiqua" w:cs="Times New Roman"/>
          <w:lang w:val="en-US"/>
        </w:rPr>
        <w:t>i</w:t>
      </w:r>
      <w:r w:rsidRPr="00BF3DE1">
        <w:rPr>
          <w:rFonts w:ascii="Book Antiqua" w:hAnsi="Book Antiqua" w:cs="Times New Roman"/>
          <w:lang w:val="en-US"/>
        </w:rPr>
        <w:t>s the second most lethal cancer among common cancers and</w:t>
      </w:r>
      <w:r w:rsidR="008D7121" w:rsidRPr="00BF3DE1">
        <w:rPr>
          <w:rFonts w:ascii="Book Antiqua" w:hAnsi="Book Antiqua" w:cs="Times New Roman"/>
          <w:lang w:val="en-US"/>
        </w:rPr>
        <w:t xml:space="preserve"> more than 14</w:t>
      </w:r>
      <w:r w:rsidRPr="00BF3DE1">
        <w:rPr>
          <w:rFonts w:ascii="Book Antiqua" w:hAnsi="Book Antiqua" w:cs="Times New Roman"/>
          <w:lang w:val="en-US"/>
        </w:rPr>
        <w:t>0200 new</w:t>
      </w:r>
      <w:r w:rsidR="008A588E" w:rsidRPr="00BF3DE1">
        <w:rPr>
          <w:rFonts w:ascii="Book Antiqua" w:hAnsi="Book Antiqua" w:cs="Times New Roman"/>
          <w:lang w:val="en-US"/>
        </w:rPr>
        <w:t xml:space="preserve"> CRC</w:t>
      </w:r>
      <w:r w:rsidRPr="00BF3DE1">
        <w:rPr>
          <w:rFonts w:ascii="Book Antiqua" w:hAnsi="Book Antiqua" w:cs="Times New Roman"/>
          <w:lang w:val="en-US"/>
        </w:rPr>
        <w:t xml:space="preserve"> cases </w:t>
      </w:r>
      <w:r w:rsidR="008D7121" w:rsidRPr="00BF3DE1">
        <w:rPr>
          <w:rFonts w:ascii="Book Antiqua" w:hAnsi="Book Antiqua" w:cs="Times New Roman"/>
          <w:lang w:val="en-US"/>
        </w:rPr>
        <w:t xml:space="preserve">are expected to be diagnosed in the </w:t>
      </w:r>
      <w:r w:rsidR="005924C9" w:rsidRPr="00BF3DE1">
        <w:rPr>
          <w:rFonts w:ascii="Book Antiqua" w:hAnsi="Book Antiqua" w:cs="Times New Roman"/>
          <w:lang w:val="en-US"/>
        </w:rPr>
        <w:t>U</w:t>
      </w:r>
      <w:r w:rsidR="00EA14D2">
        <w:rPr>
          <w:rFonts w:ascii="Book Antiqua" w:hAnsi="Book Antiqua" w:cs="Times New Roman" w:hint="eastAsia"/>
          <w:lang w:val="en-US" w:eastAsia="zh-CN"/>
        </w:rPr>
        <w:t>nited States</w:t>
      </w:r>
      <w:r w:rsidR="008A588E" w:rsidRPr="00BF3DE1">
        <w:rPr>
          <w:rFonts w:ascii="Book Antiqua" w:hAnsi="Book Antiqua" w:cs="Times New Roman"/>
          <w:lang w:val="en-US"/>
        </w:rPr>
        <w:t xml:space="preserve"> by the end of</w:t>
      </w:r>
      <w:r w:rsidRPr="00BF3DE1">
        <w:rPr>
          <w:rFonts w:ascii="Book Antiqua" w:hAnsi="Book Antiqua" w:cs="Times New Roman"/>
          <w:lang w:val="en-US"/>
        </w:rPr>
        <w:t xml:space="preserve"> 2018</w:t>
      </w:r>
      <w:r w:rsidR="00F467E5"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 ExcludeAuth="1"&gt;&lt;Year&gt;2018&lt;/Year&gt;&lt;RecNum&gt;681&lt;/RecNum&gt;&lt;DisplayText&gt;&lt;style face="superscript"&gt;[1]&lt;/style&gt;&lt;/DisplayText&gt;&lt;record&gt;&lt;rec-number&gt;681&lt;/rec-number&gt;&lt;foreign-keys&gt;&lt;key app="EN" db-id="z5fdzs926s5dexev5eap2wsf2zdd50z0araw" timestamp="1525202216"&gt;681&lt;/key&gt;&lt;/foreign-keys&gt;&lt;ref-type name="Web Page"&gt;12&lt;/ref-type&gt;&lt;contributors&gt;&lt;/contributors&gt;&lt;titles&gt;&lt;title&gt;SEER Cancer Stat Facts: Colorectal Cancer&lt;/title&gt;&lt;/titles&gt;&lt;volume&gt;2018&lt;/volume&gt;&lt;number&gt;01.05.2018&lt;/number&gt;&lt;dates&gt;&lt;year&gt;2018&lt;/year&gt;&lt;/dates&gt;&lt;urls&gt;&lt;related-urls&gt;&lt;url&gt;https://seer.cancer.gov/statfacts/html/colorect.html&lt;/url&gt;&lt;/related-urls&gt;&lt;/urls&gt;&lt;/record&gt;&lt;/Cite&gt;&lt;/EndNote&gt;</w:instrText>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w:t>
      </w:r>
      <w:r w:rsidR="00F467E5" w:rsidRPr="00BF3DE1">
        <w:rPr>
          <w:rFonts w:ascii="Book Antiqua" w:hAnsi="Book Antiqua" w:cs="Times New Roman"/>
          <w:lang w:val="en-US"/>
        </w:rPr>
        <w:fldChar w:fldCharType="end"/>
      </w:r>
      <w:r w:rsidR="008D7121" w:rsidRPr="00BF3DE1">
        <w:rPr>
          <w:rFonts w:ascii="Book Antiqua" w:hAnsi="Book Antiqua" w:cs="Times New Roman"/>
          <w:lang w:val="en-US"/>
        </w:rPr>
        <w:t xml:space="preserve">. </w:t>
      </w:r>
      <w:r w:rsidR="00286849" w:rsidRPr="00BF3DE1">
        <w:rPr>
          <w:rFonts w:ascii="Book Antiqua" w:hAnsi="Book Antiqua" w:cs="Times New Roman"/>
          <w:lang w:val="en-US"/>
        </w:rPr>
        <w:t>Colonoscopy has been proven efficient</w:t>
      </w:r>
      <w:r w:rsidR="0062062C" w:rsidRPr="00BF3DE1">
        <w:rPr>
          <w:rFonts w:ascii="Book Antiqua" w:hAnsi="Book Antiqua" w:cs="Times New Roman"/>
          <w:lang w:val="en-US"/>
        </w:rPr>
        <w:t xml:space="preserve"> </w:t>
      </w:r>
      <w:r w:rsidR="007A201D" w:rsidRPr="00BF3DE1">
        <w:rPr>
          <w:rFonts w:ascii="Book Antiqua" w:hAnsi="Book Antiqua" w:cs="Times New Roman"/>
          <w:lang w:val="en-US"/>
        </w:rPr>
        <w:t>for</w:t>
      </w:r>
      <w:r w:rsidR="00286849" w:rsidRPr="00BF3DE1">
        <w:rPr>
          <w:rFonts w:ascii="Book Antiqua" w:hAnsi="Book Antiqua" w:cs="Times New Roman"/>
          <w:lang w:val="en-US"/>
        </w:rPr>
        <w:t xml:space="preserve"> </w:t>
      </w:r>
      <w:r w:rsidR="008A588E" w:rsidRPr="00BF3DE1">
        <w:rPr>
          <w:rFonts w:ascii="Book Antiqua" w:hAnsi="Book Antiqua" w:cs="Times New Roman"/>
          <w:lang w:val="en-US"/>
        </w:rPr>
        <w:t xml:space="preserve">both </w:t>
      </w:r>
      <w:r w:rsidR="00286849" w:rsidRPr="00BF3DE1">
        <w:rPr>
          <w:rFonts w:ascii="Book Antiqua" w:hAnsi="Book Antiqua" w:cs="Times New Roman"/>
          <w:lang w:val="en-US"/>
        </w:rPr>
        <w:t>diagnosis and screening of colorectal</w:t>
      </w:r>
      <w:r w:rsidRPr="00BF3DE1">
        <w:rPr>
          <w:rFonts w:ascii="Book Antiqua" w:hAnsi="Book Antiqua" w:cs="Times New Roman"/>
          <w:lang w:val="en-US"/>
        </w:rPr>
        <w:t xml:space="preserve"> cancer. I</w:t>
      </w:r>
      <w:r w:rsidR="00286849" w:rsidRPr="00BF3DE1">
        <w:rPr>
          <w:rFonts w:ascii="Book Antiqua" w:hAnsi="Book Antiqua" w:cs="Times New Roman"/>
          <w:lang w:val="en-US"/>
        </w:rPr>
        <w:t>t allows the detection and consequent removal of adenomas, the most w</w:t>
      </w:r>
      <w:r w:rsidR="00D36678" w:rsidRPr="00BF3DE1">
        <w:rPr>
          <w:rFonts w:ascii="Book Antiqua" w:hAnsi="Book Antiqua" w:cs="Times New Roman"/>
          <w:lang w:val="en-US"/>
        </w:rPr>
        <w:t xml:space="preserve">ell-known precancerous lesions, preventing </w:t>
      </w:r>
      <w:r w:rsidRPr="00BF3DE1">
        <w:rPr>
          <w:rFonts w:ascii="Book Antiqua" w:hAnsi="Book Antiqua" w:cs="Times New Roman"/>
          <w:lang w:val="en-US"/>
        </w:rPr>
        <w:t xml:space="preserve">CRC-associated </w:t>
      </w:r>
      <w:proofErr w:type="gramStart"/>
      <w:r w:rsidR="00D36678" w:rsidRPr="00BF3DE1">
        <w:rPr>
          <w:rFonts w:ascii="Book Antiqua" w:hAnsi="Book Antiqua" w:cs="Times New Roman"/>
          <w:lang w:val="en-US"/>
        </w:rPr>
        <w:t>death</w:t>
      </w:r>
      <w:proofErr w:type="gramEnd"/>
      <w:r w:rsidR="00F467E5" w:rsidRPr="00BF3DE1">
        <w:rPr>
          <w:rFonts w:ascii="Book Antiqua" w:hAnsi="Book Antiqua" w:cs="Times New Roman"/>
          <w:lang w:val="en-US"/>
        </w:rPr>
        <w:fldChar w:fldCharType="begin">
          <w:fldData xml:space="preserve">PEVuZE5vdGU+PENpdGU+PEF1dGhvcj5aYXViZXI8L0F1dGhvcj48WWVhcj4yMDEyPC9ZZWFyPjxS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PEVuZE5vdGU+PENpdGU+PEF1dGhvcj5aYXViZXI8L0F1dGhvcj48WWVhcj4yMDEyPC9ZZWFyPjxS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w:t>
      </w:r>
      <w:r w:rsidR="00F467E5" w:rsidRPr="00BF3DE1">
        <w:rPr>
          <w:rFonts w:ascii="Book Antiqua" w:hAnsi="Book Antiqua" w:cs="Times New Roman"/>
          <w:lang w:val="en-US"/>
        </w:rPr>
        <w:fldChar w:fldCharType="end"/>
      </w:r>
      <w:r w:rsidRPr="00BF3DE1">
        <w:rPr>
          <w:rFonts w:ascii="Book Antiqua" w:hAnsi="Book Antiqua" w:cs="Times New Roman"/>
          <w:lang w:val="en-US"/>
        </w:rPr>
        <w:t>.</w:t>
      </w:r>
      <w:r w:rsidR="00D36678" w:rsidRPr="00BF3DE1">
        <w:rPr>
          <w:rFonts w:ascii="Book Antiqua" w:hAnsi="Book Antiqua" w:cs="Times New Roman"/>
          <w:lang w:val="en-US"/>
        </w:rPr>
        <w:t xml:space="preserve"> </w:t>
      </w:r>
      <w:r w:rsidR="00EA14D2">
        <w:rPr>
          <w:rFonts w:ascii="Book Antiqua" w:hAnsi="Book Antiqua" w:cs="Times New Roman"/>
          <w:lang w:val="en-US"/>
        </w:rPr>
        <w:t>Adenoma detection rate (ADR)</w:t>
      </w:r>
      <w:r w:rsidR="00AC3511" w:rsidRPr="00BF3DE1">
        <w:rPr>
          <w:rFonts w:ascii="Book Antiqua" w:hAnsi="Book Antiqua" w:cs="Times New Roman"/>
          <w:lang w:val="en-US"/>
        </w:rPr>
        <w:t xml:space="preserve">-the percentage of colonoscopies with at least one adenoma- has been associated with both decreased risk of interval </w:t>
      </w:r>
      <w:r w:rsidR="00BB3AAA" w:rsidRPr="00BF3DE1">
        <w:rPr>
          <w:rFonts w:ascii="Book Antiqua" w:hAnsi="Book Antiqua" w:cs="Times New Roman"/>
          <w:lang w:val="en-US"/>
        </w:rPr>
        <w:t xml:space="preserve">CRC </w:t>
      </w:r>
      <w:r w:rsidR="00AC3511" w:rsidRPr="00BF3DE1">
        <w:rPr>
          <w:rFonts w:ascii="Book Antiqua" w:hAnsi="Book Antiqua" w:cs="Times New Roman"/>
          <w:lang w:val="en-US"/>
        </w:rPr>
        <w:t>(</w:t>
      </w:r>
      <w:r w:rsidR="00BB3AAA" w:rsidRPr="00EA14D2">
        <w:rPr>
          <w:rFonts w:ascii="Book Antiqua" w:hAnsi="Book Antiqua" w:cs="Times New Roman"/>
          <w:i/>
          <w:lang w:val="en-US"/>
        </w:rPr>
        <w:t>i.e.</w:t>
      </w:r>
      <w:r w:rsidR="00EA14D2">
        <w:rPr>
          <w:rFonts w:ascii="Book Antiqua" w:hAnsi="Book Antiqua" w:cs="Times New Roman" w:hint="eastAsia"/>
          <w:lang w:val="en-US" w:eastAsia="zh-CN"/>
        </w:rPr>
        <w:t>,</w:t>
      </w:r>
      <w:r w:rsidR="00BB3AAA" w:rsidRPr="00BF3DE1">
        <w:rPr>
          <w:rFonts w:ascii="Book Antiqua" w:hAnsi="Book Antiqua" w:cs="Times New Roman"/>
          <w:lang w:val="en-US"/>
        </w:rPr>
        <w:t xml:space="preserve"> CRC that is diagnosed </w:t>
      </w:r>
      <w:r w:rsidR="00AC3511" w:rsidRPr="00BF3DE1">
        <w:rPr>
          <w:rFonts w:ascii="Book Antiqua" w:hAnsi="Book Antiqua" w:cs="Times New Roman"/>
          <w:lang w:val="en-US"/>
        </w:rPr>
        <w:t xml:space="preserve">in the meantime between a screening colonoscopy and the </w:t>
      </w:r>
      <w:r w:rsidR="00631FF8" w:rsidRPr="00BF3DE1">
        <w:rPr>
          <w:rFonts w:ascii="Book Antiqua" w:hAnsi="Book Antiqua" w:cs="Times New Roman"/>
          <w:lang w:val="en-US"/>
        </w:rPr>
        <w:t xml:space="preserve">next recommended </w:t>
      </w:r>
      <w:r w:rsidR="00AC3511" w:rsidRPr="00BF3DE1">
        <w:rPr>
          <w:rFonts w:ascii="Book Antiqua" w:hAnsi="Book Antiqua" w:cs="Times New Roman"/>
          <w:lang w:val="en-US"/>
        </w:rPr>
        <w:t xml:space="preserve">surveillance examination) incidence and </w:t>
      </w:r>
      <w:proofErr w:type="gramStart"/>
      <w:r w:rsidR="00AC3511" w:rsidRPr="00BF3DE1">
        <w:rPr>
          <w:rFonts w:ascii="Book Antiqua" w:hAnsi="Book Antiqua" w:cs="Times New Roman"/>
          <w:lang w:val="en-US"/>
        </w:rPr>
        <w:t>death</w:t>
      </w:r>
      <w:proofErr w:type="gramEnd"/>
      <w:r w:rsidR="00AC3511" w:rsidRPr="00BF3DE1">
        <w:rPr>
          <w:rFonts w:ascii="Book Antiqua" w:hAnsi="Book Antiqua" w:cs="Times New Roman"/>
          <w:lang w:val="en-US"/>
        </w:rPr>
        <w:fldChar w:fldCharType="begin">
          <w:fldData xml:space="preserve">PEVuZE5vdGU+PENpdGU+PEF1dGhvcj5Db3JsZXk8L0F1dGhvcj48WWVhcj4yMDE0PC9ZZWFyPjxS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PC9wZXJpb2RpY2FsPjxwYWdlcz4xMjk4LTMwNjwvcGFnZXM+PHZvbHVtZT4zNzA8L3ZvbHVtZT48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</w:fldData>
        </w:fldChar>
      </w:r>
      <w:r w:rsidR="00D2070D" w:rsidRPr="00BF3DE1">
        <w:rPr>
          <w:rFonts w:ascii="Book Antiqua" w:hAnsi="Book Antiqua" w:cs="Times New Roman"/>
          <w:lang w:val="en-US"/>
        </w:rPr>
        <w:instrText xml:space="preserve"> ADDIN EN.CITE </w:instrText>
      </w:r>
      <w:r w:rsidR="00D2070D" w:rsidRPr="00BF3DE1">
        <w:rPr>
          <w:rFonts w:ascii="Book Antiqua" w:hAnsi="Book Antiqua" w:cs="Times New Roman"/>
          <w:lang w:val="en-US"/>
        </w:rPr>
        <w:fldChar w:fldCharType="begin">
          <w:fldData xml:space="preserve">PEVuZE5vdGU+PENpdGU+PEF1dGhvcj5Db3JsZXk8L0F1dGhvcj48WWVhcj4yMDE0PC9ZZWFyPjxS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PC9wZXJpb2RpY2FsPjxwYWdlcz4xMjk4LTMwNjwvcGFnZXM+PHZvbHVtZT4zNzA8L3ZvbHVtZT48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</w:fldData>
        </w:fldChar>
      </w:r>
      <w:r w:rsidR="00D2070D" w:rsidRPr="00BF3DE1">
        <w:rPr>
          <w:rFonts w:ascii="Book Antiqua" w:hAnsi="Book Antiqua" w:cs="Times New Roman"/>
          <w:lang w:val="en-US"/>
        </w:rPr>
        <w:instrText xml:space="preserve"> ADDIN EN.CITE.DATA </w:instrText>
      </w:r>
      <w:r w:rsidR="00D2070D" w:rsidRPr="00BF3DE1">
        <w:rPr>
          <w:rFonts w:ascii="Book Antiqua" w:hAnsi="Book Antiqua" w:cs="Times New Roman"/>
          <w:lang w:val="en-US"/>
        </w:rPr>
      </w:r>
      <w:r w:rsidR="00D2070D" w:rsidRPr="00BF3DE1">
        <w:rPr>
          <w:rFonts w:ascii="Book Antiqua" w:hAnsi="Book Antiqua" w:cs="Times New Roman"/>
          <w:lang w:val="en-US"/>
        </w:rPr>
        <w:fldChar w:fldCharType="end"/>
      </w:r>
      <w:r w:rsidR="00AC3511" w:rsidRPr="00BF3DE1">
        <w:rPr>
          <w:rFonts w:ascii="Book Antiqua" w:hAnsi="Book Antiqua" w:cs="Times New Roman"/>
          <w:lang w:val="en-US"/>
        </w:rPr>
      </w:r>
      <w:r w:rsidR="00AC3511" w:rsidRPr="00BF3DE1">
        <w:rPr>
          <w:rFonts w:ascii="Book Antiqua" w:hAnsi="Book Antiqua" w:cs="Times New Roman"/>
          <w:lang w:val="en-US"/>
        </w:rPr>
        <w:fldChar w:fldCharType="separate"/>
      </w:r>
      <w:r w:rsidR="00D2070D" w:rsidRPr="00BF3DE1">
        <w:rPr>
          <w:rFonts w:ascii="Book Antiqua" w:hAnsi="Book Antiqua" w:cs="Times New Roman"/>
          <w:noProof/>
          <w:vertAlign w:val="superscript"/>
          <w:lang w:val="en-US"/>
        </w:rPr>
        <w:t>[3-5]</w:t>
      </w:r>
      <w:r w:rsidR="00AC3511" w:rsidRPr="00BF3DE1">
        <w:rPr>
          <w:rFonts w:ascii="Book Antiqua" w:hAnsi="Book Antiqua" w:cs="Times New Roman"/>
          <w:lang w:val="en-US"/>
        </w:rPr>
        <w:fldChar w:fldCharType="end"/>
      </w:r>
      <w:r w:rsidR="00631FF8" w:rsidRPr="00BF3DE1">
        <w:rPr>
          <w:rFonts w:ascii="Book Antiqua" w:hAnsi="Book Antiqua" w:cs="Times New Roman"/>
          <w:lang w:val="en-US"/>
        </w:rPr>
        <w:t>.</w:t>
      </w:r>
      <w:r w:rsidR="00AC3511" w:rsidRPr="00BF3DE1">
        <w:rPr>
          <w:rFonts w:ascii="Book Antiqua" w:hAnsi="Book Antiqua" w:cs="Times New Roman"/>
          <w:lang w:val="en-US"/>
        </w:rPr>
        <w:t xml:space="preserve"> </w:t>
      </w:r>
      <w:r w:rsidR="00631FF8" w:rsidRPr="00BF3DE1">
        <w:rPr>
          <w:rFonts w:ascii="Book Antiqua" w:hAnsi="Book Antiqua" w:cs="Times New Roman"/>
          <w:lang w:val="en-US"/>
        </w:rPr>
        <w:t xml:space="preserve">Thus, </w:t>
      </w:r>
      <w:r w:rsidR="00AC3511" w:rsidRPr="00BF3DE1">
        <w:rPr>
          <w:rFonts w:ascii="Book Antiqua" w:hAnsi="Book Antiqua" w:cs="Times New Roman"/>
          <w:lang w:val="en-US"/>
        </w:rPr>
        <w:t xml:space="preserve">ADR </w:t>
      </w:r>
      <w:r w:rsidR="00631FF8" w:rsidRPr="00BF3DE1">
        <w:rPr>
          <w:rFonts w:ascii="Book Antiqua" w:hAnsi="Book Antiqua" w:cs="Times New Roman"/>
          <w:lang w:val="en-US"/>
        </w:rPr>
        <w:t xml:space="preserve">has </w:t>
      </w:r>
      <w:r w:rsidR="00C27767" w:rsidRPr="00BF3DE1">
        <w:rPr>
          <w:rFonts w:ascii="Book Antiqua" w:hAnsi="Book Antiqua" w:cs="Times New Roman"/>
          <w:lang w:val="en-US"/>
        </w:rPr>
        <w:t>be</w:t>
      </w:r>
      <w:r w:rsidR="00631FF8" w:rsidRPr="00BF3DE1">
        <w:rPr>
          <w:rFonts w:ascii="Book Antiqua" w:hAnsi="Book Antiqua" w:cs="Times New Roman"/>
          <w:lang w:val="en-US"/>
        </w:rPr>
        <w:t>en established as</w:t>
      </w:r>
      <w:r w:rsidR="00C27767" w:rsidRPr="00BF3DE1">
        <w:rPr>
          <w:rFonts w:ascii="Book Antiqua" w:hAnsi="Book Antiqua" w:cs="Times New Roman"/>
          <w:lang w:val="en-US"/>
        </w:rPr>
        <w:t xml:space="preserve"> the core </w:t>
      </w:r>
      <w:r w:rsidR="00AC3511" w:rsidRPr="00BF3DE1">
        <w:rPr>
          <w:rFonts w:ascii="Book Antiqua" w:hAnsi="Book Antiqua" w:cs="Times New Roman"/>
          <w:lang w:val="en-US"/>
        </w:rPr>
        <w:t xml:space="preserve">quality indicator for </w:t>
      </w:r>
      <w:proofErr w:type="gramStart"/>
      <w:r w:rsidR="00AC3511" w:rsidRPr="00BF3DE1">
        <w:rPr>
          <w:rFonts w:ascii="Book Antiqua" w:hAnsi="Book Antiqua" w:cs="Times New Roman"/>
          <w:lang w:val="en-US"/>
        </w:rPr>
        <w:t>colonoscopy</w:t>
      </w:r>
      <w:proofErr w:type="gramEnd"/>
      <w:r w:rsidR="00AC3511" w:rsidRPr="00BF3DE1">
        <w:rPr>
          <w:rFonts w:ascii="Book Antiqua" w:hAnsi="Book Antiqua" w:cs="Times New Roman"/>
          <w:lang w:val="en-US"/>
        </w:rPr>
        <w:fldChar w:fldCharType="begin">
          <w:fldData xml:space="preserve">PEVuZE5vdGU+PENpdGU+PEF1dGhvcj5LYW1pbnNraTwvQXV0aG9yPjxZZWFyPjIwMTc8L1llYXI+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PEVuZE5vdGU+PENpdGU+PEF1dGhvcj5LYW1pbnNraTwvQXV0aG9yPjxZZWFyPjIwMTc8L1llYXI+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AC3511" w:rsidRPr="00BF3DE1">
        <w:rPr>
          <w:rFonts w:ascii="Book Antiqua" w:hAnsi="Book Antiqua" w:cs="Times New Roman"/>
          <w:lang w:val="en-US"/>
        </w:rPr>
      </w:r>
      <w:r w:rsidR="00AC351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[6]</w:t>
      </w:r>
      <w:r w:rsidR="00AC3511" w:rsidRPr="00BF3DE1">
        <w:rPr>
          <w:rFonts w:ascii="Book Antiqua" w:hAnsi="Book Antiqua" w:cs="Times New Roman"/>
          <w:lang w:val="en-US"/>
        </w:rPr>
        <w:fldChar w:fldCharType="end"/>
      </w:r>
      <w:r w:rsidR="00AC3511" w:rsidRPr="00BF3DE1">
        <w:rPr>
          <w:rFonts w:ascii="Book Antiqua" w:hAnsi="Book Antiqua" w:cs="Times New Roman"/>
          <w:lang w:val="en-US"/>
        </w:rPr>
        <w:t xml:space="preserve">. </w:t>
      </w:r>
      <w:r w:rsidR="00D36678" w:rsidRPr="00BF3DE1">
        <w:rPr>
          <w:rFonts w:ascii="Book Antiqua" w:hAnsi="Book Antiqua" w:cs="Times New Roman"/>
          <w:lang w:val="en-US"/>
        </w:rPr>
        <w:t xml:space="preserve">However, colonoscopy </w:t>
      </w:r>
      <w:r w:rsidR="006C3349" w:rsidRPr="00BF3DE1">
        <w:rPr>
          <w:rFonts w:ascii="Book Antiqua" w:hAnsi="Book Antiqua" w:cs="Times New Roman"/>
          <w:lang w:val="en-US"/>
        </w:rPr>
        <w:t xml:space="preserve">stands </w:t>
      </w:r>
      <w:r w:rsidR="008A588E" w:rsidRPr="00BF3DE1">
        <w:rPr>
          <w:rFonts w:ascii="Book Antiqua" w:hAnsi="Book Antiqua" w:cs="Times New Roman"/>
          <w:lang w:val="en-US"/>
        </w:rPr>
        <w:t>far</w:t>
      </w:r>
      <w:r w:rsidR="006C3349" w:rsidRPr="00BF3DE1">
        <w:rPr>
          <w:rFonts w:ascii="Book Antiqua" w:hAnsi="Book Antiqua" w:cs="Times New Roman"/>
          <w:lang w:val="en-US"/>
        </w:rPr>
        <w:t xml:space="preserve"> from being </w:t>
      </w:r>
      <w:r w:rsidRPr="00BF3DE1">
        <w:rPr>
          <w:rFonts w:ascii="Book Antiqua" w:hAnsi="Book Antiqua" w:cs="Times New Roman"/>
          <w:lang w:val="en-US"/>
        </w:rPr>
        <w:t>the</w:t>
      </w:r>
      <w:r w:rsidR="006C3349" w:rsidRPr="00BF3DE1">
        <w:rPr>
          <w:rFonts w:ascii="Book Antiqua" w:hAnsi="Book Antiqua" w:cs="Times New Roman"/>
          <w:lang w:val="en-US"/>
        </w:rPr>
        <w:t xml:space="preserve"> perfect examination. </w:t>
      </w:r>
      <w:r w:rsidR="00027DED" w:rsidRPr="00BF3DE1">
        <w:rPr>
          <w:rFonts w:ascii="Book Antiqua" w:hAnsi="Book Antiqua" w:cs="Times New Roman"/>
          <w:lang w:val="en-US"/>
        </w:rPr>
        <w:t xml:space="preserve">Back-to-back studies </w:t>
      </w:r>
      <w:r w:rsidR="00010EC0" w:rsidRPr="00BF3DE1">
        <w:rPr>
          <w:rFonts w:ascii="Book Antiqua" w:hAnsi="Book Antiqua" w:cs="Times New Roman"/>
          <w:lang w:val="en-US"/>
        </w:rPr>
        <w:t xml:space="preserve">have </w:t>
      </w:r>
      <w:r w:rsidR="008A588E" w:rsidRPr="00BF3DE1">
        <w:rPr>
          <w:rFonts w:ascii="Book Antiqua" w:hAnsi="Book Antiqua" w:cs="Times New Roman"/>
          <w:lang w:val="en-US"/>
        </w:rPr>
        <w:t>show</w:t>
      </w:r>
      <w:r w:rsidR="00010EC0" w:rsidRPr="00BF3DE1">
        <w:rPr>
          <w:rFonts w:ascii="Book Antiqua" w:hAnsi="Book Antiqua" w:cs="Times New Roman"/>
          <w:lang w:val="en-US"/>
        </w:rPr>
        <w:t>n</w:t>
      </w:r>
      <w:r w:rsidR="00027DED" w:rsidRPr="00BF3DE1">
        <w:rPr>
          <w:rFonts w:ascii="Book Antiqua" w:hAnsi="Book Antiqua" w:cs="Times New Roman"/>
          <w:lang w:val="en-US"/>
        </w:rPr>
        <w:t xml:space="preserve"> that </w:t>
      </w:r>
      <w:proofErr w:type="spellStart"/>
      <w:r w:rsidR="00C27767" w:rsidRPr="00BF3DE1">
        <w:rPr>
          <w:rFonts w:ascii="Book Antiqua" w:hAnsi="Book Antiqua" w:cs="Times New Roman"/>
          <w:lang w:val="en-US"/>
        </w:rPr>
        <w:t>endoscopist</w:t>
      </w:r>
      <w:r w:rsidR="00027DED" w:rsidRPr="00BF3DE1">
        <w:rPr>
          <w:rFonts w:ascii="Book Antiqua" w:hAnsi="Book Antiqua" w:cs="Times New Roman"/>
          <w:lang w:val="en-US"/>
        </w:rPr>
        <w:t>s</w:t>
      </w:r>
      <w:proofErr w:type="spellEnd"/>
      <w:r w:rsidR="00027DED" w:rsidRPr="00BF3DE1">
        <w:rPr>
          <w:rFonts w:ascii="Book Antiqua" w:hAnsi="Book Antiqua" w:cs="Times New Roman"/>
          <w:lang w:val="en-US"/>
        </w:rPr>
        <w:t xml:space="preserve"> fail to detect </w:t>
      </w:r>
      <w:r w:rsidR="00C27767" w:rsidRPr="00BF3DE1">
        <w:rPr>
          <w:rFonts w:ascii="Book Antiqua" w:hAnsi="Book Antiqua" w:cs="Times New Roman"/>
          <w:lang w:val="en-US"/>
        </w:rPr>
        <w:t>almost</w:t>
      </w:r>
      <w:r w:rsidR="006C3349" w:rsidRPr="00BF3DE1">
        <w:rPr>
          <w:rFonts w:ascii="Book Antiqua" w:hAnsi="Book Antiqua" w:cs="Times New Roman"/>
          <w:lang w:val="en-US"/>
        </w:rPr>
        <w:t xml:space="preserve"> </w:t>
      </w:r>
      <w:r w:rsidR="00027DED" w:rsidRPr="00BF3DE1">
        <w:rPr>
          <w:rFonts w:ascii="Book Antiqua" w:hAnsi="Book Antiqua" w:cs="Times New Roman"/>
          <w:lang w:val="en-US"/>
        </w:rPr>
        <w:t>25% of</w:t>
      </w:r>
      <w:r w:rsidR="006C3349" w:rsidRPr="00BF3DE1">
        <w:rPr>
          <w:rFonts w:ascii="Book Antiqua" w:hAnsi="Book Antiqua" w:cs="Times New Roman"/>
          <w:lang w:val="en-US"/>
        </w:rPr>
        <w:t xml:space="preserve"> </w:t>
      </w:r>
      <w:r w:rsidR="00027DED" w:rsidRPr="00BF3DE1">
        <w:rPr>
          <w:rFonts w:ascii="Book Antiqua" w:hAnsi="Book Antiqua" w:cs="Times New Roman"/>
          <w:lang w:val="en-US"/>
        </w:rPr>
        <w:t xml:space="preserve">existing </w:t>
      </w:r>
      <w:r w:rsidR="006C3349" w:rsidRPr="00BF3DE1">
        <w:rPr>
          <w:rFonts w:ascii="Book Antiqua" w:hAnsi="Book Antiqua" w:cs="Times New Roman"/>
          <w:lang w:val="en-US"/>
        </w:rPr>
        <w:t>pol</w:t>
      </w:r>
      <w:r w:rsidR="00624CA3" w:rsidRPr="00BF3DE1">
        <w:rPr>
          <w:rFonts w:ascii="Book Antiqua" w:hAnsi="Book Antiqua" w:cs="Times New Roman"/>
          <w:lang w:val="en-US"/>
        </w:rPr>
        <w:t xml:space="preserve">yps </w:t>
      </w:r>
      <w:r w:rsidR="00027DED" w:rsidRPr="00BF3DE1">
        <w:rPr>
          <w:rFonts w:ascii="Book Antiqua" w:hAnsi="Book Antiqua" w:cs="Times New Roman"/>
          <w:lang w:val="en-US"/>
        </w:rPr>
        <w:t>and</w:t>
      </w:r>
      <w:r w:rsidR="00624CA3" w:rsidRPr="00BF3DE1">
        <w:rPr>
          <w:rFonts w:ascii="Book Antiqua" w:hAnsi="Book Antiqua" w:cs="Times New Roman"/>
          <w:lang w:val="en-US"/>
        </w:rPr>
        <w:t xml:space="preserve"> </w:t>
      </w:r>
      <w:proofErr w:type="gramStart"/>
      <w:r w:rsidR="00624CA3" w:rsidRPr="00BF3DE1">
        <w:rPr>
          <w:rFonts w:ascii="Book Antiqua" w:hAnsi="Book Antiqua" w:cs="Times New Roman"/>
          <w:lang w:val="en-US"/>
        </w:rPr>
        <w:t>adenomas</w:t>
      </w:r>
      <w:proofErr w:type="gramEnd"/>
      <w:r w:rsidR="00F467E5" w:rsidRPr="00BF3DE1">
        <w:rPr>
          <w:rFonts w:ascii="Book Antiqua" w:hAnsi="Book Antiqua" w:cs="Times New Roman"/>
          <w:lang w:val="en-US"/>
        </w:rPr>
        <w:fldChar w:fldCharType="begin">
          <w:fldData xml:space="preserve">PEVuZE5vdGU+PENpdGU+PEF1dGhvcj5IZXJlc2JhY2g8L0F1dGhvcj48WWVhcj4yMDA4PC9ZZWFy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PEVuZE5vdGU+PENpdGU+PEF1dGhvcj5IZXJlc2JhY2g8L0F1dGhvcj48WWVhcj4yMDA4PC9ZZWFy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EA14D2">
        <w:rPr>
          <w:rFonts w:ascii="Book Antiqua" w:hAnsi="Book Antiqua" w:cs="Times New Roman"/>
          <w:noProof/>
          <w:vertAlign w:val="superscript"/>
          <w:lang w:val="en-US"/>
        </w:rPr>
        <w:t>[7,</w:t>
      </w:r>
      <w:r w:rsidR="000E2FBA" w:rsidRPr="00BF3DE1">
        <w:rPr>
          <w:rFonts w:ascii="Book Antiqua" w:hAnsi="Book Antiqua" w:cs="Times New Roman"/>
          <w:noProof/>
          <w:vertAlign w:val="superscript"/>
          <w:lang w:val="en-US"/>
        </w:rPr>
        <w:t>8]</w:t>
      </w:r>
      <w:r w:rsidR="00F467E5" w:rsidRPr="00BF3DE1">
        <w:rPr>
          <w:rFonts w:ascii="Book Antiqua" w:hAnsi="Book Antiqua" w:cs="Times New Roman"/>
          <w:lang w:val="en-US"/>
        </w:rPr>
        <w:fldChar w:fldCharType="end"/>
      </w:r>
      <w:r w:rsidR="00624CA3" w:rsidRPr="00BF3DE1">
        <w:rPr>
          <w:rFonts w:ascii="Book Antiqua" w:hAnsi="Book Antiqua" w:cs="Times New Roman"/>
          <w:lang w:val="en-US"/>
        </w:rPr>
        <w:t xml:space="preserve">. </w:t>
      </w:r>
      <w:r w:rsidR="008A588E" w:rsidRPr="00BF3DE1">
        <w:rPr>
          <w:rFonts w:ascii="Book Antiqua" w:hAnsi="Book Antiqua" w:cs="Times New Roman"/>
          <w:lang w:val="en-US"/>
        </w:rPr>
        <w:t>The</w:t>
      </w:r>
      <w:r w:rsidR="00AC3511" w:rsidRPr="00BF3DE1">
        <w:rPr>
          <w:rFonts w:ascii="Book Antiqua" w:hAnsi="Book Antiqua" w:cs="Times New Roman"/>
          <w:lang w:val="en-US"/>
        </w:rPr>
        <w:t>se</w:t>
      </w:r>
      <w:r w:rsidR="008A588E" w:rsidRPr="00BF3DE1">
        <w:rPr>
          <w:rFonts w:ascii="Book Antiqua" w:hAnsi="Book Antiqua" w:cs="Times New Roman"/>
          <w:lang w:val="en-US"/>
        </w:rPr>
        <w:t xml:space="preserve"> </w:t>
      </w:r>
      <w:r w:rsidR="00AC3511" w:rsidRPr="00BF3DE1">
        <w:rPr>
          <w:rFonts w:ascii="Book Antiqua" w:hAnsi="Book Antiqua" w:cs="Times New Roman"/>
          <w:lang w:val="en-US"/>
        </w:rPr>
        <w:t xml:space="preserve">miss rates </w:t>
      </w:r>
      <w:r w:rsidR="00C27767" w:rsidRPr="00BF3DE1">
        <w:rPr>
          <w:rFonts w:ascii="Book Antiqua" w:hAnsi="Book Antiqua" w:cs="Times New Roman"/>
          <w:lang w:val="en-US"/>
        </w:rPr>
        <w:t>are</w:t>
      </w:r>
      <w:r w:rsidR="002A45AF" w:rsidRPr="00BF3DE1">
        <w:rPr>
          <w:rFonts w:ascii="Book Antiqua" w:hAnsi="Book Antiqua" w:cs="Times New Roman"/>
          <w:lang w:val="en-US"/>
        </w:rPr>
        <w:t xml:space="preserve"> </w:t>
      </w:r>
      <w:r w:rsidR="00624CA3" w:rsidRPr="00BF3DE1">
        <w:rPr>
          <w:rFonts w:ascii="Book Antiqua" w:hAnsi="Book Antiqua" w:cs="Times New Roman"/>
          <w:lang w:val="en-US"/>
        </w:rPr>
        <w:t xml:space="preserve">higher in the right colon, where </w:t>
      </w:r>
      <w:r w:rsidR="002957AB" w:rsidRPr="00BF3DE1">
        <w:rPr>
          <w:rFonts w:ascii="Book Antiqua" w:hAnsi="Book Antiqua" w:cs="Times New Roman"/>
          <w:lang w:val="en-US"/>
        </w:rPr>
        <w:t>a va</w:t>
      </w:r>
      <w:r w:rsidR="008A588E" w:rsidRPr="00BF3DE1">
        <w:rPr>
          <w:rFonts w:ascii="Book Antiqua" w:hAnsi="Book Antiqua" w:cs="Times New Roman"/>
          <w:lang w:val="en-US"/>
        </w:rPr>
        <w:t xml:space="preserve">riant of precancerous lesions </w:t>
      </w:r>
      <w:r w:rsidR="00933F0B" w:rsidRPr="00BF3DE1">
        <w:rPr>
          <w:rFonts w:ascii="Book Antiqua" w:hAnsi="Book Antiqua" w:cs="Times New Roman"/>
          <w:lang w:val="en-US"/>
        </w:rPr>
        <w:t xml:space="preserve">(the sessile serrated adenomas) </w:t>
      </w:r>
      <w:r w:rsidR="002A45AF" w:rsidRPr="00BF3DE1">
        <w:rPr>
          <w:rFonts w:ascii="Book Antiqua" w:hAnsi="Book Antiqua" w:cs="Times New Roman"/>
          <w:lang w:val="en-US"/>
        </w:rPr>
        <w:t>that do</w:t>
      </w:r>
      <w:r w:rsidR="000D0918" w:rsidRPr="00BF3DE1">
        <w:rPr>
          <w:rFonts w:ascii="Book Antiqua" w:hAnsi="Book Antiqua" w:cs="Times New Roman"/>
          <w:lang w:val="en-US"/>
        </w:rPr>
        <w:t>es</w:t>
      </w:r>
      <w:r w:rsidR="002A45AF" w:rsidRPr="00BF3DE1">
        <w:rPr>
          <w:rFonts w:ascii="Book Antiqua" w:hAnsi="Book Antiqua" w:cs="Times New Roman"/>
          <w:lang w:val="en-US"/>
        </w:rPr>
        <w:t xml:space="preserve"> </w:t>
      </w:r>
      <w:r w:rsidR="00624CA3" w:rsidRPr="00BF3DE1">
        <w:rPr>
          <w:rFonts w:ascii="Book Antiqua" w:hAnsi="Book Antiqua" w:cs="Times New Roman"/>
          <w:lang w:val="en-US"/>
        </w:rPr>
        <w:t xml:space="preserve">not </w:t>
      </w:r>
      <w:r w:rsidR="002957AB" w:rsidRPr="00BF3DE1">
        <w:rPr>
          <w:rFonts w:ascii="Book Antiqua" w:hAnsi="Book Antiqua" w:cs="Times New Roman"/>
          <w:lang w:val="en-US"/>
        </w:rPr>
        <w:t>follow</w:t>
      </w:r>
      <w:r w:rsidR="002A45AF" w:rsidRPr="00BF3DE1">
        <w:rPr>
          <w:rFonts w:ascii="Book Antiqua" w:hAnsi="Book Antiqua" w:cs="Times New Roman"/>
          <w:lang w:val="en-US"/>
        </w:rPr>
        <w:t xml:space="preserve"> the classic</w:t>
      </w:r>
      <w:r w:rsidR="002957AB" w:rsidRPr="00BF3DE1">
        <w:rPr>
          <w:rFonts w:ascii="Book Antiqua" w:hAnsi="Book Antiqua" w:cs="Times New Roman"/>
          <w:lang w:val="en-US"/>
        </w:rPr>
        <w:t xml:space="preserve"> adenoma-carcino</w:t>
      </w:r>
      <w:r w:rsidR="002A45AF" w:rsidRPr="00BF3DE1">
        <w:rPr>
          <w:rFonts w:ascii="Book Antiqua" w:hAnsi="Book Antiqua" w:cs="Times New Roman"/>
          <w:lang w:val="en-US"/>
        </w:rPr>
        <w:t>ma pathway of carcino</w:t>
      </w:r>
      <w:r w:rsidR="002957AB" w:rsidRPr="00BF3DE1">
        <w:rPr>
          <w:rFonts w:ascii="Book Antiqua" w:hAnsi="Book Antiqua" w:cs="Times New Roman"/>
          <w:lang w:val="en-US"/>
        </w:rPr>
        <w:t>genesis occur</w:t>
      </w:r>
      <w:r w:rsidR="000D0918" w:rsidRPr="00BF3DE1">
        <w:rPr>
          <w:rFonts w:ascii="Book Antiqua" w:hAnsi="Book Antiqua" w:cs="Times New Roman"/>
          <w:lang w:val="en-US"/>
        </w:rPr>
        <w:t>s</w:t>
      </w:r>
      <w:r w:rsidR="002957AB" w:rsidRPr="00BF3DE1">
        <w:rPr>
          <w:rFonts w:ascii="Book Antiqua" w:hAnsi="Book Antiqua" w:cs="Times New Roman"/>
          <w:lang w:val="en-US"/>
        </w:rPr>
        <w:t xml:space="preserve"> more </w:t>
      </w:r>
      <w:proofErr w:type="gramStart"/>
      <w:r w:rsidR="002957AB" w:rsidRPr="00BF3DE1">
        <w:rPr>
          <w:rFonts w:ascii="Book Antiqua" w:hAnsi="Book Antiqua" w:cs="Times New Roman"/>
          <w:lang w:val="en-US"/>
        </w:rPr>
        <w:t>frequent</w:t>
      </w:r>
      <w:r w:rsidR="008A588E" w:rsidRPr="00BF3DE1">
        <w:rPr>
          <w:rFonts w:ascii="Book Antiqua" w:hAnsi="Book Antiqua" w:cs="Times New Roman"/>
          <w:lang w:val="en-US"/>
        </w:rPr>
        <w:t>ly</w:t>
      </w:r>
      <w:proofErr w:type="gramEnd"/>
      <w:r w:rsidR="00F467E5" w:rsidRPr="00BF3DE1">
        <w:rPr>
          <w:rFonts w:ascii="Book Antiqua" w:hAnsi="Book Antiqua" w:cs="Times New Roman"/>
          <w:lang w:val="en-US"/>
        </w:rPr>
        <w:fldChar w:fldCharType="begin">
          <w:fldData xml:space="preserve">PEVuZE5vdGU+PENpdGU+PEF1dGhvcj5SZXg8L0F1dGhvcj48WWVhcj4xOTk3PC9ZZWFyPjxSZWNO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PEVuZE5vdGU+PENpdGU+PEF1dGhvcj5SZXg8L0F1dGhvcj48WWVhcj4xOTk3PC9ZZWFyPjxSZWNO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EA14D2">
        <w:rPr>
          <w:rFonts w:ascii="Book Antiqua" w:hAnsi="Book Antiqua" w:cs="Times New Roman"/>
          <w:noProof/>
          <w:vertAlign w:val="superscript"/>
          <w:lang w:val="en-US"/>
        </w:rPr>
        <w:t>[9,</w:t>
      </w:r>
      <w:r w:rsidR="000E2FBA" w:rsidRPr="00BF3DE1">
        <w:rPr>
          <w:rFonts w:ascii="Book Antiqua" w:hAnsi="Book Antiqua" w:cs="Times New Roman"/>
          <w:noProof/>
          <w:vertAlign w:val="superscript"/>
          <w:lang w:val="en-US"/>
        </w:rPr>
        <w:t>10]</w:t>
      </w:r>
      <w:r w:rsidR="00F467E5" w:rsidRPr="00BF3DE1">
        <w:rPr>
          <w:rFonts w:ascii="Book Antiqua" w:hAnsi="Book Antiqua" w:cs="Times New Roman"/>
          <w:lang w:val="en-US"/>
        </w:rPr>
        <w:fldChar w:fldCharType="end"/>
      </w:r>
      <w:r w:rsidR="002957AB" w:rsidRPr="00BF3DE1">
        <w:rPr>
          <w:rFonts w:ascii="Book Antiqua" w:hAnsi="Book Antiqua" w:cs="Times New Roman"/>
          <w:lang w:val="en-US"/>
        </w:rPr>
        <w:t>.</w:t>
      </w:r>
      <w:r w:rsidR="004A20F8" w:rsidRPr="00BF3DE1">
        <w:rPr>
          <w:rFonts w:ascii="Book Antiqua" w:hAnsi="Book Antiqua" w:cs="Times New Roman"/>
          <w:lang w:val="en-US"/>
        </w:rPr>
        <w:t xml:space="preserve"> </w:t>
      </w:r>
      <w:r w:rsidR="00933F0B" w:rsidRPr="00BF3DE1">
        <w:rPr>
          <w:rFonts w:ascii="Book Antiqua" w:hAnsi="Book Antiqua" w:cs="Times New Roman"/>
          <w:lang w:val="en-US"/>
        </w:rPr>
        <w:t>To a great extent</w:t>
      </w:r>
      <w:r w:rsidR="004A20F8" w:rsidRPr="00BF3DE1">
        <w:rPr>
          <w:rFonts w:ascii="Book Antiqua" w:hAnsi="Book Antiqua" w:cs="Times New Roman"/>
          <w:lang w:val="en-US"/>
        </w:rPr>
        <w:t>, missed lesions</w:t>
      </w:r>
      <w:r w:rsidR="00933F0B" w:rsidRPr="00BF3DE1">
        <w:rPr>
          <w:rFonts w:ascii="Book Antiqua" w:hAnsi="Book Antiqua" w:cs="Times New Roman"/>
          <w:lang w:val="en-US"/>
        </w:rPr>
        <w:t xml:space="preserve"> like these</w:t>
      </w:r>
      <w:r w:rsidR="004A20F8" w:rsidRPr="00BF3DE1">
        <w:rPr>
          <w:rFonts w:ascii="Book Antiqua" w:hAnsi="Book Antiqua" w:cs="Times New Roman"/>
          <w:lang w:val="en-US"/>
        </w:rPr>
        <w:t xml:space="preserve"> have been </w:t>
      </w:r>
      <w:r w:rsidR="00AC3511" w:rsidRPr="00BF3DE1">
        <w:rPr>
          <w:rFonts w:ascii="Book Antiqua" w:hAnsi="Book Antiqua" w:cs="Times New Roman"/>
          <w:lang w:val="en-US"/>
        </w:rPr>
        <w:t>held</w:t>
      </w:r>
      <w:r w:rsidR="004A20F8" w:rsidRPr="00BF3DE1">
        <w:rPr>
          <w:rFonts w:ascii="Book Antiqua" w:hAnsi="Book Antiqua" w:cs="Times New Roman"/>
          <w:lang w:val="en-US"/>
        </w:rPr>
        <w:t xml:space="preserve"> responsible for </w:t>
      </w:r>
      <w:r w:rsidR="00AC3511" w:rsidRPr="00BF3DE1">
        <w:rPr>
          <w:rFonts w:ascii="Book Antiqua" w:hAnsi="Book Antiqua" w:cs="Times New Roman"/>
          <w:lang w:val="en-US"/>
        </w:rPr>
        <w:t xml:space="preserve">the aforementioned interval </w:t>
      </w:r>
      <w:proofErr w:type="gramStart"/>
      <w:r w:rsidR="00AC3511" w:rsidRPr="00BF3DE1">
        <w:rPr>
          <w:rFonts w:ascii="Book Antiqua" w:hAnsi="Book Antiqua" w:cs="Times New Roman"/>
          <w:lang w:val="en-US"/>
        </w:rPr>
        <w:t>cancers</w:t>
      </w:r>
      <w:proofErr w:type="gramEnd"/>
      <w:r w:rsidR="00F467E5" w:rsidRPr="00BF3DE1">
        <w:rPr>
          <w:rFonts w:ascii="Book Antiqua" w:hAnsi="Book Antiqua" w:cs="Times New Roman"/>
          <w:lang w:val="en-US"/>
        </w:rPr>
        <w:fldChar w:fldCharType="begin">
          <w:fldData xml:space="preserve">PEVuZE5vdGU+PENpdGU+PEF1dGhvcj5Sb2JlcnRzb248L0F1dGhvcj48WWVhcj4yMDE0PC9ZZWFy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PEVuZE5vdGU+PENpdGU+PEF1dGhvcj5Sb2JlcnRzb248L0F1dGhvcj48WWVhcj4yMDE0PC9ZZWFy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[11]</w:t>
      </w:r>
      <w:r w:rsidR="00F467E5" w:rsidRPr="00BF3DE1">
        <w:rPr>
          <w:rFonts w:ascii="Book Antiqua" w:hAnsi="Book Antiqua" w:cs="Times New Roman"/>
          <w:lang w:val="en-US"/>
        </w:rPr>
        <w:fldChar w:fldCharType="end"/>
      </w:r>
      <w:r w:rsidR="004A20F8" w:rsidRPr="00BF3DE1">
        <w:rPr>
          <w:rFonts w:ascii="Book Antiqua" w:hAnsi="Book Antiqua" w:cs="Times New Roman"/>
          <w:lang w:val="en-US"/>
        </w:rPr>
        <w:t xml:space="preserve">. </w:t>
      </w:r>
      <w:r w:rsidR="008A588E" w:rsidRPr="00BF3DE1">
        <w:rPr>
          <w:rFonts w:ascii="Book Antiqua" w:hAnsi="Book Antiqua" w:cs="Times New Roman"/>
          <w:lang w:val="en-US"/>
        </w:rPr>
        <w:t>I</w:t>
      </w:r>
      <w:r w:rsidR="006833AB" w:rsidRPr="00BF3DE1">
        <w:rPr>
          <w:rFonts w:ascii="Book Antiqua" w:hAnsi="Book Antiqua" w:cs="Times New Roman"/>
          <w:lang w:val="en-US"/>
        </w:rPr>
        <w:t xml:space="preserve">nadequate bowel preparation, lack of </w:t>
      </w:r>
      <w:r w:rsidR="00AC3511" w:rsidRPr="00BF3DE1">
        <w:rPr>
          <w:rFonts w:ascii="Book Antiqua" w:hAnsi="Book Antiqua" w:cs="Times New Roman"/>
          <w:lang w:val="en-US"/>
        </w:rPr>
        <w:t xml:space="preserve">physician’s </w:t>
      </w:r>
      <w:r w:rsidR="006833AB" w:rsidRPr="00BF3DE1">
        <w:rPr>
          <w:rFonts w:ascii="Book Antiqua" w:hAnsi="Book Antiqua" w:cs="Times New Roman"/>
          <w:lang w:val="en-US"/>
        </w:rPr>
        <w:t xml:space="preserve">expertise, inability to accurately visualize the colonic mucosa located proximal to the </w:t>
      </w:r>
      <w:proofErr w:type="spellStart"/>
      <w:r w:rsidR="006833AB" w:rsidRPr="00BF3DE1">
        <w:rPr>
          <w:rFonts w:ascii="Book Antiqua" w:hAnsi="Book Antiqua" w:cs="Times New Roman"/>
          <w:lang w:val="en-US"/>
        </w:rPr>
        <w:t>haustral</w:t>
      </w:r>
      <w:proofErr w:type="spellEnd"/>
      <w:r w:rsidR="006833AB" w:rsidRPr="00BF3DE1">
        <w:rPr>
          <w:rFonts w:ascii="Book Antiqua" w:hAnsi="Book Antiqua" w:cs="Times New Roman"/>
          <w:lang w:val="en-US"/>
        </w:rPr>
        <w:t xml:space="preserve"> folds or in </w:t>
      </w:r>
      <w:r w:rsidR="00AC3511" w:rsidRPr="00BF3DE1">
        <w:rPr>
          <w:rFonts w:ascii="Book Antiqua" w:hAnsi="Book Antiqua" w:cs="Times New Roman"/>
          <w:lang w:val="en-US"/>
        </w:rPr>
        <w:t xml:space="preserve">proximity to anatomic flexures </w:t>
      </w:r>
      <w:r w:rsidR="00B43D60" w:rsidRPr="00BF3DE1">
        <w:rPr>
          <w:rFonts w:ascii="Book Antiqua" w:hAnsi="Book Antiqua" w:cs="Times New Roman"/>
          <w:lang w:val="en-US"/>
        </w:rPr>
        <w:t xml:space="preserve">have been </w:t>
      </w:r>
      <w:r w:rsidR="00AC3511" w:rsidRPr="00BF3DE1">
        <w:rPr>
          <w:rFonts w:ascii="Book Antiqua" w:hAnsi="Book Antiqua" w:cs="Times New Roman"/>
          <w:lang w:val="en-US"/>
        </w:rPr>
        <w:t xml:space="preserve">listed among the main reasons </w:t>
      </w:r>
      <w:r w:rsidR="00B43D60" w:rsidRPr="00BF3DE1">
        <w:rPr>
          <w:rFonts w:ascii="Book Antiqua" w:hAnsi="Book Antiqua" w:cs="Times New Roman"/>
          <w:lang w:val="en-US"/>
        </w:rPr>
        <w:t>such</w:t>
      </w:r>
      <w:r w:rsidR="00AC3511" w:rsidRPr="00BF3DE1">
        <w:rPr>
          <w:rFonts w:ascii="Book Antiqua" w:hAnsi="Book Antiqua" w:cs="Times New Roman"/>
          <w:lang w:val="en-US"/>
        </w:rPr>
        <w:t xml:space="preserve"> lesions</w:t>
      </w:r>
      <w:r w:rsidR="00B43D60" w:rsidRPr="00BF3DE1">
        <w:rPr>
          <w:rFonts w:ascii="Book Antiqua" w:hAnsi="Book Antiqua" w:cs="Times New Roman"/>
          <w:lang w:val="en-US"/>
        </w:rPr>
        <w:t xml:space="preserve"> can be missed during a </w:t>
      </w:r>
      <w:proofErr w:type="gramStart"/>
      <w:r w:rsidR="00B43D60" w:rsidRPr="00BF3DE1">
        <w:rPr>
          <w:rFonts w:ascii="Book Antiqua" w:hAnsi="Book Antiqua" w:cs="Times New Roman"/>
          <w:lang w:val="en-US"/>
        </w:rPr>
        <w:t>colonoscopy</w:t>
      </w:r>
      <w:proofErr w:type="gramEnd"/>
      <w:r w:rsidR="00F467E5" w:rsidRPr="00BF3DE1">
        <w:rPr>
          <w:rFonts w:ascii="Book Antiqua" w:hAnsi="Book Antiqua" w:cs="Times New Roman"/>
          <w:lang w:val="en-US"/>
        </w:rPr>
        <w:fldChar w:fldCharType="begin">
          <w:fldData xml:space="preserve">PEVuZE5vdGU+PENpdGU+PEF1dGhvcj5YaWFuZzwvQXV0aG9yPjxZZWFyPjIwMTQ8L1llYXI+PFJl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a2V5d29yZD5SZXRyb3NwZWN0aXZlIFN0dWRpZXM8L2tleXdvcmQ+PGtleXdvcmQ+UmlzayBGYWN0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PEVuZE5vdGU+PENpdGU+PEF1dGhvcj5YaWFuZzwvQXV0aG9yPjxZZWFyPjIwMTQ8L1llYXI+PFJl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a2V5d29yZD5SZXRyb3NwZWN0aXZlIFN0dWRpZXM8L2tleXdvcmQ+PGtleXdvcmQ+UmlzayBGYWN0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[12]</w:t>
      </w:r>
      <w:r w:rsidR="00F467E5" w:rsidRPr="00BF3DE1">
        <w:rPr>
          <w:rFonts w:ascii="Book Antiqua" w:hAnsi="Book Antiqua" w:cs="Times New Roman"/>
          <w:lang w:val="en-US"/>
        </w:rPr>
        <w:fldChar w:fldCharType="end"/>
      </w:r>
      <w:r w:rsidR="006833AB" w:rsidRPr="00BF3DE1">
        <w:rPr>
          <w:rFonts w:ascii="Book Antiqua" w:hAnsi="Book Antiqua" w:cs="Times New Roman"/>
          <w:lang w:val="en-US"/>
        </w:rPr>
        <w:t xml:space="preserve">. </w:t>
      </w:r>
      <w:r w:rsidR="000D0918" w:rsidRPr="00BF3DE1">
        <w:rPr>
          <w:rFonts w:ascii="Book Antiqua" w:hAnsi="Book Antiqua" w:cs="Times New Roman"/>
          <w:lang w:val="en-US"/>
        </w:rPr>
        <w:t>Lately,</w:t>
      </w:r>
      <w:r w:rsidR="006833AB" w:rsidRPr="00BF3DE1">
        <w:rPr>
          <w:rFonts w:ascii="Book Antiqua" w:hAnsi="Book Antiqua" w:cs="Times New Roman"/>
          <w:lang w:val="en-US"/>
        </w:rPr>
        <w:t xml:space="preserve"> </w:t>
      </w:r>
      <w:r w:rsidR="00AC3511" w:rsidRPr="00BF3DE1">
        <w:rPr>
          <w:rFonts w:ascii="Book Antiqua" w:hAnsi="Book Antiqua" w:cs="Times New Roman"/>
          <w:lang w:val="en-US"/>
        </w:rPr>
        <w:t>several</w:t>
      </w:r>
      <w:r w:rsidR="006833AB" w:rsidRPr="00BF3DE1">
        <w:rPr>
          <w:rFonts w:ascii="Book Antiqua" w:hAnsi="Book Antiqua" w:cs="Times New Roman"/>
          <w:lang w:val="en-US"/>
        </w:rPr>
        <w:t xml:space="preserve"> devices</w:t>
      </w:r>
      <w:r w:rsidR="00D332A7" w:rsidRPr="00BF3DE1">
        <w:rPr>
          <w:rFonts w:ascii="Book Antiqua" w:hAnsi="Book Antiqua" w:cs="Times New Roman"/>
          <w:lang w:val="en-US"/>
        </w:rPr>
        <w:t xml:space="preserve">-ranging from complex endoscopic systems to simple plastic </w:t>
      </w:r>
      <w:r w:rsidR="008309D6" w:rsidRPr="00BF3DE1">
        <w:rPr>
          <w:rFonts w:ascii="Book Antiqua" w:hAnsi="Book Antiqua" w:cs="Times New Roman"/>
          <w:lang w:val="en-US"/>
        </w:rPr>
        <w:t>attachments</w:t>
      </w:r>
      <w:r w:rsidR="00D332A7" w:rsidRPr="00BF3DE1">
        <w:rPr>
          <w:rFonts w:ascii="Book Antiqua" w:hAnsi="Book Antiqua" w:cs="Times New Roman"/>
          <w:lang w:val="en-US"/>
        </w:rPr>
        <w:t>-</w:t>
      </w:r>
      <w:r w:rsidR="006833AB" w:rsidRPr="00BF3DE1">
        <w:rPr>
          <w:rFonts w:ascii="Book Antiqua" w:hAnsi="Book Antiqua" w:cs="Times New Roman"/>
          <w:lang w:val="en-US"/>
        </w:rPr>
        <w:t xml:space="preserve"> have been developed</w:t>
      </w:r>
      <w:r w:rsidR="00B43D60" w:rsidRPr="00BF3DE1">
        <w:rPr>
          <w:rFonts w:ascii="Book Antiqua" w:hAnsi="Book Antiqua" w:cs="Times New Roman"/>
          <w:lang w:val="en-US"/>
        </w:rPr>
        <w:t>, in an</w:t>
      </w:r>
      <w:r w:rsidR="006833AB" w:rsidRPr="00BF3DE1">
        <w:rPr>
          <w:rFonts w:ascii="Book Antiqua" w:hAnsi="Book Antiqua" w:cs="Times New Roman"/>
          <w:lang w:val="en-US"/>
        </w:rPr>
        <w:t xml:space="preserve"> </w:t>
      </w:r>
      <w:r w:rsidR="00BE25F5" w:rsidRPr="00BF3DE1">
        <w:rPr>
          <w:rFonts w:ascii="Book Antiqua" w:hAnsi="Book Antiqua" w:cs="Times New Roman"/>
          <w:lang w:val="en-US"/>
        </w:rPr>
        <w:t xml:space="preserve">attempt to </w:t>
      </w:r>
      <w:r w:rsidR="00174935" w:rsidRPr="00BF3DE1">
        <w:rPr>
          <w:rFonts w:ascii="Book Antiqua" w:hAnsi="Book Antiqua" w:cs="Times New Roman"/>
          <w:lang w:val="en-US"/>
        </w:rPr>
        <w:t>address</w:t>
      </w:r>
      <w:r w:rsidR="00BE25F5" w:rsidRPr="00BF3DE1">
        <w:rPr>
          <w:rFonts w:ascii="Book Antiqua" w:hAnsi="Book Antiqua" w:cs="Times New Roman"/>
          <w:lang w:val="en-US"/>
        </w:rPr>
        <w:t xml:space="preserve"> this </w:t>
      </w:r>
      <w:proofErr w:type="gramStart"/>
      <w:r w:rsidR="00BE25F5" w:rsidRPr="00BF3DE1">
        <w:rPr>
          <w:rFonts w:ascii="Book Antiqua" w:hAnsi="Book Antiqua" w:cs="Times New Roman"/>
          <w:lang w:val="en-US"/>
        </w:rPr>
        <w:t>problem</w:t>
      </w:r>
      <w:proofErr w:type="gramEnd"/>
      <w:r w:rsidR="00F467E5" w:rsidRPr="00BF3DE1">
        <w:rPr>
          <w:rFonts w:ascii="Book Antiqua" w:hAnsi="Book Antiqua" w:cs="Times New Roman"/>
          <w:lang w:val="en-US"/>
        </w:rPr>
        <w:fldChar w:fldCharType="begin">
          <w:fldData xml:space="preserve">PEVuZE5vdGU+PENpdGU+PEF1dGhvcj5Ha29sZmFraXM8L0F1dGhvcj48WWVhcj4yMDE3PC9ZZWFy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PEVuZE5vdGU+PENpdGU+PEF1dGhvcj5Ha29sZmFraXM8L0F1dGhvcj48WWVhcj4yMDE3PC9ZZWFy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[13]</w:t>
      </w:r>
      <w:r w:rsidR="00F467E5" w:rsidRPr="00BF3DE1">
        <w:rPr>
          <w:rFonts w:ascii="Book Antiqua" w:hAnsi="Book Antiqua" w:cs="Times New Roman"/>
          <w:lang w:val="en-US"/>
        </w:rPr>
        <w:fldChar w:fldCharType="end"/>
      </w:r>
      <w:r w:rsidR="00BE25F5" w:rsidRPr="00BF3DE1">
        <w:rPr>
          <w:rFonts w:ascii="Book Antiqua" w:hAnsi="Book Antiqua" w:cs="Times New Roman"/>
          <w:lang w:val="en-US"/>
        </w:rPr>
        <w:t xml:space="preserve">. </w:t>
      </w:r>
      <w:r w:rsidR="00B907C9" w:rsidRPr="00BF3DE1">
        <w:rPr>
          <w:rFonts w:ascii="Book Antiqua" w:hAnsi="Book Antiqua" w:cs="Times New Roman"/>
          <w:lang w:val="en-US"/>
        </w:rPr>
        <w:t>They</w:t>
      </w:r>
      <w:r w:rsidR="001214BE" w:rsidRPr="00BF3DE1">
        <w:rPr>
          <w:rFonts w:ascii="Book Antiqua" w:hAnsi="Book Antiqua" w:cs="Times New Roman"/>
          <w:lang w:val="en-US"/>
        </w:rPr>
        <w:t xml:space="preserve"> promise </w:t>
      </w:r>
      <w:r w:rsidR="002C5DB6" w:rsidRPr="00BF3DE1">
        <w:rPr>
          <w:rFonts w:ascii="Book Antiqua" w:hAnsi="Book Antiqua" w:cs="Times New Roman"/>
          <w:lang w:val="en-US"/>
        </w:rPr>
        <w:t xml:space="preserve">to flatten the mucosa during </w:t>
      </w:r>
      <w:r w:rsidR="00B43D60" w:rsidRPr="00BF3DE1">
        <w:rPr>
          <w:rFonts w:ascii="Book Antiqua" w:hAnsi="Book Antiqua" w:cs="Times New Roman"/>
          <w:lang w:val="en-US"/>
        </w:rPr>
        <w:t xml:space="preserve">scope </w:t>
      </w:r>
      <w:r w:rsidR="002C5DB6" w:rsidRPr="00BF3DE1">
        <w:rPr>
          <w:rFonts w:ascii="Book Antiqua" w:hAnsi="Book Antiqua" w:cs="Times New Roman"/>
          <w:lang w:val="en-US"/>
        </w:rPr>
        <w:t xml:space="preserve">withdrawal and facilitate maneuverability around anatomic flexures offering </w:t>
      </w:r>
      <w:r w:rsidR="00AC3511" w:rsidRPr="00BF3DE1">
        <w:rPr>
          <w:rFonts w:ascii="Book Antiqua" w:hAnsi="Book Antiqua" w:cs="Times New Roman"/>
          <w:lang w:val="en-US"/>
        </w:rPr>
        <w:t>meticulous</w:t>
      </w:r>
      <w:r w:rsidR="00BE25F5" w:rsidRPr="00BF3DE1">
        <w:rPr>
          <w:rFonts w:ascii="Book Antiqua" w:hAnsi="Book Antiqua" w:cs="Times New Roman"/>
          <w:lang w:val="en-US"/>
        </w:rPr>
        <w:t xml:space="preserve"> mucosal visualization and detection of </w:t>
      </w:r>
      <w:r w:rsidR="002C5DB6" w:rsidRPr="00BF3DE1">
        <w:rPr>
          <w:rFonts w:ascii="Book Antiqua" w:hAnsi="Book Antiqua" w:cs="Times New Roman"/>
          <w:lang w:val="en-US"/>
        </w:rPr>
        <w:t>“hidden” lesions</w:t>
      </w:r>
      <w:r w:rsidR="00BE25F5" w:rsidRPr="00BF3DE1">
        <w:rPr>
          <w:rFonts w:ascii="Book Antiqua" w:hAnsi="Book Antiqua" w:cs="Times New Roman"/>
          <w:lang w:val="en-US"/>
        </w:rPr>
        <w:t xml:space="preserve">. </w:t>
      </w:r>
      <w:r w:rsidR="002C5DB6" w:rsidRPr="00BF3DE1">
        <w:rPr>
          <w:rFonts w:ascii="Book Antiqua" w:hAnsi="Book Antiqua" w:cs="Times New Roman"/>
          <w:lang w:val="en-US"/>
        </w:rPr>
        <w:t>In this review we aim</w:t>
      </w:r>
      <w:r w:rsidR="00BE25F5" w:rsidRPr="00BF3DE1">
        <w:rPr>
          <w:rFonts w:ascii="Book Antiqua" w:hAnsi="Book Antiqua" w:cs="Times New Roman"/>
          <w:lang w:val="en-US"/>
        </w:rPr>
        <w:t xml:space="preserve"> to present the rational</w:t>
      </w:r>
      <w:r w:rsidR="003275FC" w:rsidRPr="00BF3DE1">
        <w:rPr>
          <w:rFonts w:ascii="Book Antiqua" w:hAnsi="Book Antiqua" w:cs="Times New Roman"/>
          <w:lang w:val="en-US"/>
        </w:rPr>
        <w:t>e</w:t>
      </w:r>
      <w:r w:rsidR="00BE25F5" w:rsidRPr="00BF3DE1">
        <w:rPr>
          <w:rFonts w:ascii="Book Antiqua" w:hAnsi="Book Antiqua" w:cs="Times New Roman"/>
          <w:lang w:val="en-US"/>
        </w:rPr>
        <w:t xml:space="preserve"> that led to the development of these </w:t>
      </w:r>
      <w:r w:rsidR="008309D6" w:rsidRPr="00BF3DE1">
        <w:rPr>
          <w:rFonts w:ascii="Book Antiqua" w:hAnsi="Book Antiqua" w:cs="Times New Roman"/>
          <w:lang w:val="en-US"/>
        </w:rPr>
        <w:t>detachable</w:t>
      </w:r>
      <w:r w:rsidR="00BE25F5" w:rsidRPr="00BF3DE1">
        <w:rPr>
          <w:rFonts w:ascii="Book Antiqua" w:hAnsi="Book Antiqua" w:cs="Times New Roman"/>
          <w:lang w:val="en-US"/>
        </w:rPr>
        <w:t xml:space="preserve"> devices, their evol</w:t>
      </w:r>
      <w:r w:rsidR="000D0918" w:rsidRPr="00BF3DE1">
        <w:rPr>
          <w:rFonts w:ascii="Book Antiqua" w:hAnsi="Book Antiqua" w:cs="Times New Roman"/>
          <w:lang w:val="en-US"/>
        </w:rPr>
        <w:t>ution</w:t>
      </w:r>
      <w:r w:rsidR="00BE25F5" w:rsidRPr="00BF3DE1">
        <w:rPr>
          <w:rFonts w:ascii="Book Antiqua" w:hAnsi="Book Antiqua" w:cs="Times New Roman"/>
          <w:lang w:val="en-US"/>
        </w:rPr>
        <w:t xml:space="preserve"> through time, </w:t>
      </w:r>
      <w:r w:rsidR="00B43D60" w:rsidRPr="00BF3DE1">
        <w:rPr>
          <w:rFonts w:ascii="Book Antiqua" w:hAnsi="Book Antiqua" w:cs="Times New Roman"/>
          <w:lang w:val="en-US"/>
        </w:rPr>
        <w:t xml:space="preserve">their </w:t>
      </w:r>
      <w:r w:rsidR="00AC3511" w:rsidRPr="00BF3DE1">
        <w:rPr>
          <w:rFonts w:ascii="Book Antiqua" w:hAnsi="Book Antiqua" w:cs="Times New Roman"/>
          <w:lang w:val="en-US"/>
        </w:rPr>
        <w:t>main</w:t>
      </w:r>
      <w:r w:rsidR="00BE25F5" w:rsidRPr="00BF3DE1">
        <w:rPr>
          <w:rFonts w:ascii="Book Antiqua" w:hAnsi="Book Antiqua" w:cs="Times New Roman"/>
          <w:lang w:val="en-US"/>
        </w:rPr>
        <w:t xml:space="preserve"> mode of action</w:t>
      </w:r>
      <w:r w:rsidR="002C5DB6" w:rsidRPr="00BF3DE1">
        <w:rPr>
          <w:rFonts w:ascii="Book Antiqua" w:hAnsi="Book Antiqua" w:cs="Times New Roman"/>
          <w:lang w:val="en-US"/>
        </w:rPr>
        <w:t xml:space="preserve"> </w:t>
      </w:r>
      <w:r w:rsidR="00B43D60" w:rsidRPr="00BF3DE1">
        <w:rPr>
          <w:rFonts w:ascii="Book Antiqua" w:hAnsi="Book Antiqua" w:cs="Times New Roman"/>
          <w:lang w:val="en-US"/>
        </w:rPr>
        <w:t xml:space="preserve">and </w:t>
      </w:r>
      <w:r w:rsidR="002C5DB6" w:rsidRPr="00BF3DE1">
        <w:rPr>
          <w:rFonts w:ascii="Book Antiqua" w:hAnsi="Book Antiqua" w:cs="Times New Roman"/>
          <w:lang w:val="en-US"/>
        </w:rPr>
        <w:t>technical characteristics</w:t>
      </w:r>
      <w:r w:rsidR="00B43D60" w:rsidRPr="00BF3DE1">
        <w:rPr>
          <w:rFonts w:ascii="Book Antiqua" w:hAnsi="Book Antiqua" w:cs="Times New Roman"/>
          <w:lang w:val="en-US"/>
        </w:rPr>
        <w:t>,</w:t>
      </w:r>
      <w:r w:rsidR="00AC3511" w:rsidRPr="00BF3DE1">
        <w:rPr>
          <w:rFonts w:ascii="Book Antiqua" w:hAnsi="Book Antiqua" w:cs="Times New Roman"/>
          <w:lang w:val="en-US"/>
        </w:rPr>
        <w:t xml:space="preserve"> as well as</w:t>
      </w:r>
      <w:r w:rsidR="00BE25F5" w:rsidRPr="00BF3DE1">
        <w:rPr>
          <w:rFonts w:ascii="Book Antiqua" w:hAnsi="Book Antiqua" w:cs="Times New Roman"/>
          <w:lang w:val="en-US"/>
        </w:rPr>
        <w:t xml:space="preserve"> their </w:t>
      </w:r>
      <w:r w:rsidR="00AC3511" w:rsidRPr="00BF3DE1">
        <w:rPr>
          <w:rFonts w:ascii="Book Antiqua" w:hAnsi="Book Antiqua" w:cs="Times New Roman"/>
          <w:lang w:val="en-US"/>
        </w:rPr>
        <w:t>impact</w:t>
      </w:r>
      <w:r w:rsidR="00BE25F5" w:rsidRPr="00BF3DE1">
        <w:rPr>
          <w:rFonts w:ascii="Book Antiqua" w:hAnsi="Book Antiqua" w:cs="Times New Roman"/>
          <w:lang w:val="en-US"/>
        </w:rPr>
        <w:t xml:space="preserve"> on</w:t>
      </w:r>
      <w:r w:rsidR="008A588E" w:rsidRPr="00BF3DE1">
        <w:rPr>
          <w:rFonts w:ascii="Book Antiqua" w:hAnsi="Book Antiqua" w:cs="Times New Roman"/>
          <w:lang w:val="en-US"/>
        </w:rPr>
        <w:t xml:space="preserve"> </w:t>
      </w:r>
      <w:r w:rsidR="00AC3511" w:rsidRPr="00BF3DE1">
        <w:rPr>
          <w:rFonts w:ascii="Book Antiqua" w:hAnsi="Book Antiqua" w:cs="Times New Roman"/>
          <w:lang w:val="en-US"/>
        </w:rPr>
        <w:t>various</w:t>
      </w:r>
      <w:r w:rsidR="007C4C66" w:rsidRPr="00BF3DE1">
        <w:rPr>
          <w:rFonts w:ascii="Book Antiqua" w:hAnsi="Book Antiqua" w:cs="Times New Roman"/>
          <w:lang w:val="en-US"/>
        </w:rPr>
        <w:t xml:space="preserve"> patient-related colonoscopy outcomes</w:t>
      </w:r>
      <w:r w:rsidR="003E2895" w:rsidRPr="00BF3DE1">
        <w:rPr>
          <w:rFonts w:ascii="Book Antiqua" w:hAnsi="Book Antiqua" w:cs="Times New Roman"/>
          <w:lang w:val="en-US"/>
        </w:rPr>
        <w:t xml:space="preserve">. </w:t>
      </w:r>
      <w:r w:rsidR="003E2895" w:rsidRPr="00BF3DE1">
        <w:rPr>
          <w:rFonts w:ascii="Book Antiqua" w:hAnsi="Book Antiqua"/>
        </w:rPr>
        <w:t xml:space="preserve">A </w:t>
      </w:r>
      <w:r w:rsidR="003E2895" w:rsidRPr="00BF3DE1">
        <w:rPr>
          <w:rFonts w:ascii="Book Antiqua" w:hAnsi="Book Antiqua"/>
        </w:rPr>
        <w:lastRenderedPageBreak/>
        <w:t>comprehensive review of English literature published in MEDLINE until May 2018 was conducted. We aimed to identify high quality studies (randomized controlled trials and meta-analyses) using the following key words: “Cap”, “Cap-assisted colonoscopy”, “</w:t>
      </w:r>
      <w:proofErr w:type="spellStart"/>
      <w:r w:rsidR="003E2895" w:rsidRPr="00BF3DE1">
        <w:rPr>
          <w:rFonts w:ascii="Book Antiqua" w:hAnsi="Book Antiqua"/>
        </w:rPr>
        <w:t>Endocuff</w:t>
      </w:r>
      <w:proofErr w:type="spellEnd"/>
      <w:r w:rsidR="003E2895" w:rsidRPr="00BF3DE1">
        <w:rPr>
          <w:rFonts w:ascii="Book Antiqua" w:hAnsi="Book Antiqua"/>
        </w:rPr>
        <w:t>”, “</w:t>
      </w:r>
      <w:proofErr w:type="spellStart"/>
      <w:r w:rsidR="003E2895" w:rsidRPr="00BF3DE1">
        <w:rPr>
          <w:rFonts w:ascii="Book Antiqua" w:hAnsi="Book Antiqua"/>
        </w:rPr>
        <w:t>Endocuff</w:t>
      </w:r>
      <w:proofErr w:type="spellEnd"/>
      <w:r w:rsidR="003E2895" w:rsidRPr="00BF3DE1">
        <w:rPr>
          <w:rFonts w:ascii="Book Antiqua" w:hAnsi="Book Antiqua"/>
        </w:rPr>
        <w:t>-Vision”, “</w:t>
      </w:r>
      <w:proofErr w:type="spellStart"/>
      <w:r w:rsidR="003E2895" w:rsidRPr="00BF3DE1">
        <w:rPr>
          <w:rFonts w:ascii="Book Antiqua" w:hAnsi="Book Antiqua"/>
        </w:rPr>
        <w:t>Endocuff</w:t>
      </w:r>
      <w:proofErr w:type="spellEnd"/>
      <w:r w:rsidR="003E2895" w:rsidRPr="00BF3DE1">
        <w:rPr>
          <w:rFonts w:ascii="Book Antiqua" w:hAnsi="Book Antiqua"/>
        </w:rPr>
        <w:t>-assisted colonoscopy” and “</w:t>
      </w:r>
      <w:proofErr w:type="spellStart"/>
      <w:r w:rsidR="003E2895" w:rsidRPr="00BF3DE1">
        <w:rPr>
          <w:rFonts w:ascii="Book Antiqua" w:hAnsi="Book Antiqua"/>
        </w:rPr>
        <w:t>Endorings</w:t>
      </w:r>
      <w:proofErr w:type="spellEnd"/>
      <w:r w:rsidR="003E2895" w:rsidRPr="00BF3DE1">
        <w:rPr>
          <w:rFonts w:ascii="Book Antiqua" w:hAnsi="Book Antiqua"/>
        </w:rPr>
        <w:t xml:space="preserve">”. Apart from ADR the following measures were assessed: </w:t>
      </w:r>
      <w:r w:rsidR="003E2895" w:rsidRPr="00BF3DE1">
        <w:rPr>
          <w:rFonts w:ascii="Book Antiqua" w:hAnsi="Book Antiqua" w:cs="Times New Roman"/>
          <w:lang w:val="en-US"/>
        </w:rPr>
        <w:t>polyp detection rate (PDR)</w:t>
      </w:r>
      <w:r w:rsidR="005017EA" w:rsidRPr="00BF3DE1">
        <w:rPr>
          <w:rFonts w:ascii="Book Antiqua" w:hAnsi="Book Antiqua" w:cs="Times New Roman"/>
          <w:lang w:val="en-US"/>
        </w:rPr>
        <w:t xml:space="preserve">, </w:t>
      </w:r>
      <w:r w:rsidR="005017EA" w:rsidRPr="00EA14D2">
        <w:rPr>
          <w:rFonts w:ascii="Book Antiqua" w:hAnsi="Book Antiqua" w:cs="Times New Roman"/>
          <w:i/>
          <w:lang w:val="en-US"/>
        </w:rPr>
        <w:t>i.e.</w:t>
      </w:r>
      <w:r w:rsidR="00EA14D2">
        <w:rPr>
          <w:rFonts w:ascii="Book Antiqua" w:hAnsi="Book Antiqua" w:cs="Times New Roman" w:hint="eastAsia"/>
          <w:lang w:val="en-US" w:eastAsia="zh-CN"/>
        </w:rPr>
        <w:t>,</w:t>
      </w:r>
      <w:r w:rsidR="005017EA" w:rsidRPr="00BF3DE1">
        <w:rPr>
          <w:rFonts w:ascii="Book Antiqua" w:hAnsi="Book Antiqua" w:cs="Times New Roman"/>
          <w:lang w:val="en-US"/>
        </w:rPr>
        <w:t xml:space="preserve"> </w:t>
      </w:r>
      <w:r w:rsidR="003E2895" w:rsidRPr="00BF3DE1">
        <w:rPr>
          <w:rFonts w:ascii="Book Antiqua" w:hAnsi="Book Antiqua" w:cs="Times New Roman"/>
          <w:lang w:val="en-US"/>
        </w:rPr>
        <w:t>the percentage of colonoscopies with at least one polyp, mean number of adenomas detected per colon</w:t>
      </w:r>
      <w:r w:rsidR="00EA14D2">
        <w:rPr>
          <w:rFonts w:ascii="Book Antiqua" w:hAnsi="Book Antiqua" w:cs="Times New Roman"/>
          <w:lang w:val="en-US"/>
        </w:rPr>
        <w:t>oscopy (MAC), adenoma miss rate</w:t>
      </w:r>
      <w:r w:rsidR="003E2895" w:rsidRPr="00BF3DE1">
        <w:rPr>
          <w:rFonts w:ascii="Book Antiqua" w:hAnsi="Book Antiqua" w:cs="Times New Roman"/>
          <w:lang w:val="en-US"/>
        </w:rPr>
        <w:t>-the percentage of adenomas missed by the index examination and detected by the tandem colonoscopy- and advanced ADR (the percentage of colonoscopies with at least one advanced adenoma).</w:t>
      </w:r>
    </w:p>
    <w:p w:rsidR="000D0918" w:rsidRPr="00EA14D2" w:rsidRDefault="000D0918" w:rsidP="00BF3DE1">
      <w:pPr>
        <w:adjustRightInd w:val="0"/>
        <w:snapToGrid w:val="0"/>
        <w:spacing w:line="360" w:lineRule="auto"/>
        <w:jc w:val="both"/>
        <w:rPr>
          <w:rFonts w:ascii="Book Antiqua" w:hAnsi="Book Antiqua" w:cs="Times New Roman"/>
          <w:b/>
        </w:rPr>
      </w:pPr>
    </w:p>
    <w:p w:rsidR="003873B1" w:rsidRPr="00BF3DE1" w:rsidRDefault="000457ED"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t>THE CAP</w:t>
      </w:r>
    </w:p>
    <w:p w:rsidR="005C1554" w:rsidRPr="00BF3DE1" w:rsidRDefault="00AA25E5"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The transparent cap is a simple, single</w:t>
      </w:r>
      <w:r w:rsidR="00B43D60" w:rsidRPr="00BF3DE1">
        <w:rPr>
          <w:rFonts w:ascii="Book Antiqua" w:hAnsi="Book Antiqua" w:cs="Times New Roman"/>
          <w:lang w:val="en-US"/>
        </w:rPr>
        <w:t>-</w:t>
      </w:r>
      <w:r w:rsidRPr="00BF3DE1">
        <w:rPr>
          <w:rFonts w:ascii="Book Antiqua" w:hAnsi="Book Antiqua" w:cs="Times New Roman"/>
          <w:lang w:val="en-US"/>
        </w:rPr>
        <w:t>use device made of thermoplastic elastomer</w:t>
      </w:r>
      <w:r w:rsidR="0094311D" w:rsidRPr="00BF3DE1">
        <w:rPr>
          <w:rFonts w:ascii="Book Antiqua" w:hAnsi="Book Antiqua" w:cs="Times New Roman"/>
          <w:lang w:val="en-US"/>
        </w:rPr>
        <w:t xml:space="preserve"> </w:t>
      </w:r>
      <w:r w:rsidR="00416CCE" w:rsidRPr="00EA14D2">
        <w:rPr>
          <w:rFonts w:ascii="Book Antiqua" w:hAnsi="Book Antiqua" w:cs="Times New Roman"/>
          <w:lang w:val="en-US"/>
        </w:rPr>
        <w:t>(Figure 1</w:t>
      </w:r>
      <w:r w:rsidR="0094311D" w:rsidRPr="00EA14D2">
        <w:rPr>
          <w:rFonts w:ascii="Book Antiqua" w:hAnsi="Book Antiqua" w:cs="Times New Roman"/>
          <w:lang w:val="en-US"/>
        </w:rPr>
        <w:t>)</w:t>
      </w:r>
      <w:r w:rsidRPr="00EA14D2">
        <w:rPr>
          <w:rFonts w:ascii="Book Antiqua" w:hAnsi="Book Antiqua" w:cs="Times New Roman"/>
          <w:lang w:val="en-US"/>
        </w:rPr>
        <w:t>. It</w:t>
      </w:r>
      <w:r w:rsidRPr="00BF3DE1">
        <w:rPr>
          <w:rFonts w:ascii="Book Antiqua" w:hAnsi="Book Antiqua" w:cs="Times New Roman"/>
          <w:lang w:val="en-US"/>
        </w:rPr>
        <w:t xml:space="preserve"> was initially designed to facilitate endoscopic </w:t>
      </w:r>
      <w:proofErr w:type="spellStart"/>
      <w:r w:rsidRPr="00BF3DE1">
        <w:rPr>
          <w:rFonts w:ascii="Book Antiqua" w:hAnsi="Book Antiqua" w:cs="Times New Roman"/>
          <w:lang w:val="en-US"/>
        </w:rPr>
        <w:t>mucosectomy</w:t>
      </w:r>
      <w:proofErr w:type="spellEnd"/>
      <w:r w:rsidRPr="00BF3DE1">
        <w:rPr>
          <w:rFonts w:ascii="Book Antiqua" w:hAnsi="Book Antiqua" w:cs="Times New Roman"/>
          <w:lang w:val="en-US"/>
        </w:rPr>
        <w:t>,</w:t>
      </w:r>
      <w:r w:rsidR="00025739" w:rsidRPr="00BF3DE1">
        <w:rPr>
          <w:rFonts w:ascii="Book Antiqua" w:hAnsi="Book Antiqua" w:cs="Times New Roman"/>
          <w:lang w:val="en-US"/>
        </w:rPr>
        <w:t xml:space="preserve"> since</w:t>
      </w:r>
      <w:r w:rsidR="00AE17D2" w:rsidRPr="00BF3DE1">
        <w:rPr>
          <w:rFonts w:ascii="Book Antiqua" w:hAnsi="Book Antiqua" w:cs="Times New Roman"/>
          <w:lang w:val="en-US"/>
        </w:rPr>
        <w:t xml:space="preserve"> it </w:t>
      </w:r>
      <w:r w:rsidR="00EC1FA8" w:rsidRPr="00BF3DE1">
        <w:rPr>
          <w:rFonts w:ascii="Book Antiqua" w:hAnsi="Book Antiqua" w:cs="Times New Roman"/>
          <w:lang w:val="en-US"/>
        </w:rPr>
        <w:t>enables</w:t>
      </w:r>
      <w:r w:rsidR="00AE17D2" w:rsidRPr="00BF3DE1">
        <w:rPr>
          <w:rFonts w:ascii="Book Antiqua" w:hAnsi="Book Antiqua" w:cs="Times New Roman"/>
          <w:lang w:val="en-US"/>
        </w:rPr>
        <w:t xml:space="preserve"> an optimal field of view by</w:t>
      </w:r>
      <w:r w:rsidR="00025739" w:rsidRPr="00BF3DE1">
        <w:rPr>
          <w:rFonts w:ascii="Book Antiqua" w:hAnsi="Book Antiqua" w:cs="Times New Roman"/>
          <w:lang w:val="en-US"/>
        </w:rPr>
        <w:t xml:space="preserve"> </w:t>
      </w:r>
      <w:r w:rsidR="00AE17D2" w:rsidRPr="00BF3DE1">
        <w:rPr>
          <w:rFonts w:ascii="Book Antiqua" w:hAnsi="Book Antiqua" w:cs="Times New Roman"/>
          <w:lang w:val="en-US"/>
        </w:rPr>
        <w:t>maintaining an appropriate distance between the endoscop</w:t>
      </w:r>
      <w:r w:rsidR="00EC1FA8" w:rsidRPr="00BF3DE1">
        <w:rPr>
          <w:rFonts w:ascii="Book Antiqua" w:hAnsi="Book Antiqua" w:cs="Times New Roman"/>
          <w:lang w:val="en-US"/>
        </w:rPr>
        <w:t>e tip and</w:t>
      </w:r>
      <w:r w:rsidR="00AE17D2" w:rsidRPr="00BF3DE1">
        <w:rPr>
          <w:rFonts w:ascii="Book Antiqua" w:hAnsi="Book Antiqua" w:cs="Times New Roman"/>
          <w:lang w:val="en-US"/>
        </w:rPr>
        <w:t xml:space="preserve"> </w:t>
      </w:r>
      <w:r w:rsidR="005017EA" w:rsidRPr="00BF3DE1">
        <w:rPr>
          <w:rFonts w:ascii="Book Antiqua" w:hAnsi="Book Antiqua" w:cs="Times New Roman"/>
          <w:lang w:val="en-US"/>
        </w:rPr>
        <w:t xml:space="preserve">the </w:t>
      </w:r>
      <w:r w:rsidR="00AE17D2" w:rsidRPr="00BF3DE1">
        <w:rPr>
          <w:rFonts w:ascii="Book Antiqua" w:hAnsi="Book Antiqua" w:cs="Times New Roman"/>
          <w:lang w:val="en-US"/>
        </w:rPr>
        <w:t>intervention</w:t>
      </w:r>
      <w:r w:rsidR="00EC1FA8" w:rsidRPr="00BF3DE1">
        <w:rPr>
          <w:rFonts w:ascii="Book Antiqua" w:hAnsi="Book Antiqua" w:cs="Times New Roman"/>
          <w:lang w:val="en-US"/>
        </w:rPr>
        <w:t xml:space="preserve"> site</w:t>
      </w:r>
      <w:r w:rsidR="0094311D"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&lt;EndNote&gt;&lt;Cite&gt;&lt;Author&gt;Tada&lt;/Author&gt;&lt;Year&gt;1996&lt;/Year&gt;&lt;RecNum&gt;744&lt;/RecNum&gt;&lt;DisplayText&gt;&lt;style face="superscript"&gt;[14]&lt;/style&gt;&lt;/DisplayText&gt;&lt;record&gt;&lt;rec-number&gt;744&lt;/rec-number&gt;&lt;foreign-keys&gt;&lt;key app="EN" db-id="z5fdzs926s5dexev5eap2wsf2zdd50z0araw" timestamp="1526107358"&gt;744&lt;/key&gt;&lt;/foreign-keys&gt;&lt;ref-type name="Journal Article"&gt;17&lt;/ref-type&gt;&lt;contributors&gt;&lt;authors&gt;&lt;author&gt;Tada, M.&lt;/author&gt;&lt;author&gt;Inoue, H.&lt;/author&gt;&lt;author&gt;Yabata, E.&lt;/author&gt;&lt;author&gt;Okabe, S.&lt;/author&gt;&lt;author&gt;Endo, M.&lt;/author&gt;&lt;/authors&gt;&lt;/contributors&gt;&lt;auth-address&gt;First Department of Surgery, Tokyo Medical and Dental University, Japan.&lt;/auth-address&gt;&lt;titles&gt;&lt;title&gt;Colonic mucosal resection using a transparent cap-fitted endoscope&lt;/title&gt;&lt;secondary-title&gt;Gastrointest Endosc&lt;/secondary-title&gt;&lt;/titles&gt;&lt;periodical&gt;&lt;full-title&gt;Gastrointestinal Endoscopy&lt;/full-title&gt;&lt;abbr-1&gt;Gastrointest. Endosc.&lt;/abbr-1&gt;&lt;abbr-2&gt;Gastrointest Endosc&lt;/abbr-2&gt;&lt;/periodical&gt;&lt;pages&gt;63-5&lt;/pages&gt;&lt;volume&gt;44&lt;/volume&gt;&lt;number&gt;1&lt;/number&gt;&lt;keywords&gt;&lt;keyword&gt;Colon/pathology/*surgery&lt;/keyword&gt;&lt;keyword&gt;Colonic Neoplasms/pathology&lt;/keyword&gt;&lt;keyword&gt;*Colonoscopes&lt;/keyword&gt;&lt;keyword&gt;*Endoscopes&lt;/keyword&gt;&lt;keyword&gt;Humans&lt;/keyword&gt;&lt;keyword&gt;Intestinal Mucosa/pathology/*surgery&lt;/keyword&gt;&lt;/keywords&gt;&lt;dates&gt;&lt;year&gt;1996&lt;/year&gt;&lt;pub-dates&gt;&lt;date&gt;Jul&lt;/date&gt;&lt;/pub-dates&gt;&lt;/dates&gt;&lt;isbn&gt;0016-5107 (Print)&amp;#xD;0016-5107 (Linking)&lt;/isbn&gt;&lt;accession-num&gt;8836719&lt;/accession-num&gt;&lt;urls&gt;&lt;/urls&gt;&lt;/record&gt;&lt;/Cite&gt;&lt;/EndNote&gt;</w:instrText>
      </w:r>
      <w:r w:rsidR="0094311D"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[14]</w:t>
      </w:r>
      <w:r w:rsidR="0094311D" w:rsidRPr="00BF3DE1">
        <w:rPr>
          <w:rFonts w:ascii="Book Antiqua" w:hAnsi="Book Antiqua" w:cs="Times New Roman"/>
          <w:lang w:val="en-US"/>
        </w:rPr>
        <w:fldChar w:fldCharType="end"/>
      </w:r>
      <w:r w:rsidR="00AE17D2" w:rsidRPr="00BF3DE1">
        <w:rPr>
          <w:rFonts w:ascii="Book Antiqua" w:hAnsi="Book Antiqua" w:cs="Times New Roman"/>
          <w:lang w:val="en-US"/>
        </w:rPr>
        <w:t xml:space="preserve">. </w:t>
      </w:r>
      <w:r w:rsidR="00EC1FA8" w:rsidRPr="00BF3DE1">
        <w:rPr>
          <w:rFonts w:ascii="Book Antiqua" w:hAnsi="Book Antiqua" w:cs="Times New Roman"/>
          <w:lang w:val="en-US"/>
        </w:rPr>
        <w:t xml:space="preserve">Originally </w:t>
      </w:r>
      <w:r w:rsidR="0094311D" w:rsidRPr="00BF3DE1">
        <w:rPr>
          <w:rFonts w:ascii="Book Antiqua" w:hAnsi="Book Antiqua" w:cs="Times New Roman"/>
          <w:lang w:val="en-US"/>
        </w:rPr>
        <w:t>launched by Olympus (</w:t>
      </w:r>
      <w:r w:rsidR="004A6F22" w:rsidRPr="00BF3DE1">
        <w:rPr>
          <w:rFonts w:ascii="Book Antiqua" w:hAnsi="Book Antiqua" w:cs="Times New Roman"/>
        </w:rPr>
        <w:t xml:space="preserve">Olympus America Inc., </w:t>
      </w:r>
      <w:proofErr w:type="spellStart"/>
      <w:r w:rsidR="004A6F22" w:rsidRPr="00BF3DE1">
        <w:rPr>
          <w:rFonts w:ascii="Book Antiqua" w:hAnsi="Book Antiqua" w:cs="Times New Roman"/>
        </w:rPr>
        <w:t>Center</w:t>
      </w:r>
      <w:proofErr w:type="spellEnd"/>
      <w:r w:rsidR="004A6F22" w:rsidRPr="00BF3DE1">
        <w:rPr>
          <w:rFonts w:ascii="Book Antiqua" w:hAnsi="Book Antiqua" w:cs="Times New Roman"/>
        </w:rPr>
        <w:t xml:space="preserve"> Valley, PA</w:t>
      </w:r>
      <w:r w:rsidR="00F01170">
        <w:rPr>
          <w:rFonts w:ascii="Book Antiqua" w:hAnsi="Book Antiqua" w:cs="Times New Roman" w:hint="eastAsia"/>
          <w:lang w:eastAsia="zh-CN"/>
        </w:rPr>
        <w:t>, United States</w:t>
      </w:r>
      <w:r w:rsidR="00EC1FA8" w:rsidRPr="00BF3DE1">
        <w:rPr>
          <w:rFonts w:ascii="Book Antiqua" w:hAnsi="Book Antiqua" w:cs="Times New Roman"/>
          <w:lang w:val="en-US"/>
        </w:rPr>
        <w:t xml:space="preserve">), </w:t>
      </w:r>
      <w:r w:rsidR="004A6F22" w:rsidRPr="00BF3DE1">
        <w:rPr>
          <w:rFonts w:ascii="Book Antiqua" w:hAnsi="Book Antiqua" w:cs="Times New Roman"/>
          <w:lang w:val="en-US"/>
        </w:rPr>
        <w:t xml:space="preserve">it </w:t>
      </w:r>
      <w:r w:rsidR="009A2CB6" w:rsidRPr="00BF3DE1">
        <w:rPr>
          <w:rFonts w:ascii="Book Antiqua" w:hAnsi="Book Antiqua" w:cs="Times New Roman"/>
          <w:lang w:val="en-US"/>
        </w:rPr>
        <w:t xml:space="preserve">is available </w:t>
      </w:r>
      <w:r w:rsidR="00AE17D2" w:rsidRPr="00BF3DE1">
        <w:rPr>
          <w:rFonts w:ascii="Book Antiqua" w:hAnsi="Book Antiqua" w:cs="Times New Roman"/>
          <w:lang w:val="en-US"/>
        </w:rPr>
        <w:t xml:space="preserve">in </w:t>
      </w:r>
      <w:r w:rsidR="00EC1FA8" w:rsidRPr="00BF3DE1">
        <w:rPr>
          <w:rFonts w:ascii="Book Antiqua" w:hAnsi="Book Antiqua" w:cs="Times New Roman"/>
          <w:lang w:val="en-US"/>
        </w:rPr>
        <w:t>various</w:t>
      </w:r>
      <w:r w:rsidR="00AE17D2" w:rsidRPr="00BF3DE1">
        <w:rPr>
          <w:rFonts w:ascii="Book Antiqua" w:hAnsi="Book Antiqua" w:cs="Times New Roman"/>
          <w:lang w:val="en-US"/>
        </w:rPr>
        <w:t xml:space="preserve"> sizes</w:t>
      </w:r>
      <w:r w:rsidR="009A2CB6" w:rsidRPr="00BF3DE1">
        <w:rPr>
          <w:rFonts w:ascii="Book Antiqua" w:hAnsi="Book Antiqua" w:cs="Times New Roman"/>
          <w:lang w:val="en-US"/>
        </w:rPr>
        <w:t>, in order</w:t>
      </w:r>
      <w:r w:rsidR="00AE17D2" w:rsidRPr="00BF3DE1">
        <w:rPr>
          <w:rFonts w:ascii="Book Antiqua" w:hAnsi="Book Antiqua" w:cs="Times New Roman"/>
          <w:lang w:val="en-US"/>
        </w:rPr>
        <w:t xml:space="preserve"> to </w:t>
      </w:r>
      <w:r w:rsidR="009A2CB6" w:rsidRPr="00BF3DE1">
        <w:rPr>
          <w:rFonts w:ascii="Book Antiqua" w:hAnsi="Book Antiqua" w:cs="Times New Roman"/>
          <w:lang w:val="en-US"/>
        </w:rPr>
        <w:t xml:space="preserve">accommodate </w:t>
      </w:r>
      <w:r w:rsidR="00AE17D2" w:rsidRPr="00BF3DE1">
        <w:rPr>
          <w:rFonts w:ascii="Book Antiqua" w:hAnsi="Book Antiqua" w:cs="Times New Roman"/>
          <w:lang w:val="en-US"/>
        </w:rPr>
        <w:t>all types of endoscopes</w:t>
      </w:r>
      <w:r w:rsidR="004A6F22" w:rsidRPr="00BF3DE1">
        <w:rPr>
          <w:rFonts w:ascii="Book Antiqua" w:hAnsi="Book Antiqua" w:cs="Times New Roman"/>
          <w:lang w:val="en-US"/>
        </w:rPr>
        <w:t>.</w:t>
      </w:r>
      <w:r w:rsidR="00AE17D2" w:rsidRPr="00BF3DE1">
        <w:rPr>
          <w:rFonts w:ascii="Book Antiqua" w:hAnsi="Book Antiqua" w:cs="Times New Roman"/>
          <w:lang w:val="en-US"/>
        </w:rPr>
        <w:t xml:space="preserve"> </w:t>
      </w:r>
      <w:r w:rsidR="004A6F22" w:rsidRPr="00BF3DE1">
        <w:rPr>
          <w:rFonts w:ascii="Book Antiqua" w:hAnsi="Book Antiqua" w:cs="Times New Roman"/>
          <w:lang w:val="en-US"/>
        </w:rPr>
        <w:t>Its</w:t>
      </w:r>
      <w:r w:rsidR="00AE17D2" w:rsidRPr="00BF3DE1">
        <w:rPr>
          <w:rFonts w:ascii="Book Antiqua" w:hAnsi="Book Antiqua" w:cs="Times New Roman"/>
          <w:lang w:val="en-US"/>
        </w:rPr>
        <w:t xml:space="preserve"> rounded edge </w:t>
      </w:r>
      <w:r w:rsidR="000D0918" w:rsidRPr="00BF3DE1">
        <w:rPr>
          <w:rFonts w:ascii="Book Antiqua" w:hAnsi="Book Antiqua" w:cs="Times New Roman"/>
          <w:lang w:val="en-US"/>
        </w:rPr>
        <w:t>prevent</w:t>
      </w:r>
      <w:r w:rsidR="00D2070D" w:rsidRPr="00BF3DE1">
        <w:rPr>
          <w:rFonts w:ascii="Book Antiqua" w:hAnsi="Book Antiqua" w:cs="Times New Roman"/>
          <w:lang w:val="en-US"/>
        </w:rPr>
        <w:t>s</w:t>
      </w:r>
      <w:r w:rsidR="00AE17D2" w:rsidRPr="00BF3DE1">
        <w:rPr>
          <w:rFonts w:ascii="Book Antiqua" w:hAnsi="Book Antiqua" w:cs="Times New Roman"/>
          <w:lang w:val="en-US"/>
        </w:rPr>
        <w:t xml:space="preserve"> tissue damage</w:t>
      </w:r>
      <w:r w:rsidR="000D0918" w:rsidRPr="00BF3DE1">
        <w:rPr>
          <w:rFonts w:ascii="Book Antiqua" w:hAnsi="Book Antiqua" w:cs="Times New Roman"/>
          <w:lang w:val="en-US"/>
        </w:rPr>
        <w:t xml:space="preserve"> during contact</w:t>
      </w:r>
      <w:r w:rsidR="004A6F22" w:rsidRPr="00BF3DE1">
        <w:rPr>
          <w:rFonts w:ascii="Book Antiqua" w:hAnsi="Book Antiqua" w:cs="Times New Roman"/>
          <w:lang w:val="en-US"/>
        </w:rPr>
        <w:t xml:space="preserve">, </w:t>
      </w:r>
      <w:r w:rsidR="00EC1FA8" w:rsidRPr="00BF3DE1">
        <w:rPr>
          <w:rFonts w:ascii="Book Antiqua" w:hAnsi="Book Antiqua" w:cs="Times New Roman"/>
          <w:lang w:val="en-US"/>
        </w:rPr>
        <w:t xml:space="preserve">while </w:t>
      </w:r>
      <w:r w:rsidR="004A6F22" w:rsidRPr="00BF3DE1">
        <w:rPr>
          <w:rFonts w:ascii="Book Antiqua" w:hAnsi="Book Antiqua" w:cs="Times New Roman"/>
          <w:lang w:val="en-US"/>
        </w:rPr>
        <w:t>its side hole allows fluid draining</w:t>
      </w:r>
      <w:r w:rsidR="00EC1FA8" w:rsidRPr="00BF3DE1">
        <w:rPr>
          <w:rFonts w:ascii="Book Antiqua" w:hAnsi="Book Antiqua" w:cs="Times New Roman"/>
          <w:lang w:val="en-US"/>
        </w:rPr>
        <w:t xml:space="preserve">. </w:t>
      </w:r>
      <w:r w:rsidR="00E640CF" w:rsidRPr="00BF3DE1">
        <w:rPr>
          <w:rFonts w:ascii="Book Antiqua" w:hAnsi="Book Antiqua" w:cs="Times New Roman"/>
          <w:lang w:val="en-US"/>
        </w:rPr>
        <w:t>Endoscope f</w:t>
      </w:r>
      <w:r w:rsidR="00AE17D2" w:rsidRPr="00BF3DE1">
        <w:rPr>
          <w:rFonts w:ascii="Book Antiqua" w:hAnsi="Book Antiqua" w:cs="Times New Roman"/>
          <w:lang w:val="en-US"/>
        </w:rPr>
        <w:t xml:space="preserve">unctions such as suction and air insufflation </w:t>
      </w:r>
      <w:r w:rsidR="00EC1FA8" w:rsidRPr="00BF3DE1">
        <w:rPr>
          <w:rFonts w:ascii="Book Antiqua" w:hAnsi="Book Antiqua" w:cs="Times New Roman"/>
          <w:lang w:val="en-US"/>
        </w:rPr>
        <w:t xml:space="preserve">remain </w:t>
      </w:r>
      <w:r w:rsidR="00E640CF" w:rsidRPr="00BF3DE1">
        <w:rPr>
          <w:rFonts w:ascii="Book Antiqua" w:hAnsi="Book Antiqua" w:cs="Times New Roman"/>
          <w:lang w:val="en-US"/>
        </w:rPr>
        <w:t>undisturbed</w:t>
      </w:r>
      <w:r w:rsidR="00AE17D2" w:rsidRPr="00BF3DE1">
        <w:rPr>
          <w:rFonts w:ascii="Book Antiqua" w:hAnsi="Book Antiqua" w:cs="Times New Roman"/>
          <w:lang w:val="en-US"/>
        </w:rPr>
        <w:t xml:space="preserve">. The distal end of the cap protrudes </w:t>
      </w:r>
      <w:r w:rsidR="00416CCE" w:rsidRPr="00BF3DE1">
        <w:rPr>
          <w:rFonts w:ascii="Book Antiqua" w:hAnsi="Book Antiqua" w:cs="Times New Roman"/>
          <w:lang w:val="en-US"/>
        </w:rPr>
        <w:t>from the scope’s tip (</w:t>
      </w:r>
      <w:r w:rsidR="00AE17D2" w:rsidRPr="00BF3DE1">
        <w:rPr>
          <w:rFonts w:ascii="Book Antiqua" w:hAnsi="Book Antiqua" w:cs="Times New Roman"/>
          <w:lang w:val="en-US"/>
        </w:rPr>
        <w:t xml:space="preserve">protruding </w:t>
      </w:r>
      <w:r w:rsidR="00416CCE" w:rsidRPr="00BF3DE1">
        <w:rPr>
          <w:rFonts w:ascii="Book Antiqua" w:hAnsi="Book Antiqua" w:cs="Times New Roman"/>
          <w:lang w:val="en-US"/>
        </w:rPr>
        <w:t>length ranges from 2</w:t>
      </w:r>
      <w:r w:rsidR="00D735CE" w:rsidRPr="00BF3DE1">
        <w:rPr>
          <w:rFonts w:ascii="Book Antiqua" w:hAnsi="Book Antiqua" w:cs="Times New Roman"/>
          <w:lang w:val="en-US"/>
        </w:rPr>
        <w:t xml:space="preserve"> </w:t>
      </w:r>
      <w:r w:rsidR="00416CCE" w:rsidRPr="00BF3DE1">
        <w:rPr>
          <w:rFonts w:ascii="Book Antiqua" w:hAnsi="Book Antiqua" w:cs="Times New Roman"/>
          <w:lang w:val="en-US"/>
        </w:rPr>
        <w:t>mm to 7</w:t>
      </w:r>
      <w:r w:rsidR="00D735CE" w:rsidRPr="00BF3DE1">
        <w:rPr>
          <w:rFonts w:ascii="Book Antiqua" w:hAnsi="Book Antiqua" w:cs="Times New Roman"/>
          <w:lang w:val="en-US"/>
        </w:rPr>
        <w:t xml:space="preserve"> </w:t>
      </w:r>
      <w:r w:rsidR="00416CCE" w:rsidRPr="00BF3DE1">
        <w:rPr>
          <w:rFonts w:ascii="Book Antiqua" w:hAnsi="Book Antiqua" w:cs="Times New Roman"/>
          <w:lang w:val="en-US"/>
        </w:rPr>
        <w:t xml:space="preserve">mm). </w:t>
      </w:r>
      <w:r w:rsidR="0030400D" w:rsidRPr="00BF3DE1">
        <w:rPr>
          <w:rFonts w:ascii="Book Antiqua" w:hAnsi="Book Antiqua" w:cs="Times New Roman"/>
          <w:lang w:val="en-US"/>
        </w:rPr>
        <w:t xml:space="preserve">Its basic characteristics are </w:t>
      </w:r>
      <w:r w:rsidR="00EC1FA8" w:rsidRPr="00BF3DE1">
        <w:rPr>
          <w:rFonts w:ascii="Book Antiqua" w:hAnsi="Book Antiqua" w:cs="Times New Roman"/>
          <w:lang w:val="en-US"/>
        </w:rPr>
        <w:t>outlined</w:t>
      </w:r>
      <w:r w:rsidR="0030400D" w:rsidRPr="00BF3DE1">
        <w:rPr>
          <w:rFonts w:ascii="Book Antiqua" w:hAnsi="Book Antiqua" w:cs="Times New Roman"/>
          <w:lang w:val="en-US"/>
        </w:rPr>
        <w:t xml:space="preserve"> in </w:t>
      </w:r>
      <w:r w:rsidR="0030400D" w:rsidRPr="00F01170">
        <w:rPr>
          <w:rFonts w:ascii="Book Antiqua" w:hAnsi="Book Antiqua" w:cs="Times New Roman"/>
          <w:lang w:val="en-US"/>
        </w:rPr>
        <w:t>Table 1.</w:t>
      </w:r>
      <w:r w:rsidR="0030400D" w:rsidRPr="00BF3DE1">
        <w:rPr>
          <w:rFonts w:ascii="Book Antiqua" w:hAnsi="Book Antiqua" w:cs="Times New Roman"/>
          <w:lang w:val="en-US"/>
        </w:rPr>
        <w:t xml:space="preserve"> </w:t>
      </w:r>
      <w:r w:rsidR="00416CCE" w:rsidRPr="00BF3DE1">
        <w:rPr>
          <w:rFonts w:ascii="Book Antiqua" w:hAnsi="Book Antiqua" w:cs="Times New Roman"/>
          <w:lang w:val="en-US"/>
        </w:rPr>
        <w:t xml:space="preserve">It is </w:t>
      </w:r>
      <w:r w:rsidR="0030400D" w:rsidRPr="00BF3DE1">
        <w:rPr>
          <w:rFonts w:ascii="Book Antiqua" w:hAnsi="Book Antiqua" w:cs="Times New Roman"/>
          <w:lang w:val="en-US"/>
        </w:rPr>
        <w:t>the</w:t>
      </w:r>
      <w:r w:rsidR="00AE17D2" w:rsidRPr="00BF3DE1">
        <w:rPr>
          <w:rFonts w:ascii="Book Antiqua" w:hAnsi="Book Antiqua" w:cs="Times New Roman"/>
          <w:lang w:val="en-US"/>
        </w:rPr>
        <w:t xml:space="preserve"> protruding edge </w:t>
      </w:r>
      <w:r w:rsidR="00416CCE" w:rsidRPr="00BF3DE1">
        <w:rPr>
          <w:rFonts w:ascii="Book Antiqua" w:hAnsi="Book Antiqua" w:cs="Times New Roman"/>
          <w:lang w:val="en-US"/>
        </w:rPr>
        <w:t xml:space="preserve">that </w:t>
      </w:r>
      <w:r w:rsidR="00AE17D2" w:rsidRPr="00BF3DE1">
        <w:rPr>
          <w:rFonts w:ascii="Book Antiqua" w:hAnsi="Book Antiqua" w:cs="Times New Roman"/>
          <w:lang w:val="en-US"/>
        </w:rPr>
        <w:t>allows manipulation and flattening of the colonic folds in the field of view.</w:t>
      </w:r>
      <w:r w:rsidR="00416CCE" w:rsidRPr="00BF3DE1">
        <w:rPr>
          <w:rFonts w:ascii="Book Antiqua" w:hAnsi="Book Antiqua" w:cs="Times New Roman"/>
          <w:lang w:val="en-US"/>
        </w:rPr>
        <w:t xml:space="preserve"> </w:t>
      </w:r>
      <w:r w:rsidR="00DE7291" w:rsidRPr="00BF3DE1">
        <w:rPr>
          <w:rFonts w:ascii="Book Antiqua" w:hAnsi="Book Antiqua" w:cs="Times New Roman"/>
          <w:lang w:val="en-US"/>
        </w:rPr>
        <w:t>During the last 10 years</w:t>
      </w:r>
      <w:r w:rsidR="00AE17D2" w:rsidRPr="00BF3DE1">
        <w:rPr>
          <w:rFonts w:ascii="Book Antiqua" w:hAnsi="Book Antiqua" w:cs="Times New Roman"/>
          <w:lang w:val="en-US"/>
        </w:rPr>
        <w:t xml:space="preserve"> </w:t>
      </w:r>
      <w:r w:rsidR="00DE7291" w:rsidRPr="00BF3DE1">
        <w:rPr>
          <w:rFonts w:ascii="Book Antiqua" w:hAnsi="Book Antiqua" w:cs="Times New Roman"/>
          <w:lang w:val="en-US"/>
        </w:rPr>
        <w:t>numerous</w:t>
      </w:r>
      <w:r w:rsidR="00AE17D2" w:rsidRPr="00BF3DE1">
        <w:rPr>
          <w:rFonts w:ascii="Book Antiqua" w:hAnsi="Book Antiqua" w:cs="Times New Roman"/>
          <w:lang w:val="en-US"/>
        </w:rPr>
        <w:t xml:space="preserve"> randomized control </w:t>
      </w:r>
      <w:proofErr w:type="gramStart"/>
      <w:r w:rsidR="00AE17D2" w:rsidRPr="00BF3DE1">
        <w:rPr>
          <w:rFonts w:ascii="Book Antiqua" w:hAnsi="Book Antiqua" w:cs="Times New Roman"/>
          <w:lang w:val="en-US"/>
        </w:rPr>
        <w:t>trials</w:t>
      </w:r>
      <w:proofErr w:type="gramEnd"/>
      <w:r w:rsidR="008B2EC6" w:rsidRPr="00BF3DE1">
        <w:rPr>
          <w:rFonts w:ascii="Book Antiqua" w:hAnsi="Book Antiqua" w:cs="Times New Roman"/>
          <w:lang w:val="en-US"/>
        </w:rPr>
        <w:fldChar w:fldCharType="begin">
          <w:fldData xml:space="preserve">PEVuZE5vdGU+PENpdGU+PEF1dGhvcj5Lb25kbzwvQXV0aG9yPjxZZWFyPjIwMDc8L1llYXI+PFJl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IEVuZG9zYzwvYWJici0yPjwvcGVyaW9kaWNhbD48cGFnZXM+NjM3LTQ0PC9wYWdlcz48dm9sdW1l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PEVuZE5vdGU+PENpdGU+PEF1dGhvcj5Lb25kbzwvQXV0aG9yPjxZZWFyPjIwMDc8L1llYXI+PFJl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IEVuZG9zYzwvYWJici0yPjwvcGVyaW9kaWNhbD48cGFnZXM+NjM3LTQ0PC9wYWdlcz48dm9sdW1l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8B2EC6" w:rsidRPr="00BF3DE1">
        <w:rPr>
          <w:rFonts w:ascii="Book Antiqua" w:hAnsi="Book Antiqua" w:cs="Times New Roman"/>
          <w:lang w:val="en-US"/>
        </w:rPr>
      </w:r>
      <w:r w:rsidR="008B2EC6"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[15-27]</w:t>
      </w:r>
      <w:r w:rsidR="008B2EC6" w:rsidRPr="00BF3DE1">
        <w:rPr>
          <w:rFonts w:ascii="Book Antiqua" w:hAnsi="Book Antiqua" w:cs="Times New Roman"/>
          <w:lang w:val="en-US"/>
        </w:rPr>
        <w:fldChar w:fldCharType="end"/>
      </w:r>
      <w:r w:rsidR="00AE17D2" w:rsidRPr="00BF3DE1">
        <w:rPr>
          <w:rFonts w:ascii="Book Antiqua" w:hAnsi="Book Antiqua" w:cs="Times New Roman"/>
          <w:lang w:val="en-US"/>
        </w:rPr>
        <w:t xml:space="preserve"> have been conducted to evaluate the usefulness of </w:t>
      </w:r>
      <w:r w:rsidR="00DE7291" w:rsidRPr="00BF3DE1">
        <w:rPr>
          <w:rFonts w:ascii="Book Antiqua" w:hAnsi="Book Antiqua" w:cs="Times New Roman"/>
          <w:lang w:val="en-US"/>
        </w:rPr>
        <w:t>cap-assisted colonoscopy (CAC)</w:t>
      </w:r>
      <w:r w:rsidR="00AE17D2" w:rsidRPr="00BF3DE1">
        <w:rPr>
          <w:rFonts w:ascii="Book Antiqua" w:hAnsi="Book Antiqua" w:cs="Times New Roman"/>
          <w:lang w:val="en-US"/>
        </w:rPr>
        <w:t xml:space="preserve"> in improving colonoscopy outcomes</w:t>
      </w:r>
      <w:r w:rsidR="00863275" w:rsidRPr="00BF3DE1">
        <w:rPr>
          <w:rFonts w:ascii="Book Antiqua" w:hAnsi="Book Antiqua" w:cs="Times New Roman"/>
          <w:lang w:val="en-US"/>
        </w:rPr>
        <w:t>,</w:t>
      </w:r>
      <w:r w:rsidR="00AE17D2" w:rsidRPr="00BF3DE1">
        <w:rPr>
          <w:rFonts w:ascii="Book Antiqua" w:hAnsi="Book Antiqua" w:cs="Times New Roman"/>
          <w:lang w:val="en-US"/>
        </w:rPr>
        <w:t xml:space="preserve"> </w:t>
      </w:r>
      <w:r w:rsidR="005E277B" w:rsidRPr="00BF3DE1">
        <w:rPr>
          <w:rFonts w:ascii="Book Antiqua" w:hAnsi="Book Antiqua" w:cs="Times New Roman"/>
          <w:lang w:val="en-US"/>
        </w:rPr>
        <w:t>including potential augmentation of</w:t>
      </w:r>
      <w:r w:rsidR="00863275" w:rsidRPr="00BF3DE1">
        <w:rPr>
          <w:rFonts w:ascii="Book Antiqua" w:hAnsi="Book Antiqua" w:cs="Times New Roman"/>
          <w:lang w:val="en-US"/>
        </w:rPr>
        <w:t xml:space="preserve"> the detection of</w:t>
      </w:r>
      <w:r w:rsidR="005E277B" w:rsidRPr="00BF3DE1">
        <w:rPr>
          <w:rFonts w:ascii="Book Antiqua" w:hAnsi="Book Antiqua" w:cs="Times New Roman"/>
          <w:lang w:val="en-US"/>
        </w:rPr>
        <w:t xml:space="preserve"> precancerous lesions</w:t>
      </w:r>
      <w:r w:rsidR="00080617" w:rsidRPr="00BF3DE1">
        <w:rPr>
          <w:rFonts w:ascii="Book Antiqua" w:hAnsi="Book Antiqua" w:cs="Times New Roman"/>
          <w:lang w:val="en-US"/>
        </w:rPr>
        <w:t>.</w:t>
      </w:r>
      <w:r w:rsidR="005E277B" w:rsidRPr="00BF3DE1">
        <w:rPr>
          <w:rFonts w:ascii="Book Antiqua" w:hAnsi="Book Antiqua" w:cs="Times New Roman"/>
          <w:lang w:val="en-US"/>
        </w:rPr>
        <w:t xml:space="preserve"> </w:t>
      </w:r>
      <w:r w:rsidR="005C21CF" w:rsidRPr="00BF3DE1">
        <w:rPr>
          <w:rFonts w:ascii="Book Antiqua" w:hAnsi="Book Antiqua" w:cs="Times New Roman"/>
          <w:lang w:val="en-US"/>
        </w:rPr>
        <w:t>Beyond</w:t>
      </w:r>
      <w:r w:rsidR="005E277B" w:rsidRPr="00BF3DE1">
        <w:rPr>
          <w:rFonts w:ascii="Book Antiqua" w:hAnsi="Book Antiqua" w:cs="Times New Roman"/>
          <w:lang w:val="en-US"/>
        </w:rPr>
        <w:t xml:space="preserve"> ADR and PDR, additional outcomes such as </w:t>
      </w:r>
      <w:proofErr w:type="spellStart"/>
      <w:r w:rsidR="005E277B" w:rsidRPr="00BF3DE1">
        <w:rPr>
          <w:rFonts w:ascii="Book Antiqua" w:hAnsi="Book Antiqua" w:cs="Times New Roman"/>
          <w:lang w:val="en-US"/>
        </w:rPr>
        <w:t>cecal</w:t>
      </w:r>
      <w:proofErr w:type="spellEnd"/>
      <w:r w:rsidR="005E277B" w:rsidRPr="00BF3DE1">
        <w:rPr>
          <w:rFonts w:ascii="Book Antiqua" w:hAnsi="Book Antiqua" w:cs="Times New Roman"/>
          <w:lang w:val="en-US"/>
        </w:rPr>
        <w:t xml:space="preserve"> intubation </w:t>
      </w:r>
      <w:r w:rsidR="00210DB8" w:rsidRPr="00BF3DE1">
        <w:rPr>
          <w:rFonts w:ascii="Book Antiqua" w:hAnsi="Book Antiqua" w:cs="Times New Roman"/>
          <w:lang w:val="en-US"/>
        </w:rPr>
        <w:t>rate and</w:t>
      </w:r>
      <w:r w:rsidR="005E277B" w:rsidRPr="00BF3DE1">
        <w:rPr>
          <w:rFonts w:ascii="Book Antiqua" w:hAnsi="Book Antiqua" w:cs="Times New Roman"/>
          <w:lang w:val="en-US"/>
        </w:rPr>
        <w:t xml:space="preserve"> </w:t>
      </w:r>
      <w:proofErr w:type="spellStart"/>
      <w:r w:rsidR="005E277B" w:rsidRPr="00BF3DE1">
        <w:rPr>
          <w:rFonts w:ascii="Book Antiqua" w:hAnsi="Book Antiqua" w:cs="Times New Roman"/>
          <w:lang w:val="en-US"/>
        </w:rPr>
        <w:t>cecal</w:t>
      </w:r>
      <w:proofErr w:type="spellEnd"/>
      <w:r w:rsidR="005E277B" w:rsidRPr="00BF3DE1">
        <w:rPr>
          <w:rFonts w:ascii="Book Antiqua" w:hAnsi="Book Antiqua" w:cs="Times New Roman"/>
          <w:lang w:val="en-US"/>
        </w:rPr>
        <w:t xml:space="preserve"> intubation </w:t>
      </w:r>
      <w:r w:rsidR="00210DB8" w:rsidRPr="00BF3DE1">
        <w:rPr>
          <w:rFonts w:ascii="Book Antiqua" w:hAnsi="Book Antiqua" w:cs="Times New Roman"/>
          <w:lang w:val="en-US"/>
        </w:rPr>
        <w:t>time were</w:t>
      </w:r>
      <w:r w:rsidR="005E277B" w:rsidRPr="00BF3DE1">
        <w:rPr>
          <w:rFonts w:ascii="Book Antiqua" w:hAnsi="Book Antiqua" w:cs="Times New Roman"/>
          <w:lang w:val="en-US"/>
        </w:rPr>
        <w:t xml:space="preserve"> assessed</w:t>
      </w:r>
      <w:r w:rsidR="000D0918" w:rsidRPr="00BF3DE1">
        <w:rPr>
          <w:rFonts w:ascii="Book Antiqua" w:hAnsi="Book Antiqua" w:cs="Times New Roman"/>
          <w:lang w:val="en-US"/>
        </w:rPr>
        <w:t xml:space="preserve"> as well</w:t>
      </w:r>
      <w:r w:rsidR="005E277B" w:rsidRPr="00BF3DE1">
        <w:rPr>
          <w:rFonts w:ascii="Book Antiqua" w:hAnsi="Book Antiqua" w:cs="Times New Roman"/>
          <w:lang w:val="en-US"/>
        </w:rPr>
        <w:t>.</w:t>
      </w:r>
    </w:p>
    <w:p w:rsidR="005C1865" w:rsidRPr="00BF3DE1" w:rsidRDefault="00563ECE" w:rsidP="00F0117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lastRenderedPageBreak/>
        <w:t xml:space="preserve">Kondo </w:t>
      </w:r>
      <w:r w:rsidRPr="00F01170">
        <w:rPr>
          <w:rFonts w:ascii="Book Antiqua" w:hAnsi="Book Antiqua" w:cs="Times New Roman"/>
          <w:i/>
          <w:lang w:val="en-US"/>
        </w:rPr>
        <w:t>et a</w:t>
      </w:r>
      <w:r w:rsidR="00137999" w:rsidRPr="00F01170">
        <w:rPr>
          <w:rFonts w:ascii="Book Antiqua" w:hAnsi="Book Antiqua" w:cs="Times New Roman"/>
          <w:i/>
          <w:lang w:val="en-US"/>
        </w:rPr>
        <w:t>l</w:t>
      </w:r>
      <w:r w:rsidR="00F01170" w:rsidRPr="00BF3DE1">
        <w:rPr>
          <w:rFonts w:ascii="Book Antiqua" w:hAnsi="Book Antiqua" w:cs="Times New Roman"/>
          <w:lang w:val="en-US"/>
        </w:rPr>
        <w:fldChar w:fldCharType="begin"/>
      </w:r>
      <w:r w:rsidR="00F01170" w:rsidRPr="00BF3DE1">
        <w:rPr>
          <w:rFonts w:ascii="Book Antiqua" w:hAnsi="Book Antiqua" w:cs="Times New Roman"/>
          <w:lang w:val="en-US"/>
        </w:rPr>
        <w:instrText xml:space="preserve"> ADDIN EN.CITE &lt;EndNote&gt;&lt;Cite&gt;&lt;Author&gt;Kondo&lt;/Author&gt;&lt;Year&gt;2007&lt;/Year&gt;&lt;RecNum&gt;746&lt;/RecNum&gt;&lt;DisplayText&gt;&lt;style face="superscript"&gt;[15]&lt;/style&gt;&lt;/DisplayText&gt;&lt;record&gt;&lt;rec-number&gt;746&lt;/rec-number&gt;&lt;foreign-keys&gt;&lt;key app="EN" db-id="z5fdzs926s5dexev5eap2wsf2zdd50z0araw" timestamp="1526108093"&gt;746&lt;/key&gt;&lt;/foreign-keys&gt;&lt;ref-type name="Journal Article"&gt;17&lt;/ref-type&gt;&lt;contributors&gt;&lt;authors&gt;&lt;author&gt;Kondo, S.&lt;/author&gt;&lt;author&gt;Yamaji, Y.&lt;/author&gt;&lt;author&gt;Watabe, H.&lt;/author&gt;&lt;author&gt;Yamada, A.&lt;/author&gt;&lt;author&gt;Sugimoto, T.&lt;/author&gt;&lt;author&gt;Ohta, M.&lt;/author&gt;&lt;author&gt;Ogura, K.&lt;/author&gt;&lt;author&gt;Okamoto, M.&lt;/author&gt;&lt;author&gt;Yoshida, H.&lt;/author&gt;&lt;author&gt;Kawabe, T.&lt;/author&gt;&lt;author&gt;Omata, M.&lt;/author&gt;&lt;/authors&gt;&lt;/contributors&gt;&lt;auth-address&gt;Department of Gastroenterology, University of Tokyo, Tokyo, Japan.&lt;/auth-address&gt;&lt;titles&gt;&lt;title&gt;A randomized controlled trial evaluating the usefulness of a transparent hood attached to the tip of the colonoscope&lt;/title&gt;&lt;secondary-title&gt;Am J Gastroenterol&lt;/secondary-title&gt;&lt;/titles&gt;&lt;periodical&gt;&lt;full-title&gt;American Journal of Gastroenterology&lt;/full-title&gt;&lt;abbr-1&gt;Am. J. Gastroenterol.&lt;/abbr-1&gt;&lt;abbr-2&gt;Am J Gastroenterol&lt;/abbr-2&gt;&lt;/periodical&gt;&lt;pages&gt;75-81&lt;/pages&gt;&lt;volume&gt;102&lt;/volume&gt;&lt;number&gt;1&lt;/number&gt;&lt;keywords&gt;&lt;keyword&gt;Clinical Competence&lt;/keyword&gt;&lt;keyword&gt;Colonic Diseases/*diagnosis&lt;/keyword&gt;&lt;keyword&gt;*Colonoscopes&lt;/keyword&gt;&lt;keyword&gt;Colonoscopy/*methods&lt;/keyword&gt;&lt;keyword&gt;Equipment Design&lt;/keyword&gt;&lt;keyword&gt;Female&lt;/keyword&gt;&lt;keyword&gt;Humans&lt;/keyword&gt;&lt;keyword&gt;Male&lt;/keyword&gt;&lt;keyword&gt;Middle Aged&lt;/keyword&gt;&lt;keyword&gt;Time Factors&lt;/keyword&gt;&lt;/keywords&gt;&lt;dates&gt;&lt;year&gt;2007&lt;/year&gt;&lt;pub-dates&gt;&lt;date&gt;Jan&lt;/date&gt;&lt;/pub-dates&gt;&lt;/dates&gt;&lt;isbn&gt;0002-9270 (Print)&amp;#xD;0002-9270 (Linking)&lt;/isbn&gt;&lt;accession-num&gt;17100978&lt;/accession-num&gt;&lt;urls&gt;&lt;related-urls&gt;&lt;url&gt;https://www.ncbi.nlm.nih.gov/pubmed/17100978&lt;/url&gt;&lt;/related-urls&gt;&lt;/urls&gt;&lt;electronic-resource-num&gt;10.1111/j.1572-0241.2006.00897.x&lt;/electronic-resource-num&gt;&lt;/record&gt;&lt;/Cite&gt;&lt;/EndNote&gt;</w:instrText>
      </w:r>
      <w:r w:rsidR="00F01170" w:rsidRPr="00BF3DE1">
        <w:rPr>
          <w:rFonts w:ascii="Book Antiqua" w:hAnsi="Book Antiqua" w:cs="Times New Roman"/>
          <w:lang w:val="en-US"/>
        </w:rPr>
        <w:fldChar w:fldCharType="separate"/>
      </w:r>
      <w:r w:rsidR="00F01170" w:rsidRPr="00BF3DE1">
        <w:rPr>
          <w:rFonts w:ascii="Book Antiqua" w:hAnsi="Book Antiqua" w:cs="Times New Roman"/>
          <w:noProof/>
          <w:vertAlign w:val="superscript"/>
          <w:lang w:val="en-US"/>
        </w:rPr>
        <w:t>[15]</w:t>
      </w:r>
      <w:r w:rsidR="00F01170" w:rsidRPr="00BF3DE1">
        <w:rPr>
          <w:rFonts w:ascii="Book Antiqua" w:hAnsi="Book Antiqua" w:cs="Times New Roman"/>
          <w:lang w:val="en-US"/>
        </w:rPr>
        <w:fldChar w:fldCharType="end"/>
      </w:r>
      <w:r w:rsidR="00137999" w:rsidRPr="00BF3DE1">
        <w:rPr>
          <w:rFonts w:ascii="Book Antiqua" w:hAnsi="Book Antiqua" w:cs="Times New Roman"/>
          <w:lang w:val="en-US"/>
        </w:rPr>
        <w:t xml:space="preserve"> evaluated </w:t>
      </w:r>
      <w:r w:rsidR="000C0C4A" w:rsidRPr="00BF3DE1">
        <w:rPr>
          <w:rFonts w:ascii="Book Antiqua" w:hAnsi="Book Antiqua" w:cs="Times New Roman"/>
          <w:lang w:val="en-US"/>
        </w:rPr>
        <w:t xml:space="preserve">colonoscopy with </w:t>
      </w:r>
      <w:r w:rsidR="00137999" w:rsidRPr="00BF3DE1">
        <w:rPr>
          <w:rFonts w:ascii="Book Antiqua" w:hAnsi="Book Antiqua" w:cs="Times New Roman"/>
          <w:lang w:val="en-US"/>
        </w:rPr>
        <w:t xml:space="preserve">two </w:t>
      </w:r>
      <w:r w:rsidR="000D0918" w:rsidRPr="00BF3DE1">
        <w:rPr>
          <w:rFonts w:ascii="Book Antiqua" w:hAnsi="Book Antiqua" w:cs="Times New Roman"/>
          <w:lang w:val="en-US"/>
        </w:rPr>
        <w:t xml:space="preserve">types </w:t>
      </w:r>
      <w:r w:rsidR="00137999" w:rsidRPr="00BF3DE1">
        <w:rPr>
          <w:rFonts w:ascii="Book Antiqua" w:hAnsi="Book Antiqua" w:cs="Times New Roman"/>
          <w:lang w:val="en-US"/>
        </w:rPr>
        <w:t>of caps (2</w:t>
      </w:r>
      <w:r w:rsidR="00D735CE" w:rsidRPr="00BF3DE1">
        <w:rPr>
          <w:rFonts w:ascii="Book Antiqua" w:hAnsi="Book Antiqua" w:cs="Times New Roman"/>
          <w:lang w:val="en-US"/>
        </w:rPr>
        <w:t xml:space="preserve"> </w:t>
      </w:r>
      <w:r w:rsidR="00137999" w:rsidRPr="00BF3DE1">
        <w:rPr>
          <w:rFonts w:ascii="Book Antiqua" w:hAnsi="Book Antiqua" w:cs="Times New Roman"/>
          <w:lang w:val="en-US"/>
        </w:rPr>
        <w:t>mm-</w:t>
      </w:r>
      <w:r w:rsidRPr="00BF3DE1">
        <w:rPr>
          <w:rFonts w:ascii="Book Antiqua" w:hAnsi="Book Antiqua" w:cs="Times New Roman"/>
          <w:lang w:val="en-US"/>
        </w:rPr>
        <w:t xml:space="preserve">short </w:t>
      </w:r>
      <w:r w:rsidR="000C0C4A" w:rsidRPr="00BF3DE1">
        <w:rPr>
          <w:rFonts w:ascii="Book Antiqua" w:hAnsi="Book Antiqua" w:cs="Times New Roman"/>
          <w:lang w:val="en-US"/>
        </w:rPr>
        <w:t>or 4</w:t>
      </w:r>
      <w:r w:rsidR="00D735CE" w:rsidRPr="00BF3DE1">
        <w:rPr>
          <w:rFonts w:ascii="Book Antiqua" w:hAnsi="Book Antiqua" w:cs="Times New Roman"/>
          <w:lang w:val="en-US"/>
        </w:rPr>
        <w:t xml:space="preserve"> </w:t>
      </w:r>
      <w:r w:rsidR="000C0C4A" w:rsidRPr="00BF3DE1">
        <w:rPr>
          <w:rFonts w:ascii="Book Antiqua" w:hAnsi="Book Antiqua" w:cs="Times New Roman"/>
          <w:lang w:val="en-US"/>
        </w:rPr>
        <w:t xml:space="preserve">mm-transparent) </w:t>
      </w:r>
      <w:r w:rsidR="00F01170" w:rsidRPr="00F01170">
        <w:rPr>
          <w:rFonts w:ascii="Book Antiqua" w:hAnsi="Book Antiqua" w:cs="Times New Roman"/>
          <w:i/>
          <w:lang w:val="en-US"/>
        </w:rPr>
        <w:t>vs</w:t>
      </w:r>
      <w:r w:rsidR="000C0C4A" w:rsidRPr="00BF3DE1">
        <w:rPr>
          <w:rFonts w:ascii="Book Antiqua" w:hAnsi="Book Antiqua" w:cs="Times New Roman"/>
          <w:lang w:val="en-US"/>
        </w:rPr>
        <w:t xml:space="preserve"> conventional colonoscopy without a</w:t>
      </w:r>
      <w:r w:rsidR="00137999" w:rsidRPr="00BF3DE1">
        <w:rPr>
          <w:rFonts w:ascii="Book Antiqua" w:hAnsi="Book Antiqua" w:cs="Times New Roman"/>
          <w:lang w:val="en-US"/>
        </w:rPr>
        <w:t xml:space="preserve"> cap. More than 200 patients undergoing colonoscopy for various indications were randomized in each of the three groups. The use of </w:t>
      </w:r>
      <w:r w:rsidR="004F1C5C" w:rsidRPr="00BF3DE1">
        <w:rPr>
          <w:rFonts w:ascii="Book Antiqua" w:hAnsi="Book Antiqua" w:cs="Times New Roman"/>
          <w:lang w:val="en-US"/>
        </w:rPr>
        <w:t xml:space="preserve">the </w:t>
      </w:r>
      <w:r w:rsidR="00137999" w:rsidRPr="00BF3DE1">
        <w:rPr>
          <w:rFonts w:ascii="Book Antiqua" w:hAnsi="Book Antiqua" w:cs="Times New Roman"/>
          <w:lang w:val="en-US"/>
        </w:rPr>
        <w:t xml:space="preserve">transparent 4mm cap was associated </w:t>
      </w:r>
      <w:r w:rsidR="000D0918" w:rsidRPr="00BF3DE1">
        <w:rPr>
          <w:rFonts w:ascii="Book Antiqua" w:hAnsi="Book Antiqua" w:cs="Times New Roman"/>
          <w:lang w:val="en-US"/>
        </w:rPr>
        <w:t>with</w:t>
      </w:r>
      <w:r w:rsidR="00137999" w:rsidRPr="00BF3DE1">
        <w:rPr>
          <w:rFonts w:ascii="Book Antiqua" w:hAnsi="Book Antiqua" w:cs="Times New Roman"/>
          <w:lang w:val="en-US"/>
        </w:rPr>
        <w:t xml:space="preserve"> decreased </w:t>
      </w:r>
      <w:proofErr w:type="spellStart"/>
      <w:r w:rsidR="00137999" w:rsidRPr="00BF3DE1">
        <w:rPr>
          <w:rFonts w:ascii="Book Antiqua" w:hAnsi="Book Antiqua" w:cs="Times New Roman"/>
          <w:lang w:val="en-US"/>
        </w:rPr>
        <w:t>cecal</w:t>
      </w:r>
      <w:proofErr w:type="spellEnd"/>
      <w:r w:rsidR="00137999" w:rsidRPr="00BF3DE1">
        <w:rPr>
          <w:rFonts w:ascii="Book Antiqua" w:hAnsi="Book Antiqua" w:cs="Times New Roman"/>
          <w:lang w:val="en-US"/>
        </w:rPr>
        <w:t xml:space="preserve"> intubation time compared to the 2</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mm-sh</w:t>
      </w:r>
      <w:r w:rsidR="000C0C4A" w:rsidRPr="00BF3DE1">
        <w:rPr>
          <w:rFonts w:ascii="Book Antiqua" w:hAnsi="Book Antiqua" w:cs="Times New Roman"/>
          <w:lang w:val="en-US"/>
        </w:rPr>
        <w:t>ort cap and the control</w:t>
      </w:r>
      <w:r w:rsidR="00137999" w:rsidRPr="00BF3DE1">
        <w:rPr>
          <w:rFonts w:ascii="Book Antiqua" w:hAnsi="Book Antiqua" w:cs="Times New Roman"/>
          <w:lang w:val="en-US"/>
        </w:rPr>
        <w:t xml:space="preserve"> (11.5</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 xml:space="preserve">min </w:t>
      </w:r>
      <w:r w:rsidR="00137999" w:rsidRPr="00F01170">
        <w:rPr>
          <w:rFonts w:ascii="Book Antiqua" w:hAnsi="Book Antiqua" w:cs="Times New Roman"/>
          <w:i/>
          <w:lang w:val="en-US"/>
        </w:rPr>
        <w:t>vs</w:t>
      </w:r>
      <w:r w:rsidR="00137999" w:rsidRPr="00BF3DE1">
        <w:rPr>
          <w:rFonts w:ascii="Book Antiqua" w:hAnsi="Book Antiqua" w:cs="Times New Roman"/>
          <w:lang w:val="en-US"/>
        </w:rPr>
        <w:t xml:space="preserve"> 13.5</w:t>
      </w:r>
      <w:r w:rsidR="00F01170">
        <w:rPr>
          <w:rFonts w:ascii="Book Antiqua" w:hAnsi="Book Antiqua" w:cs="Times New Roman" w:hint="eastAsia"/>
          <w:lang w:val="en-US" w:eastAsia="zh-CN"/>
        </w:rPr>
        <w:t xml:space="preserve"> </w:t>
      </w:r>
      <w:r w:rsidR="00F01170">
        <w:rPr>
          <w:rFonts w:ascii="Book Antiqua" w:hAnsi="Book Antiqua" w:cs="Times New Roman"/>
          <w:lang w:val="en-US"/>
        </w:rPr>
        <w:t xml:space="preserve">min </w:t>
      </w:r>
      <w:r w:rsidR="00F01170" w:rsidRPr="00F01170">
        <w:rPr>
          <w:rFonts w:ascii="Book Antiqua" w:hAnsi="Book Antiqua" w:cs="Times New Roman"/>
          <w:i/>
          <w:lang w:val="en-US"/>
        </w:rPr>
        <w:t>vs</w:t>
      </w:r>
      <w:r w:rsidR="00137999" w:rsidRPr="00BF3DE1">
        <w:rPr>
          <w:rFonts w:ascii="Book Antiqua" w:hAnsi="Book Antiqua" w:cs="Times New Roman"/>
          <w:lang w:val="en-US"/>
        </w:rPr>
        <w:t xml:space="preserve"> 15</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 xml:space="preserve">min;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0.008). At the same time</w:t>
      </w:r>
      <w:r w:rsidR="000C0C4A" w:rsidRPr="00BF3DE1">
        <w:rPr>
          <w:rFonts w:ascii="Book Antiqua" w:hAnsi="Book Antiqua" w:cs="Times New Roman"/>
          <w:lang w:val="en-US"/>
        </w:rPr>
        <w:t>,</w:t>
      </w:r>
      <w:r w:rsidR="00137999" w:rsidRPr="00BF3DE1">
        <w:rPr>
          <w:rFonts w:ascii="Book Antiqua" w:hAnsi="Book Antiqua" w:cs="Times New Roman"/>
          <w:lang w:val="en-US"/>
        </w:rPr>
        <w:t xml:space="preserve"> </w:t>
      </w:r>
      <w:r w:rsidR="000C0C4A" w:rsidRPr="00BF3DE1">
        <w:rPr>
          <w:rFonts w:ascii="Book Antiqua" w:hAnsi="Book Antiqua" w:cs="Times New Roman"/>
          <w:lang w:val="en-US"/>
        </w:rPr>
        <w:t>PDR</w:t>
      </w:r>
      <w:r w:rsidR="00137999" w:rsidRPr="00BF3DE1">
        <w:rPr>
          <w:rFonts w:ascii="Book Antiqua" w:hAnsi="Book Antiqua" w:cs="Times New Roman"/>
          <w:lang w:val="en-US"/>
        </w:rPr>
        <w:t xml:space="preserve"> was significantly increased in the transparent c</w:t>
      </w:r>
      <w:r w:rsidR="00C27D8C" w:rsidRPr="00BF3DE1">
        <w:rPr>
          <w:rFonts w:ascii="Book Antiqua" w:hAnsi="Book Antiqua" w:cs="Times New Roman"/>
          <w:lang w:val="en-US"/>
        </w:rPr>
        <w:t>a</w:t>
      </w:r>
      <w:r w:rsidR="00137999" w:rsidRPr="00BF3DE1">
        <w:rPr>
          <w:rFonts w:ascii="Book Antiqua" w:hAnsi="Book Antiqua" w:cs="Times New Roman"/>
          <w:lang w:val="en-US"/>
        </w:rPr>
        <w:t xml:space="preserve">p group (49.3%) compared to the controls (39.1%;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137999" w:rsidRPr="00BF3DE1">
        <w:rPr>
          <w:rFonts w:ascii="Book Antiqua" w:hAnsi="Book Antiqua" w:cs="Times New Roman"/>
          <w:lang w:val="en-US"/>
        </w:rPr>
        <w:t>0.04)</w:t>
      </w:r>
      <w:r w:rsidR="00137999"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&lt;EndNote&gt;&lt;Cite&gt;&lt;Author&gt;Kondo&lt;/Author&gt;&lt;Year&gt;2007&lt;/Year&gt;&lt;RecNum&gt;746&lt;/RecNum&gt;&lt;DisplayText&gt;&lt;style face="superscript"&gt;[15]&lt;/style&gt;&lt;/DisplayText&gt;&lt;record&gt;&lt;rec-number&gt;746&lt;/rec-number&gt;&lt;foreign-keys&gt;&lt;key app="EN" db-id="z5fdzs926s5dexev5eap2wsf2zdd50z0araw" timestamp="1526108093"&gt;746&lt;/key&gt;&lt;/foreign-keys&gt;&lt;ref-type name="Journal Article"&gt;17&lt;/ref-type&gt;&lt;contributors&gt;&lt;authors&gt;&lt;author&gt;Kondo, S.&lt;/author&gt;&lt;author&gt;Yamaji, Y.&lt;/author&gt;&lt;author&gt;Watabe, H.&lt;/author&gt;&lt;author&gt;Yamada, A.&lt;/author&gt;&lt;author&gt;Sugimoto, T.&lt;/author&gt;&lt;author&gt;Ohta, M.&lt;/author&gt;&lt;author&gt;Ogura, K.&lt;/author&gt;&lt;author&gt;Okamoto, M.&lt;/author&gt;&lt;author&gt;Yoshida, H.&lt;/author&gt;&lt;author&gt;Kawabe, T.&lt;/author&gt;&lt;author&gt;Omata, M.&lt;/author&gt;&lt;/authors&gt;&lt;/contributors&gt;&lt;auth-address&gt;Department of Gastroenterology, University of Tokyo, Tokyo, Japan.&lt;/auth-address&gt;&lt;titles&gt;&lt;title&gt;A randomized controlled trial evaluating the usefulness of a transparent hood attached to the tip of the colonoscope&lt;/title&gt;&lt;secondary-title&gt;Am J Gastroenterol&lt;/secondary-title&gt;&lt;/titles&gt;&lt;periodical&gt;&lt;full-title&gt;American Journal of Gastroenterology&lt;/full-title&gt;&lt;abbr-1&gt;Am. J. Gastroenterol.&lt;/abbr-1&gt;&lt;abbr-2&gt;Am J Gastroenterol&lt;/abbr-2&gt;&lt;/periodical&gt;&lt;pages&gt;75-81&lt;/pages&gt;&lt;volume&gt;102&lt;/volume&gt;&lt;number&gt;1&lt;/number&gt;&lt;keywords&gt;&lt;keyword&gt;Clinical Competence&lt;/keyword&gt;&lt;keyword&gt;Colonic Diseases/*diagnosis&lt;/keyword&gt;&lt;keyword&gt;*Colonoscopes&lt;/keyword&gt;&lt;keyword&gt;Colonoscopy/*methods&lt;/keyword&gt;&lt;keyword&gt;Equipment Design&lt;/keyword&gt;&lt;keyword&gt;Female&lt;/keyword&gt;&lt;keyword&gt;Humans&lt;/keyword&gt;&lt;keyword&gt;Male&lt;/keyword&gt;&lt;keyword&gt;Middle Aged&lt;/keyword&gt;&lt;keyword&gt;Time Factors&lt;/keyword&gt;&lt;/keywords&gt;&lt;dates&gt;&lt;year&gt;2007&lt;/year&gt;&lt;pub-dates&gt;&lt;date&gt;Jan&lt;/date&gt;&lt;/pub-dates&gt;&lt;/dates&gt;&lt;isbn&gt;0002-9270 (Print)&amp;#xD;0002-9270 (Linking)&lt;/isbn&gt;&lt;accession-num&gt;17100978&lt;/accession-num&gt;&lt;urls&gt;&lt;related-urls&gt;&lt;url&gt;https://www.ncbi.nlm.nih.gov/pubmed/17100978&lt;/url&gt;&lt;/related-urls&gt;&lt;/urls&gt;&lt;electronic-resource-num&gt;10.1111/j.1572-0241.2006.00897.x&lt;/electronic-resource-num&gt;&lt;/record&gt;&lt;/Cite&gt;&lt;/EndNote&gt;</w:instrText>
      </w:r>
      <w:r w:rsidR="00137999"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[15]</w:t>
      </w:r>
      <w:r w:rsidR="00137999" w:rsidRPr="00BF3DE1">
        <w:rPr>
          <w:rFonts w:ascii="Book Antiqua" w:hAnsi="Book Antiqua" w:cs="Times New Roman"/>
          <w:lang w:val="en-US"/>
        </w:rPr>
        <w:fldChar w:fldCharType="end"/>
      </w:r>
      <w:r w:rsidR="00137999" w:rsidRPr="00BF3DE1">
        <w:rPr>
          <w:rFonts w:ascii="Book Antiqua" w:hAnsi="Book Antiqua" w:cs="Times New Roman"/>
          <w:lang w:val="en-US"/>
        </w:rPr>
        <w:t>.</w:t>
      </w:r>
      <w:r w:rsidR="00180E84" w:rsidRPr="00BF3DE1">
        <w:rPr>
          <w:rFonts w:ascii="Book Antiqua" w:hAnsi="Book Antiqua" w:cs="Times New Roman"/>
          <w:lang w:val="en-US"/>
        </w:rPr>
        <w:t xml:space="preserve"> In another Japanese </w:t>
      </w:r>
      <w:r w:rsidR="000C0C4A" w:rsidRPr="00BF3DE1">
        <w:rPr>
          <w:rFonts w:ascii="Book Antiqua" w:hAnsi="Book Antiqua" w:cs="Times New Roman"/>
          <w:lang w:val="en-US"/>
        </w:rPr>
        <w:t>randomized controlled trial (</w:t>
      </w:r>
      <w:r w:rsidR="00180E84" w:rsidRPr="00BF3DE1">
        <w:rPr>
          <w:rFonts w:ascii="Book Antiqua" w:hAnsi="Book Antiqua" w:cs="Times New Roman"/>
          <w:lang w:val="en-US"/>
        </w:rPr>
        <w:t>RCT</w:t>
      </w:r>
      <w:r w:rsidR="000C0C4A" w:rsidRPr="00BF3DE1">
        <w:rPr>
          <w:rFonts w:ascii="Book Antiqua" w:hAnsi="Book Antiqua" w:cs="Times New Roman"/>
          <w:lang w:val="en-US"/>
        </w:rPr>
        <w:t xml:space="preserve">) </w:t>
      </w:r>
      <w:r w:rsidR="00C27D8C" w:rsidRPr="00BF3DE1">
        <w:rPr>
          <w:rFonts w:ascii="Book Antiqua" w:hAnsi="Book Antiqua" w:cs="Times New Roman"/>
          <w:lang w:val="en-US"/>
        </w:rPr>
        <w:t xml:space="preserve">with </w:t>
      </w:r>
      <w:r w:rsidR="00711E5E" w:rsidRPr="00BF3DE1">
        <w:rPr>
          <w:rFonts w:ascii="Book Antiqua" w:hAnsi="Book Antiqua" w:cs="Times New Roman"/>
          <w:lang w:val="en-US"/>
        </w:rPr>
        <w:t>592 patie</w:t>
      </w:r>
      <w:r w:rsidR="00180E84" w:rsidRPr="00BF3DE1">
        <w:rPr>
          <w:rFonts w:ascii="Book Antiqua" w:hAnsi="Book Antiqua" w:cs="Times New Roman"/>
          <w:lang w:val="en-US"/>
        </w:rPr>
        <w:t>n</w:t>
      </w:r>
      <w:r w:rsidR="00711E5E" w:rsidRPr="00BF3DE1">
        <w:rPr>
          <w:rFonts w:ascii="Book Antiqua" w:hAnsi="Book Antiqua" w:cs="Times New Roman"/>
          <w:lang w:val="en-US"/>
        </w:rPr>
        <w:t>t</w:t>
      </w:r>
      <w:r w:rsidR="000C0C4A" w:rsidRPr="00BF3DE1">
        <w:rPr>
          <w:rFonts w:ascii="Book Antiqua" w:hAnsi="Book Antiqua" w:cs="Times New Roman"/>
          <w:lang w:val="en-US"/>
        </w:rPr>
        <w:t>s,</w:t>
      </w:r>
      <w:r w:rsidR="00180E84" w:rsidRPr="00BF3DE1">
        <w:rPr>
          <w:rFonts w:ascii="Book Antiqua" w:hAnsi="Book Antiqua" w:cs="Times New Roman"/>
          <w:lang w:val="en-US"/>
        </w:rPr>
        <w:t xml:space="preserve"> </w:t>
      </w:r>
      <w:r w:rsidR="000C0C4A" w:rsidRPr="00BF3DE1">
        <w:rPr>
          <w:rFonts w:ascii="Book Antiqua" w:hAnsi="Book Antiqua" w:cs="Times New Roman"/>
          <w:lang w:val="en-US"/>
        </w:rPr>
        <w:t>CAC</w:t>
      </w:r>
      <w:r w:rsidR="00180E84" w:rsidRPr="00BF3DE1">
        <w:rPr>
          <w:rFonts w:ascii="Book Antiqua" w:hAnsi="Book Antiqua" w:cs="Times New Roman"/>
          <w:lang w:val="en-US"/>
        </w:rPr>
        <w:t xml:space="preserve"> </w:t>
      </w:r>
      <w:r w:rsidR="00F7263C" w:rsidRPr="00BF3DE1">
        <w:rPr>
          <w:rFonts w:ascii="Book Antiqua" w:hAnsi="Book Antiqua" w:cs="Times New Roman"/>
          <w:lang w:val="en-US"/>
        </w:rPr>
        <w:t>with</w:t>
      </w:r>
      <w:r w:rsidR="00C27D8C" w:rsidRPr="00BF3DE1">
        <w:rPr>
          <w:rFonts w:ascii="Book Antiqua" w:hAnsi="Book Antiqua" w:cs="Times New Roman"/>
          <w:lang w:val="en-US"/>
        </w:rPr>
        <w:t xml:space="preserve"> a</w:t>
      </w:r>
      <w:r w:rsidR="00F7263C" w:rsidRPr="00BF3DE1">
        <w:rPr>
          <w:rFonts w:ascii="Book Antiqua" w:hAnsi="Book Antiqua" w:cs="Times New Roman"/>
          <w:lang w:val="en-US"/>
        </w:rPr>
        <w:t xml:space="preserve"> </w:t>
      </w:r>
      <w:r w:rsidR="000C0C4A" w:rsidRPr="00BF3DE1">
        <w:rPr>
          <w:rFonts w:ascii="Book Antiqua" w:hAnsi="Book Antiqua" w:cs="Times New Roman"/>
          <w:lang w:val="en-US"/>
        </w:rPr>
        <w:t>2</w:t>
      </w:r>
      <w:r w:rsidR="00F01170">
        <w:rPr>
          <w:rFonts w:ascii="Book Antiqua" w:hAnsi="Book Antiqua" w:cs="Times New Roman" w:hint="eastAsia"/>
          <w:lang w:val="en-US" w:eastAsia="zh-CN"/>
        </w:rPr>
        <w:t xml:space="preserve"> </w:t>
      </w:r>
      <w:r w:rsidR="000C0C4A" w:rsidRPr="00BF3DE1">
        <w:rPr>
          <w:rFonts w:ascii="Book Antiqua" w:hAnsi="Book Antiqua" w:cs="Times New Roman"/>
          <w:lang w:val="en-US"/>
        </w:rPr>
        <w:t xml:space="preserve">mm </w:t>
      </w:r>
      <w:r w:rsidR="00F7263C" w:rsidRPr="00BF3DE1">
        <w:rPr>
          <w:rFonts w:ascii="Book Antiqua" w:hAnsi="Book Antiqua" w:cs="Times New Roman"/>
          <w:lang w:val="en-US"/>
        </w:rPr>
        <w:t>short cap</w:t>
      </w:r>
      <w:r w:rsidR="00711E5E" w:rsidRPr="00BF3DE1">
        <w:rPr>
          <w:rFonts w:ascii="Book Antiqua" w:hAnsi="Book Antiqua" w:cs="Times New Roman"/>
          <w:lang w:val="en-US"/>
        </w:rPr>
        <w:t xml:space="preserve"> </w:t>
      </w:r>
      <w:r w:rsidR="00180E84" w:rsidRPr="00BF3DE1">
        <w:rPr>
          <w:rFonts w:ascii="Book Antiqua" w:hAnsi="Book Antiqua" w:cs="Times New Roman"/>
          <w:lang w:val="en-US"/>
        </w:rPr>
        <w:t xml:space="preserve">was </w:t>
      </w:r>
      <w:r w:rsidR="00711E5E" w:rsidRPr="00BF3DE1">
        <w:rPr>
          <w:rFonts w:ascii="Book Antiqua" w:hAnsi="Book Antiqua" w:cs="Times New Roman"/>
          <w:lang w:val="en-US"/>
        </w:rPr>
        <w:t xml:space="preserve">also </w:t>
      </w:r>
      <w:r w:rsidR="00180E84" w:rsidRPr="00BF3DE1">
        <w:rPr>
          <w:rFonts w:ascii="Book Antiqua" w:hAnsi="Book Antiqua" w:cs="Times New Roman"/>
          <w:lang w:val="en-US"/>
        </w:rPr>
        <w:t xml:space="preserve">related to a shorter </w:t>
      </w:r>
      <w:proofErr w:type="spellStart"/>
      <w:r w:rsidR="00D807EE" w:rsidRPr="00BF3DE1">
        <w:rPr>
          <w:rFonts w:ascii="Book Antiqua" w:hAnsi="Book Antiqua" w:cs="Times New Roman"/>
          <w:lang w:val="en-US"/>
        </w:rPr>
        <w:t>cecal</w:t>
      </w:r>
      <w:proofErr w:type="spellEnd"/>
      <w:r w:rsidR="00D807EE" w:rsidRPr="00BF3DE1">
        <w:rPr>
          <w:rFonts w:ascii="Book Antiqua" w:hAnsi="Book Antiqua" w:cs="Times New Roman"/>
          <w:lang w:val="en-US"/>
        </w:rPr>
        <w:t xml:space="preserve"> intubation rate</w:t>
      </w:r>
      <w:r w:rsidR="00180E84" w:rsidRPr="00BF3DE1">
        <w:rPr>
          <w:rFonts w:ascii="Book Antiqua" w:hAnsi="Book Antiqua" w:cs="Times New Roman"/>
          <w:lang w:val="en-US"/>
        </w:rPr>
        <w:t xml:space="preserve">, but </w:t>
      </w:r>
      <w:r w:rsidR="00711E5E" w:rsidRPr="00BF3DE1">
        <w:rPr>
          <w:rFonts w:ascii="Book Antiqua" w:hAnsi="Book Antiqua" w:cs="Times New Roman"/>
          <w:lang w:val="en-US"/>
        </w:rPr>
        <w:t>without any difference</w:t>
      </w:r>
      <w:r w:rsidR="00180E84" w:rsidRPr="00BF3DE1">
        <w:rPr>
          <w:rFonts w:ascii="Book Antiqua" w:hAnsi="Book Antiqua" w:cs="Times New Roman"/>
          <w:lang w:val="en-US"/>
        </w:rPr>
        <w:t xml:space="preserve"> in </w:t>
      </w:r>
      <w:r w:rsidR="00D41C76" w:rsidRPr="00BF3DE1">
        <w:rPr>
          <w:rFonts w:ascii="Book Antiqua" w:hAnsi="Book Antiqua" w:cs="Times New Roman"/>
          <w:lang w:val="en-US"/>
        </w:rPr>
        <w:t xml:space="preserve">the rate of polyp </w:t>
      </w:r>
      <w:proofErr w:type="gramStart"/>
      <w:r w:rsidR="00D41C76" w:rsidRPr="00BF3DE1">
        <w:rPr>
          <w:rFonts w:ascii="Book Antiqua" w:hAnsi="Book Antiqua" w:cs="Times New Roman"/>
          <w:lang w:val="en-US"/>
        </w:rPr>
        <w:t>detection</w:t>
      </w:r>
      <w:proofErr w:type="gramEnd"/>
      <w:r w:rsidR="00711E5E" w:rsidRPr="00BF3DE1">
        <w:rPr>
          <w:rFonts w:ascii="Book Antiqua" w:hAnsi="Book Antiqua" w:cs="Times New Roman"/>
          <w:lang w:val="en-US"/>
        </w:rPr>
        <w:fldChar w:fldCharType="begin">
          <w:fldData xml:space="preserve">PEVuZE5vdGU+PENpdGU+PEF1dGhvcj5IYXJhZGE8L0F1dGhvcj48WWVhcj4yMDA5PC9ZZWFyPjxS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==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PEVuZE5vdGU+PENpdGU+PEF1dGhvcj5IYXJhZGE8L0F1dGhvcj48WWVhcj4yMDA5PC9ZZWFyPjxS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==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711E5E" w:rsidRPr="00BF3DE1">
        <w:rPr>
          <w:rFonts w:ascii="Book Antiqua" w:hAnsi="Book Antiqua" w:cs="Times New Roman"/>
          <w:lang w:val="en-US"/>
        </w:rPr>
      </w:r>
      <w:r w:rsidR="00711E5E"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[17]</w:t>
      </w:r>
      <w:r w:rsidR="00711E5E" w:rsidRPr="00BF3DE1">
        <w:rPr>
          <w:rFonts w:ascii="Book Antiqua" w:hAnsi="Book Antiqua" w:cs="Times New Roman"/>
          <w:lang w:val="en-US"/>
        </w:rPr>
        <w:fldChar w:fldCharType="end"/>
      </w:r>
      <w:r w:rsidR="00180E84" w:rsidRPr="00BF3DE1">
        <w:rPr>
          <w:rFonts w:ascii="Book Antiqua" w:hAnsi="Book Antiqua" w:cs="Times New Roman"/>
          <w:lang w:val="en-US"/>
        </w:rPr>
        <w:t>.</w:t>
      </w:r>
      <w:r w:rsidR="00187342" w:rsidRPr="00BF3DE1">
        <w:rPr>
          <w:rFonts w:ascii="Book Antiqua" w:hAnsi="Book Antiqua" w:cs="Times New Roman"/>
          <w:lang w:val="en-US"/>
        </w:rPr>
        <w:t xml:space="preserve"> </w:t>
      </w:r>
      <w:proofErr w:type="spellStart"/>
      <w:r w:rsidR="00276E63" w:rsidRPr="00BF3DE1">
        <w:rPr>
          <w:rFonts w:ascii="Book Antiqua" w:hAnsi="Book Antiqua" w:cs="Times New Roman"/>
          <w:lang w:val="en-US"/>
        </w:rPr>
        <w:t>Horiuchi</w:t>
      </w:r>
      <w:proofErr w:type="spellEnd"/>
      <w:r w:rsidR="00276E63" w:rsidRPr="00BF3DE1">
        <w:rPr>
          <w:rFonts w:ascii="Book Antiqua" w:hAnsi="Book Antiqua" w:cs="Times New Roman"/>
          <w:lang w:val="en-US"/>
        </w:rPr>
        <w:t xml:space="preserve"> </w:t>
      </w:r>
      <w:r w:rsidR="00276E63" w:rsidRPr="00F01170">
        <w:rPr>
          <w:rFonts w:ascii="Book Antiqua" w:hAnsi="Book Antiqua" w:cs="Times New Roman"/>
          <w:i/>
          <w:lang w:val="en-US"/>
        </w:rPr>
        <w:t>et al</w:t>
      </w:r>
      <w:r w:rsidR="00F01170" w:rsidRPr="00BF3DE1">
        <w:rPr>
          <w:rFonts w:ascii="Book Antiqua" w:hAnsi="Book Antiqua" w:cs="Times New Roman"/>
          <w:lang w:val="en-US"/>
        </w:rPr>
        <w:fldChar w:fldCharType="begin"/>
      </w:r>
      <w:r w:rsidR="00F01170" w:rsidRPr="00BF3DE1">
        <w:rPr>
          <w:rFonts w:ascii="Book Antiqua" w:hAnsi="Book Antiqua" w:cs="Times New Roman"/>
          <w:lang w:val="en-US"/>
        </w:rPr>
        <w:instrText xml:space="preserve"> ADDIN EN.CITE &lt;EndNote&gt;&lt;Cite&gt;&lt;Author&gt;Horiuchi&lt;/Author&gt;&lt;Year&gt;2008&lt;/Year&gt;&lt;RecNum&gt;748&lt;/RecNum&gt;&lt;DisplayText&gt;&lt;style face="superscript"&gt;[16]&lt;/style&gt;&lt;/DisplayText&gt;&lt;record&gt;&lt;rec-number&gt;748&lt;/rec-number&gt;&lt;foreign-keys&gt;&lt;key app="EN" db-id="z5fdzs926s5dexev5eap2wsf2zdd50z0araw" timestamp="1526108244"&gt;748&lt;/key&gt;&lt;/foreign-keys&gt;&lt;ref-type name="Journal Article"&gt;17&lt;/ref-type&gt;&lt;contributors&gt;&lt;authors&gt;&lt;author&gt;Horiuchi, A.&lt;/author&gt;&lt;author&gt;Nakayama, Y.&lt;/author&gt;&lt;/authors&gt;&lt;/contributors&gt;&lt;auth-address&gt;Department of Gastroenterology, Showa Inan General Hospital, Komagane, Japan.&lt;/auth-address&gt;&lt;titles&gt;&lt;title&gt;Improved colorectal adenoma detection with a transparent retractable extension device&lt;/title&gt;&lt;secondary-title&gt;Am J Gastroenterol&lt;/secondary-title&gt;&lt;/titles&gt;&lt;periodical&gt;&lt;full-title&gt;American Journal of Gastroenterology&lt;/full-title&gt;&lt;abbr-1&gt;Am. J. Gastroenterol.&lt;/abbr-1&gt;&lt;abbr-2&gt;Am J Gastroenterol&lt;/abbr-2&gt;&lt;/periodical&gt;&lt;pages&gt;341-5&lt;/pages&gt;&lt;volume&gt;103&lt;/volume&gt;&lt;number&gt;2&lt;/number&gt;&lt;keywords&gt;&lt;keyword&gt;Adenoma/*diagnosis&lt;/keyword&gt;&lt;keyword&gt;*Colonoscopes&lt;/keyword&gt;&lt;keyword&gt;Colorectal Neoplasms/*diagnosis&lt;/keyword&gt;&lt;keyword&gt;Equipment Design&lt;/keyword&gt;&lt;keyword&gt;Female&lt;/keyword&gt;&lt;keyword&gt;Humans&lt;/keyword&gt;&lt;keyword&gt;Male&lt;/keyword&gt;&lt;keyword&gt;Middle Aged&lt;/keyword&gt;&lt;keyword&gt;Prospective Studies&lt;/keyword&gt;&lt;/keywords&gt;&lt;dates&gt;&lt;year&gt;2008&lt;/year&gt;&lt;pub-dates&gt;&lt;date&gt;Feb&lt;/date&gt;&lt;/pub-dates&gt;&lt;/dates&gt;&lt;isbn&gt;0002-9270 (Print)&amp;#xD;0002-9270 (Linking)&lt;/isbn&gt;&lt;accession-num&gt;18076740&lt;/accession-num&gt;&lt;urls&gt;&lt;related-urls&gt;&lt;url&gt;https://www.ncbi.nlm.nih.gov/pubmed/18076740&lt;/url&gt;&lt;/related-urls&gt;&lt;/urls&gt;&lt;electronic-resource-num&gt;10.1111/j.1572-0241.2007.01555.x&lt;/electronic-resource-num&gt;&lt;/record&gt;&lt;/Cite&gt;&lt;/EndNote&gt;</w:instrText>
      </w:r>
      <w:r w:rsidR="00F01170" w:rsidRPr="00BF3DE1">
        <w:rPr>
          <w:rFonts w:ascii="Book Antiqua" w:hAnsi="Book Antiqua" w:cs="Times New Roman"/>
          <w:lang w:val="en-US"/>
        </w:rPr>
        <w:fldChar w:fldCharType="separate"/>
      </w:r>
      <w:r w:rsidR="00F01170" w:rsidRPr="00BF3DE1">
        <w:rPr>
          <w:rFonts w:ascii="Book Antiqua" w:hAnsi="Book Antiqua" w:cs="Times New Roman"/>
          <w:noProof/>
          <w:vertAlign w:val="superscript"/>
          <w:lang w:val="en-US"/>
        </w:rPr>
        <w:t>[16]</w:t>
      </w:r>
      <w:r w:rsidR="00F01170" w:rsidRPr="00BF3DE1">
        <w:rPr>
          <w:rFonts w:ascii="Book Antiqua" w:hAnsi="Book Antiqua" w:cs="Times New Roman"/>
          <w:lang w:val="en-US"/>
        </w:rPr>
        <w:fldChar w:fldCharType="end"/>
      </w:r>
      <w:r w:rsidR="00276E63" w:rsidRPr="00BF3DE1">
        <w:rPr>
          <w:rFonts w:ascii="Book Antiqua" w:hAnsi="Book Antiqua" w:cs="Times New Roman"/>
          <w:lang w:val="en-US"/>
        </w:rPr>
        <w:t xml:space="preserve"> </w:t>
      </w:r>
      <w:r w:rsidR="00B47C1E" w:rsidRPr="00BF3DE1">
        <w:rPr>
          <w:rFonts w:ascii="Book Antiqua" w:hAnsi="Book Antiqua" w:cs="Times New Roman"/>
          <w:lang w:val="en-US"/>
        </w:rPr>
        <w:t xml:space="preserve">randomized </w:t>
      </w:r>
      <w:r w:rsidR="00276E63" w:rsidRPr="00BF3DE1">
        <w:rPr>
          <w:rFonts w:ascii="Book Antiqua" w:hAnsi="Book Antiqua" w:cs="Times New Roman"/>
          <w:lang w:val="en-US"/>
        </w:rPr>
        <w:t>60 patients diagn</w:t>
      </w:r>
      <w:r w:rsidR="00B47C1E" w:rsidRPr="00BF3DE1">
        <w:rPr>
          <w:rFonts w:ascii="Book Antiqua" w:hAnsi="Book Antiqua" w:cs="Times New Roman"/>
          <w:lang w:val="en-US"/>
        </w:rPr>
        <w:t xml:space="preserve">osed with colonic adenomas </w:t>
      </w:r>
      <w:r w:rsidR="00276E63" w:rsidRPr="00BF3DE1">
        <w:rPr>
          <w:rFonts w:ascii="Book Antiqua" w:hAnsi="Book Antiqua" w:cs="Times New Roman"/>
          <w:lang w:val="en-US"/>
        </w:rPr>
        <w:t>to repeat colonoscopy in three months</w:t>
      </w:r>
      <w:r w:rsidR="00C27D8C" w:rsidRPr="00BF3DE1">
        <w:rPr>
          <w:rFonts w:ascii="Book Antiqua" w:hAnsi="Book Antiqua" w:cs="Times New Roman"/>
          <w:lang w:val="en-US"/>
        </w:rPr>
        <w:t>,</w:t>
      </w:r>
      <w:r w:rsidR="00276E63" w:rsidRPr="00BF3DE1">
        <w:rPr>
          <w:rFonts w:ascii="Book Antiqua" w:hAnsi="Book Antiqua" w:cs="Times New Roman"/>
          <w:lang w:val="en-US"/>
        </w:rPr>
        <w:t xml:space="preserve"> with or without a 7</w:t>
      </w:r>
      <w:r w:rsidR="00F01170">
        <w:rPr>
          <w:rFonts w:ascii="Book Antiqua" w:hAnsi="Book Antiqua" w:cs="Times New Roman" w:hint="eastAsia"/>
          <w:lang w:val="en-US" w:eastAsia="zh-CN"/>
        </w:rPr>
        <w:t xml:space="preserve"> </w:t>
      </w:r>
      <w:r w:rsidR="00276E63" w:rsidRPr="00BF3DE1">
        <w:rPr>
          <w:rFonts w:ascii="Book Antiqua" w:hAnsi="Book Antiqua" w:cs="Times New Roman"/>
          <w:lang w:val="en-US"/>
        </w:rPr>
        <w:t>mm cap; all lesions were removed during the second examination. Cap-assisted colonoscopy detected 20% more adenomas compared to</w:t>
      </w:r>
      <w:r w:rsidR="00B47C1E" w:rsidRPr="00BF3DE1">
        <w:rPr>
          <w:rFonts w:ascii="Book Antiqua" w:hAnsi="Book Antiqua" w:cs="Times New Roman"/>
          <w:lang w:val="en-US"/>
        </w:rPr>
        <w:t xml:space="preserve"> a</w:t>
      </w:r>
      <w:r w:rsidR="00276E63" w:rsidRPr="00BF3DE1">
        <w:rPr>
          <w:rFonts w:ascii="Book Antiqua" w:hAnsi="Book Antiqua" w:cs="Times New Roman"/>
          <w:lang w:val="en-US"/>
        </w:rPr>
        <w:t xml:space="preserve"> 4% increase in adenoma detection without the cap</w:t>
      </w:r>
      <w:r w:rsidR="00837333"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&lt;EndNote&gt;&lt;Cite&gt;&lt;Author&gt;Horiuchi&lt;/Author&gt;&lt;Year&gt;2008&lt;/Year&gt;&lt;RecNum&gt;748&lt;/RecNum&gt;&lt;DisplayText&gt;&lt;style face="superscript"&gt;[16]&lt;/style&gt;&lt;/DisplayText&gt;&lt;record&gt;&lt;rec-number&gt;748&lt;/rec-number&gt;&lt;foreign-keys&gt;&lt;key app="EN" db-id="z5fdzs926s5dexev5eap2wsf2zdd50z0araw" timestamp="1526108244"&gt;748&lt;/key&gt;&lt;/foreign-keys&gt;&lt;ref-type name="Journal Article"&gt;17&lt;/ref-type&gt;&lt;contributors&gt;&lt;authors&gt;&lt;author&gt;Horiuchi, A.&lt;/author&gt;&lt;author&gt;Nakayama, Y.&lt;/author&gt;&lt;/authors&gt;&lt;/contributors&gt;&lt;auth-address&gt;Department of Gastroenterology, Showa Inan General Hospital, Komagane, Japan.&lt;/auth-address&gt;&lt;titles&gt;&lt;title&gt;Improved colorectal adenoma detection with a transparent retractable extension device&lt;/title&gt;&lt;secondary-title&gt;Am J Gastroenterol&lt;/secondary-title&gt;&lt;/titles&gt;&lt;periodical&gt;&lt;full-title&gt;American Journal of Gastroenterology&lt;/full-title&gt;&lt;abbr-1&gt;Am. J. Gastroenterol.&lt;/abbr-1&gt;&lt;abbr-2&gt;Am J Gastroenterol&lt;/abbr-2&gt;&lt;/periodical&gt;&lt;pages&gt;341-5&lt;/pages&gt;&lt;volume&gt;103&lt;/volume&gt;&lt;number&gt;2&lt;/number&gt;&lt;keywords&gt;&lt;keyword&gt;Adenoma/*diagnosis&lt;/keyword&gt;&lt;keyword&gt;*Colonoscopes&lt;/keyword&gt;&lt;keyword&gt;Colorectal Neoplasms/*diagnosis&lt;/keyword&gt;&lt;keyword&gt;Equipment Design&lt;/keyword&gt;&lt;keyword&gt;Female&lt;/keyword&gt;&lt;keyword&gt;Humans&lt;/keyword&gt;&lt;keyword&gt;Male&lt;/keyword&gt;&lt;keyword&gt;Middle Aged&lt;/keyword&gt;&lt;keyword&gt;Prospective Studies&lt;/keyword&gt;&lt;/keywords&gt;&lt;dates&gt;&lt;year&gt;2008&lt;/year&gt;&lt;pub-dates&gt;&lt;date&gt;Feb&lt;/date&gt;&lt;/pub-dates&gt;&lt;/dates&gt;&lt;isbn&gt;0002-9270 (Print)&amp;#xD;0002-9270 (Linking)&lt;/isbn&gt;&lt;accession-num&gt;18076740&lt;/accession-num&gt;&lt;urls&gt;&lt;related-urls&gt;&lt;url&gt;https://www.ncbi.nlm.nih.gov/pubmed/18076740&lt;/url&gt;&lt;/related-urls&gt;&lt;/urls&gt;&lt;electronic-resource-num&gt;10.1111/j.1572-0241.2007.01555.x&lt;/electronic-resource-num&gt;&lt;/record&gt;&lt;/Cite&gt;&lt;/EndNote&gt;</w:instrText>
      </w:r>
      <w:r w:rsidR="00837333"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[16]</w:t>
      </w:r>
      <w:r w:rsidR="00837333" w:rsidRPr="00BF3DE1">
        <w:rPr>
          <w:rFonts w:ascii="Book Antiqua" w:hAnsi="Book Antiqua" w:cs="Times New Roman"/>
          <w:lang w:val="en-US"/>
        </w:rPr>
        <w:fldChar w:fldCharType="end"/>
      </w:r>
      <w:r w:rsidR="00276E63" w:rsidRPr="00BF3DE1">
        <w:rPr>
          <w:rFonts w:ascii="Book Antiqua" w:hAnsi="Book Antiqua" w:cs="Times New Roman"/>
          <w:lang w:val="en-US"/>
        </w:rPr>
        <w:t>.</w:t>
      </w:r>
      <w:r w:rsidR="00A37C8B" w:rsidRPr="00BF3DE1">
        <w:rPr>
          <w:rFonts w:ascii="Book Antiqua" w:hAnsi="Book Antiqua" w:cs="Times New Roman"/>
          <w:lang w:val="en-US"/>
        </w:rPr>
        <w:t xml:space="preserve"> Moreover, a small back</w:t>
      </w:r>
      <w:r w:rsidR="00B47C1E" w:rsidRPr="00BF3DE1">
        <w:rPr>
          <w:rFonts w:ascii="Book Antiqua" w:hAnsi="Book Antiqua" w:cs="Times New Roman"/>
          <w:lang w:val="en-US"/>
        </w:rPr>
        <w:t>-to-back RCT of 67 screening/</w:t>
      </w:r>
      <w:r w:rsidR="00A37C8B" w:rsidRPr="00BF3DE1">
        <w:rPr>
          <w:rFonts w:ascii="Book Antiqua" w:hAnsi="Book Antiqua" w:cs="Times New Roman"/>
          <w:lang w:val="en-US"/>
        </w:rPr>
        <w:t xml:space="preserve">surveillance patients demonstrated a reduced adenoma miss rate associated to cap-assisted </w:t>
      </w:r>
      <w:r w:rsidR="00B47C1E" w:rsidRPr="00BF3DE1">
        <w:rPr>
          <w:rFonts w:ascii="Book Antiqua" w:hAnsi="Book Antiqua" w:cs="Times New Roman"/>
          <w:lang w:val="en-US"/>
        </w:rPr>
        <w:t xml:space="preserve">colonoscopy compared to </w:t>
      </w:r>
      <w:r w:rsidR="000560E1" w:rsidRPr="00BF3DE1">
        <w:rPr>
          <w:rFonts w:ascii="Book Antiqua" w:hAnsi="Book Antiqua" w:cs="Times New Roman"/>
          <w:lang w:val="en-US"/>
        </w:rPr>
        <w:t>conventional colonoscopy</w:t>
      </w:r>
      <w:r w:rsidR="00B47C1E" w:rsidRPr="00BF3DE1">
        <w:rPr>
          <w:rFonts w:ascii="Book Antiqua" w:hAnsi="Book Antiqua" w:cs="Times New Roman"/>
          <w:lang w:val="en-US"/>
        </w:rPr>
        <w:t xml:space="preserve"> </w:t>
      </w:r>
      <w:r w:rsidR="00A37C8B" w:rsidRPr="00BF3DE1">
        <w:rPr>
          <w:rFonts w:ascii="Book Antiqua" w:hAnsi="Book Antiqua" w:cs="Times New Roman"/>
          <w:lang w:val="en-US"/>
        </w:rPr>
        <w:t xml:space="preserve">(21% </w:t>
      </w:r>
      <w:r w:rsidR="00A37C8B" w:rsidRPr="00F01170">
        <w:rPr>
          <w:rFonts w:ascii="Book Antiqua" w:hAnsi="Book Antiqua" w:cs="Times New Roman"/>
          <w:i/>
          <w:lang w:val="en-US"/>
        </w:rPr>
        <w:t>vs</w:t>
      </w:r>
      <w:r w:rsidR="00A37C8B" w:rsidRPr="00BF3DE1">
        <w:rPr>
          <w:rFonts w:ascii="Book Antiqua" w:hAnsi="Book Antiqua" w:cs="Times New Roman"/>
          <w:lang w:val="en-US"/>
        </w:rPr>
        <w:t xml:space="preserve"> 33%;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A37C8B" w:rsidRPr="00BF3DE1">
        <w:rPr>
          <w:rFonts w:ascii="Book Antiqua" w:hAnsi="Book Antiqua" w:cs="Times New Roman"/>
          <w:lang w:val="en-US"/>
        </w:rPr>
        <w:t>0.04)</w:t>
      </w:r>
      <w:r w:rsidR="00A37C8B"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&lt;EndNote&gt;&lt;Cite&gt;&lt;Author&gt;Hewett&lt;/Author&gt;&lt;Year&gt;2010&lt;/Year&gt;&lt;RecNum&gt;745&lt;/RecNum&gt;&lt;DisplayText&gt;&lt;style face="superscript"&gt;[19]&lt;/style&gt;&lt;/DisplayText&gt;&lt;record&gt;&lt;rec-number&gt;745&lt;/rec-number&gt;&lt;foreign-keys&gt;&lt;key app="EN" db-id="z5fdzs926s5dexev5eap2wsf2zdd50z0araw" timestamp="1526107884"&gt;745&lt;/key&gt;&lt;/foreign-keys&gt;&lt;ref-type name="Journal Article"&gt;17&lt;/ref-type&gt;&lt;contributors&gt;&lt;authors&gt;&lt;author&gt;Hewett, D. G.&lt;/author&gt;&lt;author&gt;Rex, D. K.&lt;/author&gt;&lt;/authors&gt;&lt;/contributors&gt;&lt;auth-address&gt;Division of Gastroenterology/Hepatology, Department of Medicine, Indiana University School of Medicine, Indianapolis, Indiana, USA.&lt;/auth-address&gt;&lt;titles&gt;&lt;title&gt;Cap-fitted colonoscopy: a randomized, tandem colonoscopy study of adenoma miss rates&lt;/title&gt;&lt;secondary-title&gt;Gastrointest Endosc&lt;/secondary-title&gt;&lt;/titles&gt;&lt;periodical&gt;&lt;full-title&gt;Gastrointestinal Endoscopy&lt;/full-title&gt;&lt;abbr-1&gt;Gastrointest. Endosc.&lt;/abbr-1&gt;&lt;abbr-2&gt;Gastrointest Endosc&lt;/abbr-2&gt;&lt;/periodical&gt;&lt;pages&gt;775-81&lt;/pages&gt;&lt;volume&gt;72&lt;/volume&gt;&lt;number&gt;4&lt;/number&gt;&lt;keywords&gt;&lt;keyword&gt;Adenoma/*diagnosis&lt;/keyword&gt;&lt;keyword&gt;Colonic Neoplasms/*diagnosis&lt;/keyword&gt;&lt;keyword&gt;Colonic Polyps/diagnosis&lt;/keyword&gt;&lt;keyword&gt;Colonoscopy/*methods&lt;/keyword&gt;&lt;keyword&gt;Cross-Over Studies&lt;/keyword&gt;&lt;keyword&gt;Diagnostic Errors/*statistics &amp;amp; numerical data&lt;/keyword&gt;&lt;keyword&gt;Female&lt;/keyword&gt;&lt;keyword&gt;Humans&lt;/keyword&gt;&lt;keyword&gt;Male&lt;/keyword&gt;&lt;keyword&gt;Middle Aged&lt;/keyword&gt;&lt;/keywords&gt;&lt;dates&gt;&lt;year&gt;2010&lt;/year&gt;&lt;pub-dates&gt;&lt;date&gt;Oct&lt;/date&gt;&lt;/pub-dates&gt;&lt;/dates&gt;&lt;isbn&gt;1097-6779 (Electronic)&amp;#xD;0016-5107 (Linking)&lt;/isbn&gt;&lt;accession-num&gt;20579648&lt;/accession-num&gt;&lt;urls&gt;&lt;related-urls&gt;&lt;url&gt;https://www.ncbi.nlm.nih.gov/pubmed/20579648&lt;/url&gt;&lt;/related-urls&gt;&lt;/urls&gt;&lt;electronic-resource-num&gt;10.1016/j.gie.2010.04.030&lt;/electronic-resource-num&gt;&lt;/record&gt;&lt;/Cite&gt;&lt;/EndNote&gt;</w:instrText>
      </w:r>
      <w:r w:rsidR="00A37C8B"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[19]</w:t>
      </w:r>
      <w:r w:rsidR="00A37C8B" w:rsidRPr="00BF3DE1">
        <w:rPr>
          <w:rFonts w:ascii="Book Antiqua" w:hAnsi="Book Antiqua" w:cs="Times New Roman"/>
          <w:lang w:val="en-US"/>
        </w:rPr>
        <w:fldChar w:fldCharType="end"/>
      </w:r>
      <w:r w:rsidR="00210DB8" w:rsidRPr="00BF3DE1">
        <w:rPr>
          <w:rFonts w:ascii="Book Antiqua" w:hAnsi="Book Antiqua" w:cs="Times New Roman"/>
          <w:lang w:val="en-US"/>
        </w:rPr>
        <w:t>.</w:t>
      </w:r>
    </w:p>
    <w:p w:rsidR="00AA25E5" w:rsidRPr="00BF3DE1" w:rsidRDefault="007222D0" w:rsidP="00F0117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 xml:space="preserve">In terms of </w:t>
      </w:r>
      <w:r w:rsidR="006404B5" w:rsidRPr="00BF3DE1">
        <w:rPr>
          <w:rFonts w:ascii="Book Antiqua" w:hAnsi="Book Antiqua" w:cs="Times New Roman"/>
          <w:lang w:val="en-US"/>
        </w:rPr>
        <w:t>ADR</w:t>
      </w:r>
      <w:r w:rsidRPr="00BF3DE1">
        <w:rPr>
          <w:rFonts w:ascii="Book Antiqua" w:hAnsi="Book Antiqua" w:cs="Times New Roman"/>
          <w:lang w:val="en-US"/>
        </w:rPr>
        <w:t xml:space="preserve"> and </w:t>
      </w:r>
      <w:r w:rsidR="006404B5" w:rsidRPr="00BF3DE1">
        <w:rPr>
          <w:rFonts w:ascii="Book Antiqua" w:hAnsi="Book Antiqua" w:cs="Times New Roman"/>
          <w:lang w:val="en-US"/>
        </w:rPr>
        <w:t>MAC</w:t>
      </w:r>
      <w:r w:rsidR="00E81470" w:rsidRPr="00BF3DE1">
        <w:rPr>
          <w:rFonts w:ascii="Book Antiqua" w:hAnsi="Book Antiqua" w:cs="Times New Roman"/>
          <w:lang w:val="en-US"/>
        </w:rPr>
        <w:t>,</w:t>
      </w:r>
      <w:r w:rsidRPr="00BF3DE1">
        <w:rPr>
          <w:rFonts w:ascii="Book Antiqua" w:hAnsi="Book Antiqua" w:cs="Times New Roman"/>
          <w:lang w:val="en-US"/>
        </w:rPr>
        <w:t xml:space="preserve"> </w:t>
      </w:r>
      <w:r w:rsidR="006404B5" w:rsidRPr="00BF3DE1">
        <w:rPr>
          <w:rFonts w:ascii="Book Antiqua" w:hAnsi="Book Antiqua" w:cs="Times New Roman"/>
          <w:lang w:val="en-US"/>
        </w:rPr>
        <w:t xml:space="preserve">evidence </w:t>
      </w:r>
      <w:r w:rsidRPr="00BF3DE1">
        <w:rPr>
          <w:rFonts w:ascii="Book Antiqua" w:hAnsi="Book Antiqua" w:cs="Times New Roman"/>
          <w:lang w:val="en-US"/>
        </w:rPr>
        <w:t>remain</w:t>
      </w:r>
      <w:r w:rsidR="006404B5" w:rsidRPr="00BF3DE1">
        <w:rPr>
          <w:rFonts w:ascii="Book Antiqua" w:hAnsi="Book Antiqua" w:cs="Times New Roman"/>
          <w:lang w:val="en-US"/>
        </w:rPr>
        <w:t>s</w:t>
      </w:r>
      <w:r w:rsidRPr="00BF3DE1">
        <w:rPr>
          <w:rFonts w:ascii="Book Antiqua" w:hAnsi="Book Antiqua" w:cs="Times New Roman"/>
          <w:lang w:val="en-US"/>
        </w:rPr>
        <w:t xml:space="preserve"> controversial. </w:t>
      </w:r>
      <w:r w:rsidR="00B737BD" w:rsidRPr="00BF3DE1">
        <w:rPr>
          <w:rFonts w:ascii="Book Antiqua" w:hAnsi="Book Antiqua" w:cs="Times New Roman"/>
          <w:lang w:val="en-US"/>
        </w:rPr>
        <w:t xml:space="preserve">A study from </w:t>
      </w:r>
      <w:proofErr w:type="gramStart"/>
      <w:r w:rsidR="00B737BD" w:rsidRPr="00BF3DE1">
        <w:rPr>
          <w:rFonts w:ascii="Book Antiqua" w:hAnsi="Book Antiqua" w:cs="Times New Roman"/>
          <w:lang w:val="en-US"/>
        </w:rPr>
        <w:t>Japan</w:t>
      </w:r>
      <w:proofErr w:type="gramEnd"/>
      <w:r w:rsidR="00B737BD" w:rsidRPr="00BF3DE1">
        <w:rPr>
          <w:rFonts w:ascii="Book Antiqua" w:hAnsi="Book Antiqua" w:cs="Times New Roman"/>
          <w:lang w:val="en-US"/>
        </w:rPr>
        <w:fldChar w:fldCharType="begin">
          <w:fldData xml:space="preserve">PEVuZE5vdGU+PENpdGU+PEF1dGhvcj5UYWtldWNoaTwvQXV0aG9yPjxZZWFyPjIwMTA8L1llYXI+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==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PEVuZE5vdGU+PENpdGU+PEF1dGhvcj5UYWtldWNoaTwvQXV0aG9yPjxZZWFyPjIwMTA8L1llYXI+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==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B737BD" w:rsidRPr="00BF3DE1">
        <w:rPr>
          <w:rFonts w:ascii="Book Antiqua" w:hAnsi="Book Antiqua" w:cs="Times New Roman"/>
          <w:lang w:val="en-US"/>
        </w:rPr>
      </w:r>
      <w:r w:rsidR="00B737BD"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[21]</w:t>
      </w:r>
      <w:r w:rsidR="00B737BD" w:rsidRPr="00BF3DE1">
        <w:rPr>
          <w:rFonts w:ascii="Book Antiqua" w:hAnsi="Book Antiqua" w:cs="Times New Roman"/>
          <w:lang w:val="en-US"/>
        </w:rPr>
        <w:fldChar w:fldCharType="end"/>
      </w:r>
      <w:r w:rsidR="005924C9" w:rsidRPr="00BF3DE1">
        <w:rPr>
          <w:rFonts w:ascii="Book Antiqua" w:hAnsi="Book Antiqua" w:cs="Times New Roman"/>
          <w:lang w:val="en-US"/>
        </w:rPr>
        <w:t xml:space="preserve">, </w:t>
      </w:r>
      <w:r w:rsidR="00B737BD" w:rsidRPr="00BF3DE1">
        <w:rPr>
          <w:rFonts w:ascii="Book Antiqua" w:hAnsi="Book Antiqua" w:cs="Times New Roman"/>
          <w:lang w:val="en-US"/>
        </w:rPr>
        <w:t xml:space="preserve">evaluating the efficacy of </w:t>
      </w:r>
      <w:proofErr w:type="spellStart"/>
      <w:r w:rsidR="00B47C1E" w:rsidRPr="00BF3DE1">
        <w:rPr>
          <w:rFonts w:ascii="Book Antiqua" w:hAnsi="Book Antiqua" w:cs="Times New Roman"/>
          <w:lang w:val="en-US"/>
        </w:rPr>
        <w:t>autofluorescence</w:t>
      </w:r>
      <w:proofErr w:type="spellEnd"/>
      <w:r w:rsidR="00B47C1E" w:rsidRPr="00BF3DE1">
        <w:rPr>
          <w:rFonts w:ascii="Book Antiqua" w:hAnsi="Book Antiqua" w:cs="Times New Roman"/>
          <w:lang w:val="en-US"/>
        </w:rPr>
        <w:t xml:space="preserve"> imaging</w:t>
      </w:r>
      <w:r w:rsidR="00B737BD" w:rsidRPr="00BF3DE1">
        <w:rPr>
          <w:rFonts w:ascii="Book Antiqua" w:hAnsi="Book Antiqua" w:cs="Times New Roman"/>
          <w:lang w:val="en-US"/>
        </w:rPr>
        <w:t xml:space="preserve"> with a transparent cap </w:t>
      </w:r>
      <w:r w:rsidR="00817F22" w:rsidRPr="00BF3DE1">
        <w:rPr>
          <w:rFonts w:ascii="Book Antiqua" w:hAnsi="Book Antiqua" w:cs="Times New Roman"/>
          <w:lang w:val="en-US"/>
        </w:rPr>
        <w:t>in a cancer referral center</w:t>
      </w:r>
      <w:r w:rsidR="005924C9" w:rsidRPr="00BF3DE1">
        <w:rPr>
          <w:rFonts w:ascii="Book Antiqua" w:hAnsi="Book Antiqua" w:cs="Times New Roman"/>
          <w:lang w:val="en-US"/>
        </w:rPr>
        <w:t>,</w:t>
      </w:r>
      <w:r w:rsidR="00817F22" w:rsidRPr="00BF3DE1">
        <w:rPr>
          <w:rFonts w:ascii="Book Antiqua" w:hAnsi="Book Antiqua" w:cs="Times New Roman"/>
          <w:lang w:val="en-US"/>
        </w:rPr>
        <w:t xml:space="preserve"> </w:t>
      </w:r>
      <w:r w:rsidR="00B737BD" w:rsidRPr="00BF3DE1">
        <w:rPr>
          <w:rFonts w:ascii="Book Antiqua" w:hAnsi="Book Antiqua" w:cs="Times New Roman"/>
          <w:lang w:val="en-US"/>
        </w:rPr>
        <w:t xml:space="preserve">found that </w:t>
      </w:r>
      <w:r w:rsidR="00B47C1E" w:rsidRPr="00BF3DE1">
        <w:rPr>
          <w:rFonts w:ascii="Book Antiqua" w:hAnsi="Book Antiqua" w:cs="Times New Roman"/>
          <w:lang w:val="en-US"/>
        </w:rPr>
        <w:t>CAC</w:t>
      </w:r>
      <w:r w:rsidR="00B737BD" w:rsidRPr="00BF3DE1">
        <w:rPr>
          <w:rFonts w:ascii="Book Antiqua" w:hAnsi="Book Antiqua" w:cs="Times New Roman"/>
          <w:lang w:val="en-US"/>
        </w:rPr>
        <w:t xml:space="preserve"> </w:t>
      </w:r>
      <w:r w:rsidR="00817F22" w:rsidRPr="00BF3DE1">
        <w:rPr>
          <w:rFonts w:ascii="Book Antiqua" w:hAnsi="Book Antiqua" w:cs="Times New Roman"/>
          <w:lang w:val="en-US"/>
        </w:rPr>
        <w:t>le</w:t>
      </w:r>
      <w:r w:rsidR="00B47C1E" w:rsidRPr="00BF3DE1">
        <w:rPr>
          <w:rFonts w:ascii="Book Antiqua" w:hAnsi="Book Antiqua" w:cs="Times New Roman"/>
          <w:lang w:val="en-US"/>
        </w:rPr>
        <w:t>a</w:t>
      </w:r>
      <w:r w:rsidR="00817F22" w:rsidRPr="00BF3DE1">
        <w:rPr>
          <w:rFonts w:ascii="Book Antiqua" w:hAnsi="Book Antiqua" w:cs="Times New Roman"/>
          <w:lang w:val="en-US"/>
        </w:rPr>
        <w:t>d</w:t>
      </w:r>
      <w:r w:rsidR="00B47C1E" w:rsidRPr="00BF3DE1">
        <w:rPr>
          <w:rFonts w:ascii="Book Antiqua" w:hAnsi="Book Antiqua" w:cs="Times New Roman"/>
          <w:lang w:val="en-US"/>
        </w:rPr>
        <w:t>s</w:t>
      </w:r>
      <w:r w:rsidR="00817F22" w:rsidRPr="00BF3DE1">
        <w:rPr>
          <w:rFonts w:ascii="Book Antiqua" w:hAnsi="Book Antiqua" w:cs="Times New Roman"/>
          <w:lang w:val="en-US"/>
        </w:rPr>
        <w:t xml:space="preserve"> to an increased ADR (62% </w:t>
      </w:r>
      <w:r w:rsidR="00817F22" w:rsidRPr="00F01170">
        <w:rPr>
          <w:rFonts w:ascii="Book Antiqua" w:hAnsi="Book Antiqua" w:cs="Times New Roman"/>
          <w:i/>
          <w:lang w:val="en-US"/>
        </w:rPr>
        <w:t>vs</w:t>
      </w:r>
      <w:r w:rsidR="00817F22" w:rsidRPr="00BF3DE1">
        <w:rPr>
          <w:rFonts w:ascii="Book Antiqua" w:hAnsi="Book Antiqua" w:cs="Times New Roman"/>
          <w:lang w:val="en-US"/>
        </w:rPr>
        <w:t xml:space="preserve"> 56%;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817F22" w:rsidRPr="00BF3DE1">
        <w:rPr>
          <w:rFonts w:ascii="Book Antiqua" w:hAnsi="Book Antiqua" w:cs="Times New Roman"/>
          <w:lang w:val="en-US"/>
        </w:rPr>
        <w:t xml:space="preserve">0.023) compared to </w:t>
      </w:r>
      <w:r w:rsidR="00B47C1E" w:rsidRPr="00BF3DE1">
        <w:rPr>
          <w:rFonts w:ascii="Book Antiqua" w:hAnsi="Book Antiqua" w:cs="Times New Roman"/>
          <w:lang w:val="en-US"/>
        </w:rPr>
        <w:t>conventional</w:t>
      </w:r>
      <w:r w:rsidR="00817F22" w:rsidRPr="00BF3DE1">
        <w:rPr>
          <w:rFonts w:ascii="Book Antiqua" w:hAnsi="Book Antiqua" w:cs="Times New Roman"/>
          <w:lang w:val="en-US"/>
        </w:rPr>
        <w:t xml:space="preserve"> white</w:t>
      </w:r>
      <w:r w:rsidR="00E81470" w:rsidRPr="00BF3DE1">
        <w:rPr>
          <w:rFonts w:ascii="Book Antiqua" w:hAnsi="Book Antiqua" w:cs="Times New Roman"/>
          <w:lang w:val="en-US"/>
        </w:rPr>
        <w:t>-</w:t>
      </w:r>
      <w:r w:rsidR="00817F22" w:rsidRPr="00BF3DE1">
        <w:rPr>
          <w:rFonts w:ascii="Book Antiqua" w:hAnsi="Book Antiqua" w:cs="Times New Roman"/>
          <w:lang w:val="en-US"/>
        </w:rPr>
        <w:t>light imaging.</w:t>
      </w:r>
      <w:r w:rsidR="00B737BD" w:rsidRPr="00BF3DE1">
        <w:rPr>
          <w:rFonts w:ascii="Book Antiqua" w:hAnsi="Book Antiqua" w:cs="Times New Roman"/>
          <w:lang w:val="en-US"/>
        </w:rPr>
        <w:t xml:space="preserve"> </w:t>
      </w:r>
      <w:r w:rsidR="00817F22" w:rsidRPr="00BF3DE1">
        <w:rPr>
          <w:rFonts w:ascii="Book Antiqua" w:hAnsi="Book Antiqua" w:cs="Times New Roman"/>
          <w:lang w:val="en-US"/>
        </w:rPr>
        <w:t>A few years later, i</w:t>
      </w:r>
      <w:r w:rsidR="00837333" w:rsidRPr="00BF3DE1">
        <w:rPr>
          <w:rFonts w:ascii="Book Antiqua" w:hAnsi="Book Antiqua" w:cs="Times New Roman"/>
          <w:lang w:val="en-US"/>
        </w:rPr>
        <w:t xml:space="preserve">n the first U.S.A. study, </w:t>
      </w:r>
      <w:proofErr w:type="spellStart"/>
      <w:r w:rsidR="00837333" w:rsidRPr="00BF3DE1">
        <w:rPr>
          <w:rFonts w:ascii="Book Antiqua" w:hAnsi="Book Antiqua" w:cs="Times New Roman"/>
          <w:lang w:val="en-US"/>
        </w:rPr>
        <w:t>Rastogi</w:t>
      </w:r>
      <w:proofErr w:type="spellEnd"/>
      <w:r w:rsidR="00837333" w:rsidRPr="00BF3DE1">
        <w:rPr>
          <w:rFonts w:ascii="Book Antiqua" w:hAnsi="Book Antiqua" w:cs="Times New Roman"/>
          <w:lang w:val="en-US"/>
        </w:rPr>
        <w:t xml:space="preserve"> </w:t>
      </w:r>
      <w:r w:rsidR="00837333" w:rsidRPr="00F01170">
        <w:rPr>
          <w:rFonts w:ascii="Book Antiqua" w:hAnsi="Book Antiqua" w:cs="Times New Roman"/>
          <w:i/>
          <w:lang w:val="en-US"/>
        </w:rPr>
        <w:t>et</w:t>
      </w:r>
      <w:r w:rsidR="00B47C1E" w:rsidRPr="00F01170">
        <w:rPr>
          <w:rFonts w:ascii="Book Antiqua" w:hAnsi="Book Antiqua" w:cs="Times New Roman"/>
          <w:i/>
          <w:lang w:val="en-US"/>
        </w:rPr>
        <w:t xml:space="preserve"> al</w:t>
      </w:r>
      <w:r w:rsidR="00F01170" w:rsidRPr="00BF3DE1">
        <w:rPr>
          <w:rFonts w:ascii="Book Antiqua" w:hAnsi="Book Antiqua" w:cs="Times New Roman"/>
          <w:lang w:val="en-US"/>
        </w:rPr>
        <w:fldChar w:fldCharType="begin"/>
      </w:r>
      <w:r w:rsidR="00F01170" w:rsidRPr="00BF3DE1">
        <w:rPr>
          <w:rFonts w:ascii="Book Antiqua" w:hAnsi="Book Antiqua" w:cs="Times New Roman"/>
          <w:lang w:val="en-US"/>
        </w:rPr>
        <w:instrText xml:space="preserve"> ADDIN EN.CITE &lt;EndNote&gt;&lt;Cite&gt;&lt;Author&gt;Rastogi&lt;/Author&gt;&lt;Year&gt;2012&lt;/Year&gt;&lt;RecNum&gt;742&lt;/RecNum&gt;&lt;DisplayText&gt;&lt;style face="superscript"&gt;[23]&lt;/style&gt;&lt;/DisplayText&gt;&lt;record&gt;&lt;rec-number&gt;742&lt;/rec-number&gt;&lt;foreign-keys&gt;&lt;key app="EN" db-id="z5fdzs926s5dexev5eap2wsf2zdd50z0araw" timestamp="1526060826"&gt;742&lt;/key&gt;&lt;/foreign-keys&gt;&lt;ref-type name="Journal Article"&gt;17&lt;/ref-type&gt;&lt;contributors&gt;&lt;authors&gt;&lt;author&gt;Rastogi, A.&lt;/author&gt;&lt;author&gt;Bansal, A.&lt;/author&gt;&lt;author&gt;Rao, D. S.&lt;/author&gt;&lt;author&gt;Gupta, N.&lt;/author&gt;&lt;author&gt;Wani, S. B.&lt;/author&gt;&lt;author&gt;Shipe, T.&lt;/author&gt;&lt;author&gt;Gaddam, S.&lt;/author&gt;&lt;author&gt;Singh, V.&lt;/author&gt;&lt;author&gt;Sharma, P.&lt;/author&gt;&lt;/authors&gt;&lt;/contributors&gt;&lt;auth-address&gt;Gastroenterology and Hepatology, Veterans Affairs Medical Center, Kansas City, Missouri 64128-2295, USA. amitr68@hotmail.com&lt;/auth-address&gt;&lt;titles&gt;&lt;title&gt;Higher adenoma detection rates with cap-assisted colonoscopy: a randomised controlled trial&lt;/title&gt;&lt;secondary-title&gt;Gut&lt;/secondary-title&gt;&lt;/titles&gt;&lt;periodical&gt;&lt;full-title&gt;Gut&lt;/full-title&gt;&lt;abbr-1&gt;Gut&lt;/abbr-1&gt;&lt;abbr-2&gt;Gut&lt;/abbr-2&gt;&lt;/periodical&gt;&lt;pages&gt;402-8&lt;/pages&gt;&lt;volume&gt;61&lt;/volume&gt;&lt;number&gt;3&lt;/number&gt;&lt;keywords&gt;&lt;keyword&gt;Adenoma/*diagnosis/pathology&lt;/keyword&gt;&lt;keyword&gt;Aged&lt;/keyword&gt;&lt;keyword&gt;*Colonoscopes/adverse effects&lt;/keyword&gt;&lt;keyword&gt;Colonoscopy/adverse effects/*methods&lt;/keyword&gt;&lt;keyword&gt;Colorectal Neoplasms/*diagnosis/pathology&lt;/keyword&gt;&lt;keyword&gt;Early Detection of Cancer/instrumentation/methods&lt;/keyword&gt;&lt;keyword&gt;Female&lt;/keyword&gt;&lt;keyword&gt;Humans&lt;/keyword&gt;&lt;keyword&gt;Male&lt;/keyword&gt;&lt;keyword&gt;Middle Aged&lt;/keyword&gt;&lt;keyword&gt;Population Surveillance/methods&lt;/keyword&gt;&lt;keyword&gt;Prospective Studies&lt;/keyword&gt;&lt;keyword&gt;Time Factors&lt;/keyword&gt;&lt;/keywords&gt;&lt;dates&gt;&lt;year&gt;2012&lt;/year&gt;&lt;pub-dates&gt;&lt;date&gt;Mar&lt;/date&gt;&lt;/pub-dates&gt;&lt;/dates&gt;&lt;isbn&gt;1468-3288 (Electronic)&amp;#xD;0017-5749 (Linking)&lt;/isbn&gt;&lt;accession-num&gt;21997547&lt;/accession-num&gt;&lt;urls&gt;&lt;related-urls&gt;&lt;url&gt;https://www.ncbi.nlm.nih.gov/pubmed/21997547&lt;/url&gt;&lt;/related-urls&gt;&lt;/urls&gt;&lt;electronic-resource-num&gt;10.1136/gutjnl-2011-300187&lt;/electronic-resource-num&gt;&lt;/record&gt;&lt;/Cite&gt;&lt;/EndNote&gt;</w:instrText>
      </w:r>
      <w:r w:rsidR="00F01170" w:rsidRPr="00BF3DE1">
        <w:rPr>
          <w:rFonts w:ascii="Book Antiqua" w:hAnsi="Book Antiqua" w:cs="Times New Roman"/>
          <w:lang w:val="en-US"/>
        </w:rPr>
        <w:fldChar w:fldCharType="separate"/>
      </w:r>
      <w:r w:rsidR="00F01170" w:rsidRPr="00BF3DE1">
        <w:rPr>
          <w:rFonts w:ascii="Book Antiqua" w:hAnsi="Book Antiqua" w:cs="Times New Roman"/>
          <w:noProof/>
          <w:vertAlign w:val="superscript"/>
          <w:lang w:val="en-US"/>
        </w:rPr>
        <w:t>[23]</w:t>
      </w:r>
      <w:r w:rsidR="00F01170" w:rsidRPr="00BF3DE1">
        <w:rPr>
          <w:rFonts w:ascii="Book Antiqua" w:hAnsi="Book Antiqua" w:cs="Times New Roman"/>
          <w:lang w:val="en-US"/>
        </w:rPr>
        <w:fldChar w:fldCharType="end"/>
      </w:r>
      <w:r w:rsidR="00B47C1E" w:rsidRPr="00BF3DE1">
        <w:rPr>
          <w:rFonts w:ascii="Book Antiqua" w:hAnsi="Book Antiqua" w:cs="Times New Roman"/>
          <w:lang w:val="en-US"/>
        </w:rPr>
        <w:t xml:space="preserve"> randomized 420 screening/</w:t>
      </w:r>
      <w:r w:rsidR="00837333" w:rsidRPr="00BF3DE1">
        <w:rPr>
          <w:rFonts w:ascii="Book Antiqua" w:hAnsi="Book Antiqua" w:cs="Times New Roman"/>
          <w:lang w:val="en-US"/>
        </w:rPr>
        <w:t xml:space="preserve">surveillance individuals (210 in each group) to undergo </w:t>
      </w:r>
      <w:r w:rsidR="00B47C1E" w:rsidRPr="00BF3DE1">
        <w:rPr>
          <w:rFonts w:ascii="Book Antiqua" w:hAnsi="Book Antiqua" w:cs="Times New Roman"/>
          <w:lang w:val="en-US"/>
        </w:rPr>
        <w:t>either CAC using a 4</w:t>
      </w:r>
      <w:r w:rsidR="00F01170">
        <w:rPr>
          <w:rFonts w:ascii="Book Antiqua" w:hAnsi="Book Antiqua" w:cs="Times New Roman" w:hint="eastAsia"/>
          <w:lang w:val="en-US" w:eastAsia="zh-CN"/>
        </w:rPr>
        <w:t xml:space="preserve"> </w:t>
      </w:r>
      <w:r w:rsidR="00B47C1E" w:rsidRPr="00BF3DE1">
        <w:rPr>
          <w:rFonts w:ascii="Book Antiqua" w:hAnsi="Book Antiqua" w:cs="Times New Roman"/>
          <w:lang w:val="en-US"/>
        </w:rPr>
        <w:t xml:space="preserve">mm transparent cap </w:t>
      </w:r>
      <w:r w:rsidR="00837333" w:rsidRPr="00BF3DE1">
        <w:rPr>
          <w:rFonts w:ascii="Book Antiqua" w:hAnsi="Book Antiqua" w:cs="Times New Roman"/>
          <w:lang w:val="en-US"/>
        </w:rPr>
        <w:t xml:space="preserve">or </w:t>
      </w:r>
      <w:r w:rsidR="005924C9" w:rsidRPr="00BF3DE1">
        <w:rPr>
          <w:rFonts w:ascii="Book Antiqua" w:hAnsi="Book Antiqua" w:cs="Times New Roman"/>
          <w:lang w:val="en-US"/>
        </w:rPr>
        <w:t xml:space="preserve">a </w:t>
      </w:r>
      <w:r w:rsidR="000560E1" w:rsidRPr="00BF3DE1">
        <w:rPr>
          <w:rFonts w:ascii="Book Antiqua" w:hAnsi="Book Antiqua" w:cs="Times New Roman"/>
          <w:lang w:val="en-US"/>
        </w:rPr>
        <w:t>conventional examination</w:t>
      </w:r>
      <w:r w:rsidR="00777C6D" w:rsidRPr="00BF3DE1">
        <w:rPr>
          <w:rFonts w:ascii="Book Antiqua" w:hAnsi="Book Antiqua" w:cs="Times New Roman"/>
          <w:lang w:val="en-US"/>
        </w:rPr>
        <w:t>. I</w:t>
      </w:r>
      <w:r w:rsidR="00837333" w:rsidRPr="00BF3DE1">
        <w:rPr>
          <w:rFonts w:ascii="Book Antiqua" w:hAnsi="Book Antiqua" w:cs="Times New Roman"/>
          <w:lang w:val="en-US"/>
        </w:rPr>
        <w:t>nvestigators concluded that CAC not only shorten</w:t>
      </w:r>
      <w:r w:rsidR="004410CF" w:rsidRPr="00BF3DE1">
        <w:rPr>
          <w:rFonts w:ascii="Book Antiqua" w:hAnsi="Book Antiqua" w:cs="Times New Roman"/>
          <w:lang w:val="en-US"/>
        </w:rPr>
        <w:t>e</w:t>
      </w:r>
      <w:r w:rsidR="005924C9" w:rsidRPr="00BF3DE1">
        <w:rPr>
          <w:rFonts w:ascii="Book Antiqua" w:hAnsi="Book Antiqua" w:cs="Times New Roman"/>
          <w:lang w:val="en-US"/>
        </w:rPr>
        <w:t>d</w:t>
      </w:r>
      <w:r w:rsidR="00837333" w:rsidRPr="00BF3DE1">
        <w:rPr>
          <w:rFonts w:ascii="Book Antiqua" w:hAnsi="Book Antiqua" w:cs="Times New Roman"/>
          <w:lang w:val="en-US"/>
        </w:rPr>
        <w:t xml:space="preserve"> the </w:t>
      </w:r>
      <w:proofErr w:type="spellStart"/>
      <w:r w:rsidR="00837333" w:rsidRPr="00BF3DE1">
        <w:rPr>
          <w:rFonts w:ascii="Book Antiqua" w:hAnsi="Book Antiqua" w:cs="Times New Roman"/>
          <w:lang w:val="en-US"/>
        </w:rPr>
        <w:t>cecal</w:t>
      </w:r>
      <w:proofErr w:type="spellEnd"/>
      <w:r w:rsidR="00837333" w:rsidRPr="00BF3DE1">
        <w:rPr>
          <w:rFonts w:ascii="Book Antiqua" w:hAnsi="Book Antiqua" w:cs="Times New Roman"/>
          <w:lang w:val="en-US"/>
        </w:rPr>
        <w:t xml:space="preserve"> intubation time (</w:t>
      </w:r>
      <w:r w:rsidR="00837333" w:rsidRPr="00BF3DE1">
        <w:rPr>
          <w:rFonts w:ascii="Book Antiqua" w:hAnsi="Book Antiqua" w:cs="Times New Roman"/>
        </w:rPr>
        <w:t>3.3</w:t>
      </w:r>
      <w:r w:rsidR="00F01170">
        <w:rPr>
          <w:rFonts w:ascii="Book Antiqua" w:hAnsi="Book Antiqua" w:cs="Times New Roman" w:hint="eastAsia"/>
          <w:lang w:eastAsia="zh-CN"/>
        </w:rPr>
        <w:t xml:space="preserve"> </w:t>
      </w:r>
      <w:r w:rsidR="00837333" w:rsidRPr="00BF3DE1">
        <w:rPr>
          <w:rFonts w:ascii="Book Antiqua" w:hAnsi="Book Antiqua" w:cs="Times New Roman"/>
        </w:rPr>
        <w:t xml:space="preserve">min </w:t>
      </w:r>
      <w:r w:rsidR="00837333" w:rsidRPr="00F01170">
        <w:rPr>
          <w:rFonts w:ascii="Book Antiqua" w:hAnsi="Book Antiqua" w:cs="Times New Roman"/>
          <w:i/>
        </w:rPr>
        <w:t>vs</w:t>
      </w:r>
      <w:r w:rsidR="00837333" w:rsidRPr="00BF3DE1">
        <w:rPr>
          <w:rFonts w:ascii="Book Antiqua" w:hAnsi="Book Antiqua" w:cs="Times New Roman"/>
        </w:rPr>
        <w:t xml:space="preserve"> 4</w:t>
      </w:r>
      <w:r w:rsidR="00F01170">
        <w:rPr>
          <w:rFonts w:ascii="Book Antiqua" w:hAnsi="Book Antiqua" w:cs="Times New Roman" w:hint="eastAsia"/>
          <w:lang w:eastAsia="zh-CN"/>
        </w:rPr>
        <w:t xml:space="preserve"> </w:t>
      </w:r>
      <w:r w:rsidR="00837333" w:rsidRPr="00BF3DE1">
        <w:rPr>
          <w:rFonts w:ascii="Book Antiqua" w:hAnsi="Book Antiqua" w:cs="Times New Roman"/>
        </w:rPr>
        <w:t xml:space="preserve">min; </w:t>
      </w:r>
      <w:r w:rsidR="00F01170" w:rsidRPr="00F01170">
        <w:rPr>
          <w:rFonts w:ascii="Book Antiqua" w:hAnsi="Book Antiqua" w:cs="Times New Roman"/>
          <w:i/>
        </w:rPr>
        <w:t>P</w:t>
      </w:r>
      <w:r w:rsidR="00F01170">
        <w:rPr>
          <w:rFonts w:ascii="Book Antiqua" w:hAnsi="Book Antiqua" w:cs="Times New Roman" w:hint="eastAsia"/>
          <w:lang w:eastAsia="zh-CN"/>
        </w:rPr>
        <w:t xml:space="preserve"> </w:t>
      </w:r>
      <w:r w:rsidR="00837333" w:rsidRPr="00BF3DE1">
        <w:rPr>
          <w:rFonts w:ascii="Book Antiqua" w:hAnsi="Book Antiqua" w:cs="Times New Roman"/>
        </w:rPr>
        <w:t>&lt;</w:t>
      </w:r>
      <w:r w:rsidR="00F01170">
        <w:rPr>
          <w:rFonts w:ascii="Book Antiqua" w:hAnsi="Book Antiqua" w:cs="Times New Roman" w:hint="eastAsia"/>
          <w:lang w:eastAsia="zh-CN"/>
        </w:rPr>
        <w:t xml:space="preserve"> </w:t>
      </w:r>
      <w:r w:rsidR="00837333" w:rsidRPr="00BF3DE1">
        <w:rPr>
          <w:rFonts w:ascii="Book Antiqua" w:hAnsi="Book Antiqua" w:cs="Times New Roman"/>
        </w:rPr>
        <w:t>0.001</w:t>
      </w:r>
      <w:r w:rsidR="00837333" w:rsidRPr="00BF3DE1">
        <w:rPr>
          <w:rFonts w:ascii="Book Antiqua" w:hAnsi="Book Antiqua" w:cs="Times New Roman"/>
          <w:lang w:val="en-US"/>
        </w:rPr>
        <w:t>), but also increase</w:t>
      </w:r>
      <w:r w:rsidR="005924C9" w:rsidRPr="00BF3DE1">
        <w:rPr>
          <w:rFonts w:ascii="Book Antiqua" w:hAnsi="Book Antiqua" w:cs="Times New Roman"/>
          <w:lang w:val="en-US"/>
        </w:rPr>
        <w:t>d</w:t>
      </w:r>
      <w:r w:rsidR="00837333" w:rsidRPr="00BF3DE1">
        <w:rPr>
          <w:rFonts w:ascii="Book Antiqua" w:hAnsi="Book Antiqua" w:cs="Times New Roman"/>
          <w:lang w:val="en-US"/>
        </w:rPr>
        <w:t xml:space="preserve"> </w:t>
      </w:r>
      <w:r w:rsidR="00B47C1E" w:rsidRPr="00BF3DE1">
        <w:rPr>
          <w:rFonts w:ascii="Book Antiqua" w:hAnsi="Book Antiqua" w:cs="Times New Roman"/>
          <w:lang w:val="en-US"/>
        </w:rPr>
        <w:t>ADR</w:t>
      </w:r>
      <w:r w:rsidR="00837333" w:rsidRPr="00BF3DE1">
        <w:rPr>
          <w:rFonts w:ascii="Book Antiqua" w:hAnsi="Book Antiqua" w:cs="Times New Roman"/>
          <w:lang w:val="en-US"/>
        </w:rPr>
        <w:t xml:space="preserve"> (</w:t>
      </w:r>
      <w:r w:rsidR="00837333" w:rsidRPr="00BF3DE1">
        <w:rPr>
          <w:rFonts w:ascii="Book Antiqua" w:hAnsi="Book Antiqua" w:cs="Times New Roman"/>
        </w:rPr>
        <w:t xml:space="preserve">69% </w:t>
      </w:r>
      <w:r w:rsidR="00837333" w:rsidRPr="00F01170">
        <w:rPr>
          <w:rFonts w:ascii="Book Antiqua" w:hAnsi="Book Antiqua" w:cs="Times New Roman"/>
          <w:i/>
        </w:rPr>
        <w:t>vs</w:t>
      </w:r>
      <w:r w:rsidR="00837333" w:rsidRPr="00BF3DE1">
        <w:rPr>
          <w:rFonts w:ascii="Book Antiqua" w:hAnsi="Book Antiqua" w:cs="Times New Roman"/>
        </w:rPr>
        <w:t xml:space="preserve"> 56%; </w:t>
      </w:r>
      <w:r w:rsidR="00F01170" w:rsidRPr="00F01170">
        <w:rPr>
          <w:rFonts w:ascii="Book Antiqua" w:hAnsi="Book Antiqua" w:cs="Times New Roman"/>
          <w:i/>
        </w:rPr>
        <w:t>P</w:t>
      </w:r>
      <w:r w:rsidR="00F01170">
        <w:rPr>
          <w:rFonts w:ascii="Book Antiqua" w:hAnsi="Book Antiqua" w:cs="Times New Roman" w:hint="eastAsia"/>
          <w:lang w:eastAsia="zh-CN"/>
        </w:rPr>
        <w:t xml:space="preserve"> </w:t>
      </w:r>
      <w:r w:rsidR="00837333" w:rsidRPr="00BF3DE1">
        <w:rPr>
          <w:rFonts w:ascii="Book Antiqua" w:hAnsi="Book Antiqua" w:cs="Times New Roman"/>
        </w:rPr>
        <w:t>=</w:t>
      </w:r>
      <w:r w:rsidR="00F01170">
        <w:rPr>
          <w:rFonts w:ascii="Book Antiqua" w:hAnsi="Book Antiqua" w:cs="Times New Roman" w:hint="eastAsia"/>
          <w:lang w:eastAsia="zh-CN"/>
        </w:rPr>
        <w:t xml:space="preserve"> </w:t>
      </w:r>
      <w:r w:rsidR="00837333" w:rsidRPr="00BF3DE1">
        <w:rPr>
          <w:rFonts w:ascii="Book Antiqua" w:hAnsi="Book Antiqua" w:cs="Times New Roman"/>
        </w:rPr>
        <w:t>0.009</w:t>
      </w:r>
      <w:r w:rsidR="00837333" w:rsidRPr="00BF3DE1">
        <w:rPr>
          <w:rFonts w:ascii="Book Antiqua" w:hAnsi="Book Antiqua" w:cs="Times New Roman"/>
          <w:lang w:val="en-US"/>
        </w:rPr>
        <w:t xml:space="preserve">) and </w:t>
      </w:r>
      <w:r w:rsidR="006404B5" w:rsidRPr="00BF3DE1">
        <w:rPr>
          <w:rFonts w:ascii="Book Antiqua" w:hAnsi="Book Antiqua" w:cs="Times New Roman"/>
          <w:lang w:val="en-US"/>
        </w:rPr>
        <w:t>MAC</w:t>
      </w:r>
      <w:r w:rsidR="00837333" w:rsidRPr="00BF3DE1">
        <w:rPr>
          <w:rFonts w:ascii="Book Antiqua" w:hAnsi="Book Antiqua" w:cs="Times New Roman"/>
          <w:lang w:val="en-US"/>
        </w:rPr>
        <w:t xml:space="preserve"> (</w:t>
      </w:r>
      <w:r w:rsidR="00837333" w:rsidRPr="00BF3DE1">
        <w:rPr>
          <w:rFonts w:ascii="Book Antiqua" w:hAnsi="Book Antiqua" w:cs="Times New Roman"/>
        </w:rPr>
        <w:t xml:space="preserve">2.3 </w:t>
      </w:r>
      <w:r w:rsidR="00837333" w:rsidRPr="00F01170">
        <w:rPr>
          <w:rFonts w:ascii="Book Antiqua" w:hAnsi="Book Antiqua" w:cs="Times New Roman"/>
          <w:i/>
        </w:rPr>
        <w:t>vs</w:t>
      </w:r>
      <w:r w:rsidR="00837333" w:rsidRPr="00BF3DE1">
        <w:rPr>
          <w:rFonts w:ascii="Book Antiqua" w:hAnsi="Book Antiqua" w:cs="Times New Roman"/>
        </w:rPr>
        <w:t xml:space="preserve"> 1.4; </w:t>
      </w:r>
      <w:r w:rsidR="00F01170" w:rsidRPr="00F01170">
        <w:rPr>
          <w:rFonts w:ascii="Book Antiqua" w:hAnsi="Book Antiqua" w:cs="Times New Roman"/>
          <w:i/>
        </w:rPr>
        <w:t>P</w:t>
      </w:r>
      <w:r w:rsidR="00F01170">
        <w:rPr>
          <w:rFonts w:ascii="Book Antiqua" w:hAnsi="Book Antiqua" w:cs="Times New Roman" w:hint="eastAsia"/>
          <w:lang w:eastAsia="zh-CN"/>
        </w:rPr>
        <w:t xml:space="preserve"> </w:t>
      </w:r>
      <w:r w:rsidR="00F01170" w:rsidRPr="00BF3DE1">
        <w:rPr>
          <w:rFonts w:ascii="Book Antiqua" w:hAnsi="Book Antiqua" w:cs="Times New Roman"/>
        </w:rPr>
        <w:t>&lt;</w:t>
      </w:r>
      <w:r w:rsidR="00F01170">
        <w:rPr>
          <w:rFonts w:ascii="Book Antiqua" w:hAnsi="Book Antiqua" w:cs="Times New Roman" w:hint="eastAsia"/>
          <w:lang w:eastAsia="zh-CN"/>
        </w:rPr>
        <w:t xml:space="preserve"> </w:t>
      </w:r>
      <w:r w:rsidR="00837333" w:rsidRPr="00BF3DE1">
        <w:rPr>
          <w:rFonts w:ascii="Book Antiqua" w:hAnsi="Book Antiqua" w:cs="Times New Roman"/>
        </w:rPr>
        <w:t>0.001</w:t>
      </w:r>
      <w:r w:rsidR="00837333" w:rsidRPr="00BF3DE1">
        <w:rPr>
          <w:rFonts w:ascii="Book Antiqua" w:hAnsi="Book Antiqua" w:cs="Times New Roman"/>
          <w:lang w:val="en-US"/>
        </w:rPr>
        <w:t xml:space="preserve">) compared to </w:t>
      </w:r>
      <w:r w:rsidR="000560E1" w:rsidRPr="00BF3DE1">
        <w:rPr>
          <w:rFonts w:ascii="Book Antiqua" w:hAnsi="Book Antiqua" w:cs="Times New Roman"/>
          <w:lang w:val="en-US"/>
        </w:rPr>
        <w:t>colonoscopy</w:t>
      </w:r>
      <w:r w:rsidR="00837333" w:rsidRPr="00BF3DE1">
        <w:rPr>
          <w:rFonts w:ascii="Book Antiqua" w:hAnsi="Book Antiqua" w:cs="Times New Roman"/>
          <w:lang w:val="en-US"/>
        </w:rPr>
        <w:t xml:space="preserve"> without the cap</w:t>
      </w:r>
      <w:r w:rsidR="00837333"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&lt;EndNote&gt;&lt;Cite&gt;&lt;Author&gt;Rastogi&lt;/Author&gt;&lt;Year&gt;2012&lt;/Year&gt;&lt;RecNum&gt;742&lt;/RecNum&gt;&lt;DisplayText&gt;&lt;style face="superscript"&gt;[23]&lt;/style&gt;&lt;/DisplayText&gt;&lt;record&gt;&lt;rec-number&gt;742&lt;/rec-number&gt;&lt;foreign-keys&gt;&lt;key app="EN" db-id="z5fdzs926s5dexev5eap2wsf2zdd50z0araw" timestamp="1526060826"&gt;742&lt;/key&gt;&lt;/foreign-keys&gt;&lt;ref-type name="Journal Article"&gt;17&lt;/ref-type&gt;&lt;contributors&gt;&lt;authors&gt;&lt;author&gt;Rastogi, A.&lt;/author&gt;&lt;author&gt;Bansal, A.&lt;/author&gt;&lt;author&gt;Rao, D. S.&lt;/author&gt;&lt;author&gt;Gupta, N.&lt;/author&gt;&lt;author&gt;Wani, S. B.&lt;/author&gt;&lt;author&gt;Shipe, T.&lt;/author&gt;&lt;author&gt;Gaddam, S.&lt;/author&gt;&lt;author&gt;Singh, V.&lt;/author&gt;&lt;author&gt;Sharma, P.&lt;/author&gt;&lt;/authors&gt;&lt;/contributors&gt;&lt;auth-address&gt;Gastroenterology and Hepatology, Veterans Affairs Medical Center, Kansas City, Missouri 64128-2295, USA. amitr68@hotmail.com&lt;/auth-address&gt;&lt;titles&gt;&lt;title&gt;Higher adenoma detection rates with cap-assisted colonoscopy: a randomised controlled trial&lt;/title&gt;&lt;secondary-title&gt;Gut&lt;/secondary-title&gt;&lt;/titles&gt;&lt;periodical&gt;&lt;full-title&gt;Gut&lt;/full-title&gt;&lt;abbr-1&gt;Gut&lt;/abbr-1&gt;&lt;abbr-2&gt;Gut&lt;/abbr-2&gt;&lt;/periodical&gt;&lt;pages&gt;402-8&lt;/pages&gt;&lt;volume&gt;61&lt;/volume&gt;&lt;number&gt;3&lt;/number&gt;&lt;keywords&gt;&lt;keyword&gt;Adenoma/*diagnosis/pathology&lt;/keyword&gt;&lt;keyword&gt;Aged&lt;/keyword&gt;&lt;keyword&gt;*Colonoscopes/adverse effects&lt;/keyword&gt;&lt;keyword&gt;Colonoscopy/adverse effects/*methods&lt;/keyword&gt;&lt;keyword&gt;Colorectal Neoplasms/*diagnosis/pathology&lt;/keyword&gt;&lt;keyword&gt;Early Detection of Cancer/instrumentation/methods&lt;/keyword&gt;&lt;keyword&gt;Female&lt;/keyword&gt;&lt;keyword&gt;Humans&lt;/keyword&gt;&lt;keyword&gt;Male&lt;/keyword&gt;&lt;keyword&gt;Middle Aged&lt;/keyword&gt;&lt;keyword&gt;Population Surveillance/methods&lt;/keyword&gt;&lt;keyword&gt;Prospective Studies&lt;/keyword&gt;&lt;keyword&gt;Time Factors&lt;/keyword&gt;&lt;/keywords&gt;&lt;dates&gt;&lt;year&gt;2012&lt;/year&gt;&lt;pub-dates&gt;&lt;date&gt;Mar&lt;/date&gt;&lt;/pub-dates&gt;&lt;/dates&gt;&lt;isbn&gt;1468-3288 (Electronic)&amp;#xD;0017-5749 (Linking)&lt;/isbn&gt;&lt;accession-num&gt;21997547&lt;/accession-num&gt;&lt;urls&gt;&lt;related-urls&gt;&lt;url&gt;https://www.ncbi.nlm.nih.gov/pubmed/21997547&lt;/url&gt;&lt;/related-urls&gt;&lt;/urls&gt;&lt;electronic-resource-num&gt;10.1136/gutjnl-2011-300187&lt;/electronic-resource-num&gt;&lt;/record&gt;&lt;/Cite&gt;&lt;/EndNote&gt;</w:instrText>
      </w:r>
      <w:r w:rsidR="00837333"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[23]</w:t>
      </w:r>
      <w:r w:rsidR="00837333" w:rsidRPr="00BF3DE1">
        <w:rPr>
          <w:rFonts w:ascii="Book Antiqua" w:hAnsi="Book Antiqua" w:cs="Times New Roman"/>
          <w:lang w:val="en-US"/>
        </w:rPr>
        <w:fldChar w:fldCharType="end"/>
      </w:r>
      <w:r w:rsidR="00837333" w:rsidRPr="00BF3DE1">
        <w:rPr>
          <w:rFonts w:ascii="Book Antiqua" w:hAnsi="Book Antiqua" w:cs="Times New Roman"/>
          <w:lang w:val="en-US"/>
        </w:rPr>
        <w:t>.</w:t>
      </w:r>
      <w:r w:rsidR="000D5E08" w:rsidRPr="00BF3DE1">
        <w:rPr>
          <w:rFonts w:ascii="Book Antiqua" w:hAnsi="Book Antiqua" w:cs="Times New Roman"/>
          <w:lang w:val="en-US"/>
        </w:rPr>
        <w:t xml:space="preserve"> </w:t>
      </w:r>
      <w:r w:rsidR="004D00CD" w:rsidRPr="00BF3DE1">
        <w:rPr>
          <w:rFonts w:ascii="Book Antiqua" w:hAnsi="Book Antiqua" w:cs="Times New Roman"/>
          <w:lang w:val="en-US"/>
        </w:rPr>
        <w:t xml:space="preserve">In </w:t>
      </w:r>
      <w:r w:rsidR="006404B5" w:rsidRPr="00BF3DE1">
        <w:rPr>
          <w:rFonts w:ascii="Book Antiqua" w:hAnsi="Book Antiqua" w:cs="Times New Roman"/>
          <w:lang w:val="en-US"/>
        </w:rPr>
        <w:t xml:space="preserve">a </w:t>
      </w:r>
      <w:r w:rsidR="004D00CD" w:rsidRPr="00BF3DE1">
        <w:rPr>
          <w:rFonts w:ascii="Book Antiqua" w:hAnsi="Book Antiqua" w:cs="Times New Roman"/>
          <w:lang w:val="en-US"/>
        </w:rPr>
        <w:t>study</w:t>
      </w:r>
      <w:r w:rsidR="006404B5" w:rsidRPr="00BF3DE1">
        <w:rPr>
          <w:rFonts w:ascii="Book Antiqua" w:hAnsi="Book Antiqua" w:cs="Times New Roman"/>
          <w:lang w:val="en-US"/>
        </w:rPr>
        <w:t xml:space="preserve"> that randomized </w:t>
      </w:r>
      <w:r w:rsidR="004D00CD" w:rsidRPr="00BF3DE1">
        <w:rPr>
          <w:rFonts w:ascii="Book Antiqua" w:hAnsi="Book Antiqua" w:cs="Times New Roman"/>
          <w:lang w:val="en-US"/>
        </w:rPr>
        <w:t xml:space="preserve">1113 patients </w:t>
      </w:r>
      <w:r w:rsidR="006404B5" w:rsidRPr="00BF3DE1">
        <w:rPr>
          <w:rFonts w:ascii="Book Antiqua" w:hAnsi="Book Antiqua" w:cs="Times New Roman"/>
          <w:lang w:val="en-US"/>
        </w:rPr>
        <w:t xml:space="preserve">with </w:t>
      </w:r>
      <w:r w:rsidR="004D00CD" w:rsidRPr="00BF3DE1">
        <w:rPr>
          <w:rFonts w:ascii="Book Antiqua" w:hAnsi="Book Antiqua" w:cs="Times New Roman"/>
          <w:lang w:val="en-US"/>
        </w:rPr>
        <w:t>various indications to undergo either CAC</w:t>
      </w:r>
      <w:r w:rsidR="00625489" w:rsidRPr="00BF3DE1">
        <w:rPr>
          <w:rFonts w:ascii="Book Antiqua" w:hAnsi="Book Antiqua" w:cs="Times New Roman"/>
          <w:lang w:val="en-US"/>
        </w:rPr>
        <w:t xml:space="preserve"> (4</w:t>
      </w:r>
      <w:r w:rsidR="00F01170">
        <w:rPr>
          <w:rFonts w:ascii="Book Antiqua" w:hAnsi="Book Antiqua" w:cs="Times New Roman" w:hint="eastAsia"/>
          <w:lang w:val="en-US" w:eastAsia="zh-CN"/>
        </w:rPr>
        <w:t xml:space="preserve"> </w:t>
      </w:r>
      <w:r w:rsidR="00625489" w:rsidRPr="00BF3DE1">
        <w:rPr>
          <w:rFonts w:ascii="Book Antiqua" w:hAnsi="Book Antiqua" w:cs="Times New Roman"/>
          <w:lang w:val="en-US"/>
        </w:rPr>
        <w:t>mm cap)</w:t>
      </w:r>
      <w:r w:rsidR="004D00CD" w:rsidRPr="00BF3DE1">
        <w:rPr>
          <w:rFonts w:ascii="Book Antiqua" w:hAnsi="Book Antiqua" w:cs="Times New Roman"/>
          <w:lang w:val="en-US"/>
        </w:rPr>
        <w:t xml:space="preserve"> or conventional </w:t>
      </w:r>
      <w:r w:rsidR="00B47C1E" w:rsidRPr="00BF3DE1">
        <w:rPr>
          <w:rFonts w:ascii="Book Antiqua" w:hAnsi="Book Antiqua" w:cs="Times New Roman"/>
          <w:lang w:val="en-US"/>
        </w:rPr>
        <w:t>colonoscopy</w:t>
      </w:r>
      <w:r w:rsidR="00B47C1E"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B47C1E" w:rsidRPr="00BF3DE1">
        <w:rPr>
          <w:rFonts w:ascii="Book Antiqua" w:hAnsi="Book Antiqua" w:cs="Times New Roman"/>
          <w:lang w:val="en-US"/>
        </w:rPr>
      </w:r>
      <w:r w:rsidR="00B47C1E"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[24]</w:t>
      </w:r>
      <w:r w:rsidR="00B47C1E" w:rsidRPr="00BF3DE1">
        <w:rPr>
          <w:rFonts w:ascii="Book Antiqua" w:hAnsi="Book Antiqua" w:cs="Times New Roman"/>
          <w:lang w:val="en-US"/>
        </w:rPr>
        <w:fldChar w:fldCharType="end"/>
      </w:r>
      <w:r w:rsidR="006404B5" w:rsidRPr="00BF3DE1">
        <w:rPr>
          <w:rFonts w:ascii="Book Antiqua" w:hAnsi="Book Antiqua" w:cs="Times New Roman"/>
          <w:lang w:val="en-US"/>
        </w:rPr>
        <w:t>,</w:t>
      </w:r>
      <w:r w:rsidR="004D00CD" w:rsidRPr="00BF3DE1">
        <w:rPr>
          <w:rFonts w:ascii="Book Antiqua" w:hAnsi="Book Antiqua" w:cs="Times New Roman"/>
          <w:lang w:val="en-US"/>
        </w:rPr>
        <w:t xml:space="preserve"> </w:t>
      </w:r>
      <w:proofErr w:type="spellStart"/>
      <w:r w:rsidR="006404B5" w:rsidRPr="00BF3DE1">
        <w:rPr>
          <w:rFonts w:ascii="Book Antiqua" w:hAnsi="Book Antiqua" w:cs="Times New Roman"/>
          <w:lang w:val="en-US"/>
        </w:rPr>
        <w:t>c</w:t>
      </w:r>
      <w:r w:rsidR="004D00CD" w:rsidRPr="00BF3DE1">
        <w:rPr>
          <w:rFonts w:ascii="Book Antiqua" w:hAnsi="Book Antiqua" w:cs="Times New Roman"/>
          <w:lang w:val="en-US"/>
        </w:rPr>
        <w:t>ecal</w:t>
      </w:r>
      <w:proofErr w:type="spellEnd"/>
      <w:r w:rsidR="004D00CD" w:rsidRPr="00BF3DE1">
        <w:rPr>
          <w:rFonts w:ascii="Book Antiqua" w:hAnsi="Book Antiqua" w:cs="Times New Roman"/>
          <w:lang w:val="en-US"/>
        </w:rPr>
        <w:t xml:space="preserve"> intubation was faster </w:t>
      </w:r>
      <w:r w:rsidR="00D807EE" w:rsidRPr="00BF3DE1">
        <w:rPr>
          <w:rFonts w:ascii="Book Antiqua" w:hAnsi="Book Antiqua" w:cs="Times New Roman"/>
          <w:lang w:val="en-US"/>
        </w:rPr>
        <w:t>in the</w:t>
      </w:r>
      <w:r w:rsidR="004D00CD" w:rsidRPr="00BF3DE1">
        <w:rPr>
          <w:rFonts w:ascii="Book Antiqua" w:hAnsi="Book Antiqua" w:cs="Times New Roman"/>
          <w:lang w:val="en-US"/>
        </w:rPr>
        <w:t xml:space="preserve"> CAC</w:t>
      </w:r>
      <w:r w:rsidR="00D807EE" w:rsidRPr="00BF3DE1">
        <w:rPr>
          <w:rFonts w:ascii="Book Antiqua" w:hAnsi="Book Antiqua" w:cs="Times New Roman"/>
          <w:lang w:val="en-US"/>
        </w:rPr>
        <w:t xml:space="preserve"> arm</w:t>
      </w:r>
      <w:r w:rsidR="004D00CD" w:rsidRPr="00BF3DE1">
        <w:rPr>
          <w:rFonts w:ascii="Book Antiqua" w:hAnsi="Book Antiqua" w:cs="Times New Roman"/>
          <w:lang w:val="en-US"/>
        </w:rPr>
        <w:t xml:space="preserve"> (</w:t>
      </w:r>
      <w:r w:rsidR="004D00CD" w:rsidRPr="00BF3DE1">
        <w:rPr>
          <w:rFonts w:ascii="Book Antiqua" w:hAnsi="Book Antiqua" w:cs="Times New Roman"/>
        </w:rPr>
        <w:t>4.9</w:t>
      </w:r>
      <w:r w:rsidR="00F01170">
        <w:rPr>
          <w:rFonts w:ascii="Book Antiqua" w:hAnsi="Book Antiqua" w:cs="Times New Roman" w:hint="eastAsia"/>
          <w:lang w:eastAsia="zh-CN"/>
        </w:rPr>
        <w:t xml:space="preserve"> </w:t>
      </w:r>
      <w:r w:rsidR="004D00CD" w:rsidRPr="00BF3DE1">
        <w:rPr>
          <w:rFonts w:ascii="Book Antiqua" w:hAnsi="Book Antiqua" w:cs="Times New Roman"/>
        </w:rPr>
        <w:t xml:space="preserve">min </w:t>
      </w:r>
      <w:r w:rsidR="004D00CD" w:rsidRPr="00F01170">
        <w:rPr>
          <w:rFonts w:ascii="Book Antiqua" w:hAnsi="Book Antiqua" w:cs="Times New Roman"/>
          <w:i/>
        </w:rPr>
        <w:t>vs</w:t>
      </w:r>
      <w:r w:rsidR="00E81470" w:rsidRPr="00BF3DE1">
        <w:rPr>
          <w:rFonts w:ascii="Book Antiqua" w:hAnsi="Book Antiqua" w:cs="Times New Roman"/>
        </w:rPr>
        <w:t xml:space="preserve"> </w:t>
      </w:r>
      <w:r w:rsidR="004D00CD" w:rsidRPr="00BF3DE1">
        <w:rPr>
          <w:rFonts w:ascii="Book Antiqua" w:hAnsi="Book Antiqua" w:cs="Times New Roman"/>
        </w:rPr>
        <w:t>5.8</w:t>
      </w:r>
      <w:r w:rsidR="00F01170">
        <w:rPr>
          <w:rFonts w:ascii="Book Antiqua" w:hAnsi="Book Antiqua" w:cs="Times New Roman" w:hint="eastAsia"/>
          <w:lang w:eastAsia="zh-CN"/>
        </w:rPr>
        <w:t xml:space="preserve"> </w:t>
      </w:r>
      <w:r w:rsidR="004D00CD" w:rsidRPr="00BF3DE1">
        <w:rPr>
          <w:rFonts w:ascii="Book Antiqua" w:hAnsi="Book Antiqua" w:cs="Times New Roman"/>
        </w:rPr>
        <w:lastRenderedPageBreak/>
        <w:t xml:space="preserve">min; </w:t>
      </w:r>
      <w:r w:rsidR="00F01170" w:rsidRPr="00F01170">
        <w:rPr>
          <w:rFonts w:ascii="Book Antiqua" w:hAnsi="Book Antiqua" w:cs="Times New Roman"/>
          <w:i/>
        </w:rPr>
        <w:t>P</w:t>
      </w:r>
      <w:r w:rsidR="00F01170">
        <w:rPr>
          <w:rFonts w:ascii="Book Antiqua" w:hAnsi="Book Antiqua" w:cs="Times New Roman" w:hint="eastAsia"/>
          <w:lang w:eastAsia="zh-CN"/>
        </w:rPr>
        <w:t xml:space="preserve"> </w:t>
      </w:r>
      <w:r w:rsidR="00F01170" w:rsidRPr="00BF3DE1">
        <w:rPr>
          <w:rFonts w:ascii="Book Antiqua" w:hAnsi="Book Antiqua" w:cs="Times New Roman"/>
        </w:rPr>
        <w:t>&lt;</w:t>
      </w:r>
      <w:r w:rsidR="00F01170">
        <w:rPr>
          <w:rFonts w:ascii="Book Antiqua" w:hAnsi="Book Antiqua" w:cs="Times New Roman" w:hint="eastAsia"/>
          <w:lang w:eastAsia="zh-CN"/>
        </w:rPr>
        <w:t xml:space="preserve"> </w:t>
      </w:r>
      <w:r w:rsidR="004D00CD" w:rsidRPr="00BF3DE1">
        <w:rPr>
          <w:rFonts w:ascii="Book Antiqua" w:hAnsi="Book Antiqua" w:cs="Times New Roman"/>
        </w:rPr>
        <w:t>0.001</w:t>
      </w:r>
      <w:r w:rsidR="004D00CD" w:rsidRPr="00BF3DE1">
        <w:rPr>
          <w:rFonts w:ascii="Book Antiqua" w:hAnsi="Book Antiqua" w:cs="Times New Roman"/>
          <w:lang w:val="en-US"/>
        </w:rPr>
        <w:t xml:space="preserve">), but </w:t>
      </w:r>
      <w:r w:rsidR="005E3265" w:rsidRPr="00BF3DE1">
        <w:rPr>
          <w:rFonts w:ascii="Book Antiqua" w:hAnsi="Book Antiqua" w:cs="Times New Roman"/>
          <w:lang w:val="en-US"/>
        </w:rPr>
        <w:t xml:space="preserve">both </w:t>
      </w:r>
      <w:r w:rsidR="006404B5" w:rsidRPr="00BF3DE1">
        <w:rPr>
          <w:rFonts w:ascii="Book Antiqua" w:hAnsi="Book Antiqua" w:cs="Times New Roman"/>
          <w:lang w:val="en-US"/>
        </w:rPr>
        <w:t>arm</w:t>
      </w:r>
      <w:r w:rsidR="005E3265" w:rsidRPr="00BF3DE1">
        <w:rPr>
          <w:rFonts w:ascii="Book Antiqua" w:hAnsi="Book Antiqua" w:cs="Times New Roman"/>
          <w:lang w:val="en-US"/>
        </w:rPr>
        <w:t>s had</w:t>
      </w:r>
      <w:r w:rsidR="004D00CD" w:rsidRPr="00BF3DE1">
        <w:rPr>
          <w:rFonts w:ascii="Book Antiqua" w:hAnsi="Book Antiqua" w:cs="Times New Roman"/>
          <w:lang w:val="en-US"/>
        </w:rPr>
        <w:t xml:space="preserve"> similar ADR (42% </w:t>
      </w:r>
      <w:r w:rsidR="004D00CD" w:rsidRPr="00F01170">
        <w:rPr>
          <w:rFonts w:ascii="Book Antiqua" w:hAnsi="Book Antiqua" w:cs="Times New Roman"/>
          <w:i/>
          <w:lang w:val="en-US"/>
        </w:rPr>
        <w:t>vs</w:t>
      </w:r>
      <w:r w:rsidR="004D00CD" w:rsidRPr="00BF3DE1">
        <w:rPr>
          <w:rFonts w:ascii="Book Antiqua" w:hAnsi="Book Antiqua" w:cs="Times New Roman"/>
          <w:lang w:val="en-US"/>
        </w:rPr>
        <w:t xml:space="preserve"> 40%;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4D00CD"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314D94" w:rsidRPr="00BF3DE1">
        <w:rPr>
          <w:rFonts w:ascii="Book Antiqua" w:hAnsi="Book Antiqua" w:cs="Times New Roman"/>
          <w:lang w:val="en-US"/>
        </w:rPr>
        <w:t>0.</w:t>
      </w:r>
      <w:r w:rsidR="004D00CD" w:rsidRPr="00BF3DE1">
        <w:rPr>
          <w:rFonts w:ascii="Book Antiqua" w:hAnsi="Book Antiqua" w:cs="Times New Roman"/>
          <w:lang w:val="en-US"/>
        </w:rPr>
        <w:t xml:space="preserve">452) and </w:t>
      </w:r>
      <w:r w:rsidR="00B47C1E" w:rsidRPr="00BF3DE1">
        <w:rPr>
          <w:rFonts w:ascii="Book Antiqua" w:hAnsi="Book Antiqua" w:cs="Times New Roman"/>
          <w:lang w:val="en-US"/>
        </w:rPr>
        <w:t>MAC</w:t>
      </w:r>
      <w:r w:rsidR="004D00CD" w:rsidRPr="00BF3DE1">
        <w:rPr>
          <w:rFonts w:ascii="Book Antiqua" w:hAnsi="Book Antiqua" w:cs="Times New Roman"/>
          <w:lang w:val="en-US"/>
        </w:rPr>
        <w:t xml:space="preserve"> (0.89 </w:t>
      </w:r>
      <w:r w:rsidR="004D00CD" w:rsidRPr="00F01170">
        <w:rPr>
          <w:rFonts w:ascii="Book Antiqua" w:hAnsi="Book Antiqua" w:cs="Times New Roman"/>
          <w:i/>
          <w:lang w:val="en-US"/>
        </w:rPr>
        <w:t>vs</w:t>
      </w:r>
      <w:r w:rsidR="004D00CD" w:rsidRPr="00BF3DE1">
        <w:rPr>
          <w:rFonts w:ascii="Book Antiqua" w:hAnsi="Book Antiqua" w:cs="Times New Roman"/>
          <w:lang w:val="en-US"/>
        </w:rPr>
        <w:t xml:space="preserve"> 0.82;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4D00CD" w:rsidRPr="00BF3DE1">
        <w:rPr>
          <w:rFonts w:ascii="Book Antiqua" w:hAnsi="Book Antiqua" w:cs="Times New Roman"/>
          <w:lang w:val="en-US"/>
        </w:rPr>
        <w:t>0</w:t>
      </w:r>
      <w:r w:rsidR="00314D94" w:rsidRPr="00BF3DE1">
        <w:rPr>
          <w:rFonts w:ascii="Book Antiqua" w:hAnsi="Book Antiqua" w:cs="Times New Roman"/>
          <w:lang w:val="en-US"/>
        </w:rPr>
        <w:t>.</w:t>
      </w:r>
      <w:r w:rsidR="004D00CD" w:rsidRPr="00BF3DE1">
        <w:rPr>
          <w:rFonts w:ascii="Book Antiqua" w:hAnsi="Book Antiqua" w:cs="Times New Roman"/>
          <w:lang w:val="en-US"/>
        </w:rPr>
        <w:t>432)</w:t>
      </w:r>
      <w:r w:rsidR="00480600"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480600" w:rsidRPr="00BF3DE1">
        <w:rPr>
          <w:rFonts w:ascii="Book Antiqua" w:hAnsi="Book Antiqua" w:cs="Times New Roman"/>
          <w:lang w:val="en-US"/>
        </w:rPr>
      </w:r>
      <w:r w:rsidR="0048060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[24]</w:t>
      </w:r>
      <w:r w:rsidR="00480600" w:rsidRPr="00BF3DE1">
        <w:rPr>
          <w:rFonts w:ascii="Book Antiqua" w:hAnsi="Book Antiqua" w:cs="Times New Roman"/>
          <w:lang w:val="en-US"/>
        </w:rPr>
        <w:fldChar w:fldCharType="end"/>
      </w:r>
      <w:r w:rsidR="004D00CD" w:rsidRPr="00BF3DE1">
        <w:rPr>
          <w:rFonts w:ascii="Book Antiqua" w:hAnsi="Book Antiqua" w:cs="Times New Roman"/>
          <w:lang w:val="en-US"/>
        </w:rPr>
        <w:t xml:space="preserve">. </w:t>
      </w:r>
      <w:r w:rsidR="005E3265" w:rsidRPr="00BF3DE1">
        <w:rPr>
          <w:rFonts w:ascii="Book Antiqua" w:hAnsi="Book Antiqua" w:cs="Times New Roman"/>
          <w:lang w:val="en-US"/>
        </w:rPr>
        <w:t xml:space="preserve">It is of great interest that among </w:t>
      </w:r>
      <w:r w:rsidR="00E81470" w:rsidRPr="00BF3DE1">
        <w:rPr>
          <w:rFonts w:ascii="Book Antiqua" w:hAnsi="Book Antiqua" w:cs="Times New Roman"/>
          <w:lang w:val="en-US"/>
        </w:rPr>
        <w:t xml:space="preserve">the </w:t>
      </w:r>
      <w:r w:rsidR="00480600" w:rsidRPr="00BF3DE1">
        <w:rPr>
          <w:rFonts w:ascii="Book Antiqua" w:hAnsi="Book Antiqua" w:cs="Times New Roman"/>
          <w:lang w:val="en-US"/>
        </w:rPr>
        <w:t xml:space="preserve">10 participating </w:t>
      </w:r>
      <w:proofErr w:type="spellStart"/>
      <w:r w:rsidR="00480600" w:rsidRPr="00BF3DE1">
        <w:rPr>
          <w:rFonts w:ascii="Book Antiqua" w:hAnsi="Book Antiqua" w:cs="Times New Roman"/>
          <w:lang w:val="en-US"/>
        </w:rPr>
        <w:t>endoscopists</w:t>
      </w:r>
      <w:proofErr w:type="spellEnd"/>
      <w:r w:rsidR="00480600" w:rsidRPr="00BF3DE1">
        <w:rPr>
          <w:rFonts w:ascii="Book Antiqua" w:hAnsi="Book Antiqua" w:cs="Times New Roman"/>
          <w:lang w:val="en-US"/>
        </w:rPr>
        <w:t xml:space="preserve"> the effect of CAC in terms of ADR ranged from a 15% decrease to a 20% </w:t>
      </w:r>
      <w:proofErr w:type="gramStart"/>
      <w:r w:rsidR="00480600" w:rsidRPr="00BF3DE1">
        <w:rPr>
          <w:rFonts w:ascii="Book Antiqua" w:hAnsi="Book Antiqua" w:cs="Times New Roman"/>
          <w:lang w:val="en-US"/>
        </w:rPr>
        <w:t>increase</w:t>
      </w:r>
      <w:proofErr w:type="gramEnd"/>
      <w:r w:rsidR="00480600"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480600" w:rsidRPr="00BF3DE1">
        <w:rPr>
          <w:rFonts w:ascii="Book Antiqua" w:hAnsi="Book Antiqua" w:cs="Times New Roman"/>
          <w:lang w:val="en-US"/>
        </w:rPr>
      </w:r>
      <w:r w:rsidR="0048060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[24]</w:t>
      </w:r>
      <w:r w:rsidR="00480600" w:rsidRPr="00BF3DE1">
        <w:rPr>
          <w:rFonts w:ascii="Book Antiqua" w:hAnsi="Book Antiqua" w:cs="Times New Roman"/>
          <w:lang w:val="en-US"/>
        </w:rPr>
        <w:fldChar w:fldCharType="end"/>
      </w:r>
      <w:r w:rsidR="00480600" w:rsidRPr="00BF3DE1">
        <w:rPr>
          <w:rFonts w:ascii="Book Antiqua" w:hAnsi="Book Antiqua" w:cs="Times New Roman"/>
          <w:lang w:val="en-US"/>
        </w:rPr>
        <w:t xml:space="preserve">. Looking at </w:t>
      </w:r>
      <w:r w:rsidR="006404B5" w:rsidRPr="00BF3DE1">
        <w:rPr>
          <w:rFonts w:ascii="Book Antiqua" w:hAnsi="Book Antiqua" w:cs="Times New Roman"/>
          <w:lang w:val="en-US"/>
        </w:rPr>
        <w:t>individual</w:t>
      </w:r>
      <w:r w:rsidR="00480600" w:rsidRPr="00BF3DE1">
        <w:rPr>
          <w:rFonts w:ascii="Book Antiqua" w:hAnsi="Book Antiqua" w:cs="Times New Roman"/>
          <w:lang w:val="en-US"/>
        </w:rPr>
        <w:t xml:space="preserve"> </w:t>
      </w:r>
      <w:proofErr w:type="spellStart"/>
      <w:r w:rsidR="00480600" w:rsidRPr="00BF3DE1">
        <w:rPr>
          <w:rFonts w:ascii="Book Antiqua" w:hAnsi="Book Antiqua" w:cs="Times New Roman"/>
          <w:lang w:val="en-US"/>
        </w:rPr>
        <w:t>endoscopists</w:t>
      </w:r>
      <w:proofErr w:type="spellEnd"/>
      <w:r w:rsidR="00480600" w:rsidRPr="00BF3DE1">
        <w:rPr>
          <w:rFonts w:ascii="Book Antiqua" w:hAnsi="Book Antiqua" w:cs="Times New Roman"/>
          <w:lang w:val="en-US"/>
        </w:rPr>
        <w:t xml:space="preserve">’ </w:t>
      </w:r>
      <w:r w:rsidR="00FE398A" w:rsidRPr="00BF3DE1">
        <w:rPr>
          <w:rFonts w:ascii="Book Antiqua" w:hAnsi="Book Antiqua" w:cs="Times New Roman"/>
          <w:lang w:val="en-US"/>
        </w:rPr>
        <w:t xml:space="preserve">performance, </w:t>
      </w:r>
      <w:r w:rsidR="00480600" w:rsidRPr="00BF3DE1">
        <w:rPr>
          <w:rFonts w:ascii="Book Antiqua" w:hAnsi="Book Antiqua" w:cs="Times New Roman"/>
          <w:lang w:val="en-US"/>
        </w:rPr>
        <w:t>the authors concluded that CAC may be</w:t>
      </w:r>
      <w:r w:rsidR="00B47C1E" w:rsidRPr="00BF3DE1">
        <w:rPr>
          <w:rFonts w:ascii="Book Antiqua" w:hAnsi="Book Antiqua" w:cs="Times New Roman"/>
          <w:lang w:val="en-US"/>
        </w:rPr>
        <w:t xml:space="preserve"> beneficial especially for </w:t>
      </w:r>
      <w:proofErr w:type="spellStart"/>
      <w:r w:rsidR="00B47C1E" w:rsidRPr="00BF3DE1">
        <w:rPr>
          <w:rFonts w:ascii="Book Antiqua" w:hAnsi="Book Antiqua" w:cs="Times New Roman"/>
          <w:lang w:val="en-US"/>
        </w:rPr>
        <w:t>endoscopists</w:t>
      </w:r>
      <w:proofErr w:type="spellEnd"/>
      <w:r w:rsidR="00480600" w:rsidRPr="00BF3DE1">
        <w:rPr>
          <w:rFonts w:ascii="Book Antiqua" w:hAnsi="Book Antiqua" w:cs="Times New Roman"/>
          <w:lang w:val="en-US"/>
        </w:rPr>
        <w:t xml:space="preserve"> who </w:t>
      </w:r>
      <w:r w:rsidR="006404B5" w:rsidRPr="00BF3DE1">
        <w:rPr>
          <w:rFonts w:ascii="Book Antiqua" w:hAnsi="Book Antiqua" w:cs="Times New Roman"/>
          <w:lang w:val="en-US"/>
        </w:rPr>
        <w:t>spend</w:t>
      </w:r>
      <w:r w:rsidR="00480600" w:rsidRPr="00BF3DE1">
        <w:rPr>
          <w:rFonts w:ascii="Book Antiqua" w:hAnsi="Book Antiqua" w:cs="Times New Roman"/>
          <w:lang w:val="en-US"/>
        </w:rPr>
        <w:t xml:space="preserve"> more time during scope withdrawal since the cap may </w:t>
      </w:r>
      <w:r w:rsidR="00B47C1E" w:rsidRPr="00BF3DE1">
        <w:rPr>
          <w:rFonts w:ascii="Book Antiqua" w:hAnsi="Book Antiqua" w:cs="Times New Roman"/>
          <w:lang w:val="en-US"/>
        </w:rPr>
        <w:t xml:space="preserve">further </w:t>
      </w:r>
      <w:r w:rsidR="00480600" w:rsidRPr="00BF3DE1">
        <w:rPr>
          <w:rFonts w:ascii="Book Antiqua" w:hAnsi="Book Antiqua" w:cs="Times New Roman"/>
          <w:lang w:val="en-US"/>
        </w:rPr>
        <w:t xml:space="preserve">enhance their already meticulous </w:t>
      </w:r>
      <w:proofErr w:type="gramStart"/>
      <w:r w:rsidR="00480600" w:rsidRPr="00BF3DE1">
        <w:rPr>
          <w:rFonts w:ascii="Book Antiqua" w:hAnsi="Book Antiqua" w:cs="Times New Roman"/>
          <w:lang w:val="en-US"/>
        </w:rPr>
        <w:t>examination</w:t>
      </w:r>
      <w:proofErr w:type="gramEnd"/>
      <w:r w:rsidR="00480600"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PEVuZE5vdGU+PENpdGU+PEF1dGhvcj5Qb2hsPC9BdXRob3I+PFllYXI+MjAxNTwvWWVhcj48UmVj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==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480600" w:rsidRPr="00BF3DE1">
        <w:rPr>
          <w:rFonts w:ascii="Book Antiqua" w:hAnsi="Book Antiqua" w:cs="Times New Roman"/>
          <w:lang w:val="en-US"/>
        </w:rPr>
      </w:r>
      <w:r w:rsidR="0048060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[24]</w:t>
      </w:r>
      <w:r w:rsidR="00480600" w:rsidRPr="00BF3DE1">
        <w:rPr>
          <w:rFonts w:ascii="Book Antiqua" w:hAnsi="Book Antiqua" w:cs="Times New Roman"/>
          <w:lang w:val="en-US"/>
        </w:rPr>
        <w:fldChar w:fldCharType="end"/>
      </w:r>
      <w:r w:rsidR="00480600" w:rsidRPr="00BF3DE1">
        <w:rPr>
          <w:rFonts w:ascii="Book Antiqua" w:hAnsi="Book Antiqua" w:cs="Times New Roman"/>
          <w:lang w:val="en-US"/>
        </w:rPr>
        <w:t>.</w:t>
      </w:r>
      <w:r w:rsidR="00625489" w:rsidRPr="00BF3DE1">
        <w:rPr>
          <w:rFonts w:ascii="Book Antiqua" w:hAnsi="Book Antiqua" w:cs="Times New Roman"/>
          <w:lang w:val="en-US"/>
        </w:rPr>
        <w:t xml:space="preserve"> Recently, Othman et al showed that CAC compared to </w:t>
      </w:r>
      <w:r w:rsidR="00210DB8" w:rsidRPr="00BF3DE1">
        <w:rPr>
          <w:rFonts w:ascii="Book Antiqua" w:hAnsi="Book Antiqua" w:cs="Times New Roman"/>
          <w:lang w:val="en-US"/>
        </w:rPr>
        <w:t>conventional colonoscopy</w:t>
      </w:r>
      <w:r w:rsidR="00625489" w:rsidRPr="00BF3DE1">
        <w:rPr>
          <w:rFonts w:ascii="Book Antiqua" w:hAnsi="Book Antiqua" w:cs="Times New Roman"/>
          <w:lang w:val="en-US"/>
        </w:rPr>
        <w:t xml:space="preserve"> is related to an increased</w:t>
      </w:r>
      <w:r w:rsidR="00B47C1E" w:rsidRPr="00BF3DE1">
        <w:rPr>
          <w:rFonts w:ascii="Book Antiqua" w:hAnsi="Book Antiqua" w:cs="Times New Roman"/>
          <w:lang w:val="en-US"/>
        </w:rPr>
        <w:t xml:space="preserve"> </w:t>
      </w:r>
      <w:r w:rsidR="001D1B75" w:rsidRPr="00BF3DE1">
        <w:rPr>
          <w:rFonts w:ascii="Book Antiqua" w:hAnsi="Book Antiqua" w:cs="Times New Roman"/>
          <w:lang w:val="en-US"/>
        </w:rPr>
        <w:t>advanced ADR - the dete</w:t>
      </w:r>
      <w:r w:rsidR="00F01170">
        <w:rPr>
          <w:rFonts w:ascii="Book Antiqua" w:hAnsi="Book Antiqua" w:cs="Times New Roman"/>
          <w:lang w:val="en-US"/>
        </w:rPr>
        <w:t>ction rate of advanced adenomas</w:t>
      </w:r>
      <w:r w:rsidR="001D1B75" w:rsidRPr="00BF3DE1">
        <w:rPr>
          <w:rFonts w:ascii="Book Antiqua" w:hAnsi="Book Antiqua" w:cs="Times New Roman"/>
          <w:lang w:val="en-US"/>
        </w:rPr>
        <w:t xml:space="preserve">- </w:t>
      </w:r>
      <w:r w:rsidR="00625489" w:rsidRPr="00BF3DE1">
        <w:rPr>
          <w:rFonts w:ascii="Book Antiqua" w:hAnsi="Book Antiqua" w:cs="Times New Roman"/>
          <w:lang w:val="en-US"/>
        </w:rPr>
        <w:t xml:space="preserve">(9.9% </w:t>
      </w:r>
      <w:r w:rsidR="00625489" w:rsidRPr="00F01170">
        <w:rPr>
          <w:rFonts w:ascii="Book Antiqua" w:hAnsi="Book Antiqua" w:cs="Times New Roman"/>
          <w:i/>
          <w:lang w:val="en-US"/>
        </w:rPr>
        <w:t>vs</w:t>
      </w:r>
      <w:r w:rsidR="00625489" w:rsidRPr="00BF3DE1">
        <w:rPr>
          <w:rFonts w:ascii="Book Antiqua" w:hAnsi="Book Antiqua" w:cs="Times New Roman"/>
          <w:lang w:val="en-US"/>
        </w:rPr>
        <w:t xml:space="preserve"> 4.6%;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625489" w:rsidRPr="00BF3DE1">
        <w:rPr>
          <w:rFonts w:ascii="Book Antiqua" w:hAnsi="Book Antiqua" w:cs="Times New Roman"/>
          <w:lang w:val="en-US"/>
        </w:rPr>
        <w:t xml:space="preserve">0.049) and detection of more polyps larger than 9mm (9.5% </w:t>
      </w:r>
      <w:r w:rsidR="00625489" w:rsidRPr="00F01170">
        <w:rPr>
          <w:rFonts w:ascii="Book Antiqua" w:hAnsi="Book Antiqua" w:cs="Times New Roman"/>
          <w:i/>
          <w:lang w:val="en-US"/>
        </w:rPr>
        <w:t>vs</w:t>
      </w:r>
      <w:r w:rsidR="00625489" w:rsidRPr="00BF3DE1">
        <w:rPr>
          <w:rFonts w:ascii="Book Antiqua" w:hAnsi="Book Antiqua" w:cs="Times New Roman"/>
          <w:lang w:val="en-US"/>
        </w:rPr>
        <w:t xml:space="preserve"> 3.7%;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625489" w:rsidRPr="00BF3DE1">
        <w:rPr>
          <w:rFonts w:ascii="Book Antiqua" w:hAnsi="Book Antiqua" w:cs="Times New Roman"/>
          <w:lang w:val="en-US"/>
        </w:rPr>
        <w:t>0.026)</w:t>
      </w:r>
      <w:r w:rsidR="00625489" w:rsidRPr="00BF3DE1">
        <w:rPr>
          <w:rFonts w:ascii="Book Antiqua" w:hAnsi="Book Antiqua" w:cs="Times New Roman"/>
          <w:lang w:val="en-US"/>
        </w:rPr>
        <w:fldChar w:fldCharType="begin">
          <w:fldData xml:space="preserve">PEVuZE5vdGU+PENpdGU+PEF1dGhvcj5PdGhtYW48L0F1dGhvcj48WWVhcj4yMDE3PC9ZZWFyPjxS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PEVuZE5vdGU+PENpdGU+PEF1dGhvcj5PdGhtYW48L0F1dGhvcj48WWVhcj4yMDE3PC9ZZWFyPjxS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625489" w:rsidRPr="00BF3DE1">
        <w:rPr>
          <w:rFonts w:ascii="Book Antiqua" w:hAnsi="Book Antiqua" w:cs="Times New Roman"/>
          <w:lang w:val="en-US"/>
        </w:rPr>
      </w:r>
      <w:r w:rsidR="00625489"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[26]</w:t>
      </w:r>
      <w:r w:rsidR="00625489" w:rsidRPr="00BF3DE1">
        <w:rPr>
          <w:rFonts w:ascii="Book Antiqua" w:hAnsi="Book Antiqua" w:cs="Times New Roman"/>
          <w:lang w:val="en-US"/>
        </w:rPr>
        <w:fldChar w:fldCharType="end"/>
      </w:r>
      <w:r w:rsidR="00625489" w:rsidRPr="00BF3DE1">
        <w:rPr>
          <w:rFonts w:ascii="Book Antiqua" w:hAnsi="Book Antiqua" w:cs="Times New Roman"/>
          <w:lang w:val="en-US"/>
        </w:rPr>
        <w:t xml:space="preserve">. However, </w:t>
      </w:r>
      <w:r w:rsidR="00B47C1E" w:rsidRPr="00BF3DE1">
        <w:rPr>
          <w:rFonts w:ascii="Book Antiqua" w:hAnsi="Book Antiqua" w:cs="Times New Roman"/>
          <w:lang w:val="en-US"/>
        </w:rPr>
        <w:t>in this RCT of 440 screening/</w:t>
      </w:r>
      <w:r w:rsidR="00625489" w:rsidRPr="00BF3DE1">
        <w:rPr>
          <w:rFonts w:ascii="Book Antiqua" w:hAnsi="Book Antiqua" w:cs="Times New Roman"/>
          <w:lang w:val="en-US"/>
        </w:rPr>
        <w:t>surveillance participants no difference between the two groups in terms of ADR and PDR</w:t>
      </w:r>
      <w:r w:rsidR="00FE398A" w:rsidRPr="00BF3DE1">
        <w:rPr>
          <w:rFonts w:ascii="Book Antiqua" w:hAnsi="Book Antiqua" w:cs="Times New Roman"/>
          <w:lang w:val="en-US"/>
        </w:rPr>
        <w:t xml:space="preserve"> was </w:t>
      </w:r>
      <w:proofErr w:type="gramStart"/>
      <w:r w:rsidR="00FE398A" w:rsidRPr="00BF3DE1">
        <w:rPr>
          <w:rFonts w:ascii="Book Antiqua" w:hAnsi="Book Antiqua" w:cs="Times New Roman"/>
          <w:lang w:val="en-US"/>
        </w:rPr>
        <w:t>found</w:t>
      </w:r>
      <w:proofErr w:type="gramEnd"/>
      <w:r w:rsidR="00625489" w:rsidRPr="00BF3DE1">
        <w:rPr>
          <w:rFonts w:ascii="Book Antiqua" w:hAnsi="Book Antiqua" w:cs="Times New Roman"/>
          <w:lang w:val="en-US"/>
        </w:rPr>
        <w:fldChar w:fldCharType="begin">
          <w:fldData xml:space="preserve">PEVuZE5vdGU+PENpdGU+PEF1dGhvcj5PdGhtYW48L0F1dGhvcj48WWVhcj4yMDE3PC9ZZWFyPjxS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PEVuZE5vdGU+PENpdGU+PEF1dGhvcj5PdGhtYW48L0F1dGhvcj48WWVhcj4yMDE3PC9ZZWFyPjxS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625489" w:rsidRPr="00BF3DE1">
        <w:rPr>
          <w:rFonts w:ascii="Book Antiqua" w:hAnsi="Book Antiqua" w:cs="Times New Roman"/>
          <w:lang w:val="en-US"/>
        </w:rPr>
      </w:r>
      <w:r w:rsidR="00625489"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[26]</w:t>
      </w:r>
      <w:r w:rsidR="00625489" w:rsidRPr="00BF3DE1">
        <w:rPr>
          <w:rFonts w:ascii="Book Antiqua" w:hAnsi="Book Antiqua" w:cs="Times New Roman"/>
          <w:lang w:val="en-US"/>
        </w:rPr>
        <w:fldChar w:fldCharType="end"/>
      </w:r>
      <w:r w:rsidR="00625489" w:rsidRPr="00BF3DE1">
        <w:rPr>
          <w:rFonts w:ascii="Book Antiqua" w:hAnsi="Book Antiqua" w:cs="Times New Roman"/>
          <w:lang w:val="en-US"/>
        </w:rPr>
        <w:t>.</w:t>
      </w:r>
    </w:p>
    <w:p w:rsidR="003557DF" w:rsidRPr="00BF3DE1" w:rsidRDefault="00B73AB7" w:rsidP="00F0117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 xml:space="preserve">In two </w:t>
      </w:r>
      <w:proofErr w:type="gramStart"/>
      <w:r w:rsidRPr="00BF3DE1">
        <w:rPr>
          <w:rFonts w:ascii="Book Antiqua" w:hAnsi="Book Antiqua" w:cs="Times New Roman"/>
          <w:lang w:val="en-US"/>
        </w:rPr>
        <w:t>RCTs</w:t>
      </w:r>
      <w:proofErr w:type="gramEnd"/>
      <w:r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cnNjcmlwdCI+WzIwLCAyMl08L3N0eWxlPjwvRGlzcGxheVRleHQ+PHJlY29yZD48cmVjLW51bWJl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cnNjcmlwdCI+WzIwLCAyMl08L3N0eWxlPjwvRGlzcGxheVRleHQ+PHJlY29yZD48cmVjLW51bWJl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Pr="00BF3DE1">
        <w:rPr>
          <w:rFonts w:ascii="Book Antiqua" w:hAnsi="Book Antiqua" w:cs="Times New Roman"/>
          <w:lang w:val="en-US"/>
        </w:rPr>
      </w:r>
      <w:r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[20,</w:t>
      </w:r>
      <w:r w:rsidR="000E2FBA" w:rsidRPr="00BF3DE1">
        <w:rPr>
          <w:rFonts w:ascii="Book Antiqua" w:hAnsi="Book Antiqua" w:cs="Times New Roman"/>
          <w:noProof/>
          <w:vertAlign w:val="superscript"/>
          <w:lang w:val="en-US"/>
        </w:rPr>
        <w:t>22]</w:t>
      </w:r>
      <w:r w:rsidRPr="00BF3DE1">
        <w:rPr>
          <w:rFonts w:ascii="Book Antiqua" w:hAnsi="Book Antiqua" w:cs="Times New Roman"/>
          <w:lang w:val="en-US"/>
        </w:rPr>
        <w:fldChar w:fldCharType="end"/>
      </w:r>
      <w:r w:rsidR="001D1B75" w:rsidRPr="00BF3DE1">
        <w:rPr>
          <w:rFonts w:ascii="Book Antiqua" w:hAnsi="Book Antiqua" w:cs="Times New Roman"/>
          <w:lang w:val="en-US"/>
        </w:rPr>
        <w:t xml:space="preserve">, </w:t>
      </w:r>
      <w:r w:rsidR="002A48E1" w:rsidRPr="00BF3DE1">
        <w:rPr>
          <w:rFonts w:ascii="Book Antiqua" w:hAnsi="Book Antiqua" w:cs="Times New Roman"/>
          <w:lang w:val="en-US"/>
        </w:rPr>
        <w:t>400 individuals of mixed indications</w:t>
      </w:r>
      <w:r w:rsidR="002A48E1" w:rsidRPr="00BF3DE1">
        <w:rPr>
          <w:rFonts w:ascii="Book Antiqua" w:hAnsi="Book Antiqua" w:cs="Times New Roman"/>
          <w:lang w:val="en-US"/>
        </w:rPr>
        <w:fldChar w:fldCharType="begin">
          <w:fldData xml:space="preserve">PEVuZE5vdGU+PENpdGU+PEF1dGhvcj5UZWU8L0F1dGhvcj48WWVhcj4yMDEwPC9ZZWFyPjxSZWNO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PEVuZE5vdGU+PENpdGU+PEF1dGhvcj5UZWU8L0F1dGhvcj48WWVhcj4yMDEwPC9ZZWFyPjxSZWNO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2A48E1" w:rsidRPr="00BF3DE1">
        <w:rPr>
          <w:rFonts w:ascii="Book Antiqua" w:hAnsi="Book Antiqua" w:cs="Times New Roman"/>
          <w:lang w:val="en-US"/>
        </w:rPr>
      </w:r>
      <w:r w:rsidR="002A48E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[20]</w:t>
      </w:r>
      <w:r w:rsidR="002A48E1" w:rsidRPr="00BF3DE1">
        <w:rPr>
          <w:rFonts w:ascii="Book Antiqua" w:hAnsi="Book Antiqua" w:cs="Times New Roman"/>
          <w:lang w:val="en-US"/>
        </w:rPr>
        <w:fldChar w:fldCharType="end"/>
      </w:r>
      <w:r w:rsidR="002A48E1" w:rsidRPr="00BF3DE1">
        <w:rPr>
          <w:rFonts w:ascii="Book Antiqua" w:hAnsi="Book Antiqua" w:cs="Times New Roman"/>
          <w:lang w:val="en-US"/>
        </w:rPr>
        <w:t xml:space="preserve"> and 1380 screening participants</w:t>
      </w:r>
      <w:r w:rsidR="002A48E1"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cnNjcmlwdCI+WzIyXTwvc3R5bGU+PC9EaXNwbGF5VGV4dD48cmVjb3JkPjxyZWMtbnVtYmVyPjc0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cnNjcmlwdCI+WzIyXTwvc3R5bGU+PC9EaXNwbGF5VGV4dD48cmVjb3JkPjxyZWMtbnVtYmVyPjc0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2A48E1" w:rsidRPr="00BF3DE1">
        <w:rPr>
          <w:rFonts w:ascii="Book Antiqua" w:hAnsi="Book Antiqua" w:cs="Times New Roman"/>
          <w:lang w:val="en-US"/>
        </w:rPr>
      </w:r>
      <w:r w:rsidR="002A48E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[22]</w:t>
      </w:r>
      <w:r w:rsidR="002A48E1" w:rsidRPr="00BF3DE1">
        <w:rPr>
          <w:rFonts w:ascii="Book Antiqua" w:hAnsi="Book Antiqua" w:cs="Times New Roman"/>
          <w:lang w:val="en-US"/>
        </w:rPr>
        <w:fldChar w:fldCharType="end"/>
      </w:r>
      <w:r w:rsidR="002A48E1" w:rsidRPr="00BF3DE1">
        <w:rPr>
          <w:rFonts w:ascii="Book Antiqua" w:hAnsi="Book Antiqua" w:cs="Times New Roman"/>
          <w:lang w:val="en-US"/>
        </w:rPr>
        <w:t xml:space="preserve"> were allocated either to CAC or conventional examination. A</w:t>
      </w:r>
      <w:r w:rsidRPr="00BF3DE1">
        <w:rPr>
          <w:rFonts w:ascii="Book Antiqua" w:hAnsi="Book Antiqua" w:cs="Times New Roman"/>
          <w:lang w:val="en-US"/>
        </w:rPr>
        <w:t xml:space="preserve"> 4mm cap was used </w:t>
      </w:r>
      <w:r w:rsidR="002A48E1" w:rsidRPr="00BF3DE1">
        <w:rPr>
          <w:rFonts w:ascii="Book Antiqua" w:hAnsi="Book Antiqua" w:cs="Times New Roman"/>
          <w:lang w:val="en-US"/>
        </w:rPr>
        <w:t>in both studies. The first study</w:t>
      </w:r>
      <w:r w:rsidR="002A48E1" w:rsidRPr="00BF3DE1">
        <w:rPr>
          <w:rFonts w:ascii="Book Antiqua" w:hAnsi="Book Antiqua" w:cs="Times New Roman"/>
          <w:lang w:val="en-US"/>
        </w:rPr>
        <w:fldChar w:fldCharType="begin">
          <w:fldData xml:space="preserve">PEVuZE5vdGU+PENpdGU+PEF1dGhvcj5UZWU8L0F1dGhvcj48WWVhcj4yMDEwPC9ZZWFyPjxSZWNO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PEVuZE5vdGU+PENpdGU+PEF1dGhvcj5UZWU8L0F1dGhvcj48WWVhcj4yMDEwPC9ZZWFyPjxSZWNO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2A48E1" w:rsidRPr="00BF3DE1">
        <w:rPr>
          <w:rFonts w:ascii="Book Antiqua" w:hAnsi="Book Antiqua" w:cs="Times New Roman"/>
          <w:lang w:val="en-US"/>
        </w:rPr>
      </w:r>
      <w:r w:rsidR="002A48E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[20]</w:t>
      </w:r>
      <w:r w:rsidR="002A48E1" w:rsidRPr="00BF3DE1">
        <w:rPr>
          <w:rFonts w:ascii="Book Antiqua" w:hAnsi="Book Antiqua" w:cs="Times New Roman"/>
          <w:lang w:val="en-US"/>
        </w:rPr>
        <w:fldChar w:fldCharType="end"/>
      </w:r>
      <w:r w:rsidR="002A48E1" w:rsidRPr="00BF3DE1">
        <w:rPr>
          <w:rFonts w:ascii="Book Antiqua" w:hAnsi="Book Antiqua" w:cs="Times New Roman"/>
          <w:lang w:val="en-US"/>
        </w:rPr>
        <w:t xml:space="preserve"> did not show any benefit of CAC in terms of </w:t>
      </w:r>
      <w:r w:rsidR="00D641EB" w:rsidRPr="00BF3DE1">
        <w:rPr>
          <w:rFonts w:ascii="Book Antiqua" w:hAnsi="Book Antiqua" w:cs="Times New Roman"/>
          <w:lang w:val="en-US"/>
        </w:rPr>
        <w:t>PDR</w:t>
      </w:r>
      <w:r w:rsidR="002A48E1" w:rsidRPr="00BF3DE1">
        <w:rPr>
          <w:rFonts w:ascii="Book Antiqua" w:hAnsi="Book Antiqua" w:cs="Times New Roman"/>
          <w:lang w:val="en-US"/>
        </w:rPr>
        <w:t xml:space="preserve"> (32.8% </w:t>
      </w:r>
      <w:r w:rsidR="002A48E1" w:rsidRPr="00F01170">
        <w:rPr>
          <w:rFonts w:ascii="Book Antiqua" w:hAnsi="Book Antiqua" w:cs="Times New Roman"/>
          <w:i/>
          <w:lang w:val="en-US"/>
        </w:rPr>
        <w:t>vs</w:t>
      </w:r>
      <w:r w:rsidR="002A48E1" w:rsidRPr="00BF3DE1">
        <w:rPr>
          <w:rFonts w:ascii="Book Antiqua" w:hAnsi="Book Antiqua" w:cs="Times New Roman"/>
          <w:lang w:val="en-US"/>
        </w:rPr>
        <w:t xml:space="preserve"> 31.3%;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 xml:space="preserve">0.75) and </w:t>
      </w:r>
      <w:proofErr w:type="spellStart"/>
      <w:r w:rsidR="00210DB8" w:rsidRPr="00BF3DE1">
        <w:rPr>
          <w:rFonts w:ascii="Book Antiqua" w:hAnsi="Book Antiqua" w:cs="Times New Roman"/>
          <w:lang w:val="en-US"/>
        </w:rPr>
        <w:t>cecal</w:t>
      </w:r>
      <w:proofErr w:type="spellEnd"/>
      <w:r w:rsidR="00210DB8" w:rsidRPr="00BF3DE1">
        <w:rPr>
          <w:rFonts w:ascii="Book Antiqua" w:hAnsi="Book Antiqua" w:cs="Times New Roman"/>
          <w:lang w:val="en-US"/>
        </w:rPr>
        <w:t xml:space="preserve"> intubation time </w:t>
      </w:r>
      <w:r w:rsidR="002A48E1" w:rsidRPr="00BF3DE1">
        <w:rPr>
          <w:rFonts w:ascii="Book Antiqua" w:hAnsi="Book Antiqua" w:cs="Times New Roman"/>
          <w:lang w:val="en-US"/>
        </w:rPr>
        <w:t>(9.9</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 xml:space="preserve">min </w:t>
      </w:r>
      <w:r w:rsidR="002A48E1" w:rsidRPr="00F01170">
        <w:rPr>
          <w:rFonts w:ascii="Book Antiqua" w:hAnsi="Book Antiqua" w:cs="Times New Roman"/>
          <w:i/>
          <w:lang w:val="en-US"/>
        </w:rPr>
        <w:t>vs</w:t>
      </w:r>
      <w:r w:rsidR="002A48E1" w:rsidRPr="00BF3DE1">
        <w:rPr>
          <w:rFonts w:ascii="Book Antiqua" w:hAnsi="Book Antiqua" w:cs="Times New Roman"/>
          <w:lang w:val="en-US"/>
        </w:rPr>
        <w:t xml:space="preserve"> 10.3</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 xml:space="preserve">min; </w:t>
      </w:r>
      <w:r w:rsidR="00F01170" w:rsidRPr="00F01170">
        <w:rPr>
          <w:rFonts w:ascii="Book Antiqua" w:hAnsi="Book Antiqua" w:cs="Times New Roman"/>
          <w:i/>
          <w:lang w:val="en-US"/>
        </w:rPr>
        <w:t>P</w:t>
      </w:r>
      <w:r w:rsidR="00F01170">
        <w:rPr>
          <w:rFonts w:ascii="Book Antiqua" w:hAnsi="Book Antiqua" w:cs="Times New Roman" w:hint="eastAsia"/>
          <w:lang w:val="en-US" w:eastAsia="zh-CN"/>
        </w:rPr>
        <w:t xml:space="preserve"> </w:t>
      </w:r>
      <w:r w:rsidR="00F01170" w:rsidRPr="00BF3DE1">
        <w:rPr>
          <w:rFonts w:ascii="Book Antiqua" w:hAnsi="Book Antiqua" w:cs="Times New Roman"/>
          <w:lang w:val="en-US"/>
        </w:rPr>
        <w:t>=</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0.21)</w:t>
      </w:r>
      <w:r w:rsidR="001D1B75" w:rsidRPr="00BF3DE1">
        <w:rPr>
          <w:rFonts w:ascii="Book Antiqua" w:hAnsi="Book Antiqua" w:cs="Times New Roman"/>
          <w:lang w:val="en-US"/>
        </w:rPr>
        <w:t>,</w:t>
      </w:r>
      <w:r w:rsidR="002A48E1" w:rsidRPr="00BF3DE1">
        <w:rPr>
          <w:rFonts w:ascii="Book Antiqua" w:hAnsi="Book Antiqua" w:cs="Times New Roman"/>
          <w:lang w:val="en-US"/>
        </w:rPr>
        <w:t xml:space="preserve"> while in the second study</w:t>
      </w:r>
      <w:r w:rsidR="002A48E1"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cnNjcmlwdCI+WzIyXTwvc3R5bGU+PC9EaXNwbGF5VGV4dD48cmVjb3JkPjxyZWMtbnVtYmVyPjc0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PEVuZE5vdGU+PENpdGU+PEF1dGhvcj5kZSBXaWprZXJzbG9vdGg8L0F1dGhvcj48WWVhcj4yMDEy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2A48E1" w:rsidRPr="00BF3DE1">
        <w:rPr>
          <w:rFonts w:ascii="Book Antiqua" w:hAnsi="Book Antiqua" w:cs="Times New Roman"/>
          <w:lang w:val="en-US"/>
        </w:rPr>
      </w:r>
      <w:r w:rsidR="002A48E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[22]</w:t>
      </w:r>
      <w:r w:rsidR="002A48E1" w:rsidRPr="00BF3DE1">
        <w:rPr>
          <w:rFonts w:ascii="Book Antiqua" w:hAnsi="Book Antiqua" w:cs="Times New Roman"/>
          <w:lang w:val="en-US"/>
        </w:rPr>
        <w:fldChar w:fldCharType="end"/>
      </w:r>
      <w:r w:rsidR="002A48E1" w:rsidRPr="00BF3DE1">
        <w:rPr>
          <w:rFonts w:ascii="Book Antiqua" w:hAnsi="Book Antiqua" w:cs="Times New Roman"/>
          <w:lang w:val="en-US"/>
        </w:rPr>
        <w:t xml:space="preserve"> CAC </w:t>
      </w:r>
      <w:r w:rsidR="001D1B75" w:rsidRPr="00BF3DE1">
        <w:rPr>
          <w:rFonts w:ascii="Book Antiqua" w:hAnsi="Book Antiqua" w:cs="Times New Roman"/>
          <w:lang w:val="en-US"/>
        </w:rPr>
        <w:t xml:space="preserve">was </w:t>
      </w:r>
      <w:r w:rsidR="00291430" w:rsidRPr="00BF3DE1">
        <w:rPr>
          <w:rFonts w:ascii="Book Antiqua" w:hAnsi="Book Antiqua" w:cs="Times New Roman"/>
          <w:lang w:val="en-US"/>
        </w:rPr>
        <w:t>associated with a</w:t>
      </w:r>
      <w:r w:rsidR="00291430" w:rsidRPr="00BF3DE1" w:rsidDel="00291430">
        <w:rPr>
          <w:rFonts w:ascii="Book Antiqua" w:hAnsi="Book Antiqua" w:cs="Times New Roman"/>
          <w:lang w:val="en-US"/>
        </w:rPr>
        <w:t xml:space="preserve"> </w:t>
      </w:r>
      <w:r w:rsidR="00D641EB" w:rsidRPr="00BF3DE1">
        <w:rPr>
          <w:rFonts w:ascii="Book Antiqua" w:hAnsi="Book Antiqua" w:cs="Times New Roman"/>
          <w:lang w:val="en-US"/>
        </w:rPr>
        <w:t>shorter intubation time (7</w:t>
      </w:r>
      <w:r w:rsidR="002A48E1" w:rsidRPr="00BF3DE1">
        <w:rPr>
          <w:rFonts w:ascii="Book Antiqua" w:hAnsi="Book Antiqua" w:cs="Times New Roman"/>
          <w:lang w:val="en-US"/>
        </w:rPr>
        <w:t>.</w:t>
      </w:r>
      <w:r w:rsidR="00D641EB" w:rsidRPr="00BF3DE1">
        <w:rPr>
          <w:rFonts w:ascii="Book Antiqua" w:hAnsi="Book Antiqua" w:cs="Times New Roman"/>
          <w:lang w:val="en-US"/>
        </w:rPr>
        <w:t>7</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 xml:space="preserve">min </w:t>
      </w:r>
      <w:r w:rsidR="00F01170" w:rsidRPr="00F01170">
        <w:rPr>
          <w:rFonts w:ascii="Book Antiqua" w:hAnsi="Book Antiqua" w:cs="Times New Roman"/>
          <w:i/>
          <w:lang w:val="en-US"/>
        </w:rPr>
        <w:t>vs</w:t>
      </w:r>
      <w:r w:rsidR="002A48E1" w:rsidRPr="00BF3DE1">
        <w:rPr>
          <w:rFonts w:ascii="Book Antiqua" w:hAnsi="Book Antiqua" w:cs="Times New Roman"/>
          <w:lang w:val="en-US"/>
        </w:rPr>
        <w:t xml:space="preserve"> 8.9</w:t>
      </w:r>
      <w:r w:rsidR="00F01170">
        <w:rPr>
          <w:rFonts w:ascii="Book Antiqua" w:hAnsi="Book Antiqua" w:cs="Times New Roman" w:hint="eastAsia"/>
          <w:lang w:val="en-US" w:eastAsia="zh-CN"/>
        </w:rPr>
        <w:t xml:space="preserve"> </w:t>
      </w:r>
      <w:r w:rsidR="002A48E1" w:rsidRPr="00BF3DE1">
        <w:rPr>
          <w:rFonts w:ascii="Book Antiqua" w:hAnsi="Book Antiqua" w:cs="Times New Roman"/>
          <w:lang w:val="en-US"/>
        </w:rPr>
        <w:t xml:space="preserve">min; </w:t>
      </w:r>
      <w:r w:rsidR="00F01170" w:rsidRPr="00F01170">
        <w:rPr>
          <w:rFonts w:ascii="Book Antiqua" w:hAnsi="Book Antiqua" w:cs="Times New Roman"/>
          <w:i/>
          <w:lang w:val="en-US"/>
        </w:rPr>
        <w:t>P</w:t>
      </w:r>
      <w:r w:rsidR="00F01170">
        <w:rPr>
          <w:rFonts w:ascii="Book Antiqua" w:hAnsi="Book Antiqua" w:cs="Times New Roman"/>
          <w:lang w:val="en-US"/>
        </w:rPr>
        <w:t xml:space="preserve"> &lt; </w:t>
      </w:r>
      <w:r w:rsidR="002A48E1" w:rsidRPr="00BF3DE1">
        <w:rPr>
          <w:rFonts w:ascii="Book Antiqua" w:hAnsi="Book Antiqua" w:cs="Times New Roman"/>
          <w:lang w:val="en-US"/>
        </w:rPr>
        <w:t xml:space="preserve">0.001), but ADR (29% </w:t>
      </w:r>
      <w:r w:rsidR="00F01170" w:rsidRPr="00F01170">
        <w:rPr>
          <w:rFonts w:ascii="Book Antiqua" w:hAnsi="Book Antiqua" w:cs="Times New Roman"/>
          <w:i/>
          <w:lang w:val="en-US"/>
        </w:rPr>
        <w:t>vs</w:t>
      </w:r>
      <w:r w:rsidR="002A48E1" w:rsidRPr="00BF3DE1">
        <w:rPr>
          <w:rFonts w:ascii="Book Antiqua" w:hAnsi="Book Antiqua" w:cs="Times New Roman"/>
          <w:lang w:val="en-US"/>
        </w:rPr>
        <w:t xml:space="preserve"> 29%; </w:t>
      </w:r>
      <w:r w:rsidR="00F01170" w:rsidRPr="00F01170">
        <w:rPr>
          <w:rFonts w:ascii="Book Antiqua" w:hAnsi="Book Antiqua" w:cs="Times New Roman"/>
          <w:i/>
          <w:lang w:val="en-US"/>
        </w:rPr>
        <w:t>P</w:t>
      </w:r>
      <w:r w:rsidR="002A48E1" w:rsidRPr="00BF3DE1">
        <w:rPr>
          <w:rFonts w:ascii="Book Antiqua" w:hAnsi="Book Antiqua" w:cs="Times New Roman"/>
          <w:lang w:val="en-US"/>
        </w:rPr>
        <w:t xml:space="preserve">-0.96) and </w:t>
      </w:r>
      <w:r w:rsidR="00D641EB" w:rsidRPr="00BF3DE1">
        <w:rPr>
          <w:rFonts w:ascii="Book Antiqua" w:hAnsi="Book Antiqua" w:cs="Times New Roman"/>
          <w:lang w:val="en-US"/>
        </w:rPr>
        <w:t>MAC</w:t>
      </w:r>
      <w:r w:rsidR="002A48E1" w:rsidRPr="00BF3DE1">
        <w:rPr>
          <w:rFonts w:ascii="Book Antiqua" w:hAnsi="Book Antiqua" w:cs="Times New Roman"/>
          <w:lang w:val="en-US"/>
        </w:rPr>
        <w:t xml:space="preserve"> (0.52 </w:t>
      </w:r>
      <w:r w:rsidR="00F01170" w:rsidRPr="00F01170">
        <w:rPr>
          <w:rFonts w:ascii="Book Antiqua" w:hAnsi="Book Antiqua" w:cs="Times New Roman"/>
          <w:i/>
          <w:lang w:val="en-US"/>
        </w:rPr>
        <w:t>vs</w:t>
      </w:r>
      <w:r w:rsidR="002A48E1" w:rsidRPr="00BF3DE1">
        <w:rPr>
          <w:rFonts w:ascii="Book Antiqua" w:hAnsi="Book Antiqua" w:cs="Times New Roman"/>
          <w:lang w:val="en-US"/>
        </w:rPr>
        <w:t xml:space="preserve"> 0.50; </w:t>
      </w:r>
      <w:r w:rsidR="00F01170" w:rsidRPr="00F01170">
        <w:rPr>
          <w:rFonts w:ascii="Book Antiqua" w:hAnsi="Book Antiqua" w:cs="Times New Roman"/>
          <w:i/>
          <w:lang w:val="en-US"/>
        </w:rPr>
        <w:t>P</w:t>
      </w:r>
      <w:r w:rsidR="00F01170">
        <w:rPr>
          <w:rFonts w:ascii="Book Antiqua" w:hAnsi="Book Antiqua" w:cs="Times New Roman"/>
          <w:lang w:val="en-US"/>
        </w:rPr>
        <w:t xml:space="preserve"> = </w:t>
      </w:r>
      <w:r w:rsidR="002A48E1" w:rsidRPr="00BF3DE1">
        <w:rPr>
          <w:rFonts w:ascii="Book Antiqua" w:hAnsi="Book Antiqua" w:cs="Times New Roman"/>
          <w:lang w:val="en-US"/>
        </w:rPr>
        <w:t>0.83) did not differ between the two groups.</w:t>
      </w:r>
    </w:p>
    <w:p w:rsidR="00507D24" w:rsidRPr="00BF3DE1" w:rsidRDefault="004638D4" w:rsidP="00F0117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 xml:space="preserve">Two studies involving </w:t>
      </w:r>
      <w:r w:rsidR="006404B5" w:rsidRPr="00BF3DE1">
        <w:rPr>
          <w:rFonts w:ascii="Book Antiqua" w:hAnsi="Book Antiqua" w:cs="Times New Roman"/>
          <w:lang w:val="en-US"/>
        </w:rPr>
        <w:t>endoscop</w:t>
      </w:r>
      <w:r w:rsidRPr="00BF3DE1">
        <w:rPr>
          <w:rFonts w:ascii="Book Antiqua" w:hAnsi="Book Antiqua" w:cs="Times New Roman"/>
          <w:lang w:val="en-US"/>
        </w:rPr>
        <w:t xml:space="preserve">y trainees provided similar results; </w:t>
      </w:r>
      <w:r w:rsidR="00D641EB" w:rsidRPr="00BF3DE1">
        <w:rPr>
          <w:rFonts w:ascii="Book Antiqua" w:hAnsi="Book Antiqua" w:cs="Times New Roman"/>
          <w:lang w:val="en-US"/>
        </w:rPr>
        <w:t xml:space="preserve">trainees </w:t>
      </w:r>
      <w:r w:rsidR="006404B5" w:rsidRPr="00BF3DE1">
        <w:rPr>
          <w:rFonts w:ascii="Book Antiqua" w:hAnsi="Book Antiqua" w:cs="Times New Roman"/>
          <w:lang w:val="en-US"/>
        </w:rPr>
        <w:t>had</w:t>
      </w:r>
      <w:r w:rsidR="00D641EB" w:rsidRPr="00BF3DE1">
        <w:rPr>
          <w:rFonts w:ascii="Book Antiqua" w:hAnsi="Book Antiqua" w:cs="Times New Roman"/>
          <w:lang w:val="en-US"/>
        </w:rPr>
        <w:t xml:space="preserve"> </w:t>
      </w:r>
      <w:r w:rsidR="00291430" w:rsidRPr="00BF3DE1">
        <w:rPr>
          <w:rFonts w:ascii="Book Antiqua" w:hAnsi="Book Antiqua" w:cs="Times New Roman"/>
          <w:lang w:val="en-US"/>
        </w:rPr>
        <w:t xml:space="preserve">a </w:t>
      </w:r>
      <w:r w:rsidR="006404B5" w:rsidRPr="00BF3DE1">
        <w:rPr>
          <w:rFonts w:ascii="Book Antiqua" w:hAnsi="Book Antiqua" w:cs="Times New Roman"/>
          <w:lang w:val="en-US"/>
        </w:rPr>
        <w:t>higher</w:t>
      </w:r>
      <w:r w:rsidR="00D641EB" w:rsidRPr="00BF3DE1">
        <w:rPr>
          <w:rFonts w:ascii="Book Antiqua" w:hAnsi="Book Antiqua" w:cs="Times New Roman"/>
          <w:lang w:val="en-US"/>
        </w:rPr>
        <w:t xml:space="preserve"> </w:t>
      </w:r>
      <w:proofErr w:type="spellStart"/>
      <w:r w:rsidR="00291430" w:rsidRPr="00BF3DE1">
        <w:rPr>
          <w:rFonts w:ascii="Book Antiqua" w:hAnsi="Book Antiqua" w:cs="Times New Roman"/>
          <w:lang w:val="en-US"/>
        </w:rPr>
        <w:t>cecal</w:t>
      </w:r>
      <w:proofErr w:type="spellEnd"/>
      <w:r w:rsidR="00291430" w:rsidRPr="00BF3DE1">
        <w:rPr>
          <w:rFonts w:ascii="Book Antiqua" w:hAnsi="Book Antiqua" w:cs="Times New Roman"/>
          <w:lang w:val="en-US"/>
        </w:rPr>
        <w:t xml:space="preserve"> intubation rate (</w:t>
      </w:r>
      <w:r w:rsidR="00D641EB" w:rsidRPr="00BF3DE1">
        <w:rPr>
          <w:rFonts w:ascii="Book Antiqua" w:hAnsi="Book Antiqua" w:cs="Times New Roman"/>
          <w:lang w:val="en-US"/>
        </w:rPr>
        <w:t>CIR</w:t>
      </w:r>
      <w:r w:rsidR="00291430" w:rsidRPr="00BF3DE1">
        <w:rPr>
          <w:rFonts w:ascii="Book Antiqua" w:hAnsi="Book Antiqua" w:cs="Times New Roman"/>
          <w:lang w:val="en-US"/>
        </w:rPr>
        <w:t>)</w:t>
      </w:r>
      <w:r w:rsidRPr="00BF3DE1">
        <w:rPr>
          <w:rFonts w:ascii="Book Antiqua" w:hAnsi="Book Antiqua" w:cs="Times New Roman"/>
          <w:lang w:val="en-US"/>
        </w:rPr>
        <w:t xml:space="preserve"> </w:t>
      </w:r>
      <w:r w:rsidR="00D641EB" w:rsidRPr="00BF3DE1">
        <w:rPr>
          <w:rFonts w:ascii="Book Antiqua" w:hAnsi="Book Antiqua" w:cs="Times New Roman"/>
          <w:lang w:val="en-US"/>
        </w:rPr>
        <w:t>and</w:t>
      </w:r>
      <w:r w:rsidRPr="00BF3DE1">
        <w:rPr>
          <w:rFonts w:ascii="Book Antiqua" w:hAnsi="Book Antiqua" w:cs="Times New Roman"/>
          <w:lang w:val="en-US"/>
        </w:rPr>
        <w:t xml:space="preserve"> reach</w:t>
      </w:r>
      <w:r w:rsidR="006404B5" w:rsidRPr="00BF3DE1">
        <w:rPr>
          <w:rFonts w:ascii="Book Antiqua" w:hAnsi="Book Antiqua" w:cs="Times New Roman"/>
          <w:lang w:val="en-US"/>
        </w:rPr>
        <w:t>ed the</w:t>
      </w:r>
      <w:r w:rsidRPr="00BF3DE1">
        <w:rPr>
          <w:rFonts w:ascii="Book Antiqua" w:hAnsi="Book Antiqua" w:cs="Times New Roman"/>
          <w:lang w:val="en-US"/>
        </w:rPr>
        <w:t xml:space="preserve"> cecum</w:t>
      </w:r>
      <w:r w:rsidR="00D641EB" w:rsidRPr="00BF3DE1">
        <w:rPr>
          <w:rFonts w:ascii="Book Antiqua" w:hAnsi="Book Antiqua" w:cs="Times New Roman"/>
          <w:lang w:val="en-US"/>
        </w:rPr>
        <w:t xml:space="preserve"> </w:t>
      </w:r>
      <w:r w:rsidR="006404B5" w:rsidRPr="00BF3DE1">
        <w:rPr>
          <w:rFonts w:ascii="Book Antiqua" w:hAnsi="Book Antiqua" w:cs="Times New Roman"/>
          <w:lang w:val="en-US"/>
        </w:rPr>
        <w:t>faster using</w:t>
      </w:r>
      <w:r w:rsidR="00D641EB" w:rsidRPr="00BF3DE1">
        <w:rPr>
          <w:rFonts w:ascii="Book Antiqua" w:hAnsi="Book Antiqua" w:cs="Times New Roman"/>
          <w:lang w:val="en-US"/>
        </w:rPr>
        <w:t xml:space="preserve"> the </w:t>
      </w:r>
      <w:proofErr w:type="gramStart"/>
      <w:r w:rsidR="00D641EB" w:rsidRPr="00BF3DE1">
        <w:rPr>
          <w:rFonts w:ascii="Book Antiqua" w:hAnsi="Book Antiqua" w:cs="Times New Roman"/>
          <w:lang w:val="en-US"/>
        </w:rPr>
        <w:t>cap</w:t>
      </w:r>
      <w:proofErr w:type="gramEnd"/>
      <w:r w:rsidRPr="00BF3DE1">
        <w:rPr>
          <w:rFonts w:ascii="Book Antiqua" w:hAnsi="Book Antiqua" w:cs="Times New Roman"/>
          <w:lang w:val="en-US"/>
        </w:rPr>
        <w:fldChar w:fldCharType="begin">
          <w:fldData xml:space="preserve">PEVuZE5vdGU+PENpdGU+PEF1dGhvcj5QYXJrPC9BdXRob3I+PFllYXI+MjAxMjwvWWVhcj48UmVj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PHBhZ2VzPjcyMy03MzIgZTM8L3BhZ2VzPjx2b2x1bWU+ODc8L3ZvbHVtZT48bnVtYmVyPjM8L251
bWJlcj48ZGF0ZXM+PHllYXI+MjAxODwveWVhcj48cHViLWRhdGVzPjxkYXRlPk1hcjwvZGF0ZT48
L3B1Yi1kYXRlcz48L2RhdGVzPjxpc2JuPjEwOTctNjc3OSAoRWxlY3Ryb25pYykmI3hEOzAwMTYt
NTEwNyAoTGlua2luZyk8L2lzYm4+PGFjY2Vzc2lvbi1udW0+Mjg2NDg1Nzc8L2FjY2Vzc2lvbi1u
dW0+PHVybHM+PHJlbGF0ZWQtdXJscz48dXJsPmh0dHBzOi8vd3d3Lm5jYmkubmxtLm5paC5nb3Yv
cHVibWVkLzI4NjQ4NTc3PC91cmw+PC9yZWxhdGVkLXVybHM+PC91cmxzPjxlbGVjdHJvbmljLXJl
c291cmNlLW51bT4xMC4xMDE2L2ouZ2llLjIwMTcuMDYuMDExPC9lbGVjdHJvbmljLXJlc291cmNl
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PEVuZE5vdGU+PENpdGU+PEF1dGhvcj5QYXJrPC9BdXRob3I+PFllYXI+MjAxMjwvWWVhcj48UmVj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PHBhZ2VzPjcyMy03MzIgZTM8L3BhZ2VzPjx2b2x1bWU+ODc8L3ZvbHVtZT48bnVtYmVyPjM8L251
bWJlcj48ZGF0ZXM+PHllYXI+MjAxODwveWVhcj48cHViLWRhdGVzPjxkYXRlPk1hcjwvZGF0ZT48
L3B1Yi1kYXRlcz48L2RhdGVzPjxpc2JuPjEwOTctNjc3OSAoRWxlY3Ryb25pYykmI3hEOzAwMTYt
NTEwNyAoTGlua2luZyk8L2lzYm4+PGFjY2Vzc2lvbi1udW0+Mjg2NDg1Nzc8L2FjY2Vzc2lvbi1u
dW0+PHVybHM+PHJlbGF0ZWQtdXJscz48dXJsPmh0dHBzOi8vd3d3Lm5jYmkubmxtLm5paC5nb3Yv
cHVibWVkLzI4NjQ4NTc3PC91cmw+PC9yZWxhdGVkLXVybHM+PC91cmxzPjxlbGVjdHJvbmljLXJl
c291cmNlLW51bT4xMC4xMDE2L2ouZ2llLjIwMTcuMDYuMDExPC9lbGVjdHJvbmljLXJlc291cmNl
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Pr="00BF3DE1">
        <w:rPr>
          <w:rFonts w:ascii="Book Antiqua" w:hAnsi="Book Antiqua" w:cs="Times New Roman"/>
          <w:lang w:val="en-US"/>
        </w:rPr>
      </w:r>
      <w:r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[27,</w:t>
      </w:r>
      <w:r w:rsidR="000E2FBA" w:rsidRPr="00BF3DE1">
        <w:rPr>
          <w:rFonts w:ascii="Book Antiqua" w:hAnsi="Book Antiqua" w:cs="Times New Roman"/>
          <w:noProof/>
          <w:vertAlign w:val="superscript"/>
          <w:lang w:val="en-US"/>
        </w:rPr>
        <w:t>28]</w:t>
      </w:r>
      <w:r w:rsidRPr="00BF3DE1">
        <w:rPr>
          <w:rFonts w:ascii="Book Antiqua" w:hAnsi="Book Antiqua" w:cs="Times New Roman"/>
          <w:lang w:val="en-US"/>
        </w:rPr>
        <w:fldChar w:fldCharType="end"/>
      </w:r>
      <w:r w:rsidRPr="00BF3DE1">
        <w:rPr>
          <w:rFonts w:ascii="Book Antiqua" w:hAnsi="Book Antiqua" w:cs="Times New Roman"/>
          <w:lang w:val="en-US"/>
        </w:rPr>
        <w:t xml:space="preserve">. However, </w:t>
      </w:r>
      <w:r w:rsidR="00D641EB" w:rsidRPr="00BF3DE1">
        <w:rPr>
          <w:rFonts w:ascii="Book Antiqua" w:hAnsi="Book Antiqua" w:cs="Times New Roman"/>
          <w:lang w:val="en-US"/>
        </w:rPr>
        <w:t xml:space="preserve">CAC did not improve </w:t>
      </w:r>
      <w:r w:rsidRPr="00BF3DE1">
        <w:rPr>
          <w:rFonts w:ascii="Book Antiqua" w:hAnsi="Book Antiqua" w:cs="Times New Roman"/>
          <w:lang w:val="en-US"/>
        </w:rPr>
        <w:t>trainees’ detection rates (ADR and advanced ADR</w:t>
      </w:r>
      <w:proofErr w:type="gramStart"/>
      <w:r w:rsidRPr="00BF3DE1">
        <w:rPr>
          <w:rFonts w:ascii="Book Antiqua" w:hAnsi="Book Antiqua" w:cs="Times New Roman"/>
          <w:lang w:val="en-US"/>
        </w:rPr>
        <w:t>)</w:t>
      </w:r>
      <w:proofErr w:type="gramEnd"/>
      <w:r w:rsidRPr="00BF3DE1">
        <w:rPr>
          <w:rFonts w:ascii="Book Antiqua" w:hAnsi="Book Antiqua" w:cs="Times New Roman"/>
          <w:lang w:val="en-US"/>
        </w:rPr>
        <w:fldChar w:fldCharType="begin">
          <w:fldData xml:space="preserve">PEVuZE5vdGU+PENpdGU+PEF1dGhvcj5QYXJrPC9BdXRob3I+PFllYXI+MjAxMjwvWWVhcj48UmVj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PHBhZ2VzPjcyMy03MzIgZTM8L3BhZ2VzPjx2b2x1bWU+ODc8L3ZvbHVtZT48bnVtYmVyPjM8L251
bWJlcj48ZGF0ZXM+PHllYXI+MjAxODwveWVhcj48cHViLWRhdGVzPjxkYXRlPk1hcjwvZGF0ZT48
L3B1Yi1kYXRlcz48L2RhdGVzPjxpc2JuPjEwOTctNjc3OSAoRWxlY3Ryb25pYykmI3hEOzAwMTYt
NTEwNyAoTGlua2luZyk8L2lzYm4+PGFjY2Vzc2lvbi1udW0+Mjg2NDg1Nzc8L2FjY2Vzc2lvbi1u
dW0+PHVybHM+PHJlbGF0ZWQtdXJscz48dXJsPmh0dHBzOi8vd3d3Lm5jYmkubmxtLm5paC5nb3Yv
cHVibWVkLzI4NjQ4NTc3PC91cmw+PC9yZWxhdGVkLXVybHM+PC91cmxzPjxlbGVjdHJvbmljLXJl
c291cmNlLW51bT4xMC4xMDE2L2ouZ2llLjIwMTcuMDYuMDExPC9lbGVjdHJvbmljLXJlc291cmNl
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PEVuZE5vdGU+PENpdGU+PEF1dGhvcj5QYXJrPC9BdXRob3I+PFllYXI+MjAxMjwvWWVhcj48UmVj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PHBhZ2VzPjcyMy03MzIgZTM8L3BhZ2VzPjx2b2x1bWU+ODc8L3ZvbHVtZT48bnVtYmVyPjM8L251
bWJlcj48ZGF0ZXM+PHllYXI+MjAxODwveWVhcj48cHViLWRhdGVzPjxkYXRlPk1hcjwvZGF0ZT48
L3B1Yi1kYXRlcz48L2RhdGVzPjxpc2JuPjEwOTctNjc3OSAoRWxlY3Ryb25pYykmI3hEOzAwMTYt
NTEwNyAoTGlua2luZyk8L2lzYm4+PGFjY2Vzc2lvbi1udW0+Mjg2NDg1Nzc8L2FjY2Vzc2lvbi1u
dW0+PHVybHM+PHJlbGF0ZWQtdXJscz48dXJsPmh0dHBzOi8vd3d3Lm5jYmkubmxtLm5paC5nb3Yv
cHVibWVkLzI4NjQ4NTc3PC91cmw+PC9yZWxhdGVkLXVybHM+PC91cmxzPjxlbGVjdHJvbmljLXJl
c291cmNlLW51bT4xMC4xMDE2L2ouZ2llLjIwMTcuMDYuMDExPC9lbGVjdHJvbmljLXJlc291cmNl
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Pr="00BF3DE1">
        <w:rPr>
          <w:rFonts w:ascii="Book Antiqua" w:hAnsi="Book Antiqua" w:cs="Times New Roman"/>
          <w:lang w:val="en-US"/>
        </w:rPr>
      </w:r>
      <w:r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[27,</w:t>
      </w:r>
      <w:r w:rsidR="000E2FBA" w:rsidRPr="00BF3DE1">
        <w:rPr>
          <w:rFonts w:ascii="Book Antiqua" w:hAnsi="Book Antiqua" w:cs="Times New Roman"/>
          <w:noProof/>
          <w:vertAlign w:val="superscript"/>
          <w:lang w:val="en-US"/>
        </w:rPr>
        <w:t>28]</w:t>
      </w:r>
      <w:r w:rsidRPr="00BF3DE1">
        <w:rPr>
          <w:rFonts w:ascii="Book Antiqua" w:hAnsi="Book Antiqua" w:cs="Times New Roman"/>
          <w:lang w:val="en-US"/>
        </w:rPr>
        <w:fldChar w:fldCharType="end"/>
      </w:r>
      <w:r w:rsidRPr="00BF3DE1">
        <w:rPr>
          <w:rFonts w:ascii="Book Antiqua" w:hAnsi="Book Antiqua" w:cs="Times New Roman"/>
          <w:lang w:val="en-US"/>
        </w:rPr>
        <w:t>.</w:t>
      </w:r>
    </w:p>
    <w:p w:rsidR="00A37C8B" w:rsidRPr="00BF3DE1" w:rsidRDefault="00335FB4" w:rsidP="00F0117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Paradoxically</w:t>
      </w:r>
      <w:r w:rsidR="009B46AD" w:rsidRPr="00BF3DE1">
        <w:rPr>
          <w:rFonts w:ascii="Book Antiqua" w:hAnsi="Book Antiqua" w:cs="Times New Roman"/>
          <w:lang w:val="en-US"/>
        </w:rPr>
        <w:t xml:space="preserve">, in </w:t>
      </w:r>
      <w:r w:rsidRPr="00BF3DE1">
        <w:rPr>
          <w:rFonts w:ascii="Book Antiqua" w:hAnsi="Book Antiqua" w:cs="Times New Roman"/>
          <w:lang w:val="en-US"/>
        </w:rPr>
        <w:t>a</w:t>
      </w:r>
      <w:r w:rsidR="009B46AD" w:rsidRPr="00BF3DE1">
        <w:rPr>
          <w:rFonts w:ascii="Book Antiqua" w:hAnsi="Book Antiqua" w:cs="Times New Roman"/>
          <w:lang w:val="en-US"/>
        </w:rPr>
        <w:t xml:space="preserve"> large RCT (1000 patients recruited)</w:t>
      </w:r>
      <w:r w:rsidR="00A37C8B" w:rsidRPr="00BF3DE1">
        <w:rPr>
          <w:rFonts w:ascii="Book Antiqua" w:hAnsi="Book Antiqua" w:cs="Times New Roman"/>
          <w:lang w:val="en-US"/>
        </w:rPr>
        <w:t xml:space="preserve"> </w:t>
      </w:r>
      <w:r w:rsidR="009B46AD" w:rsidRPr="00BF3DE1">
        <w:rPr>
          <w:rFonts w:ascii="Book Antiqua" w:hAnsi="Book Antiqua" w:cs="Times New Roman"/>
          <w:lang w:val="en-US"/>
        </w:rPr>
        <w:t>f</w:t>
      </w:r>
      <w:r w:rsidR="00492DB9" w:rsidRPr="00BF3DE1">
        <w:rPr>
          <w:rFonts w:ascii="Book Antiqua" w:hAnsi="Book Antiqua" w:cs="Times New Roman"/>
          <w:lang w:val="en-US"/>
        </w:rPr>
        <w:t>rom Hong Kong</w:t>
      </w:r>
      <w:r w:rsidR="00291430" w:rsidRPr="00BF3DE1">
        <w:rPr>
          <w:rFonts w:ascii="Book Antiqua" w:hAnsi="Book Antiqua" w:cs="Times New Roman"/>
          <w:lang w:val="en-US"/>
        </w:rPr>
        <w:t>,</w:t>
      </w:r>
      <w:r w:rsidR="00492DB9" w:rsidRPr="00BF3DE1">
        <w:rPr>
          <w:rFonts w:ascii="Book Antiqua" w:hAnsi="Book Antiqua" w:cs="Times New Roman"/>
          <w:lang w:val="en-US"/>
        </w:rPr>
        <w:t xml:space="preserve"> </w:t>
      </w:r>
      <w:r w:rsidR="00AB09EF" w:rsidRPr="00BF3DE1">
        <w:rPr>
          <w:rFonts w:ascii="Book Antiqua" w:hAnsi="Book Antiqua" w:cs="Times New Roman"/>
          <w:lang w:val="en-US"/>
        </w:rPr>
        <w:t xml:space="preserve">ADR was lower in </w:t>
      </w:r>
      <w:r w:rsidR="00492DB9" w:rsidRPr="00BF3DE1">
        <w:rPr>
          <w:rFonts w:ascii="Book Antiqua" w:hAnsi="Book Antiqua" w:cs="Times New Roman"/>
          <w:lang w:val="en-US"/>
        </w:rPr>
        <w:t xml:space="preserve">the cap-assisted </w:t>
      </w:r>
      <w:r w:rsidR="00291430" w:rsidRPr="00BF3DE1">
        <w:rPr>
          <w:rFonts w:ascii="Book Antiqua" w:hAnsi="Book Antiqua" w:cs="Times New Roman"/>
          <w:lang w:val="en-US"/>
        </w:rPr>
        <w:t xml:space="preserve">arm </w:t>
      </w:r>
      <w:r w:rsidR="00492DB9" w:rsidRPr="00BF3DE1">
        <w:rPr>
          <w:rFonts w:ascii="Book Antiqua" w:hAnsi="Book Antiqua" w:cs="Times New Roman"/>
          <w:lang w:val="en-US"/>
        </w:rPr>
        <w:t>compared to the standard</w:t>
      </w:r>
      <w:r w:rsidR="00291430" w:rsidRPr="00BF3DE1">
        <w:rPr>
          <w:rFonts w:ascii="Book Antiqua" w:hAnsi="Book Antiqua" w:cs="Times New Roman"/>
          <w:lang w:val="en-US"/>
        </w:rPr>
        <w:t xml:space="preserve"> one</w:t>
      </w:r>
      <w:r w:rsidR="00492DB9" w:rsidRPr="00BF3DE1">
        <w:rPr>
          <w:rFonts w:ascii="Book Antiqua" w:hAnsi="Book Antiqua" w:cs="Times New Roman"/>
          <w:lang w:val="en-US"/>
        </w:rPr>
        <w:t xml:space="preserve"> (30.5% </w:t>
      </w:r>
      <w:r w:rsidR="00F01170" w:rsidRPr="00F01170">
        <w:rPr>
          <w:rFonts w:ascii="Book Antiqua" w:hAnsi="Book Antiqua" w:cs="Times New Roman"/>
          <w:i/>
          <w:lang w:val="en-US"/>
        </w:rPr>
        <w:t>vs</w:t>
      </w:r>
      <w:r w:rsidR="00492DB9" w:rsidRPr="00BF3DE1">
        <w:rPr>
          <w:rFonts w:ascii="Book Antiqua" w:hAnsi="Book Antiqua" w:cs="Times New Roman"/>
          <w:lang w:val="en-US"/>
        </w:rPr>
        <w:t xml:space="preserve"> 37.5%; </w:t>
      </w:r>
      <w:r w:rsidR="00F01170" w:rsidRPr="00F01170">
        <w:rPr>
          <w:rFonts w:ascii="Book Antiqua" w:hAnsi="Book Antiqua" w:cs="Times New Roman"/>
          <w:i/>
          <w:lang w:val="en-US"/>
        </w:rPr>
        <w:t>P</w:t>
      </w:r>
      <w:r w:rsidR="00F01170">
        <w:rPr>
          <w:rFonts w:ascii="Book Antiqua" w:hAnsi="Book Antiqua" w:cs="Times New Roman"/>
          <w:lang w:val="en-US"/>
        </w:rPr>
        <w:t xml:space="preserve"> = </w:t>
      </w:r>
      <w:r w:rsidR="00492DB9" w:rsidRPr="00BF3DE1">
        <w:rPr>
          <w:rFonts w:ascii="Book Antiqua" w:hAnsi="Book Antiqua" w:cs="Times New Roman"/>
          <w:lang w:val="en-US"/>
        </w:rPr>
        <w:t>0.018), but there was no difference regarding advanced lesions</w:t>
      </w:r>
      <w:r w:rsidR="00492DB9"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&lt;EndNote&gt;&lt;Cite&gt;&lt;Author&gt;Lee&lt;/Author&gt;&lt;Year&gt;2009&lt;/Year&gt;&lt;RecNum&gt;749&lt;/RecNum&gt;&lt;DisplayText&gt;&lt;style face="superscript"&gt;[18]&lt;/style&gt;&lt;/DisplayText&gt;&lt;record&gt;&lt;rec-number&gt;749&lt;/rec-number&gt;&lt;foreign-keys&gt;&lt;key app="EN" db-id="z5fdzs926s5dexev5eap2wsf2zdd50z0araw" timestamp="1526108322"&gt;749&lt;/key&gt;&lt;/foreign-keys&gt;&lt;ref-type name="Journal Article"&gt;17&lt;/ref-type&gt;&lt;contributors&gt;&lt;authors&gt;&lt;author&gt;Lee, Y. T.&lt;/author&gt;&lt;author&gt;Lai, L. H.&lt;/author&gt;&lt;author&gt;Hui, A. J.&lt;/author&gt;&lt;author&gt;Wong, V. W.&lt;/author&gt;&lt;author&gt;Ching, J. Y.&lt;/author&gt;&lt;author&gt;Wong, G. L.&lt;/author&gt;&lt;author&gt;Wu, J. C.&lt;/author&gt;&lt;author&gt;Chan, H. L.&lt;/author&gt;&lt;author&gt;Leung, W. K.&lt;/author&gt;&lt;author&gt;Lau, J. Y.&lt;/author&gt;&lt;author&gt;Sung, J. J.&lt;/author&gt;&lt;author&gt;Chan, F. K.&lt;/author&gt;&lt;/authors&gt;&lt;/contributors&gt;&lt;auth-address&gt;Faculty of Medicine, Institute of Digestive Disease, The Chinese University of Hong Kong, Hong Kong SAR, China. leeytong@cuhk.edu.hk&lt;/auth-address&gt;&lt;titles&gt;&lt;title&gt;Efficacy of cap-assisted colonoscopy in comparison with regular colonoscopy: a randomized controlled trial&lt;/title&gt;&lt;secondary-title&gt;Am J Gastroenterol&lt;/secondary-title&gt;&lt;/titles&gt;&lt;periodical&gt;&lt;full-title&gt;American Journal of Gastroenterology&lt;/full-title&gt;&lt;abbr-1&gt;Am. J. Gastroenterol.&lt;/abbr-1&gt;&lt;abbr-2&gt;Am J Gastroenterol&lt;/abbr-2&gt;&lt;/periodical&gt;&lt;pages&gt;41-6&lt;/pages&gt;&lt;volume&gt;104&lt;/volume&gt;&lt;number&gt;1&lt;/number&gt;&lt;keywords&gt;&lt;keyword&gt;Cecum&lt;/keyword&gt;&lt;keyword&gt;*Colonoscopes&lt;/keyword&gt;&lt;keyword&gt;Colonoscopy/*methods&lt;/keyword&gt;&lt;keyword&gt;Female&lt;/keyword&gt;&lt;keyword&gt;Humans&lt;/keyword&gt;&lt;keyword&gt;Intubation&lt;/keyword&gt;&lt;keyword&gt;Male&lt;/keyword&gt;&lt;keyword&gt;Middle Aged&lt;/keyword&gt;&lt;/keywords&gt;&lt;dates&gt;&lt;year&gt;2009&lt;/year&gt;&lt;pub-dates&gt;&lt;date&gt;Jan&lt;/date&gt;&lt;/pub-dates&gt;&lt;/dates&gt;&lt;isbn&gt;1572-0241 (Electronic)&amp;#xD;0002-9270 (Linking)&lt;/isbn&gt;&lt;accession-num&gt;19098847&lt;/accession-num&gt;&lt;urls&gt;&lt;related-urls&gt;&lt;url&gt;https://www.ncbi.nlm.nih.gov/pubmed/19098847&lt;/url&gt;&lt;/related-urls&gt;&lt;/urls&gt;&lt;electronic-resource-num&gt;10.1038/ajg.2008.56&lt;/electronic-resource-num&gt;&lt;/record&gt;&lt;/Cite&gt;&lt;/EndNote&gt;</w:instrText>
      </w:r>
      <w:r w:rsidR="00492DB9"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[18]</w:t>
      </w:r>
      <w:r w:rsidR="00492DB9" w:rsidRPr="00BF3DE1">
        <w:rPr>
          <w:rFonts w:ascii="Book Antiqua" w:hAnsi="Book Antiqua" w:cs="Times New Roman"/>
          <w:lang w:val="en-US"/>
        </w:rPr>
        <w:fldChar w:fldCharType="end"/>
      </w:r>
      <w:r w:rsidR="00492DB9" w:rsidRPr="00BF3DE1">
        <w:rPr>
          <w:rFonts w:ascii="Book Antiqua" w:hAnsi="Book Antiqua" w:cs="Times New Roman"/>
          <w:lang w:val="en-US"/>
        </w:rPr>
        <w:t>.</w:t>
      </w:r>
      <w:r w:rsidR="000C2D30" w:rsidRPr="00BF3DE1">
        <w:rPr>
          <w:rFonts w:ascii="Book Antiqua" w:hAnsi="Book Antiqua" w:cs="Times New Roman"/>
          <w:lang w:val="en-US"/>
        </w:rPr>
        <w:t xml:space="preserve"> Shorter withdrawal times and </w:t>
      </w:r>
      <w:r w:rsidR="00AB09EF" w:rsidRPr="00BF3DE1">
        <w:rPr>
          <w:rFonts w:ascii="Book Antiqua" w:hAnsi="Book Antiqua" w:cs="Times New Roman"/>
          <w:lang w:val="en-US"/>
        </w:rPr>
        <w:t>inadequate</w:t>
      </w:r>
      <w:r w:rsidR="000C2D30" w:rsidRPr="00BF3DE1">
        <w:rPr>
          <w:rFonts w:ascii="Book Antiqua" w:hAnsi="Book Antiqua" w:cs="Times New Roman"/>
          <w:lang w:val="en-US"/>
        </w:rPr>
        <w:t xml:space="preserve"> bowel preparation in the </w:t>
      </w:r>
      <w:r w:rsidR="00291430" w:rsidRPr="00BF3DE1">
        <w:rPr>
          <w:rFonts w:ascii="Book Antiqua" w:hAnsi="Book Antiqua" w:cs="Times New Roman"/>
          <w:lang w:val="en-US"/>
        </w:rPr>
        <w:t>CAC</w:t>
      </w:r>
      <w:r w:rsidR="000C2D30" w:rsidRPr="00BF3DE1">
        <w:rPr>
          <w:rFonts w:ascii="Book Antiqua" w:hAnsi="Book Antiqua" w:cs="Times New Roman"/>
          <w:lang w:val="en-US"/>
        </w:rPr>
        <w:t xml:space="preserve"> arm were postulated by the authors as potential explanations </w:t>
      </w:r>
      <w:r w:rsidR="00291430" w:rsidRPr="00BF3DE1">
        <w:rPr>
          <w:rFonts w:ascii="Book Antiqua" w:hAnsi="Book Antiqua" w:cs="Times New Roman"/>
          <w:lang w:val="en-US"/>
        </w:rPr>
        <w:t xml:space="preserve">for </w:t>
      </w:r>
      <w:r w:rsidR="000C2D30" w:rsidRPr="00BF3DE1">
        <w:rPr>
          <w:rFonts w:ascii="Book Antiqua" w:hAnsi="Book Antiqua" w:cs="Times New Roman"/>
          <w:lang w:val="en-US"/>
        </w:rPr>
        <w:t>this finding</w:t>
      </w:r>
      <w:r w:rsidR="000C2D30"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&lt;EndNote&gt;&lt;Cite&gt;&lt;Author&gt;Lee&lt;/Author&gt;&lt;Year&gt;2009&lt;/Year&gt;&lt;RecNum&gt;749&lt;/RecNum&gt;&lt;DisplayText&gt;&lt;style face="superscript"&gt;[18]&lt;/style&gt;&lt;/DisplayText&gt;&lt;record&gt;&lt;rec-number&gt;749&lt;/rec-number&gt;&lt;foreign-keys&gt;&lt;key app="EN" db-id="z5fdzs926s5dexev5eap2wsf2zdd50z0araw" timestamp="1526108322"&gt;749&lt;/key&gt;&lt;/foreign-keys&gt;&lt;ref-type name="Journal Article"&gt;17&lt;/ref-type&gt;&lt;contributors&gt;&lt;authors&gt;&lt;author&gt;Lee, Y. T.&lt;/author&gt;&lt;author&gt;Lai, L. H.&lt;/author&gt;&lt;author&gt;Hui, A. J.&lt;/author&gt;&lt;author&gt;Wong, V. W.&lt;/author&gt;&lt;author&gt;Ching, J. Y.&lt;/author&gt;&lt;author&gt;Wong, G. L.&lt;/author&gt;&lt;author&gt;Wu, J. C.&lt;/author&gt;&lt;author&gt;Chan, H. L.&lt;/author&gt;&lt;author&gt;Leung, W. K.&lt;/author&gt;&lt;author&gt;Lau, J. Y.&lt;/author&gt;&lt;author&gt;Sung, J. J.&lt;/author&gt;&lt;author&gt;Chan, F. K.&lt;/author&gt;&lt;/authors&gt;&lt;/contributors&gt;&lt;auth-address&gt;Faculty of Medicine, Institute of Digestive Disease, The Chinese University of Hong Kong, Hong Kong SAR, China. leeytong@cuhk.edu.hk&lt;/auth-address&gt;&lt;titles&gt;&lt;title&gt;Efficacy of cap-assisted colonoscopy in comparison with regular colonoscopy: a randomized controlled trial&lt;/title&gt;&lt;secondary-title&gt;Am J Gastroenterol&lt;/secondary-title&gt;&lt;/titles&gt;&lt;periodical&gt;&lt;full-title&gt;American Journal of Gastroenterology&lt;/full-title&gt;&lt;abbr-1&gt;Am. J. Gastroenterol.&lt;/abbr-1&gt;&lt;abbr-2&gt;Am J Gastroenterol&lt;/abbr-2&gt;&lt;/periodical&gt;&lt;pages&gt;41-6&lt;/pages&gt;&lt;volume&gt;104&lt;/volume&gt;&lt;number&gt;1&lt;/number&gt;&lt;keywords&gt;&lt;keyword&gt;Cecum&lt;/keyword&gt;&lt;keyword&gt;*Colonoscopes&lt;/keyword&gt;&lt;keyword&gt;Colonoscopy/*methods&lt;/keyword&gt;&lt;keyword&gt;Female&lt;/keyword&gt;&lt;keyword&gt;Humans&lt;/keyword&gt;&lt;keyword&gt;Intubation&lt;/keyword&gt;&lt;keyword&gt;Male&lt;/keyword&gt;&lt;keyword&gt;Middle Aged&lt;/keyword&gt;&lt;/keywords&gt;&lt;dates&gt;&lt;year&gt;2009&lt;/year&gt;&lt;pub-dates&gt;&lt;date&gt;Jan&lt;/date&gt;&lt;/pub-dates&gt;&lt;/dates&gt;&lt;isbn&gt;1572-0241 (Electronic)&amp;#xD;0002-9270 (Linking)&lt;/isbn&gt;&lt;accession-num&gt;19098847&lt;/accession-num&gt;&lt;urls&gt;&lt;related-urls&gt;&lt;url&gt;https://www.ncbi.nlm.nih.gov/pubmed/19098847&lt;/url&gt;&lt;/related-urls&gt;&lt;/urls&gt;&lt;electronic-resource-num&gt;10.1038/ajg.2008.56&lt;/electronic-resource-num&gt;&lt;/record&gt;&lt;/Cite&gt;&lt;/EndNote&gt;</w:instrText>
      </w:r>
      <w:r w:rsidR="000C2D3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[18]</w:t>
      </w:r>
      <w:r w:rsidR="000C2D30" w:rsidRPr="00BF3DE1">
        <w:rPr>
          <w:rFonts w:ascii="Book Antiqua" w:hAnsi="Book Antiqua" w:cs="Times New Roman"/>
          <w:lang w:val="en-US"/>
        </w:rPr>
        <w:fldChar w:fldCharType="end"/>
      </w:r>
      <w:r w:rsidR="000C2D30" w:rsidRPr="00BF3DE1">
        <w:rPr>
          <w:rFonts w:ascii="Book Antiqua" w:hAnsi="Book Antiqua" w:cs="Times New Roman"/>
          <w:lang w:val="en-US"/>
        </w:rPr>
        <w:t xml:space="preserve">. In accordance with previous results, </w:t>
      </w:r>
      <w:proofErr w:type="spellStart"/>
      <w:r w:rsidR="000C2D30" w:rsidRPr="00BF3DE1">
        <w:rPr>
          <w:rFonts w:ascii="Book Antiqua" w:hAnsi="Book Antiqua" w:cs="Times New Roman"/>
          <w:lang w:val="en-US"/>
        </w:rPr>
        <w:t>cecal</w:t>
      </w:r>
      <w:proofErr w:type="spellEnd"/>
      <w:r w:rsidR="000C2D30" w:rsidRPr="00BF3DE1">
        <w:rPr>
          <w:rFonts w:ascii="Book Antiqua" w:hAnsi="Book Antiqua" w:cs="Times New Roman"/>
          <w:lang w:val="en-US"/>
        </w:rPr>
        <w:t xml:space="preserve"> intubation time was </w:t>
      </w:r>
      <w:r w:rsidR="000C2D30" w:rsidRPr="00BF3DE1">
        <w:rPr>
          <w:rFonts w:ascii="Book Antiqua" w:hAnsi="Book Antiqua" w:cs="Times New Roman"/>
          <w:lang w:val="en-US"/>
        </w:rPr>
        <w:lastRenderedPageBreak/>
        <w:t>shorter in the cap arm (6</w:t>
      </w:r>
      <w:r w:rsidR="00F01170">
        <w:rPr>
          <w:rFonts w:ascii="Book Antiqua" w:hAnsi="Book Antiqua" w:cs="Times New Roman" w:hint="eastAsia"/>
          <w:lang w:val="en-US" w:eastAsia="zh-CN"/>
        </w:rPr>
        <w:t xml:space="preserve"> </w:t>
      </w:r>
      <w:r w:rsidR="000C2D30" w:rsidRPr="00BF3DE1">
        <w:rPr>
          <w:rFonts w:ascii="Book Antiqua" w:hAnsi="Book Antiqua" w:cs="Times New Roman"/>
          <w:lang w:val="en-US"/>
        </w:rPr>
        <w:t xml:space="preserve">min </w:t>
      </w:r>
      <w:r w:rsidR="00F01170" w:rsidRPr="00F01170">
        <w:rPr>
          <w:rFonts w:ascii="Book Antiqua" w:hAnsi="Book Antiqua" w:cs="Times New Roman"/>
          <w:i/>
          <w:lang w:val="en-US"/>
        </w:rPr>
        <w:t>vs</w:t>
      </w:r>
      <w:r w:rsidR="000C2D30" w:rsidRPr="00BF3DE1">
        <w:rPr>
          <w:rFonts w:ascii="Book Antiqua" w:hAnsi="Book Antiqua" w:cs="Times New Roman"/>
          <w:lang w:val="en-US"/>
        </w:rPr>
        <w:t xml:space="preserve"> 7.2</w:t>
      </w:r>
      <w:r w:rsidR="00F01170">
        <w:rPr>
          <w:rFonts w:ascii="Book Antiqua" w:hAnsi="Book Antiqua" w:cs="Times New Roman" w:hint="eastAsia"/>
          <w:lang w:val="en-US" w:eastAsia="zh-CN"/>
        </w:rPr>
        <w:t xml:space="preserve"> </w:t>
      </w:r>
      <w:r w:rsidR="000C2D30" w:rsidRPr="00BF3DE1">
        <w:rPr>
          <w:rFonts w:ascii="Book Antiqua" w:hAnsi="Book Antiqua" w:cs="Times New Roman"/>
          <w:lang w:val="en-US"/>
        </w:rPr>
        <w:t xml:space="preserve">min; </w:t>
      </w:r>
      <w:r w:rsidR="00F01170" w:rsidRPr="00F01170">
        <w:rPr>
          <w:rFonts w:ascii="Book Antiqua" w:hAnsi="Book Antiqua" w:cs="Times New Roman"/>
          <w:i/>
          <w:lang w:val="en-US"/>
        </w:rPr>
        <w:t>P</w:t>
      </w:r>
      <w:r w:rsidR="00F01170">
        <w:rPr>
          <w:rFonts w:ascii="Book Antiqua" w:hAnsi="Book Antiqua" w:cs="Times New Roman"/>
          <w:lang w:val="en-US"/>
        </w:rPr>
        <w:t xml:space="preserve"> &lt; </w:t>
      </w:r>
      <w:r w:rsidR="000C2D30" w:rsidRPr="00BF3DE1">
        <w:rPr>
          <w:rFonts w:ascii="Book Antiqua" w:hAnsi="Book Antiqua" w:cs="Times New Roman"/>
          <w:lang w:val="en-US"/>
        </w:rPr>
        <w:t xml:space="preserve">0.001) with no difference in the </w:t>
      </w:r>
      <w:r w:rsidR="00291430" w:rsidRPr="00BF3DE1">
        <w:rPr>
          <w:rFonts w:ascii="Book Antiqua" w:hAnsi="Book Antiqua" w:cs="Times New Roman"/>
          <w:lang w:val="en-US"/>
        </w:rPr>
        <w:t>CIR</w:t>
      </w:r>
      <w:r w:rsidR="000C2D30"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&lt;EndNote&gt;&lt;Cite&gt;&lt;Author&gt;Lee&lt;/Author&gt;&lt;Year&gt;2009&lt;/Year&gt;&lt;RecNum&gt;749&lt;/RecNum&gt;&lt;DisplayText&gt;&lt;style face="superscript"&gt;[18]&lt;/style&gt;&lt;/DisplayText&gt;&lt;record&gt;&lt;rec-number&gt;749&lt;/rec-number&gt;&lt;foreign-keys&gt;&lt;key app="EN" db-id="z5fdzs926s5dexev5eap2wsf2zdd50z0araw" timestamp="1526108322"&gt;749&lt;/key&gt;&lt;/foreign-keys&gt;&lt;ref-type name="Journal Article"&gt;17&lt;/ref-type&gt;&lt;contributors&gt;&lt;authors&gt;&lt;author&gt;Lee, Y. T.&lt;/author&gt;&lt;author&gt;Lai, L. H.&lt;/author&gt;&lt;author&gt;Hui, A. J.&lt;/author&gt;&lt;author&gt;Wong, V. W.&lt;/author&gt;&lt;author&gt;Ching, J. Y.&lt;/author&gt;&lt;author&gt;Wong, G. L.&lt;/author&gt;&lt;author&gt;Wu, J. C.&lt;/author&gt;&lt;author&gt;Chan, H. L.&lt;/author&gt;&lt;author&gt;Leung, W. K.&lt;/author&gt;&lt;author&gt;Lau, J. Y.&lt;/author&gt;&lt;author&gt;Sung, J. J.&lt;/author&gt;&lt;author&gt;Chan, F. K.&lt;/author&gt;&lt;/authors&gt;&lt;/contributors&gt;&lt;auth-address&gt;Faculty of Medicine, Institute of Digestive Disease, The Chinese University of Hong Kong, Hong Kong SAR, China. leeytong@cuhk.edu.hk&lt;/auth-address&gt;&lt;titles&gt;&lt;title&gt;Efficacy of cap-assisted colonoscopy in comparison with regular colonoscopy: a randomized controlled trial&lt;/title&gt;&lt;secondary-title&gt;Am J Gastroenterol&lt;/secondary-title&gt;&lt;/titles&gt;&lt;periodical&gt;&lt;full-title&gt;American Journal of Gastroenterology&lt;/full-title&gt;&lt;abbr-1&gt;Am. J. Gastroenterol.&lt;/abbr-1&gt;&lt;abbr-2&gt;Am J Gastroenterol&lt;/abbr-2&gt;&lt;/periodical&gt;&lt;pages&gt;41-6&lt;/pages&gt;&lt;volume&gt;104&lt;/volume&gt;&lt;number&gt;1&lt;/number&gt;&lt;keywords&gt;&lt;keyword&gt;Cecum&lt;/keyword&gt;&lt;keyword&gt;*Colonoscopes&lt;/keyword&gt;&lt;keyword&gt;Colonoscopy/*methods&lt;/keyword&gt;&lt;keyword&gt;Female&lt;/keyword&gt;&lt;keyword&gt;Humans&lt;/keyword&gt;&lt;keyword&gt;Intubation&lt;/keyword&gt;&lt;keyword&gt;Male&lt;/keyword&gt;&lt;keyword&gt;Middle Aged&lt;/keyword&gt;&lt;/keywords&gt;&lt;dates&gt;&lt;year&gt;2009&lt;/year&gt;&lt;pub-dates&gt;&lt;date&gt;Jan&lt;/date&gt;&lt;/pub-dates&gt;&lt;/dates&gt;&lt;isbn&gt;1572-0241 (Electronic)&amp;#xD;0002-9270 (Linking)&lt;/isbn&gt;&lt;accession-num&gt;19098847&lt;/accession-num&gt;&lt;urls&gt;&lt;related-urls&gt;&lt;url&gt;https://www.ncbi.nlm.nih.gov/pubmed/19098847&lt;/url&gt;&lt;/related-urls&gt;&lt;/urls&gt;&lt;electronic-resource-num&gt;10.1038/ajg.2008.56&lt;/electronic-resource-num&gt;&lt;/record&gt;&lt;/Cite&gt;&lt;/EndNote&gt;</w:instrText>
      </w:r>
      <w:r w:rsidR="000C2D3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[18]</w:t>
      </w:r>
      <w:r w:rsidR="000C2D30" w:rsidRPr="00BF3DE1">
        <w:rPr>
          <w:rFonts w:ascii="Book Antiqua" w:hAnsi="Book Antiqua" w:cs="Times New Roman"/>
          <w:lang w:val="en-US"/>
        </w:rPr>
        <w:fldChar w:fldCharType="end"/>
      </w:r>
      <w:r w:rsidR="000C2D30" w:rsidRPr="00BF3DE1">
        <w:rPr>
          <w:rFonts w:ascii="Book Antiqua" w:hAnsi="Book Antiqua" w:cs="Times New Roman"/>
          <w:lang w:val="en-US"/>
        </w:rPr>
        <w:t>.</w:t>
      </w:r>
    </w:p>
    <w:p w:rsidR="00507D24" w:rsidRPr="00BF3DE1" w:rsidRDefault="00507D24" w:rsidP="00BF3DE1">
      <w:pPr>
        <w:adjustRightInd w:val="0"/>
        <w:snapToGrid w:val="0"/>
        <w:spacing w:line="360" w:lineRule="auto"/>
        <w:jc w:val="both"/>
        <w:rPr>
          <w:rFonts w:ascii="Book Antiqua" w:hAnsi="Book Antiqua" w:cs="Times New Roman"/>
          <w:lang w:val="en-US"/>
        </w:rPr>
      </w:pPr>
    </w:p>
    <w:p w:rsidR="00507D24" w:rsidRPr="00F01170" w:rsidRDefault="00507D24" w:rsidP="00F01170">
      <w:pPr>
        <w:pStyle w:val="ListParagraph"/>
        <w:adjustRightInd w:val="0"/>
        <w:snapToGrid w:val="0"/>
        <w:spacing w:after="0" w:line="360" w:lineRule="auto"/>
        <w:ind w:left="0"/>
        <w:contextualSpacing w:val="0"/>
        <w:jc w:val="both"/>
        <w:rPr>
          <w:rFonts w:ascii="Book Antiqua" w:hAnsi="Book Antiqua" w:cs="Times New Roman"/>
          <w:b/>
          <w:i/>
          <w:sz w:val="24"/>
          <w:szCs w:val="24"/>
          <w:lang w:val="en-US"/>
        </w:rPr>
      </w:pPr>
      <w:r w:rsidRPr="00F01170">
        <w:rPr>
          <w:rFonts w:ascii="Book Antiqua" w:hAnsi="Book Antiqua" w:cs="Times New Roman"/>
          <w:b/>
          <w:i/>
          <w:sz w:val="24"/>
          <w:szCs w:val="24"/>
          <w:lang w:val="en-US"/>
        </w:rPr>
        <w:t>Data from meta-analyses</w:t>
      </w:r>
    </w:p>
    <w:p w:rsidR="009075AA" w:rsidRPr="00BF3DE1" w:rsidRDefault="000F48D6"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S</w:t>
      </w:r>
      <w:r w:rsidR="00CC2488" w:rsidRPr="00BF3DE1">
        <w:rPr>
          <w:rFonts w:ascii="Book Antiqua" w:hAnsi="Book Antiqua" w:cs="Times New Roman"/>
          <w:lang w:val="en-US"/>
        </w:rPr>
        <w:t>ev</w:t>
      </w:r>
      <w:r w:rsidR="00A42873" w:rsidRPr="00BF3DE1">
        <w:rPr>
          <w:rFonts w:ascii="Book Antiqua" w:hAnsi="Book Antiqua" w:cs="Times New Roman"/>
          <w:lang w:val="en-US"/>
        </w:rPr>
        <w:t>en meta-</w:t>
      </w:r>
      <w:proofErr w:type="gramStart"/>
      <w:r w:rsidR="00A42873" w:rsidRPr="00BF3DE1">
        <w:rPr>
          <w:rFonts w:ascii="Book Antiqua" w:hAnsi="Book Antiqua" w:cs="Times New Roman"/>
          <w:lang w:val="en-US"/>
        </w:rPr>
        <w:t>analyse</w:t>
      </w:r>
      <w:r w:rsidR="00CC2488" w:rsidRPr="00BF3DE1">
        <w:rPr>
          <w:rFonts w:ascii="Book Antiqua" w:hAnsi="Book Antiqua" w:cs="Times New Roman"/>
          <w:lang w:val="en-US"/>
        </w:rPr>
        <w:t>s</w:t>
      </w:r>
      <w:proofErr w:type="gramEnd"/>
      <w:r w:rsidR="00CC2488" w:rsidRPr="00BF3DE1">
        <w:rPr>
          <w:rFonts w:ascii="Book Antiqua" w:hAnsi="Book Antiqua" w:cs="Times New Roman"/>
          <w:lang w:val="en-US"/>
        </w:rPr>
        <w:fldChar w:fldCharType="begin">
          <w:fldData xml:space="preserve">PEVuZE5vdGU+PENpdGU+PEF1dGhvcj5XZXN0d29vZDwvQXV0aG9yPjxZZWFyPjIwMTI8L1llYXI+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PEVuZE5vdGU+PENpdGU+PEF1dGhvcj5XZXN0d29vZDwvQXV0aG9yPjxZZWFyPjIwMTI8L1llYXI+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CC2488" w:rsidRPr="00BF3DE1">
        <w:rPr>
          <w:rFonts w:ascii="Book Antiqua" w:hAnsi="Book Antiqua" w:cs="Times New Roman"/>
          <w:lang w:val="en-US"/>
        </w:rPr>
      </w:r>
      <w:r w:rsidR="00CC2488"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[29-35]</w:t>
      </w:r>
      <w:r w:rsidR="00CC2488" w:rsidRPr="00BF3DE1">
        <w:rPr>
          <w:rFonts w:ascii="Book Antiqua" w:hAnsi="Book Antiqua" w:cs="Times New Roman"/>
          <w:lang w:val="en-US"/>
        </w:rPr>
        <w:fldChar w:fldCharType="end"/>
      </w:r>
      <w:r w:rsidR="00CC2488" w:rsidRPr="00BF3DE1">
        <w:rPr>
          <w:rFonts w:ascii="Book Antiqua" w:hAnsi="Book Antiqua" w:cs="Times New Roman"/>
          <w:lang w:val="en-US"/>
        </w:rPr>
        <w:t xml:space="preserve"> t</w:t>
      </w:r>
      <w:r w:rsidR="004B5F1B" w:rsidRPr="00BF3DE1">
        <w:rPr>
          <w:rFonts w:ascii="Book Antiqua" w:hAnsi="Book Antiqua" w:cs="Times New Roman"/>
          <w:lang w:val="en-US"/>
        </w:rPr>
        <w:t>hat attempt</w:t>
      </w:r>
      <w:r w:rsidR="00CC2488" w:rsidRPr="00BF3DE1">
        <w:rPr>
          <w:rFonts w:ascii="Book Antiqua" w:hAnsi="Book Antiqua" w:cs="Times New Roman"/>
          <w:lang w:val="en-US"/>
        </w:rPr>
        <w:t xml:space="preserve"> to </w:t>
      </w:r>
      <w:r w:rsidR="00AB09EF" w:rsidRPr="00BF3DE1">
        <w:rPr>
          <w:rFonts w:ascii="Book Antiqua" w:hAnsi="Book Antiqua" w:cs="Times New Roman"/>
          <w:lang w:val="en-US"/>
        </w:rPr>
        <w:t>summarize</w:t>
      </w:r>
      <w:r w:rsidR="00CC2488" w:rsidRPr="00BF3DE1">
        <w:rPr>
          <w:rFonts w:ascii="Book Antiqua" w:hAnsi="Book Antiqua" w:cs="Times New Roman"/>
          <w:lang w:val="en-US"/>
        </w:rPr>
        <w:t xml:space="preserve"> the role of CAC </w:t>
      </w:r>
      <w:r w:rsidR="004B5F1B" w:rsidRPr="00BF3DE1">
        <w:rPr>
          <w:rFonts w:ascii="Book Antiqua" w:hAnsi="Book Antiqua" w:cs="Times New Roman"/>
          <w:lang w:val="en-US"/>
        </w:rPr>
        <w:t>i</w:t>
      </w:r>
      <w:r w:rsidR="00CC2488" w:rsidRPr="00BF3DE1">
        <w:rPr>
          <w:rFonts w:ascii="Book Antiqua" w:hAnsi="Book Antiqua" w:cs="Times New Roman"/>
          <w:lang w:val="en-US"/>
        </w:rPr>
        <w:t xml:space="preserve">n improving colonoscopy outcomes </w:t>
      </w:r>
      <w:r w:rsidR="00A42873" w:rsidRPr="00BF3DE1">
        <w:rPr>
          <w:rFonts w:ascii="Book Antiqua" w:hAnsi="Book Antiqua" w:cs="Times New Roman"/>
          <w:lang w:val="en-US"/>
        </w:rPr>
        <w:t>have been published</w:t>
      </w:r>
      <w:r w:rsidR="00291430" w:rsidRPr="00BF3DE1">
        <w:rPr>
          <w:rFonts w:ascii="Book Antiqua" w:hAnsi="Book Antiqua" w:cs="Times New Roman"/>
          <w:lang w:val="en-US"/>
        </w:rPr>
        <w:t xml:space="preserve"> so </w:t>
      </w:r>
      <w:r w:rsidR="00291430" w:rsidRPr="00F01170">
        <w:rPr>
          <w:rFonts w:ascii="Book Antiqua" w:hAnsi="Book Antiqua" w:cs="Times New Roman"/>
          <w:lang w:val="en-US"/>
        </w:rPr>
        <w:t>far</w:t>
      </w:r>
      <w:r w:rsidR="00A42873" w:rsidRPr="00F01170">
        <w:rPr>
          <w:rFonts w:ascii="Book Antiqua" w:hAnsi="Book Antiqua" w:cs="Times New Roman"/>
          <w:lang w:val="en-US"/>
        </w:rPr>
        <w:t xml:space="preserve"> </w:t>
      </w:r>
      <w:r w:rsidR="00CC2488" w:rsidRPr="00F01170">
        <w:rPr>
          <w:rFonts w:ascii="Book Antiqua" w:hAnsi="Book Antiqua" w:cs="Times New Roman"/>
          <w:lang w:val="en-US"/>
        </w:rPr>
        <w:t>(Table 2).</w:t>
      </w:r>
      <w:r w:rsidR="00D208A9" w:rsidRPr="00BF3DE1">
        <w:rPr>
          <w:rFonts w:ascii="Book Antiqua" w:hAnsi="Book Antiqua" w:cs="Times New Roman"/>
          <w:lang w:val="en-US"/>
        </w:rPr>
        <w:t xml:space="preserve"> </w:t>
      </w:r>
      <w:r w:rsidR="00AC730E" w:rsidRPr="00BF3DE1">
        <w:rPr>
          <w:rFonts w:ascii="Book Antiqua" w:hAnsi="Book Antiqua" w:cs="Times New Roman"/>
          <w:lang w:val="en-US"/>
        </w:rPr>
        <w:t xml:space="preserve">Despite their different </w:t>
      </w:r>
      <w:r w:rsidR="00A42873" w:rsidRPr="00BF3DE1">
        <w:rPr>
          <w:rFonts w:ascii="Book Antiqua" w:hAnsi="Book Antiqua" w:cs="Times New Roman"/>
          <w:lang w:val="en-US"/>
        </w:rPr>
        <w:t>designs and inclusion criteria</w:t>
      </w:r>
      <w:r w:rsidR="00291430" w:rsidRPr="00BF3DE1">
        <w:rPr>
          <w:rFonts w:ascii="Book Antiqua" w:hAnsi="Book Antiqua" w:cs="Times New Roman"/>
          <w:lang w:val="en-US"/>
        </w:rPr>
        <w:t>,</w:t>
      </w:r>
      <w:r w:rsidR="00A42873" w:rsidRPr="00BF3DE1">
        <w:rPr>
          <w:rFonts w:ascii="Book Antiqua" w:hAnsi="Book Antiqua" w:cs="Times New Roman"/>
          <w:lang w:val="en-US"/>
        </w:rPr>
        <w:t xml:space="preserve"> one can figure out a</w:t>
      </w:r>
      <w:r w:rsidR="00AC730E" w:rsidRPr="00BF3DE1">
        <w:rPr>
          <w:rFonts w:ascii="Book Antiqua" w:hAnsi="Book Antiqua" w:cs="Times New Roman"/>
          <w:lang w:val="en-US"/>
        </w:rPr>
        <w:t xml:space="preserve"> couple of </w:t>
      </w:r>
      <w:r w:rsidR="00A42873" w:rsidRPr="00BF3DE1">
        <w:rPr>
          <w:rFonts w:ascii="Book Antiqua" w:hAnsi="Book Antiqua" w:cs="Times New Roman"/>
          <w:lang w:val="en-US"/>
        </w:rPr>
        <w:t>mutual</w:t>
      </w:r>
      <w:r w:rsidR="00DB6466" w:rsidRPr="00BF3DE1">
        <w:rPr>
          <w:rFonts w:ascii="Book Antiqua" w:hAnsi="Book Antiqua" w:cs="Times New Roman"/>
          <w:lang w:val="en-US"/>
        </w:rPr>
        <w:t xml:space="preserve"> </w:t>
      </w:r>
      <w:r w:rsidR="00AC730E" w:rsidRPr="00BF3DE1">
        <w:rPr>
          <w:rFonts w:ascii="Book Antiqua" w:hAnsi="Book Antiqua" w:cs="Times New Roman"/>
          <w:lang w:val="en-US"/>
        </w:rPr>
        <w:t>conclusions</w:t>
      </w:r>
      <w:r w:rsidR="00F55929" w:rsidRPr="00BF3DE1">
        <w:rPr>
          <w:rFonts w:ascii="Book Antiqua" w:hAnsi="Book Antiqua" w:cs="Times New Roman"/>
          <w:lang w:val="en-US"/>
        </w:rPr>
        <w:t>.</w:t>
      </w:r>
      <w:r w:rsidR="00CD6DD0" w:rsidRPr="00BF3DE1">
        <w:rPr>
          <w:rFonts w:ascii="Book Antiqua" w:hAnsi="Book Antiqua" w:cs="Times New Roman"/>
          <w:lang w:val="en-US"/>
        </w:rPr>
        <w:t xml:space="preserve"> </w:t>
      </w:r>
      <w:proofErr w:type="gramStart"/>
      <w:r w:rsidR="005E6FC0" w:rsidRPr="00BF3DE1">
        <w:rPr>
          <w:rFonts w:ascii="Book Antiqua" w:hAnsi="Book Antiqua" w:cs="Times New Roman"/>
          <w:lang w:val="en-US"/>
        </w:rPr>
        <w:t>Four</w:t>
      </w:r>
      <w:proofErr w:type="gramEnd"/>
      <w:r w:rsidR="00EE07AB"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aXB0Ij5bMzAsIDMxLCAzNCwgMzVdPC9zdHlsZT48L0Rpc3BsYXlUZXh0PjxyZWNvcmQ+PHJlYy1u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=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aXB0Ij5bMzAsIDMxLCAzNCwgMzVdPC9zdHlsZT48L0Rpc3BsYXlUZXh0PjxyZWNvcmQ+PHJlYy1u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=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EE07AB" w:rsidRPr="00BF3DE1">
        <w:rPr>
          <w:rFonts w:ascii="Book Antiqua" w:hAnsi="Book Antiqua" w:cs="Times New Roman"/>
          <w:lang w:val="en-US"/>
        </w:rPr>
      </w:r>
      <w:r w:rsidR="00EE07AB"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[30,31,34,</w:t>
      </w:r>
      <w:r w:rsidR="000E2FBA" w:rsidRPr="00BF3DE1">
        <w:rPr>
          <w:rFonts w:ascii="Book Antiqua" w:hAnsi="Book Antiqua" w:cs="Times New Roman"/>
          <w:noProof/>
          <w:vertAlign w:val="superscript"/>
          <w:lang w:val="en-US"/>
        </w:rPr>
        <w:t>35]</w:t>
      </w:r>
      <w:r w:rsidR="00EE07AB" w:rsidRPr="00BF3DE1">
        <w:rPr>
          <w:rFonts w:ascii="Book Antiqua" w:hAnsi="Book Antiqua" w:cs="Times New Roman"/>
          <w:lang w:val="en-US"/>
        </w:rPr>
        <w:fldChar w:fldCharType="end"/>
      </w:r>
      <w:r w:rsidR="005E6FC0" w:rsidRPr="00BF3DE1">
        <w:rPr>
          <w:rFonts w:ascii="Book Antiqua" w:hAnsi="Book Antiqua" w:cs="Times New Roman"/>
          <w:lang w:val="en-US"/>
        </w:rPr>
        <w:t xml:space="preserve"> out of five meta-ana</w:t>
      </w:r>
      <w:r w:rsidR="004D6262" w:rsidRPr="00BF3DE1">
        <w:rPr>
          <w:rFonts w:ascii="Book Antiqua" w:hAnsi="Book Antiqua" w:cs="Times New Roman"/>
          <w:lang w:val="en-US"/>
        </w:rPr>
        <w:t>lyses reporting</w:t>
      </w:r>
      <w:r w:rsidR="001118C6" w:rsidRPr="00BF3DE1">
        <w:rPr>
          <w:rFonts w:ascii="Book Antiqua" w:hAnsi="Book Antiqua" w:cs="Times New Roman"/>
          <w:lang w:val="en-US"/>
        </w:rPr>
        <w:t xml:space="preserve"> on </w:t>
      </w:r>
      <w:proofErr w:type="spellStart"/>
      <w:r w:rsidR="001118C6" w:rsidRPr="00BF3DE1">
        <w:rPr>
          <w:rFonts w:ascii="Book Antiqua" w:hAnsi="Book Antiqua" w:cs="Times New Roman"/>
          <w:lang w:val="en-US"/>
        </w:rPr>
        <w:t>cecal</w:t>
      </w:r>
      <w:proofErr w:type="spellEnd"/>
      <w:r w:rsidR="001118C6" w:rsidRPr="00BF3DE1">
        <w:rPr>
          <w:rFonts w:ascii="Book Antiqua" w:hAnsi="Book Antiqua" w:cs="Times New Roman"/>
          <w:lang w:val="en-US"/>
        </w:rPr>
        <w:t xml:space="preserve"> intubation time</w:t>
      </w:r>
      <w:r w:rsidR="004B5F1B" w:rsidRPr="00BF3DE1">
        <w:rPr>
          <w:rFonts w:ascii="Book Antiqua" w:hAnsi="Book Antiqua" w:cs="Times New Roman"/>
          <w:lang w:val="en-US"/>
        </w:rPr>
        <w:t>,</w:t>
      </w:r>
      <w:r w:rsidR="001118C6" w:rsidRPr="00BF3DE1">
        <w:rPr>
          <w:rFonts w:ascii="Book Antiqua" w:hAnsi="Book Antiqua" w:cs="Times New Roman"/>
          <w:lang w:val="en-US"/>
        </w:rPr>
        <w:t xml:space="preserve"> </w:t>
      </w:r>
      <w:r w:rsidR="00455177" w:rsidRPr="00BF3DE1">
        <w:rPr>
          <w:rFonts w:ascii="Book Antiqua" w:hAnsi="Book Antiqua" w:cs="Times New Roman"/>
          <w:lang w:val="en-US"/>
        </w:rPr>
        <w:t xml:space="preserve">conclude that CAC significantly shortens </w:t>
      </w:r>
      <w:r w:rsidR="00A42873" w:rsidRPr="00BF3DE1">
        <w:rPr>
          <w:rFonts w:ascii="Book Antiqua" w:hAnsi="Book Antiqua" w:cs="Times New Roman"/>
          <w:lang w:val="en-US"/>
        </w:rPr>
        <w:t>it</w:t>
      </w:r>
      <w:r w:rsidR="006507A3" w:rsidRPr="00BF3DE1">
        <w:rPr>
          <w:rFonts w:ascii="Book Antiqua" w:hAnsi="Book Antiqua" w:cs="Times New Roman"/>
          <w:lang w:val="en-US"/>
        </w:rPr>
        <w:t xml:space="preserve"> (mean difference ranging from -</w:t>
      </w:r>
      <w:r w:rsidR="00180DFE" w:rsidRPr="00BF3DE1">
        <w:rPr>
          <w:rFonts w:ascii="Book Antiqua" w:hAnsi="Book Antiqua" w:cs="Times New Roman"/>
          <w:lang w:val="en-US"/>
        </w:rPr>
        <w:t>0.93</w:t>
      </w:r>
      <w:r w:rsidR="00F01170">
        <w:rPr>
          <w:rFonts w:ascii="Book Antiqua" w:hAnsi="Book Antiqua" w:cs="Times New Roman" w:hint="eastAsia"/>
          <w:lang w:val="en-US" w:eastAsia="zh-CN"/>
        </w:rPr>
        <w:t xml:space="preserve"> </w:t>
      </w:r>
      <w:r w:rsidR="00180DFE" w:rsidRPr="00BF3DE1">
        <w:rPr>
          <w:rFonts w:ascii="Book Antiqua" w:hAnsi="Book Antiqua" w:cs="Times New Roman"/>
          <w:lang w:val="en-US"/>
        </w:rPr>
        <w:t>min to -0.64</w:t>
      </w:r>
      <w:r w:rsidR="00F01170">
        <w:rPr>
          <w:rFonts w:ascii="Book Antiqua" w:hAnsi="Book Antiqua" w:cs="Times New Roman" w:hint="eastAsia"/>
          <w:lang w:val="en-US" w:eastAsia="zh-CN"/>
        </w:rPr>
        <w:t xml:space="preserve"> </w:t>
      </w:r>
      <w:r w:rsidR="00180DFE" w:rsidRPr="00BF3DE1">
        <w:rPr>
          <w:rFonts w:ascii="Book Antiqua" w:hAnsi="Book Antiqua" w:cs="Times New Roman"/>
          <w:lang w:val="en-US"/>
        </w:rPr>
        <w:t>min)</w:t>
      </w:r>
      <w:r w:rsidR="00291430" w:rsidRPr="00BF3DE1">
        <w:rPr>
          <w:rFonts w:ascii="Book Antiqua" w:hAnsi="Book Antiqua" w:cs="Times New Roman"/>
          <w:lang w:val="en-US"/>
        </w:rPr>
        <w:t>,</w:t>
      </w:r>
      <w:r w:rsidR="00180DFE" w:rsidRPr="00BF3DE1">
        <w:rPr>
          <w:rFonts w:ascii="Book Antiqua" w:hAnsi="Book Antiqua" w:cs="Times New Roman"/>
          <w:lang w:val="en-US"/>
        </w:rPr>
        <w:t xml:space="preserve"> while </w:t>
      </w:r>
      <w:r w:rsidR="00F01170">
        <w:rPr>
          <w:rFonts w:ascii="Book Antiqua" w:hAnsi="Book Antiqua" w:cs="Times New Roman"/>
          <w:lang w:val="en-US"/>
        </w:rPr>
        <w:t>three of them</w:t>
      </w:r>
      <w:r w:rsidR="00180DFE"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aXB0Ij5bMzAsIDM0LCAzNV08L3N0eWxlPjwvRGlzcGxheVRleHQ+PHJlY29yZD48cmVjLW51bWJl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Z2VzPjExNjUtNzM8L3BhZ2VzPjx2b2x1bWU+MTA3PC92b2x1bWU+PG51bWJlcj44PC9udW1iZXI+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aXB0Ij5bMzAsIDM0LCAzNV08L3N0eWxlPjwvRGlzcGxheVRleHQ+PHJlY29yZD48cmVjLW51bWJl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Z2VzPjExNjUtNzM8L3BhZ2VzPjx2b2x1bWU+MTA3PC92b2x1bWU+PG51bWJlcj44PC9udW1iZXI+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180DFE" w:rsidRPr="00BF3DE1">
        <w:rPr>
          <w:rFonts w:ascii="Book Antiqua" w:hAnsi="Book Antiqua" w:cs="Times New Roman"/>
          <w:lang w:val="en-US"/>
        </w:rPr>
      </w:r>
      <w:r w:rsidR="00180DFE"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[30,34,</w:t>
      </w:r>
      <w:r w:rsidR="000E2FBA" w:rsidRPr="00BF3DE1">
        <w:rPr>
          <w:rFonts w:ascii="Book Antiqua" w:hAnsi="Book Antiqua" w:cs="Times New Roman"/>
          <w:noProof/>
          <w:vertAlign w:val="superscript"/>
          <w:lang w:val="en-US"/>
        </w:rPr>
        <w:t>35]</w:t>
      </w:r>
      <w:r w:rsidR="00180DFE" w:rsidRPr="00BF3DE1">
        <w:rPr>
          <w:rFonts w:ascii="Book Antiqua" w:hAnsi="Book Antiqua" w:cs="Times New Roman"/>
          <w:lang w:val="en-US"/>
        </w:rPr>
        <w:fldChar w:fldCharType="end"/>
      </w:r>
      <w:r w:rsidR="00F42042" w:rsidRPr="00BF3DE1">
        <w:rPr>
          <w:rFonts w:ascii="Book Antiqua" w:hAnsi="Book Antiqua" w:cs="Times New Roman"/>
          <w:lang w:val="en-US"/>
        </w:rPr>
        <w:t xml:space="preserve"> did not show any</w:t>
      </w:r>
      <w:r w:rsidR="00A42873" w:rsidRPr="00BF3DE1">
        <w:rPr>
          <w:rFonts w:ascii="Book Antiqua" w:hAnsi="Book Antiqua" w:cs="Times New Roman"/>
          <w:lang w:val="en-US"/>
        </w:rPr>
        <w:t xml:space="preserve"> increase</w:t>
      </w:r>
      <w:r w:rsidR="00F42042" w:rsidRPr="00BF3DE1">
        <w:rPr>
          <w:rFonts w:ascii="Book Antiqua" w:hAnsi="Book Antiqua" w:cs="Times New Roman"/>
          <w:lang w:val="en-US"/>
        </w:rPr>
        <w:t xml:space="preserve"> of </w:t>
      </w:r>
      <w:r w:rsidR="00291430" w:rsidRPr="00BF3DE1">
        <w:rPr>
          <w:rFonts w:ascii="Book Antiqua" w:hAnsi="Book Antiqua" w:cs="Times New Roman"/>
          <w:lang w:val="en-US"/>
        </w:rPr>
        <w:t xml:space="preserve">CIR </w:t>
      </w:r>
      <w:r w:rsidR="00A42873" w:rsidRPr="00BF3DE1">
        <w:rPr>
          <w:rFonts w:ascii="Book Antiqua" w:hAnsi="Book Antiqua" w:cs="Times New Roman"/>
          <w:lang w:val="en-US"/>
        </w:rPr>
        <w:t>associated to</w:t>
      </w:r>
      <w:r w:rsidR="00180DFE" w:rsidRPr="00BF3DE1">
        <w:rPr>
          <w:rFonts w:ascii="Book Antiqua" w:hAnsi="Book Antiqua" w:cs="Times New Roman"/>
          <w:lang w:val="en-US"/>
        </w:rPr>
        <w:t xml:space="preserve"> CAC. </w:t>
      </w:r>
      <w:r w:rsidR="00A42873" w:rsidRPr="00BF3DE1">
        <w:rPr>
          <w:rFonts w:ascii="Book Antiqua" w:hAnsi="Book Antiqua" w:cs="Times New Roman"/>
          <w:lang w:val="en-US"/>
        </w:rPr>
        <w:t xml:space="preserve">Moreover, </w:t>
      </w:r>
      <w:proofErr w:type="gramStart"/>
      <w:r w:rsidR="00A42873" w:rsidRPr="00BF3DE1">
        <w:rPr>
          <w:rFonts w:ascii="Book Antiqua" w:hAnsi="Book Antiqua" w:cs="Times New Roman"/>
          <w:lang w:val="en-US"/>
        </w:rPr>
        <w:t>s</w:t>
      </w:r>
      <w:r w:rsidR="00180DFE" w:rsidRPr="00BF3DE1">
        <w:rPr>
          <w:rFonts w:ascii="Book Antiqua" w:hAnsi="Book Antiqua" w:cs="Times New Roman"/>
          <w:lang w:val="en-US"/>
        </w:rPr>
        <w:t>ix</w:t>
      </w:r>
      <w:proofErr w:type="gramEnd"/>
      <w:r w:rsidR="00180DFE"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aXB0Ij5bMjktMzIsIDM0LCAzNV08L3N0eWxlPjwvRGlzcGxheVRleHQ+PHJlY29yZD48cmVjLW51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aXB0Ij5bMjktMzIsIDM0LCAzNV08L3N0eWxlPjwvRGlzcGxheVRleHQ+PHJlY29yZD48cmVjLW51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180DFE" w:rsidRPr="00BF3DE1">
        <w:rPr>
          <w:rFonts w:ascii="Book Antiqua" w:hAnsi="Book Antiqua" w:cs="Times New Roman"/>
          <w:lang w:val="en-US"/>
        </w:rPr>
      </w:r>
      <w:r w:rsidR="00180DFE"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[29-32,34,</w:t>
      </w:r>
      <w:r w:rsidR="000E2FBA" w:rsidRPr="00BF3DE1">
        <w:rPr>
          <w:rFonts w:ascii="Book Antiqua" w:hAnsi="Book Antiqua" w:cs="Times New Roman"/>
          <w:noProof/>
          <w:vertAlign w:val="superscript"/>
          <w:lang w:val="en-US"/>
        </w:rPr>
        <w:t>35]</w:t>
      </w:r>
      <w:r w:rsidR="00180DFE" w:rsidRPr="00BF3DE1">
        <w:rPr>
          <w:rFonts w:ascii="Book Antiqua" w:hAnsi="Book Antiqua" w:cs="Times New Roman"/>
          <w:lang w:val="en-US"/>
        </w:rPr>
        <w:fldChar w:fldCharType="end"/>
      </w:r>
      <w:r w:rsidR="00180DFE" w:rsidRPr="00BF3DE1">
        <w:rPr>
          <w:rFonts w:ascii="Book Antiqua" w:hAnsi="Book Antiqua" w:cs="Times New Roman"/>
          <w:lang w:val="en-US"/>
        </w:rPr>
        <w:t xml:space="preserve"> and </w:t>
      </w:r>
      <w:r w:rsidR="002B6FB0" w:rsidRPr="00BF3DE1">
        <w:rPr>
          <w:rFonts w:ascii="Book Antiqua" w:hAnsi="Book Antiqua" w:cs="Times New Roman"/>
          <w:lang w:val="en-US"/>
        </w:rPr>
        <w:t>four</w:t>
      </w:r>
      <w:r w:rsidR="002B6FB0"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aXB0Ij5bMzAsIDMyLCAzNCwgMzVdPC9zdHlsZT48L0Rpc3BsYXlUZXh0PjxyZWNvcmQ+PHJlYy1u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PjxwYWdlcz4xMTY1LTczPC9wYWdlcz48dm9sdW1lPjEwNzwvdm9sdW1lPjxudW1iZXI+ODwvbnVt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aXB0Ij5bMzAsIDMyLCAzNCwgMzVdPC9zdHlsZT48L0Rpc3BsYXlUZXh0PjxyZWNvcmQ+PHJlYy1u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PjxwYWdlcz4xMTY1LTczPC9wYWdlcz48dm9sdW1lPjEwNzwvdm9sdW1lPjxudW1iZXI+ODwvbnVt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2B6FB0" w:rsidRPr="00BF3DE1">
        <w:rPr>
          <w:rFonts w:ascii="Book Antiqua" w:hAnsi="Book Antiqua" w:cs="Times New Roman"/>
          <w:lang w:val="en-US"/>
        </w:rPr>
      </w:r>
      <w:r w:rsidR="002B6FB0"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[30,32,34,</w:t>
      </w:r>
      <w:r w:rsidR="000E2FBA" w:rsidRPr="00BF3DE1">
        <w:rPr>
          <w:rFonts w:ascii="Book Antiqua" w:hAnsi="Book Antiqua" w:cs="Times New Roman"/>
          <w:noProof/>
          <w:vertAlign w:val="superscript"/>
          <w:lang w:val="en-US"/>
        </w:rPr>
        <w:t>35]</w:t>
      </w:r>
      <w:r w:rsidR="002B6FB0" w:rsidRPr="00BF3DE1">
        <w:rPr>
          <w:rFonts w:ascii="Book Antiqua" w:hAnsi="Book Antiqua" w:cs="Times New Roman"/>
          <w:lang w:val="en-US"/>
        </w:rPr>
        <w:fldChar w:fldCharType="end"/>
      </w:r>
      <w:r w:rsidR="00180DFE" w:rsidRPr="00BF3DE1">
        <w:rPr>
          <w:rFonts w:ascii="Book Antiqua" w:hAnsi="Book Antiqua" w:cs="Times New Roman"/>
          <w:lang w:val="en-US"/>
        </w:rPr>
        <w:t xml:space="preserve"> meta-analyses </w:t>
      </w:r>
      <w:r w:rsidR="004B5F1B" w:rsidRPr="00BF3DE1">
        <w:rPr>
          <w:rFonts w:ascii="Book Antiqua" w:hAnsi="Book Antiqua" w:cs="Times New Roman"/>
          <w:lang w:val="en-US"/>
        </w:rPr>
        <w:t>examined</w:t>
      </w:r>
      <w:r w:rsidR="00180DFE" w:rsidRPr="00BF3DE1">
        <w:rPr>
          <w:rFonts w:ascii="Book Antiqua" w:hAnsi="Book Antiqua" w:cs="Times New Roman"/>
          <w:lang w:val="en-US"/>
        </w:rPr>
        <w:t xml:space="preserve"> </w:t>
      </w:r>
      <w:r w:rsidR="004B5F1B" w:rsidRPr="00BF3DE1">
        <w:rPr>
          <w:rFonts w:ascii="Book Antiqua" w:hAnsi="Book Antiqua" w:cs="Times New Roman"/>
          <w:lang w:val="en-US"/>
        </w:rPr>
        <w:t xml:space="preserve">PDR </w:t>
      </w:r>
      <w:r w:rsidR="00180DFE" w:rsidRPr="00BF3DE1">
        <w:rPr>
          <w:rFonts w:ascii="Book Antiqua" w:hAnsi="Book Antiqua" w:cs="Times New Roman"/>
          <w:lang w:val="en-US"/>
        </w:rPr>
        <w:t xml:space="preserve">and </w:t>
      </w:r>
      <w:r w:rsidR="004B5F1B" w:rsidRPr="00BF3DE1">
        <w:rPr>
          <w:rFonts w:ascii="Book Antiqua" w:hAnsi="Book Antiqua" w:cs="Times New Roman"/>
          <w:lang w:val="en-US"/>
        </w:rPr>
        <w:t>ADR</w:t>
      </w:r>
      <w:r w:rsidR="00180DFE" w:rsidRPr="00BF3DE1">
        <w:rPr>
          <w:rFonts w:ascii="Book Antiqua" w:hAnsi="Book Antiqua" w:cs="Times New Roman"/>
          <w:lang w:val="en-US"/>
        </w:rPr>
        <w:t xml:space="preserve">, respectively. </w:t>
      </w:r>
      <w:r w:rsidR="006861D2" w:rsidRPr="00BF3DE1">
        <w:rPr>
          <w:rFonts w:ascii="Book Antiqua" w:hAnsi="Book Antiqua" w:cs="Times New Roman"/>
          <w:lang w:val="en-US"/>
        </w:rPr>
        <w:t xml:space="preserve">The majority of </w:t>
      </w:r>
      <w:proofErr w:type="gramStart"/>
      <w:r w:rsidR="00A42873" w:rsidRPr="00BF3DE1">
        <w:rPr>
          <w:rFonts w:ascii="Book Antiqua" w:hAnsi="Book Antiqua" w:cs="Times New Roman"/>
          <w:lang w:val="en-US"/>
        </w:rPr>
        <w:t>these</w:t>
      </w:r>
      <w:proofErr w:type="gramEnd"/>
      <w:r w:rsidR="006861D2" w:rsidRPr="00BF3DE1">
        <w:rPr>
          <w:rFonts w:ascii="Book Antiqua" w:hAnsi="Book Antiqua" w:cs="Times New Roman"/>
          <w:lang w:val="en-US"/>
        </w:rPr>
        <w:fldChar w:fldCharType="begin">
          <w:fldData xml:space="preserve">PEVuZE5vdGU+PENpdGU+PEF1dGhvcj5IZTwvQXV0aG9yPjxZZWFyPjIwMTM8L1llYXI+PFJlY051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PEVuZE5vdGU+PENpdGU+PEF1dGhvcj5IZTwvQXV0aG9yPjxZZWFyPjIwMTM8L1llYXI+PFJlY051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6861D2" w:rsidRPr="00BF3DE1">
        <w:rPr>
          <w:rFonts w:ascii="Book Antiqua" w:hAnsi="Book Antiqua" w:cs="Times New Roman"/>
          <w:lang w:val="en-US"/>
        </w:rPr>
      </w:r>
      <w:r w:rsidR="006861D2"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[29-31,</w:t>
      </w:r>
      <w:r w:rsidR="000E2FBA" w:rsidRPr="00BF3DE1">
        <w:rPr>
          <w:rFonts w:ascii="Book Antiqua" w:hAnsi="Book Antiqua" w:cs="Times New Roman"/>
          <w:noProof/>
          <w:vertAlign w:val="superscript"/>
          <w:lang w:val="en-US"/>
        </w:rPr>
        <w:t>34]</w:t>
      </w:r>
      <w:r w:rsidR="006861D2" w:rsidRPr="00BF3DE1">
        <w:rPr>
          <w:rFonts w:ascii="Book Antiqua" w:hAnsi="Book Antiqua" w:cs="Times New Roman"/>
          <w:lang w:val="en-US"/>
        </w:rPr>
        <w:fldChar w:fldCharType="end"/>
      </w:r>
      <w:r w:rsidR="006861D2" w:rsidRPr="00BF3DE1">
        <w:rPr>
          <w:rFonts w:ascii="Book Antiqua" w:hAnsi="Book Antiqua" w:cs="Times New Roman"/>
          <w:lang w:val="en-US"/>
        </w:rPr>
        <w:t xml:space="preserve"> </w:t>
      </w:r>
      <w:r w:rsidR="00C2724B" w:rsidRPr="00BF3DE1">
        <w:rPr>
          <w:rFonts w:ascii="Book Antiqua" w:hAnsi="Book Antiqua" w:cs="Times New Roman"/>
          <w:lang w:val="en-US"/>
        </w:rPr>
        <w:t>link CAC to</w:t>
      </w:r>
      <w:r w:rsidR="00A04616" w:rsidRPr="00BF3DE1">
        <w:rPr>
          <w:rFonts w:ascii="Book Antiqua" w:hAnsi="Book Antiqua" w:cs="Times New Roman"/>
          <w:lang w:val="en-US"/>
        </w:rPr>
        <w:t xml:space="preserve"> a </w:t>
      </w:r>
      <w:r w:rsidR="00AB09EF" w:rsidRPr="00BF3DE1">
        <w:rPr>
          <w:rFonts w:ascii="Book Antiqua" w:hAnsi="Book Antiqua" w:cs="Times New Roman"/>
          <w:lang w:val="en-US"/>
        </w:rPr>
        <w:t>higher PDR</w:t>
      </w:r>
      <w:r w:rsidR="006861D2" w:rsidRPr="00BF3DE1">
        <w:rPr>
          <w:rFonts w:ascii="Book Antiqua" w:hAnsi="Book Antiqua" w:cs="Times New Roman"/>
          <w:lang w:val="en-US"/>
        </w:rPr>
        <w:t xml:space="preserve">. On the </w:t>
      </w:r>
      <w:r w:rsidR="00AB09EF" w:rsidRPr="00BF3DE1">
        <w:rPr>
          <w:rFonts w:ascii="Book Antiqua" w:hAnsi="Book Antiqua" w:cs="Times New Roman"/>
          <w:lang w:val="en-US"/>
        </w:rPr>
        <w:t>contrary</w:t>
      </w:r>
      <w:r w:rsidR="006861D2" w:rsidRPr="00BF3DE1">
        <w:rPr>
          <w:rFonts w:ascii="Book Antiqua" w:hAnsi="Book Antiqua" w:cs="Times New Roman"/>
          <w:lang w:val="en-US"/>
        </w:rPr>
        <w:t>, none of the</w:t>
      </w:r>
      <w:r w:rsidR="00AB09EF" w:rsidRPr="00BF3DE1">
        <w:rPr>
          <w:rFonts w:ascii="Book Antiqua" w:hAnsi="Book Antiqua" w:cs="Times New Roman"/>
          <w:lang w:val="en-US"/>
        </w:rPr>
        <w:t xml:space="preserve"> relevant</w:t>
      </w:r>
      <w:r w:rsidR="006861D2" w:rsidRPr="00BF3DE1">
        <w:rPr>
          <w:rFonts w:ascii="Book Antiqua" w:hAnsi="Book Antiqua" w:cs="Times New Roman"/>
          <w:lang w:val="en-US"/>
        </w:rPr>
        <w:t xml:space="preserve"> meta-analyses ADR</w:t>
      </w:r>
      <w:r w:rsidR="006861D2"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aXB0Ij5bMjksIDMwLCAzMiwgMzQsIDM1XTwvc3R5bGU+PC9EaXNwbGF5VGV4dD48cmVjb3JkPjxy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PjwvcGVyaW9kaWNhbD48a2V5d29yZHM+PGtleXdvcmQ+Q2FwLUFzc2lzdGVkPC9rZXl3b3JkPjxr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aXB0Ij5bMjksIDMwLCAzMiwgMzQsIDM1XTwvc3R5bGU+PC9EaXNwbGF5VGV4dD48cmVjb3JkPjxy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PjwvcGVyaW9kaWNhbD48a2V5d29yZHM+PGtleXdvcmQ+Q2FwLUFzc2lzdGVkPC9rZXl3b3JkPjxr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6861D2" w:rsidRPr="00BF3DE1">
        <w:rPr>
          <w:rFonts w:ascii="Book Antiqua" w:hAnsi="Book Antiqua" w:cs="Times New Roman"/>
          <w:lang w:val="en-US"/>
        </w:rPr>
      </w:r>
      <w:r w:rsidR="006861D2"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[29,30,32,34,</w:t>
      </w:r>
      <w:r w:rsidR="000E2FBA" w:rsidRPr="00BF3DE1">
        <w:rPr>
          <w:rFonts w:ascii="Book Antiqua" w:hAnsi="Book Antiqua" w:cs="Times New Roman"/>
          <w:noProof/>
          <w:vertAlign w:val="superscript"/>
          <w:lang w:val="en-US"/>
        </w:rPr>
        <w:t>35]</w:t>
      </w:r>
      <w:r w:rsidR="006861D2" w:rsidRPr="00BF3DE1">
        <w:rPr>
          <w:rFonts w:ascii="Book Antiqua" w:hAnsi="Book Antiqua" w:cs="Times New Roman"/>
          <w:lang w:val="en-US"/>
        </w:rPr>
        <w:fldChar w:fldCharType="end"/>
      </w:r>
      <w:r w:rsidR="006861D2" w:rsidRPr="00BF3DE1">
        <w:rPr>
          <w:rFonts w:ascii="Book Antiqua" w:hAnsi="Book Antiqua" w:cs="Times New Roman"/>
          <w:lang w:val="en-US"/>
        </w:rPr>
        <w:t xml:space="preserve"> showed a benefit </w:t>
      </w:r>
      <w:r w:rsidR="00AB0C47" w:rsidRPr="00BF3DE1">
        <w:rPr>
          <w:rFonts w:ascii="Book Antiqua" w:hAnsi="Book Antiqua" w:cs="Times New Roman"/>
          <w:lang w:val="en-US"/>
        </w:rPr>
        <w:t xml:space="preserve">in terms of </w:t>
      </w:r>
      <w:r w:rsidR="00AB09EF" w:rsidRPr="00BF3DE1">
        <w:rPr>
          <w:rFonts w:ascii="Book Antiqua" w:hAnsi="Book Antiqua" w:cs="Times New Roman"/>
          <w:lang w:val="en-US"/>
        </w:rPr>
        <w:t>ADR with</w:t>
      </w:r>
      <w:r w:rsidR="006861D2" w:rsidRPr="00BF3DE1">
        <w:rPr>
          <w:rFonts w:ascii="Book Antiqua" w:hAnsi="Book Antiqua" w:cs="Times New Roman"/>
          <w:lang w:val="en-US"/>
        </w:rPr>
        <w:t xml:space="preserve"> CAC</w:t>
      </w:r>
      <w:r w:rsidR="003C162E"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aXB0Ij5bMjksIDMwLCAzMiwgMzQsIDM1XTwvc3R5bGU+PC9EaXNwbGF5VGV4dD48cmVjb3JkPjxy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PjwvcGVyaW9kaWNhbD48a2V5d29yZHM+PGtleXdvcmQ+Q2FwLUFzc2lzdGVkPC9rZXl3b3JkPjxr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</w:fldData>
        </w:fldChar>
      </w:r>
      <w:r w:rsidR="003C162E" w:rsidRPr="00BF3DE1">
        <w:rPr>
          <w:rFonts w:ascii="Book Antiqua" w:hAnsi="Book Antiqua" w:cs="Times New Roman"/>
          <w:lang w:val="en-US"/>
        </w:rPr>
        <w:instrText xml:space="preserve"> ADDIN EN.CITE </w:instrText>
      </w:r>
      <w:r w:rsidR="003C162E"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aXB0Ij5bMjksIDMwLCAzMiwgMzQsIDM1XTwvc3R5bGU+PC9EaXNwbGF5VGV4dD48cmVjb3JkPjxy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</w:fldData>
        </w:fldChar>
      </w:r>
      <w:r w:rsidR="003C162E" w:rsidRPr="00BF3DE1">
        <w:rPr>
          <w:rFonts w:ascii="Book Antiqua" w:hAnsi="Book Antiqua" w:cs="Times New Roman"/>
          <w:lang w:val="en-US"/>
        </w:rPr>
        <w:instrText xml:space="preserve"> ADDIN EN.CITE.DATA </w:instrText>
      </w:r>
      <w:r w:rsidR="003C162E" w:rsidRPr="00BF3DE1">
        <w:rPr>
          <w:rFonts w:ascii="Book Antiqua" w:hAnsi="Book Antiqua" w:cs="Times New Roman"/>
          <w:lang w:val="en-US"/>
        </w:rPr>
      </w:r>
      <w:r w:rsidR="003C162E" w:rsidRPr="00BF3DE1">
        <w:rPr>
          <w:rFonts w:ascii="Book Antiqua" w:hAnsi="Book Antiqua" w:cs="Times New Roman"/>
          <w:lang w:val="en-US"/>
        </w:rPr>
        <w:fldChar w:fldCharType="end"/>
      </w:r>
      <w:r w:rsidR="003C162E" w:rsidRPr="00BF3DE1">
        <w:rPr>
          <w:rFonts w:ascii="Book Antiqua" w:hAnsi="Book Antiqua" w:cs="Times New Roman"/>
          <w:lang w:val="en-US"/>
        </w:rPr>
      </w:r>
      <w:r w:rsidR="003C162E" w:rsidRPr="00BF3DE1">
        <w:rPr>
          <w:rFonts w:ascii="Book Antiqua" w:hAnsi="Book Antiqua" w:cs="Times New Roman"/>
          <w:lang w:val="en-US"/>
        </w:rPr>
        <w:fldChar w:fldCharType="separate"/>
      </w:r>
      <w:r w:rsidR="00F01170">
        <w:rPr>
          <w:rFonts w:ascii="Book Antiqua" w:hAnsi="Book Antiqua" w:cs="Times New Roman"/>
          <w:noProof/>
          <w:vertAlign w:val="superscript"/>
          <w:lang w:val="en-US"/>
        </w:rPr>
        <w:t>[29,30,32,34,</w:t>
      </w:r>
      <w:r w:rsidR="003C162E" w:rsidRPr="00BF3DE1">
        <w:rPr>
          <w:rFonts w:ascii="Book Antiqua" w:hAnsi="Book Antiqua" w:cs="Times New Roman"/>
          <w:noProof/>
          <w:vertAlign w:val="superscript"/>
          <w:lang w:val="en-US"/>
        </w:rPr>
        <w:t>35]</w:t>
      </w:r>
      <w:r w:rsidR="003C162E" w:rsidRPr="00BF3DE1">
        <w:rPr>
          <w:rFonts w:ascii="Book Antiqua" w:hAnsi="Book Antiqua" w:cs="Times New Roman"/>
          <w:lang w:val="en-US"/>
        </w:rPr>
        <w:fldChar w:fldCharType="end"/>
      </w:r>
      <w:r w:rsidR="006861D2" w:rsidRPr="00BF3DE1">
        <w:rPr>
          <w:rFonts w:ascii="Book Antiqua" w:hAnsi="Book Antiqua" w:cs="Times New Roman"/>
          <w:lang w:val="en-US"/>
        </w:rPr>
        <w:t xml:space="preserve">. However, in the most recent meta-analysis </w:t>
      </w:r>
      <w:r w:rsidR="00AB09EF" w:rsidRPr="00BF3DE1">
        <w:rPr>
          <w:rFonts w:ascii="Book Antiqua" w:hAnsi="Book Antiqua" w:cs="Times New Roman"/>
          <w:lang w:val="en-US"/>
        </w:rPr>
        <w:t>that</w:t>
      </w:r>
      <w:r w:rsidR="004B5F1B" w:rsidRPr="00BF3DE1">
        <w:rPr>
          <w:rFonts w:ascii="Book Antiqua" w:hAnsi="Book Antiqua" w:cs="Times New Roman"/>
          <w:lang w:val="en-US"/>
        </w:rPr>
        <w:t xml:space="preserve"> </w:t>
      </w:r>
      <w:r w:rsidR="006861D2" w:rsidRPr="00BF3DE1">
        <w:rPr>
          <w:rFonts w:ascii="Book Antiqua" w:hAnsi="Book Antiqua" w:cs="Times New Roman"/>
          <w:lang w:val="en-US"/>
        </w:rPr>
        <w:t>inclu</w:t>
      </w:r>
      <w:r w:rsidR="004B5F1B" w:rsidRPr="00BF3DE1">
        <w:rPr>
          <w:rFonts w:ascii="Book Antiqua" w:hAnsi="Book Antiqua" w:cs="Times New Roman"/>
          <w:lang w:val="en-US"/>
        </w:rPr>
        <w:t>ded</w:t>
      </w:r>
      <w:r w:rsidR="006861D2" w:rsidRPr="00BF3DE1">
        <w:rPr>
          <w:rFonts w:ascii="Book Antiqua" w:hAnsi="Book Antiqua" w:cs="Times New Roman"/>
          <w:lang w:val="en-US"/>
        </w:rPr>
        <w:t xml:space="preserve"> 23 RCTs and almost 13000 participant</w:t>
      </w:r>
      <w:r w:rsidR="004B5F1B" w:rsidRPr="00BF3DE1">
        <w:rPr>
          <w:rFonts w:ascii="Book Antiqua" w:hAnsi="Book Antiqua" w:cs="Times New Roman"/>
          <w:lang w:val="en-US"/>
        </w:rPr>
        <w:t>s</w:t>
      </w:r>
      <w:r w:rsidR="005F57D6" w:rsidRPr="00BF3DE1">
        <w:rPr>
          <w:rFonts w:ascii="Book Antiqua" w:hAnsi="Book Antiqua" w:cs="Times New Roman"/>
          <w:lang w:val="en-US"/>
        </w:rPr>
        <w:fldChar w:fldCharType="begin"/>
      </w:r>
      <w:r w:rsidR="005F57D6" w:rsidRPr="00BF3DE1">
        <w:rPr>
          <w:rFonts w:ascii="Book Antiqua" w:hAnsi="Book Antiqua" w:cs="Times New Roman"/>
          <w:lang w:val="en-US"/>
        </w:rPr>
        <w:instrText xml:space="preserve"> ADDIN EN.CITE &lt;EndNote&gt;&lt;Cite&gt;&lt;Author&gt;Mir&lt;/Author&gt;&lt;Year&gt;2017&lt;/Year&gt;&lt;RecNum&gt;758&lt;/RecNum&gt;&lt;DisplayText&gt;&lt;style face="superscript"&gt;[34]&lt;/style&gt;&lt;/DisplayText&gt;&lt;record&gt;&lt;rec-number&gt;758&lt;/rec-number&gt;&lt;foreign-keys&gt;&lt;key app="EN" db-id="z5fdzs926s5dexev5eap2wsf2zdd50z0araw" timestamp="1526202738"&gt;758&lt;/key&gt;&lt;/foreign-keys&gt;&lt;ref-type name="Journal Article"&gt;17&lt;/ref-type&gt;&lt;contributors&gt;&lt;authors&gt;&lt;author&gt;Mir, F. A.&lt;/author&gt;&lt;author&gt;Boumitri, C.&lt;/author&gt;&lt;author&gt;Ashraf, I.&lt;/author&gt;&lt;author&gt;Matteson-Kome, M. L.&lt;/author&gt;&lt;author&gt;Nguyen, D. L.&lt;/author&gt;&lt;author&gt;Puli, S. R.&lt;/author&gt;&lt;author&gt;Bechtold, M. L.&lt;/author&gt;&lt;/authors&gt;&lt;/contributors&gt;&lt;auth-address&gt;Department of Medicine, University of Missouri, Columbia (Fazia A. Mir, Christine Boumitri, Imran Ashraf, Michelle L. Matteson-Kome, Matthew L. Bechtold), USA.&amp;#xD;Department of Medicine, University of California, Irvine (Douglas L. Nguyen), USA.&amp;#xD;Department of Medicine, University of Illinois, Peoria (Srinivas R. Puli), USA.&lt;/auth-address&gt;&lt;titles&gt;&lt;title&gt;Cap-assisted colonoscopy versus standard colonoscopy: is the cap beneficial? A meta-analysis of randomized controlled trials&lt;/title&gt;&lt;secondary-title&gt;Ann Gastroenterol&lt;/secondary-title&gt;&lt;/titles&gt;&lt;periodical&gt;&lt;full-title&gt;Annals of Gastroenterology&lt;/full-title&gt;&lt;abbr-1&gt;Ann. Gastroenterol.&lt;/abbr-1&gt;&lt;abbr-2&gt;Ann Gastroenterol&lt;/abbr-2&gt;&lt;/periodical&gt;&lt;pages&gt;640-648&lt;/pages&gt;&lt;volume&gt;30&lt;/volume&gt;&lt;number&gt;6&lt;/number&gt;&lt;keywords&gt;&lt;keyword&gt;Cap&lt;/keyword&gt;&lt;keyword&gt;colonoscopy&lt;/keyword&gt;&lt;keyword&gt;outcomes&lt;/keyword&gt;&lt;keyword&gt;polyp detection&lt;/keyword&gt;&lt;/keywords&gt;&lt;dates&gt;&lt;year&gt;2017&lt;/year&gt;&lt;/dates&gt;&lt;isbn&gt;1108-7471 (Print)&amp;#xD;1108-7471 (Linking)&lt;/isbn&gt;&lt;accession-num&gt;29118558&lt;/accession-num&gt;&lt;urls&gt;&lt;related-urls&gt;&lt;url&gt;https://www.ncbi.nlm.nih.gov/pubmed/29118558&lt;/url&gt;&lt;/related-urls&gt;&lt;/urls&gt;&lt;custom2&gt;PMC5670283&lt;/custom2&gt;&lt;electronic-resource-num&gt;10.20524/aog.2017.0180&lt;/electronic-resource-num&gt;&lt;/record&gt;&lt;/Cite&gt;&lt;/EndNote&gt;</w:instrText>
      </w:r>
      <w:r w:rsidR="005F57D6" w:rsidRPr="00BF3DE1">
        <w:rPr>
          <w:rFonts w:ascii="Book Antiqua" w:hAnsi="Book Antiqua" w:cs="Times New Roman"/>
          <w:lang w:val="en-US"/>
        </w:rPr>
        <w:fldChar w:fldCharType="separate"/>
      </w:r>
      <w:r w:rsidR="005F57D6" w:rsidRPr="00BF3DE1">
        <w:rPr>
          <w:rFonts w:ascii="Book Antiqua" w:hAnsi="Book Antiqua" w:cs="Times New Roman"/>
          <w:noProof/>
          <w:vertAlign w:val="superscript"/>
          <w:lang w:val="en-US"/>
        </w:rPr>
        <w:t>[34]</w:t>
      </w:r>
      <w:r w:rsidR="005F57D6" w:rsidRPr="00BF3DE1">
        <w:rPr>
          <w:rFonts w:ascii="Book Antiqua" w:hAnsi="Book Antiqua" w:cs="Times New Roman"/>
          <w:lang w:val="en-US"/>
        </w:rPr>
        <w:fldChar w:fldCharType="end"/>
      </w:r>
      <w:r w:rsidR="004B5F1B" w:rsidRPr="00BF3DE1">
        <w:rPr>
          <w:rFonts w:ascii="Book Antiqua" w:hAnsi="Book Antiqua" w:cs="Times New Roman"/>
          <w:lang w:val="en-US"/>
        </w:rPr>
        <w:t>,</w:t>
      </w:r>
      <w:r w:rsidR="006861D2" w:rsidRPr="00BF3DE1">
        <w:rPr>
          <w:rFonts w:ascii="Book Antiqua" w:hAnsi="Book Antiqua" w:cs="Times New Roman"/>
          <w:lang w:val="en-US"/>
        </w:rPr>
        <w:t xml:space="preserve"> sensitivity analysis </w:t>
      </w:r>
      <w:r w:rsidR="00623CC4" w:rsidRPr="00BF3DE1">
        <w:rPr>
          <w:rFonts w:ascii="Book Antiqua" w:hAnsi="Book Antiqua" w:cs="Times New Roman"/>
          <w:lang w:val="en-US"/>
        </w:rPr>
        <w:t>show</w:t>
      </w:r>
      <w:r w:rsidR="000F00FD" w:rsidRPr="00BF3DE1">
        <w:rPr>
          <w:rFonts w:ascii="Book Antiqua" w:hAnsi="Book Antiqua" w:cs="Times New Roman"/>
          <w:lang w:val="en-US"/>
        </w:rPr>
        <w:t>ed</w:t>
      </w:r>
      <w:r w:rsidR="00623CC4" w:rsidRPr="00BF3DE1">
        <w:rPr>
          <w:rFonts w:ascii="Book Antiqua" w:hAnsi="Book Antiqua" w:cs="Times New Roman"/>
          <w:lang w:val="en-US"/>
        </w:rPr>
        <w:t xml:space="preserve"> </w:t>
      </w:r>
      <w:r w:rsidR="006861D2" w:rsidRPr="00BF3DE1">
        <w:rPr>
          <w:rFonts w:ascii="Book Antiqua" w:hAnsi="Book Antiqua" w:cs="Times New Roman"/>
          <w:lang w:val="en-US"/>
        </w:rPr>
        <w:t xml:space="preserve">that </w:t>
      </w:r>
      <w:r w:rsidR="00623CC4" w:rsidRPr="00BF3DE1">
        <w:rPr>
          <w:rFonts w:ascii="Book Antiqua" w:hAnsi="Book Antiqua" w:cs="Times New Roman"/>
          <w:lang w:val="en-US"/>
        </w:rPr>
        <w:t>t</w:t>
      </w:r>
      <w:r w:rsidR="006861D2" w:rsidRPr="00BF3DE1">
        <w:rPr>
          <w:rFonts w:ascii="Book Antiqua" w:hAnsi="Book Antiqua" w:cs="Times New Roman"/>
          <w:lang w:val="en-US"/>
        </w:rPr>
        <w:t>he exclusion of one large study</w:t>
      </w:r>
      <w:r w:rsidR="006861D2"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&lt;EndNote&gt;&lt;Cite&gt;&lt;Author&gt;Lee&lt;/Author&gt;&lt;Year&gt;2009&lt;/Year&gt;&lt;RecNum&gt;749&lt;/RecNum&gt;&lt;DisplayText&gt;&lt;style face="superscript"&gt;[18]&lt;/style&gt;&lt;/DisplayText&gt;&lt;record&gt;&lt;rec-number&gt;749&lt;/rec-number&gt;&lt;foreign-keys&gt;&lt;key app="EN" db-id="z5fdzs926s5dexev5eap2wsf2zdd50z0araw" timestamp="1526108322"&gt;749&lt;/key&gt;&lt;/foreign-keys&gt;&lt;ref-type name="Journal Article"&gt;17&lt;/ref-type&gt;&lt;contributors&gt;&lt;authors&gt;&lt;author&gt;Lee, Y. T.&lt;/author&gt;&lt;author&gt;Lai, L. H.&lt;/author&gt;&lt;author&gt;Hui, A. J.&lt;/author&gt;&lt;author&gt;Wong, V. W.&lt;/author&gt;&lt;author&gt;Ching, J. Y.&lt;/author&gt;&lt;author&gt;Wong, G. L.&lt;/author&gt;&lt;author&gt;Wu, J. C.&lt;/author&gt;&lt;author&gt;Chan, H. L.&lt;/author&gt;&lt;author&gt;Leung, W. K.&lt;/author&gt;&lt;author&gt;Lau, J. Y.&lt;/author&gt;&lt;author&gt;Sung, J. J.&lt;/author&gt;&lt;author&gt;Chan, F. K.&lt;/author&gt;&lt;/authors&gt;&lt;/contributors&gt;&lt;auth-address&gt;Faculty of Medicine, Institute of Digestive Disease, The Chinese University of Hong Kong, Hong Kong SAR, China. leeytong@cuhk.edu.hk&lt;/auth-address&gt;&lt;titles&gt;&lt;title&gt;Efficacy of cap-assisted colonoscopy in comparison with regular colonoscopy: a randomized controlled trial&lt;/title&gt;&lt;secondary-title&gt;Am J Gastroenterol&lt;/secondary-title&gt;&lt;/titles&gt;&lt;periodical&gt;&lt;full-title&gt;American Journal of Gastroenterology&lt;/full-title&gt;&lt;abbr-1&gt;Am. J. Gastroenterol.&lt;/abbr-1&gt;&lt;abbr-2&gt;Am J Gastroenterol&lt;/abbr-2&gt;&lt;/periodical&gt;&lt;pages&gt;41-6&lt;/pages&gt;&lt;volume&gt;104&lt;/volume&gt;&lt;number&gt;1&lt;/number&gt;&lt;keywords&gt;&lt;keyword&gt;Cecum&lt;/keyword&gt;&lt;keyword&gt;*Colonoscopes&lt;/keyword&gt;&lt;keyword&gt;Colonoscopy/*methods&lt;/keyword&gt;&lt;keyword&gt;Female&lt;/keyword&gt;&lt;keyword&gt;Humans&lt;/keyword&gt;&lt;keyword&gt;Intubation&lt;/keyword&gt;&lt;keyword&gt;Male&lt;/keyword&gt;&lt;keyword&gt;Middle Aged&lt;/keyword&gt;&lt;/keywords&gt;&lt;dates&gt;&lt;year&gt;2009&lt;/year&gt;&lt;pub-dates&gt;&lt;date&gt;Jan&lt;/date&gt;&lt;/pub-dates&gt;&lt;/dates&gt;&lt;isbn&gt;1572-0241 (Electronic)&amp;#xD;0002-9270 (Linking)&lt;/isbn&gt;&lt;accession-num&gt;19098847&lt;/accession-num&gt;&lt;urls&gt;&lt;related-urls&gt;&lt;url&gt;https://www.ncbi.nlm.nih.gov/pubmed/19098847&lt;/url&gt;&lt;/related-urls&gt;&lt;/urls&gt;&lt;electronic-resource-num&gt;10.1038/ajg.2008.56&lt;/electronic-resource-num&gt;&lt;/record&gt;&lt;/Cite&gt;&lt;/EndNote&gt;</w:instrText>
      </w:r>
      <w:r w:rsidR="006861D2"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[18]</w:t>
      </w:r>
      <w:r w:rsidR="006861D2" w:rsidRPr="00BF3DE1">
        <w:rPr>
          <w:rFonts w:ascii="Book Antiqua" w:hAnsi="Book Antiqua" w:cs="Times New Roman"/>
          <w:lang w:val="en-US"/>
        </w:rPr>
        <w:fldChar w:fldCharType="end"/>
      </w:r>
      <w:r w:rsidR="00F01170">
        <w:rPr>
          <w:rFonts w:ascii="Book Antiqua" w:hAnsi="Book Antiqua" w:cs="Times New Roman" w:hint="eastAsia"/>
          <w:lang w:val="en-US" w:eastAsia="zh-CN"/>
        </w:rPr>
        <w:t>-</w:t>
      </w:r>
      <w:r w:rsidR="006861D2" w:rsidRPr="00BF3DE1">
        <w:rPr>
          <w:rFonts w:ascii="Book Antiqua" w:hAnsi="Book Antiqua" w:cs="Times New Roman"/>
          <w:lang w:val="en-US"/>
        </w:rPr>
        <w:t xml:space="preserve">in which the quality of bowel preparation was significantly worse in the CAC arm- </w:t>
      </w:r>
      <w:r w:rsidR="000448F2" w:rsidRPr="00BF3DE1">
        <w:rPr>
          <w:rFonts w:ascii="Book Antiqua" w:hAnsi="Book Antiqua" w:cs="Times New Roman"/>
          <w:lang w:val="en-US"/>
        </w:rPr>
        <w:t>not only eliminated the exist</w:t>
      </w:r>
      <w:r w:rsidR="005F57D6" w:rsidRPr="00BF3DE1">
        <w:rPr>
          <w:rFonts w:ascii="Book Antiqua" w:hAnsi="Book Antiqua" w:cs="Times New Roman"/>
          <w:lang w:val="en-US"/>
        </w:rPr>
        <w:t>ing</w:t>
      </w:r>
      <w:r w:rsidR="000448F2" w:rsidRPr="00BF3DE1">
        <w:rPr>
          <w:rFonts w:ascii="Book Antiqua" w:hAnsi="Book Antiqua" w:cs="Times New Roman"/>
          <w:lang w:val="en-US"/>
        </w:rPr>
        <w:t xml:space="preserve"> heterogeneity</w:t>
      </w:r>
      <w:r w:rsidR="005F57D6" w:rsidRPr="00BF3DE1">
        <w:rPr>
          <w:rFonts w:ascii="Book Antiqua" w:hAnsi="Book Antiqua" w:cs="Times New Roman"/>
          <w:lang w:val="en-US"/>
        </w:rPr>
        <w:t>,</w:t>
      </w:r>
      <w:r w:rsidR="000448F2" w:rsidRPr="00BF3DE1">
        <w:rPr>
          <w:rFonts w:ascii="Book Antiqua" w:hAnsi="Book Antiqua" w:cs="Times New Roman"/>
          <w:lang w:val="en-US"/>
        </w:rPr>
        <w:t xml:space="preserve"> but also</w:t>
      </w:r>
      <w:r w:rsidR="006861D2" w:rsidRPr="00BF3DE1">
        <w:rPr>
          <w:rFonts w:ascii="Book Antiqua" w:hAnsi="Book Antiqua" w:cs="Times New Roman"/>
          <w:lang w:val="en-US"/>
        </w:rPr>
        <w:t xml:space="preserve"> altered the synthetic outcome</w:t>
      </w:r>
      <w:r w:rsidR="00623CC4" w:rsidRPr="00BF3DE1">
        <w:rPr>
          <w:rFonts w:ascii="Book Antiqua" w:hAnsi="Book Antiqua" w:cs="Times New Roman"/>
          <w:lang w:val="en-US"/>
        </w:rPr>
        <w:t xml:space="preserve"> direction</w:t>
      </w:r>
      <w:r w:rsidR="004B5F1B" w:rsidRPr="00BF3DE1">
        <w:rPr>
          <w:rFonts w:ascii="Book Antiqua" w:hAnsi="Book Antiqua" w:cs="Times New Roman"/>
          <w:lang w:val="en-US"/>
        </w:rPr>
        <w:t>,</w:t>
      </w:r>
      <w:r w:rsidR="006861D2" w:rsidRPr="00BF3DE1">
        <w:rPr>
          <w:rFonts w:ascii="Book Antiqua" w:hAnsi="Book Antiqua" w:cs="Times New Roman"/>
          <w:lang w:val="en-US"/>
        </w:rPr>
        <w:t xml:space="preserve"> </w:t>
      </w:r>
      <w:r w:rsidR="00623CC4" w:rsidRPr="00BF3DE1">
        <w:rPr>
          <w:rFonts w:ascii="Book Antiqua" w:hAnsi="Book Antiqua" w:cs="Times New Roman"/>
          <w:lang w:val="en-US"/>
        </w:rPr>
        <w:t xml:space="preserve">showing a significant </w:t>
      </w:r>
      <w:r w:rsidR="006861D2" w:rsidRPr="00BF3DE1">
        <w:rPr>
          <w:rFonts w:ascii="Book Antiqua" w:hAnsi="Book Antiqua" w:cs="Times New Roman"/>
          <w:lang w:val="en-US"/>
        </w:rPr>
        <w:t>benef</w:t>
      </w:r>
      <w:r w:rsidR="00623CC4" w:rsidRPr="00BF3DE1">
        <w:rPr>
          <w:rFonts w:ascii="Book Antiqua" w:hAnsi="Book Antiqua" w:cs="Times New Roman"/>
          <w:lang w:val="en-US"/>
        </w:rPr>
        <w:t>it of</w:t>
      </w:r>
      <w:r w:rsidR="006861D2" w:rsidRPr="00BF3DE1">
        <w:rPr>
          <w:rFonts w:ascii="Book Antiqua" w:hAnsi="Book Antiqua" w:cs="Times New Roman"/>
          <w:lang w:val="en-US"/>
        </w:rPr>
        <w:t xml:space="preserve"> CAC </w:t>
      </w:r>
      <w:r w:rsidR="00F01170" w:rsidRPr="00F01170">
        <w:rPr>
          <w:rFonts w:ascii="Book Antiqua" w:hAnsi="Book Antiqua" w:cs="Times New Roman"/>
          <w:i/>
          <w:lang w:val="en-US"/>
        </w:rPr>
        <w:t>vs</w:t>
      </w:r>
      <w:r w:rsidR="006861D2" w:rsidRPr="00BF3DE1">
        <w:rPr>
          <w:rFonts w:ascii="Book Antiqua" w:hAnsi="Book Antiqua" w:cs="Times New Roman"/>
          <w:lang w:val="en-US"/>
        </w:rPr>
        <w:t xml:space="preserve"> conventional colonoscopy</w:t>
      </w:r>
      <w:r w:rsidR="000448F2" w:rsidRPr="00BF3DE1">
        <w:rPr>
          <w:rFonts w:ascii="Book Antiqua" w:hAnsi="Book Antiqua" w:cs="Times New Roman"/>
          <w:lang w:val="en-US"/>
        </w:rPr>
        <w:t xml:space="preserve"> </w:t>
      </w:r>
      <w:r w:rsidR="00623CC4" w:rsidRPr="00BF3DE1">
        <w:rPr>
          <w:rFonts w:ascii="Book Antiqua" w:hAnsi="Book Antiqua" w:cs="Times New Roman"/>
          <w:lang w:val="en-US"/>
        </w:rPr>
        <w:t xml:space="preserve">regarding </w:t>
      </w:r>
      <w:r w:rsidR="00A42873" w:rsidRPr="00BF3DE1">
        <w:rPr>
          <w:rFonts w:ascii="Book Antiqua" w:hAnsi="Book Antiqua" w:cs="Times New Roman"/>
          <w:lang w:val="en-US"/>
        </w:rPr>
        <w:t xml:space="preserve">ADR </w:t>
      </w:r>
      <w:r w:rsidR="00623CC4" w:rsidRPr="00BF3DE1">
        <w:rPr>
          <w:rFonts w:ascii="Book Antiqua" w:hAnsi="Book Antiqua" w:cs="Times New Roman"/>
          <w:lang w:val="en-US"/>
        </w:rPr>
        <w:t>[</w:t>
      </w:r>
      <w:r w:rsidR="000448F2" w:rsidRPr="00BF3DE1">
        <w:rPr>
          <w:rFonts w:ascii="Book Antiqua" w:hAnsi="Book Antiqua" w:cs="Times New Roman"/>
          <w:lang w:val="en-US"/>
        </w:rPr>
        <w:t>OR</w:t>
      </w:r>
      <w:r w:rsidR="00F01170">
        <w:rPr>
          <w:rFonts w:ascii="Book Antiqua" w:hAnsi="Book Antiqua" w:cs="Times New Roman" w:hint="eastAsia"/>
          <w:lang w:val="en-US" w:eastAsia="zh-CN"/>
        </w:rPr>
        <w:t xml:space="preserve"> </w:t>
      </w:r>
      <w:r w:rsidR="000448F2" w:rsidRPr="00BF3DE1">
        <w:rPr>
          <w:rFonts w:ascii="Book Antiqua" w:hAnsi="Book Antiqua" w:cs="Times New Roman"/>
          <w:lang w:val="en-US"/>
        </w:rPr>
        <w:t>(95%CI): 1</w:t>
      </w:r>
      <w:r w:rsidR="00D2070D" w:rsidRPr="00BF3DE1">
        <w:rPr>
          <w:rFonts w:ascii="Book Antiqua" w:hAnsi="Book Antiqua" w:cs="Times New Roman"/>
          <w:lang w:val="en-US"/>
        </w:rPr>
        <w:t>.</w:t>
      </w:r>
      <w:r w:rsidR="000448F2" w:rsidRPr="00BF3DE1">
        <w:rPr>
          <w:rFonts w:ascii="Book Antiqua" w:hAnsi="Book Antiqua" w:cs="Times New Roman"/>
          <w:lang w:val="en-US"/>
        </w:rPr>
        <w:t>17</w:t>
      </w:r>
      <w:r w:rsidR="00F01170">
        <w:rPr>
          <w:rFonts w:ascii="Book Antiqua" w:hAnsi="Book Antiqua" w:cs="Times New Roman" w:hint="eastAsia"/>
          <w:lang w:val="en-US" w:eastAsia="zh-CN"/>
        </w:rPr>
        <w:t xml:space="preserve"> </w:t>
      </w:r>
      <w:r w:rsidR="000448F2" w:rsidRPr="00BF3DE1">
        <w:rPr>
          <w:rFonts w:ascii="Book Antiqua" w:hAnsi="Book Antiqua" w:cs="Times New Roman"/>
          <w:lang w:val="en-US"/>
        </w:rPr>
        <w:t>(1</w:t>
      </w:r>
      <w:r w:rsidR="00D2070D" w:rsidRPr="00BF3DE1">
        <w:rPr>
          <w:rFonts w:ascii="Book Antiqua" w:hAnsi="Book Antiqua" w:cs="Times New Roman"/>
          <w:lang w:val="en-US"/>
        </w:rPr>
        <w:t>.</w:t>
      </w:r>
      <w:r w:rsidR="000448F2" w:rsidRPr="00BF3DE1">
        <w:rPr>
          <w:rFonts w:ascii="Book Antiqua" w:hAnsi="Book Antiqua" w:cs="Times New Roman"/>
          <w:lang w:val="en-US"/>
        </w:rPr>
        <w:t>04</w:t>
      </w:r>
      <w:r w:rsidR="00F01170">
        <w:rPr>
          <w:rFonts w:ascii="Book Antiqua" w:hAnsi="Book Antiqua" w:cs="Times New Roman" w:hint="eastAsia"/>
          <w:lang w:val="en-US" w:eastAsia="zh-CN"/>
        </w:rPr>
        <w:t>-</w:t>
      </w:r>
      <w:r w:rsidR="000448F2" w:rsidRPr="00BF3DE1">
        <w:rPr>
          <w:rFonts w:ascii="Book Antiqua" w:hAnsi="Book Antiqua" w:cs="Times New Roman"/>
          <w:lang w:val="en-US"/>
        </w:rPr>
        <w:t>1</w:t>
      </w:r>
      <w:r w:rsidR="00D2070D" w:rsidRPr="00BF3DE1">
        <w:rPr>
          <w:rFonts w:ascii="Book Antiqua" w:hAnsi="Book Antiqua" w:cs="Times New Roman"/>
          <w:lang w:val="en-US"/>
        </w:rPr>
        <w:t>.</w:t>
      </w:r>
      <w:r w:rsidR="000448F2" w:rsidRPr="00BF3DE1">
        <w:rPr>
          <w:rFonts w:ascii="Book Antiqua" w:hAnsi="Book Antiqua" w:cs="Times New Roman"/>
          <w:lang w:val="en-US"/>
        </w:rPr>
        <w:t>33)]</w:t>
      </w:r>
      <w:r w:rsidR="006861D2"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&lt;EndNote&gt;&lt;Cite&gt;&lt;Author&gt;Mir&lt;/Author&gt;&lt;Year&gt;2017&lt;/Year&gt;&lt;RecNum&gt;758&lt;/RecNum&gt;&lt;DisplayText&gt;&lt;style face="superscript"&gt;[34]&lt;/style&gt;&lt;/DisplayText&gt;&lt;record&gt;&lt;rec-number&gt;758&lt;/rec-number&gt;&lt;foreign-keys&gt;&lt;key app="EN" db-id="z5fdzs926s5dexev5eap2wsf2zdd50z0araw" timestamp="1526202738"&gt;758&lt;/key&gt;&lt;/foreign-keys&gt;&lt;ref-type name="Journal Article"&gt;17&lt;/ref-type&gt;&lt;contributors&gt;&lt;authors&gt;&lt;author&gt;Mir, F. A.&lt;/author&gt;&lt;author&gt;Boumitri, C.&lt;/author&gt;&lt;author&gt;Ashraf, I.&lt;/author&gt;&lt;author&gt;Matteson-Kome, M. L.&lt;/author&gt;&lt;author&gt;Nguyen, D. L.&lt;/author&gt;&lt;author&gt;Puli, S. R.&lt;/author&gt;&lt;author&gt;Bechtold, M. L.&lt;/author&gt;&lt;/authors&gt;&lt;/contributors&gt;&lt;auth-address&gt;Department of Medicine, University of Missouri, Columbia (Fazia A. Mir, Christine Boumitri, Imran Ashraf, Michelle L. Matteson-Kome, Matthew L. Bechtold), USA.&amp;#xD;Department of Medicine, University of California, Irvine (Douglas L. Nguyen), USA.&amp;#xD;Department of Medicine, University of Illinois, Peoria (Srinivas R. Puli), USA.&lt;/auth-address&gt;&lt;titles&gt;&lt;title&gt;Cap-assisted colonoscopy versus standard colonoscopy: is the cap beneficial? A meta-analysis of randomized controlled trials&lt;/title&gt;&lt;secondary-title&gt;Ann Gastroenterol&lt;/secondary-title&gt;&lt;/titles&gt;&lt;periodical&gt;&lt;full-title&gt;Annals of Gastroenterology&lt;/full-title&gt;&lt;abbr-1&gt;Ann. Gastroenterol.&lt;/abbr-1&gt;&lt;abbr-2&gt;Ann Gastroenterol&lt;/abbr-2&gt;&lt;/periodical&gt;&lt;pages&gt;640-648&lt;/pages&gt;&lt;volume&gt;30&lt;/volume&gt;&lt;number&gt;6&lt;/number&gt;&lt;keywords&gt;&lt;keyword&gt;Cap&lt;/keyword&gt;&lt;keyword&gt;colonoscopy&lt;/keyword&gt;&lt;keyword&gt;outcomes&lt;/keyword&gt;&lt;keyword&gt;polyp detection&lt;/keyword&gt;&lt;/keywords&gt;&lt;dates&gt;&lt;year&gt;2017&lt;/year&gt;&lt;/dates&gt;&lt;isbn&gt;1108-7471 (Print)&amp;#xD;1108-7471 (Linking)&lt;/isbn&gt;&lt;accession-num&gt;29118558&lt;/accession-num&gt;&lt;urls&gt;&lt;related-urls&gt;&lt;url&gt;https://www.ncbi.nlm.nih.gov/pubmed/29118558&lt;/url&gt;&lt;/related-urls&gt;&lt;/urls&gt;&lt;custom2&gt;PMC5670283&lt;/custom2&gt;&lt;electronic-resource-num&gt;10.20524/aog.2017.0180&lt;/electronic-resource-num&gt;&lt;/record&gt;&lt;/Cite&gt;&lt;/EndNote&gt;</w:instrText>
      </w:r>
      <w:r w:rsidR="006861D2"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[34]</w:t>
      </w:r>
      <w:r w:rsidR="006861D2" w:rsidRPr="00BF3DE1">
        <w:rPr>
          <w:rFonts w:ascii="Book Antiqua" w:hAnsi="Book Antiqua" w:cs="Times New Roman"/>
          <w:lang w:val="en-US"/>
        </w:rPr>
        <w:fldChar w:fldCharType="end"/>
      </w:r>
      <w:r w:rsidR="006861D2" w:rsidRPr="00BF3DE1">
        <w:rPr>
          <w:rFonts w:ascii="Book Antiqua" w:hAnsi="Book Antiqua" w:cs="Times New Roman"/>
          <w:lang w:val="en-US"/>
        </w:rPr>
        <w:t>.</w:t>
      </w:r>
      <w:r w:rsidR="00CA08E3" w:rsidRPr="00BF3DE1">
        <w:rPr>
          <w:rFonts w:ascii="Book Antiqua" w:hAnsi="Book Antiqua" w:cs="Times New Roman"/>
          <w:lang w:val="en-US"/>
        </w:rPr>
        <w:t xml:space="preserve"> Finally, </w:t>
      </w:r>
      <w:r w:rsidR="009075AA" w:rsidRPr="00BF3DE1">
        <w:rPr>
          <w:rFonts w:ascii="Book Antiqua" w:hAnsi="Book Antiqua" w:cs="Times New Roman"/>
          <w:lang w:val="en-US"/>
        </w:rPr>
        <w:t>one meta-</w:t>
      </w:r>
      <w:proofErr w:type="gramStart"/>
      <w:r w:rsidR="009075AA" w:rsidRPr="00BF3DE1">
        <w:rPr>
          <w:rFonts w:ascii="Book Antiqua" w:hAnsi="Book Antiqua" w:cs="Times New Roman"/>
          <w:lang w:val="en-US"/>
        </w:rPr>
        <w:t>analysis</w:t>
      </w:r>
      <w:proofErr w:type="gramEnd"/>
      <w:r w:rsidR="009075AA" w:rsidRPr="00BF3DE1">
        <w:rPr>
          <w:rFonts w:ascii="Book Antiqua" w:hAnsi="Book Antiqua" w:cs="Times New Roman"/>
          <w:lang w:val="en-US"/>
        </w:rPr>
        <w:fldChar w:fldCharType="begin">
          <w:fldData xml:space="preserve">PEVuZE5vdGU+PENpdGU+PEF1dGhvcj5EZXNhaTwvQXV0aG9yPjxZZWFyPjIwMTc8L1llYXI+PFJl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IEVuZG9zYzwvYWJici0yPjwvcGVyaW9kaWNhbD48cGFnZXM+Mjc0LTI4MSBlMzwvcGFnZXM+PHZv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==
</w:fldData>
        </w:fldChar>
      </w:r>
      <w:r w:rsidR="009075AA" w:rsidRPr="00BF3DE1">
        <w:rPr>
          <w:rFonts w:ascii="Book Antiqua" w:hAnsi="Book Antiqua" w:cs="Times New Roman"/>
          <w:lang w:val="en-US"/>
        </w:rPr>
        <w:instrText xml:space="preserve"> ADDIN EN.CITE </w:instrText>
      </w:r>
      <w:r w:rsidR="009075AA" w:rsidRPr="00BF3DE1">
        <w:rPr>
          <w:rFonts w:ascii="Book Antiqua" w:hAnsi="Book Antiqua" w:cs="Times New Roman"/>
          <w:lang w:val="en-US"/>
        </w:rPr>
        <w:fldChar w:fldCharType="begin">
          <w:fldData xml:space="preserve">PEVuZE5vdGU+PENpdGU+PEF1dGhvcj5EZXNhaTwvQXV0aG9yPjxZZWFyPjIwMTc8L1llYXI+PFJl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IEVuZG9zYzwvYWJici0yPjwvcGVyaW9kaWNhbD48cGFnZXM+Mjc0LTI4MSBlMzwvcGFnZXM+PHZv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==
</w:fldData>
        </w:fldChar>
      </w:r>
      <w:r w:rsidR="009075AA" w:rsidRPr="00BF3DE1">
        <w:rPr>
          <w:rFonts w:ascii="Book Antiqua" w:hAnsi="Book Antiqua" w:cs="Times New Roman"/>
          <w:lang w:val="en-US"/>
        </w:rPr>
        <w:instrText xml:space="preserve"> ADDIN EN.CITE.DATA </w:instrText>
      </w:r>
      <w:r w:rsidR="009075AA" w:rsidRPr="00BF3DE1">
        <w:rPr>
          <w:rFonts w:ascii="Book Antiqua" w:hAnsi="Book Antiqua" w:cs="Times New Roman"/>
          <w:lang w:val="en-US"/>
        </w:rPr>
      </w:r>
      <w:r w:rsidR="009075AA" w:rsidRPr="00BF3DE1">
        <w:rPr>
          <w:rFonts w:ascii="Book Antiqua" w:hAnsi="Book Antiqua" w:cs="Times New Roman"/>
          <w:lang w:val="en-US"/>
        </w:rPr>
        <w:fldChar w:fldCharType="end"/>
      </w:r>
      <w:r w:rsidR="009075AA" w:rsidRPr="00BF3DE1">
        <w:rPr>
          <w:rFonts w:ascii="Book Antiqua" w:hAnsi="Book Antiqua" w:cs="Times New Roman"/>
          <w:lang w:val="en-US"/>
        </w:rPr>
      </w:r>
      <w:r w:rsidR="009075AA" w:rsidRPr="00BF3DE1">
        <w:rPr>
          <w:rFonts w:ascii="Book Antiqua" w:hAnsi="Book Antiqua" w:cs="Times New Roman"/>
          <w:lang w:val="en-US"/>
        </w:rPr>
        <w:fldChar w:fldCharType="separate"/>
      </w:r>
      <w:r w:rsidR="009075AA" w:rsidRPr="00BF3DE1">
        <w:rPr>
          <w:rFonts w:ascii="Book Antiqua" w:hAnsi="Book Antiqua" w:cs="Times New Roman"/>
          <w:noProof/>
          <w:vertAlign w:val="superscript"/>
          <w:lang w:val="en-US"/>
        </w:rPr>
        <w:t>[33]</w:t>
      </w:r>
      <w:r w:rsidR="009075AA" w:rsidRPr="00BF3DE1">
        <w:rPr>
          <w:rFonts w:ascii="Book Antiqua" w:hAnsi="Book Antiqua" w:cs="Times New Roman"/>
          <w:lang w:val="en-US"/>
        </w:rPr>
        <w:fldChar w:fldCharType="end"/>
      </w:r>
      <w:r w:rsidR="009075AA" w:rsidRPr="00BF3DE1">
        <w:rPr>
          <w:rFonts w:ascii="Book Antiqua" w:hAnsi="Book Antiqua" w:cs="Times New Roman"/>
          <w:lang w:val="en-US"/>
        </w:rPr>
        <w:t xml:space="preserve"> </w:t>
      </w:r>
      <w:r w:rsidR="0041237E" w:rsidRPr="00BF3DE1">
        <w:rPr>
          <w:rFonts w:ascii="Book Antiqua" w:hAnsi="Book Antiqua" w:cs="Times New Roman"/>
          <w:lang w:val="en-US"/>
        </w:rPr>
        <w:t xml:space="preserve">has </w:t>
      </w:r>
      <w:r w:rsidR="009075AA" w:rsidRPr="00BF3DE1">
        <w:rPr>
          <w:rFonts w:ascii="Book Antiqua" w:hAnsi="Book Antiqua" w:cs="Times New Roman"/>
          <w:lang w:val="en-US"/>
        </w:rPr>
        <w:t xml:space="preserve">evaluated the effect of CAC on the </w:t>
      </w:r>
      <w:r w:rsidR="00874C6E" w:rsidRPr="00BF3DE1">
        <w:rPr>
          <w:rFonts w:ascii="Book Antiqua" w:hAnsi="Book Antiqua" w:cs="Times New Roman"/>
          <w:lang w:val="en-US"/>
        </w:rPr>
        <w:t xml:space="preserve">ADR of the </w:t>
      </w:r>
      <w:r w:rsidR="009075AA" w:rsidRPr="00BF3DE1">
        <w:rPr>
          <w:rFonts w:ascii="Book Antiqua" w:hAnsi="Book Antiqua" w:cs="Times New Roman"/>
          <w:lang w:val="en-US"/>
        </w:rPr>
        <w:t>right colon. Pooled data from 4 studies (2546 and 2547 patients in the CAC and the conventional arm</w:t>
      </w:r>
      <w:r w:rsidR="00D735CE" w:rsidRPr="00BF3DE1">
        <w:rPr>
          <w:rFonts w:ascii="Book Antiqua" w:hAnsi="Book Antiqua" w:cs="Times New Roman"/>
          <w:lang w:val="en-US"/>
        </w:rPr>
        <w:t>s</w:t>
      </w:r>
      <w:r w:rsidR="009075AA" w:rsidRPr="00BF3DE1">
        <w:rPr>
          <w:rFonts w:ascii="Book Antiqua" w:hAnsi="Book Antiqua" w:cs="Times New Roman"/>
          <w:lang w:val="en-US"/>
        </w:rPr>
        <w:t xml:space="preserve">, </w:t>
      </w:r>
      <w:r w:rsidR="0041237E" w:rsidRPr="00BF3DE1">
        <w:rPr>
          <w:rFonts w:ascii="Book Antiqua" w:hAnsi="Book Antiqua" w:cs="Times New Roman"/>
          <w:lang w:val="en-US"/>
        </w:rPr>
        <w:t>respectively) associated</w:t>
      </w:r>
      <w:r w:rsidR="009075AA" w:rsidRPr="00BF3DE1">
        <w:rPr>
          <w:rFonts w:ascii="Book Antiqua" w:hAnsi="Book Antiqua" w:cs="Times New Roman"/>
          <w:lang w:val="en-US"/>
        </w:rPr>
        <w:t xml:space="preserve"> CAC </w:t>
      </w:r>
      <w:r w:rsidR="0041237E" w:rsidRPr="00BF3DE1">
        <w:rPr>
          <w:rFonts w:ascii="Book Antiqua" w:hAnsi="Book Antiqua" w:cs="Times New Roman"/>
          <w:lang w:val="en-US"/>
        </w:rPr>
        <w:t xml:space="preserve">with an increased </w:t>
      </w:r>
      <w:r w:rsidR="009075AA" w:rsidRPr="00BF3DE1">
        <w:rPr>
          <w:rFonts w:ascii="Book Antiqua" w:hAnsi="Book Antiqua" w:cs="Times New Roman"/>
          <w:lang w:val="en-US"/>
        </w:rPr>
        <w:t>right colon ADR [</w:t>
      </w:r>
      <w:r w:rsidR="009075AA" w:rsidRPr="00BF3DE1">
        <w:rPr>
          <w:rFonts w:ascii="Book Antiqua" w:hAnsi="Book Antiqua" w:cs="Times New Roman"/>
        </w:rPr>
        <w:t>OR</w:t>
      </w:r>
      <w:r w:rsidR="00F01170">
        <w:rPr>
          <w:rFonts w:ascii="Book Antiqua" w:hAnsi="Book Antiqua" w:cs="Times New Roman" w:hint="eastAsia"/>
          <w:lang w:eastAsia="zh-CN"/>
        </w:rPr>
        <w:t xml:space="preserve"> </w:t>
      </w:r>
      <w:r w:rsidR="009075AA" w:rsidRPr="00BF3DE1">
        <w:rPr>
          <w:rFonts w:ascii="Book Antiqua" w:hAnsi="Book Antiqua" w:cs="Times New Roman"/>
        </w:rPr>
        <w:t>(95%CI): 1.49</w:t>
      </w:r>
      <w:r w:rsidR="00F01170">
        <w:rPr>
          <w:rFonts w:ascii="Book Antiqua" w:hAnsi="Book Antiqua" w:cs="Times New Roman" w:hint="eastAsia"/>
          <w:lang w:eastAsia="zh-CN"/>
        </w:rPr>
        <w:t xml:space="preserve"> </w:t>
      </w:r>
      <w:r w:rsidR="009075AA" w:rsidRPr="00BF3DE1">
        <w:rPr>
          <w:rFonts w:ascii="Book Antiqua" w:hAnsi="Book Antiqua" w:cs="Times New Roman"/>
        </w:rPr>
        <w:t>(1.08-2.05)</w:t>
      </w:r>
      <w:r w:rsidR="009075AA" w:rsidRPr="00BF3DE1">
        <w:rPr>
          <w:rFonts w:ascii="Book Antiqua" w:hAnsi="Book Antiqua" w:cs="Times New Roman"/>
          <w:lang w:val="en-US"/>
        </w:rPr>
        <w:t>]</w:t>
      </w:r>
      <w:r w:rsidR="0041237E" w:rsidRPr="00BF3DE1">
        <w:rPr>
          <w:rFonts w:ascii="Book Antiqua" w:hAnsi="Book Antiqua" w:cs="Times New Roman"/>
          <w:lang w:val="en-US"/>
        </w:rPr>
        <w:t xml:space="preserve"> compared to conventional </w:t>
      </w:r>
      <w:proofErr w:type="gramStart"/>
      <w:r w:rsidR="0041237E" w:rsidRPr="00BF3DE1">
        <w:rPr>
          <w:rFonts w:ascii="Book Antiqua" w:hAnsi="Book Antiqua" w:cs="Times New Roman"/>
          <w:lang w:val="en-US"/>
        </w:rPr>
        <w:t>colonoscopy</w:t>
      </w:r>
      <w:proofErr w:type="gramEnd"/>
      <w:r w:rsidR="00545A30" w:rsidRPr="00BF3DE1">
        <w:rPr>
          <w:rFonts w:ascii="Book Antiqua" w:hAnsi="Book Antiqua" w:cs="Times New Roman"/>
          <w:lang w:val="en-US"/>
        </w:rPr>
        <w:fldChar w:fldCharType="begin">
          <w:fldData xml:space="preserve">PEVuZE5vdGU+PENpdGU+PEF1dGhvcj5EZXNhaTwvQXV0aG9yPjxZZWFyPjIwMTc8L1llYXI+PFJl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IEVuZG9zYzwvYWJici0yPjwvcGVyaW9kaWNhbD48cGFnZXM+Mjc0LTI4MSBlMzwvcGFnZXM+PHZv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==
</w:fldData>
        </w:fldChar>
      </w:r>
      <w:r w:rsidR="00545A30" w:rsidRPr="00BF3DE1">
        <w:rPr>
          <w:rFonts w:ascii="Book Antiqua" w:hAnsi="Book Antiqua" w:cs="Times New Roman"/>
          <w:lang w:val="en-US"/>
        </w:rPr>
        <w:instrText xml:space="preserve"> ADDIN EN.CITE </w:instrText>
      </w:r>
      <w:r w:rsidR="00545A30" w:rsidRPr="00BF3DE1">
        <w:rPr>
          <w:rFonts w:ascii="Book Antiqua" w:hAnsi="Book Antiqua" w:cs="Times New Roman"/>
          <w:lang w:val="en-US"/>
        </w:rPr>
        <w:fldChar w:fldCharType="begin">
          <w:fldData xml:space="preserve">PEVuZE5vdGU+PENpdGU+PEF1dGhvcj5EZXNhaTwvQXV0aG9yPjxZZWFyPjIwMTc8L1llYXI+PFJl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==
</w:fldData>
        </w:fldChar>
      </w:r>
      <w:r w:rsidR="00545A30" w:rsidRPr="00BF3DE1">
        <w:rPr>
          <w:rFonts w:ascii="Book Antiqua" w:hAnsi="Book Antiqua" w:cs="Times New Roman"/>
          <w:lang w:val="en-US"/>
        </w:rPr>
        <w:instrText xml:space="preserve"> ADDIN EN.CITE.DATA </w:instrText>
      </w:r>
      <w:r w:rsidR="00545A30" w:rsidRPr="00BF3DE1">
        <w:rPr>
          <w:rFonts w:ascii="Book Antiqua" w:hAnsi="Book Antiqua" w:cs="Times New Roman"/>
          <w:lang w:val="en-US"/>
        </w:rPr>
      </w:r>
      <w:r w:rsidR="00545A30" w:rsidRPr="00BF3DE1">
        <w:rPr>
          <w:rFonts w:ascii="Book Antiqua" w:hAnsi="Book Antiqua" w:cs="Times New Roman"/>
          <w:lang w:val="en-US"/>
        </w:rPr>
        <w:fldChar w:fldCharType="end"/>
      </w:r>
      <w:r w:rsidR="00545A30" w:rsidRPr="00BF3DE1">
        <w:rPr>
          <w:rFonts w:ascii="Book Antiqua" w:hAnsi="Book Antiqua" w:cs="Times New Roman"/>
          <w:lang w:val="en-US"/>
        </w:rPr>
      </w:r>
      <w:r w:rsidR="00545A30" w:rsidRPr="00BF3DE1">
        <w:rPr>
          <w:rFonts w:ascii="Book Antiqua" w:hAnsi="Book Antiqua" w:cs="Times New Roman"/>
          <w:lang w:val="en-US"/>
        </w:rPr>
        <w:fldChar w:fldCharType="separate"/>
      </w:r>
      <w:r w:rsidR="00545A30" w:rsidRPr="00BF3DE1">
        <w:rPr>
          <w:rFonts w:ascii="Book Antiqua" w:hAnsi="Book Antiqua" w:cs="Times New Roman"/>
          <w:noProof/>
          <w:vertAlign w:val="superscript"/>
          <w:lang w:val="en-US"/>
        </w:rPr>
        <w:t>[33]</w:t>
      </w:r>
      <w:r w:rsidR="00545A30" w:rsidRPr="00BF3DE1">
        <w:rPr>
          <w:rFonts w:ascii="Book Antiqua" w:hAnsi="Book Antiqua" w:cs="Times New Roman"/>
          <w:lang w:val="en-US"/>
        </w:rPr>
        <w:fldChar w:fldCharType="end"/>
      </w:r>
      <w:r w:rsidR="009075AA" w:rsidRPr="00BF3DE1">
        <w:rPr>
          <w:rFonts w:ascii="Book Antiqua" w:hAnsi="Book Antiqua" w:cs="Times New Roman"/>
          <w:lang w:val="en-US"/>
        </w:rPr>
        <w:t>.</w:t>
      </w:r>
    </w:p>
    <w:p w:rsidR="006955D0" w:rsidRPr="00BF3DE1" w:rsidRDefault="006955D0" w:rsidP="00BF3DE1">
      <w:pPr>
        <w:adjustRightInd w:val="0"/>
        <w:snapToGrid w:val="0"/>
        <w:spacing w:line="360" w:lineRule="auto"/>
        <w:jc w:val="both"/>
        <w:rPr>
          <w:rFonts w:ascii="Book Antiqua" w:hAnsi="Book Antiqua" w:cs="Times New Roman"/>
          <w:lang w:val="en-US"/>
        </w:rPr>
      </w:pPr>
    </w:p>
    <w:p w:rsidR="003873B1" w:rsidRPr="00BF3DE1" w:rsidRDefault="000457ED"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t>THE ENDOCUFF</w:t>
      </w:r>
    </w:p>
    <w:p w:rsidR="00125769" w:rsidRPr="00F01170" w:rsidRDefault="006848DD" w:rsidP="00F01170">
      <w:pPr>
        <w:pStyle w:val="ListParagraph"/>
        <w:adjustRightInd w:val="0"/>
        <w:snapToGrid w:val="0"/>
        <w:spacing w:after="0" w:line="360" w:lineRule="auto"/>
        <w:ind w:left="0"/>
        <w:contextualSpacing w:val="0"/>
        <w:jc w:val="both"/>
        <w:rPr>
          <w:rFonts w:ascii="Book Antiqua" w:hAnsi="Book Antiqua" w:cs="Times New Roman"/>
          <w:b/>
          <w:i/>
          <w:sz w:val="24"/>
          <w:szCs w:val="24"/>
          <w:lang w:val="en-US"/>
        </w:rPr>
      </w:pPr>
      <w:r w:rsidRPr="00F01170">
        <w:rPr>
          <w:rFonts w:ascii="Book Antiqua" w:hAnsi="Book Antiqua" w:cs="Times New Roman"/>
          <w:b/>
          <w:i/>
          <w:sz w:val="24"/>
          <w:szCs w:val="24"/>
          <w:lang w:val="en-US"/>
        </w:rPr>
        <w:t xml:space="preserve">The first generation </w:t>
      </w:r>
      <w:proofErr w:type="spellStart"/>
      <w:r w:rsidRPr="00F01170">
        <w:rPr>
          <w:rFonts w:ascii="Book Antiqua" w:hAnsi="Book Antiqua" w:cs="Times New Roman"/>
          <w:b/>
          <w:i/>
          <w:sz w:val="24"/>
          <w:szCs w:val="24"/>
          <w:lang w:val="en-US"/>
        </w:rPr>
        <w:t>Endocuff</w:t>
      </w:r>
      <w:proofErr w:type="spellEnd"/>
    </w:p>
    <w:p w:rsidR="00C64FF1" w:rsidRPr="00BF3DE1" w:rsidRDefault="00D67F22" w:rsidP="00BF3DE1">
      <w:pPr>
        <w:adjustRightInd w:val="0"/>
        <w:snapToGrid w:val="0"/>
        <w:spacing w:line="360" w:lineRule="auto"/>
        <w:jc w:val="both"/>
        <w:rPr>
          <w:rFonts w:ascii="Book Antiqua" w:hAnsi="Book Antiqua" w:cs="Times New Roman"/>
          <w:lang w:val="en-US"/>
        </w:rPr>
      </w:pP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(Arc Medical Design, Leeds, U</w:t>
      </w:r>
      <w:r w:rsidR="00F01170">
        <w:rPr>
          <w:rFonts w:ascii="Book Antiqua" w:hAnsi="Book Antiqua" w:cs="Times New Roman" w:hint="eastAsia"/>
          <w:lang w:val="en-US" w:eastAsia="zh-CN"/>
        </w:rPr>
        <w:t xml:space="preserve">nited </w:t>
      </w:r>
      <w:r w:rsidRPr="00BF3DE1">
        <w:rPr>
          <w:rFonts w:ascii="Book Antiqua" w:hAnsi="Book Antiqua" w:cs="Times New Roman"/>
          <w:lang w:val="en-US"/>
        </w:rPr>
        <w:t>K</w:t>
      </w:r>
      <w:r w:rsidR="00F01170">
        <w:rPr>
          <w:rFonts w:ascii="Book Antiqua" w:hAnsi="Book Antiqua" w:cs="Times New Roman" w:hint="eastAsia"/>
          <w:lang w:val="en-US" w:eastAsia="zh-CN"/>
        </w:rPr>
        <w:t>ingdom</w:t>
      </w:r>
      <w:r w:rsidRPr="00BF3DE1">
        <w:rPr>
          <w:rFonts w:ascii="Book Antiqua" w:hAnsi="Book Antiqua" w:cs="Times New Roman"/>
          <w:lang w:val="en-US"/>
        </w:rPr>
        <w:t xml:space="preserve">) </w:t>
      </w:r>
      <w:r w:rsidR="00BE72A3" w:rsidRPr="00BF3DE1">
        <w:rPr>
          <w:rFonts w:ascii="Book Antiqua" w:hAnsi="Book Antiqua" w:cs="Times New Roman"/>
          <w:lang w:val="en-US"/>
        </w:rPr>
        <w:t>is a single-</w:t>
      </w:r>
      <w:r w:rsidRPr="00BF3DE1">
        <w:rPr>
          <w:rFonts w:ascii="Book Antiqua" w:hAnsi="Book Antiqua" w:cs="Times New Roman"/>
          <w:lang w:val="en-US"/>
        </w:rPr>
        <w:t>use soft, radiopaque device that consists of a cylindrical polypropylene core and 2 rows of flexible thermopla</w:t>
      </w:r>
      <w:r w:rsidR="00A025DF" w:rsidRPr="00BF3DE1">
        <w:rPr>
          <w:rFonts w:ascii="Book Antiqua" w:hAnsi="Book Antiqua" w:cs="Times New Roman"/>
          <w:lang w:val="en-US"/>
        </w:rPr>
        <w:t>stic elastomer-made projections</w:t>
      </w:r>
      <w:r w:rsidRPr="00BF3DE1">
        <w:rPr>
          <w:rFonts w:ascii="Book Antiqua" w:hAnsi="Book Antiqua" w:cs="Times New Roman"/>
          <w:lang w:val="en-US"/>
        </w:rPr>
        <w:t xml:space="preserve">. </w:t>
      </w:r>
      <w:r w:rsidR="00A025DF" w:rsidRPr="00BF3DE1">
        <w:rPr>
          <w:rFonts w:ascii="Book Antiqua" w:hAnsi="Book Antiqua" w:cs="Times New Roman"/>
          <w:lang w:val="en-US"/>
        </w:rPr>
        <w:t xml:space="preserve">Each row counts 8 </w:t>
      </w:r>
      <w:r w:rsidR="00A025DF" w:rsidRPr="00BF3DE1">
        <w:rPr>
          <w:rFonts w:ascii="Book Antiqua" w:hAnsi="Book Antiqua" w:cs="Times New Roman"/>
          <w:lang w:val="en-US"/>
        </w:rPr>
        <w:lastRenderedPageBreak/>
        <w:t xml:space="preserve">projections that </w:t>
      </w:r>
      <w:r w:rsidR="003D5B9C" w:rsidRPr="00BF3DE1">
        <w:rPr>
          <w:rFonts w:ascii="Book Antiqua" w:hAnsi="Book Antiqua" w:cs="Times New Roman"/>
          <w:lang w:val="en-US"/>
        </w:rPr>
        <w:t>e</w:t>
      </w:r>
      <w:r w:rsidR="00A025DF" w:rsidRPr="00BF3DE1">
        <w:rPr>
          <w:rFonts w:ascii="Book Antiqua" w:hAnsi="Book Antiqua" w:cs="Times New Roman"/>
          <w:lang w:val="en-US"/>
        </w:rPr>
        <w:t>merge</w:t>
      </w:r>
      <w:r w:rsidR="00E85D4F" w:rsidRPr="00BF3DE1">
        <w:rPr>
          <w:rFonts w:ascii="Book Antiqua" w:hAnsi="Book Antiqua" w:cs="Times New Roman"/>
          <w:lang w:val="en-US"/>
        </w:rPr>
        <w:t xml:space="preserve"> from gaps on the shaft of the device</w:t>
      </w:r>
      <w:r w:rsidR="00A025DF" w:rsidRPr="00BF3DE1">
        <w:rPr>
          <w:rFonts w:ascii="Book Antiqua" w:hAnsi="Book Antiqua" w:cs="Times New Roman"/>
          <w:lang w:val="en-US"/>
        </w:rPr>
        <w:t xml:space="preserve"> </w:t>
      </w:r>
      <w:r w:rsidR="00A025DF" w:rsidRPr="00DC57C0">
        <w:rPr>
          <w:rFonts w:ascii="Book Antiqua" w:hAnsi="Book Antiqua" w:cs="Times New Roman"/>
          <w:lang w:val="en-US"/>
        </w:rPr>
        <w:t>(Figure 2</w:t>
      </w:r>
      <w:r w:rsidR="00DC57C0" w:rsidRPr="00DC57C0">
        <w:rPr>
          <w:rFonts w:ascii="Book Antiqua" w:hAnsi="Book Antiqua" w:cs="Times New Roman"/>
          <w:lang w:val="en-US"/>
        </w:rPr>
        <w:t xml:space="preserve">A and </w:t>
      </w:r>
      <w:r w:rsidR="001C1736" w:rsidRPr="00DC57C0">
        <w:rPr>
          <w:rFonts w:ascii="Book Antiqua" w:hAnsi="Book Antiqua" w:cs="Times New Roman"/>
          <w:lang w:val="en-US"/>
        </w:rPr>
        <w:t>B</w:t>
      </w:r>
      <w:r w:rsidR="00A025DF" w:rsidRPr="00DC57C0">
        <w:rPr>
          <w:rFonts w:ascii="Book Antiqua" w:hAnsi="Book Antiqua" w:cs="Times New Roman"/>
          <w:lang w:val="en-US"/>
        </w:rPr>
        <w:t>)</w:t>
      </w:r>
      <w:r w:rsidR="00E85D4F" w:rsidRPr="00DC57C0">
        <w:rPr>
          <w:rFonts w:ascii="Book Antiqua" w:hAnsi="Book Antiqua" w:cs="Times New Roman"/>
          <w:lang w:val="en-US"/>
        </w:rPr>
        <w:t xml:space="preserve">. </w:t>
      </w:r>
      <w:r w:rsidR="00E85D4F" w:rsidRPr="00BF3DE1">
        <w:rPr>
          <w:rFonts w:ascii="Book Antiqua" w:hAnsi="Book Antiqua" w:cs="Times New Roman"/>
          <w:lang w:val="en-US"/>
        </w:rPr>
        <w:t xml:space="preserve">It </w:t>
      </w:r>
      <w:r w:rsidR="000F48D6" w:rsidRPr="00BF3DE1">
        <w:rPr>
          <w:rFonts w:ascii="Book Antiqua" w:hAnsi="Book Antiqua" w:cs="Times New Roman"/>
          <w:lang w:val="en-US"/>
        </w:rPr>
        <w:t xml:space="preserve">is </w:t>
      </w:r>
      <w:r w:rsidR="00922951" w:rsidRPr="00BF3DE1">
        <w:rPr>
          <w:rFonts w:ascii="Book Antiqua" w:hAnsi="Book Antiqua" w:cs="Times New Roman"/>
          <w:lang w:val="en-US"/>
        </w:rPr>
        <w:t>av</w:t>
      </w:r>
      <w:r w:rsidR="000F48D6" w:rsidRPr="00BF3DE1">
        <w:rPr>
          <w:rFonts w:ascii="Book Antiqua" w:hAnsi="Book Antiqua" w:cs="Times New Roman"/>
          <w:lang w:val="en-US"/>
        </w:rPr>
        <w:t>ailable</w:t>
      </w:r>
      <w:r w:rsidR="00922951" w:rsidRPr="00BF3DE1">
        <w:rPr>
          <w:rFonts w:ascii="Book Antiqua" w:hAnsi="Book Antiqua" w:cs="Times New Roman"/>
          <w:lang w:val="en-US"/>
        </w:rPr>
        <w:t xml:space="preserve"> in 4 different c</w:t>
      </w:r>
      <w:r w:rsidR="00A025DF" w:rsidRPr="00BF3DE1">
        <w:rPr>
          <w:rFonts w:ascii="Book Antiqua" w:hAnsi="Book Antiqua" w:cs="Times New Roman"/>
          <w:lang w:val="en-US"/>
        </w:rPr>
        <w:t xml:space="preserve">olor-coded sizes to fit all scopes and its technical characteristics are presented </w:t>
      </w:r>
      <w:r w:rsidR="00A025DF" w:rsidRPr="00DC57C0">
        <w:rPr>
          <w:rFonts w:ascii="Book Antiqua" w:hAnsi="Book Antiqua" w:cs="Times New Roman"/>
          <w:lang w:val="en-US"/>
        </w:rPr>
        <w:t>in Table 1.</w:t>
      </w:r>
      <w:r w:rsidR="00BE72A3" w:rsidRPr="00DC57C0">
        <w:rPr>
          <w:rFonts w:ascii="Book Antiqua" w:hAnsi="Book Antiqua" w:cs="Times New Roman"/>
          <w:lang w:val="en-US"/>
        </w:rPr>
        <w:t xml:space="preserve"> </w:t>
      </w:r>
      <w:r w:rsidR="002B10D9" w:rsidRPr="00DC57C0">
        <w:rPr>
          <w:rFonts w:ascii="Book Antiqua" w:hAnsi="Book Antiqua" w:cs="Times New Roman"/>
          <w:lang w:val="en-US"/>
        </w:rPr>
        <w:t>It</w:t>
      </w:r>
      <w:r w:rsidR="005C2DDB" w:rsidRPr="00DC57C0">
        <w:rPr>
          <w:rFonts w:ascii="Book Antiqua" w:hAnsi="Book Antiqua" w:cs="Times New Roman"/>
          <w:lang w:val="en-US"/>
        </w:rPr>
        <w:t>s</w:t>
      </w:r>
      <w:r w:rsidR="005C2DDB" w:rsidRPr="00BF3DE1">
        <w:rPr>
          <w:rFonts w:ascii="Book Antiqua" w:hAnsi="Book Antiqua" w:cs="Times New Roman"/>
          <w:lang w:val="en-US"/>
        </w:rPr>
        <w:t xml:space="preserve"> designers</w:t>
      </w:r>
      <w:r w:rsidR="00D40621" w:rsidRPr="00BF3DE1">
        <w:rPr>
          <w:rFonts w:ascii="Book Antiqua" w:hAnsi="Book Antiqua" w:cs="Times New Roman"/>
          <w:lang w:val="en-US"/>
        </w:rPr>
        <w:t xml:space="preserve"> </w:t>
      </w:r>
      <w:r w:rsidR="006C1F41" w:rsidRPr="00BF3DE1">
        <w:rPr>
          <w:rFonts w:ascii="Book Antiqua" w:hAnsi="Book Antiqua" w:cs="Times New Roman"/>
          <w:lang w:val="en-US"/>
        </w:rPr>
        <w:t>w</w:t>
      </w:r>
      <w:r w:rsidR="00D40621" w:rsidRPr="00BF3DE1">
        <w:rPr>
          <w:rFonts w:ascii="Book Antiqua" w:hAnsi="Book Antiqua" w:cs="Times New Roman"/>
          <w:lang w:val="en-US"/>
        </w:rPr>
        <w:t>ere</w:t>
      </w:r>
      <w:r w:rsidR="006C1F41" w:rsidRPr="00BF3DE1">
        <w:rPr>
          <w:rFonts w:ascii="Book Antiqua" w:hAnsi="Book Antiqua" w:cs="Times New Roman"/>
          <w:lang w:val="en-US"/>
        </w:rPr>
        <w:t xml:space="preserve"> inspi</w:t>
      </w:r>
      <w:r w:rsidR="00D40621" w:rsidRPr="00BF3DE1">
        <w:rPr>
          <w:rFonts w:ascii="Book Antiqua" w:hAnsi="Book Antiqua" w:cs="Times New Roman"/>
          <w:lang w:val="en-US"/>
        </w:rPr>
        <w:t>red</w:t>
      </w:r>
      <w:r w:rsidR="006C1F41" w:rsidRPr="00BF3DE1">
        <w:rPr>
          <w:rFonts w:ascii="Book Antiqua" w:hAnsi="Book Antiqua" w:cs="Times New Roman"/>
          <w:lang w:val="en-US"/>
        </w:rPr>
        <w:t xml:space="preserve"> through the practical difficulties that </w:t>
      </w:r>
      <w:r w:rsidR="00055EC6" w:rsidRPr="00BF3DE1">
        <w:rPr>
          <w:rFonts w:ascii="Book Antiqua" w:hAnsi="Book Antiqua" w:cs="Times New Roman"/>
          <w:lang w:val="en-US"/>
        </w:rPr>
        <w:t xml:space="preserve">occur </w:t>
      </w:r>
      <w:r w:rsidR="006C1F41" w:rsidRPr="00BF3DE1">
        <w:rPr>
          <w:rFonts w:ascii="Book Antiqua" w:hAnsi="Book Antiqua" w:cs="Times New Roman"/>
          <w:lang w:val="en-US"/>
        </w:rPr>
        <w:t>du</w:t>
      </w:r>
      <w:r w:rsidR="00AB4B23" w:rsidRPr="00BF3DE1">
        <w:rPr>
          <w:rFonts w:ascii="Book Antiqua" w:hAnsi="Book Antiqua" w:cs="Times New Roman"/>
          <w:lang w:val="en-US"/>
        </w:rPr>
        <w:t>ring a conventional colonoscopy</w:t>
      </w:r>
      <w:r w:rsidR="002B10D9" w:rsidRPr="00BF3DE1">
        <w:rPr>
          <w:rFonts w:ascii="Book Antiqua" w:hAnsi="Book Antiqua" w:cs="Times New Roman"/>
          <w:lang w:val="en-US"/>
        </w:rPr>
        <w:t>, including</w:t>
      </w:r>
      <w:r w:rsidR="00AB4B23" w:rsidRPr="00BF3DE1">
        <w:rPr>
          <w:rFonts w:ascii="Book Antiqua" w:hAnsi="Book Antiqua" w:cs="Times New Roman"/>
          <w:lang w:val="en-US"/>
        </w:rPr>
        <w:t xml:space="preserve"> </w:t>
      </w:r>
      <w:r w:rsidR="002B10D9" w:rsidRPr="00BF3DE1">
        <w:rPr>
          <w:rFonts w:ascii="Book Antiqua" w:hAnsi="Book Antiqua" w:cs="Times New Roman"/>
          <w:lang w:val="en-US"/>
        </w:rPr>
        <w:t>the s</w:t>
      </w:r>
      <w:r w:rsidR="006C1F41" w:rsidRPr="00BF3DE1">
        <w:rPr>
          <w:rFonts w:ascii="Book Antiqua" w:hAnsi="Book Antiqua" w:cs="Times New Roman"/>
          <w:lang w:val="en-US"/>
        </w:rPr>
        <w:t>cope slipping back, difficulties in tip stabilization and inability to inspect the muco</w:t>
      </w:r>
      <w:r w:rsidR="009535BE" w:rsidRPr="00BF3DE1">
        <w:rPr>
          <w:rFonts w:ascii="Book Antiqua" w:hAnsi="Book Antiqua" w:cs="Times New Roman"/>
          <w:lang w:val="en-US"/>
        </w:rPr>
        <w:t>s</w:t>
      </w:r>
      <w:r w:rsidR="006C1F41" w:rsidRPr="00BF3DE1">
        <w:rPr>
          <w:rFonts w:ascii="Book Antiqua" w:hAnsi="Book Antiqua" w:cs="Times New Roman"/>
          <w:lang w:val="en-US"/>
        </w:rPr>
        <w:t>a located behind folds</w:t>
      </w:r>
      <w:r w:rsidR="002B10D9" w:rsidRPr="00BF3DE1">
        <w:rPr>
          <w:rFonts w:ascii="Book Antiqua" w:hAnsi="Book Antiqua" w:cs="Times New Roman"/>
          <w:lang w:val="en-US"/>
        </w:rPr>
        <w:t>, to mention</w:t>
      </w:r>
      <w:r w:rsidR="00AB4B23" w:rsidRPr="00BF3DE1">
        <w:rPr>
          <w:rFonts w:ascii="Book Antiqua" w:hAnsi="Book Antiqua" w:cs="Times New Roman"/>
          <w:lang w:val="en-US"/>
        </w:rPr>
        <w:t xml:space="preserve"> </w:t>
      </w:r>
      <w:r w:rsidR="00481CAD" w:rsidRPr="00BF3DE1">
        <w:rPr>
          <w:rFonts w:ascii="Book Antiqua" w:hAnsi="Book Antiqua" w:cs="Times New Roman"/>
          <w:lang w:val="en-US"/>
        </w:rPr>
        <w:t>a few</w:t>
      </w:r>
      <w:r w:rsidR="006C1F41" w:rsidRPr="00BF3DE1">
        <w:rPr>
          <w:rFonts w:ascii="Book Antiqua" w:hAnsi="Book Antiqua" w:cs="Times New Roman"/>
          <w:lang w:val="en-US"/>
        </w:rPr>
        <w:t xml:space="preserve">. </w:t>
      </w:r>
      <w:proofErr w:type="spellStart"/>
      <w:r w:rsidR="002A0684" w:rsidRPr="00BF3DE1">
        <w:rPr>
          <w:rFonts w:ascii="Book Antiqua" w:hAnsi="Book Antiqua" w:cs="Times New Roman"/>
          <w:lang w:val="en-US"/>
        </w:rPr>
        <w:t>Endocuff</w:t>
      </w:r>
      <w:proofErr w:type="spellEnd"/>
      <w:r w:rsidR="002A0684" w:rsidRPr="00BF3DE1">
        <w:rPr>
          <w:rFonts w:ascii="Book Antiqua" w:hAnsi="Book Antiqua" w:cs="Times New Roman"/>
          <w:lang w:val="en-US"/>
        </w:rPr>
        <w:t xml:space="preserve"> was </w:t>
      </w:r>
      <w:r w:rsidR="006C1F41" w:rsidRPr="00BF3DE1">
        <w:rPr>
          <w:rFonts w:ascii="Book Antiqua" w:hAnsi="Book Antiqua" w:cs="Times New Roman"/>
          <w:lang w:val="en-US"/>
        </w:rPr>
        <w:t xml:space="preserve">launched in 2012 and </w:t>
      </w:r>
      <w:r w:rsidR="00AB4B23" w:rsidRPr="00BF3DE1">
        <w:rPr>
          <w:rFonts w:ascii="Book Antiqua" w:hAnsi="Book Antiqua" w:cs="Times New Roman"/>
          <w:lang w:val="en-US"/>
        </w:rPr>
        <w:t xml:space="preserve">its use </w:t>
      </w:r>
      <w:r w:rsidR="009B3853" w:rsidRPr="00BF3DE1">
        <w:rPr>
          <w:rFonts w:ascii="Book Antiqua" w:hAnsi="Book Antiqua" w:cs="Times New Roman"/>
          <w:lang w:val="en-US"/>
        </w:rPr>
        <w:t xml:space="preserve">was </w:t>
      </w:r>
      <w:r w:rsidR="002A0684" w:rsidRPr="00BF3DE1">
        <w:rPr>
          <w:rFonts w:ascii="Book Antiqua" w:hAnsi="Book Antiqua" w:cs="Times New Roman"/>
          <w:lang w:val="en-US"/>
        </w:rPr>
        <w:t>reported for the first time</w:t>
      </w:r>
      <w:r w:rsidR="006C1F41" w:rsidRPr="00BF3DE1">
        <w:rPr>
          <w:rFonts w:ascii="Book Antiqua" w:hAnsi="Book Antiqua" w:cs="Times New Roman"/>
          <w:lang w:val="en-US"/>
        </w:rPr>
        <w:t xml:space="preserve"> </w:t>
      </w:r>
      <w:r w:rsidR="00E576DB" w:rsidRPr="00BF3DE1">
        <w:rPr>
          <w:rFonts w:ascii="Book Antiqua" w:hAnsi="Book Antiqua" w:cs="Times New Roman"/>
          <w:lang w:val="en-US"/>
        </w:rPr>
        <w:t>in a small retrospective feasibility study</w:t>
      </w:r>
      <w:r w:rsidR="00AB4B23" w:rsidRPr="00BF3DE1">
        <w:rPr>
          <w:rFonts w:ascii="Book Antiqua" w:hAnsi="Book Antiqua" w:cs="Times New Roman"/>
          <w:lang w:val="en-US"/>
        </w:rPr>
        <w:t xml:space="preserve"> where it </w:t>
      </w:r>
      <w:r w:rsidR="002A0684" w:rsidRPr="00BF3DE1">
        <w:rPr>
          <w:rFonts w:ascii="Book Antiqua" w:hAnsi="Book Antiqua" w:cs="Times New Roman"/>
          <w:lang w:val="en-US"/>
        </w:rPr>
        <w:t xml:space="preserve">facilitated </w:t>
      </w:r>
      <w:r w:rsidR="005013FC" w:rsidRPr="00BF3DE1">
        <w:rPr>
          <w:rFonts w:ascii="Book Antiqua" w:hAnsi="Book Antiqua" w:cs="Times New Roman"/>
        </w:rPr>
        <w:t>endoscopic</w:t>
      </w:r>
      <w:r w:rsidR="00E576DB" w:rsidRPr="00BF3DE1">
        <w:rPr>
          <w:rFonts w:ascii="Book Antiqua" w:hAnsi="Book Antiqua" w:cs="Times New Roman"/>
        </w:rPr>
        <w:t xml:space="preserve"> access for complex polypectomy and scar assessment in the sigmoid </w:t>
      </w:r>
      <w:proofErr w:type="gramStart"/>
      <w:r w:rsidR="00E576DB" w:rsidRPr="00BF3DE1">
        <w:rPr>
          <w:rFonts w:ascii="Book Antiqua" w:hAnsi="Book Antiqua" w:cs="Times New Roman"/>
        </w:rPr>
        <w:t>colon</w:t>
      </w:r>
      <w:proofErr w:type="gramEnd"/>
      <w:r w:rsidR="00F467E5" w:rsidRPr="00BF3DE1">
        <w:rPr>
          <w:rFonts w:ascii="Book Antiqua" w:hAnsi="Book Antiqua" w:cs="Times New Roman"/>
        </w:rPr>
        <w:fldChar w:fldCharType="begin">
          <w:fldData xml:space="preserve">PEVuZE5vdGU+PENpdGU+PEF1dGhvcj5Uc2lhbW91bG9zPC9BdXRob3I+PFllYXI+MjAxMjwvWWVh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PEVuZE5vdGU+PENpdGU+PEF1dGhvcj5Uc2lhbW91bG9zPC9BdXRob3I+PFllYXI+MjAxMjwvWWVh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467E5" w:rsidRPr="00BF3DE1">
        <w:rPr>
          <w:rFonts w:ascii="Book Antiqua" w:hAnsi="Book Antiqua" w:cs="Times New Roman"/>
        </w:rPr>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[36]</w:t>
      </w:r>
      <w:r w:rsidR="00F467E5" w:rsidRPr="00BF3DE1">
        <w:rPr>
          <w:rFonts w:ascii="Book Antiqua" w:hAnsi="Book Antiqua" w:cs="Times New Roman"/>
        </w:rPr>
        <w:fldChar w:fldCharType="end"/>
      </w:r>
      <w:r w:rsidR="00E576DB" w:rsidRPr="00BF3DE1">
        <w:rPr>
          <w:rFonts w:ascii="Book Antiqua" w:hAnsi="Book Antiqua" w:cs="Times New Roman"/>
        </w:rPr>
        <w:t>.</w:t>
      </w:r>
      <w:r w:rsidR="005013FC" w:rsidRPr="00BF3DE1">
        <w:rPr>
          <w:rFonts w:ascii="Book Antiqua" w:hAnsi="Book Antiqua" w:cs="Times New Roman"/>
        </w:rPr>
        <w:t xml:space="preserve"> </w:t>
      </w:r>
      <w:r w:rsidR="000C6F5D" w:rsidRPr="00BF3DE1">
        <w:rPr>
          <w:rFonts w:ascii="Book Antiqua" w:hAnsi="Book Antiqua" w:cs="Times New Roman"/>
        </w:rPr>
        <w:t xml:space="preserve">The </w:t>
      </w:r>
      <w:r w:rsidR="00B81515" w:rsidRPr="00BF3DE1">
        <w:rPr>
          <w:rFonts w:ascii="Book Antiqua" w:hAnsi="Book Antiqua" w:cs="Times New Roman"/>
        </w:rPr>
        <w:t>projection</w:t>
      </w:r>
      <w:r w:rsidR="000C6F5D" w:rsidRPr="00BF3DE1">
        <w:rPr>
          <w:rFonts w:ascii="Book Antiqua" w:hAnsi="Book Antiqua" w:cs="Times New Roman"/>
        </w:rPr>
        <w:t>s</w:t>
      </w:r>
      <w:r w:rsidR="00B81515" w:rsidRPr="00BF3DE1">
        <w:rPr>
          <w:rFonts w:ascii="Book Antiqua" w:hAnsi="Book Antiqua" w:cs="Times New Roman"/>
        </w:rPr>
        <w:t xml:space="preserve"> move independently from </w:t>
      </w:r>
      <w:r w:rsidR="000C6F5D" w:rsidRPr="00BF3DE1">
        <w:rPr>
          <w:rFonts w:ascii="Book Antiqua" w:hAnsi="Book Antiqua" w:cs="Times New Roman"/>
        </w:rPr>
        <w:t>an</w:t>
      </w:r>
      <w:r w:rsidR="00B81515" w:rsidRPr="00BF3DE1">
        <w:rPr>
          <w:rFonts w:ascii="Book Antiqua" w:hAnsi="Book Antiqua" w:cs="Times New Roman"/>
        </w:rPr>
        <w:t>other in a passive way when in contact with the mucosa</w:t>
      </w:r>
      <w:r w:rsidR="008C036D" w:rsidRPr="00BF3DE1">
        <w:rPr>
          <w:rFonts w:ascii="Book Antiqua" w:hAnsi="Book Antiqua" w:cs="Times New Roman"/>
        </w:rPr>
        <w:t xml:space="preserve"> and d</w:t>
      </w:r>
      <w:r w:rsidR="00B81515" w:rsidRPr="00BF3DE1">
        <w:rPr>
          <w:rFonts w:ascii="Book Antiqua" w:hAnsi="Book Antiqua" w:cs="Times New Roman"/>
        </w:rPr>
        <w:t>uring withdrawal</w:t>
      </w:r>
      <w:r w:rsidR="00B42E40" w:rsidRPr="00BF3DE1">
        <w:rPr>
          <w:rFonts w:ascii="Book Antiqua" w:hAnsi="Book Antiqua" w:cs="Times New Roman"/>
        </w:rPr>
        <w:t>,</w:t>
      </w:r>
      <w:r w:rsidR="00B81515" w:rsidRPr="00BF3DE1">
        <w:rPr>
          <w:rFonts w:ascii="Book Antiqua" w:hAnsi="Book Antiqua" w:cs="Times New Roman"/>
        </w:rPr>
        <w:t xml:space="preserve"> they extend radially manipulating colonic folds away from the field of view</w:t>
      </w:r>
      <w:r w:rsidR="00B42E40" w:rsidRPr="00BF3DE1">
        <w:rPr>
          <w:rFonts w:ascii="Book Antiqua" w:hAnsi="Book Antiqua" w:cs="Times New Roman"/>
        </w:rPr>
        <w:t>,</w:t>
      </w:r>
      <w:r w:rsidR="00B81515" w:rsidRPr="00BF3DE1">
        <w:rPr>
          <w:rFonts w:ascii="Book Antiqua" w:hAnsi="Book Antiqua" w:cs="Times New Roman"/>
        </w:rPr>
        <w:t xml:space="preserve"> allowing</w:t>
      </w:r>
      <w:r w:rsidR="001C1736" w:rsidRPr="00BF3DE1">
        <w:rPr>
          <w:rFonts w:ascii="Book Antiqua" w:hAnsi="Book Antiqua" w:cs="Times New Roman"/>
        </w:rPr>
        <w:t xml:space="preserve"> a more </w:t>
      </w:r>
      <w:r w:rsidR="00B81515" w:rsidRPr="00BF3DE1">
        <w:rPr>
          <w:rFonts w:ascii="Book Antiqua" w:hAnsi="Book Antiqua" w:cs="Times New Roman"/>
        </w:rPr>
        <w:t xml:space="preserve">meticulous mucosa </w:t>
      </w:r>
      <w:r w:rsidR="00B81515" w:rsidRPr="00DC57C0">
        <w:rPr>
          <w:rFonts w:ascii="Book Antiqua" w:hAnsi="Book Antiqua" w:cs="Times New Roman"/>
        </w:rPr>
        <w:t>inspection (</w:t>
      </w:r>
      <w:r w:rsidR="001C1736" w:rsidRPr="00DC57C0">
        <w:rPr>
          <w:rFonts w:ascii="Book Antiqua" w:hAnsi="Book Antiqua" w:cs="Times New Roman"/>
        </w:rPr>
        <w:t>Figure</w:t>
      </w:r>
      <w:r w:rsidR="001C1736" w:rsidRPr="00DC57C0">
        <w:rPr>
          <w:rFonts w:ascii="Book Antiqua" w:hAnsi="Book Antiqua" w:cs="Times New Roman"/>
          <w:lang w:val="en-US"/>
        </w:rPr>
        <w:t xml:space="preserve"> 2C</w:t>
      </w:r>
      <w:r w:rsidR="00B81515" w:rsidRPr="00DC57C0">
        <w:rPr>
          <w:rFonts w:ascii="Book Antiqua" w:hAnsi="Book Antiqua" w:cs="Times New Roman"/>
        </w:rPr>
        <w:t>).</w:t>
      </w:r>
      <w:r w:rsidR="00B81515" w:rsidRPr="00BF3DE1">
        <w:rPr>
          <w:rFonts w:ascii="Book Antiqua" w:hAnsi="Book Antiqua" w:cs="Times New Roman"/>
        </w:rPr>
        <w:t xml:space="preserve"> Moreover, the device </w:t>
      </w:r>
      <w:r w:rsidR="00D2070D" w:rsidRPr="00BF3DE1">
        <w:rPr>
          <w:rFonts w:ascii="Book Antiqua" w:hAnsi="Book Antiqua" w:cs="Times New Roman"/>
        </w:rPr>
        <w:t>stabilizes</w:t>
      </w:r>
      <w:r w:rsidR="00B81515" w:rsidRPr="00BF3DE1">
        <w:rPr>
          <w:rFonts w:ascii="Book Antiqua" w:hAnsi="Book Antiqua" w:cs="Times New Roman"/>
        </w:rPr>
        <w:t xml:space="preserve"> the scope in the middle of the lumen and allows traction against sudden slippage around flexures.</w:t>
      </w:r>
      <w:r w:rsidR="00B81515" w:rsidRPr="00BF3DE1">
        <w:rPr>
          <w:rFonts w:ascii="Book Antiqua" w:hAnsi="Book Antiqua" w:cs="Times New Roman"/>
          <w:lang w:val="en-US"/>
        </w:rPr>
        <w:t xml:space="preserve"> </w:t>
      </w:r>
      <w:r w:rsidR="00B42E40" w:rsidRPr="00BF3DE1">
        <w:rPr>
          <w:rFonts w:ascii="Book Antiqua" w:hAnsi="Book Antiqua" w:cs="Times New Roman"/>
          <w:lang w:val="en-US"/>
        </w:rPr>
        <w:t>Moreover</w:t>
      </w:r>
      <w:r w:rsidR="00B81515" w:rsidRPr="00BF3DE1">
        <w:rPr>
          <w:rFonts w:ascii="Book Antiqua" w:hAnsi="Book Antiqua" w:cs="Times New Roman"/>
          <w:lang w:val="en-US"/>
        </w:rPr>
        <w:t xml:space="preserve">, </w:t>
      </w:r>
      <w:r w:rsidR="000C6F5D" w:rsidRPr="00BF3DE1">
        <w:rPr>
          <w:rFonts w:ascii="Book Antiqua" w:hAnsi="Book Antiqua" w:cs="Times New Roman"/>
          <w:lang w:val="en-US"/>
        </w:rPr>
        <w:t xml:space="preserve">the examiner’s </w:t>
      </w:r>
      <w:r w:rsidR="00B81515" w:rsidRPr="00BF3DE1">
        <w:rPr>
          <w:rFonts w:ascii="Book Antiqua" w:hAnsi="Book Antiqua" w:cs="Times New Roman"/>
          <w:lang w:val="en-US"/>
        </w:rPr>
        <w:t>visibility is not affected</w:t>
      </w:r>
      <w:r w:rsidR="000C6F5D" w:rsidRPr="00BF3DE1">
        <w:rPr>
          <w:rFonts w:ascii="Book Antiqua" w:hAnsi="Book Antiqua" w:cs="Times New Roman"/>
          <w:lang w:val="en-US"/>
        </w:rPr>
        <w:t>,</w:t>
      </w:r>
      <w:r w:rsidR="00B81515" w:rsidRPr="00BF3DE1">
        <w:rPr>
          <w:rFonts w:ascii="Book Antiqua" w:hAnsi="Book Antiqua" w:cs="Times New Roman"/>
          <w:lang w:val="en-US"/>
        </w:rPr>
        <w:t xml:space="preserve"> since t</w:t>
      </w:r>
      <w:r w:rsidR="0080728C" w:rsidRPr="00BF3DE1">
        <w:rPr>
          <w:rFonts w:ascii="Book Antiqua" w:hAnsi="Book Antiqua" w:cs="Times New Roman"/>
          <w:lang w:val="en-US"/>
        </w:rPr>
        <w:t>he device does not extend be</w:t>
      </w:r>
      <w:r w:rsidR="009535BE" w:rsidRPr="00BF3DE1">
        <w:rPr>
          <w:rFonts w:ascii="Book Antiqua" w:hAnsi="Book Antiqua" w:cs="Times New Roman"/>
          <w:lang w:val="en-US"/>
        </w:rPr>
        <w:t xml:space="preserve">yond the tip of the scope and </w:t>
      </w:r>
      <w:r w:rsidR="0080728C" w:rsidRPr="00BF3DE1">
        <w:rPr>
          <w:rFonts w:ascii="Book Antiqua" w:hAnsi="Book Antiqua" w:cs="Times New Roman"/>
          <w:lang w:val="en-US"/>
        </w:rPr>
        <w:t>t</w:t>
      </w:r>
      <w:r w:rsidR="00B42E40" w:rsidRPr="00BF3DE1">
        <w:rPr>
          <w:rFonts w:ascii="Book Antiqua" w:hAnsi="Book Antiqua" w:cs="Times New Roman"/>
          <w:lang w:val="en-US"/>
        </w:rPr>
        <w:t>hus</w:t>
      </w:r>
      <w:r w:rsidR="0080728C" w:rsidRPr="00BF3DE1">
        <w:rPr>
          <w:rFonts w:ascii="Book Antiqua" w:hAnsi="Book Antiqua" w:cs="Times New Roman"/>
          <w:lang w:val="en-US"/>
        </w:rPr>
        <w:t xml:space="preserve"> does not interfere with suction, flushing or </w:t>
      </w:r>
      <w:r w:rsidR="00B42E40" w:rsidRPr="00BF3DE1">
        <w:rPr>
          <w:rFonts w:ascii="Book Antiqua" w:hAnsi="Book Antiqua" w:cs="Times New Roman"/>
          <w:lang w:val="en-US"/>
        </w:rPr>
        <w:t xml:space="preserve">the </w:t>
      </w:r>
      <w:r w:rsidR="0080728C" w:rsidRPr="00BF3DE1">
        <w:rPr>
          <w:rFonts w:ascii="Book Antiqua" w:hAnsi="Book Antiqua" w:cs="Times New Roman"/>
          <w:lang w:val="en-US"/>
        </w:rPr>
        <w:t>working channel.</w:t>
      </w:r>
    </w:p>
    <w:p w:rsidR="007734F4" w:rsidRPr="00BF3DE1" w:rsidRDefault="00223AF9" w:rsidP="00DC57C0">
      <w:pPr>
        <w:adjustRightInd w:val="0"/>
        <w:snapToGrid w:val="0"/>
        <w:spacing w:line="360" w:lineRule="auto"/>
        <w:ind w:firstLineChars="100" w:firstLine="240"/>
        <w:jc w:val="both"/>
        <w:rPr>
          <w:rFonts w:ascii="Book Antiqua" w:hAnsi="Book Antiqua" w:cs="Times New Roman"/>
        </w:rPr>
      </w:pPr>
      <w:r w:rsidRPr="00BF3DE1">
        <w:rPr>
          <w:rFonts w:ascii="Book Antiqua" w:hAnsi="Book Antiqua" w:cs="Times New Roman"/>
          <w:lang w:val="en-US"/>
        </w:rPr>
        <w:t>The</w:t>
      </w:r>
      <w:r w:rsidR="001C1736" w:rsidRPr="00BF3DE1">
        <w:rPr>
          <w:rFonts w:ascii="Book Antiqua" w:hAnsi="Book Antiqua" w:cs="Times New Roman"/>
          <w:lang w:val="en-US"/>
        </w:rPr>
        <w:t>re are enough data regarding the</w:t>
      </w:r>
      <w:r w:rsidRPr="00BF3DE1">
        <w:rPr>
          <w:rFonts w:ascii="Book Antiqua" w:hAnsi="Book Antiqua" w:cs="Times New Roman"/>
          <w:lang w:val="en-US"/>
        </w:rPr>
        <w:t xml:space="preserve"> effect of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on colonoscopy outcomes, since seven </w:t>
      </w:r>
      <w:r w:rsidR="000C6F5D" w:rsidRPr="00BF3DE1">
        <w:rPr>
          <w:rFonts w:ascii="Book Antiqua" w:hAnsi="Book Antiqua" w:cs="Times New Roman"/>
          <w:lang w:val="en-US"/>
        </w:rPr>
        <w:t>RCTs</w:t>
      </w:r>
      <w:r w:rsidRPr="00BF3DE1">
        <w:rPr>
          <w:rFonts w:ascii="Book Antiqua" w:hAnsi="Book Antiqua" w:cs="Times New Roman"/>
          <w:lang w:val="en-US"/>
        </w:rPr>
        <w:t xml:space="preserve"> of </w:t>
      </w:r>
      <w:proofErr w:type="gramStart"/>
      <w:r w:rsidRPr="00BF3DE1">
        <w:rPr>
          <w:rFonts w:ascii="Book Antiqua" w:hAnsi="Book Antiqua" w:cs="Times New Roman"/>
          <w:lang w:val="en-US"/>
        </w:rPr>
        <w:t>parallel</w:t>
      </w:r>
      <w:proofErr w:type="gramEnd"/>
      <w:r w:rsidR="00F467E5" w:rsidRPr="00BF3DE1">
        <w:rPr>
          <w:rFonts w:ascii="Book Antiqua" w:hAnsi="Book Antiqua" w:cs="Times New Roman"/>
          <w:lang w:val="en-US"/>
        </w:rPr>
        <w:fldChar w:fldCharType="begin">
          <w:fldData xml:space="preserve">PEVuZE5vdGU+PENpdGU+PEF1dGhvcj5GbG9lcjwvQXV0aG9yPjxZZWFyPjIwMTQ8L1llYXI+PFJl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ZXN0IEVuZG9zYzwvYWJici0yPjwvcGVyaW9kaWNhbD48cGFnZXM+MjMyLTI0MDwvcGFnZXM+PHZv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PEVuZE5vdGU+PENpdGU+PEF1dGhvcj5GbG9lcjwvQXV0aG9yPjxZZWFyPjIwMTQ8L1llYXI+PFJl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ZXN0IEVuZG9zYzwvYWJici0yPjwvcGVyaW9kaWNhbD48cGFnZXM+MjMyLTI0MDwvcGFnZXM+PHZv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[37-43]</w:t>
      </w:r>
      <w:r w:rsidR="00F467E5" w:rsidRPr="00BF3DE1">
        <w:rPr>
          <w:rFonts w:ascii="Book Antiqua" w:hAnsi="Book Antiqua" w:cs="Times New Roman"/>
          <w:lang w:val="en-US"/>
        </w:rPr>
        <w:fldChar w:fldCharType="end"/>
      </w:r>
      <w:r w:rsidR="00AB0E89" w:rsidRPr="00BF3DE1">
        <w:rPr>
          <w:rFonts w:ascii="Book Antiqua" w:hAnsi="Book Antiqua" w:cs="Times New Roman"/>
          <w:lang w:val="en-US"/>
        </w:rPr>
        <w:t xml:space="preserve"> and one of tandem</w:t>
      </w:r>
      <w:r w:rsidR="00F467E5" w:rsidRPr="00BF3DE1">
        <w:rPr>
          <w:rFonts w:ascii="Book Antiqua" w:hAnsi="Book Antiqua" w:cs="Times New Roman"/>
          <w:lang w:val="en-US"/>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[44]</w:t>
      </w:r>
      <w:r w:rsidR="00F467E5" w:rsidRPr="00BF3DE1">
        <w:rPr>
          <w:rFonts w:ascii="Book Antiqua" w:hAnsi="Book Antiqua" w:cs="Times New Roman"/>
          <w:lang w:val="en-US"/>
        </w:rPr>
        <w:fldChar w:fldCharType="end"/>
      </w:r>
      <w:r w:rsidR="00AB0E89" w:rsidRPr="00BF3DE1">
        <w:rPr>
          <w:rFonts w:ascii="Book Antiqua" w:hAnsi="Book Antiqua" w:cs="Times New Roman"/>
          <w:lang w:val="en-US"/>
        </w:rPr>
        <w:t xml:space="preserve"> design have been published</w:t>
      </w:r>
      <w:r w:rsidRPr="00BF3DE1">
        <w:rPr>
          <w:rFonts w:ascii="Book Antiqua" w:hAnsi="Book Antiqua" w:cs="Times New Roman"/>
          <w:lang w:val="en-US"/>
        </w:rPr>
        <w:t xml:space="preserve">. </w:t>
      </w:r>
      <w:r w:rsidR="001C2CD4" w:rsidRPr="00BF3DE1">
        <w:rPr>
          <w:rFonts w:ascii="Book Antiqua" w:hAnsi="Book Antiqua" w:cs="Times New Roman"/>
          <w:lang w:val="en-US"/>
        </w:rPr>
        <w:t>The first</w:t>
      </w:r>
      <w:r w:rsidR="002C67B8" w:rsidRPr="00BF3DE1">
        <w:rPr>
          <w:rFonts w:ascii="Book Antiqua" w:hAnsi="Book Antiqua" w:cs="Times New Roman"/>
          <w:lang w:val="en-US"/>
        </w:rPr>
        <w:t xml:space="preserve"> German </w:t>
      </w:r>
      <w:proofErr w:type="gramStart"/>
      <w:r w:rsidR="002C67B8" w:rsidRPr="00BF3DE1">
        <w:rPr>
          <w:rFonts w:ascii="Book Antiqua" w:hAnsi="Book Antiqua" w:cs="Times New Roman"/>
          <w:lang w:val="en-US"/>
        </w:rPr>
        <w:t>studies</w:t>
      </w:r>
      <w:proofErr w:type="gramEnd"/>
      <w:r w:rsidR="00F467E5"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DC57C0">
        <w:rPr>
          <w:rFonts w:ascii="Book Antiqua" w:hAnsi="Book Antiqua" w:cs="Times New Roman"/>
          <w:noProof/>
          <w:vertAlign w:val="superscript"/>
          <w:lang w:val="en-US"/>
        </w:rPr>
        <w:t>[37,</w:t>
      </w:r>
      <w:r w:rsidR="000E2FBA" w:rsidRPr="00BF3DE1">
        <w:rPr>
          <w:rFonts w:ascii="Book Antiqua" w:hAnsi="Book Antiqua" w:cs="Times New Roman"/>
          <w:noProof/>
          <w:vertAlign w:val="superscript"/>
          <w:lang w:val="en-US"/>
        </w:rPr>
        <w:t>38]</w:t>
      </w:r>
      <w:r w:rsidR="00F467E5" w:rsidRPr="00BF3DE1">
        <w:rPr>
          <w:rFonts w:ascii="Book Antiqua" w:hAnsi="Book Antiqua" w:cs="Times New Roman"/>
          <w:lang w:val="en-US"/>
        </w:rPr>
        <w:fldChar w:fldCharType="end"/>
      </w:r>
      <w:r w:rsidR="00DC57C0">
        <w:rPr>
          <w:rFonts w:ascii="Book Antiqua" w:hAnsi="Book Antiqua" w:cs="Times New Roman" w:hint="eastAsia"/>
          <w:lang w:val="en-US" w:eastAsia="zh-CN"/>
        </w:rPr>
        <w:t>-</w:t>
      </w:r>
      <w:r w:rsidR="002C67B8" w:rsidRPr="00BF3DE1">
        <w:rPr>
          <w:rFonts w:ascii="Book Antiqua" w:hAnsi="Book Antiqua" w:cs="Times New Roman"/>
          <w:lang w:val="en-US"/>
        </w:rPr>
        <w:t xml:space="preserve">each recruiting almost 500 patients </w:t>
      </w:r>
      <w:r w:rsidR="004D7767" w:rsidRPr="00BF3DE1">
        <w:rPr>
          <w:rFonts w:ascii="Book Antiqua" w:hAnsi="Book Antiqua" w:cs="Times New Roman"/>
          <w:lang w:val="en-US"/>
        </w:rPr>
        <w:t xml:space="preserve">who </w:t>
      </w:r>
      <w:r w:rsidR="002C67B8" w:rsidRPr="00BF3DE1">
        <w:rPr>
          <w:rFonts w:ascii="Book Antiqua" w:hAnsi="Book Antiqua" w:cs="Times New Roman"/>
          <w:lang w:val="en-US"/>
        </w:rPr>
        <w:t>under</w:t>
      </w:r>
      <w:r w:rsidR="004D7767" w:rsidRPr="00BF3DE1">
        <w:rPr>
          <w:rFonts w:ascii="Book Antiqua" w:hAnsi="Book Antiqua" w:cs="Times New Roman"/>
          <w:lang w:val="en-US"/>
        </w:rPr>
        <w:t>went</w:t>
      </w:r>
      <w:r w:rsidR="002C67B8" w:rsidRPr="00BF3DE1">
        <w:rPr>
          <w:rFonts w:ascii="Book Antiqua" w:hAnsi="Book Antiqua" w:cs="Times New Roman"/>
          <w:lang w:val="en-US"/>
        </w:rPr>
        <w:t xml:space="preserve"> colonoscopy for various </w:t>
      </w:r>
      <w:r w:rsidR="004D7767" w:rsidRPr="00BF3DE1">
        <w:rPr>
          <w:rFonts w:ascii="Book Antiqua" w:hAnsi="Book Antiqua" w:cs="Times New Roman"/>
          <w:lang w:val="en-US"/>
        </w:rPr>
        <w:t xml:space="preserve">indications </w:t>
      </w:r>
      <w:r w:rsidR="00DC57C0">
        <w:rPr>
          <w:rFonts w:ascii="Book Antiqua" w:hAnsi="Book Antiqua" w:cs="Times New Roman"/>
          <w:lang w:val="en-US"/>
        </w:rPr>
        <w:t>(screening included)-</w:t>
      </w:r>
      <w:r w:rsidR="001B631A" w:rsidRPr="00BF3DE1">
        <w:rPr>
          <w:rFonts w:ascii="Book Antiqua" w:hAnsi="Book Antiqua" w:cs="Times New Roman"/>
          <w:lang w:val="en-US"/>
        </w:rPr>
        <w:t xml:space="preserve">showed a significant benefit of </w:t>
      </w:r>
      <w:proofErr w:type="spellStart"/>
      <w:r w:rsidR="001B631A" w:rsidRPr="00BF3DE1">
        <w:rPr>
          <w:rFonts w:ascii="Book Antiqua" w:hAnsi="Book Antiqua" w:cs="Times New Roman"/>
          <w:lang w:val="en-US"/>
        </w:rPr>
        <w:t>Endocuff</w:t>
      </w:r>
      <w:proofErr w:type="spellEnd"/>
      <w:r w:rsidR="001B631A" w:rsidRPr="00BF3DE1">
        <w:rPr>
          <w:rFonts w:ascii="Book Antiqua" w:hAnsi="Book Antiqua" w:cs="Times New Roman"/>
          <w:lang w:val="en-US"/>
        </w:rPr>
        <w:t>-assisted colonoscopy</w:t>
      </w:r>
      <w:r w:rsidR="001C1736" w:rsidRPr="00BF3DE1">
        <w:rPr>
          <w:rFonts w:ascii="Book Antiqua" w:hAnsi="Book Antiqua" w:cs="Times New Roman"/>
          <w:lang w:val="en-US"/>
        </w:rPr>
        <w:t xml:space="preserve"> (EAC)</w:t>
      </w:r>
      <w:r w:rsidR="001B631A" w:rsidRPr="00BF3DE1">
        <w:rPr>
          <w:rFonts w:ascii="Book Antiqua" w:hAnsi="Book Antiqua" w:cs="Times New Roman"/>
          <w:lang w:val="en-US"/>
        </w:rPr>
        <w:t xml:space="preserve"> compared to the conventional one</w:t>
      </w:r>
      <w:r w:rsidR="008C036D" w:rsidRPr="00BF3DE1">
        <w:rPr>
          <w:rFonts w:ascii="Book Antiqua" w:hAnsi="Book Antiqua" w:cs="Times New Roman"/>
          <w:lang w:val="en-US"/>
        </w:rPr>
        <w:t xml:space="preserve"> regarding ADR </w:t>
      </w:r>
      <w:r w:rsidR="001C1736" w:rsidRPr="00BF3DE1">
        <w:rPr>
          <w:rFonts w:ascii="Book Antiqua" w:hAnsi="Book Antiqua" w:cs="Times New Roman"/>
          <w:lang w:val="en-US"/>
        </w:rPr>
        <w:t>(</w:t>
      </w:r>
      <w:r w:rsidR="001B631A" w:rsidRPr="00BF3DE1">
        <w:rPr>
          <w:rFonts w:ascii="Book Antiqua" w:hAnsi="Book Antiqua" w:cs="Times New Roman"/>
          <w:lang w:val="en-US"/>
        </w:rPr>
        <w:t xml:space="preserve">35.4% </w:t>
      </w:r>
      <w:r w:rsidR="00F01170" w:rsidRPr="00F01170">
        <w:rPr>
          <w:rFonts w:ascii="Book Antiqua" w:hAnsi="Book Antiqua" w:cs="Times New Roman"/>
          <w:i/>
          <w:lang w:val="en-US"/>
        </w:rPr>
        <w:t>vs</w:t>
      </w:r>
      <w:r w:rsidR="001B631A" w:rsidRPr="00BF3DE1">
        <w:rPr>
          <w:rFonts w:ascii="Book Antiqua" w:hAnsi="Book Antiqua" w:cs="Times New Roman"/>
          <w:lang w:val="en-US"/>
        </w:rPr>
        <w:t xml:space="preserve"> 20.7%, </w:t>
      </w:r>
      <w:r w:rsidR="00F01170" w:rsidRPr="00DC57C0">
        <w:rPr>
          <w:rFonts w:ascii="Book Antiqua" w:hAnsi="Book Antiqua" w:cs="Times New Roman"/>
          <w:i/>
          <w:lang w:val="en-US"/>
        </w:rPr>
        <w:t xml:space="preserve">P </w:t>
      </w:r>
      <w:r w:rsidR="00F01170">
        <w:rPr>
          <w:rFonts w:ascii="Book Antiqua" w:hAnsi="Book Antiqua" w:cs="Times New Roman"/>
          <w:lang w:val="en-US"/>
        </w:rPr>
        <w:t xml:space="preserve">&lt; </w:t>
      </w:r>
      <w:r w:rsidR="00BE6DFA" w:rsidRPr="00BF3DE1">
        <w:rPr>
          <w:rFonts w:ascii="Book Antiqua" w:hAnsi="Book Antiqua" w:cs="Times New Roman"/>
          <w:lang w:val="en-US"/>
        </w:rPr>
        <w:t xml:space="preserve">0.0001 and 36% </w:t>
      </w:r>
      <w:r w:rsidR="00F01170" w:rsidRPr="00F01170">
        <w:rPr>
          <w:rFonts w:ascii="Book Antiqua" w:hAnsi="Book Antiqua" w:cs="Times New Roman"/>
          <w:i/>
          <w:lang w:val="en-US"/>
        </w:rPr>
        <w:t>vs</w:t>
      </w:r>
      <w:r w:rsidR="00BE6DFA" w:rsidRPr="00BF3DE1">
        <w:rPr>
          <w:rFonts w:ascii="Book Antiqua" w:hAnsi="Book Antiqua" w:cs="Times New Roman"/>
          <w:lang w:val="en-US"/>
        </w:rPr>
        <w:t xml:space="preserve"> 28%,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BE6DFA" w:rsidRPr="00BF3DE1">
        <w:rPr>
          <w:rFonts w:ascii="Book Antiqua" w:hAnsi="Book Antiqua" w:cs="Times New Roman"/>
          <w:lang w:val="en-US"/>
        </w:rPr>
        <w:t>0.043,</w:t>
      </w:r>
      <w:r w:rsidR="001B631A" w:rsidRPr="00BF3DE1">
        <w:rPr>
          <w:rFonts w:ascii="Book Antiqua" w:hAnsi="Book Antiqua" w:cs="Times New Roman"/>
          <w:lang w:val="en-US"/>
        </w:rPr>
        <w:t xml:space="preserve"> respectively</w:t>
      </w:r>
      <w:r w:rsidR="001C1736" w:rsidRPr="00BF3DE1">
        <w:rPr>
          <w:rFonts w:ascii="Book Antiqua" w:hAnsi="Book Antiqua" w:cs="Times New Roman"/>
          <w:lang w:val="en-US"/>
        </w:rPr>
        <w:t>)</w:t>
      </w:r>
      <w:r w:rsidR="00F467E5"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DC57C0">
        <w:rPr>
          <w:rFonts w:ascii="Book Antiqua" w:hAnsi="Book Antiqua" w:cs="Times New Roman"/>
          <w:noProof/>
          <w:vertAlign w:val="superscript"/>
          <w:lang w:val="en-US"/>
        </w:rPr>
        <w:t>[37,</w:t>
      </w:r>
      <w:r w:rsidR="000E2FBA" w:rsidRPr="00BF3DE1">
        <w:rPr>
          <w:rFonts w:ascii="Book Antiqua" w:hAnsi="Book Antiqua" w:cs="Times New Roman"/>
          <w:noProof/>
          <w:vertAlign w:val="superscript"/>
          <w:lang w:val="en-US"/>
        </w:rPr>
        <w:t>38]</w:t>
      </w:r>
      <w:r w:rsidR="00F467E5" w:rsidRPr="00BF3DE1">
        <w:rPr>
          <w:rFonts w:ascii="Book Antiqua" w:hAnsi="Book Antiqua" w:cs="Times New Roman"/>
          <w:lang w:val="en-US"/>
        </w:rPr>
        <w:fldChar w:fldCharType="end"/>
      </w:r>
      <w:r w:rsidR="001B631A" w:rsidRPr="00BF3DE1">
        <w:rPr>
          <w:rFonts w:ascii="Book Antiqua" w:hAnsi="Book Antiqua" w:cs="Times New Roman"/>
          <w:lang w:val="en-US"/>
        </w:rPr>
        <w:t>.</w:t>
      </w:r>
      <w:r w:rsidR="0035084A" w:rsidRPr="00BF3DE1">
        <w:rPr>
          <w:rFonts w:ascii="Book Antiqua" w:hAnsi="Book Antiqua" w:cs="Times New Roman"/>
          <w:lang w:val="en-US"/>
        </w:rPr>
        <w:t xml:space="preserve"> Similar results</w:t>
      </w:r>
      <w:r w:rsidR="000C6F5D" w:rsidRPr="00BF3DE1">
        <w:rPr>
          <w:rFonts w:ascii="Book Antiqua" w:hAnsi="Book Antiqua" w:cs="Times New Roman"/>
          <w:lang w:val="en-US"/>
        </w:rPr>
        <w:t xml:space="preserve"> regarding PDR</w:t>
      </w:r>
      <w:r w:rsidR="0035084A" w:rsidRPr="00BF3DE1">
        <w:rPr>
          <w:rFonts w:ascii="Book Antiqua" w:hAnsi="Book Antiqua" w:cs="Times New Roman"/>
          <w:lang w:val="en-US"/>
        </w:rPr>
        <w:t xml:space="preserve"> were </w:t>
      </w:r>
      <w:r w:rsidR="000C6F5D" w:rsidRPr="00BF3DE1">
        <w:rPr>
          <w:rFonts w:ascii="Book Antiqua" w:hAnsi="Book Antiqua" w:cs="Times New Roman"/>
          <w:lang w:val="en-US"/>
        </w:rPr>
        <w:t xml:space="preserve">also </w:t>
      </w:r>
      <w:r w:rsidR="004D7767" w:rsidRPr="00BF3DE1">
        <w:rPr>
          <w:rFonts w:ascii="Book Antiqua" w:hAnsi="Book Antiqua" w:cs="Times New Roman"/>
          <w:lang w:val="en-US"/>
        </w:rPr>
        <w:t xml:space="preserve">achieved </w:t>
      </w:r>
      <w:r w:rsidR="001C1736" w:rsidRPr="00BF3DE1">
        <w:rPr>
          <w:rFonts w:ascii="Book Antiqua" w:hAnsi="Book Antiqua" w:cs="Times New Roman"/>
          <w:lang w:val="en-US"/>
        </w:rPr>
        <w:t>(</w:t>
      </w:r>
      <w:r w:rsidR="0035084A" w:rsidRPr="00BF3DE1">
        <w:rPr>
          <w:rFonts w:ascii="Book Antiqua" w:hAnsi="Book Antiqua" w:cs="Times New Roman"/>
          <w:lang w:val="en-US"/>
        </w:rPr>
        <w:t xml:space="preserve">55.4% </w:t>
      </w:r>
      <w:r w:rsidR="00F01170" w:rsidRPr="00F01170">
        <w:rPr>
          <w:rFonts w:ascii="Book Antiqua" w:hAnsi="Book Antiqua" w:cs="Times New Roman"/>
          <w:i/>
          <w:lang w:val="en-US"/>
        </w:rPr>
        <w:t>vs</w:t>
      </w:r>
      <w:r w:rsidR="0035084A" w:rsidRPr="00BF3DE1">
        <w:rPr>
          <w:rFonts w:ascii="Book Antiqua" w:hAnsi="Book Antiqua" w:cs="Times New Roman"/>
          <w:lang w:val="en-US"/>
        </w:rPr>
        <w:t xml:space="preserve"> 38.4%, </w:t>
      </w:r>
      <w:r w:rsidR="00F01170" w:rsidRPr="00DC57C0">
        <w:rPr>
          <w:rFonts w:ascii="Book Antiqua" w:hAnsi="Book Antiqua" w:cs="Times New Roman"/>
          <w:i/>
          <w:lang w:val="en-US"/>
        </w:rPr>
        <w:t>P</w:t>
      </w:r>
      <w:r w:rsidR="00F01170">
        <w:rPr>
          <w:rFonts w:ascii="Book Antiqua" w:hAnsi="Book Antiqua" w:cs="Times New Roman"/>
          <w:lang w:val="en-US"/>
        </w:rPr>
        <w:t xml:space="preserve"> &lt; </w:t>
      </w:r>
      <w:r w:rsidR="0035084A" w:rsidRPr="00BF3DE1">
        <w:rPr>
          <w:rFonts w:ascii="Book Antiqua" w:hAnsi="Book Antiqua" w:cs="Times New Roman"/>
          <w:lang w:val="en-US"/>
        </w:rPr>
        <w:t xml:space="preserve">0.0001 and 56% </w:t>
      </w:r>
      <w:r w:rsidR="00F01170" w:rsidRPr="00F01170">
        <w:rPr>
          <w:rFonts w:ascii="Book Antiqua" w:hAnsi="Book Antiqua" w:cs="Times New Roman"/>
          <w:i/>
          <w:lang w:val="en-US"/>
        </w:rPr>
        <w:t>vs</w:t>
      </w:r>
      <w:r w:rsidR="0035084A" w:rsidRPr="00BF3DE1">
        <w:rPr>
          <w:rFonts w:ascii="Book Antiqua" w:hAnsi="Book Antiqua" w:cs="Times New Roman"/>
          <w:lang w:val="en-US"/>
        </w:rPr>
        <w:t xml:space="preserve"> 42%,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35084A" w:rsidRPr="00BF3DE1">
        <w:rPr>
          <w:rFonts w:ascii="Book Antiqua" w:hAnsi="Book Antiqua" w:cs="Times New Roman"/>
          <w:lang w:val="en-US"/>
        </w:rPr>
        <w:t>0.001</w:t>
      </w:r>
      <w:r w:rsidR="00BE6DFA" w:rsidRPr="00BF3DE1">
        <w:rPr>
          <w:rFonts w:ascii="Book Antiqua" w:hAnsi="Book Antiqua" w:cs="Times New Roman"/>
          <w:lang w:val="en-US"/>
        </w:rPr>
        <w:t>,</w:t>
      </w:r>
      <w:r w:rsidR="001C1736" w:rsidRPr="00BF3DE1">
        <w:rPr>
          <w:rFonts w:ascii="Book Antiqua" w:hAnsi="Book Antiqua" w:cs="Times New Roman"/>
          <w:lang w:val="en-US"/>
        </w:rPr>
        <w:t xml:space="preserve"> respectively)</w:t>
      </w:r>
      <w:r w:rsidR="0035084A" w:rsidRPr="00BF3DE1">
        <w:rPr>
          <w:rFonts w:ascii="Book Antiqua" w:hAnsi="Book Antiqua" w:cs="Times New Roman"/>
          <w:lang w:val="en-US"/>
        </w:rPr>
        <w:t xml:space="preserve">, while only the second </w:t>
      </w:r>
      <w:proofErr w:type="gramStart"/>
      <w:r w:rsidR="0035084A" w:rsidRPr="00BF3DE1">
        <w:rPr>
          <w:rFonts w:ascii="Book Antiqua" w:hAnsi="Book Antiqua" w:cs="Times New Roman"/>
          <w:lang w:val="en-US"/>
        </w:rPr>
        <w:t>study</w:t>
      </w:r>
      <w:proofErr w:type="gramEnd"/>
      <w:r w:rsidR="00F467E5"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PlszOF08L3N0eWxlPjwvRGlzcGxheVRleHQ+PHJlY29yZD48cmVjLW51bWJlcj43MjU8L3JlYy1u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=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PEVuZE5vdGU+PENpdGU+PEF1dGhvcj5CaWVja2VyPC9BdXRob3I+PFllYXI+MjAxNTwvWWVhcj48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=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[38]</w:t>
      </w:r>
      <w:r w:rsidR="00F467E5" w:rsidRPr="00BF3DE1">
        <w:rPr>
          <w:rFonts w:ascii="Book Antiqua" w:hAnsi="Book Antiqua" w:cs="Times New Roman"/>
          <w:lang w:val="en-US"/>
        </w:rPr>
        <w:fldChar w:fldCharType="end"/>
      </w:r>
      <w:r w:rsidR="0035084A" w:rsidRPr="00BF3DE1">
        <w:rPr>
          <w:rFonts w:ascii="Book Antiqua" w:hAnsi="Book Antiqua" w:cs="Times New Roman"/>
          <w:lang w:val="en-US"/>
        </w:rPr>
        <w:t xml:space="preserve"> detected a difference in the </w:t>
      </w:r>
      <w:r w:rsidR="001C1736" w:rsidRPr="00BF3DE1">
        <w:rPr>
          <w:rFonts w:ascii="Book Antiqua" w:hAnsi="Book Antiqua" w:cs="Times New Roman"/>
          <w:lang w:val="en-US"/>
        </w:rPr>
        <w:t xml:space="preserve">mean </w:t>
      </w:r>
      <w:r w:rsidR="008C036D" w:rsidRPr="00BF3DE1">
        <w:rPr>
          <w:rFonts w:ascii="Book Antiqua" w:hAnsi="Book Antiqua" w:cs="Times New Roman"/>
          <w:lang w:val="en-US"/>
        </w:rPr>
        <w:t xml:space="preserve">number of </w:t>
      </w:r>
      <w:r w:rsidR="0035084A" w:rsidRPr="00BF3DE1">
        <w:rPr>
          <w:rFonts w:ascii="Book Antiqua" w:hAnsi="Book Antiqua" w:cs="Times New Roman"/>
          <w:lang w:val="en-US"/>
        </w:rPr>
        <w:t xml:space="preserve">adenomas detected per </w:t>
      </w:r>
      <w:r w:rsidR="001C1736" w:rsidRPr="00BF3DE1">
        <w:rPr>
          <w:rFonts w:ascii="Book Antiqua" w:hAnsi="Book Antiqua" w:cs="Times New Roman"/>
          <w:lang w:val="en-US"/>
        </w:rPr>
        <w:t>colonoscopy</w:t>
      </w:r>
      <w:r w:rsidR="0035084A" w:rsidRPr="00BF3DE1">
        <w:rPr>
          <w:rFonts w:ascii="Book Antiqua" w:hAnsi="Book Antiqua" w:cs="Times New Roman"/>
          <w:lang w:val="en-US"/>
        </w:rPr>
        <w:t xml:space="preserve"> </w:t>
      </w:r>
      <w:r w:rsidR="0035084A" w:rsidRPr="00BF3DE1">
        <w:rPr>
          <w:rFonts w:ascii="Book Antiqua" w:hAnsi="Book Antiqua" w:cs="Times New Roman"/>
        </w:rPr>
        <w:t xml:space="preserve">[2 (IQR: 1-3) </w:t>
      </w:r>
      <w:r w:rsidR="00F01170" w:rsidRPr="00F01170">
        <w:rPr>
          <w:rFonts w:ascii="Book Antiqua" w:hAnsi="Book Antiqua" w:cs="Times New Roman"/>
          <w:i/>
        </w:rPr>
        <w:t>vs</w:t>
      </w:r>
      <w:r w:rsidR="0035084A" w:rsidRPr="00BF3DE1">
        <w:rPr>
          <w:rFonts w:ascii="Book Antiqua" w:hAnsi="Book Antiqua" w:cs="Times New Roman"/>
        </w:rPr>
        <w:t xml:space="preserve"> 1 (IQR: 1-2), </w:t>
      </w:r>
      <w:r w:rsidR="00F01170" w:rsidRPr="00DC57C0">
        <w:rPr>
          <w:rFonts w:ascii="Book Antiqua" w:hAnsi="Book Antiqua" w:cs="Times New Roman"/>
          <w:i/>
        </w:rPr>
        <w:t>P</w:t>
      </w:r>
      <w:r w:rsidR="00F01170">
        <w:rPr>
          <w:rFonts w:ascii="Book Antiqua" w:hAnsi="Book Antiqua" w:cs="Times New Roman"/>
        </w:rPr>
        <w:t xml:space="preserve"> = </w:t>
      </w:r>
      <w:r w:rsidR="0035084A" w:rsidRPr="00BF3DE1">
        <w:rPr>
          <w:rFonts w:ascii="Book Antiqua" w:hAnsi="Book Antiqua" w:cs="Times New Roman"/>
        </w:rPr>
        <w:t xml:space="preserve">0.002]. </w:t>
      </w:r>
      <w:r w:rsidR="004D7767" w:rsidRPr="00BF3DE1">
        <w:rPr>
          <w:rFonts w:ascii="Book Antiqua" w:hAnsi="Book Antiqua" w:cs="Times New Roman"/>
        </w:rPr>
        <w:t>Regarding</w:t>
      </w:r>
      <w:r w:rsidR="0035084A" w:rsidRPr="00BF3DE1">
        <w:rPr>
          <w:rFonts w:ascii="Book Antiqua" w:hAnsi="Book Antiqua" w:cs="Times New Roman"/>
        </w:rPr>
        <w:t xml:space="preserve"> polyp location, both studies </w:t>
      </w:r>
      <w:r w:rsidR="00777689" w:rsidRPr="00BF3DE1">
        <w:rPr>
          <w:rFonts w:ascii="Book Antiqua" w:hAnsi="Book Antiqua" w:cs="Times New Roman"/>
        </w:rPr>
        <w:t>identified</w:t>
      </w:r>
      <w:r w:rsidR="0035084A" w:rsidRPr="00BF3DE1">
        <w:rPr>
          <w:rFonts w:ascii="Book Antiqua" w:hAnsi="Book Antiqua" w:cs="Times New Roman"/>
        </w:rPr>
        <w:t xml:space="preserve"> a superiority </w:t>
      </w:r>
      <w:r w:rsidR="008C036D" w:rsidRPr="00BF3DE1">
        <w:rPr>
          <w:rFonts w:ascii="Book Antiqua" w:hAnsi="Book Antiqua" w:cs="Times New Roman"/>
        </w:rPr>
        <w:t xml:space="preserve">of EAC </w:t>
      </w:r>
      <w:r w:rsidR="0035084A" w:rsidRPr="00BF3DE1">
        <w:rPr>
          <w:rFonts w:ascii="Book Antiqua" w:hAnsi="Book Antiqua" w:cs="Times New Roman"/>
        </w:rPr>
        <w:t>for</w:t>
      </w:r>
      <w:r w:rsidR="001C1736" w:rsidRPr="00BF3DE1">
        <w:rPr>
          <w:rFonts w:ascii="Book Antiqua" w:hAnsi="Book Antiqua" w:cs="Times New Roman"/>
        </w:rPr>
        <w:t xml:space="preserve"> </w:t>
      </w:r>
      <w:r w:rsidR="004D7767" w:rsidRPr="00BF3DE1">
        <w:rPr>
          <w:rFonts w:ascii="Book Antiqua" w:hAnsi="Book Antiqua" w:cs="Times New Roman"/>
        </w:rPr>
        <w:t xml:space="preserve">the </w:t>
      </w:r>
      <w:r w:rsidR="001C1736" w:rsidRPr="00BF3DE1">
        <w:rPr>
          <w:rFonts w:ascii="Book Antiqua" w:hAnsi="Book Antiqua" w:cs="Times New Roman"/>
        </w:rPr>
        <w:t>detection of</w:t>
      </w:r>
      <w:r w:rsidR="0035084A" w:rsidRPr="00BF3DE1">
        <w:rPr>
          <w:rFonts w:ascii="Book Antiqua" w:hAnsi="Book Antiqua" w:cs="Times New Roman"/>
        </w:rPr>
        <w:t xml:space="preserve"> polyps located in the sigmoid and the cecum. </w:t>
      </w:r>
      <w:r w:rsidR="0085290A" w:rsidRPr="00BF3DE1">
        <w:rPr>
          <w:rFonts w:ascii="Book Antiqua" w:hAnsi="Book Antiqua" w:cs="Times New Roman"/>
        </w:rPr>
        <w:t>Moreover</w:t>
      </w:r>
      <w:r w:rsidR="0035084A" w:rsidRPr="00BF3DE1">
        <w:rPr>
          <w:rFonts w:ascii="Book Antiqua" w:hAnsi="Book Antiqua" w:cs="Times New Roman"/>
        </w:rPr>
        <w:t xml:space="preserve">, no major adverse events related to EAC were reported and </w:t>
      </w:r>
      <w:r w:rsidR="0035084A" w:rsidRPr="00BF3DE1">
        <w:rPr>
          <w:rFonts w:ascii="Book Antiqua" w:hAnsi="Book Antiqua" w:cs="Times New Roman"/>
        </w:rPr>
        <w:lastRenderedPageBreak/>
        <w:t xml:space="preserve">there were no differences between overall procedure and withdrawal </w:t>
      </w:r>
      <w:proofErr w:type="gramStart"/>
      <w:r w:rsidR="0035084A" w:rsidRPr="00BF3DE1">
        <w:rPr>
          <w:rFonts w:ascii="Book Antiqua" w:hAnsi="Book Antiqua" w:cs="Times New Roman"/>
        </w:rPr>
        <w:t>time</w:t>
      </w:r>
      <w:r w:rsidR="008C036D" w:rsidRPr="00BF3DE1">
        <w:rPr>
          <w:rFonts w:ascii="Book Antiqua" w:hAnsi="Book Antiqua" w:cs="Times New Roman"/>
        </w:rPr>
        <w:t>s</w:t>
      </w:r>
      <w:proofErr w:type="gramEnd"/>
      <w:r w:rsidR="00F467E5" w:rsidRPr="00BF3DE1">
        <w:rPr>
          <w:rFonts w:ascii="Book Antiqua" w:hAnsi="Book Antiqua" w:cs="Times New Roman"/>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PEVuZE5vdGU+PENpdGU+PEF1dGhvcj5CaWVja2VyPC9BdXRob3I+PFllYXI+MjAxNTwvWWVhcj48
UmVjTnVtPjcyNTwvUmVjTnVtPjxEaXNwbGF5VGV4dD48c3R5bGUgZmFjZT0ic3VwZXJzY3JpcHQi
PlszNywgMzhdPC9zdHlsZT48L0Rpc3BsYXlUZXh0PjxyZWNvcmQ+PHJlYy1udW1iZXI+NzI1PC9y
ZWMtbnVtYmVyPjxmb3JlaWduLWtleXM+PGtleSBhcHA9IkVOIiBkYi1pZD0iejVmZHpzOTI2czVk
ZXhldjVlYXAyd3NmMnpkZDUwejBhcmF3IiB0aW1lc3RhbXA9IjE1MjU3MTIwNzQiPjcyNTwva2V5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ZXJvbDwvc2Vjb25kYXJ5LXRpdGxlPjwvdGl0bGVzPjxwZXJpb2RpY2FsPjxmdWxsLXRpdGxlPkpv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467E5" w:rsidRPr="00BF3DE1">
        <w:rPr>
          <w:rFonts w:ascii="Book Antiqua" w:hAnsi="Book Antiqua" w:cs="Times New Roman"/>
        </w:rPr>
      </w:r>
      <w:r w:rsidR="00F467E5" w:rsidRPr="00BF3DE1">
        <w:rPr>
          <w:rFonts w:ascii="Book Antiqua" w:hAnsi="Book Antiqua" w:cs="Times New Roman"/>
        </w:rPr>
        <w:fldChar w:fldCharType="separate"/>
      </w:r>
      <w:r w:rsidR="00DC57C0">
        <w:rPr>
          <w:rFonts w:ascii="Book Antiqua" w:hAnsi="Book Antiqua" w:cs="Times New Roman"/>
          <w:noProof/>
          <w:vertAlign w:val="superscript"/>
        </w:rPr>
        <w:t>[37,</w:t>
      </w:r>
      <w:r w:rsidR="000E2FBA" w:rsidRPr="00BF3DE1">
        <w:rPr>
          <w:rFonts w:ascii="Book Antiqua" w:hAnsi="Book Antiqua" w:cs="Times New Roman"/>
          <w:noProof/>
          <w:vertAlign w:val="superscript"/>
        </w:rPr>
        <w:t>38]</w:t>
      </w:r>
      <w:r w:rsidR="00F467E5" w:rsidRPr="00BF3DE1">
        <w:rPr>
          <w:rFonts w:ascii="Book Antiqua" w:hAnsi="Book Antiqua" w:cs="Times New Roman"/>
        </w:rPr>
        <w:fldChar w:fldCharType="end"/>
      </w:r>
      <w:r w:rsidR="0035084A" w:rsidRPr="00BF3DE1">
        <w:rPr>
          <w:rFonts w:ascii="Book Antiqua" w:hAnsi="Book Antiqua" w:cs="Times New Roman"/>
        </w:rPr>
        <w:t>.</w:t>
      </w:r>
    </w:p>
    <w:p w:rsidR="007734F4" w:rsidRPr="00BF3DE1" w:rsidRDefault="0085290A" w:rsidP="00DC57C0">
      <w:pPr>
        <w:adjustRightInd w:val="0"/>
        <w:snapToGrid w:val="0"/>
        <w:spacing w:line="360" w:lineRule="auto"/>
        <w:ind w:firstLineChars="100" w:firstLine="240"/>
        <w:jc w:val="both"/>
        <w:rPr>
          <w:rFonts w:ascii="Book Antiqua" w:hAnsi="Book Antiqua" w:cs="Times New Roman"/>
        </w:rPr>
      </w:pPr>
      <w:r w:rsidRPr="00BF3DE1">
        <w:rPr>
          <w:rFonts w:ascii="Book Antiqua" w:hAnsi="Book Antiqua" w:cs="Times New Roman"/>
        </w:rPr>
        <w:t>Similar</w:t>
      </w:r>
      <w:r w:rsidR="00AA2BF8" w:rsidRPr="00BF3DE1">
        <w:rPr>
          <w:rFonts w:ascii="Book Antiqua" w:hAnsi="Book Antiqua" w:cs="Times New Roman"/>
        </w:rPr>
        <w:t xml:space="preserve"> p</w:t>
      </w:r>
      <w:r w:rsidR="00710690" w:rsidRPr="00BF3DE1">
        <w:rPr>
          <w:rFonts w:ascii="Book Antiqua" w:hAnsi="Book Antiqua" w:cs="Times New Roman"/>
        </w:rPr>
        <w:t xml:space="preserve">ositive results associated to </w:t>
      </w:r>
      <w:proofErr w:type="spellStart"/>
      <w:r w:rsidR="00710690" w:rsidRPr="00BF3DE1">
        <w:rPr>
          <w:rFonts w:ascii="Book Antiqua" w:hAnsi="Book Antiqua" w:cs="Times New Roman"/>
        </w:rPr>
        <w:t>Endo</w:t>
      </w:r>
      <w:r w:rsidR="00950827" w:rsidRPr="00BF3DE1">
        <w:rPr>
          <w:rFonts w:ascii="Book Antiqua" w:hAnsi="Book Antiqua" w:cs="Times New Roman"/>
        </w:rPr>
        <w:t>cuff</w:t>
      </w:r>
      <w:proofErr w:type="spellEnd"/>
      <w:r w:rsidR="00950827" w:rsidRPr="00BF3DE1">
        <w:rPr>
          <w:rFonts w:ascii="Book Antiqua" w:hAnsi="Book Antiqua" w:cs="Times New Roman"/>
        </w:rPr>
        <w:t xml:space="preserve"> use </w:t>
      </w:r>
      <w:r w:rsidR="00BE6DFA" w:rsidRPr="00BF3DE1">
        <w:rPr>
          <w:rFonts w:ascii="Book Antiqua" w:hAnsi="Book Antiqua" w:cs="Times New Roman"/>
        </w:rPr>
        <w:t>were reported from Japan</w:t>
      </w:r>
      <w:r w:rsidR="00F467E5"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&lt;EndNote&gt;&lt;Cite&gt;&lt;Author&gt;Wada&lt;/Author&gt;&lt;Year&gt;2018&lt;/Year&gt;&lt;RecNum&gt;715&lt;/RecNum&gt;&lt;DisplayText&gt;&lt;style face="superscript"&gt;[39]&lt;/style&gt;&lt;/DisplayText&gt;&lt;record&gt;&lt;rec-number&gt;715&lt;/rec-number&gt;&lt;foreign-keys&gt;&lt;key app="EN" db-id="z5fdzs926s5dexev5eap2wsf2zdd50z0araw" timestamp="1525712074"&gt;715&lt;/key&gt;&lt;/foreign-keys&gt;&lt;ref-type name="Journal Article"&gt;17&lt;/ref-type&gt;&lt;contributors&gt;&lt;authors&gt;&lt;author&gt;Wada, Y.&lt;/author&gt;&lt;author&gt;Fukuda, M.&lt;/author&gt;&lt;author&gt;Ohtsuka, K.&lt;/author&gt;&lt;author&gt;Watanabe, M.&lt;/author&gt;&lt;author&gt;Fukuma, Y.&lt;/author&gt;&lt;author&gt;Wada, Y.&lt;/author&gt;&lt;author&gt;Wada, M.&lt;/author&gt;&lt;/authors&gt;&lt;/contributors&gt;&lt;auth-address&gt;Wada Clinic - Endoscopic Department, Wakayama, Japan.&amp;#xD;Medical Hospital of Tokyo Medical and Dental University - Endoscopic Department, Tokyo, Japan.&amp;#xD;Medical Hospital of Tokyo Medical and Dental University - Department of Gastroenterology and Hepatology, Tokyo, Japan.&lt;/auth-address&gt;&lt;titles&gt;&lt;title&gt;Efficacy of Endocuff-assisted colonoscopy in the detection of colorectal polyps&lt;/title&gt;&lt;secondary-title&gt;Endosc Int Open&lt;/secondary-title&gt;&lt;/titles&gt;&lt;periodical&gt;&lt;full-title&gt;Endosc Int Open&lt;/full-title&gt;&lt;/periodical&gt;&lt;pages&gt;E425-E431&lt;/pages&gt;&lt;volume&gt;6&lt;/volume&gt;&lt;number&gt;4&lt;/number&gt;&lt;dates&gt;&lt;year&gt;2018&lt;/year&gt;&lt;pub-dates&gt;&lt;date&gt;Apr&lt;/date&gt;&lt;/pub-dates&gt;&lt;/dates&gt;&lt;isbn&gt;2364-3722 (Print)&amp;#xD;2196-9736 (Linking)&lt;/isbn&gt;&lt;accession-num&gt;29607395&lt;/accession-num&gt;&lt;urls&gt;&lt;related-urls&gt;&lt;url&gt;https://www.ncbi.nlm.nih.gov/pubmed/29607395&lt;/url&gt;&lt;/related-urls&gt;&lt;/urls&gt;&lt;custom2&gt;PMC5876019&lt;/custom2&gt;&lt;electronic-resource-num&gt;10.1055/s-0044-101142&lt;/electronic-resource-num&gt;&lt;/record&gt;&lt;/Cite&gt;&lt;/EndNote&gt;</w:instrText>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[39]</w:t>
      </w:r>
      <w:r w:rsidR="00F467E5" w:rsidRPr="00BF3DE1">
        <w:rPr>
          <w:rFonts w:ascii="Book Antiqua" w:hAnsi="Book Antiqua" w:cs="Times New Roman"/>
        </w:rPr>
        <w:fldChar w:fldCharType="end"/>
      </w:r>
      <w:r w:rsidR="009535BE" w:rsidRPr="00BF3DE1">
        <w:rPr>
          <w:rFonts w:ascii="Book Antiqua" w:hAnsi="Book Antiqua" w:cs="Times New Roman"/>
        </w:rPr>
        <w:t xml:space="preserve"> (477 patient</w:t>
      </w:r>
      <w:r w:rsidR="000F719C" w:rsidRPr="00BF3DE1">
        <w:rPr>
          <w:rFonts w:ascii="Book Antiqua" w:hAnsi="Book Antiqua" w:cs="Times New Roman"/>
        </w:rPr>
        <w:t>s, mixed indications for colonos</w:t>
      </w:r>
      <w:r w:rsidR="009535BE" w:rsidRPr="00BF3DE1">
        <w:rPr>
          <w:rFonts w:ascii="Book Antiqua" w:hAnsi="Book Antiqua" w:cs="Times New Roman"/>
        </w:rPr>
        <w:t>copy)</w:t>
      </w:r>
      <w:r w:rsidR="00BE6DFA" w:rsidRPr="00BF3DE1">
        <w:rPr>
          <w:rFonts w:ascii="Book Antiqua" w:hAnsi="Book Antiqua" w:cs="Times New Roman"/>
        </w:rPr>
        <w:t xml:space="preserve"> and Mexico</w:t>
      </w:r>
      <w:r w:rsidR="00F467E5"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&lt;EndNote&gt;&lt;Cite&gt;&lt;Author&gt;Gonzalez-Fernandez&lt;/Author&gt;&lt;Year&gt;2017&lt;/Year&gt;&lt;RecNum&gt;719&lt;/RecNum&gt;&lt;DisplayText&gt;&lt;style face="superscript"&gt;[40]&lt;/style&gt;&lt;/DisplayText&gt;&lt;record&gt;&lt;rec-number&gt;719&lt;/rec-number&gt;&lt;foreign-keys&gt;&lt;key app="EN" db-id="z5fdzs926s5dexev5eap2wsf2zdd50z0araw" timestamp="1525712074"&gt;719&lt;/key&gt;&lt;/foreign-keys&gt;&lt;ref-type name="Journal Article"&gt;17&lt;/ref-type&gt;&lt;contributors&gt;&lt;authors&gt;&lt;author&gt;Gonzalez-Fernandez, C.&lt;/author&gt;&lt;author&gt;Garcia-Rangel, D.&lt;/author&gt;&lt;author&gt;Aguilar-Olivos, N. E.&lt;/author&gt;&lt;author&gt;Barreto-Zuniga, R.&lt;/author&gt;&lt;author&gt;Romano-Munive, A. F.&lt;/author&gt;&lt;author&gt;Grajales-Figueroa, G.&lt;/author&gt;&lt;author&gt;Zamora-Nava, L. E.&lt;/author&gt;&lt;author&gt;Tellez-Avila, F. I.&lt;/author&gt;&lt;/authors&gt;&lt;/contributors&gt;&lt;auth-address&gt;Gastrointestinal Endoscopy Department of the National Institute of Medical Sciences and Nutrition Salvador Zubiran, Mexico City, Mexico.&amp;#xD;Gastrointestinal Endoscopy Unit, Medica Sur Clinic and Foundation, Mexico City, Mexico.&lt;/auth-address&gt;&lt;titles&gt;&lt;title&gt;Higher adenoma detection rate with the endocuff: a randomized trial&lt;/title&gt;&lt;secondary-title&gt;Endoscopy&lt;/secondary-title&gt;&lt;/titles&gt;&lt;periodical&gt;&lt;full-title&gt;Endoscopy&lt;/full-title&gt;&lt;abbr-1&gt;Endoscopy&lt;/abbr-1&gt;&lt;abbr-2&gt;Endoscopy&lt;/abbr-2&gt;&lt;/periodical&gt;&lt;pages&gt;1061-1068&lt;/pages&gt;&lt;volume&gt;49&lt;/volume&gt;&lt;number&gt;11&lt;/number&gt;&lt;dates&gt;&lt;year&gt;2017&lt;/year&gt;&lt;pub-dates&gt;&lt;date&gt;Nov&lt;/date&gt;&lt;/pub-dates&gt;&lt;/dates&gt;&lt;isbn&gt;1438-8812 (Electronic)&amp;#xD;0013-726X (Linking)&lt;/isbn&gt;&lt;accession-num&gt;28898920&lt;/accession-num&gt;&lt;urls&gt;&lt;related-urls&gt;&lt;url&gt;https://www.ncbi.nlm.nih.gov/pubmed/28898920&lt;/url&gt;&lt;/related-urls&gt;&lt;/urls&gt;&lt;electronic-resource-num&gt;10.1055/s-0043-117879&lt;/electronic-resource-num&gt;&lt;/record&gt;&lt;/Cite&gt;&lt;/EndNote&gt;</w:instrText>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[40]</w:t>
      </w:r>
      <w:r w:rsidR="00F467E5" w:rsidRPr="00BF3DE1">
        <w:rPr>
          <w:rFonts w:ascii="Book Antiqua" w:hAnsi="Book Antiqua" w:cs="Times New Roman"/>
        </w:rPr>
        <w:fldChar w:fldCharType="end"/>
      </w:r>
      <w:r w:rsidR="000F719C" w:rsidRPr="00BF3DE1">
        <w:rPr>
          <w:rFonts w:ascii="Book Antiqua" w:hAnsi="Book Antiqua" w:cs="Times New Roman"/>
        </w:rPr>
        <w:t xml:space="preserve"> (337 screening individuals), </w:t>
      </w:r>
      <w:r w:rsidR="00CE2066" w:rsidRPr="00BF3DE1">
        <w:rPr>
          <w:rFonts w:ascii="Book Antiqua" w:hAnsi="Book Antiqua" w:cs="Times New Roman"/>
        </w:rPr>
        <w:t>where</w:t>
      </w:r>
      <w:r w:rsidR="00BE6DFA" w:rsidRPr="00BF3DE1">
        <w:rPr>
          <w:rFonts w:ascii="Book Antiqua" w:hAnsi="Book Antiqua" w:cs="Times New Roman"/>
        </w:rPr>
        <w:t xml:space="preserve"> two sin</w:t>
      </w:r>
      <w:r w:rsidR="00AA2BF8" w:rsidRPr="00BF3DE1">
        <w:rPr>
          <w:rFonts w:ascii="Book Antiqua" w:hAnsi="Book Antiqua" w:cs="Times New Roman"/>
        </w:rPr>
        <w:t>gle-</w:t>
      </w:r>
      <w:r w:rsidR="00BE6DFA" w:rsidRPr="00BF3DE1">
        <w:rPr>
          <w:rFonts w:ascii="Book Antiqua" w:hAnsi="Book Antiqua" w:cs="Times New Roman"/>
        </w:rPr>
        <w:t xml:space="preserve">centre </w:t>
      </w:r>
      <w:r w:rsidR="00950827" w:rsidRPr="00BF3DE1">
        <w:rPr>
          <w:rFonts w:ascii="Book Antiqua" w:hAnsi="Book Antiqua" w:cs="Times New Roman"/>
        </w:rPr>
        <w:t>RCTs</w:t>
      </w:r>
      <w:r w:rsidR="00AA2BF8" w:rsidRPr="00BF3DE1">
        <w:rPr>
          <w:rFonts w:ascii="Book Antiqua" w:hAnsi="Book Antiqua" w:cs="Times New Roman"/>
        </w:rPr>
        <w:t xml:space="preserve"> demonstrated increase </w:t>
      </w:r>
      <w:r w:rsidR="008C036D" w:rsidRPr="00BF3DE1">
        <w:rPr>
          <w:rFonts w:ascii="Book Antiqua" w:hAnsi="Book Antiqua" w:cs="Times New Roman"/>
        </w:rPr>
        <w:t>of</w:t>
      </w:r>
      <w:r w:rsidR="00AA2BF8" w:rsidRPr="00BF3DE1">
        <w:rPr>
          <w:rFonts w:ascii="Book Antiqua" w:hAnsi="Book Antiqua" w:cs="Times New Roman"/>
        </w:rPr>
        <w:t xml:space="preserve"> ADR (</w:t>
      </w:r>
      <w:r w:rsidR="00BE6DFA" w:rsidRPr="00BF3DE1">
        <w:rPr>
          <w:rFonts w:ascii="Book Antiqua" w:hAnsi="Book Antiqua" w:cs="Times New Roman"/>
        </w:rPr>
        <w:t xml:space="preserve">55.2% </w:t>
      </w:r>
      <w:r w:rsidR="00F01170" w:rsidRPr="00F01170">
        <w:rPr>
          <w:rFonts w:ascii="Book Antiqua" w:hAnsi="Book Antiqua" w:cs="Times New Roman"/>
          <w:i/>
        </w:rPr>
        <w:t>vs</w:t>
      </w:r>
      <w:r w:rsidR="00BE6DFA" w:rsidRPr="00BF3DE1">
        <w:rPr>
          <w:rFonts w:ascii="Book Antiqua" w:hAnsi="Book Antiqua" w:cs="Times New Roman"/>
        </w:rPr>
        <w:t xml:space="preserve"> 39.2%, </w:t>
      </w:r>
      <w:r w:rsidR="00F01170" w:rsidRPr="00DC57C0">
        <w:rPr>
          <w:rFonts w:ascii="Book Antiqua" w:hAnsi="Book Antiqua" w:cs="Times New Roman"/>
          <w:i/>
        </w:rPr>
        <w:t>P</w:t>
      </w:r>
      <w:r w:rsidR="00F01170">
        <w:rPr>
          <w:rFonts w:ascii="Book Antiqua" w:hAnsi="Book Antiqua" w:cs="Times New Roman"/>
        </w:rPr>
        <w:t xml:space="preserve"> = </w:t>
      </w:r>
      <w:r w:rsidR="00BE6DFA" w:rsidRPr="00BF3DE1">
        <w:rPr>
          <w:rFonts w:ascii="Book Antiqua" w:hAnsi="Book Antiqua" w:cs="Times New Roman"/>
        </w:rPr>
        <w:t xml:space="preserve">0.0002 and 22.4% </w:t>
      </w:r>
      <w:r w:rsidR="00F01170" w:rsidRPr="00F01170">
        <w:rPr>
          <w:rFonts w:ascii="Book Antiqua" w:hAnsi="Book Antiqua" w:cs="Times New Roman"/>
          <w:i/>
        </w:rPr>
        <w:t>vs</w:t>
      </w:r>
      <w:r w:rsidR="00AA2BF8" w:rsidRPr="00BF3DE1">
        <w:rPr>
          <w:rFonts w:ascii="Book Antiqua" w:hAnsi="Book Antiqua" w:cs="Times New Roman"/>
        </w:rPr>
        <w:t xml:space="preserve"> 13.5%, </w:t>
      </w:r>
      <w:r w:rsidR="00F01170" w:rsidRPr="00DC57C0">
        <w:rPr>
          <w:rFonts w:ascii="Book Antiqua" w:hAnsi="Book Antiqua" w:cs="Times New Roman"/>
          <w:i/>
        </w:rPr>
        <w:t>P</w:t>
      </w:r>
      <w:r w:rsidR="00F01170">
        <w:rPr>
          <w:rFonts w:ascii="Book Antiqua" w:hAnsi="Book Antiqua" w:cs="Times New Roman"/>
        </w:rPr>
        <w:t xml:space="preserve"> = </w:t>
      </w:r>
      <w:r w:rsidR="00AA2BF8" w:rsidRPr="00BF3DE1">
        <w:rPr>
          <w:rFonts w:ascii="Book Antiqua" w:hAnsi="Book Antiqua" w:cs="Times New Roman"/>
        </w:rPr>
        <w:t>0.02, respectively), PDR (</w:t>
      </w:r>
      <w:r w:rsidR="00BE6DFA" w:rsidRPr="00BF3DE1">
        <w:rPr>
          <w:rFonts w:ascii="Book Antiqua" w:hAnsi="Book Antiqua" w:cs="Times New Roman"/>
        </w:rPr>
        <w:t xml:space="preserve">61.9% </w:t>
      </w:r>
      <w:r w:rsidR="00F01170" w:rsidRPr="00F01170">
        <w:rPr>
          <w:rFonts w:ascii="Book Antiqua" w:hAnsi="Book Antiqua" w:cs="Times New Roman"/>
          <w:i/>
        </w:rPr>
        <w:t>vs</w:t>
      </w:r>
      <w:r w:rsidR="00BE6DFA" w:rsidRPr="00BF3DE1">
        <w:rPr>
          <w:rFonts w:ascii="Book Antiqua" w:hAnsi="Book Antiqua" w:cs="Times New Roman"/>
        </w:rPr>
        <w:t xml:space="preserve"> 49.2%, </w:t>
      </w:r>
      <w:r w:rsidR="00F01170" w:rsidRPr="00DC57C0">
        <w:rPr>
          <w:rFonts w:ascii="Book Antiqua" w:hAnsi="Book Antiqua" w:cs="Times New Roman"/>
          <w:i/>
        </w:rPr>
        <w:t>P</w:t>
      </w:r>
      <w:r w:rsidR="00F01170">
        <w:rPr>
          <w:rFonts w:ascii="Book Antiqua" w:hAnsi="Book Antiqua" w:cs="Times New Roman"/>
        </w:rPr>
        <w:t xml:space="preserve"> = </w:t>
      </w:r>
      <w:r w:rsidR="00BE6DFA" w:rsidRPr="00BF3DE1">
        <w:rPr>
          <w:rFonts w:ascii="Book Antiqua" w:hAnsi="Book Antiqua" w:cs="Times New Roman"/>
        </w:rPr>
        <w:t xml:space="preserve">0.003 and </w:t>
      </w:r>
      <w:r w:rsidR="00950827" w:rsidRPr="00BF3DE1">
        <w:rPr>
          <w:rFonts w:ascii="Book Antiqua" w:hAnsi="Book Antiqua" w:cs="Times New Roman"/>
        </w:rPr>
        <w:t>29.9</w:t>
      </w:r>
      <w:r w:rsidR="00BE6DFA" w:rsidRPr="00BF3DE1">
        <w:rPr>
          <w:rFonts w:ascii="Book Antiqua" w:hAnsi="Book Antiqua" w:cs="Times New Roman"/>
        </w:rPr>
        <w:t>%</w:t>
      </w:r>
      <w:r w:rsidR="00950827" w:rsidRPr="00BF3DE1">
        <w:rPr>
          <w:rFonts w:ascii="Book Antiqua" w:hAnsi="Book Antiqua" w:cs="Times New Roman"/>
        </w:rPr>
        <w:t xml:space="preserve"> </w:t>
      </w:r>
      <w:r w:rsidR="00F01170" w:rsidRPr="00F01170">
        <w:rPr>
          <w:rFonts w:ascii="Book Antiqua" w:hAnsi="Book Antiqua" w:cs="Times New Roman"/>
          <w:i/>
        </w:rPr>
        <w:t>vs</w:t>
      </w:r>
      <w:r w:rsidR="00950827" w:rsidRPr="00BF3DE1">
        <w:rPr>
          <w:rFonts w:ascii="Book Antiqua" w:hAnsi="Book Antiqua" w:cs="Times New Roman"/>
        </w:rPr>
        <w:t xml:space="preserve"> 16</w:t>
      </w:r>
      <w:r w:rsidR="00BE6DFA" w:rsidRPr="00BF3DE1">
        <w:rPr>
          <w:rFonts w:ascii="Book Antiqua" w:hAnsi="Book Antiqua" w:cs="Times New Roman"/>
        </w:rPr>
        <w:t xml:space="preserve">%, </w:t>
      </w:r>
      <w:r w:rsidR="00F01170" w:rsidRPr="00DC57C0">
        <w:rPr>
          <w:rFonts w:ascii="Book Antiqua" w:hAnsi="Book Antiqua" w:cs="Times New Roman"/>
          <w:i/>
        </w:rPr>
        <w:t>P</w:t>
      </w:r>
      <w:r w:rsidR="00F01170">
        <w:rPr>
          <w:rFonts w:ascii="Book Antiqua" w:hAnsi="Book Antiqua" w:cs="Times New Roman"/>
        </w:rPr>
        <w:t xml:space="preserve"> = </w:t>
      </w:r>
      <w:r w:rsidR="00BE6DFA" w:rsidRPr="00BF3DE1">
        <w:rPr>
          <w:rFonts w:ascii="Book Antiqua" w:hAnsi="Book Antiqua" w:cs="Times New Roman"/>
        </w:rPr>
        <w:t>0.0</w:t>
      </w:r>
      <w:r w:rsidR="00950827" w:rsidRPr="00BF3DE1">
        <w:rPr>
          <w:rFonts w:ascii="Book Antiqua" w:hAnsi="Book Antiqua" w:cs="Times New Roman"/>
        </w:rPr>
        <w:t>0</w:t>
      </w:r>
      <w:r w:rsidR="00AA2BF8" w:rsidRPr="00BF3DE1">
        <w:rPr>
          <w:rFonts w:ascii="Book Antiqua" w:hAnsi="Book Antiqua" w:cs="Times New Roman"/>
        </w:rPr>
        <w:t>2, respectively)</w:t>
      </w:r>
      <w:r w:rsidR="00BE6DFA" w:rsidRPr="00BF3DE1">
        <w:rPr>
          <w:rFonts w:ascii="Book Antiqua" w:hAnsi="Book Antiqua" w:cs="Times New Roman"/>
        </w:rPr>
        <w:t xml:space="preserve"> </w:t>
      </w:r>
      <w:r w:rsidR="00950827" w:rsidRPr="00BF3DE1">
        <w:rPr>
          <w:rFonts w:ascii="Book Antiqua" w:hAnsi="Book Antiqua" w:cs="Times New Roman"/>
        </w:rPr>
        <w:t xml:space="preserve">and </w:t>
      </w:r>
      <w:r w:rsidR="00AA2BF8" w:rsidRPr="00BF3DE1">
        <w:rPr>
          <w:rFonts w:ascii="Book Antiqua" w:hAnsi="Book Antiqua" w:cs="Times New Roman"/>
        </w:rPr>
        <w:t>MAC (</w:t>
      </w:r>
      <w:r w:rsidR="00950827" w:rsidRPr="00BF3DE1">
        <w:rPr>
          <w:rFonts w:ascii="Book Antiqua" w:hAnsi="Book Antiqua" w:cs="Times New Roman"/>
        </w:rPr>
        <w:t xml:space="preserve">1.11 </w:t>
      </w:r>
      <w:r w:rsidR="00F01170" w:rsidRPr="00F01170">
        <w:rPr>
          <w:rFonts w:ascii="Book Antiqua" w:hAnsi="Book Antiqua" w:cs="Times New Roman"/>
          <w:i/>
        </w:rPr>
        <w:t>vs</w:t>
      </w:r>
      <w:r w:rsidR="00950827" w:rsidRPr="00BF3DE1">
        <w:rPr>
          <w:rFonts w:ascii="Book Antiqua" w:hAnsi="Book Antiqua" w:cs="Times New Roman"/>
        </w:rPr>
        <w:t xml:space="preserve"> 0.66, </w:t>
      </w:r>
      <w:r w:rsidR="00F01170" w:rsidRPr="00DC57C0">
        <w:rPr>
          <w:rFonts w:ascii="Book Antiqua" w:hAnsi="Book Antiqua" w:cs="Times New Roman"/>
          <w:i/>
        </w:rPr>
        <w:t>P</w:t>
      </w:r>
      <w:r w:rsidR="00F01170">
        <w:rPr>
          <w:rFonts w:ascii="Book Antiqua" w:hAnsi="Book Antiqua" w:cs="Times New Roman"/>
        </w:rPr>
        <w:t xml:space="preserve"> &lt; </w:t>
      </w:r>
      <w:r w:rsidR="00950827" w:rsidRPr="00BF3DE1">
        <w:rPr>
          <w:rFonts w:ascii="Book Antiqua" w:hAnsi="Book Antiqua" w:cs="Times New Roman"/>
        </w:rPr>
        <w:t xml:space="preserve">0.01 and 0.29 </w:t>
      </w:r>
      <w:r w:rsidR="00F01170" w:rsidRPr="00F01170">
        <w:rPr>
          <w:rFonts w:ascii="Book Antiqua" w:hAnsi="Book Antiqua" w:cs="Times New Roman"/>
          <w:i/>
        </w:rPr>
        <w:t>vs</w:t>
      </w:r>
      <w:r w:rsidR="00950827" w:rsidRPr="00BF3DE1">
        <w:rPr>
          <w:rFonts w:ascii="Book Antiqua" w:hAnsi="Book Antiqua" w:cs="Times New Roman"/>
        </w:rPr>
        <w:t xml:space="preserve"> 0.</w:t>
      </w:r>
      <w:r w:rsidR="00AA2BF8" w:rsidRPr="00BF3DE1">
        <w:rPr>
          <w:rFonts w:ascii="Book Antiqua" w:hAnsi="Book Antiqua" w:cs="Times New Roman"/>
        </w:rPr>
        <w:t xml:space="preserve">22, </w:t>
      </w:r>
      <w:r w:rsidR="00F01170" w:rsidRPr="00DC57C0">
        <w:rPr>
          <w:rFonts w:ascii="Book Antiqua" w:hAnsi="Book Antiqua" w:cs="Times New Roman"/>
          <w:i/>
        </w:rPr>
        <w:t>P</w:t>
      </w:r>
      <w:r w:rsidR="00F01170">
        <w:rPr>
          <w:rFonts w:ascii="Book Antiqua" w:hAnsi="Book Antiqua" w:cs="Times New Roman"/>
        </w:rPr>
        <w:t xml:space="preserve"> = </w:t>
      </w:r>
      <w:r w:rsidR="00AA2BF8" w:rsidRPr="00BF3DE1">
        <w:rPr>
          <w:rFonts w:ascii="Book Antiqua" w:hAnsi="Book Antiqua" w:cs="Times New Roman"/>
        </w:rPr>
        <w:t>0.04)</w:t>
      </w:r>
      <w:r w:rsidR="00950827" w:rsidRPr="00BF3DE1">
        <w:rPr>
          <w:rFonts w:ascii="Book Antiqua" w:hAnsi="Book Antiqua" w:cs="Times New Roman"/>
        </w:rPr>
        <w:t xml:space="preserve"> </w:t>
      </w:r>
      <w:r w:rsidR="008C036D" w:rsidRPr="00BF3DE1">
        <w:rPr>
          <w:rFonts w:ascii="Book Antiqua" w:hAnsi="Book Antiqua" w:cs="Times New Roman"/>
        </w:rPr>
        <w:t>in the</w:t>
      </w:r>
      <w:r w:rsidR="00AA2BF8" w:rsidRPr="00BF3DE1">
        <w:rPr>
          <w:rFonts w:ascii="Book Antiqua" w:hAnsi="Book Antiqua" w:cs="Times New Roman"/>
        </w:rPr>
        <w:t xml:space="preserve"> device</w:t>
      </w:r>
      <w:r w:rsidR="00BE6DFA" w:rsidRPr="00BF3DE1">
        <w:rPr>
          <w:rFonts w:ascii="Book Antiqua" w:hAnsi="Book Antiqua" w:cs="Times New Roman"/>
        </w:rPr>
        <w:t xml:space="preserve"> </w:t>
      </w:r>
      <w:r w:rsidR="008C036D" w:rsidRPr="00BF3DE1">
        <w:rPr>
          <w:rFonts w:ascii="Book Antiqua" w:hAnsi="Book Antiqua" w:cs="Times New Roman"/>
        </w:rPr>
        <w:t>arms</w:t>
      </w:r>
      <w:r w:rsidR="00950827" w:rsidRPr="00BF3DE1">
        <w:rPr>
          <w:rFonts w:ascii="Book Antiqua" w:hAnsi="Book Antiqua" w:cs="Times New Roman"/>
        </w:rPr>
        <w:t>.</w:t>
      </w:r>
      <w:r w:rsidR="009535BE" w:rsidRPr="00BF3DE1">
        <w:rPr>
          <w:rFonts w:ascii="Book Antiqua" w:hAnsi="Book Antiqua" w:cs="Times New Roman"/>
        </w:rPr>
        <w:t xml:space="preserve"> </w:t>
      </w:r>
      <w:r w:rsidRPr="00BF3DE1">
        <w:rPr>
          <w:rFonts w:ascii="Book Antiqua" w:hAnsi="Book Antiqua" w:cs="Times New Roman"/>
        </w:rPr>
        <w:t>A</w:t>
      </w:r>
      <w:r w:rsidR="007734F4" w:rsidRPr="00BF3DE1">
        <w:rPr>
          <w:rFonts w:ascii="Book Antiqua" w:hAnsi="Book Antiqua" w:cs="Times New Roman"/>
        </w:rPr>
        <w:t>n Italian single</w:t>
      </w:r>
      <w:r w:rsidRPr="00BF3DE1">
        <w:rPr>
          <w:rFonts w:ascii="Book Antiqua" w:hAnsi="Book Antiqua" w:cs="Times New Roman"/>
        </w:rPr>
        <w:t>-</w:t>
      </w:r>
      <w:r w:rsidR="007734F4" w:rsidRPr="00BF3DE1">
        <w:rPr>
          <w:rFonts w:ascii="Book Antiqua" w:hAnsi="Book Antiqua" w:cs="Times New Roman"/>
        </w:rPr>
        <w:t>centre</w:t>
      </w:r>
      <w:r w:rsidRPr="00BF3DE1">
        <w:rPr>
          <w:rFonts w:ascii="Book Antiqua" w:hAnsi="Book Antiqua" w:cs="Times New Roman"/>
        </w:rPr>
        <w:t xml:space="preserve"> study by</w:t>
      </w:r>
      <w:r w:rsidR="001C2CD4" w:rsidRPr="00BF3DE1">
        <w:rPr>
          <w:rFonts w:ascii="Book Antiqua" w:hAnsi="Book Antiqua" w:cs="Times New Roman"/>
        </w:rPr>
        <w:t xml:space="preserve"> De Palma </w:t>
      </w:r>
      <w:r w:rsidR="001C2CD4" w:rsidRPr="00DC57C0">
        <w:rPr>
          <w:rFonts w:ascii="Book Antiqua" w:hAnsi="Book Antiqua" w:cs="Times New Roman"/>
          <w:i/>
        </w:rPr>
        <w:t>et al</w:t>
      </w:r>
      <w:r w:rsidR="00F467E5"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&lt;EndNote&gt;&lt;Cite&gt;&lt;Author&gt;De Palma&lt;/Author&gt;&lt;Year&gt;2018&lt;/Year&gt;&lt;RecNum&gt;727&lt;/RecNum&gt;&lt;DisplayText&gt;&lt;style face="superscript"&gt;[41]&lt;/style&gt;&lt;/DisplayText&gt;&lt;record&gt;&lt;rec-number&gt;727&lt;/rec-number&gt;&lt;foreign-keys&gt;&lt;key app="EN" db-id="z5fdzs926s5dexev5eap2wsf2zdd50z0araw" timestamp="1525712364"&gt;727&lt;/key&gt;&lt;/foreign-keys&gt;&lt;ref-type name="Journal Article"&gt;17&lt;/ref-type&gt;&lt;contributors&gt;&lt;authors&gt;&lt;author&gt;De Palma, G. D.&lt;/author&gt;&lt;author&gt;Giglio, M. C.&lt;/author&gt;&lt;author&gt;Bruzzese, D.&lt;/author&gt;&lt;author&gt;Gennarelli, N.&lt;/author&gt;&lt;author&gt;Maione, F.&lt;/author&gt;&lt;author&gt;Siciliano, S.&lt;/author&gt;&lt;author&gt;Manzo, B.&lt;/author&gt;&lt;author&gt;Cassese, G.&lt;/author&gt;&lt;author&gt;Luglio, G.&lt;/author&gt;&lt;/authors&gt;&lt;/contributors&gt;&lt;auth-address&gt;Department of Clinical Medicine and Surgery, University Federico II of Naples, School of Medicine, Naples, Italy.&amp;#xD;Department of Public Health, University Federico II of Naples, School of Medicine, Naples, Italy.&lt;/auth-address&gt;&lt;titles&gt;&lt;title&gt;Cap cuff-assisted colonoscopy versus standard colonoscopy for adenoma detection: a randomized back-to-back study&lt;/title&gt;&lt;secondary-title&gt;Gastrointest Endosc&lt;/secondary-title&gt;&lt;/titles&gt;&lt;periodical&gt;&lt;full-title&gt;Gastrointestinal Endoscopy&lt;/full-title&gt;&lt;abbr-1&gt;Gastrointest. Endosc.&lt;/abbr-1&gt;&lt;abbr-2&gt;Gastrointest Endosc&lt;/abbr-2&gt;&lt;/periodical&gt;&lt;pages&gt;232-240&lt;/pages&gt;&lt;volume&gt;87&lt;/volume&gt;&lt;number&gt;1&lt;/number&gt;&lt;dates&gt;&lt;year&gt;2018&lt;/year&gt;&lt;pub-dates&gt;&lt;date&gt;Jan&lt;/date&gt;&lt;/pub-dates&gt;&lt;/dates&gt;&lt;isbn&gt;1097-6779 (Electronic)&amp;#xD;0016-5107 (Linking)&lt;/isbn&gt;&lt;accession-num&gt;28082115&lt;/accession-num&gt;&lt;urls&gt;&lt;related-urls&gt;&lt;url&gt;https://www.ncbi.nlm.nih.gov/pubmed/28082115&lt;/url&gt;&lt;/related-urls&gt;&lt;/urls&gt;&lt;electronic-resource-num&gt;10.1016/j.gie.2016.12.027&lt;/electronic-resource-num&gt;&lt;/record&gt;&lt;/Cite&gt;&lt;/EndNote&gt;</w:instrText>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[41]</w:t>
      </w:r>
      <w:r w:rsidR="00F467E5" w:rsidRPr="00BF3DE1">
        <w:rPr>
          <w:rFonts w:ascii="Book Antiqua" w:hAnsi="Book Antiqua" w:cs="Times New Roman"/>
        </w:rPr>
        <w:fldChar w:fldCharType="end"/>
      </w:r>
      <w:r w:rsidR="001C2CD4" w:rsidRPr="00BF3DE1">
        <w:rPr>
          <w:rFonts w:ascii="Book Antiqua" w:hAnsi="Book Antiqua" w:cs="Times New Roman"/>
        </w:rPr>
        <w:t xml:space="preserve"> </w:t>
      </w:r>
      <w:r w:rsidR="007734F4" w:rsidRPr="00BF3DE1">
        <w:rPr>
          <w:rFonts w:ascii="Book Antiqua" w:hAnsi="Book Antiqua" w:cs="Times New Roman"/>
        </w:rPr>
        <w:t>enrolled 288 patients</w:t>
      </w:r>
      <w:r w:rsidR="004D5108" w:rsidRPr="00BF3DE1">
        <w:rPr>
          <w:rFonts w:ascii="Book Antiqua" w:hAnsi="Book Antiqua" w:cs="Times New Roman"/>
        </w:rPr>
        <w:t xml:space="preserve"> </w:t>
      </w:r>
      <w:r w:rsidR="000C6F5D" w:rsidRPr="00BF3DE1">
        <w:rPr>
          <w:rFonts w:ascii="Book Antiqua" w:hAnsi="Book Antiqua" w:cs="Times New Roman"/>
        </w:rPr>
        <w:t>with</w:t>
      </w:r>
      <w:r w:rsidR="004D5108" w:rsidRPr="00BF3DE1">
        <w:rPr>
          <w:rFonts w:ascii="Book Antiqua" w:hAnsi="Book Antiqua" w:cs="Times New Roman"/>
        </w:rPr>
        <w:t xml:space="preserve"> mixed indications</w:t>
      </w:r>
      <w:r w:rsidRPr="00BF3DE1">
        <w:rPr>
          <w:rFonts w:ascii="Book Antiqua" w:hAnsi="Book Antiqua" w:cs="Times New Roman"/>
        </w:rPr>
        <w:t xml:space="preserve"> </w:t>
      </w:r>
      <w:r w:rsidR="007734F4" w:rsidRPr="00BF3DE1">
        <w:rPr>
          <w:rFonts w:ascii="Book Antiqua" w:hAnsi="Book Antiqua" w:cs="Times New Roman"/>
        </w:rPr>
        <w:t xml:space="preserve">and reported that </w:t>
      </w:r>
      <w:r w:rsidR="00AA2BF8" w:rsidRPr="00BF3DE1">
        <w:rPr>
          <w:rFonts w:ascii="Book Antiqua" w:hAnsi="Book Antiqua" w:cs="Times New Roman"/>
        </w:rPr>
        <w:t>EAC</w:t>
      </w:r>
      <w:r w:rsidR="007734F4" w:rsidRPr="00BF3DE1">
        <w:rPr>
          <w:rFonts w:ascii="Book Antiqua" w:hAnsi="Book Antiqua" w:cs="Times New Roman"/>
        </w:rPr>
        <w:t xml:space="preserve"> increased ADR by 3.3% (</w:t>
      </w:r>
      <w:r w:rsidR="009C0FCB" w:rsidRPr="00BF3DE1">
        <w:rPr>
          <w:rFonts w:ascii="Book Antiqua" w:hAnsi="Book Antiqua" w:cs="Times New Roman"/>
        </w:rPr>
        <w:t xml:space="preserve">29.6% </w:t>
      </w:r>
      <w:r w:rsidR="00F01170" w:rsidRPr="00F01170">
        <w:rPr>
          <w:rFonts w:ascii="Book Antiqua" w:hAnsi="Book Antiqua" w:cs="Times New Roman"/>
          <w:i/>
        </w:rPr>
        <w:t>vs</w:t>
      </w:r>
      <w:r w:rsidR="009C0FCB" w:rsidRPr="00BF3DE1">
        <w:rPr>
          <w:rFonts w:ascii="Book Antiqua" w:hAnsi="Book Antiqua" w:cs="Times New Roman"/>
        </w:rPr>
        <w:t xml:space="preserve"> 26.3%</w:t>
      </w:r>
      <w:r w:rsidR="007734F4" w:rsidRPr="00BF3DE1">
        <w:rPr>
          <w:rFonts w:ascii="Book Antiqua" w:hAnsi="Book Antiqua" w:cs="Times New Roman"/>
        </w:rPr>
        <w:t>) compared to the conventional colonoscopy.</w:t>
      </w:r>
      <w:r w:rsidR="009C0FCB" w:rsidRPr="00BF3DE1">
        <w:rPr>
          <w:rFonts w:ascii="Book Antiqua" w:hAnsi="Book Antiqua" w:cs="Times New Roman"/>
        </w:rPr>
        <w:t xml:space="preserve"> </w:t>
      </w:r>
      <w:r w:rsidR="008C036D" w:rsidRPr="00BF3DE1">
        <w:rPr>
          <w:rFonts w:ascii="Book Antiqua" w:hAnsi="Book Antiqua" w:cs="Times New Roman"/>
        </w:rPr>
        <w:t>However</w:t>
      </w:r>
      <w:r w:rsidR="009C0FCB" w:rsidRPr="00BF3DE1">
        <w:rPr>
          <w:rFonts w:ascii="Book Antiqua" w:hAnsi="Book Antiqua" w:cs="Times New Roman"/>
        </w:rPr>
        <w:t xml:space="preserve">, use </w:t>
      </w:r>
      <w:r w:rsidRPr="00BF3DE1">
        <w:rPr>
          <w:rFonts w:ascii="Book Antiqua" w:hAnsi="Book Antiqua" w:cs="Times New Roman"/>
        </w:rPr>
        <w:t xml:space="preserve">of </w:t>
      </w:r>
      <w:proofErr w:type="spellStart"/>
      <w:r w:rsidRPr="00BF3DE1">
        <w:rPr>
          <w:rFonts w:ascii="Book Antiqua" w:hAnsi="Book Antiqua" w:cs="Times New Roman"/>
        </w:rPr>
        <w:t>Endocuff</w:t>
      </w:r>
      <w:proofErr w:type="spellEnd"/>
      <w:r w:rsidRPr="00BF3DE1">
        <w:rPr>
          <w:rFonts w:ascii="Book Antiqua" w:hAnsi="Book Antiqua" w:cs="Times New Roman"/>
        </w:rPr>
        <w:t xml:space="preserve"> </w:t>
      </w:r>
      <w:r w:rsidR="008C036D" w:rsidRPr="00BF3DE1">
        <w:rPr>
          <w:rFonts w:ascii="Book Antiqua" w:hAnsi="Book Antiqua" w:cs="Times New Roman"/>
        </w:rPr>
        <w:t>was associated with</w:t>
      </w:r>
      <w:r w:rsidR="009C0FCB" w:rsidRPr="00BF3DE1">
        <w:rPr>
          <w:rFonts w:ascii="Book Antiqua" w:hAnsi="Book Antiqua" w:cs="Times New Roman"/>
        </w:rPr>
        <w:t xml:space="preserve"> </w:t>
      </w:r>
      <w:r w:rsidR="008C036D" w:rsidRPr="00BF3DE1">
        <w:rPr>
          <w:rFonts w:ascii="Book Antiqua" w:hAnsi="Book Antiqua" w:cs="Times New Roman"/>
        </w:rPr>
        <w:t>mucosal erosion</w:t>
      </w:r>
      <w:r w:rsidR="000C6F5D" w:rsidRPr="00BF3DE1">
        <w:rPr>
          <w:rFonts w:ascii="Book Antiqua" w:hAnsi="Book Antiqua" w:cs="Times New Roman"/>
        </w:rPr>
        <w:t>s</w:t>
      </w:r>
      <w:r w:rsidR="008C036D" w:rsidRPr="00BF3DE1">
        <w:rPr>
          <w:rFonts w:ascii="Book Antiqua" w:hAnsi="Book Antiqua" w:cs="Times New Roman"/>
        </w:rPr>
        <w:t xml:space="preserve"> in</w:t>
      </w:r>
      <w:r w:rsidR="009C0FCB" w:rsidRPr="00BF3DE1">
        <w:rPr>
          <w:rFonts w:ascii="Book Antiqua" w:hAnsi="Book Antiqua" w:cs="Times New Roman"/>
        </w:rPr>
        <w:t xml:space="preserve"> 7</w:t>
      </w:r>
      <w:r w:rsidR="008C036D" w:rsidRPr="00BF3DE1">
        <w:rPr>
          <w:rFonts w:ascii="Book Antiqua" w:hAnsi="Book Antiqua" w:cs="Times New Roman"/>
        </w:rPr>
        <w:t xml:space="preserve"> (2.5%)</w:t>
      </w:r>
      <w:r w:rsidR="009C0FCB" w:rsidRPr="00BF3DE1">
        <w:rPr>
          <w:rFonts w:ascii="Book Antiqua" w:hAnsi="Book Antiqua" w:cs="Times New Roman"/>
        </w:rPr>
        <w:t xml:space="preserve"> cases</w:t>
      </w:r>
      <w:r w:rsidR="000C6F5D" w:rsidRPr="00BF3DE1">
        <w:rPr>
          <w:rFonts w:ascii="Book Antiqua" w:hAnsi="Book Antiqua" w:cs="Times New Roman"/>
        </w:rPr>
        <w:t>, with</w:t>
      </w:r>
      <w:r w:rsidR="009C0FCB" w:rsidRPr="00BF3DE1">
        <w:rPr>
          <w:rFonts w:ascii="Book Antiqua" w:hAnsi="Book Antiqua" w:cs="Times New Roman"/>
        </w:rPr>
        <w:t xml:space="preserve"> one </w:t>
      </w:r>
      <w:r w:rsidR="008C036D" w:rsidRPr="00BF3DE1">
        <w:rPr>
          <w:rFonts w:ascii="Book Antiqua" w:hAnsi="Book Antiqua" w:cs="Times New Roman"/>
        </w:rPr>
        <w:t xml:space="preserve">of them </w:t>
      </w:r>
      <w:r w:rsidR="000C6F5D" w:rsidRPr="00BF3DE1">
        <w:rPr>
          <w:rFonts w:ascii="Book Antiqua" w:hAnsi="Book Antiqua" w:cs="Times New Roman"/>
        </w:rPr>
        <w:t xml:space="preserve">needing to be </w:t>
      </w:r>
      <w:r w:rsidR="008C036D" w:rsidRPr="00BF3DE1">
        <w:rPr>
          <w:rFonts w:ascii="Book Antiqua" w:hAnsi="Book Antiqua" w:cs="Times New Roman"/>
        </w:rPr>
        <w:t>treated with</w:t>
      </w:r>
      <w:r w:rsidR="009C0FCB" w:rsidRPr="00BF3DE1">
        <w:rPr>
          <w:rFonts w:ascii="Book Antiqua" w:hAnsi="Book Antiqua" w:cs="Times New Roman"/>
        </w:rPr>
        <w:t xml:space="preserve"> adrenaline </w:t>
      </w:r>
      <w:r w:rsidR="008C036D" w:rsidRPr="00BF3DE1">
        <w:rPr>
          <w:rFonts w:ascii="Book Antiqua" w:hAnsi="Book Antiqua" w:cs="Times New Roman"/>
        </w:rPr>
        <w:t xml:space="preserve">solution </w:t>
      </w:r>
      <w:r w:rsidR="009C0FCB" w:rsidRPr="00BF3DE1">
        <w:rPr>
          <w:rFonts w:ascii="Book Antiqua" w:hAnsi="Book Antiqua" w:cs="Times New Roman"/>
        </w:rPr>
        <w:t>injection at the site of bleeding</w:t>
      </w:r>
      <w:r w:rsidR="009C0FCB"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&lt;EndNote&gt;&lt;Cite&gt;&lt;Author&gt;De Palma&lt;/Author&gt;&lt;Year&gt;2018&lt;/Year&gt;&lt;RecNum&gt;727&lt;/RecNum&gt;&lt;DisplayText&gt;&lt;style face="superscript"&gt;[41]&lt;/style&gt;&lt;/DisplayText&gt;&lt;record&gt;&lt;rec-number&gt;727&lt;/rec-number&gt;&lt;foreign-keys&gt;&lt;key app="EN" db-id="z5fdzs926s5dexev5eap2wsf2zdd50z0araw" timestamp="1525712364"&gt;727&lt;/key&gt;&lt;/foreign-keys&gt;&lt;ref-type name="Journal Article"&gt;17&lt;/ref-type&gt;&lt;contributors&gt;&lt;authors&gt;&lt;author&gt;De Palma, G. D.&lt;/author&gt;&lt;author&gt;Giglio, M. C.&lt;/author&gt;&lt;author&gt;Bruzzese, D.&lt;/author&gt;&lt;author&gt;Gennarelli, N.&lt;/author&gt;&lt;author&gt;Maione, F.&lt;/author&gt;&lt;author&gt;Siciliano, S.&lt;/author&gt;&lt;author&gt;Manzo, B.&lt;/author&gt;&lt;author&gt;Cassese, G.&lt;/author&gt;&lt;author&gt;Luglio, G.&lt;/author&gt;&lt;/authors&gt;&lt;/contributors&gt;&lt;auth-address&gt;Department of Clinical Medicine and Surgery, University Federico II of Naples, School of Medicine, Naples, Italy.&amp;#xD;Department of Public Health, University Federico II of Naples, School of Medicine, Naples, Italy.&lt;/auth-address&gt;&lt;titles&gt;&lt;title&gt;Cap cuff-assisted colonoscopy versus standard colonoscopy for adenoma detection: a randomized back-to-back study&lt;/title&gt;&lt;secondary-title&gt;Gastrointest Endosc&lt;/secondary-title&gt;&lt;/titles&gt;&lt;periodical&gt;&lt;full-title&gt;Gastrointestinal Endoscopy&lt;/full-title&gt;&lt;abbr-1&gt;Gastrointest. Endosc.&lt;/abbr-1&gt;&lt;abbr-2&gt;Gastrointest Endosc&lt;/abbr-2&gt;&lt;/periodical&gt;&lt;pages&gt;232-240&lt;/pages&gt;&lt;volume&gt;87&lt;/volume&gt;&lt;number&gt;1&lt;/number&gt;&lt;dates&gt;&lt;year&gt;2018&lt;/year&gt;&lt;pub-dates&gt;&lt;date&gt;Jan&lt;/date&gt;&lt;/pub-dates&gt;&lt;/dates&gt;&lt;isbn&gt;1097-6779 (Electronic)&amp;#xD;0016-5107 (Linking)&lt;/isbn&gt;&lt;accession-num&gt;28082115&lt;/accession-num&gt;&lt;urls&gt;&lt;related-urls&gt;&lt;url&gt;https://www.ncbi.nlm.nih.gov/pubmed/28082115&lt;/url&gt;&lt;/related-urls&gt;&lt;/urls&gt;&lt;electronic-resource-num&gt;10.1016/j.gie.2016.12.027&lt;/electronic-resource-num&gt;&lt;/record&gt;&lt;/Cite&gt;&lt;/EndNote&gt;</w:instrText>
      </w:r>
      <w:r w:rsidR="009C0FCB" w:rsidRPr="00BF3DE1">
        <w:rPr>
          <w:rFonts w:ascii="Book Antiqua" w:hAnsi="Book Antiqua" w:cs="Times New Roman"/>
        </w:rPr>
        <w:fldChar w:fldCharType="separate"/>
      </w:r>
      <w:r w:rsidR="000E2FBA" w:rsidRPr="00BF3DE1">
        <w:rPr>
          <w:rFonts w:ascii="Book Antiqua" w:hAnsi="Book Antiqua" w:cs="Times New Roman"/>
          <w:noProof/>
          <w:vertAlign w:val="superscript"/>
        </w:rPr>
        <w:t>[41]</w:t>
      </w:r>
      <w:r w:rsidR="009C0FCB" w:rsidRPr="00BF3DE1">
        <w:rPr>
          <w:rFonts w:ascii="Book Antiqua" w:hAnsi="Book Antiqua" w:cs="Times New Roman"/>
        </w:rPr>
        <w:fldChar w:fldCharType="end"/>
      </w:r>
      <w:r w:rsidR="009C0FCB" w:rsidRPr="00BF3DE1">
        <w:rPr>
          <w:rFonts w:ascii="Book Antiqua" w:hAnsi="Book Antiqua" w:cs="Times New Roman"/>
        </w:rPr>
        <w:t>.</w:t>
      </w:r>
    </w:p>
    <w:p w:rsidR="0080728C" w:rsidRPr="00BF3DE1" w:rsidRDefault="00AA2BF8" w:rsidP="00DC57C0">
      <w:pPr>
        <w:adjustRightInd w:val="0"/>
        <w:snapToGrid w:val="0"/>
        <w:spacing w:line="360" w:lineRule="auto"/>
        <w:ind w:firstLineChars="100" w:firstLine="240"/>
        <w:jc w:val="both"/>
        <w:rPr>
          <w:rFonts w:ascii="Book Antiqua" w:hAnsi="Book Antiqua" w:cs="Times New Roman"/>
        </w:rPr>
      </w:pPr>
      <w:r w:rsidRPr="00BF3DE1">
        <w:rPr>
          <w:rFonts w:ascii="Book Antiqua" w:hAnsi="Book Antiqua" w:cs="Times New Roman"/>
          <w:lang w:val="en-US"/>
        </w:rPr>
        <w:t xml:space="preserve">Additionally, in </w:t>
      </w:r>
      <w:r w:rsidR="004C1C1A" w:rsidRPr="00BF3DE1">
        <w:rPr>
          <w:rFonts w:ascii="Book Antiqua" w:hAnsi="Book Antiqua" w:cs="Times New Roman"/>
          <w:lang w:val="en-US"/>
        </w:rPr>
        <w:t xml:space="preserve">a recently published 4-arm </w:t>
      </w:r>
      <w:r w:rsidR="00FD0C20" w:rsidRPr="00BF3DE1">
        <w:rPr>
          <w:rFonts w:ascii="Book Antiqua" w:hAnsi="Book Antiqua" w:cs="Times New Roman"/>
          <w:lang w:val="en-US"/>
        </w:rPr>
        <w:t>multicenter parallel</w:t>
      </w:r>
      <w:r w:rsidR="008C036D" w:rsidRPr="00BF3DE1">
        <w:rPr>
          <w:rFonts w:ascii="Book Antiqua" w:hAnsi="Book Antiqua" w:cs="Times New Roman"/>
          <w:lang w:val="en-US"/>
        </w:rPr>
        <w:t>-group</w:t>
      </w:r>
      <w:r w:rsidR="00FD0C20" w:rsidRPr="00BF3DE1">
        <w:rPr>
          <w:rFonts w:ascii="Book Antiqua" w:hAnsi="Book Antiqua" w:cs="Times New Roman"/>
          <w:lang w:val="en-US"/>
        </w:rPr>
        <w:t xml:space="preserve"> </w:t>
      </w:r>
      <w:r w:rsidR="004C1C1A" w:rsidRPr="00BF3DE1">
        <w:rPr>
          <w:rFonts w:ascii="Book Antiqua" w:hAnsi="Book Antiqua" w:cs="Times New Roman"/>
          <w:lang w:val="en-US"/>
        </w:rPr>
        <w:t>study</w:t>
      </w:r>
      <w:r w:rsidR="00FD0C20" w:rsidRPr="00BF3DE1">
        <w:rPr>
          <w:rFonts w:ascii="Book Antiqua" w:hAnsi="Book Antiqua" w:cs="Times New Roman"/>
          <w:lang w:val="en-US"/>
        </w:rPr>
        <w:t xml:space="preserve"> </w:t>
      </w:r>
      <w:r w:rsidR="004C1C1A" w:rsidRPr="00BF3DE1">
        <w:rPr>
          <w:rFonts w:ascii="Book Antiqua" w:hAnsi="Book Antiqua" w:cs="Times New Roman"/>
          <w:lang w:val="en-US"/>
        </w:rPr>
        <w:t xml:space="preserve">comparing </w:t>
      </w:r>
      <w:proofErr w:type="spellStart"/>
      <w:r w:rsidR="004C1C1A" w:rsidRPr="00BF3DE1">
        <w:rPr>
          <w:rFonts w:ascii="Book Antiqua" w:hAnsi="Book Antiqua" w:cs="Times New Roman"/>
          <w:lang w:val="en-US"/>
        </w:rPr>
        <w:t>End</w:t>
      </w:r>
      <w:r w:rsidR="00FD0C20" w:rsidRPr="00BF3DE1">
        <w:rPr>
          <w:rFonts w:ascii="Book Antiqua" w:hAnsi="Book Antiqua" w:cs="Times New Roman"/>
          <w:lang w:val="en-US"/>
        </w:rPr>
        <w:t>ocuff</w:t>
      </w:r>
      <w:proofErr w:type="spellEnd"/>
      <w:r w:rsidR="00FD0C20" w:rsidRPr="00BF3DE1">
        <w:rPr>
          <w:rFonts w:ascii="Book Antiqua" w:hAnsi="Book Antiqua" w:cs="Times New Roman"/>
          <w:lang w:val="en-US"/>
        </w:rPr>
        <w:t xml:space="preserve">, </w:t>
      </w:r>
      <w:proofErr w:type="spellStart"/>
      <w:r w:rsidR="00FD0C20" w:rsidRPr="00BF3DE1">
        <w:rPr>
          <w:rFonts w:ascii="Book Antiqua" w:hAnsi="Book Antiqua" w:cs="Times New Roman"/>
          <w:lang w:val="en-US"/>
        </w:rPr>
        <w:t>Endorings</w:t>
      </w:r>
      <w:proofErr w:type="spellEnd"/>
      <w:r w:rsidR="00FD0C20" w:rsidRPr="00BF3DE1">
        <w:rPr>
          <w:rFonts w:ascii="Book Antiqua" w:hAnsi="Book Antiqua" w:cs="Times New Roman"/>
          <w:lang w:val="en-US"/>
        </w:rPr>
        <w:t xml:space="preserve">, FUSE and conventional colonoscopy, 299 and 295 patients underwent </w:t>
      </w:r>
      <w:proofErr w:type="spellStart"/>
      <w:r w:rsidR="00FD0C20" w:rsidRPr="00BF3DE1">
        <w:rPr>
          <w:rFonts w:ascii="Book Antiqua" w:hAnsi="Book Antiqua" w:cs="Times New Roman"/>
          <w:lang w:val="en-US"/>
        </w:rPr>
        <w:t>Endocuff</w:t>
      </w:r>
      <w:proofErr w:type="spellEnd"/>
      <w:r w:rsidR="00FD0C20" w:rsidRPr="00BF3DE1">
        <w:rPr>
          <w:rFonts w:ascii="Book Antiqua" w:hAnsi="Book Antiqua" w:cs="Times New Roman"/>
          <w:lang w:val="en-US"/>
        </w:rPr>
        <w:t xml:space="preserve">-assisted and conventional </w:t>
      </w:r>
      <w:r w:rsidR="00D81AF7" w:rsidRPr="00BF3DE1">
        <w:rPr>
          <w:rFonts w:ascii="Book Antiqua" w:hAnsi="Book Antiqua" w:cs="Times New Roman"/>
          <w:lang w:val="en-US"/>
        </w:rPr>
        <w:t xml:space="preserve">high definition </w:t>
      </w:r>
      <w:r w:rsidR="00FD0C20" w:rsidRPr="00BF3DE1">
        <w:rPr>
          <w:rFonts w:ascii="Book Antiqua" w:hAnsi="Book Antiqua" w:cs="Times New Roman"/>
          <w:lang w:val="en-US"/>
        </w:rPr>
        <w:t>colonoscopy, respectively</w:t>
      </w:r>
      <w:r w:rsidR="00F467E5"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467E5" w:rsidRPr="00BF3DE1">
        <w:rPr>
          <w:rFonts w:ascii="Book Antiqua" w:hAnsi="Book Antiqua" w:cs="Times New Roman"/>
        </w:rPr>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[42]</w:t>
      </w:r>
      <w:r w:rsidR="00F467E5" w:rsidRPr="00BF3DE1">
        <w:rPr>
          <w:rFonts w:ascii="Book Antiqua" w:hAnsi="Book Antiqua" w:cs="Times New Roman"/>
        </w:rPr>
        <w:fldChar w:fldCharType="end"/>
      </w:r>
      <w:r w:rsidR="00FD0C20" w:rsidRPr="00BF3DE1">
        <w:rPr>
          <w:rFonts w:ascii="Book Antiqua" w:hAnsi="Book Antiqua" w:cs="Times New Roman"/>
        </w:rPr>
        <w:t xml:space="preserve">. </w:t>
      </w:r>
      <w:r w:rsidRPr="00BF3DE1">
        <w:rPr>
          <w:rFonts w:ascii="Book Antiqua" w:hAnsi="Book Antiqua" w:cs="Times New Roman"/>
        </w:rPr>
        <w:t>EAC</w:t>
      </w:r>
      <w:r w:rsidR="00FD0C20" w:rsidRPr="00BF3DE1">
        <w:rPr>
          <w:rFonts w:ascii="Book Antiqua" w:hAnsi="Book Antiqua" w:cs="Times New Roman"/>
        </w:rPr>
        <w:t xml:space="preserve"> performed significantly better compared to conventional colonoscopy</w:t>
      </w:r>
      <w:r w:rsidR="004D5108" w:rsidRPr="00BF3DE1">
        <w:rPr>
          <w:rFonts w:ascii="Book Antiqua" w:hAnsi="Book Antiqua" w:cs="Times New Roman"/>
        </w:rPr>
        <w:t xml:space="preserve"> </w:t>
      </w:r>
      <w:r w:rsidR="00FD0C20" w:rsidRPr="00BF3DE1">
        <w:rPr>
          <w:rFonts w:ascii="Book Antiqua" w:hAnsi="Book Antiqua" w:cs="Times New Roman"/>
        </w:rPr>
        <w:t xml:space="preserve">in terms of ADR (64% </w:t>
      </w:r>
      <w:r w:rsidR="00F01170" w:rsidRPr="00F01170">
        <w:rPr>
          <w:rFonts w:ascii="Book Antiqua" w:hAnsi="Book Antiqua" w:cs="Times New Roman"/>
          <w:i/>
        </w:rPr>
        <w:t>vs</w:t>
      </w:r>
      <w:r w:rsidR="00FD0C20" w:rsidRPr="00BF3DE1">
        <w:rPr>
          <w:rFonts w:ascii="Book Antiqua" w:hAnsi="Book Antiqua" w:cs="Times New Roman"/>
        </w:rPr>
        <w:t xml:space="preserve"> 56%, </w:t>
      </w:r>
      <w:r w:rsidR="00F01170" w:rsidRPr="00DC57C0">
        <w:rPr>
          <w:rFonts w:ascii="Book Antiqua" w:hAnsi="Book Antiqua" w:cs="Times New Roman"/>
          <w:i/>
        </w:rPr>
        <w:t>P</w:t>
      </w:r>
      <w:r w:rsidR="00F01170">
        <w:rPr>
          <w:rFonts w:ascii="Book Antiqua" w:hAnsi="Book Antiqua" w:cs="Times New Roman"/>
        </w:rPr>
        <w:t xml:space="preserve"> = </w:t>
      </w:r>
      <w:r w:rsidR="00FD0C20" w:rsidRPr="00BF3DE1">
        <w:rPr>
          <w:rFonts w:ascii="Book Antiqua" w:hAnsi="Book Antiqua" w:cs="Times New Roman"/>
        </w:rPr>
        <w:t xml:space="preserve">0.003), PDR (83% </w:t>
      </w:r>
      <w:r w:rsidR="00F01170" w:rsidRPr="00F01170">
        <w:rPr>
          <w:rFonts w:ascii="Book Antiqua" w:hAnsi="Book Antiqua" w:cs="Times New Roman"/>
          <w:i/>
        </w:rPr>
        <w:t>vs</w:t>
      </w:r>
      <w:r w:rsidR="00FD0C20" w:rsidRPr="00BF3DE1">
        <w:rPr>
          <w:rFonts w:ascii="Book Antiqua" w:hAnsi="Book Antiqua" w:cs="Times New Roman"/>
        </w:rPr>
        <w:t xml:space="preserve"> 77%, </w:t>
      </w:r>
      <w:r w:rsidR="00F01170" w:rsidRPr="00DC57C0">
        <w:rPr>
          <w:rFonts w:ascii="Book Antiqua" w:hAnsi="Book Antiqua" w:cs="Times New Roman"/>
          <w:i/>
        </w:rPr>
        <w:t>P</w:t>
      </w:r>
      <w:r w:rsidR="00F01170">
        <w:rPr>
          <w:rFonts w:ascii="Book Antiqua" w:hAnsi="Book Antiqua" w:cs="Times New Roman"/>
        </w:rPr>
        <w:t xml:space="preserve"> = </w:t>
      </w:r>
      <w:r w:rsidR="00FD0C20" w:rsidRPr="00BF3DE1">
        <w:rPr>
          <w:rFonts w:ascii="Book Antiqua" w:hAnsi="Book Antiqua" w:cs="Times New Roman"/>
        </w:rPr>
        <w:t xml:space="preserve">0.001) and </w:t>
      </w:r>
      <w:r w:rsidRPr="00BF3DE1">
        <w:rPr>
          <w:rFonts w:ascii="Book Antiqua" w:hAnsi="Book Antiqua" w:cs="Times New Roman"/>
        </w:rPr>
        <w:t>MAC</w:t>
      </w:r>
      <w:r w:rsidR="00FD0C20" w:rsidRPr="00BF3DE1">
        <w:rPr>
          <w:rFonts w:ascii="Book Antiqua" w:hAnsi="Book Antiqua" w:cs="Times New Roman"/>
        </w:rPr>
        <w:t xml:space="preserve"> (1.82</w:t>
      </w:r>
      <w:r w:rsidR="00F8228A">
        <w:rPr>
          <w:rFonts w:ascii="Book Antiqua" w:hAnsi="Book Antiqua" w:cs="Times New Roman" w:hint="eastAsia"/>
          <w:lang w:eastAsia="zh-CN"/>
        </w:rPr>
        <w:t xml:space="preserve"> </w:t>
      </w:r>
      <w:r w:rsidR="00DC57C0">
        <w:rPr>
          <w:rFonts w:ascii="Book Antiqua" w:hAnsi="Book Antiqua" w:cs="Times New Roman"/>
        </w:rPr>
        <w:t>±</w:t>
      </w:r>
      <w:r w:rsidR="00F8228A">
        <w:rPr>
          <w:rFonts w:ascii="Book Antiqua" w:hAnsi="Book Antiqua" w:cs="Times New Roman"/>
        </w:rPr>
        <w:t xml:space="preserve"> </w:t>
      </w:r>
      <w:r w:rsidR="00FD0C20" w:rsidRPr="00BF3DE1">
        <w:rPr>
          <w:rFonts w:ascii="Book Antiqua" w:hAnsi="Book Antiqua" w:cs="Times New Roman"/>
        </w:rPr>
        <w:t xml:space="preserve">2.58 </w:t>
      </w:r>
      <w:r w:rsidR="00F01170" w:rsidRPr="00F01170">
        <w:rPr>
          <w:rFonts w:ascii="Book Antiqua" w:hAnsi="Book Antiqua" w:cs="Times New Roman"/>
          <w:i/>
        </w:rPr>
        <w:t>vs</w:t>
      </w:r>
      <w:r w:rsidR="00FD0C20" w:rsidRPr="00BF3DE1">
        <w:rPr>
          <w:rFonts w:ascii="Book Antiqua" w:hAnsi="Book Antiqua" w:cs="Times New Roman"/>
        </w:rPr>
        <w:t xml:space="preserve"> 1.53</w:t>
      </w:r>
      <w:r w:rsidR="00F8228A">
        <w:rPr>
          <w:rFonts w:ascii="Book Antiqua" w:hAnsi="Book Antiqua" w:cs="Times New Roman" w:hint="eastAsia"/>
          <w:lang w:eastAsia="zh-CN"/>
        </w:rPr>
        <w:t xml:space="preserve"> </w:t>
      </w:r>
      <w:r w:rsidR="00DC57C0">
        <w:rPr>
          <w:rFonts w:ascii="Book Antiqua" w:hAnsi="Book Antiqua" w:cs="Times New Roman"/>
        </w:rPr>
        <w:t>±</w:t>
      </w:r>
      <w:r w:rsidR="00F8228A">
        <w:rPr>
          <w:rFonts w:ascii="Book Antiqua" w:hAnsi="Book Antiqua" w:cs="Times New Roman"/>
        </w:rPr>
        <w:t xml:space="preserve"> </w:t>
      </w:r>
      <w:r w:rsidR="00FD0C20" w:rsidRPr="00BF3DE1">
        <w:rPr>
          <w:rFonts w:ascii="Book Antiqua" w:hAnsi="Book Antiqua" w:cs="Times New Roman"/>
        </w:rPr>
        <w:t xml:space="preserve">2.33, </w:t>
      </w:r>
      <w:r w:rsidR="00F01170" w:rsidRPr="00DC57C0">
        <w:rPr>
          <w:rFonts w:ascii="Book Antiqua" w:hAnsi="Book Antiqua" w:cs="Times New Roman"/>
          <w:i/>
        </w:rPr>
        <w:t>P</w:t>
      </w:r>
      <w:r w:rsidR="00F01170">
        <w:rPr>
          <w:rFonts w:ascii="Book Antiqua" w:hAnsi="Book Antiqua" w:cs="Times New Roman"/>
        </w:rPr>
        <w:t xml:space="preserve"> = </w:t>
      </w:r>
      <w:r w:rsidR="00FD0C20" w:rsidRPr="00BF3DE1">
        <w:rPr>
          <w:rFonts w:ascii="Book Antiqua" w:hAnsi="Book Antiqua" w:cs="Times New Roman"/>
        </w:rPr>
        <w:t>0.014</w:t>
      </w:r>
      <w:proofErr w:type="gramStart"/>
      <w:r w:rsidR="00FD0C20" w:rsidRPr="00BF3DE1">
        <w:rPr>
          <w:rFonts w:ascii="Book Antiqua" w:hAnsi="Book Antiqua" w:cs="Times New Roman"/>
        </w:rPr>
        <w:t>)</w:t>
      </w:r>
      <w:proofErr w:type="gramEnd"/>
      <w:r w:rsidR="00FD0C20"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D0C20" w:rsidRPr="00BF3DE1">
        <w:rPr>
          <w:rFonts w:ascii="Book Antiqua" w:hAnsi="Book Antiqua" w:cs="Times New Roman"/>
        </w:rPr>
      </w:r>
      <w:r w:rsidR="00FD0C20" w:rsidRPr="00BF3DE1">
        <w:rPr>
          <w:rFonts w:ascii="Book Antiqua" w:hAnsi="Book Antiqua" w:cs="Times New Roman"/>
        </w:rPr>
        <w:fldChar w:fldCharType="separate"/>
      </w:r>
      <w:r w:rsidR="000E2FBA" w:rsidRPr="00BF3DE1">
        <w:rPr>
          <w:rFonts w:ascii="Book Antiqua" w:hAnsi="Book Antiqua" w:cs="Times New Roman"/>
          <w:noProof/>
          <w:vertAlign w:val="superscript"/>
        </w:rPr>
        <w:t>[42]</w:t>
      </w:r>
      <w:r w:rsidR="00FD0C20" w:rsidRPr="00BF3DE1">
        <w:rPr>
          <w:rFonts w:ascii="Book Antiqua" w:hAnsi="Book Antiqua" w:cs="Times New Roman"/>
        </w:rPr>
        <w:fldChar w:fldCharType="end"/>
      </w:r>
      <w:r w:rsidR="00FD0C20" w:rsidRPr="00BF3DE1">
        <w:rPr>
          <w:rFonts w:ascii="Book Antiqua" w:hAnsi="Book Antiqua" w:cs="Times New Roman"/>
        </w:rPr>
        <w:t xml:space="preserve">. However, </w:t>
      </w:r>
      <w:proofErr w:type="spellStart"/>
      <w:r w:rsidR="00FD0C20" w:rsidRPr="00BF3DE1">
        <w:rPr>
          <w:rFonts w:ascii="Book Antiqua" w:hAnsi="Book Antiqua" w:cs="Times New Roman"/>
        </w:rPr>
        <w:t>Endocuff</w:t>
      </w:r>
      <w:proofErr w:type="spellEnd"/>
      <w:r w:rsidR="00FD0C20" w:rsidRPr="00BF3DE1">
        <w:rPr>
          <w:rFonts w:ascii="Book Antiqua" w:hAnsi="Book Antiqua" w:cs="Times New Roman"/>
        </w:rPr>
        <w:t xml:space="preserve"> did not </w:t>
      </w:r>
      <w:r w:rsidR="00F92AFE" w:rsidRPr="00BF3DE1">
        <w:rPr>
          <w:rFonts w:ascii="Book Antiqua" w:hAnsi="Book Antiqua" w:cs="Times New Roman"/>
        </w:rPr>
        <w:t>enhance</w:t>
      </w:r>
      <w:r w:rsidR="00FD0C20" w:rsidRPr="00BF3DE1">
        <w:rPr>
          <w:rFonts w:ascii="Book Antiqua" w:hAnsi="Book Antiqua" w:cs="Times New Roman"/>
        </w:rPr>
        <w:t xml:space="preserve"> the detection rate of sessile serrated polyps (11% </w:t>
      </w:r>
      <w:r w:rsidR="00F01170" w:rsidRPr="00F01170">
        <w:rPr>
          <w:rFonts w:ascii="Book Antiqua" w:hAnsi="Book Antiqua" w:cs="Times New Roman"/>
          <w:i/>
        </w:rPr>
        <w:t>vs</w:t>
      </w:r>
      <w:r w:rsidR="00FD0C20" w:rsidRPr="00BF3DE1">
        <w:rPr>
          <w:rFonts w:ascii="Book Antiqua" w:hAnsi="Book Antiqua" w:cs="Times New Roman"/>
        </w:rPr>
        <w:t xml:space="preserve"> 12%, </w:t>
      </w:r>
      <w:r w:rsidR="00F01170" w:rsidRPr="00DC57C0">
        <w:rPr>
          <w:rFonts w:ascii="Book Antiqua" w:hAnsi="Book Antiqua" w:cs="Times New Roman"/>
          <w:i/>
        </w:rPr>
        <w:t>P</w:t>
      </w:r>
      <w:r w:rsidR="00F01170">
        <w:rPr>
          <w:rFonts w:ascii="Book Antiqua" w:hAnsi="Book Antiqua" w:cs="Times New Roman"/>
        </w:rPr>
        <w:t xml:space="preserve"> = </w:t>
      </w:r>
      <w:r w:rsidR="00FD0C20" w:rsidRPr="00BF3DE1">
        <w:rPr>
          <w:rFonts w:ascii="Book Antiqua" w:hAnsi="Book Antiqua" w:cs="Times New Roman"/>
        </w:rPr>
        <w:t>0.047</w:t>
      </w:r>
      <w:proofErr w:type="gramStart"/>
      <w:r w:rsidR="00FD0C20" w:rsidRPr="00BF3DE1">
        <w:rPr>
          <w:rFonts w:ascii="Book Antiqua" w:hAnsi="Book Antiqua" w:cs="Times New Roman"/>
        </w:rPr>
        <w:t>)</w:t>
      </w:r>
      <w:proofErr w:type="gramEnd"/>
      <w:r w:rsidR="00FD0C20"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D0C20" w:rsidRPr="00BF3DE1">
        <w:rPr>
          <w:rFonts w:ascii="Book Antiqua" w:hAnsi="Book Antiqua" w:cs="Times New Roman"/>
        </w:rPr>
      </w:r>
      <w:r w:rsidR="00FD0C20" w:rsidRPr="00BF3DE1">
        <w:rPr>
          <w:rFonts w:ascii="Book Antiqua" w:hAnsi="Book Antiqua" w:cs="Times New Roman"/>
        </w:rPr>
        <w:fldChar w:fldCharType="separate"/>
      </w:r>
      <w:r w:rsidR="000E2FBA" w:rsidRPr="00BF3DE1">
        <w:rPr>
          <w:rFonts w:ascii="Book Antiqua" w:hAnsi="Book Antiqua" w:cs="Times New Roman"/>
          <w:noProof/>
          <w:vertAlign w:val="superscript"/>
        </w:rPr>
        <w:t>[42]</w:t>
      </w:r>
      <w:r w:rsidR="00FD0C20" w:rsidRPr="00BF3DE1">
        <w:rPr>
          <w:rFonts w:ascii="Book Antiqua" w:hAnsi="Book Antiqua" w:cs="Times New Roman"/>
        </w:rPr>
        <w:fldChar w:fldCharType="end"/>
      </w:r>
      <w:r w:rsidR="008334F3" w:rsidRPr="00BF3DE1">
        <w:rPr>
          <w:rFonts w:ascii="Book Antiqua" w:hAnsi="Book Antiqua" w:cs="Times New Roman"/>
        </w:rPr>
        <w:t xml:space="preserve">. </w:t>
      </w:r>
      <w:r w:rsidRPr="00BF3DE1">
        <w:rPr>
          <w:rFonts w:ascii="Book Antiqua" w:hAnsi="Book Antiqua" w:cs="Times New Roman"/>
        </w:rPr>
        <w:t>T</w:t>
      </w:r>
      <w:r w:rsidR="008334F3" w:rsidRPr="00BF3DE1">
        <w:rPr>
          <w:rFonts w:ascii="Book Antiqua" w:hAnsi="Book Antiqua" w:cs="Times New Roman"/>
        </w:rPr>
        <w:t>here were no differences between the mean insertion time (35</w:t>
      </w:r>
      <w:r w:rsidR="008334F3" w:rsidRPr="00DC57C0">
        <w:rPr>
          <w:rFonts w:ascii="Book Antiqua" w:hAnsi="Book Antiqua" w:cs="Times New Roman"/>
        </w:rPr>
        <w:t>4</w:t>
      </w:r>
      <w:r w:rsidR="00DC57C0" w:rsidRPr="00DC57C0">
        <w:rPr>
          <w:rFonts w:ascii="Book Antiqua" w:hAnsi="Book Antiqua" w:cs="Times New Roman" w:hint="eastAsia"/>
          <w:lang w:eastAsia="zh-CN"/>
        </w:rPr>
        <w:t xml:space="preserve"> </w:t>
      </w:r>
      <w:r w:rsidR="00DC57C0" w:rsidRPr="00BF3DE1">
        <w:rPr>
          <w:rFonts w:ascii="Book Antiqua" w:hAnsi="Book Antiqua" w:cs="Times New Roman"/>
        </w:rPr>
        <w:t>s</w:t>
      </w:r>
      <w:r w:rsidR="00F8228A">
        <w:rPr>
          <w:rFonts w:ascii="Book Antiqua" w:hAnsi="Book Antiqua" w:cs="Times New Roman" w:hint="eastAsia"/>
          <w:lang w:eastAsia="zh-CN"/>
        </w:rPr>
        <w:t xml:space="preserve"> </w:t>
      </w:r>
      <w:r w:rsidR="00DC57C0">
        <w:rPr>
          <w:rFonts w:ascii="Book Antiqua" w:hAnsi="Book Antiqua" w:cs="Times New Roman"/>
        </w:rPr>
        <w:t>±</w:t>
      </w:r>
      <w:r w:rsidR="00F8228A">
        <w:rPr>
          <w:rFonts w:ascii="Book Antiqua" w:hAnsi="Book Antiqua" w:cs="Times New Roman"/>
        </w:rPr>
        <w:t xml:space="preserve"> </w:t>
      </w:r>
      <w:r w:rsidR="008334F3" w:rsidRPr="00BF3DE1">
        <w:rPr>
          <w:rFonts w:ascii="Book Antiqua" w:hAnsi="Book Antiqua" w:cs="Times New Roman"/>
        </w:rPr>
        <w:t>216</w:t>
      </w:r>
      <w:r w:rsidR="00DC57C0">
        <w:rPr>
          <w:rFonts w:ascii="Book Antiqua" w:hAnsi="Book Antiqua" w:cs="Times New Roman" w:hint="eastAsia"/>
          <w:lang w:eastAsia="zh-CN"/>
        </w:rPr>
        <w:t xml:space="preserve"> </w:t>
      </w:r>
      <w:r w:rsidR="008334F3" w:rsidRPr="00BF3DE1">
        <w:rPr>
          <w:rFonts w:ascii="Book Antiqua" w:hAnsi="Book Antiqua" w:cs="Times New Roman"/>
        </w:rPr>
        <w:t xml:space="preserve">s </w:t>
      </w:r>
      <w:r w:rsidR="00F01170" w:rsidRPr="00F01170">
        <w:rPr>
          <w:rFonts w:ascii="Book Antiqua" w:hAnsi="Book Antiqua" w:cs="Times New Roman"/>
          <w:i/>
        </w:rPr>
        <w:t>vs</w:t>
      </w:r>
      <w:r w:rsidR="008334F3" w:rsidRPr="00BF3DE1">
        <w:rPr>
          <w:rFonts w:ascii="Book Antiqua" w:hAnsi="Book Antiqua" w:cs="Times New Roman"/>
        </w:rPr>
        <w:t xml:space="preserve"> 422</w:t>
      </w:r>
      <w:r w:rsidR="00DC57C0" w:rsidRPr="00DC57C0">
        <w:rPr>
          <w:rFonts w:ascii="Book Antiqua" w:hAnsi="Book Antiqua" w:cs="Times New Roman"/>
        </w:rPr>
        <w:t xml:space="preserve"> </w:t>
      </w:r>
      <w:r w:rsidR="00DC57C0" w:rsidRPr="00BF3DE1">
        <w:rPr>
          <w:rFonts w:ascii="Book Antiqua" w:hAnsi="Book Antiqua" w:cs="Times New Roman"/>
        </w:rPr>
        <w:t>s</w:t>
      </w:r>
      <w:r w:rsidR="00F8228A">
        <w:rPr>
          <w:rFonts w:ascii="Book Antiqua" w:hAnsi="Book Antiqua" w:cs="Times New Roman" w:hint="eastAsia"/>
          <w:lang w:eastAsia="zh-CN"/>
        </w:rPr>
        <w:t xml:space="preserve"> </w:t>
      </w:r>
      <w:r w:rsidR="00DC57C0">
        <w:rPr>
          <w:rFonts w:ascii="Book Antiqua" w:hAnsi="Book Antiqua" w:cs="Times New Roman"/>
        </w:rPr>
        <w:t>±</w:t>
      </w:r>
      <w:r w:rsidR="00F8228A">
        <w:rPr>
          <w:rFonts w:ascii="Book Antiqua" w:hAnsi="Book Antiqua" w:cs="Times New Roman"/>
        </w:rPr>
        <w:t xml:space="preserve"> </w:t>
      </w:r>
      <w:r w:rsidR="008334F3" w:rsidRPr="00BF3DE1">
        <w:rPr>
          <w:rFonts w:ascii="Book Antiqua" w:hAnsi="Book Antiqua" w:cs="Times New Roman"/>
        </w:rPr>
        <w:t>319</w:t>
      </w:r>
      <w:r w:rsidR="00DC57C0">
        <w:rPr>
          <w:rFonts w:ascii="Book Antiqua" w:hAnsi="Book Antiqua" w:cs="Times New Roman" w:hint="eastAsia"/>
          <w:lang w:eastAsia="zh-CN"/>
        </w:rPr>
        <w:t xml:space="preserve"> </w:t>
      </w:r>
      <w:r w:rsidR="008334F3" w:rsidRPr="00BF3DE1">
        <w:rPr>
          <w:rFonts w:ascii="Book Antiqua" w:hAnsi="Book Antiqua" w:cs="Times New Roman"/>
        </w:rPr>
        <w:t>s</w:t>
      </w:r>
      <w:r w:rsidR="00D81AF7" w:rsidRPr="00BF3DE1">
        <w:rPr>
          <w:rFonts w:ascii="Book Antiqua" w:hAnsi="Book Antiqua" w:cs="Times New Roman"/>
        </w:rPr>
        <w:t>)</w:t>
      </w:r>
      <w:r w:rsidR="008334F3" w:rsidRPr="00BF3DE1">
        <w:rPr>
          <w:rFonts w:ascii="Book Antiqua" w:hAnsi="Book Antiqua" w:cs="Times New Roman"/>
        </w:rPr>
        <w:t xml:space="preserve"> for </w:t>
      </w:r>
      <w:proofErr w:type="spellStart"/>
      <w:r w:rsidR="008334F3" w:rsidRPr="00BF3DE1">
        <w:rPr>
          <w:rFonts w:ascii="Book Antiqua" w:hAnsi="Book Antiqua" w:cs="Times New Roman"/>
        </w:rPr>
        <w:t>Endocuff</w:t>
      </w:r>
      <w:proofErr w:type="spellEnd"/>
      <w:r w:rsidR="008334F3" w:rsidRPr="00BF3DE1">
        <w:rPr>
          <w:rFonts w:ascii="Book Antiqua" w:hAnsi="Book Antiqua" w:cs="Times New Roman"/>
        </w:rPr>
        <w:t xml:space="preserve">-assisted and conventional colonoscopy respectively and no adverse events were </w:t>
      </w:r>
      <w:proofErr w:type="gramStart"/>
      <w:r w:rsidR="008334F3" w:rsidRPr="00BF3DE1">
        <w:rPr>
          <w:rFonts w:ascii="Book Antiqua" w:hAnsi="Book Antiqua" w:cs="Times New Roman"/>
        </w:rPr>
        <w:t>reported</w:t>
      </w:r>
      <w:proofErr w:type="gramEnd"/>
      <w:r w:rsidR="008334F3"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8334F3" w:rsidRPr="00BF3DE1">
        <w:rPr>
          <w:rFonts w:ascii="Book Antiqua" w:hAnsi="Book Antiqua" w:cs="Times New Roman"/>
        </w:rPr>
      </w:r>
      <w:r w:rsidR="008334F3" w:rsidRPr="00BF3DE1">
        <w:rPr>
          <w:rFonts w:ascii="Book Antiqua" w:hAnsi="Book Antiqua" w:cs="Times New Roman"/>
        </w:rPr>
        <w:fldChar w:fldCharType="separate"/>
      </w:r>
      <w:r w:rsidR="000E2FBA" w:rsidRPr="00BF3DE1">
        <w:rPr>
          <w:rFonts w:ascii="Book Antiqua" w:hAnsi="Book Antiqua" w:cs="Times New Roman"/>
          <w:noProof/>
          <w:vertAlign w:val="superscript"/>
        </w:rPr>
        <w:t>[42]</w:t>
      </w:r>
      <w:r w:rsidR="008334F3" w:rsidRPr="00BF3DE1">
        <w:rPr>
          <w:rFonts w:ascii="Book Antiqua" w:hAnsi="Book Antiqua" w:cs="Times New Roman"/>
        </w:rPr>
        <w:fldChar w:fldCharType="end"/>
      </w:r>
      <w:r w:rsidR="008334F3" w:rsidRPr="00BF3DE1">
        <w:rPr>
          <w:rFonts w:ascii="Book Antiqua" w:hAnsi="Book Antiqua" w:cs="Times New Roman"/>
        </w:rPr>
        <w:t>.</w:t>
      </w:r>
      <w:r w:rsidR="00F92AFE" w:rsidRPr="00BF3DE1">
        <w:rPr>
          <w:rFonts w:ascii="Book Antiqua" w:hAnsi="Book Antiqua" w:cs="Times New Roman"/>
        </w:rPr>
        <w:t xml:space="preserve"> </w:t>
      </w:r>
      <w:r w:rsidR="008334F3" w:rsidRPr="00BF3DE1">
        <w:rPr>
          <w:rFonts w:ascii="Book Antiqua" w:hAnsi="Book Antiqua" w:cs="Times New Roman"/>
        </w:rPr>
        <w:t xml:space="preserve">On the contrary, </w:t>
      </w:r>
      <w:r w:rsidR="00F92AFE" w:rsidRPr="00BF3DE1">
        <w:rPr>
          <w:rFonts w:ascii="Book Antiqua" w:hAnsi="Book Antiqua" w:cs="Times New Roman"/>
        </w:rPr>
        <w:t xml:space="preserve">a benefit </w:t>
      </w:r>
      <w:r w:rsidR="008334F3" w:rsidRPr="00BF3DE1">
        <w:rPr>
          <w:rFonts w:ascii="Book Antiqua" w:hAnsi="Book Antiqua" w:cs="Times New Roman"/>
        </w:rPr>
        <w:t xml:space="preserve">regarding sessile serrated adenoma/polyp detection </w:t>
      </w:r>
      <w:r w:rsidR="00F92AFE" w:rsidRPr="00BF3DE1">
        <w:rPr>
          <w:rFonts w:ascii="Book Antiqua" w:hAnsi="Book Antiqua" w:cs="Times New Roman"/>
        </w:rPr>
        <w:t xml:space="preserve">was shown in a retrospective </w:t>
      </w:r>
      <w:r w:rsidR="008334F3" w:rsidRPr="00BF3DE1">
        <w:rPr>
          <w:rFonts w:ascii="Book Antiqua" w:hAnsi="Book Antiqua" w:cs="Times New Roman"/>
        </w:rPr>
        <w:t>veterans’ study</w:t>
      </w:r>
      <w:r w:rsidR="008334F3"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&lt;EndNote&gt;&lt;Cite&gt;&lt;Author&gt;Baek&lt;/Author&gt;&lt;Year&gt;2017&lt;/Year&gt;&lt;RecNum&gt;729&lt;/RecNum&gt;&lt;DisplayText&gt;&lt;style face="superscript"&gt;[45]&lt;/style&gt;&lt;/DisplayText&gt;&lt;record&gt;&lt;rec-number&gt;729&lt;/rec-number&gt;&lt;foreign-keys&gt;&lt;key app="EN" db-id="z5fdzs926s5dexev5eap2wsf2zdd50z0araw" timestamp="1525733779"&gt;729&lt;/key&gt;&lt;/foreign-keys&gt;&lt;ref-type name="Journal Article"&gt;17&lt;/ref-type&gt;&lt;contributors&gt;&lt;authors&gt;&lt;author&gt;Baek, M. D.&lt;/author&gt;&lt;author&gt;Jackson, C. S.&lt;/author&gt;&lt;author&gt;Lunn, J.&lt;/author&gt;&lt;author&gt;Nguyen, C.&lt;/author&gt;&lt;author&gt;Shah, N. K.&lt;/author&gt;&lt;author&gt;Serrao, S.&lt;/author&gt;&lt;author&gt;Juma, D.&lt;/author&gt;&lt;author&gt;Strong, R. M.&lt;/author&gt;&lt;/authors&gt;&lt;/contributors&gt;&lt;auth-address&gt;Loma Linda University Medical Center, Loma Linda, CA, USA.&amp;#xD;Loma Linda VA Medical Center, Loma Linda, CA, USA.&amp;#xD;Loma Linda University School of Public Health, Loma Linda, CA, USA.&lt;/auth-address&gt;&lt;titles&gt;&lt;title&gt;Endocuff assisted colonoscopy significantly increases sessile serrated adenoma detection in veterans&lt;/title&gt;&lt;secondary-title&gt;J Gastrointest Oncol&lt;/secondary-title&gt;&lt;/titles&gt;&lt;periodical&gt;&lt;full-title&gt;Journal of Gastrointestinal Oncology&lt;/full-title&gt;&lt;abbr-1&gt;J. Gastrointest. Oncol.&lt;/abbr-1&gt;&lt;abbr-2&gt;J Gastrointest Oncol&lt;/abbr-2&gt;&lt;/periodical&gt;&lt;pages&gt;636-642&lt;/pages&gt;&lt;volume&gt;8&lt;/volume&gt;&lt;number&gt;4&lt;/number&gt;&lt;keywords&gt;&lt;keyword&gt;Colorectal cancer (CRC)&lt;/keyword&gt;&lt;keyword&gt;Endocuff (EC)&lt;/keyword&gt;&lt;keyword&gt;adenoma detection rate (ADR)&lt;/keyword&gt;&lt;keyword&gt;sessile serrated adenoma (SSA)&lt;/keyword&gt;&lt;keyword&gt;sessile serrated adenoma/polyps (SSA/Ps)&lt;/keyword&gt;&lt;keyword&gt;sessile serrated polyp&lt;/keyword&gt;&lt;keyword&gt;other authors have no conflicts of interest to declare.&lt;/keyword&gt;&lt;/keywords&gt;&lt;dates&gt;&lt;year&gt;2017&lt;/year&gt;&lt;pub-dates&gt;&lt;date&gt;Aug&lt;/date&gt;&lt;/pub-dates&gt;&lt;/dates&gt;&lt;isbn&gt;2078-6891 (Print)&amp;#xD;2078-6891 (Linking)&lt;/isbn&gt;&lt;accession-num&gt;28890813&lt;/accession-num&gt;&lt;urls&gt;&lt;related-urls&gt;&lt;url&gt;https://www.ncbi.nlm.nih.gov/pubmed/28890813&lt;/url&gt;&lt;/related-urls&gt;&lt;/urls&gt;&lt;custom2&gt;PMC5582040&lt;/custom2&gt;&lt;electronic-resource-num&gt;10.21037/jgo.2017.03.07&lt;/electronic-resource-num&gt;&lt;/record&gt;&lt;/Cite&gt;&lt;/EndNote&gt;</w:instrText>
      </w:r>
      <w:r w:rsidR="008334F3" w:rsidRPr="00BF3DE1">
        <w:rPr>
          <w:rFonts w:ascii="Book Antiqua" w:hAnsi="Book Antiqua" w:cs="Times New Roman"/>
        </w:rPr>
        <w:fldChar w:fldCharType="separate"/>
      </w:r>
      <w:r w:rsidR="000E2FBA" w:rsidRPr="00BF3DE1">
        <w:rPr>
          <w:rFonts w:ascii="Book Antiqua" w:hAnsi="Book Antiqua" w:cs="Times New Roman"/>
          <w:noProof/>
          <w:vertAlign w:val="superscript"/>
        </w:rPr>
        <w:t>[45]</w:t>
      </w:r>
      <w:r w:rsidR="008334F3" w:rsidRPr="00BF3DE1">
        <w:rPr>
          <w:rFonts w:ascii="Book Antiqua" w:hAnsi="Book Antiqua" w:cs="Times New Roman"/>
        </w:rPr>
        <w:fldChar w:fldCharType="end"/>
      </w:r>
      <w:r w:rsidR="008334F3" w:rsidRPr="00BF3DE1">
        <w:rPr>
          <w:rFonts w:ascii="Book Antiqua" w:hAnsi="Book Antiqua" w:cs="Times New Roman"/>
        </w:rPr>
        <w:t xml:space="preserve"> wh</w:t>
      </w:r>
      <w:r w:rsidR="00D836F2" w:rsidRPr="00BF3DE1">
        <w:rPr>
          <w:rFonts w:ascii="Book Antiqua" w:hAnsi="Book Antiqua" w:cs="Times New Roman"/>
        </w:rPr>
        <w:t>ich included</w:t>
      </w:r>
      <w:r w:rsidR="008334F3" w:rsidRPr="00BF3DE1">
        <w:rPr>
          <w:rFonts w:ascii="Book Antiqua" w:hAnsi="Book Antiqua" w:cs="Times New Roman"/>
        </w:rPr>
        <w:t xml:space="preserve"> almost 500 participants</w:t>
      </w:r>
      <w:r w:rsidR="00D81AF7" w:rsidRPr="00BF3DE1">
        <w:rPr>
          <w:rFonts w:ascii="Book Antiqua" w:hAnsi="Book Antiqua" w:cs="Times New Roman"/>
        </w:rPr>
        <w:t>:</w:t>
      </w:r>
      <w:r w:rsidR="00D836F2" w:rsidRPr="00BF3DE1">
        <w:rPr>
          <w:rFonts w:ascii="Book Antiqua" w:hAnsi="Book Antiqua" w:cs="Times New Roman"/>
        </w:rPr>
        <w:t xml:space="preserve"> </w:t>
      </w:r>
      <w:proofErr w:type="spellStart"/>
      <w:r w:rsidR="008334F3" w:rsidRPr="00BF3DE1">
        <w:rPr>
          <w:rFonts w:ascii="Book Antiqua" w:hAnsi="Book Antiqua" w:cs="Times New Roman"/>
        </w:rPr>
        <w:t>Endocuff</w:t>
      </w:r>
      <w:proofErr w:type="spellEnd"/>
      <w:r w:rsidR="008334F3" w:rsidRPr="00BF3DE1">
        <w:rPr>
          <w:rFonts w:ascii="Book Antiqua" w:hAnsi="Book Antiqua" w:cs="Times New Roman"/>
        </w:rPr>
        <w:t xml:space="preserve"> detected 50 sessile serrated adenomas/polyps compared to 8 detected by conventional colonoscopy (detection rate 15% </w:t>
      </w:r>
      <w:r w:rsidR="00F01170" w:rsidRPr="00F01170">
        <w:rPr>
          <w:rFonts w:ascii="Book Antiqua" w:hAnsi="Book Antiqua" w:cs="Times New Roman"/>
          <w:i/>
        </w:rPr>
        <w:t>vs</w:t>
      </w:r>
      <w:r w:rsidR="008334F3" w:rsidRPr="00BF3DE1">
        <w:rPr>
          <w:rFonts w:ascii="Book Antiqua" w:hAnsi="Book Antiqua" w:cs="Times New Roman"/>
        </w:rPr>
        <w:t xml:space="preserve"> 3%, </w:t>
      </w:r>
      <w:r w:rsidR="00F01170" w:rsidRPr="00DC57C0">
        <w:rPr>
          <w:rFonts w:ascii="Book Antiqua" w:hAnsi="Book Antiqua" w:cs="Times New Roman"/>
          <w:i/>
        </w:rPr>
        <w:t>P</w:t>
      </w:r>
      <w:r w:rsidR="00F01170">
        <w:rPr>
          <w:rFonts w:ascii="Book Antiqua" w:hAnsi="Book Antiqua" w:cs="Times New Roman"/>
        </w:rPr>
        <w:t xml:space="preserve"> &lt; </w:t>
      </w:r>
      <w:r w:rsidR="008334F3" w:rsidRPr="00BF3DE1">
        <w:rPr>
          <w:rFonts w:ascii="Book Antiqua" w:hAnsi="Book Antiqua" w:cs="Times New Roman"/>
        </w:rPr>
        <w:t>0.0001)</w:t>
      </w:r>
      <w:r w:rsidR="00FD0C20" w:rsidRPr="00BF3DE1">
        <w:rPr>
          <w:rFonts w:ascii="Book Antiqua" w:hAnsi="Book Antiqua" w:cs="Times New Roman"/>
        </w:rPr>
        <w:t>.</w:t>
      </w:r>
    </w:p>
    <w:p w:rsidR="007734F4" w:rsidRPr="00BF3DE1" w:rsidRDefault="00D81AF7" w:rsidP="00DC57C0">
      <w:pPr>
        <w:adjustRightInd w:val="0"/>
        <w:snapToGrid w:val="0"/>
        <w:spacing w:line="360" w:lineRule="auto"/>
        <w:ind w:firstLineChars="100" w:firstLine="240"/>
        <w:jc w:val="both"/>
        <w:rPr>
          <w:rFonts w:ascii="Book Antiqua" w:hAnsi="Book Antiqua" w:cs="Times New Roman"/>
        </w:rPr>
      </w:pPr>
      <w:r w:rsidRPr="00BF3DE1">
        <w:rPr>
          <w:rFonts w:ascii="Book Antiqua" w:hAnsi="Book Antiqua" w:cs="Times New Roman"/>
        </w:rPr>
        <w:t>So far, t</w:t>
      </w:r>
      <w:r w:rsidR="004546D1" w:rsidRPr="00BF3DE1">
        <w:rPr>
          <w:rFonts w:ascii="Book Antiqua" w:hAnsi="Book Antiqua" w:cs="Times New Roman"/>
        </w:rPr>
        <w:t xml:space="preserve">he largest parallel </w:t>
      </w:r>
      <w:proofErr w:type="gramStart"/>
      <w:r w:rsidR="004546D1" w:rsidRPr="00BF3DE1">
        <w:rPr>
          <w:rFonts w:ascii="Book Antiqua" w:hAnsi="Book Antiqua" w:cs="Times New Roman"/>
        </w:rPr>
        <w:t>RCT</w:t>
      </w:r>
      <w:proofErr w:type="gramEnd"/>
      <w:r w:rsidR="004546D1"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4546D1" w:rsidRPr="00BF3DE1">
        <w:rPr>
          <w:rFonts w:ascii="Book Antiqua" w:hAnsi="Book Antiqua" w:cs="Times New Roman"/>
        </w:rPr>
      </w:r>
      <w:r w:rsidR="004546D1" w:rsidRPr="00BF3DE1">
        <w:rPr>
          <w:rFonts w:ascii="Book Antiqua" w:hAnsi="Book Antiqua" w:cs="Times New Roman"/>
        </w:rPr>
        <w:fldChar w:fldCharType="separate"/>
      </w:r>
      <w:r w:rsidR="000E2FBA" w:rsidRPr="00BF3DE1">
        <w:rPr>
          <w:rFonts w:ascii="Book Antiqua" w:hAnsi="Book Antiqua" w:cs="Times New Roman"/>
          <w:noProof/>
          <w:vertAlign w:val="superscript"/>
        </w:rPr>
        <w:t>[43]</w:t>
      </w:r>
      <w:r w:rsidR="004546D1" w:rsidRPr="00BF3DE1">
        <w:rPr>
          <w:rFonts w:ascii="Book Antiqua" w:hAnsi="Book Antiqua" w:cs="Times New Roman"/>
        </w:rPr>
        <w:fldChar w:fldCharType="end"/>
      </w:r>
      <w:r w:rsidR="004546D1" w:rsidRPr="00BF3DE1">
        <w:rPr>
          <w:rFonts w:ascii="Book Antiqua" w:hAnsi="Book Antiqua" w:cs="Times New Roman"/>
        </w:rPr>
        <w:t xml:space="preserve"> failed to confirm the positive results reported in the abovementioned studies. </w:t>
      </w:r>
      <w:r w:rsidR="00015CBD" w:rsidRPr="00BF3DE1">
        <w:rPr>
          <w:rFonts w:ascii="Book Antiqua" w:hAnsi="Book Antiqua" w:cs="Times New Roman"/>
        </w:rPr>
        <w:t>In this multicentre study</w:t>
      </w:r>
      <w:r w:rsidR="00D836F2" w:rsidRPr="00BF3DE1">
        <w:rPr>
          <w:rFonts w:ascii="Book Antiqua" w:hAnsi="Book Antiqua" w:cs="Times New Roman"/>
        </w:rPr>
        <w:t xml:space="preserve"> from the </w:t>
      </w:r>
      <w:proofErr w:type="gramStart"/>
      <w:r w:rsidR="00D836F2" w:rsidRPr="00BF3DE1">
        <w:rPr>
          <w:rFonts w:ascii="Book Antiqua" w:hAnsi="Book Antiqua" w:cs="Times New Roman"/>
        </w:rPr>
        <w:lastRenderedPageBreak/>
        <w:t>Netherlands</w:t>
      </w:r>
      <w:proofErr w:type="gramEnd"/>
      <w:r w:rsidR="00015CBD"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015CBD" w:rsidRPr="00BF3DE1">
        <w:rPr>
          <w:rFonts w:ascii="Book Antiqua" w:hAnsi="Book Antiqua" w:cs="Times New Roman"/>
        </w:rPr>
      </w:r>
      <w:r w:rsidR="00015CBD" w:rsidRPr="00BF3DE1">
        <w:rPr>
          <w:rFonts w:ascii="Book Antiqua" w:hAnsi="Book Antiqua" w:cs="Times New Roman"/>
        </w:rPr>
        <w:fldChar w:fldCharType="separate"/>
      </w:r>
      <w:r w:rsidR="000E2FBA" w:rsidRPr="00BF3DE1">
        <w:rPr>
          <w:rFonts w:ascii="Book Antiqua" w:hAnsi="Book Antiqua" w:cs="Times New Roman"/>
          <w:noProof/>
          <w:vertAlign w:val="superscript"/>
        </w:rPr>
        <w:t>[43]</w:t>
      </w:r>
      <w:r w:rsidR="00015CBD" w:rsidRPr="00BF3DE1">
        <w:rPr>
          <w:rFonts w:ascii="Book Antiqua" w:hAnsi="Book Antiqua" w:cs="Times New Roman"/>
        </w:rPr>
        <w:fldChar w:fldCharType="end"/>
      </w:r>
      <w:r w:rsidR="00015CBD" w:rsidRPr="00BF3DE1">
        <w:rPr>
          <w:rFonts w:ascii="Book Antiqua" w:hAnsi="Book Antiqua" w:cs="Times New Roman"/>
        </w:rPr>
        <w:t xml:space="preserve"> more than 1000 patients of various indications were randomized to undergo either </w:t>
      </w:r>
      <w:proofErr w:type="spellStart"/>
      <w:r w:rsidR="00015CBD" w:rsidRPr="00BF3DE1">
        <w:rPr>
          <w:rFonts w:ascii="Book Antiqua" w:hAnsi="Book Antiqua" w:cs="Times New Roman"/>
        </w:rPr>
        <w:t>Endocuff</w:t>
      </w:r>
      <w:proofErr w:type="spellEnd"/>
      <w:r w:rsidR="00015CBD" w:rsidRPr="00BF3DE1">
        <w:rPr>
          <w:rFonts w:ascii="Book Antiqua" w:hAnsi="Book Antiqua" w:cs="Times New Roman"/>
        </w:rPr>
        <w:t>-assisted or conventional colonoscopy</w:t>
      </w:r>
      <w:r w:rsidR="00C5303C" w:rsidRPr="00BF3DE1">
        <w:rPr>
          <w:rFonts w:ascii="Book Antiqua" w:hAnsi="Book Antiqua" w:cs="Times New Roman"/>
        </w:rPr>
        <w:t xml:space="preserve">; </w:t>
      </w:r>
      <w:r w:rsidR="00AA2BF8" w:rsidRPr="00BF3DE1">
        <w:rPr>
          <w:rFonts w:ascii="Book Antiqua" w:hAnsi="Book Antiqua" w:cs="Times New Roman"/>
        </w:rPr>
        <w:t xml:space="preserve">MAC </w:t>
      </w:r>
      <w:r w:rsidR="00C5303C" w:rsidRPr="00BF3DE1">
        <w:rPr>
          <w:rFonts w:ascii="Book Antiqua" w:hAnsi="Book Antiqua" w:cs="Times New Roman"/>
        </w:rPr>
        <w:t>and ADR consisted the primary outcomes. ADR was the same in both groups (52%</w:t>
      </w:r>
      <w:r w:rsidR="00775514" w:rsidRPr="00BF3DE1">
        <w:rPr>
          <w:rFonts w:ascii="Book Antiqua" w:hAnsi="Book Antiqua" w:cs="Times New Roman"/>
        </w:rPr>
        <w:t xml:space="preserve">, </w:t>
      </w:r>
      <w:r w:rsidR="00F01170" w:rsidRPr="00DC57C0">
        <w:rPr>
          <w:rFonts w:ascii="Book Antiqua" w:hAnsi="Book Antiqua" w:cs="Times New Roman"/>
          <w:i/>
        </w:rPr>
        <w:t>P</w:t>
      </w:r>
      <w:r w:rsidR="00F01170">
        <w:rPr>
          <w:rFonts w:ascii="Book Antiqua" w:hAnsi="Book Antiqua" w:cs="Times New Roman"/>
        </w:rPr>
        <w:t xml:space="preserve"> = </w:t>
      </w:r>
      <w:r w:rsidR="00775514" w:rsidRPr="00BF3DE1">
        <w:rPr>
          <w:rFonts w:ascii="Book Antiqua" w:hAnsi="Book Antiqua" w:cs="Times New Roman"/>
        </w:rPr>
        <w:t>0.92)</w:t>
      </w:r>
      <w:r w:rsidR="008C3600" w:rsidRPr="00BF3DE1">
        <w:rPr>
          <w:rFonts w:ascii="Book Antiqua" w:hAnsi="Book Antiqua" w:cs="Times New Roman"/>
        </w:rPr>
        <w:t>, whereas</w:t>
      </w:r>
      <w:r w:rsidR="00775514" w:rsidRPr="00BF3DE1">
        <w:rPr>
          <w:rFonts w:ascii="Book Antiqua" w:hAnsi="Book Antiqua" w:cs="Times New Roman"/>
        </w:rPr>
        <w:t xml:space="preserve"> </w:t>
      </w:r>
      <w:r w:rsidR="00AA2BF8" w:rsidRPr="00BF3DE1">
        <w:rPr>
          <w:rFonts w:ascii="Book Antiqua" w:hAnsi="Book Antiqua" w:cs="Times New Roman"/>
        </w:rPr>
        <w:t>the</w:t>
      </w:r>
      <w:r w:rsidR="00775514" w:rsidRPr="00BF3DE1">
        <w:rPr>
          <w:rFonts w:ascii="Book Antiqua" w:hAnsi="Book Antiqua" w:cs="Times New Roman"/>
        </w:rPr>
        <w:t xml:space="preserve"> higher number of adenomas per patient in the </w:t>
      </w:r>
      <w:proofErr w:type="spellStart"/>
      <w:r w:rsidR="00775514" w:rsidRPr="00BF3DE1">
        <w:rPr>
          <w:rFonts w:ascii="Book Antiqua" w:hAnsi="Book Antiqua" w:cs="Times New Roman"/>
        </w:rPr>
        <w:t>Endocuff</w:t>
      </w:r>
      <w:proofErr w:type="spellEnd"/>
      <w:r w:rsidR="00775514" w:rsidRPr="00BF3DE1">
        <w:rPr>
          <w:rFonts w:ascii="Book Antiqua" w:hAnsi="Book Antiqua" w:cs="Times New Roman"/>
        </w:rPr>
        <w:t xml:space="preserve"> group (1.36</w:t>
      </w:r>
      <w:r w:rsidR="00DC57C0">
        <w:rPr>
          <w:rFonts w:ascii="Book Antiqua" w:hAnsi="Book Antiqua" w:cs="Times New Roman"/>
        </w:rPr>
        <w:t xml:space="preserve"> ± </w:t>
      </w:r>
      <w:r w:rsidR="00775514" w:rsidRPr="00BF3DE1">
        <w:rPr>
          <w:rFonts w:ascii="Book Antiqua" w:hAnsi="Book Antiqua" w:cs="Times New Roman"/>
        </w:rPr>
        <w:t xml:space="preserve">2.10 </w:t>
      </w:r>
      <w:r w:rsidR="00F01170" w:rsidRPr="00F01170">
        <w:rPr>
          <w:rFonts w:ascii="Book Antiqua" w:hAnsi="Book Antiqua" w:cs="Times New Roman"/>
          <w:i/>
        </w:rPr>
        <w:t>vs</w:t>
      </w:r>
      <w:r w:rsidR="00775514" w:rsidRPr="00BF3DE1">
        <w:rPr>
          <w:rFonts w:ascii="Book Antiqua" w:hAnsi="Book Antiqua" w:cs="Times New Roman"/>
        </w:rPr>
        <w:t xml:space="preserve"> 1.17</w:t>
      </w:r>
      <w:r w:rsidR="00DC57C0">
        <w:rPr>
          <w:rFonts w:ascii="Book Antiqua" w:hAnsi="Book Antiqua" w:cs="Times New Roman"/>
        </w:rPr>
        <w:t xml:space="preserve"> ± </w:t>
      </w:r>
      <w:r w:rsidR="00775514" w:rsidRPr="00BF3DE1">
        <w:rPr>
          <w:rFonts w:ascii="Book Antiqua" w:hAnsi="Book Antiqua" w:cs="Times New Roman"/>
        </w:rPr>
        <w:t>1.65) did not reach statistical significa</w:t>
      </w:r>
      <w:r w:rsidR="008C3600" w:rsidRPr="00BF3DE1">
        <w:rPr>
          <w:rFonts w:ascii="Book Antiqua" w:hAnsi="Book Antiqua" w:cs="Times New Roman"/>
        </w:rPr>
        <w:t>nce</w:t>
      </w:r>
      <w:r w:rsidR="00775514" w:rsidRPr="00BF3DE1">
        <w:rPr>
          <w:rFonts w:ascii="Book Antiqua" w:hAnsi="Book Antiqua" w:cs="Times New Roman"/>
        </w:rPr>
        <w:t xml:space="preserve"> (</w:t>
      </w:r>
      <w:r w:rsidR="00F01170" w:rsidRPr="00DC57C0">
        <w:rPr>
          <w:rFonts w:ascii="Book Antiqua" w:hAnsi="Book Antiqua" w:cs="Times New Roman"/>
          <w:i/>
        </w:rPr>
        <w:t>P</w:t>
      </w:r>
      <w:r w:rsidR="00F01170">
        <w:rPr>
          <w:rFonts w:ascii="Book Antiqua" w:hAnsi="Book Antiqua" w:cs="Times New Roman"/>
        </w:rPr>
        <w:t xml:space="preserve"> = </w:t>
      </w:r>
      <w:r w:rsidR="00AA2BF8" w:rsidRPr="00BF3DE1">
        <w:rPr>
          <w:rFonts w:ascii="Book Antiqua" w:hAnsi="Book Antiqua" w:cs="Times New Roman"/>
        </w:rPr>
        <w:t xml:space="preserve">0.08). </w:t>
      </w:r>
      <w:r w:rsidR="008C3600" w:rsidRPr="00BF3DE1">
        <w:rPr>
          <w:rFonts w:ascii="Book Antiqua" w:hAnsi="Book Antiqua" w:cs="Times New Roman"/>
        </w:rPr>
        <w:t>Interestingly,</w:t>
      </w:r>
      <w:r w:rsidR="000765B5" w:rsidRPr="00BF3DE1">
        <w:rPr>
          <w:rFonts w:ascii="Book Antiqua" w:hAnsi="Book Antiqua" w:cs="Times New Roman"/>
        </w:rPr>
        <w:t xml:space="preserve"> detection rates did not differ either </w:t>
      </w:r>
      <w:r w:rsidR="009F115D" w:rsidRPr="00BF3DE1">
        <w:rPr>
          <w:rFonts w:ascii="Book Antiqua" w:hAnsi="Book Antiqua" w:cs="Times New Roman"/>
        </w:rPr>
        <w:t xml:space="preserve">according to </w:t>
      </w:r>
      <w:r w:rsidR="000765B5" w:rsidRPr="00BF3DE1">
        <w:rPr>
          <w:rFonts w:ascii="Book Antiqua" w:hAnsi="Book Antiqua" w:cs="Times New Roman"/>
        </w:rPr>
        <w:t xml:space="preserve">indication or between academic and non-academic </w:t>
      </w:r>
      <w:proofErr w:type="gramStart"/>
      <w:r w:rsidR="00082558" w:rsidRPr="00BF3DE1">
        <w:rPr>
          <w:rFonts w:ascii="Book Antiqua" w:hAnsi="Book Antiqua" w:cs="Times New Roman"/>
        </w:rPr>
        <w:t>centres</w:t>
      </w:r>
      <w:proofErr w:type="gramEnd"/>
      <w:r w:rsidR="000765B5"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0765B5" w:rsidRPr="00BF3DE1">
        <w:rPr>
          <w:rFonts w:ascii="Book Antiqua" w:hAnsi="Book Antiqua" w:cs="Times New Roman"/>
        </w:rPr>
      </w:r>
      <w:r w:rsidR="000765B5" w:rsidRPr="00BF3DE1">
        <w:rPr>
          <w:rFonts w:ascii="Book Antiqua" w:hAnsi="Book Antiqua" w:cs="Times New Roman"/>
        </w:rPr>
        <w:fldChar w:fldCharType="separate"/>
      </w:r>
      <w:r w:rsidR="000E2FBA" w:rsidRPr="00BF3DE1">
        <w:rPr>
          <w:rFonts w:ascii="Book Antiqua" w:hAnsi="Book Antiqua" w:cs="Times New Roman"/>
          <w:noProof/>
          <w:vertAlign w:val="superscript"/>
        </w:rPr>
        <w:t>[43]</w:t>
      </w:r>
      <w:r w:rsidR="000765B5" w:rsidRPr="00BF3DE1">
        <w:rPr>
          <w:rFonts w:ascii="Book Antiqua" w:hAnsi="Book Antiqua" w:cs="Times New Roman"/>
        </w:rPr>
        <w:fldChar w:fldCharType="end"/>
      </w:r>
      <w:r w:rsidR="000765B5" w:rsidRPr="00BF3DE1">
        <w:rPr>
          <w:rFonts w:ascii="Book Antiqua" w:hAnsi="Book Antiqua" w:cs="Times New Roman"/>
        </w:rPr>
        <w:t xml:space="preserve">. </w:t>
      </w:r>
      <w:proofErr w:type="spellStart"/>
      <w:r w:rsidR="00CD7E5C" w:rsidRPr="00BF3DE1">
        <w:rPr>
          <w:rFonts w:ascii="Book Antiqua" w:hAnsi="Book Antiqua" w:cs="Times New Roman"/>
        </w:rPr>
        <w:t>Cecal</w:t>
      </w:r>
      <w:proofErr w:type="spellEnd"/>
      <w:r w:rsidR="00CD7E5C" w:rsidRPr="00BF3DE1">
        <w:rPr>
          <w:rFonts w:ascii="Book Antiqua" w:hAnsi="Book Antiqua" w:cs="Times New Roman"/>
        </w:rPr>
        <w:t xml:space="preserve"> intubation time was significantly shorter </w:t>
      </w:r>
      <w:r w:rsidRPr="00BF3DE1">
        <w:rPr>
          <w:rFonts w:ascii="Book Antiqua" w:hAnsi="Book Antiqua" w:cs="Times New Roman"/>
        </w:rPr>
        <w:t xml:space="preserve">in the </w:t>
      </w:r>
      <w:proofErr w:type="spellStart"/>
      <w:r w:rsidR="00CD7E5C" w:rsidRPr="00BF3DE1">
        <w:rPr>
          <w:rFonts w:ascii="Book Antiqua" w:hAnsi="Book Antiqua" w:cs="Times New Roman"/>
        </w:rPr>
        <w:t>Endocuff</w:t>
      </w:r>
      <w:proofErr w:type="spellEnd"/>
      <w:r w:rsidR="00CD7E5C" w:rsidRPr="00BF3DE1">
        <w:rPr>
          <w:rFonts w:ascii="Book Antiqua" w:hAnsi="Book Antiqua" w:cs="Times New Roman"/>
        </w:rPr>
        <w:t xml:space="preserve"> </w:t>
      </w:r>
      <w:r w:rsidRPr="00BF3DE1">
        <w:rPr>
          <w:rFonts w:ascii="Book Antiqua" w:hAnsi="Book Antiqua" w:cs="Times New Roman"/>
        </w:rPr>
        <w:t>arm</w:t>
      </w:r>
      <w:r w:rsidR="00CD7E5C" w:rsidRPr="00BF3DE1">
        <w:rPr>
          <w:rFonts w:ascii="Book Antiqua" w:hAnsi="Book Antiqua" w:cs="Times New Roman"/>
        </w:rPr>
        <w:t xml:space="preserve"> [median</w:t>
      </w:r>
      <w:r w:rsidR="00DC57C0">
        <w:rPr>
          <w:rFonts w:ascii="Book Antiqua" w:hAnsi="Book Antiqua" w:cs="Times New Roman" w:hint="eastAsia"/>
          <w:lang w:eastAsia="zh-CN"/>
        </w:rPr>
        <w:t xml:space="preserve"> </w:t>
      </w:r>
      <w:r w:rsidR="00CD7E5C" w:rsidRPr="00BF3DE1">
        <w:rPr>
          <w:rFonts w:ascii="Book Antiqua" w:hAnsi="Book Antiqua" w:cs="Times New Roman"/>
        </w:rPr>
        <w:t>(IQR) 7</w:t>
      </w:r>
      <w:r w:rsidR="00DC57C0">
        <w:rPr>
          <w:rFonts w:ascii="Book Antiqua" w:hAnsi="Book Antiqua" w:cs="Times New Roman" w:hint="eastAsia"/>
          <w:lang w:eastAsia="zh-CN"/>
        </w:rPr>
        <w:t xml:space="preserve"> </w:t>
      </w:r>
      <w:r w:rsidR="00436ADC" w:rsidRPr="00BF3DE1">
        <w:rPr>
          <w:rFonts w:ascii="Book Antiqua" w:hAnsi="Book Antiqua" w:cs="Times New Roman"/>
        </w:rPr>
        <w:t xml:space="preserve">min (5-10) </w:t>
      </w:r>
      <w:r w:rsidR="00F01170" w:rsidRPr="00F01170">
        <w:rPr>
          <w:rFonts w:ascii="Book Antiqua" w:hAnsi="Book Antiqua" w:cs="Times New Roman"/>
          <w:i/>
        </w:rPr>
        <w:t>vs</w:t>
      </w:r>
      <w:r w:rsidR="00436ADC" w:rsidRPr="00BF3DE1">
        <w:rPr>
          <w:rFonts w:ascii="Book Antiqua" w:hAnsi="Book Antiqua" w:cs="Times New Roman"/>
        </w:rPr>
        <w:t xml:space="preserve"> 8.3min (6-12), </w:t>
      </w:r>
      <w:r w:rsidR="00F01170" w:rsidRPr="00DC57C0">
        <w:rPr>
          <w:rFonts w:ascii="Book Antiqua" w:hAnsi="Book Antiqua" w:cs="Times New Roman"/>
          <w:i/>
        </w:rPr>
        <w:t>P</w:t>
      </w:r>
      <w:r w:rsidR="00F01170">
        <w:rPr>
          <w:rFonts w:ascii="Book Antiqua" w:hAnsi="Book Antiqua" w:cs="Times New Roman"/>
        </w:rPr>
        <w:t xml:space="preserve"> &lt; </w:t>
      </w:r>
      <w:r w:rsidR="00CD7E5C" w:rsidRPr="00BF3DE1">
        <w:rPr>
          <w:rFonts w:ascii="Book Antiqua" w:hAnsi="Book Antiqua" w:cs="Times New Roman"/>
        </w:rPr>
        <w:t xml:space="preserve">0.001] and there were no </w:t>
      </w:r>
      <w:proofErr w:type="spellStart"/>
      <w:r w:rsidR="00CD7E5C" w:rsidRPr="00BF3DE1">
        <w:rPr>
          <w:rFonts w:ascii="Book Antiqua" w:hAnsi="Book Antiqua" w:cs="Times New Roman"/>
        </w:rPr>
        <w:t>Endocuff</w:t>
      </w:r>
      <w:proofErr w:type="spellEnd"/>
      <w:r w:rsidR="00CD7E5C" w:rsidRPr="00BF3DE1">
        <w:rPr>
          <w:rFonts w:ascii="Book Antiqua" w:hAnsi="Book Antiqua" w:cs="Times New Roman"/>
        </w:rPr>
        <w:t>-associate</w:t>
      </w:r>
      <w:r w:rsidR="005C4AE3" w:rsidRPr="00BF3DE1">
        <w:rPr>
          <w:rFonts w:ascii="Book Antiqua" w:hAnsi="Book Antiqua" w:cs="Times New Roman"/>
        </w:rPr>
        <w:t>d</w:t>
      </w:r>
      <w:r w:rsidR="00CD7E5C" w:rsidRPr="00BF3DE1">
        <w:rPr>
          <w:rFonts w:ascii="Book Antiqua" w:hAnsi="Book Antiqua" w:cs="Times New Roman"/>
        </w:rPr>
        <w:t xml:space="preserve"> adverse </w:t>
      </w:r>
      <w:proofErr w:type="gramStart"/>
      <w:r w:rsidR="00CD7E5C" w:rsidRPr="00BF3DE1">
        <w:rPr>
          <w:rFonts w:ascii="Book Antiqua" w:hAnsi="Book Antiqua" w:cs="Times New Roman"/>
        </w:rPr>
        <w:t>events</w:t>
      </w:r>
      <w:proofErr w:type="gramEnd"/>
      <w:r w:rsidR="00CD7E5C"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PEVuZE5vdGU+PENpdGU+PEF1dGhvcj52YW4gRG9vcm48L0F1dGhvcj48WWVhcj4yMDE3PC9ZZWFy
PjxSZWNOdW0+NzIzPC9SZWNOdW0+PERpc3BsYXlUZXh0PjxzdHlsZSBmYWNlPSJzdXBlcnNjcmlw
dCI+WzQzXTwvc3R5bGU+PC9EaXNwbGF5VGV4dD48cmVjb3JkPjxyZWMtbnVtYmVyPjcyMzwvcmVj
LW51bWJlcj48Zm9yZWlnbi1rZXlzPjxrZXkgYXBwPSJFTiIgZGItaWQ9Ino1ZmR6czkyNnM1ZGV4
ZXY1ZWFwMndzZjJ6ZGQ1MHowYXJhdyIgdGltZXN0YW1wPSIxNTI1NzEyMDc0Ij43MjM8L2tleT48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dGhlcmxhbmRzLiYjeEQ7RGVwYXJ0bWVudCBvZiBDbGluaWNhbCBFcGlkZW1pb2xvZ3ksIEJpb3N0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CD7E5C" w:rsidRPr="00BF3DE1">
        <w:rPr>
          <w:rFonts w:ascii="Book Antiqua" w:hAnsi="Book Antiqua" w:cs="Times New Roman"/>
        </w:rPr>
      </w:r>
      <w:r w:rsidR="00CD7E5C" w:rsidRPr="00BF3DE1">
        <w:rPr>
          <w:rFonts w:ascii="Book Antiqua" w:hAnsi="Book Antiqua" w:cs="Times New Roman"/>
        </w:rPr>
        <w:fldChar w:fldCharType="separate"/>
      </w:r>
      <w:r w:rsidR="000E2FBA" w:rsidRPr="00BF3DE1">
        <w:rPr>
          <w:rFonts w:ascii="Book Antiqua" w:hAnsi="Book Antiqua" w:cs="Times New Roman"/>
          <w:noProof/>
          <w:vertAlign w:val="superscript"/>
        </w:rPr>
        <w:t>[43]</w:t>
      </w:r>
      <w:r w:rsidR="00CD7E5C" w:rsidRPr="00BF3DE1">
        <w:rPr>
          <w:rFonts w:ascii="Book Antiqua" w:hAnsi="Book Antiqua" w:cs="Times New Roman"/>
        </w:rPr>
        <w:fldChar w:fldCharType="end"/>
      </w:r>
      <w:r w:rsidR="00CD7E5C" w:rsidRPr="00BF3DE1">
        <w:rPr>
          <w:rFonts w:ascii="Book Antiqua" w:hAnsi="Book Antiqua" w:cs="Times New Roman"/>
        </w:rPr>
        <w:t>.</w:t>
      </w:r>
    </w:p>
    <w:p w:rsidR="00D5006B" w:rsidRPr="00BF3DE1" w:rsidRDefault="00BA0839" w:rsidP="00DC57C0">
      <w:pPr>
        <w:adjustRightInd w:val="0"/>
        <w:snapToGrid w:val="0"/>
        <w:spacing w:line="360" w:lineRule="auto"/>
        <w:ind w:firstLineChars="100" w:firstLine="240"/>
        <w:jc w:val="both"/>
        <w:rPr>
          <w:rFonts w:ascii="Book Antiqua" w:hAnsi="Book Antiqua" w:cs="Times New Roman"/>
        </w:rPr>
      </w:pPr>
      <w:r w:rsidRPr="00BF3DE1">
        <w:rPr>
          <w:rFonts w:ascii="Book Antiqua" w:hAnsi="Book Antiqua" w:cs="Times New Roman"/>
        </w:rPr>
        <w:t>Finally, a</w:t>
      </w:r>
      <w:r w:rsidR="0038323B" w:rsidRPr="00BF3DE1">
        <w:rPr>
          <w:rFonts w:ascii="Book Antiqua" w:hAnsi="Book Antiqua" w:cs="Times New Roman"/>
        </w:rPr>
        <w:t xml:space="preserve"> multicentre </w:t>
      </w:r>
      <w:r w:rsidRPr="00BF3DE1">
        <w:rPr>
          <w:rFonts w:ascii="Book Antiqua" w:hAnsi="Book Antiqua" w:cs="Times New Roman"/>
        </w:rPr>
        <w:t xml:space="preserve">back-to-back </w:t>
      </w:r>
      <w:proofErr w:type="gramStart"/>
      <w:r w:rsidR="0038323B" w:rsidRPr="00BF3DE1">
        <w:rPr>
          <w:rFonts w:ascii="Book Antiqua" w:hAnsi="Book Antiqua" w:cs="Times New Roman"/>
        </w:rPr>
        <w:t>study</w:t>
      </w:r>
      <w:proofErr w:type="gramEnd"/>
      <w:r w:rsidR="008E7F9E"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8E7F9E" w:rsidRPr="00BF3DE1">
        <w:rPr>
          <w:rFonts w:ascii="Book Antiqua" w:hAnsi="Book Antiqua" w:cs="Times New Roman"/>
        </w:rPr>
      </w:r>
      <w:r w:rsidR="008E7F9E" w:rsidRPr="00BF3DE1">
        <w:rPr>
          <w:rFonts w:ascii="Book Antiqua" w:hAnsi="Book Antiqua" w:cs="Times New Roman"/>
        </w:rPr>
        <w:fldChar w:fldCharType="separate"/>
      </w:r>
      <w:r w:rsidR="000E2FBA" w:rsidRPr="00BF3DE1">
        <w:rPr>
          <w:rFonts w:ascii="Book Antiqua" w:hAnsi="Book Antiqua" w:cs="Times New Roman"/>
          <w:noProof/>
          <w:vertAlign w:val="superscript"/>
        </w:rPr>
        <w:t>[44]</w:t>
      </w:r>
      <w:r w:rsidR="008E7F9E" w:rsidRPr="00BF3DE1">
        <w:rPr>
          <w:rFonts w:ascii="Book Antiqua" w:hAnsi="Book Antiqua" w:cs="Times New Roman"/>
        </w:rPr>
        <w:fldChar w:fldCharType="end"/>
      </w:r>
      <w:r w:rsidR="0038323B" w:rsidRPr="00BF3DE1">
        <w:rPr>
          <w:rFonts w:ascii="Book Antiqua" w:hAnsi="Book Antiqua" w:cs="Times New Roman"/>
        </w:rPr>
        <w:t xml:space="preserve"> assessed </w:t>
      </w:r>
      <w:proofErr w:type="spellStart"/>
      <w:r w:rsidR="0038323B" w:rsidRPr="00BF3DE1">
        <w:rPr>
          <w:rFonts w:ascii="Book Antiqua" w:hAnsi="Book Antiqua" w:cs="Times New Roman"/>
        </w:rPr>
        <w:t>Endocuff</w:t>
      </w:r>
      <w:proofErr w:type="spellEnd"/>
      <w:r w:rsidR="0038323B" w:rsidRPr="00BF3DE1">
        <w:rPr>
          <w:rFonts w:ascii="Book Antiqua" w:hAnsi="Book Antiqua" w:cs="Times New Roman"/>
        </w:rPr>
        <w:t xml:space="preserve"> in terms of </w:t>
      </w:r>
      <w:r w:rsidR="00941EE6" w:rsidRPr="00BF3DE1">
        <w:rPr>
          <w:rFonts w:ascii="Book Antiqua" w:hAnsi="Book Antiqua" w:cs="Times New Roman"/>
        </w:rPr>
        <w:t xml:space="preserve">adenoma </w:t>
      </w:r>
      <w:r w:rsidR="0038323B" w:rsidRPr="00BF3DE1">
        <w:rPr>
          <w:rFonts w:ascii="Book Antiqua" w:hAnsi="Book Antiqua" w:cs="Times New Roman"/>
        </w:rPr>
        <w:t xml:space="preserve">miss rates. Two hundred patients </w:t>
      </w:r>
      <w:r w:rsidR="00D81AF7" w:rsidRPr="00BF3DE1">
        <w:rPr>
          <w:rFonts w:ascii="Book Antiqua" w:hAnsi="Book Antiqua" w:cs="Times New Roman"/>
        </w:rPr>
        <w:t xml:space="preserve">(86.5% were screening and surveillance cases) </w:t>
      </w:r>
      <w:r w:rsidR="0038323B" w:rsidRPr="00BF3DE1">
        <w:rPr>
          <w:rFonts w:ascii="Book Antiqua" w:hAnsi="Book Antiqua" w:cs="Times New Roman"/>
        </w:rPr>
        <w:t xml:space="preserve">were randomized </w:t>
      </w:r>
      <w:r w:rsidRPr="00BF3DE1">
        <w:rPr>
          <w:rFonts w:ascii="Book Antiqua" w:hAnsi="Book Antiqua" w:cs="Times New Roman"/>
        </w:rPr>
        <w:t xml:space="preserve">(1:1) </w:t>
      </w:r>
      <w:r w:rsidR="0038323B" w:rsidRPr="00BF3DE1">
        <w:rPr>
          <w:rFonts w:ascii="Book Antiqua" w:hAnsi="Book Antiqua" w:cs="Times New Roman"/>
        </w:rPr>
        <w:t xml:space="preserve">to undergo either initial </w:t>
      </w:r>
      <w:r w:rsidRPr="00BF3DE1">
        <w:rPr>
          <w:rFonts w:ascii="Book Antiqua" w:hAnsi="Book Antiqua" w:cs="Times New Roman"/>
        </w:rPr>
        <w:t>EAC</w:t>
      </w:r>
      <w:r w:rsidR="0038323B" w:rsidRPr="00BF3DE1">
        <w:rPr>
          <w:rFonts w:ascii="Book Antiqua" w:hAnsi="Book Antiqua" w:cs="Times New Roman"/>
        </w:rPr>
        <w:t xml:space="preserve"> followed by a conventional one or vice </w:t>
      </w:r>
      <w:proofErr w:type="gramStart"/>
      <w:r w:rsidR="0038323B" w:rsidRPr="00BF3DE1">
        <w:rPr>
          <w:rFonts w:ascii="Book Antiqua" w:hAnsi="Book Antiqua" w:cs="Times New Roman"/>
        </w:rPr>
        <w:t>versa</w:t>
      </w:r>
      <w:proofErr w:type="gramEnd"/>
      <w:r w:rsidR="008E7F9E"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8E7F9E" w:rsidRPr="00BF3DE1">
        <w:rPr>
          <w:rFonts w:ascii="Book Antiqua" w:hAnsi="Book Antiqua" w:cs="Times New Roman"/>
        </w:rPr>
      </w:r>
      <w:r w:rsidR="008E7F9E" w:rsidRPr="00BF3DE1">
        <w:rPr>
          <w:rFonts w:ascii="Book Antiqua" w:hAnsi="Book Antiqua" w:cs="Times New Roman"/>
        </w:rPr>
        <w:fldChar w:fldCharType="separate"/>
      </w:r>
      <w:r w:rsidR="000E2FBA" w:rsidRPr="00BF3DE1">
        <w:rPr>
          <w:rFonts w:ascii="Book Antiqua" w:hAnsi="Book Antiqua" w:cs="Times New Roman"/>
          <w:noProof/>
          <w:vertAlign w:val="superscript"/>
        </w:rPr>
        <w:t>[44]</w:t>
      </w:r>
      <w:r w:rsidR="008E7F9E" w:rsidRPr="00BF3DE1">
        <w:rPr>
          <w:rFonts w:ascii="Book Antiqua" w:hAnsi="Book Antiqua" w:cs="Times New Roman"/>
        </w:rPr>
        <w:fldChar w:fldCharType="end"/>
      </w:r>
      <w:r w:rsidR="0038323B" w:rsidRPr="00BF3DE1">
        <w:rPr>
          <w:rFonts w:ascii="Book Antiqua" w:hAnsi="Book Antiqua" w:cs="Times New Roman"/>
        </w:rPr>
        <w:t>.</w:t>
      </w:r>
      <w:r w:rsidR="008E7F9E" w:rsidRPr="00BF3DE1">
        <w:rPr>
          <w:rFonts w:ascii="Book Antiqua" w:hAnsi="Book Antiqua" w:cs="Times New Roman"/>
        </w:rPr>
        <w:t xml:space="preserve"> </w:t>
      </w:r>
      <w:r w:rsidRPr="00BF3DE1">
        <w:rPr>
          <w:rFonts w:ascii="Book Antiqua" w:hAnsi="Book Antiqua" w:cs="Times New Roman"/>
        </w:rPr>
        <w:t>EAC was associated with</w:t>
      </w:r>
      <w:r w:rsidR="00941EE6" w:rsidRPr="00BF3DE1">
        <w:rPr>
          <w:rFonts w:ascii="Book Antiqua" w:hAnsi="Book Antiqua" w:cs="Times New Roman"/>
        </w:rPr>
        <w:t xml:space="preserve"> lower</w:t>
      </w:r>
      <w:r w:rsidRPr="00BF3DE1">
        <w:rPr>
          <w:rFonts w:ascii="Book Antiqua" w:hAnsi="Book Antiqua" w:cs="Times New Roman"/>
        </w:rPr>
        <w:t xml:space="preserve"> adenoma miss rate</w:t>
      </w:r>
      <w:r w:rsidR="004A3B93" w:rsidRPr="00BF3DE1">
        <w:rPr>
          <w:rFonts w:ascii="Book Antiqua" w:hAnsi="Book Antiqua" w:cs="Times New Roman"/>
        </w:rPr>
        <w:t>s,</w:t>
      </w:r>
      <w:r w:rsidR="00941EE6" w:rsidRPr="00BF3DE1">
        <w:rPr>
          <w:rFonts w:ascii="Book Antiqua" w:hAnsi="Book Antiqua" w:cs="Times New Roman"/>
        </w:rPr>
        <w:t xml:space="preserve"> both overall and in </w:t>
      </w:r>
      <w:r w:rsidR="004A3B93" w:rsidRPr="00BF3DE1">
        <w:rPr>
          <w:rFonts w:ascii="Book Antiqua" w:hAnsi="Book Antiqua" w:cs="Times New Roman"/>
        </w:rPr>
        <w:t xml:space="preserve">the </w:t>
      </w:r>
      <w:r w:rsidR="00941EE6" w:rsidRPr="00BF3DE1">
        <w:rPr>
          <w:rFonts w:ascii="Book Antiqua" w:hAnsi="Book Antiqua" w:cs="Times New Roman"/>
        </w:rPr>
        <w:t xml:space="preserve">proximal colon compared to conventional colonoscopy (14.7% </w:t>
      </w:r>
      <w:r w:rsidR="00F01170" w:rsidRPr="00F01170">
        <w:rPr>
          <w:rFonts w:ascii="Book Antiqua" w:hAnsi="Book Antiqua" w:cs="Times New Roman"/>
          <w:i/>
        </w:rPr>
        <w:t>vs</w:t>
      </w:r>
      <w:r w:rsidR="00941EE6" w:rsidRPr="00BF3DE1">
        <w:rPr>
          <w:rFonts w:ascii="Book Antiqua" w:hAnsi="Book Antiqua" w:cs="Times New Roman"/>
        </w:rPr>
        <w:t xml:space="preserve"> 38.4% and 10.4% </w:t>
      </w:r>
      <w:r w:rsidR="00F01170" w:rsidRPr="00F01170">
        <w:rPr>
          <w:rFonts w:ascii="Book Antiqua" w:hAnsi="Book Antiqua" w:cs="Times New Roman"/>
          <w:i/>
        </w:rPr>
        <w:t>vs</w:t>
      </w:r>
      <w:r w:rsidR="00941EE6" w:rsidRPr="00BF3DE1">
        <w:rPr>
          <w:rFonts w:ascii="Book Antiqua" w:hAnsi="Book Antiqua" w:cs="Times New Roman"/>
        </w:rPr>
        <w:t xml:space="preserve"> 38.9%, respectively)</w:t>
      </w:r>
      <w:r w:rsidR="00941EE6"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941EE6" w:rsidRPr="00BF3DE1">
        <w:rPr>
          <w:rFonts w:ascii="Book Antiqua" w:hAnsi="Book Antiqua" w:cs="Times New Roman"/>
        </w:rPr>
      </w:r>
      <w:r w:rsidR="00941EE6" w:rsidRPr="00BF3DE1">
        <w:rPr>
          <w:rFonts w:ascii="Book Antiqua" w:hAnsi="Book Antiqua" w:cs="Times New Roman"/>
        </w:rPr>
        <w:fldChar w:fldCharType="separate"/>
      </w:r>
      <w:r w:rsidR="000E2FBA" w:rsidRPr="00BF3DE1">
        <w:rPr>
          <w:rFonts w:ascii="Book Antiqua" w:hAnsi="Book Antiqua" w:cs="Times New Roman"/>
          <w:noProof/>
          <w:vertAlign w:val="superscript"/>
        </w:rPr>
        <w:t>[44]</w:t>
      </w:r>
      <w:r w:rsidR="00941EE6" w:rsidRPr="00BF3DE1">
        <w:rPr>
          <w:rFonts w:ascii="Book Antiqua" w:hAnsi="Book Antiqua" w:cs="Times New Roman"/>
        </w:rPr>
        <w:fldChar w:fldCharType="end"/>
      </w:r>
      <w:r w:rsidR="00941EE6" w:rsidRPr="00BF3DE1">
        <w:rPr>
          <w:rFonts w:ascii="Book Antiqua" w:hAnsi="Book Antiqua" w:cs="Times New Roman"/>
        </w:rPr>
        <w:t xml:space="preserve">. It is worthy to note that all examinations were performed by </w:t>
      </w:r>
      <w:proofErr w:type="spellStart"/>
      <w:r w:rsidR="00941EE6" w:rsidRPr="00BF3DE1">
        <w:rPr>
          <w:rFonts w:ascii="Book Antiqua" w:hAnsi="Book Antiqua" w:cs="Times New Roman"/>
        </w:rPr>
        <w:t>endoscopists</w:t>
      </w:r>
      <w:proofErr w:type="spellEnd"/>
      <w:r w:rsidR="00941EE6" w:rsidRPr="00BF3DE1">
        <w:rPr>
          <w:rFonts w:ascii="Book Antiqua" w:hAnsi="Book Antiqua" w:cs="Times New Roman"/>
        </w:rPr>
        <w:t xml:space="preserve"> with an historical ADR</w:t>
      </w:r>
      <w:r w:rsidR="00DC57C0">
        <w:rPr>
          <w:rFonts w:ascii="Book Antiqua" w:hAnsi="Book Antiqua" w:cs="Times New Roman" w:hint="eastAsia"/>
          <w:lang w:eastAsia="zh-CN"/>
        </w:rPr>
        <w:t xml:space="preserve"> </w:t>
      </w:r>
      <w:r w:rsidR="00941EE6" w:rsidRPr="00BF3DE1">
        <w:rPr>
          <w:rFonts w:ascii="Book Antiqua" w:hAnsi="Book Antiqua" w:cs="Times New Roman"/>
        </w:rPr>
        <w:t>&gt;</w:t>
      </w:r>
      <w:r w:rsidR="00DC57C0">
        <w:rPr>
          <w:rFonts w:ascii="Book Antiqua" w:hAnsi="Book Antiqua" w:cs="Times New Roman" w:hint="eastAsia"/>
          <w:lang w:eastAsia="zh-CN"/>
        </w:rPr>
        <w:t xml:space="preserve"> </w:t>
      </w:r>
      <w:r w:rsidR="00941EE6" w:rsidRPr="00BF3DE1">
        <w:rPr>
          <w:rFonts w:ascii="Book Antiqua" w:hAnsi="Book Antiqua" w:cs="Times New Roman"/>
        </w:rPr>
        <w:t>35%</w:t>
      </w:r>
      <w:r w:rsidR="004A3B93" w:rsidRPr="00BF3DE1">
        <w:rPr>
          <w:rFonts w:ascii="Book Antiqua" w:hAnsi="Book Antiqua" w:cs="Times New Roman"/>
        </w:rPr>
        <w:t>,</w:t>
      </w:r>
      <w:r w:rsidR="00941EE6" w:rsidRPr="00BF3DE1">
        <w:rPr>
          <w:rFonts w:ascii="Book Antiqua" w:hAnsi="Book Antiqua" w:cs="Times New Roman"/>
        </w:rPr>
        <w:t xml:space="preserve"> </w:t>
      </w:r>
      <w:r w:rsidR="00820B42" w:rsidRPr="00BF3DE1">
        <w:rPr>
          <w:rFonts w:ascii="Book Antiqua" w:hAnsi="Book Antiqua" w:cs="Times New Roman"/>
        </w:rPr>
        <w:t>suggesting</w:t>
      </w:r>
      <w:r w:rsidR="00941EE6" w:rsidRPr="00BF3DE1">
        <w:rPr>
          <w:rFonts w:ascii="Book Antiqua" w:hAnsi="Book Antiqua" w:cs="Times New Roman"/>
        </w:rPr>
        <w:t xml:space="preserve"> that the device could </w:t>
      </w:r>
      <w:r w:rsidRPr="00BF3DE1">
        <w:rPr>
          <w:rFonts w:ascii="Book Antiqua" w:hAnsi="Book Antiqua" w:cs="Times New Roman"/>
        </w:rPr>
        <w:t>enhance</w:t>
      </w:r>
      <w:r w:rsidR="00941EE6" w:rsidRPr="00BF3DE1">
        <w:rPr>
          <w:rFonts w:ascii="Book Antiqua" w:hAnsi="Book Antiqua" w:cs="Times New Roman"/>
        </w:rPr>
        <w:t xml:space="preserve"> detection ability</w:t>
      </w:r>
      <w:r w:rsidRPr="00BF3DE1">
        <w:rPr>
          <w:rFonts w:ascii="Book Antiqua" w:hAnsi="Book Antiqua" w:cs="Times New Roman"/>
        </w:rPr>
        <w:t xml:space="preserve"> </w:t>
      </w:r>
      <w:r w:rsidR="004A3B93" w:rsidRPr="00BF3DE1">
        <w:rPr>
          <w:rFonts w:ascii="Book Antiqua" w:hAnsi="Book Antiqua" w:cs="Times New Roman"/>
        </w:rPr>
        <w:t xml:space="preserve">even </w:t>
      </w:r>
      <w:r w:rsidRPr="00BF3DE1">
        <w:rPr>
          <w:rFonts w:ascii="Book Antiqua" w:hAnsi="Book Antiqua" w:cs="Times New Roman"/>
        </w:rPr>
        <w:t xml:space="preserve">of experienced and skilled </w:t>
      </w:r>
      <w:proofErr w:type="spellStart"/>
      <w:r w:rsidR="00D81AF7" w:rsidRPr="00BF3DE1">
        <w:rPr>
          <w:rFonts w:ascii="Book Antiqua" w:hAnsi="Book Antiqua" w:cs="Times New Roman"/>
        </w:rPr>
        <w:t>endoscopist</w:t>
      </w:r>
      <w:r w:rsidRPr="00BF3DE1">
        <w:rPr>
          <w:rFonts w:ascii="Book Antiqua" w:hAnsi="Book Antiqua" w:cs="Times New Roman"/>
        </w:rPr>
        <w:t>s</w:t>
      </w:r>
      <w:proofErr w:type="spellEnd"/>
      <w:r w:rsidR="00941EE6" w:rsidRPr="00BF3DE1">
        <w:rPr>
          <w:rFonts w:ascii="Book Antiqua" w:hAnsi="Book Antiqua" w:cs="Times New Roman"/>
        </w:rPr>
        <w:t xml:space="preserve">. Despite the fact that there were no </w:t>
      </w:r>
      <w:r w:rsidR="00D81AF7" w:rsidRPr="00BF3DE1">
        <w:rPr>
          <w:rFonts w:ascii="Book Antiqua" w:hAnsi="Book Antiqua" w:cs="Times New Roman"/>
        </w:rPr>
        <w:t xml:space="preserve">serious </w:t>
      </w:r>
      <w:r w:rsidR="00941EE6" w:rsidRPr="00BF3DE1">
        <w:rPr>
          <w:rFonts w:ascii="Book Antiqua" w:hAnsi="Book Antiqua" w:cs="Times New Roman"/>
        </w:rPr>
        <w:t xml:space="preserve">adverse events, </w:t>
      </w:r>
      <w:r w:rsidR="00EA7746" w:rsidRPr="00BF3DE1">
        <w:rPr>
          <w:rFonts w:ascii="Book Antiqua" w:hAnsi="Book Antiqua" w:cs="Times New Roman"/>
        </w:rPr>
        <w:t xml:space="preserve">in </w:t>
      </w:r>
      <w:r w:rsidR="00941EE6" w:rsidRPr="00BF3DE1">
        <w:rPr>
          <w:rFonts w:ascii="Book Antiqua" w:hAnsi="Book Antiqua" w:cs="Times New Roman"/>
        </w:rPr>
        <w:t>three in</w:t>
      </w:r>
      <w:r w:rsidR="00D81AF7" w:rsidRPr="00BF3DE1">
        <w:rPr>
          <w:rFonts w:ascii="Book Antiqua" w:hAnsi="Book Antiqua" w:cs="Times New Roman"/>
        </w:rPr>
        <w:t>dex</w:t>
      </w:r>
      <w:r w:rsidR="00941EE6" w:rsidRPr="00BF3DE1">
        <w:rPr>
          <w:rFonts w:ascii="Book Antiqua" w:hAnsi="Book Antiqua" w:cs="Times New Roman"/>
        </w:rPr>
        <w:t xml:space="preserve"> </w:t>
      </w:r>
      <w:proofErr w:type="spellStart"/>
      <w:r w:rsidR="00941EE6" w:rsidRPr="00BF3DE1">
        <w:rPr>
          <w:rFonts w:ascii="Book Antiqua" w:hAnsi="Book Antiqua" w:cs="Times New Roman"/>
        </w:rPr>
        <w:t>Endocuff</w:t>
      </w:r>
      <w:proofErr w:type="spellEnd"/>
      <w:r w:rsidR="00941EE6" w:rsidRPr="00BF3DE1">
        <w:rPr>
          <w:rFonts w:ascii="Book Antiqua" w:hAnsi="Book Antiqua" w:cs="Times New Roman"/>
        </w:rPr>
        <w:t xml:space="preserve"> examinations</w:t>
      </w:r>
      <w:r w:rsidR="00EA7746" w:rsidRPr="00BF3DE1">
        <w:rPr>
          <w:rFonts w:ascii="Book Antiqua" w:hAnsi="Book Antiqua" w:cs="Times New Roman"/>
        </w:rPr>
        <w:t xml:space="preserve"> </w:t>
      </w:r>
      <w:proofErr w:type="spellStart"/>
      <w:r w:rsidR="00EA7746" w:rsidRPr="00BF3DE1">
        <w:rPr>
          <w:rFonts w:ascii="Book Antiqua" w:hAnsi="Book Antiqua" w:cs="Times New Roman"/>
        </w:rPr>
        <w:t>cecal</w:t>
      </w:r>
      <w:proofErr w:type="spellEnd"/>
      <w:r w:rsidR="00EA7746" w:rsidRPr="00BF3DE1">
        <w:rPr>
          <w:rFonts w:ascii="Book Antiqua" w:hAnsi="Book Antiqua" w:cs="Times New Roman"/>
        </w:rPr>
        <w:t xml:space="preserve"> intubation</w:t>
      </w:r>
      <w:r w:rsidR="00941EE6" w:rsidRPr="00BF3DE1">
        <w:rPr>
          <w:rFonts w:ascii="Book Antiqua" w:hAnsi="Book Antiqua" w:cs="Times New Roman"/>
        </w:rPr>
        <w:t xml:space="preserve"> failed to be</w:t>
      </w:r>
      <w:r w:rsidR="00EA7746" w:rsidRPr="00BF3DE1">
        <w:rPr>
          <w:rFonts w:ascii="Book Antiqua" w:hAnsi="Book Antiqua" w:cs="Times New Roman"/>
        </w:rPr>
        <w:t xml:space="preserve"> achieved,</w:t>
      </w:r>
      <w:r w:rsidR="00941EE6" w:rsidRPr="00BF3DE1">
        <w:rPr>
          <w:rFonts w:ascii="Book Antiqua" w:hAnsi="Book Antiqua" w:cs="Times New Roman"/>
        </w:rPr>
        <w:t xml:space="preserve"> compared to none with the conventional scope (</w:t>
      </w:r>
      <w:r w:rsidR="00F01170" w:rsidRPr="00DC57C0">
        <w:rPr>
          <w:rFonts w:ascii="Book Antiqua" w:hAnsi="Book Antiqua" w:cs="Times New Roman"/>
          <w:i/>
        </w:rPr>
        <w:t xml:space="preserve">P </w:t>
      </w:r>
      <w:r w:rsidR="00F01170">
        <w:rPr>
          <w:rFonts w:ascii="Book Antiqua" w:hAnsi="Book Antiqua" w:cs="Times New Roman"/>
        </w:rPr>
        <w:t xml:space="preserve">= </w:t>
      </w:r>
      <w:r w:rsidR="00941EE6" w:rsidRPr="00BF3DE1">
        <w:rPr>
          <w:rFonts w:ascii="Book Antiqua" w:hAnsi="Book Antiqua" w:cs="Times New Roman"/>
        </w:rPr>
        <w:t>0.08)</w:t>
      </w:r>
      <w:r w:rsidR="00941EE6"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941EE6" w:rsidRPr="00BF3DE1">
        <w:rPr>
          <w:rFonts w:ascii="Book Antiqua" w:hAnsi="Book Antiqua" w:cs="Times New Roman"/>
        </w:rPr>
      </w:r>
      <w:r w:rsidR="00941EE6" w:rsidRPr="00BF3DE1">
        <w:rPr>
          <w:rFonts w:ascii="Book Antiqua" w:hAnsi="Book Antiqua" w:cs="Times New Roman"/>
        </w:rPr>
        <w:fldChar w:fldCharType="separate"/>
      </w:r>
      <w:r w:rsidR="000E2FBA" w:rsidRPr="00BF3DE1">
        <w:rPr>
          <w:rFonts w:ascii="Book Antiqua" w:hAnsi="Book Antiqua" w:cs="Times New Roman"/>
          <w:noProof/>
          <w:vertAlign w:val="superscript"/>
        </w:rPr>
        <w:t>[44]</w:t>
      </w:r>
      <w:r w:rsidR="00941EE6" w:rsidRPr="00BF3DE1">
        <w:rPr>
          <w:rFonts w:ascii="Book Antiqua" w:hAnsi="Book Antiqua" w:cs="Times New Roman"/>
        </w:rPr>
        <w:fldChar w:fldCharType="end"/>
      </w:r>
      <w:r w:rsidR="00941EE6" w:rsidRPr="00BF3DE1">
        <w:rPr>
          <w:rFonts w:ascii="Book Antiqua" w:hAnsi="Book Antiqua" w:cs="Times New Roman"/>
        </w:rPr>
        <w:t>.</w:t>
      </w:r>
    </w:p>
    <w:p w:rsidR="003873B1" w:rsidRPr="00BF3DE1" w:rsidRDefault="003873B1" w:rsidP="00BF3DE1">
      <w:pPr>
        <w:adjustRightInd w:val="0"/>
        <w:snapToGrid w:val="0"/>
        <w:spacing w:line="360" w:lineRule="auto"/>
        <w:jc w:val="both"/>
        <w:rPr>
          <w:rFonts w:ascii="Book Antiqua" w:hAnsi="Book Antiqua" w:cs="Times New Roman"/>
          <w:b/>
          <w:lang w:val="en-US"/>
        </w:rPr>
      </w:pPr>
    </w:p>
    <w:p w:rsidR="00DB2863" w:rsidRPr="00DC57C0" w:rsidRDefault="003873B1" w:rsidP="00DC57C0">
      <w:pPr>
        <w:pStyle w:val="ListParagraph"/>
        <w:adjustRightInd w:val="0"/>
        <w:snapToGrid w:val="0"/>
        <w:spacing w:after="0" w:line="360" w:lineRule="auto"/>
        <w:ind w:left="0"/>
        <w:contextualSpacing w:val="0"/>
        <w:jc w:val="both"/>
        <w:rPr>
          <w:rFonts w:ascii="Book Antiqua" w:hAnsi="Book Antiqua" w:cs="Times New Roman"/>
          <w:b/>
          <w:i/>
          <w:sz w:val="24"/>
          <w:szCs w:val="24"/>
          <w:lang w:val="en-US"/>
        </w:rPr>
      </w:pPr>
      <w:r w:rsidRPr="00DC57C0">
        <w:rPr>
          <w:rFonts w:ascii="Book Antiqua" w:hAnsi="Book Antiqua" w:cs="Times New Roman"/>
          <w:b/>
          <w:i/>
          <w:sz w:val="24"/>
          <w:szCs w:val="24"/>
          <w:lang w:val="en-US"/>
        </w:rPr>
        <w:t xml:space="preserve">The </w:t>
      </w:r>
      <w:proofErr w:type="spellStart"/>
      <w:r w:rsidRPr="00DC57C0">
        <w:rPr>
          <w:rFonts w:ascii="Book Antiqua" w:hAnsi="Book Antiqua" w:cs="Times New Roman"/>
          <w:b/>
          <w:i/>
          <w:sz w:val="24"/>
          <w:szCs w:val="24"/>
          <w:lang w:val="en-US"/>
        </w:rPr>
        <w:t>Endocuff</w:t>
      </w:r>
      <w:proofErr w:type="spellEnd"/>
      <w:r w:rsidRPr="00DC57C0">
        <w:rPr>
          <w:rFonts w:ascii="Book Antiqua" w:hAnsi="Book Antiqua" w:cs="Times New Roman"/>
          <w:b/>
          <w:i/>
          <w:sz w:val="24"/>
          <w:szCs w:val="24"/>
          <w:lang w:val="en-US"/>
        </w:rPr>
        <w:t xml:space="preserve"> Vision</w:t>
      </w:r>
    </w:p>
    <w:p w:rsidR="00897C41" w:rsidRPr="00BF3DE1" w:rsidRDefault="00BC35FB"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lang w:val="en-US"/>
        </w:rPr>
        <w:t>Despite its revolutionary design</w:t>
      </w:r>
      <w:r w:rsidR="00FC76A5" w:rsidRPr="00BF3DE1">
        <w:rPr>
          <w:rFonts w:ascii="Book Antiqua" w:hAnsi="Book Antiqua" w:cs="Times New Roman"/>
          <w:lang w:val="en-US"/>
        </w:rPr>
        <w:t>,</w:t>
      </w:r>
      <w:r w:rsidRPr="00BF3DE1">
        <w:rPr>
          <w:rFonts w:ascii="Book Antiqua" w:hAnsi="Book Antiqua" w:cs="Times New Roman"/>
          <w:lang w:val="en-US"/>
        </w:rPr>
        <w:t xml:space="preserve">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was associated with a couple of</w:t>
      </w:r>
      <w:r w:rsidR="002944CD" w:rsidRPr="00BF3DE1">
        <w:rPr>
          <w:rFonts w:ascii="Book Antiqua" w:hAnsi="Book Antiqua" w:cs="Times New Roman"/>
          <w:lang w:val="en-US"/>
        </w:rPr>
        <w:t xml:space="preserve"> </w:t>
      </w:r>
      <w:r w:rsidR="006F4F62" w:rsidRPr="00BF3DE1">
        <w:rPr>
          <w:rFonts w:ascii="Book Antiqua" w:hAnsi="Book Antiqua" w:cs="Times New Roman"/>
          <w:lang w:val="en-US"/>
        </w:rPr>
        <w:t>drawbacks (</w:t>
      </w:r>
      <w:r w:rsidR="002944CD" w:rsidRPr="00BF3DE1">
        <w:rPr>
          <w:rFonts w:ascii="Book Antiqua" w:hAnsi="Book Antiqua" w:cs="Times New Roman"/>
          <w:lang w:val="en-US"/>
        </w:rPr>
        <w:t>mucosal erosions</w:t>
      </w:r>
      <w:r w:rsidR="006F4F62" w:rsidRPr="00BF3DE1">
        <w:rPr>
          <w:rFonts w:ascii="Book Antiqua" w:hAnsi="Book Antiqua" w:cs="Times New Roman"/>
          <w:lang w:val="en-US"/>
        </w:rPr>
        <w:t xml:space="preserve"> and difficulties in terminal ileum intubation)</w:t>
      </w:r>
      <w:r w:rsidR="002944CD" w:rsidRPr="00BF3DE1">
        <w:rPr>
          <w:rFonts w:ascii="Book Antiqua" w:hAnsi="Book Antiqua" w:cs="Times New Roman"/>
          <w:lang w:val="en-US"/>
        </w:rPr>
        <w:t xml:space="preserve"> </w:t>
      </w:r>
      <w:r w:rsidRPr="00BF3DE1">
        <w:rPr>
          <w:rFonts w:ascii="Book Antiqua" w:hAnsi="Book Antiqua" w:cs="Times New Roman"/>
          <w:lang w:val="en-US"/>
        </w:rPr>
        <w:t xml:space="preserve">that </w:t>
      </w:r>
      <w:r w:rsidR="00820B42" w:rsidRPr="00BF3DE1">
        <w:rPr>
          <w:rFonts w:ascii="Book Antiqua" w:hAnsi="Book Antiqua" w:cs="Times New Roman"/>
          <w:lang w:val="en-US"/>
        </w:rPr>
        <w:t>p</w:t>
      </w:r>
      <w:r w:rsidR="002944CD" w:rsidRPr="00BF3DE1">
        <w:rPr>
          <w:rFonts w:ascii="Book Antiqua" w:hAnsi="Book Antiqua" w:cs="Times New Roman"/>
          <w:lang w:val="en-US"/>
        </w:rPr>
        <w:t>av</w:t>
      </w:r>
      <w:r w:rsidR="00820B42" w:rsidRPr="00BF3DE1">
        <w:rPr>
          <w:rFonts w:ascii="Book Antiqua" w:hAnsi="Book Antiqua" w:cs="Times New Roman"/>
          <w:lang w:val="en-US"/>
        </w:rPr>
        <w:t>ed</w:t>
      </w:r>
      <w:r w:rsidR="002944CD" w:rsidRPr="00BF3DE1">
        <w:rPr>
          <w:rFonts w:ascii="Book Antiqua" w:hAnsi="Book Antiqua" w:cs="Times New Roman"/>
          <w:lang w:val="en-US"/>
        </w:rPr>
        <w:t xml:space="preserve"> </w:t>
      </w:r>
      <w:r w:rsidR="00820B42" w:rsidRPr="00BF3DE1">
        <w:rPr>
          <w:rFonts w:ascii="Book Antiqua" w:hAnsi="Book Antiqua" w:cs="Times New Roman"/>
          <w:lang w:val="en-US"/>
        </w:rPr>
        <w:t>to way for</w:t>
      </w:r>
      <w:r w:rsidR="002944CD" w:rsidRPr="00BF3DE1">
        <w:rPr>
          <w:rFonts w:ascii="Book Antiqua" w:hAnsi="Book Antiqua" w:cs="Times New Roman"/>
          <w:lang w:val="en-US"/>
        </w:rPr>
        <w:t xml:space="preserve"> its descendant, namely </w:t>
      </w:r>
      <w:proofErr w:type="spellStart"/>
      <w:r w:rsidR="002944CD" w:rsidRPr="00BF3DE1">
        <w:rPr>
          <w:rFonts w:ascii="Book Antiqua" w:hAnsi="Book Antiqua" w:cs="Times New Roman"/>
          <w:lang w:val="en-US"/>
        </w:rPr>
        <w:t>Endocuff</w:t>
      </w:r>
      <w:proofErr w:type="spellEnd"/>
      <w:r w:rsidR="002944CD" w:rsidRPr="00BF3DE1">
        <w:rPr>
          <w:rFonts w:ascii="Book Antiqua" w:hAnsi="Book Antiqua" w:cs="Times New Roman"/>
          <w:lang w:val="en-US"/>
        </w:rPr>
        <w:t xml:space="preserve"> Vision (</w:t>
      </w:r>
      <w:proofErr w:type="spellStart"/>
      <w:r w:rsidR="00675C0B" w:rsidRPr="00BF3DE1">
        <w:rPr>
          <w:rFonts w:ascii="Book Antiqua" w:hAnsi="Book Antiqua" w:cs="Times New Roman"/>
          <w:lang w:val="en-US"/>
        </w:rPr>
        <w:t>Norgine</w:t>
      </w:r>
      <w:proofErr w:type="spellEnd"/>
      <w:r w:rsidR="00675C0B" w:rsidRPr="00BF3DE1">
        <w:rPr>
          <w:rFonts w:ascii="Book Antiqua" w:hAnsi="Book Antiqua" w:cs="Times New Roman"/>
          <w:lang w:val="en-US"/>
        </w:rPr>
        <w:t xml:space="preserve"> Pharmaceuticals Ltd, </w:t>
      </w:r>
      <w:r w:rsidR="001A26C5" w:rsidRPr="00BF3DE1">
        <w:rPr>
          <w:rFonts w:ascii="Book Antiqua" w:hAnsi="Book Antiqua" w:cs="Times New Roman"/>
          <w:lang w:val="en-US"/>
        </w:rPr>
        <w:t>Uxbridge, U</w:t>
      </w:r>
      <w:r w:rsidR="00DC57C0">
        <w:rPr>
          <w:rFonts w:ascii="Book Antiqua" w:hAnsi="Book Antiqua" w:cs="Times New Roman" w:hint="eastAsia"/>
          <w:lang w:val="en-US" w:eastAsia="zh-CN"/>
        </w:rPr>
        <w:t xml:space="preserve">nited </w:t>
      </w:r>
      <w:r w:rsidR="001A26C5" w:rsidRPr="00BF3DE1">
        <w:rPr>
          <w:rFonts w:ascii="Book Antiqua" w:hAnsi="Book Antiqua" w:cs="Times New Roman"/>
          <w:lang w:val="en-US"/>
        </w:rPr>
        <w:t>K</w:t>
      </w:r>
      <w:r w:rsidR="00DC57C0">
        <w:rPr>
          <w:rFonts w:ascii="Book Antiqua" w:hAnsi="Book Antiqua" w:cs="Times New Roman" w:hint="eastAsia"/>
          <w:lang w:val="en-US" w:eastAsia="zh-CN"/>
        </w:rPr>
        <w:t>ingdom</w:t>
      </w:r>
      <w:r w:rsidR="001A26C5" w:rsidRPr="00BF3DE1">
        <w:rPr>
          <w:rFonts w:ascii="Book Antiqua" w:hAnsi="Book Antiqua" w:cs="Times New Roman"/>
          <w:lang w:val="en-US"/>
        </w:rPr>
        <w:t>)</w:t>
      </w:r>
      <w:r w:rsidR="005422FD" w:rsidRPr="00BF3DE1">
        <w:rPr>
          <w:rFonts w:ascii="Book Antiqua" w:hAnsi="Book Antiqua" w:cs="Times New Roman"/>
          <w:lang w:val="en-US"/>
        </w:rPr>
        <w:t>. This single</w:t>
      </w:r>
      <w:r w:rsidR="009E47CE" w:rsidRPr="00BF3DE1">
        <w:rPr>
          <w:rFonts w:ascii="Book Antiqua" w:hAnsi="Book Antiqua" w:cs="Times New Roman"/>
          <w:lang w:val="en-US"/>
        </w:rPr>
        <w:t>-</w:t>
      </w:r>
      <w:r w:rsidR="005422FD" w:rsidRPr="00BF3DE1">
        <w:rPr>
          <w:rFonts w:ascii="Book Antiqua" w:hAnsi="Book Antiqua" w:cs="Times New Roman"/>
          <w:lang w:val="en-US"/>
        </w:rPr>
        <w:t>use device is made of a polypropylene cylinder and a single row of 8</w:t>
      </w:r>
      <w:r w:rsidR="00DC57C0">
        <w:rPr>
          <w:rFonts w:ascii="Book Antiqua" w:hAnsi="Book Antiqua" w:cs="Times New Roman" w:hint="eastAsia"/>
          <w:lang w:val="en-US" w:eastAsia="zh-CN"/>
        </w:rPr>
        <w:t>-</w:t>
      </w:r>
      <w:r w:rsidRPr="00BF3DE1">
        <w:rPr>
          <w:rFonts w:ascii="Book Antiqua" w:hAnsi="Book Antiqua" w:cs="Times New Roman"/>
          <w:lang w:val="en-US"/>
        </w:rPr>
        <w:t xml:space="preserve">longer than in the first generation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w:t>
      </w:r>
      <w:r w:rsidR="005422FD" w:rsidRPr="00BF3DE1">
        <w:rPr>
          <w:rFonts w:ascii="Book Antiqua" w:hAnsi="Book Antiqua" w:cs="Times New Roman"/>
          <w:lang w:val="en-US"/>
        </w:rPr>
        <w:t>thermoplastic elastomer-made “</w:t>
      </w:r>
      <w:r w:rsidR="009E47CE" w:rsidRPr="00DC57C0">
        <w:rPr>
          <w:rFonts w:ascii="Book Antiqua" w:hAnsi="Book Antiqua" w:cs="Times New Roman"/>
          <w:lang w:val="en-US"/>
        </w:rPr>
        <w:t>spikes</w:t>
      </w:r>
      <w:r w:rsidR="005422FD" w:rsidRPr="00DC57C0">
        <w:rPr>
          <w:rFonts w:ascii="Book Antiqua" w:hAnsi="Book Antiqua" w:cs="Times New Roman"/>
          <w:lang w:val="en-US"/>
        </w:rPr>
        <w:t>” (Figur</w:t>
      </w:r>
      <w:r w:rsidRPr="00DC57C0">
        <w:rPr>
          <w:rFonts w:ascii="Book Antiqua" w:hAnsi="Book Antiqua" w:cs="Times New Roman"/>
          <w:lang w:val="en-US"/>
        </w:rPr>
        <w:t>e 3</w:t>
      </w:r>
      <w:r w:rsidR="005422FD" w:rsidRPr="00DC57C0">
        <w:rPr>
          <w:rFonts w:ascii="Book Antiqua" w:hAnsi="Book Antiqua" w:cs="Times New Roman"/>
          <w:lang w:val="en-US"/>
        </w:rPr>
        <w:t>).</w:t>
      </w:r>
      <w:r w:rsidR="005422FD" w:rsidRPr="00BF3DE1">
        <w:rPr>
          <w:rFonts w:ascii="Book Antiqua" w:hAnsi="Book Antiqua" w:cs="Times New Roman"/>
          <w:lang w:val="en-US"/>
        </w:rPr>
        <w:t xml:space="preserve"> There are 4 different sizes with respective colors to fit in all scopes ranging </w:t>
      </w:r>
      <w:r w:rsidR="005422FD" w:rsidRPr="00BF3DE1">
        <w:rPr>
          <w:rFonts w:ascii="Book Antiqua" w:hAnsi="Book Antiqua" w:cs="Times New Roman"/>
          <w:lang w:val="en-US"/>
        </w:rPr>
        <w:lastRenderedPageBreak/>
        <w:t xml:space="preserve">from pediatric to adult </w:t>
      </w:r>
      <w:r w:rsidR="005422FD" w:rsidRPr="00DC57C0">
        <w:rPr>
          <w:rFonts w:ascii="Book Antiqua" w:hAnsi="Book Antiqua" w:cs="Times New Roman"/>
          <w:lang w:val="en-US"/>
        </w:rPr>
        <w:t>ones</w:t>
      </w:r>
      <w:r w:rsidRPr="00DC57C0">
        <w:rPr>
          <w:rFonts w:ascii="Book Antiqua" w:hAnsi="Book Antiqua" w:cs="Times New Roman"/>
          <w:lang w:val="en-US"/>
        </w:rPr>
        <w:t xml:space="preserve"> (Table 1)</w:t>
      </w:r>
      <w:r w:rsidR="005422FD" w:rsidRPr="00DC57C0">
        <w:rPr>
          <w:rFonts w:ascii="Book Antiqua" w:hAnsi="Book Antiqua" w:cs="Times New Roman"/>
          <w:lang w:val="en-US"/>
        </w:rPr>
        <w:t xml:space="preserve">. </w:t>
      </w:r>
      <w:proofErr w:type="spellStart"/>
      <w:r w:rsidR="005422FD" w:rsidRPr="00DC57C0">
        <w:rPr>
          <w:rFonts w:ascii="Book Antiqua" w:hAnsi="Book Antiqua" w:cs="Times New Roman"/>
          <w:lang w:val="en-US"/>
        </w:rPr>
        <w:t>Endocuff</w:t>
      </w:r>
      <w:proofErr w:type="spellEnd"/>
      <w:r w:rsidR="005422FD" w:rsidRPr="00BF3DE1">
        <w:rPr>
          <w:rFonts w:ascii="Book Antiqua" w:hAnsi="Book Antiqua" w:cs="Times New Roman"/>
          <w:lang w:val="en-US"/>
        </w:rPr>
        <w:t xml:space="preserve"> Vision is</w:t>
      </w:r>
      <w:r w:rsidRPr="00BF3DE1">
        <w:rPr>
          <w:rFonts w:ascii="Book Antiqua" w:hAnsi="Book Antiqua" w:cs="Times New Roman"/>
          <w:lang w:val="en-US"/>
        </w:rPr>
        <w:t xml:space="preserve"> also</w:t>
      </w:r>
      <w:r w:rsidR="00967B4E" w:rsidRPr="00BF3DE1">
        <w:rPr>
          <w:rFonts w:ascii="Book Antiqua" w:hAnsi="Book Antiqua" w:cs="Times New Roman"/>
          <w:lang w:val="en-US"/>
        </w:rPr>
        <w:t xml:space="preserve"> mounted onto </w:t>
      </w:r>
      <w:r w:rsidR="005422FD" w:rsidRPr="00BF3DE1">
        <w:rPr>
          <w:rFonts w:ascii="Book Antiqua" w:hAnsi="Book Antiqua" w:cs="Times New Roman"/>
          <w:lang w:val="en-US"/>
        </w:rPr>
        <w:t>the tip of the scope before insertion</w:t>
      </w:r>
      <w:r w:rsidR="00BF7DCA" w:rsidRPr="00BF3DE1">
        <w:rPr>
          <w:rFonts w:ascii="Book Antiqua" w:hAnsi="Book Antiqua" w:cs="Times New Roman"/>
          <w:lang w:val="en-US"/>
        </w:rPr>
        <w:t xml:space="preserve"> and</w:t>
      </w:r>
      <w:r w:rsidR="005422FD" w:rsidRPr="00BF3DE1">
        <w:rPr>
          <w:rFonts w:ascii="Book Antiqua" w:hAnsi="Book Antiqua" w:cs="Times New Roman"/>
          <w:lang w:val="en-US"/>
        </w:rPr>
        <w:t xml:space="preserve"> </w:t>
      </w:r>
      <w:r w:rsidR="00BF7DCA" w:rsidRPr="00BF3DE1">
        <w:rPr>
          <w:rFonts w:ascii="Book Antiqua" w:hAnsi="Book Antiqua" w:cs="Times New Roman"/>
          <w:lang w:val="en-US"/>
        </w:rPr>
        <w:t>i</w:t>
      </w:r>
      <w:r w:rsidR="005422FD" w:rsidRPr="00BF3DE1">
        <w:rPr>
          <w:rFonts w:ascii="Book Antiqua" w:hAnsi="Book Antiqua" w:cs="Times New Roman"/>
          <w:lang w:val="en-US"/>
        </w:rPr>
        <w:t xml:space="preserve">ts </w:t>
      </w:r>
      <w:r w:rsidR="004D5108" w:rsidRPr="00BF3DE1">
        <w:rPr>
          <w:rFonts w:ascii="Book Antiqua" w:hAnsi="Book Antiqua" w:cs="Times New Roman"/>
          <w:lang w:val="en-US"/>
        </w:rPr>
        <w:t>“</w:t>
      </w:r>
      <w:r w:rsidR="009E47CE" w:rsidRPr="00BF3DE1">
        <w:rPr>
          <w:rFonts w:ascii="Book Antiqua" w:hAnsi="Book Antiqua" w:cs="Times New Roman"/>
          <w:lang w:val="en-US"/>
        </w:rPr>
        <w:t>spikes”</w:t>
      </w:r>
      <w:r w:rsidR="005422FD" w:rsidRPr="00BF3DE1">
        <w:rPr>
          <w:rFonts w:ascii="Book Antiqua" w:hAnsi="Book Antiqua" w:cs="Times New Roman"/>
          <w:lang w:val="en-US"/>
        </w:rPr>
        <w:t xml:space="preserve"> fold around the scope while it advances in the colon </w:t>
      </w:r>
      <w:r w:rsidR="008D4D17" w:rsidRPr="00BF3DE1">
        <w:rPr>
          <w:rFonts w:ascii="Book Antiqua" w:hAnsi="Book Antiqua" w:cs="Times New Roman"/>
          <w:lang w:val="en-US"/>
        </w:rPr>
        <w:t xml:space="preserve">due to a hinge at the base of each </w:t>
      </w:r>
      <w:r w:rsidR="009E47CE" w:rsidRPr="00BF3DE1">
        <w:rPr>
          <w:rFonts w:ascii="Book Antiqua" w:hAnsi="Book Antiqua" w:cs="Times New Roman"/>
          <w:lang w:val="en-US"/>
        </w:rPr>
        <w:t>spike</w:t>
      </w:r>
      <w:r w:rsidR="008D4D17" w:rsidRPr="00BF3DE1">
        <w:rPr>
          <w:rFonts w:ascii="Book Antiqua" w:hAnsi="Book Antiqua" w:cs="Times New Roman"/>
          <w:lang w:val="en-US"/>
        </w:rPr>
        <w:t xml:space="preserve"> that thins progressively. On the other hand, the </w:t>
      </w:r>
      <w:r w:rsidR="009E47CE" w:rsidRPr="00BF3DE1">
        <w:rPr>
          <w:rFonts w:ascii="Book Antiqua" w:hAnsi="Book Antiqua" w:cs="Times New Roman"/>
          <w:lang w:val="en-US"/>
        </w:rPr>
        <w:t>“spikes”</w:t>
      </w:r>
      <w:r w:rsidR="008D4D17" w:rsidRPr="00BF3DE1">
        <w:rPr>
          <w:rFonts w:ascii="Book Antiqua" w:hAnsi="Book Antiqua" w:cs="Times New Roman"/>
          <w:lang w:val="en-US"/>
        </w:rPr>
        <w:t xml:space="preserve"> evert during withdrawal</w:t>
      </w:r>
      <w:r w:rsidRPr="00BF3DE1">
        <w:rPr>
          <w:rFonts w:ascii="Book Antiqua" w:hAnsi="Book Antiqua" w:cs="Times New Roman"/>
          <w:lang w:val="en-US"/>
        </w:rPr>
        <w:t xml:space="preserve"> </w:t>
      </w:r>
      <w:r w:rsidRPr="00DC57C0">
        <w:rPr>
          <w:rFonts w:ascii="Book Antiqua" w:hAnsi="Book Antiqua" w:cs="Times New Roman"/>
          <w:lang w:val="en-US"/>
        </w:rPr>
        <w:t>(Figure 3)</w:t>
      </w:r>
      <w:r w:rsidR="008D4D17" w:rsidRPr="00DC57C0">
        <w:rPr>
          <w:rFonts w:ascii="Book Antiqua" w:hAnsi="Book Antiqua" w:cs="Times New Roman"/>
          <w:lang w:val="en-US"/>
        </w:rPr>
        <w:t>.</w:t>
      </w:r>
      <w:r w:rsidR="008D4D17" w:rsidRPr="00BF3DE1">
        <w:rPr>
          <w:rFonts w:ascii="Book Antiqua" w:hAnsi="Book Antiqua" w:cs="Times New Roman"/>
          <w:lang w:val="en-US"/>
        </w:rPr>
        <w:t xml:space="preserve"> This leads to </w:t>
      </w:r>
      <w:r w:rsidR="00820B42" w:rsidRPr="00BF3DE1">
        <w:rPr>
          <w:rFonts w:ascii="Book Antiqua" w:hAnsi="Book Antiqua" w:cs="Times New Roman"/>
          <w:lang w:val="en-US"/>
        </w:rPr>
        <w:t xml:space="preserve">an </w:t>
      </w:r>
      <w:r w:rsidR="008D4D17" w:rsidRPr="00BF3DE1">
        <w:rPr>
          <w:rFonts w:ascii="Book Antiqua" w:hAnsi="Book Antiqua" w:cs="Times New Roman"/>
          <w:lang w:val="en-US"/>
        </w:rPr>
        <w:t>early and controlled view of the upstream surface of the large co</w:t>
      </w:r>
      <w:r w:rsidRPr="00BF3DE1">
        <w:rPr>
          <w:rFonts w:ascii="Book Antiqua" w:hAnsi="Book Antiqua" w:cs="Times New Roman"/>
          <w:lang w:val="en-US"/>
        </w:rPr>
        <w:t>lonic folds in the right colon and prevents</w:t>
      </w:r>
      <w:r w:rsidR="008D4D17" w:rsidRPr="00BF3DE1">
        <w:rPr>
          <w:rFonts w:ascii="Book Antiqua" w:hAnsi="Book Antiqua" w:cs="Times New Roman"/>
          <w:lang w:val="en-US"/>
        </w:rPr>
        <w:t xml:space="preserve"> sudden </w:t>
      </w:r>
      <w:r w:rsidR="00820B42" w:rsidRPr="00BF3DE1">
        <w:rPr>
          <w:rFonts w:ascii="Book Antiqua" w:hAnsi="Book Antiqua" w:cs="Times New Roman"/>
          <w:lang w:val="en-US"/>
        </w:rPr>
        <w:t xml:space="preserve">scope </w:t>
      </w:r>
      <w:r w:rsidR="008D4D17" w:rsidRPr="00BF3DE1">
        <w:rPr>
          <w:rFonts w:ascii="Book Antiqua" w:hAnsi="Book Antiqua" w:cs="Times New Roman"/>
          <w:lang w:val="en-US"/>
        </w:rPr>
        <w:t>slip</w:t>
      </w:r>
      <w:r w:rsidR="00820B42" w:rsidRPr="00BF3DE1">
        <w:rPr>
          <w:rFonts w:ascii="Book Antiqua" w:hAnsi="Book Antiqua" w:cs="Times New Roman"/>
          <w:lang w:val="en-US"/>
        </w:rPr>
        <w:t>-</w:t>
      </w:r>
      <w:r w:rsidR="008D4D17" w:rsidRPr="00BF3DE1">
        <w:rPr>
          <w:rFonts w:ascii="Book Antiqua" w:hAnsi="Book Antiqua" w:cs="Times New Roman"/>
          <w:lang w:val="en-US"/>
        </w:rPr>
        <w:t>back. Moreover, when in the sigmoid colon, the device facilitates the opening of contracted folds</w:t>
      </w:r>
      <w:r w:rsidR="009E47CE" w:rsidRPr="00BF3DE1">
        <w:rPr>
          <w:rFonts w:ascii="Book Antiqua" w:hAnsi="Book Antiqua" w:cs="Times New Roman"/>
          <w:lang w:val="en-US"/>
        </w:rPr>
        <w:t>,</w:t>
      </w:r>
      <w:r w:rsidR="008D4D17" w:rsidRPr="00BF3DE1">
        <w:rPr>
          <w:rFonts w:ascii="Book Antiqua" w:hAnsi="Book Antiqua" w:cs="Times New Roman"/>
          <w:lang w:val="en-US"/>
        </w:rPr>
        <w:t xml:space="preserve"> permitting a </w:t>
      </w:r>
      <w:r w:rsidR="00661FEC" w:rsidRPr="00BF3DE1">
        <w:rPr>
          <w:rFonts w:ascii="Book Antiqua" w:hAnsi="Book Antiqua" w:cs="Times New Roman"/>
          <w:lang w:val="en-US"/>
        </w:rPr>
        <w:t>clearer</w:t>
      </w:r>
      <w:r w:rsidR="008D4D17" w:rsidRPr="00BF3DE1">
        <w:rPr>
          <w:rFonts w:ascii="Book Antiqua" w:hAnsi="Book Antiqua" w:cs="Times New Roman"/>
          <w:lang w:val="en-US"/>
        </w:rPr>
        <w:t xml:space="preserve"> view of the in-between mucosa. </w:t>
      </w:r>
      <w:r w:rsidR="00661FEC" w:rsidRPr="00BF3DE1">
        <w:rPr>
          <w:rFonts w:ascii="Book Antiqua" w:hAnsi="Book Antiqua" w:cs="Times New Roman"/>
          <w:lang w:val="en-US"/>
        </w:rPr>
        <w:t xml:space="preserve">Similar to the first generation </w:t>
      </w:r>
      <w:proofErr w:type="spellStart"/>
      <w:r w:rsidR="00661FEC" w:rsidRPr="00BF3DE1">
        <w:rPr>
          <w:rFonts w:ascii="Book Antiqua" w:hAnsi="Book Antiqua" w:cs="Times New Roman"/>
          <w:lang w:val="en-US"/>
        </w:rPr>
        <w:t>Endocuff</w:t>
      </w:r>
      <w:proofErr w:type="spellEnd"/>
      <w:r w:rsidR="00661FEC" w:rsidRPr="00BF3DE1">
        <w:rPr>
          <w:rFonts w:ascii="Book Antiqua" w:hAnsi="Book Antiqua" w:cs="Times New Roman"/>
          <w:lang w:val="en-US"/>
        </w:rPr>
        <w:t xml:space="preserve"> it optimizes the tip’s position during endoscopically applied therapy (</w:t>
      </w:r>
      <w:r w:rsidR="00661FEC" w:rsidRPr="00DC57C0">
        <w:rPr>
          <w:rFonts w:ascii="Book Antiqua" w:hAnsi="Book Antiqua" w:cs="Times New Roman"/>
          <w:i/>
          <w:lang w:val="en-US"/>
        </w:rPr>
        <w:t>e.g.</w:t>
      </w:r>
      <w:r w:rsidR="00DC57C0">
        <w:rPr>
          <w:rFonts w:ascii="Book Antiqua" w:hAnsi="Book Antiqua" w:cs="Times New Roman" w:hint="eastAsia"/>
          <w:lang w:val="en-US" w:eastAsia="zh-CN"/>
        </w:rPr>
        <w:t>,</w:t>
      </w:r>
      <w:r w:rsidR="00661FEC" w:rsidRPr="00BF3DE1">
        <w:rPr>
          <w:rFonts w:ascii="Book Antiqua" w:hAnsi="Book Antiqua" w:cs="Times New Roman"/>
          <w:lang w:val="en-US"/>
        </w:rPr>
        <w:t xml:space="preserve"> polypectomy).</w:t>
      </w:r>
    </w:p>
    <w:p w:rsidR="007B3F67" w:rsidRPr="00BF3DE1" w:rsidRDefault="00511CD2" w:rsidP="00DC57C0">
      <w:pPr>
        <w:adjustRightInd w:val="0"/>
        <w:snapToGrid w:val="0"/>
        <w:spacing w:line="360" w:lineRule="auto"/>
        <w:ind w:firstLineChars="100" w:firstLine="240"/>
        <w:jc w:val="both"/>
        <w:rPr>
          <w:rFonts w:ascii="Book Antiqua" w:hAnsi="Book Antiqua" w:cs="Times New Roman"/>
          <w:lang w:val="en-US"/>
        </w:rPr>
      </w:pP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Vision has been evalua</w:t>
      </w:r>
      <w:r w:rsidR="00864FBC" w:rsidRPr="00BF3DE1">
        <w:rPr>
          <w:rFonts w:ascii="Book Antiqua" w:hAnsi="Book Antiqua" w:cs="Times New Roman"/>
          <w:lang w:val="en-US"/>
        </w:rPr>
        <w:t xml:space="preserve">ted only in two </w:t>
      </w:r>
      <w:r w:rsidR="00650299" w:rsidRPr="00BF3DE1">
        <w:rPr>
          <w:rFonts w:ascii="Book Antiqua" w:hAnsi="Book Antiqua" w:cs="Times New Roman"/>
          <w:lang w:val="en-US"/>
        </w:rPr>
        <w:t xml:space="preserve">parallel </w:t>
      </w:r>
      <w:r w:rsidRPr="00BF3DE1">
        <w:rPr>
          <w:rFonts w:ascii="Book Antiqua" w:hAnsi="Book Antiqua" w:cs="Times New Roman"/>
          <w:lang w:val="en-US"/>
        </w:rPr>
        <w:t xml:space="preserve">multicenter </w:t>
      </w:r>
      <w:r w:rsidR="008917AA" w:rsidRPr="00BF3DE1">
        <w:rPr>
          <w:rFonts w:ascii="Book Antiqua" w:hAnsi="Book Antiqua" w:cs="Times New Roman"/>
          <w:lang w:val="en-US"/>
        </w:rPr>
        <w:t>RCTs</w:t>
      </w:r>
      <w:r w:rsidR="00650299" w:rsidRPr="00BF3DE1">
        <w:rPr>
          <w:rFonts w:ascii="Book Antiqua" w:hAnsi="Book Antiqua" w:cs="Times New Roman"/>
          <w:lang w:val="en-US"/>
        </w:rPr>
        <w:t xml:space="preserve"> from the U</w:t>
      </w:r>
      <w:r w:rsidR="00DC57C0">
        <w:rPr>
          <w:rFonts w:ascii="Book Antiqua" w:hAnsi="Book Antiqua" w:cs="Times New Roman" w:hint="eastAsia"/>
          <w:lang w:val="en-US" w:eastAsia="zh-CN"/>
        </w:rPr>
        <w:t xml:space="preserve">nited </w:t>
      </w:r>
      <w:proofErr w:type="gramStart"/>
      <w:r w:rsidR="00650299" w:rsidRPr="00BF3DE1">
        <w:rPr>
          <w:rFonts w:ascii="Book Antiqua" w:hAnsi="Book Antiqua" w:cs="Times New Roman"/>
          <w:lang w:val="en-US"/>
        </w:rPr>
        <w:t>K</w:t>
      </w:r>
      <w:r w:rsidR="00DC57C0">
        <w:rPr>
          <w:rFonts w:ascii="Book Antiqua" w:hAnsi="Book Antiqua" w:cs="Times New Roman" w:hint="eastAsia"/>
          <w:lang w:val="en-US" w:eastAsia="zh-CN"/>
        </w:rPr>
        <w:t>ingdom</w:t>
      </w:r>
      <w:proofErr w:type="gramEnd"/>
      <w:r w:rsidR="00F467E5"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LCA0N108L3N0eWxlPjwvRGlzcGxheVRleHQ+PHJlY29yZD48cmVjLW51bWJlcj42ODg8L3JlYy1u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LCA0N108L3N0eWxlPjwvRGlzcGxheVRleHQ+PHJlY29yZD48cmVjLW51bWJlcj42ODg8L3JlYy1u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DC57C0">
        <w:rPr>
          <w:rFonts w:ascii="Book Antiqua" w:hAnsi="Book Antiqua" w:cs="Times New Roman"/>
          <w:noProof/>
          <w:vertAlign w:val="superscript"/>
          <w:lang w:val="en-US"/>
        </w:rPr>
        <w:t>[46,</w:t>
      </w:r>
      <w:r w:rsidR="000E2FBA" w:rsidRPr="00BF3DE1">
        <w:rPr>
          <w:rFonts w:ascii="Book Antiqua" w:hAnsi="Book Antiqua" w:cs="Times New Roman"/>
          <w:noProof/>
          <w:vertAlign w:val="superscript"/>
          <w:lang w:val="en-US"/>
        </w:rPr>
        <w:t>47]</w:t>
      </w:r>
      <w:r w:rsidR="00F467E5" w:rsidRPr="00BF3DE1">
        <w:rPr>
          <w:rFonts w:ascii="Book Antiqua" w:hAnsi="Book Antiqua" w:cs="Times New Roman"/>
          <w:lang w:val="en-US"/>
        </w:rPr>
        <w:fldChar w:fldCharType="end"/>
      </w:r>
      <w:r w:rsidR="00650299" w:rsidRPr="00BF3DE1">
        <w:rPr>
          <w:rFonts w:ascii="Book Antiqua" w:hAnsi="Book Antiqua" w:cs="Times New Roman"/>
          <w:lang w:val="en-US"/>
        </w:rPr>
        <w:t xml:space="preserve">. The </w:t>
      </w:r>
      <w:r w:rsidR="008917AA" w:rsidRPr="00BF3DE1">
        <w:rPr>
          <w:rFonts w:ascii="Book Antiqua" w:hAnsi="Book Antiqua" w:cs="Times New Roman"/>
          <w:lang w:val="en-US"/>
        </w:rPr>
        <w:t>“</w:t>
      </w:r>
      <w:r w:rsidR="00650299" w:rsidRPr="00BF3DE1">
        <w:rPr>
          <w:rFonts w:ascii="Book Antiqua" w:hAnsi="Book Antiqua" w:cs="Times New Roman"/>
          <w:lang w:val="en-US"/>
        </w:rPr>
        <w:t>ADENOMA</w:t>
      </w:r>
      <w:r w:rsidR="008917AA" w:rsidRPr="00BF3DE1">
        <w:rPr>
          <w:rFonts w:ascii="Book Antiqua" w:hAnsi="Book Antiqua" w:cs="Times New Roman"/>
          <w:lang w:val="en-US"/>
        </w:rPr>
        <w:t>”</w:t>
      </w:r>
      <w:r w:rsidR="00650299" w:rsidRPr="00BF3DE1">
        <w:rPr>
          <w:rFonts w:ascii="Book Antiqua" w:hAnsi="Book Antiqua" w:cs="Times New Roman"/>
          <w:lang w:val="en-US"/>
        </w:rPr>
        <w:t xml:space="preserve"> </w:t>
      </w:r>
      <w:proofErr w:type="gramStart"/>
      <w:r w:rsidR="00650299" w:rsidRPr="00BF3DE1">
        <w:rPr>
          <w:rFonts w:ascii="Book Antiqua" w:hAnsi="Book Antiqua" w:cs="Times New Roman"/>
          <w:lang w:val="en-US"/>
        </w:rPr>
        <w:t>study</w:t>
      </w:r>
      <w:proofErr w:type="gramEnd"/>
      <w:r w:rsidR="00F467E5"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XTwvc3R5bGU+PC9EaXNwbGF5VGV4dD48cmVjb3JkPjxyZWMtbnVtYmVyPjY4ODwvcmVjLW51bWJl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XTwvc3R5bGU+PC9EaXNwbGF5VGV4dD48cmVjb3JkPjxyZWMtbnVtYmVyPjY4ODwvcmVjLW51bWJl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[46]</w:t>
      </w:r>
      <w:r w:rsidR="00F467E5" w:rsidRPr="00BF3DE1">
        <w:rPr>
          <w:rFonts w:ascii="Book Antiqua" w:hAnsi="Book Antiqua" w:cs="Times New Roman"/>
          <w:lang w:val="en-US"/>
        </w:rPr>
        <w:fldChar w:fldCharType="end"/>
      </w:r>
      <w:r w:rsidR="00650299" w:rsidRPr="00BF3DE1">
        <w:rPr>
          <w:rFonts w:ascii="Book Antiqua" w:hAnsi="Book Antiqua" w:cs="Times New Roman"/>
          <w:lang w:val="en-US"/>
        </w:rPr>
        <w:t xml:space="preserve"> recruited 1772 adult patients (45% screening). Of them, 884 underwent conventional colonoscopy and 886</w:t>
      </w:r>
      <w:r w:rsidR="00DC57C0">
        <w:rPr>
          <w:rFonts w:ascii="Book Antiqua" w:hAnsi="Book Antiqua" w:cs="Times New Roman" w:hint="eastAsia"/>
          <w:lang w:val="en-US" w:eastAsia="zh-CN"/>
        </w:rPr>
        <w:t xml:space="preserve"> </w:t>
      </w:r>
      <w:proofErr w:type="spellStart"/>
      <w:r w:rsidR="00650299" w:rsidRPr="00BF3DE1">
        <w:rPr>
          <w:rFonts w:ascii="Book Antiqua" w:hAnsi="Book Antiqua" w:cs="Times New Roman"/>
          <w:lang w:val="en-US"/>
        </w:rPr>
        <w:t>Endocuff</w:t>
      </w:r>
      <w:proofErr w:type="spellEnd"/>
      <w:r w:rsidR="00650299" w:rsidRPr="00BF3DE1">
        <w:rPr>
          <w:rFonts w:ascii="Book Antiqua" w:hAnsi="Book Antiqua" w:cs="Times New Roman"/>
          <w:lang w:val="en-US"/>
        </w:rPr>
        <w:t xml:space="preserve"> Vision-assisted colonoscopy. ADR was significantly higher with EAC compared to conventional colonoscopy</w:t>
      </w:r>
      <w:r w:rsidR="00DB32A6" w:rsidRPr="00BF3DE1">
        <w:rPr>
          <w:rFonts w:ascii="Book Antiqua" w:hAnsi="Book Antiqua" w:cs="Times New Roman"/>
          <w:lang w:val="en-US"/>
        </w:rPr>
        <w:t xml:space="preserve"> (40.9% </w:t>
      </w:r>
      <w:r w:rsidR="00F01170" w:rsidRPr="00F01170">
        <w:rPr>
          <w:rFonts w:ascii="Book Antiqua" w:hAnsi="Book Antiqua" w:cs="Times New Roman"/>
          <w:i/>
          <w:lang w:val="en-US"/>
        </w:rPr>
        <w:t>vs</w:t>
      </w:r>
      <w:r w:rsidR="00DB32A6" w:rsidRPr="00BF3DE1">
        <w:rPr>
          <w:rFonts w:ascii="Book Antiqua" w:hAnsi="Book Antiqua" w:cs="Times New Roman"/>
          <w:lang w:val="en-US"/>
        </w:rPr>
        <w:t xml:space="preserve"> 36.2%,</w:t>
      </w:r>
      <w:r w:rsidR="00650299" w:rsidRPr="00BF3DE1">
        <w:rPr>
          <w:rFonts w:ascii="Book Antiqua" w:hAnsi="Book Antiqua" w:cs="Times New Roman"/>
          <w:lang w:val="en-US"/>
        </w:rPr>
        <w:t xml:space="preserve">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650299" w:rsidRPr="00BF3DE1">
        <w:rPr>
          <w:rFonts w:ascii="Book Antiqua" w:hAnsi="Book Antiqua" w:cs="Times New Roman"/>
          <w:lang w:val="en-US"/>
        </w:rPr>
        <w:t xml:space="preserve">0.02). The benefit of </w:t>
      </w:r>
      <w:proofErr w:type="spellStart"/>
      <w:r w:rsidR="00650299" w:rsidRPr="00BF3DE1">
        <w:rPr>
          <w:rFonts w:ascii="Book Antiqua" w:hAnsi="Book Antiqua" w:cs="Times New Roman"/>
          <w:lang w:val="en-US"/>
        </w:rPr>
        <w:t>Endocuff</w:t>
      </w:r>
      <w:proofErr w:type="spellEnd"/>
      <w:r w:rsidR="00650299" w:rsidRPr="00BF3DE1">
        <w:rPr>
          <w:rFonts w:ascii="Book Antiqua" w:hAnsi="Book Antiqua" w:cs="Times New Roman"/>
          <w:lang w:val="en-US"/>
        </w:rPr>
        <w:t xml:space="preserve"> Vision was even higher in patients participating in the screening program, where ADR was 61.5% for EAC compared to 50.9% (</w:t>
      </w:r>
      <w:r w:rsidR="00F01170" w:rsidRPr="00DC57C0">
        <w:rPr>
          <w:rFonts w:ascii="Book Antiqua" w:hAnsi="Book Antiqua" w:cs="Times New Roman"/>
          <w:i/>
          <w:lang w:val="en-US"/>
        </w:rPr>
        <w:t>P</w:t>
      </w:r>
      <w:r w:rsidR="00F01170">
        <w:rPr>
          <w:rFonts w:ascii="Book Antiqua" w:hAnsi="Book Antiqua" w:cs="Times New Roman"/>
          <w:lang w:val="en-US"/>
        </w:rPr>
        <w:t xml:space="preserve"> &lt; </w:t>
      </w:r>
      <w:r w:rsidR="00650299" w:rsidRPr="00BF3DE1">
        <w:rPr>
          <w:rFonts w:ascii="Book Antiqua" w:hAnsi="Book Antiqua" w:cs="Times New Roman"/>
          <w:lang w:val="en-US"/>
        </w:rPr>
        <w:t xml:space="preserve">0.001) for the conventional colonoscopy arm. Similar results in favor of EAC were </w:t>
      </w:r>
      <w:r w:rsidR="00820B42" w:rsidRPr="00BF3DE1">
        <w:rPr>
          <w:rFonts w:ascii="Book Antiqua" w:hAnsi="Book Antiqua" w:cs="Times New Roman"/>
          <w:lang w:val="en-US"/>
        </w:rPr>
        <w:t xml:space="preserve">also reported </w:t>
      </w:r>
      <w:r w:rsidR="00650299" w:rsidRPr="00BF3DE1">
        <w:rPr>
          <w:rFonts w:ascii="Book Antiqua" w:hAnsi="Book Antiqua" w:cs="Times New Roman"/>
          <w:lang w:val="en-US"/>
        </w:rPr>
        <w:t>regarding PDR (</w:t>
      </w:r>
      <w:r w:rsidR="001675BF" w:rsidRPr="00BF3DE1">
        <w:rPr>
          <w:rFonts w:ascii="Book Antiqua" w:hAnsi="Book Antiqua" w:cs="Times New Roman"/>
          <w:lang w:val="en-US"/>
        </w:rPr>
        <w:t xml:space="preserve">54.1% </w:t>
      </w:r>
      <w:r w:rsidR="00F01170" w:rsidRPr="00F01170">
        <w:rPr>
          <w:rFonts w:ascii="Book Antiqua" w:hAnsi="Book Antiqua" w:cs="Times New Roman"/>
          <w:i/>
          <w:lang w:val="en-US"/>
        </w:rPr>
        <w:t>vs</w:t>
      </w:r>
      <w:r w:rsidR="001675BF" w:rsidRPr="00BF3DE1">
        <w:rPr>
          <w:rFonts w:ascii="Book Antiqua" w:hAnsi="Book Antiqua" w:cs="Times New Roman"/>
          <w:lang w:val="en-US"/>
        </w:rPr>
        <w:t xml:space="preserve"> 48%;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675BF" w:rsidRPr="00BF3DE1">
        <w:rPr>
          <w:rFonts w:ascii="Book Antiqua" w:hAnsi="Book Antiqua" w:cs="Times New Roman"/>
          <w:lang w:val="en-US"/>
        </w:rPr>
        <w:t xml:space="preserve">0.005 </w:t>
      </w:r>
      <w:r w:rsidR="00BD039C" w:rsidRPr="00BF3DE1">
        <w:rPr>
          <w:rFonts w:ascii="Book Antiqua" w:hAnsi="Book Antiqua" w:cs="Times New Roman"/>
          <w:lang w:val="en-US"/>
        </w:rPr>
        <w:t>and</w:t>
      </w:r>
      <w:r w:rsidR="001675BF" w:rsidRPr="00BF3DE1">
        <w:rPr>
          <w:rFonts w:ascii="Book Antiqua" w:hAnsi="Book Antiqua" w:cs="Times New Roman"/>
          <w:lang w:val="en-US"/>
        </w:rPr>
        <w:t xml:space="preserve"> 73.9% </w:t>
      </w:r>
      <w:r w:rsidR="00F01170" w:rsidRPr="00F01170">
        <w:rPr>
          <w:rFonts w:ascii="Book Antiqua" w:hAnsi="Book Antiqua" w:cs="Times New Roman"/>
          <w:i/>
          <w:lang w:val="en-US"/>
        </w:rPr>
        <w:t>vs</w:t>
      </w:r>
      <w:r w:rsidR="001675BF" w:rsidRPr="00BF3DE1">
        <w:rPr>
          <w:rFonts w:ascii="Book Antiqua" w:hAnsi="Book Antiqua" w:cs="Times New Roman"/>
          <w:lang w:val="en-US"/>
        </w:rPr>
        <w:t xml:space="preserve"> 63.3%; </w:t>
      </w:r>
      <w:r w:rsidR="00F01170" w:rsidRPr="00DC57C0">
        <w:rPr>
          <w:rFonts w:ascii="Book Antiqua" w:hAnsi="Book Antiqua" w:cs="Times New Roman"/>
          <w:i/>
          <w:lang w:val="en-US"/>
        </w:rPr>
        <w:t>P</w:t>
      </w:r>
      <w:r w:rsidR="00F01170">
        <w:rPr>
          <w:rFonts w:ascii="Book Antiqua" w:hAnsi="Book Antiqua" w:cs="Times New Roman"/>
          <w:lang w:val="en-US"/>
        </w:rPr>
        <w:t xml:space="preserve"> &lt; </w:t>
      </w:r>
      <w:r w:rsidR="001675BF" w:rsidRPr="00BF3DE1">
        <w:rPr>
          <w:rFonts w:ascii="Book Antiqua" w:hAnsi="Book Antiqua" w:cs="Times New Roman"/>
          <w:lang w:val="en-US"/>
        </w:rPr>
        <w:t>0.001 for the whole and the screening cohort</w:t>
      </w:r>
      <w:r w:rsidR="00BF7DCA" w:rsidRPr="00BF3DE1">
        <w:rPr>
          <w:rFonts w:ascii="Book Antiqua" w:hAnsi="Book Antiqua" w:cs="Times New Roman"/>
          <w:lang w:val="en-US"/>
        </w:rPr>
        <w:t>s</w:t>
      </w:r>
      <w:r w:rsidR="001675BF" w:rsidRPr="00BF3DE1">
        <w:rPr>
          <w:rFonts w:ascii="Book Antiqua" w:hAnsi="Book Antiqua" w:cs="Times New Roman"/>
          <w:lang w:val="en-US"/>
        </w:rPr>
        <w:t>, respectively</w:t>
      </w:r>
      <w:r w:rsidR="00650299" w:rsidRPr="00BF3DE1">
        <w:rPr>
          <w:rFonts w:ascii="Book Antiqua" w:hAnsi="Book Antiqua" w:cs="Times New Roman"/>
          <w:lang w:val="en-US"/>
        </w:rPr>
        <w:t>)</w:t>
      </w:r>
      <w:r w:rsidR="001675BF" w:rsidRPr="00BF3DE1">
        <w:rPr>
          <w:rFonts w:ascii="Book Antiqua" w:hAnsi="Book Antiqua" w:cs="Times New Roman"/>
          <w:lang w:val="en-US"/>
        </w:rPr>
        <w:t>. Of note, EAC showed a statistical</w:t>
      </w:r>
      <w:r w:rsidR="009C4268" w:rsidRPr="00BF3DE1">
        <w:rPr>
          <w:rFonts w:ascii="Book Antiqua" w:hAnsi="Book Antiqua" w:cs="Times New Roman"/>
          <w:lang w:val="en-US"/>
        </w:rPr>
        <w:t>ly</w:t>
      </w:r>
      <w:r w:rsidR="001675BF" w:rsidRPr="00BF3DE1">
        <w:rPr>
          <w:rFonts w:ascii="Book Antiqua" w:hAnsi="Book Antiqua" w:cs="Times New Roman"/>
          <w:lang w:val="en-US"/>
        </w:rPr>
        <w:t xml:space="preserve"> significant increase in the detection rate </w:t>
      </w:r>
      <w:r w:rsidR="00BF7DCA" w:rsidRPr="00BF3DE1">
        <w:rPr>
          <w:rFonts w:ascii="Book Antiqua" w:hAnsi="Book Antiqua" w:cs="Times New Roman"/>
          <w:lang w:val="en-US"/>
        </w:rPr>
        <w:t>in</w:t>
      </w:r>
      <w:r w:rsidR="009C4268" w:rsidRPr="00BF3DE1">
        <w:rPr>
          <w:rFonts w:ascii="Book Antiqua" w:hAnsi="Book Antiqua" w:cs="Times New Roman"/>
          <w:lang w:val="en-US"/>
        </w:rPr>
        <w:t xml:space="preserve"> the</w:t>
      </w:r>
      <w:r w:rsidR="001675BF" w:rsidRPr="00BF3DE1">
        <w:rPr>
          <w:rFonts w:ascii="Book Antiqua" w:hAnsi="Book Antiqua" w:cs="Times New Roman"/>
          <w:lang w:val="en-US"/>
        </w:rPr>
        <w:t xml:space="preserve"> left colon (26.1% </w:t>
      </w:r>
      <w:r w:rsidR="00F01170" w:rsidRPr="00F01170">
        <w:rPr>
          <w:rFonts w:ascii="Book Antiqua" w:hAnsi="Book Antiqua" w:cs="Times New Roman"/>
          <w:i/>
          <w:lang w:val="en-US"/>
        </w:rPr>
        <w:t>vs</w:t>
      </w:r>
      <w:r w:rsidR="001675BF" w:rsidRPr="00BF3DE1">
        <w:rPr>
          <w:rFonts w:ascii="Book Antiqua" w:hAnsi="Book Antiqua" w:cs="Times New Roman"/>
          <w:lang w:val="en-US"/>
        </w:rPr>
        <w:t xml:space="preserve"> 2.2%;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675BF" w:rsidRPr="00BF3DE1">
        <w:rPr>
          <w:rFonts w:ascii="Book Antiqua" w:hAnsi="Book Antiqua" w:cs="Times New Roman"/>
          <w:lang w:val="en-US"/>
        </w:rPr>
        <w:t xml:space="preserve">0.03), </w:t>
      </w:r>
      <w:r w:rsidR="009C4268" w:rsidRPr="00BF3DE1">
        <w:rPr>
          <w:rFonts w:ascii="Book Antiqua" w:hAnsi="Book Antiqua" w:cs="Times New Roman"/>
          <w:lang w:val="en-US"/>
        </w:rPr>
        <w:t xml:space="preserve">of </w:t>
      </w:r>
      <w:r w:rsidR="001675BF" w:rsidRPr="00BF3DE1">
        <w:rPr>
          <w:rFonts w:ascii="Book Antiqua" w:hAnsi="Book Antiqua" w:cs="Times New Roman"/>
          <w:lang w:val="en-US"/>
        </w:rPr>
        <w:t xml:space="preserve">small (10.6% </w:t>
      </w:r>
      <w:r w:rsidR="00F01170" w:rsidRPr="00F01170">
        <w:rPr>
          <w:rFonts w:ascii="Book Antiqua" w:hAnsi="Book Antiqua" w:cs="Times New Roman"/>
          <w:i/>
          <w:lang w:val="en-US"/>
        </w:rPr>
        <w:t>vs</w:t>
      </w:r>
      <w:r w:rsidR="001675BF" w:rsidRPr="00BF3DE1">
        <w:rPr>
          <w:rFonts w:ascii="Book Antiqua" w:hAnsi="Book Antiqua" w:cs="Times New Roman"/>
          <w:lang w:val="en-US"/>
        </w:rPr>
        <w:t xml:space="preserve"> 7.7%;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675BF" w:rsidRPr="00BF3DE1">
        <w:rPr>
          <w:rFonts w:ascii="Book Antiqua" w:hAnsi="Book Antiqua" w:cs="Times New Roman"/>
          <w:lang w:val="en-US"/>
        </w:rPr>
        <w:t xml:space="preserve">0.02) and </w:t>
      </w:r>
      <w:r w:rsidR="00BF7DCA" w:rsidRPr="00BF3DE1">
        <w:rPr>
          <w:rFonts w:ascii="Book Antiqua" w:hAnsi="Book Antiqua" w:cs="Times New Roman"/>
          <w:lang w:val="en-US"/>
        </w:rPr>
        <w:t xml:space="preserve">of </w:t>
      </w:r>
      <w:r w:rsidR="001675BF" w:rsidRPr="00BF3DE1">
        <w:rPr>
          <w:rFonts w:ascii="Book Antiqua" w:hAnsi="Book Antiqua" w:cs="Times New Roman"/>
          <w:lang w:val="en-US"/>
        </w:rPr>
        <w:t xml:space="preserve">diminutive </w:t>
      </w:r>
      <w:r w:rsidR="00820B42" w:rsidRPr="00BF3DE1">
        <w:rPr>
          <w:rFonts w:ascii="Book Antiqua" w:hAnsi="Book Antiqua" w:cs="Times New Roman"/>
          <w:lang w:val="en-US"/>
        </w:rPr>
        <w:t xml:space="preserve">adenomas </w:t>
      </w:r>
      <w:r w:rsidR="001675BF" w:rsidRPr="00BF3DE1">
        <w:rPr>
          <w:rFonts w:ascii="Book Antiqua" w:hAnsi="Book Antiqua" w:cs="Times New Roman"/>
          <w:lang w:val="en-US"/>
        </w:rPr>
        <w:t xml:space="preserve">(34.6% </w:t>
      </w:r>
      <w:r w:rsidR="00F01170" w:rsidRPr="00F01170">
        <w:rPr>
          <w:rFonts w:ascii="Book Antiqua" w:hAnsi="Book Antiqua" w:cs="Times New Roman"/>
          <w:i/>
          <w:lang w:val="en-US"/>
        </w:rPr>
        <w:t>vs</w:t>
      </w:r>
      <w:r w:rsidR="001675BF" w:rsidRPr="00BF3DE1">
        <w:rPr>
          <w:rFonts w:ascii="Book Antiqua" w:hAnsi="Book Antiqua" w:cs="Times New Roman"/>
          <w:lang w:val="en-US"/>
        </w:rPr>
        <w:t xml:space="preserve"> 30.8%;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675BF" w:rsidRPr="00BF3DE1">
        <w:rPr>
          <w:rFonts w:ascii="Book Antiqua" w:hAnsi="Book Antiqua" w:cs="Times New Roman"/>
          <w:lang w:val="en-US"/>
        </w:rPr>
        <w:t>0.04).</w:t>
      </w:r>
      <w:r w:rsidR="009B0623" w:rsidRPr="00BF3DE1">
        <w:rPr>
          <w:rFonts w:ascii="Book Antiqua" w:hAnsi="Book Antiqua" w:cs="Times New Roman"/>
          <w:lang w:val="en-US"/>
        </w:rPr>
        <w:t xml:space="preserve"> It should be underlined that in this </w:t>
      </w:r>
      <w:proofErr w:type="gramStart"/>
      <w:r w:rsidR="009B0623" w:rsidRPr="00BF3DE1">
        <w:rPr>
          <w:rFonts w:ascii="Book Antiqua" w:hAnsi="Book Antiqua" w:cs="Times New Roman"/>
          <w:lang w:val="en-US"/>
        </w:rPr>
        <w:t>study</w:t>
      </w:r>
      <w:proofErr w:type="gramEnd"/>
      <w:r w:rsidR="00F467E5"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XTwvc3R5bGU+PC9EaXNwbGF5VGV4dD48cmVjb3JkPjxyZWMtbnVtYmVyPjY4ODwvcmVjLW51bWJl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PEVuZE5vdGU+PENpdGU+PEF1dGhvcj5OZ3U8L0F1dGhvcj48WWVhcj4yMDE4PC9ZZWFyPjxSZWNO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F467E5" w:rsidRPr="00BF3DE1">
        <w:rPr>
          <w:rFonts w:ascii="Book Antiqua" w:hAnsi="Book Antiqua" w:cs="Times New Roman"/>
          <w:lang w:val="en-US"/>
        </w:rPr>
      </w:r>
      <w:r w:rsidR="00F467E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[46]</w:t>
      </w:r>
      <w:r w:rsidR="00F467E5" w:rsidRPr="00BF3DE1">
        <w:rPr>
          <w:rFonts w:ascii="Book Antiqua" w:hAnsi="Book Antiqua" w:cs="Times New Roman"/>
          <w:lang w:val="en-US"/>
        </w:rPr>
        <w:fldChar w:fldCharType="end"/>
      </w:r>
      <w:r w:rsidR="009B0623" w:rsidRPr="00BF3DE1">
        <w:rPr>
          <w:rFonts w:ascii="Book Antiqua" w:hAnsi="Book Antiqua" w:cs="Times New Roman"/>
          <w:lang w:val="en-US"/>
        </w:rPr>
        <w:t xml:space="preserve"> EAC detected significant</w:t>
      </w:r>
      <w:r w:rsidR="009C4268" w:rsidRPr="00BF3DE1">
        <w:rPr>
          <w:rFonts w:ascii="Book Antiqua" w:hAnsi="Book Antiqua" w:cs="Times New Roman"/>
          <w:lang w:val="en-US"/>
        </w:rPr>
        <w:t>ly</w:t>
      </w:r>
      <w:r w:rsidR="009B0623" w:rsidRPr="00BF3DE1">
        <w:rPr>
          <w:rFonts w:ascii="Book Antiqua" w:hAnsi="Book Antiqua" w:cs="Times New Roman"/>
          <w:lang w:val="en-US"/>
        </w:rPr>
        <w:t xml:space="preserve"> more cancers both in the whole cohort (4.1% </w:t>
      </w:r>
      <w:r w:rsidR="00F01170" w:rsidRPr="00F01170">
        <w:rPr>
          <w:rFonts w:ascii="Book Antiqua" w:hAnsi="Book Antiqua" w:cs="Times New Roman"/>
          <w:i/>
          <w:lang w:val="en-US"/>
        </w:rPr>
        <w:t>vs</w:t>
      </w:r>
      <w:r w:rsidR="009B0623" w:rsidRPr="00BF3DE1">
        <w:rPr>
          <w:rFonts w:ascii="Book Antiqua" w:hAnsi="Book Antiqua" w:cs="Times New Roman"/>
          <w:lang w:val="en-US"/>
        </w:rPr>
        <w:t xml:space="preserve"> 2.3%;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9B0623" w:rsidRPr="00BF3DE1">
        <w:rPr>
          <w:rFonts w:ascii="Book Antiqua" w:hAnsi="Book Antiqua" w:cs="Times New Roman"/>
          <w:lang w:val="en-US"/>
        </w:rPr>
        <w:t xml:space="preserve">0.02) </w:t>
      </w:r>
      <w:r w:rsidR="009C4268" w:rsidRPr="00BF3DE1">
        <w:rPr>
          <w:rFonts w:ascii="Book Antiqua" w:hAnsi="Book Antiqua" w:cs="Times New Roman"/>
          <w:lang w:val="en-US"/>
        </w:rPr>
        <w:t xml:space="preserve">as well as </w:t>
      </w:r>
      <w:r w:rsidR="009B0623" w:rsidRPr="00BF3DE1">
        <w:rPr>
          <w:rFonts w:ascii="Book Antiqua" w:hAnsi="Book Antiqua" w:cs="Times New Roman"/>
          <w:lang w:val="en-US"/>
        </w:rPr>
        <w:t xml:space="preserve">in the screening participants (6.6% </w:t>
      </w:r>
      <w:r w:rsidR="00F01170" w:rsidRPr="00F01170">
        <w:rPr>
          <w:rFonts w:ascii="Book Antiqua" w:hAnsi="Book Antiqua" w:cs="Times New Roman"/>
          <w:i/>
          <w:lang w:val="en-US"/>
        </w:rPr>
        <w:t>vs</w:t>
      </w:r>
      <w:r w:rsidR="009B0623" w:rsidRPr="00BF3DE1">
        <w:rPr>
          <w:rFonts w:ascii="Book Antiqua" w:hAnsi="Book Antiqua" w:cs="Times New Roman"/>
          <w:lang w:val="en-US"/>
        </w:rPr>
        <w:t xml:space="preserve"> 3.7%;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9B0623" w:rsidRPr="00BF3DE1">
        <w:rPr>
          <w:rFonts w:ascii="Book Antiqua" w:hAnsi="Book Antiqua" w:cs="Times New Roman"/>
          <w:lang w:val="en-US"/>
        </w:rPr>
        <w:t>0.03).</w:t>
      </w:r>
      <w:r w:rsidR="00AF36A3" w:rsidRPr="00BF3DE1">
        <w:rPr>
          <w:rFonts w:ascii="Book Antiqua" w:hAnsi="Book Antiqua" w:cs="Times New Roman"/>
          <w:lang w:val="en-US"/>
        </w:rPr>
        <w:t xml:space="preserve"> Moreover, </w:t>
      </w:r>
      <w:r w:rsidR="00076DF3" w:rsidRPr="00BF3DE1">
        <w:rPr>
          <w:rFonts w:ascii="Book Antiqua" w:hAnsi="Book Antiqua" w:cs="Times New Roman"/>
          <w:lang w:val="en-US"/>
        </w:rPr>
        <w:t>median</w:t>
      </w:r>
      <w:r w:rsidR="00AF36A3" w:rsidRPr="00BF3DE1">
        <w:rPr>
          <w:rFonts w:ascii="Book Antiqua" w:hAnsi="Book Antiqua" w:cs="Times New Roman"/>
          <w:lang w:val="en-US"/>
        </w:rPr>
        <w:t xml:space="preserve"> insertion time was shorter with </w:t>
      </w:r>
      <w:proofErr w:type="spellStart"/>
      <w:r w:rsidR="00AF36A3" w:rsidRPr="00BF3DE1">
        <w:rPr>
          <w:rFonts w:ascii="Book Antiqua" w:hAnsi="Book Antiqua" w:cs="Times New Roman"/>
          <w:lang w:val="en-US"/>
        </w:rPr>
        <w:t>Endocuff</w:t>
      </w:r>
      <w:proofErr w:type="spellEnd"/>
      <w:r w:rsidR="00AF36A3" w:rsidRPr="00BF3DE1">
        <w:rPr>
          <w:rFonts w:ascii="Book Antiqua" w:hAnsi="Book Antiqua" w:cs="Times New Roman"/>
          <w:lang w:val="en-US"/>
        </w:rPr>
        <w:t xml:space="preserve"> Vision</w:t>
      </w:r>
      <w:r w:rsidR="00076DF3" w:rsidRPr="00BF3DE1">
        <w:rPr>
          <w:rFonts w:ascii="Book Antiqua" w:hAnsi="Book Antiqua" w:cs="Times New Roman"/>
          <w:lang w:val="en-US"/>
        </w:rPr>
        <w:t xml:space="preserve"> compared to conventional colonoscopy</w:t>
      </w:r>
      <w:r w:rsidR="00AF36A3" w:rsidRPr="00BF3DE1">
        <w:rPr>
          <w:rFonts w:ascii="Book Antiqua" w:hAnsi="Book Antiqua" w:cs="Times New Roman"/>
          <w:lang w:val="en-US"/>
        </w:rPr>
        <w:t xml:space="preserve"> (</w:t>
      </w:r>
      <w:r w:rsidR="00076DF3" w:rsidRPr="00BF3DE1">
        <w:rPr>
          <w:rFonts w:ascii="Book Antiqua" w:hAnsi="Book Antiqua" w:cs="Times New Roman"/>
          <w:lang w:val="en-US"/>
        </w:rPr>
        <w:t>8</w:t>
      </w:r>
      <w:r w:rsidR="00DC57C0">
        <w:rPr>
          <w:rFonts w:ascii="Book Antiqua" w:hAnsi="Book Antiqua" w:cs="Times New Roman" w:hint="eastAsia"/>
          <w:lang w:val="en-US" w:eastAsia="zh-CN"/>
        </w:rPr>
        <w:t xml:space="preserve"> min</w:t>
      </w:r>
      <w:r w:rsidR="00076DF3" w:rsidRPr="00BF3DE1">
        <w:rPr>
          <w:rFonts w:ascii="Book Antiqua" w:hAnsi="Book Antiqua" w:cs="Times New Roman"/>
          <w:lang w:val="en-US"/>
        </w:rPr>
        <w:t xml:space="preserve"> </w:t>
      </w:r>
      <w:r w:rsidR="00F01170" w:rsidRPr="00F01170">
        <w:rPr>
          <w:rFonts w:ascii="Book Antiqua" w:hAnsi="Book Antiqua" w:cs="Times New Roman"/>
          <w:i/>
          <w:lang w:val="en-US"/>
        </w:rPr>
        <w:t>vs</w:t>
      </w:r>
      <w:r w:rsidR="00076DF3" w:rsidRPr="00BF3DE1">
        <w:rPr>
          <w:rFonts w:ascii="Book Antiqua" w:hAnsi="Book Antiqua" w:cs="Times New Roman"/>
          <w:lang w:val="en-US"/>
        </w:rPr>
        <w:t xml:space="preserve"> 9 min;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076DF3" w:rsidRPr="00BF3DE1">
        <w:rPr>
          <w:rFonts w:ascii="Book Antiqua" w:hAnsi="Book Antiqua" w:cs="Times New Roman"/>
          <w:lang w:val="en-US"/>
        </w:rPr>
        <w:t>0.001</w:t>
      </w:r>
      <w:r w:rsidR="00AF36A3" w:rsidRPr="00BF3DE1">
        <w:rPr>
          <w:rFonts w:ascii="Book Antiqua" w:hAnsi="Book Antiqua" w:cs="Times New Roman"/>
          <w:lang w:val="en-US"/>
        </w:rPr>
        <w:t>)</w:t>
      </w:r>
      <w:r w:rsidR="00076DF3" w:rsidRPr="00BF3DE1">
        <w:rPr>
          <w:rFonts w:ascii="Book Antiqua" w:hAnsi="Book Antiqua" w:cs="Times New Roman"/>
          <w:lang w:val="en-US"/>
        </w:rPr>
        <w:t xml:space="preserve">. The investigators did not report any adverse event related to </w:t>
      </w:r>
      <w:r w:rsidR="00987B8E" w:rsidRPr="00BF3DE1">
        <w:rPr>
          <w:rFonts w:ascii="Book Antiqua" w:hAnsi="Book Antiqua" w:cs="Times New Roman"/>
          <w:lang w:val="en-US"/>
        </w:rPr>
        <w:t xml:space="preserve">use of </w:t>
      </w:r>
      <w:proofErr w:type="spellStart"/>
      <w:r w:rsidR="00076DF3" w:rsidRPr="00BF3DE1">
        <w:rPr>
          <w:rFonts w:ascii="Book Antiqua" w:hAnsi="Book Antiqua" w:cs="Times New Roman"/>
          <w:lang w:val="en-US"/>
        </w:rPr>
        <w:t>Endocuff</w:t>
      </w:r>
      <w:proofErr w:type="spellEnd"/>
      <w:r w:rsidR="00076DF3" w:rsidRPr="00BF3DE1">
        <w:rPr>
          <w:rFonts w:ascii="Book Antiqua" w:hAnsi="Book Antiqua" w:cs="Times New Roman"/>
          <w:lang w:val="en-US"/>
        </w:rPr>
        <w:t xml:space="preserve"> Vision</w:t>
      </w:r>
      <w:r w:rsidR="00987B8E" w:rsidRPr="00BF3DE1">
        <w:rPr>
          <w:rFonts w:ascii="Book Antiqua" w:hAnsi="Book Antiqua" w:cs="Times New Roman"/>
          <w:lang w:val="en-US"/>
        </w:rPr>
        <w:t>;</w:t>
      </w:r>
      <w:r w:rsidR="00076DF3" w:rsidRPr="00BF3DE1">
        <w:rPr>
          <w:rFonts w:ascii="Book Antiqua" w:hAnsi="Book Antiqua" w:cs="Times New Roman"/>
          <w:lang w:val="en-US"/>
        </w:rPr>
        <w:t xml:space="preserve"> however the device had to be removed in 4.1% of the cases mostly due to acute angulation in a fixed sigmoid colon.</w:t>
      </w:r>
      <w:r w:rsidR="00C457C4" w:rsidRPr="00BF3DE1">
        <w:rPr>
          <w:rFonts w:ascii="Book Antiqua" w:hAnsi="Book Antiqua" w:cs="Times New Roman"/>
          <w:lang w:val="en-US"/>
        </w:rPr>
        <w:t xml:space="preserve"> </w:t>
      </w:r>
    </w:p>
    <w:p w:rsidR="00D712C6" w:rsidRPr="00BF3DE1" w:rsidRDefault="006554C6" w:rsidP="00DC57C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lastRenderedPageBreak/>
        <w:t xml:space="preserve">On the </w:t>
      </w:r>
      <w:r w:rsidR="00BF7DCA" w:rsidRPr="00BF3DE1">
        <w:rPr>
          <w:rFonts w:ascii="Book Antiqua" w:hAnsi="Book Antiqua" w:cs="Times New Roman"/>
          <w:lang w:val="en-US"/>
        </w:rPr>
        <w:t>contrary</w:t>
      </w:r>
      <w:r w:rsidRPr="00BF3DE1">
        <w:rPr>
          <w:rFonts w:ascii="Book Antiqua" w:hAnsi="Book Antiqua" w:cs="Times New Roman"/>
          <w:lang w:val="en-US"/>
        </w:rPr>
        <w:t xml:space="preserve">, </w:t>
      </w:r>
      <w:r w:rsidR="008917AA" w:rsidRPr="00BF3DE1">
        <w:rPr>
          <w:rFonts w:ascii="Book Antiqua" w:hAnsi="Book Antiqua" w:cs="Times New Roman"/>
          <w:lang w:val="en-US"/>
        </w:rPr>
        <w:t>the “E-cap”</w:t>
      </w:r>
      <w:r w:rsidR="00DB32A6" w:rsidRPr="00BF3DE1">
        <w:rPr>
          <w:rFonts w:ascii="Book Antiqua" w:hAnsi="Book Antiqua" w:cs="Times New Roman"/>
          <w:lang w:val="en-US"/>
        </w:rPr>
        <w:t xml:space="preserve"> stu</w:t>
      </w:r>
      <w:r w:rsidR="008917AA" w:rsidRPr="00BF3DE1">
        <w:rPr>
          <w:rFonts w:ascii="Book Antiqua" w:hAnsi="Book Antiqua" w:cs="Times New Roman"/>
          <w:lang w:val="en-US"/>
        </w:rPr>
        <w:t>dy</w:t>
      </w:r>
      <w:r w:rsidRPr="00BF3DE1">
        <w:rPr>
          <w:rFonts w:ascii="Book Antiqua" w:hAnsi="Book Antiqua" w:cs="Times New Roman"/>
          <w:lang w:val="en-US"/>
        </w:rPr>
        <w:t xml:space="preserve"> </w:t>
      </w:r>
      <w:r w:rsidR="00C84EF8" w:rsidRPr="00BF3DE1">
        <w:rPr>
          <w:rFonts w:ascii="Book Antiqua" w:hAnsi="Book Antiqua" w:cs="Times New Roman"/>
          <w:lang w:val="en-US"/>
        </w:rPr>
        <w:t>failed to show any benefit in terms of ADR</w:t>
      </w:r>
      <w:r w:rsidR="001511A8" w:rsidRPr="00BF3DE1">
        <w:rPr>
          <w:rFonts w:ascii="Book Antiqua" w:hAnsi="Book Antiqua" w:cs="Times New Roman"/>
          <w:lang w:val="en-US"/>
        </w:rPr>
        <w:t xml:space="preserve"> (60.9% </w:t>
      </w:r>
      <w:r w:rsidR="00F01170" w:rsidRPr="00F01170">
        <w:rPr>
          <w:rFonts w:ascii="Book Antiqua" w:hAnsi="Book Antiqua" w:cs="Times New Roman"/>
          <w:i/>
          <w:lang w:val="en-US"/>
        </w:rPr>
        <w:t>vs</w:t>
      </w:r>
      <w:r w:rsidR="001511A8" w:rsidRPr="00BF3DE1">
        <w:rPr>
          <w:rFonts w:ascii="Book Antiqua" w:hAnsi="Book Antiqua" w:cs="Times New Roman"/>
          <w:lang w:val="en-US"/>
        </w:rPr>
        <w:t xml:space="preserve"> 63%,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511A8" w:rsidRPr="00BF3DE1">
        <w:rPr>
          <w:rFonts w:ascii="Book Antiqua" w:hAnsi="Book Antiqua" w:cs="Times New Roman"/>
          <w:lang w:val="en-US"/>
        </w:rPr>
        <w:t>0.85)</w:t>
      </w:r>
      <w:r w:rsidR="00C84EF8" w:rsidRPr="00BF3DE1">
        <w:rPr>
          <w:rFonts w:ascii="Book Antiqua" w:hAnsi="Book Antiqua" w:cs="Times New Roman"/>
          <w:lang w:val="en-US"/>
        </w:rPr>
        <w:t>, PDR</w:t>
      </w:r>
      <w:r w:rsidR="001511A8" w:rsidRPr="00BF3DE1">
        <w:rPr>
          <w:rFonts w:ascii="Book Antiqua" w:hAnsi="Book Antiqua" w:cs="Times New Roman"/>
          <w:lang w:val="en-US"/>
        </w:rPr>
        <w:t xml:space="preserve"> (70.3% </w:t>
      </w:r>
      <w:r w:rsidR="00F01170" w:rsidRPr="00F01170">
        <w:rPr>
          <w:rFonts w:ascii="Book Antiqua" w:hAnsi="Book Antiqua" w:cs="Times New Roman"/>
          <w:i/>
          <w:lang w:val="en-US"/>
        </w:rPr>
        <w:t>vs</w:t>
      </w:r>
      <w:r w:rsidR="001511A8" w:rsidRPr="00BF3DE1">
        <w:rPr>
          <w:rFonts w:ascii="Book Antiqua" w:hAnsi="Book Antiqua" w:cs="Times New Roman"/>
          <w:lang w:val="en-US"/>
        </w:rPr>
        <w:t xml:space="preserve"> 69.8%,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1511A8" w:rsidRPr="00BF3DE1">
        <w:rPr>
          <w:rFonts w:ascii="Book Antiqua" w:hAnsi="Book Antiqua" w:cs="Times New Roman"/>
          <w:lang w:val="en-US"/>
        </w:rPr>
        <w:t>0.93)</w:t>
      </w:r>
      <w:r w:rsidR="00C84EF8" w:rsidRPr="00BF3DE1">
        <w:rPr>
          <w:rFonts w:ascii="Book Antiqua" w:hAnsi="Book Antiqua" w:cs="Times New Roman"/>
          <w:lang w:val="en-US"/>
        </w:rPr>
        <w:t xml:space="preserve"> and </w:t>
      </w:r>
      <w:r w:rsidR="00291D0D" w:rsidRPr="00BF3DE1">
        <w:rPr>
          <w:rFonts w:ascii="Book Antiqua" w:hAnsi="Book Antiqua" w:cs="Times New Roman"/>
          <w:lang w:val="en-US"/>
        </w:rPr>
        <w:t>MAC</w:t>
      </w:r>
      <w:r w:rsidR="00C84EF8" w:rsidRPr="00BF3DE1">
        <w:rPr>
          <w:rFonts w:ascii="Book Antiqua" w:hAnsi="Book Antiqua" w:cs="Times New Roman"/>
          <w:lang w:val="en-US"/>
        </w:rPr>
        <w:t xml:space="preserve"> </w:t>
      </w:r>
      <w:r w:rsidR="001511A8" w:rsidRPr="00BF3DE1">
        <w:rPr>
          <w:rFonts w:ascii="Book Antiqua" w:hAnsi="Book Antiqua" w:cs="Times New Roman"/>
          <w:lang w:val="en-US"/>
        </w:rPr>
        <w:t>(</w:t>
      </w:r>
      <w:r w:rsidR="001511A8" w:rsidRPr="00BF3DE1">
        <w:rPr>
          <w:rFonts w:ascii="Book Antiqua" w:hAnsi="Book Antiqua" w:cs="Times New Roman"/>
        </w:rPr>
        <w:t>1.3</w:t>
      </w:r>
      <w:r w:rsidR="00DC57C0">
        <w:rPr>
          <w:rFonts w:ascii="Book Antiqua" w:hAnsi="Book Antiqua" w:cs="Times New Roman"/>
        </w:rPr>
        <w:t xml:space="preserve"> ± </w:t>
      </w:r>
      <w:r w:rsidR="001511A8" w:rsidRPr="00BF3DE1">
        <w:rPr>
          <w:rFonts w:ascii="Book Antiqua" w:hAnsi="Book Antiqua" w:cs="Times New Roman"/>
        </w:rPr>
        <w:t xml:space="preserve">1.8 </w:t>
      </w:r>
      <w:r w:rsidR="00F01170" w:rsidRPr="00F01170">
        <w:rPr>
          <w:rFonts w:ascii="Book Antiqua" w:hAnsi="Book Antiqua" w:cs="Times New Roman"/>
          <w:i/>
        </w:rPr>
        <w:t>vs</w:t>
      </w:r>
      <w:r w:rsidR="001511A8" w:rsidRPr="00BF3DE1">
        <w:rPr>
          <w:rFonts w:ascii="Book Antiqua" w:hAnsi="Book Antiqua" w:cs="Times New Roman"/>
        </w:rPr>
        <w:t xml:space="preserve"> 1.4</w:t>
      </w:r>
      <w:r w:rsidR="00DC57C0">
        <w:rPr>
          <w:rFonts w:ascii="Book Antiqua" w:hAnsi="Book Antiqua" w:cs="Times New Roman"/>
        </w:rPr>
        <w:t xml:space="preserve"> ± </w:t>
      </w:r>
      <w:r w:rsidR="001511A8" w:rsidRPr="00BF3DE1">
        <w:rPr>
          <w:rFonts w:ascii="Book Antiqua" w:hAnsi="Book Antiqua" w:cs="Times New Roman"/>
        </w:rPr>
        <w:t xml:space="preserve">1.5, </w:t>
      </w:r>
      <w:r w:rsidR="00F01170" w:rsidRPr="00DC57C0">
        <w:rPr>
          <w:rFonts w:ascii="Book Antiqua" w:hAnsi="Book Antiqua" w:cs="Times New Roman"/>
          <w:i/>
        </w:rPr>
        <w:t>P</w:t>
      </w:r>
      <w:r w:rsidR="00F01170">
        <w:rPr>
          <w:rFonts w:ascii="Book Antiqua" w:hAnsi="Book Antiqua" w:cs="Times New Roman"/>
        </w:rPr>
        <w:t xml:space="preserve"> = </w:t>
      </w:r>
      <w:r w:rsidR="001511A8" w:rsidRPr="00BF3DE1">
        <w:rPr>
          <w:rFonts w:ascii="Book Antiqua" w:hAnsi="Book Antiqua" w:cs="Times New Roman"/>
        </w:rPr>
        <w:t>0.54</w:t>
      </w:r>
      <w:r w:rsidR="001511A8" w:rsidRPr="00BF3DE1">
        <w:rPr>
          <w:rFonts w:ascii="Book Antiqua" w:hAnsi="Book Antiqua" w:cs="Times New Roman"/>
          <w:lang w:val="en-US"/>
        </w:rPr>
        <w:t>)</w:t>
      </w:r>
      <w:r w:rsidR="001511A8"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&lt;EndNote&gt;&lt;Cite&gt;&lt;Author&gt;Bhattacharyya&lt;/Author&gt;&lt;Year&gt;2017&lt;/Year&gt;&lt;RecNum&gt;730&lt;/RecNum&gt;&lt;DisplayText&gt;&lt;style face="superscript"&gt;[47]&lt;/style&gt;&lt;/DisplayText&gt;&lt;record&gt;&lt;rec-number&gt;730&lt;/rec-number&gt;&lt;foreign-keys&gt;&lt;key app="EN" db-id="z5fdzs926s5dexev5eap2wsf2zdd50z0araw" timestamp="1525762164"&gt;730&lt;/key&gt;&lt;/foreign-keys&gt;&lt;ref-type name="Journal Article"&gt;17&lt;/ref-type&gt;&lt;contributors&gt;&lt;authors&gt;&lt;author&gt;Bhattacharyya, R.&lt;/author&gt;&lt;author&gt;Chedgy, F.&lt;/author&gt;&lt;author&gt;Kandiah, K.&lt;/author&gt;&lt;author&gt;Fogg, C.&lt;/author&gt;&lt;author&gt;Higgins, B.&lt;/author&gt;&lt;author&gt;Haysom-Newport, B.&lt;/author&gt;&lt;author&gt;Gadeke, L.&lt;/author&gt;&lt;author&gt;Thursby-Pelham, F.&lt;/author&gt;&lt;author&gt;Ellis, R.&lt;/author&gt;&lt;author&gt;Goggin, P.&lt;/author&gt;&lt;author&gt;Longcroft-Wheaton, G.&lt;/author&gt;&lt;author&gt;Bhandari, P.&lt;/author&gt;&lt;/authors&gt;&lt;/contributors&gt;&lt;auth-address&gt;Portsmouth Hospitals NHS Trust, Portsmouth, United Kingdom.&amp;#xD;University of Portsmouth, Portsmouth, United Kingdom.&lt;/auth-address&gt;&lt;titles&gt;&lt;title&gt;Endocuff-assisted vs. standard colonoscopy in the fecal occult blood test-based UK Bowel Cancer Screening Programme (E-cap study): a randomized trial&lt;/title&gt;&lt;secondary-title&gt;Endoscopy&lt;/secondary-title&gt;&lt;/titles&gt;&lt;periodical&gt;&lt;full-title&gt;Endoscopy&lt;/full-title&gt;&lt;abbr-1&gt;Endoscopy&lt;/abbr-1&gt;&lt;abbr-2&gt;Endoscopy&lt;/abbr-2&gt;&lt;/periodical&gt;&lt;pages&gt;1043-1050&lt;/pages&gt;&lt;volume&gt;49&lt;/volume&gt;&lt;number&gt;11&lt;/number&gt;&lt;dates&gt;&lt;year&gt;2017&lt;/year&gt;&lt;pub-dates&gt;&lt;date&gt;Nov&lt;/date&gt;&lt;/pub-dates&gt;&lt;/dates&gt;&lt;isbn&gt;1438-8812 (Electronic)&amp;#xD;0013-726X (Linking)&lt;/isbn&gt;&lt;accession-num&gt;28614895&lt;/accession-num&gt;&lt;urls&gt;&lt;related-urls&gt;&lt;url&gt;https://www.ncbi.nlm.nih.gov/pubmed/28614895&lt;/url&gt;&lt;/related-urls&gt;&lt;/urls&gt;&lt;electronic-resource-num&gt;10.1055/s-0043-111718&lt;/electronic-resource-num&gt;&lt;/record&gt;&lt;/Cite&gt;&lt;/EndNote&gt;</w:instrText>
      </w:r>
      <w:r w:rsidR="001511A8"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[47]</w:t>
      </w:r>
      <w:r w:rsidR="001511A8" w:rsidRPr="00BF3DE1">
        <w:rPr>
          <w:rFonts w:ascii="Book Antiqua" w:hAnsi="Book Antiqua" w:cs="Times New Roman"/>
          <w:lang w:val="en-US"/>
        </w:rPr>
        <w:fldChar w:fldCharType="end"/>
      </w:r>
      <w:r w:rsidR="00C84EF8" w:rsidRPr="00BF3DE1">
        <w:rPr>
          <w:rFonts w:ascii="Book Antiqua" w:hAnsi="Book Antiqua" w:cs="Times New Roman"/>
          <w:lang w:val="en-US"/>
        </w:rPr>
        <w:t>.</w:t>
      </w:r>
      <w:r w:rsidR="001511A8" w:rsidRPr="00BF3DE1">
        <w:rPr>
          <w:rFonts w:ascii="Book Antiqua" w:hAnsi="Book Antiqua" w:cs="Times New Roman"/>
          <w:lang w:val="en-US"/>
        </w:rPr>
        <w:t xml:space="preserve"> </w:t>
      </w:r>
      <w:r w:rsidR="00C457C4" w:rsidRPr="00BF3DE1">
        <w:rPr>
          <w:rFonts w:ascii="Book Antiqua" w:hAnsi="Book Antiqua" w:cs="Times New Roman"/>
          <w:lang w:val="en-US"/>
        </w:rPr>
        <w:t>This</w:t>
      </w:r>
      <w:r w:rsidR="001511A8" w:rsidRPr="00BF3DE1">
        <w:rPr>
          <w:rFonts w:ascii="Book Antiqua" w:hAnsi="Book Antiqua" w:cs="Times New Roman"/>
          <w:lang w:val="en-US"/>
        </w:rPr>
        <w:t xml:space="preserve"> </w:t>
      </w:r>
      <w:r w:rsidR="00C457C4" w:rsidRPr="00BF3DE1">
        <w:rPr>
          <w:rFonts w:ascii="Book Antiqua" w:hAnsi="Book Antiqua" w:cs="Times New Roman"/>
          <w:lang w:val="en-US"/>
        </w:rPr>
        <w:t xml:space="preserve">single center </w:t>
      </w:r>
      <w:r w:rsidR="001511A8" w:rsidRPr="00BF3DE1">
        <w:rPr>
          <w:rFonts w:ascii="Book Antiqua" w:hAnsi="Book Antiqua" w:cs="Times New Roman"/>
          <w:lang w:val="en-US"/>
        </w:rPr>
        <w:t xml:space="preserve">study </w:t>
      </w:r>
      <w:r w:rsidR="00C457C4" w:rsidRPr="00BF3DE1">
        <w:rPr>
          <w:rFonts w:ascii="Book Antiqua" w:hAnsi="Book Antiqua" w:cs="Times New Roman"/>
          <w:lang w:val="en-US"/>
        </w:rPr>
        <w:t>had PDR as the primary endpoint</w:t>
      </w:r>
      <w:r w:rsidR="00987B8E" w:rsidRPr="00BF3DE1">
        <w:rPr>
          <w:rFonts w:ascii="Book Antiqua" w:hAnsi="Book Antiqua" w:cs="Times New Roman"/>
          <w:lang w:val="en-US"/>
        </w:rPr>
        <w:t>.</w:t>
      </w:r>
      <w:r w:rsidR="00C457C4" w:rsidRPr="00BF3DE1">
        <w:rPr>
          <w:rFonts w:ascii="Book Antiqua" w:hAnsi="Book Antiqua" w:cs="Times New Roman"/>
          <w:lang w:val="en-US"/>
        </w:rPr>
        <w:t xml:space="preserve"> </w:t>
      </w:r>
      <w:r w:rsidR="00987B8E" w:rsidRPr="00BF3DE1">
        <w:rPr>
          <w:rFonts w:ascii="Book Antiqua" w:hAnsi="Book Antiqua" w:cs="Times New Roman"/>
          <w:lang w:val="en-US"/>
        </w:rPr>
        <w:t>O</w:t>
      </w:r>
      <w:r w:rsidR="001511A8" w:rsidRPr="00BF3DE1">
        <w:rPr>
          <w:rFonts w:ascii="Book Antiqua" w:hAnsi="Book Antiqua" w:cs="Times New Roman"/>
          <w:lang w:val="en-US"/>
        </w:rPr>
        <w:t>nly patients attending the national screen</w:t>
      </w:r>
      <w:r w:rsidR="00DB32A6" w:rsidRPr="00BF3DE1">
        <w:rPr>
          <w:rFonts w:ascii="Book Antiqua" w:hAnsi="Book Antiqua" w:cs="Times New Roman"/>
          <w:lang w:val="en-US"/>
        </w:rPr>
        <w:t>ing program with a positive FOBT</w:t>
      </w:r>
      <w:r w:rsidR="001511A8" w:rsidRPr="00BF3DE1">
        <w:rPr>
          <w:rFonts w:ascii="Book Antiqua" w:hAnsi="Book Antiqua" w:cs="Times New Roman"/>
          <w:lang w:val="en-US"/>
        </w:rPr>
        <w:t xml:space="preserve"> test were enrolled and all four participating </w:t>
      </w:r>
      <w:proofErr w:type="spellStart"/>
      <w:r w:rsidR="001511A8" w:rsidRPr="00BF3DE1">
        <w:rPr>
          <w:rFonts w:ascii="Book Antiqua" w:hAnsi="Book Antiqua" w:cs="Times New Roman"/>
          <w:lang w:val="en-US"/>
        </w:rPr>
        <w:t>endoscopists</w:t>
      </w:r>
      <w:proofErr w:type="spellEnd"/>
      <w:r w:rsidR="001511A8" w:rsidRPr="00BF3DE1">
        <w:rPr>
          <w:rFonts w:ascii="Book Antiqua" w:hAnsi="Book Antiqua" w:cs="Times New Roman"/>
          <w:lang w:val="en-US"/>
        </w:rPr>
        <w:t xml:space="preserve"> had an extremely high pre-study ADR (</w:t>
      </w:r>
      <w:r w:rsidR="00C457C4" w:rsidRPr="00BF3DE1">
        <w:rPr>
          <w:rFonts w:ascii="Book Antiqua" w:hAnsi="Book Antiqua" w:cs="Times New Roman"/>
          <w:lang w:val="en-US"/>
        </w:rPr>
        <w:t>58.9%)</w:t>
      </w:r>
      <w:r w:rsidR="00C457C4"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&lt;EndNote&gt;&lt;Cite&gt;&lt;Author&gt;Bhattacharyya&lt;/Author&gt;&lt;Year&gt;2017&lt;/Year&gt;&lt;RecNum&gt;730&lt;/RecNum&gt;&lt;DisplayText&gt;&lt;style face="superscript"&gt;[47]&lt;/style&gt;&lt;/DisplayText&gt;&lt;record&gt;&lt;rec-number&gt;730&lt;/rec-number&gt;&lt;foreign-keys&gt;&lt;key app="EN" db-id="z5fdzs926s5dexev5eap2wsf2zdd50z0araw" timestamp="1525762164"&gt;730&lt;/key&gt;&lt;/foreign-keys&gt;&lt;ref-type name="Journal Article"&gt;17&lt;/ref-type&gt;&lt;contributors&gt;&lt;authors&gt;&lt;author&gt;Bhattacharyya, R.&lt;/author&gt;&lt;author&gt;Chedgy, F.&lt;/author&gt;&lt;author&gt;Kandiah, K.&lt;/author&gt;&lt;author&gt;Fogg, C.&lt;/author&gt;&lt;author&gt;Higgins, B.&lt;/author&gt;&lt;author&gt;Haysom-Newport, B.&lt;/author&gt;&lt;author&gt;Gadeke, L.&lt;/author&gt;&lt;author&gt;Thursby-Pelham, F.&lt;/author&gt;&lt;author&gt;Ellis, R.&lt;/author&gt;&lt;author&gt;Goggin, P.&lt;/author&gt;&lt;author&gt;Longcroft-Wheaton, G.&lt;/author&gt;&lt;author&gt;Bhandari, P.&lt;/author&gt;&lt;/authors&gt;&lt;/contributors&gt;&lt;auth-address&gt;Portsmouth Hospitals NHS Trust, Portsmouth, United Kingdom.&amp;#xD;University of Portsmouth, Portsmouth, United Kingdom.&lt;/auth-address&gt;&lt;titles&gt;&lt;title&gt;Endocuff-assisted vs. standard colonoscopy in the fecal occult blood test-based UK Bowel Cancer Screening Programme (E-cap study): a randomized trial&lt;/title&gt;&lt;secondary-title&gt;Endoscopy&lt;/secondary-title&gt;&lt;/titles&gt;&lt;periodical&gt;&lt;full-title&gt;Endoscopy&lt;/full-title&gt;&lt;abbr-1&gt;Endoscopy&lt;/abbr-1&gt;&lt;abbr-2&gt;Endoscopy&lt;/abbr-2&gt;&lt;/periodical&gt;&lt;pages&gt;1043-1050&lt;/pages&gt;&lt;volume&gt;49&lt;/volume&gt;&lt;number&gt;11&lt;/number&gt;&lt;dates&gt;&lt;year&gt;2017&lt;/year&gt;&lt;pub-dates&gt;&lt;date&gt;Nov&lt;/date&gt;&lt;/pub-dates&gt;&lt;/dates&gt;&lt;isbn&gt;1438-8812 (Electronic)&amp;#xD;0013-726X (Linking)&lt;/isbn&gt;&lt;accession-num&gt;28614895&lt;/accession-num&gt;&lt;urls&gt;&lt;related-urls&gt;&lt;url&gt;https://www.ncbi.nlm.nih.gov/pubmed/28614895&lt;/url&gt;&lt;/related-urls&gt;&lt;/urls&gt;&lt;electronic-resource-num&gt;10.1055/s-0043-111718&lt;/electronic-resource-num&gt;&lt;/record&gt;&lt;/Cite&gt;&lt;/EndNote&gt;</w:instrText>
      </w:r>
      <w:r w:rsidR="00C457C4"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[47]</w:t>
      </w:r>
      <w:r w:rsidR="00C457C4" w:rsidRPr="00BF3DE1">
        <w:rPr>
          <w:rFonts w:ascii="Book Antiqua" w:hAnsi="Book Antiqua" w:cs="Times New Roman"/>
          <w:lang w:val="en-US"/>
        </w:rPr>
        <w:fldChar w:fldCharType="end"/>
      </w:r>
      <w:r w:rsidR="00C457C4" w:rsidRPr="00BF3DE1">
        <w:rPr>
          <w:rFonts w:ascii="Book Antiqua" w:hAnsi="Book Antiqua" w:cs="Times New Roman"/>
          <w:lang w:val="en-US"/>
        </w:rPr>
        <w:t xml:space="preserve">. All these reasons may attribute to the lack of </w:t>
      </w:r>
      <w:r w:rsidR="00E848B2" w:rsidRPr="00BF3DE1">
        <w:rPr>
          <w:rFonts w:ascii="Book Antiqua" w:hAnsi="Book Antiqua" w:cs="Times New Roman"/>
          <w:lang w:val="en-US"/>
        </w:rPr>
        <w:t xml:space="preserve">any significant benefit deriving from </w:t>
      </w:r>
      <w:r w:rsidR="00987B8E" w:rsidRPr="00BF3DE1">
        <w:rPr>
          <w:rFonts w:ascii="Book Antiqua" w:hAnsi="Book Antiqua" w:cs="Times New Roman"/>
          <w:lang w:val="en-US"/>
        </w:rPr>
        <w:t xml:space="preserve">application of </w:t>
      </w:r>
      <w:proofErr w:type="spellStart"/>
      <w:r w:rsidR="00E848B2" w:rsidRPr="00BF3DE1">
        <w:rPr>
          <w:rFonts w:ascii="Book Antiqua" w:hAnsi="Book Antiqua" w:cs="Times New Roman"/>
          <w:lang w:val="en-US"/>
        </w:rPr>
        <w:t>Endocuff</w:t>
      </w:r>
      <w:proofErr w:type="spellEnd"/>
      <w:r w:rsidR="00CB5782" w:rsidRPr="00BF3DE1">
        <w:rPr>
          <w:rFonts w:ascii="Book Antiqua" w:hAnsi="Book Antiqua" w:cs="Times New Roman"/>
          <w:lang w:val="en-US"/>
        </w:rPr>
        <w:t xml:space="preserve"> </w:t>
      </w:r>
      <w:r w:rsidR="00E848B2" w:rsidRPr="00BF3DE1">
        <w:rPr>
          <w:rFonts w:ascii="Book Antiqua" w:hAnsi="Book Antiqua" w:cs="Times New Roman"/>
          <w:lang w:val="en-US"/>
        </w:rPr>
        <w:t xml:space="preserve">Vision </w:t>
      </w:r>
      <w:r w:rsidR="00C457C4" w:rsidRPr="00BF3DE1">
        <w:rPr>
          <w:rFonts w:ascii="Book Antiqua" w:hAnsi="Book Antiqua" w:cs="Times New Roman"/>
          <w:lang w:val="en-US"/>
        </w:rPr>
        <w:t>and should be considered in the design of future “real-life” studies,</w:t>
      </w:r>
      <w:r w:rsidR="00E848B2" w:rsidRPr="00BF3DE1">
        <w:rPr>
          <w:rFonts w:ascii="Book Antiqua" w:hAnsi="Book Antiqua" w:cs="Times New Roman"/>
          <w:lang w:val="en-US"/>
        </w:rPr>
        <w:t xml:space="preserve"> which should</w:t>
      </w:r>
      <w:r w:rsidR="00C457C4" w:rsidRPr="00BF3DE1">
        <w:rPr>
          <w:rFonts w:ascii="Book Antiqua" w:hAnsi="Book Antiqua" w:cs="Times New Roman"/>
          <w:lang w:val="en-US"/>
        </w:rPr>
        <w:t xml:space="preserve"> </w:t>
      </w:r>
      <w:r w:rsidR="00E848B2" w:rsidRPr="00BF3DE1">
        <w:rPr>
          <w:rFonts w:ascii="Book Antiqua" w:hAnsi="Book Antiqua" w:cs="Times New Roman"/>
          <w:lang w:val="en-US"/>
        </w:rPr>
        <w:t xml:space="preserve">possibly </w:t>
      </w:r>
      <w:r w:rsidR="00C457C4" w:rsidRPr="00BF3DE1">
        <w:rPr>
          <w:rFonts w:ascii="Book Antiqua" w:hAnsi="Book Antiqua" w:cs="Times New Roman"/>
          <w:lang w:val="en-US"/>
        </w:rPr>
        <w:t>includ</w:t>
      </w:r>
      <w:r w:rsidR="00E848B2" w:rsidRPr="00BF3DE1">
        <w:rPr>
          <w:rFonts w:ascii="Book Antiqua" w:hAnsi="Book Antiqua" w:cs="Times New Roman"/>
          <w:lang w:val="en-US"/>
        </w:rPr>
        <w:t>e</w:t>
      </w:r>
      <w:r w:rsidR="00C457C4" w:rsidRPr="00BF3DE1">
        <w:rPr>
          <w:rFonts w:ascii="Book Antiqua" w:hAnsi="Book Antiqua" w:cs="Times New Roman"/>
          <w:lang w:val="en-US"/>
        </w:rPr>
        <w:t xml:space="preserve"> </w:t>
      </w:r>
      <w:r w:rsidR="00DB32A6" w:rsidRPr="00BF3DE1">
        <w:rPr>
          <w:rFonts w:ascii="Book Antiqua" w:hAnsi="Book Antiqua" w:cs="Times New Roman"/>
          <w:lang w:val="en-US"/>
        </w:rPr>
        <w:t xml:space="preserve">both </w:t>
      </w:r>
      <w:proofErr w:type="spellStart"/>
      <w:r w:rsidR="00C457C4" w:rsidRPr="00BF3DE1">
        <w:rPr>
          <w:rFonts w:ascii="Book Antiqua" w:hAnsi="Book Antiqua" w:cs="Times New Roman"/>
          <w:lang w:val="en-US"/>
        </w:rPr>
        <w:t>endoscopists</w:t>
      </w:r>
      <w:proofErr w:type="spellEnd"/>
      <w:r w:rsidR="00C457C4" w:rsidRPr="00BF3DE1">
        <w:rPr>
          <w:rFonts w:ascii="Book Antiqua" w:hAnsi="Book Antiqua" w:cs="Times New Roman"/>
          <w:lang w:val="en-US"/>
        </w:rPr>
        <w:t xml:space="preserve"> with </w:t>
      </w:r>
      <w:r w:rsidR="00E848B2" w:rsidRPr="00BF3DE1">
        <w:rPr>
          <w:rFonts w:ascii="Book Antiqua" w:hAnsi="Book Antiqua" w:cs="Times New Roman"/>
          <w:lang w:val="en-US"/>
        </w:rPr>
        <w:t xml:space="preserve">an </w:t>
      </w:r>
      <w:r w:rsidR="00C457C4" w:rsidRPr="00BF3DE1">
        <w:rPr>
          <w:rFonts w:ascii="Book Antiqua" w:hAnsi="Book Antiqua" w:cs="Times New Roman"/>
          <w:lang w:val="en-US"/>
        </w:rPr>
        <w:t>average or even</w:t>
      </w:r>
      <w:r w:rsidR="00E848B2" w:rsidRPr="00BF3DE1">
        <w:rPr>
          <w:rFonts w:ascii="Book Antiqua" w:hAnsi="Book Antiqua" w:cs="Times New Roman"/>
          <w:lang w:val="en-US"/>
        </w:rPr>
        <w:t xml:space="preserve"> a</w:t>
      </w:r>
      <w:r w:rsidR="00C457C4" w:rsidRPr="00BF3DE1">
        <w:rPr>
          <w:rFonts w:ascii="Book Antiqua" w:hAnsi="Book Antiqua" w:cs="Times New Roman"/>
          <w:lang w:val="en-US"/>
        </w:rPr>
        <w:t xml:space="preserve"> low ADR and patients </w:t>
      </w:r>
      <w:r w:rsidR="00E848B2" w:rsidRPr="00BF3DE1">
        <w:rPr>
          <w:rFonts w:ascii="Book Antiqua" w:hAnsi="Book Antiqua" w:cs="Times New Roman"/>
          <w:lang w:val="en-US"/>
        </w:rPr>
        <w:t>with</w:t>
      </w:r>
      <w:r w:rsidR="00C457C4" w:rsidRPr="00BF3DE1">
        <w:rPr>
          <w:rFonts w:ascii="Book Antiqua" w:hAnsi="Book Antiqua" w:cs="Times New Roman"/>
          <w:lang w:val="en-US"/>
        </w:rPr>
        <w:t xml:space="preserve"> various indications</w:t>
      </w:r>
      <w:r w:rsidR="00E848B2" w:rsidRPr="00BF3DE1">
        <w:rPr>
          <w:rFonts w:ascii="Book Antiqua" w:hAnsi="Book Antiqua" w:cs="Times New Roman"/>
          <w:lang w:val="en-US"/>
        </w:rPr>
        <w:t xml:space="preserve"> for colonoscopy</w:t>
      </w:r>
      <w:r w:rsidR="00C457C4" w:rsidRPr="00BF3DE1">
        <w:rPr>
          <w:rFonts w:ascii="Book Antiqua" w:hAnsi="Book Antiqua" w:cs="Times New Roman"/>
          <w:lang w:val="en-US"/>
        </w:rPr>
        <w:t>.</w:t>
      </w:r>
    </w:p>
    <w:p w:rsidR="007B3F67" w:rsidRPr="00BF3DE1" w:rsidRDefault="007B3F67" w:rsidP="00DC57C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Fin</w:t>
      </w:r>
      <w:r w:rsidR="00897C41" w:rsidRPr="00BF3DE1">
        <w:rPr>
          <w:rFonts w:ascii="Book Antiqua" w:hAnsi="Book Antiqua" w:cs="Times New Roman"/>
          <w:lang w:val="en-US"/>
        </w:rPr>
        <w:t>ally, a pilot evaluation study</w:t>
      </w:r>
      <w:r w:rsidR="006B61E2"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&lt;EndNote&gt;&lt;Cite&gt;&lt;Author&gt;Tsiamoulos&lt;/Author&gt;&lt;Year&gt;2018&lt;/Year&gt;&lt;RecNum&gt;731&lt;/RecNum&gt;&lt;DisplayText&gt;&lt;style face="superscript"&gt;[48]&lt;/style&gt;&lt;/DisplayText&gt;&lt;record&gt;&lt;rec-number&gt;731&lt;/rec-number&gt;&lt;foreign-keys&gt;&lt;key app="EN" db-id="z5fdzs926s5dexev5eap2wsf2zdd50z0araw" timestamp="1525766812"&gt;731&lt;/key&gt;&lt;/foreign-keys&gt;&lt;ref-type name="Journal Article"&gt;17&lt;/ref-type&gt;&lt;contributors&gt;&lt;authors&gt;&lt;author&gt;Tsiamoulos, Z. P.&lt;/author&gt;&lt;author&gt;Misra, R.&lt;/author&gt;&lt;author&gt;Rameshshanker, R.&lt;/author&gt;&lt;author&gt;Elliott, T. R.&lt;/author&gt;&lt;author&gt;Beintaris, I.&lt;/author&gt;&lt;author&gt;Thomas-Gibson, S.&lt;/author&gt;&lt;author&gt;Haycock, A.&lt;/author&gt;&lt;author&gt;Suzuki, N.&lt;/author&gt;&lt;author&gt;Rees, C.&lt;/author&gt;&lt;author&gt;Saunders, B. P.&lt;/author&gt;&lt;/authors&gt;&lt;/contributors&gt;&lt;auth-address&gt;Wolfson Unit for Endoscopy, St Mark&amp;apos;s Hospital/Academic Institute, East Kent University Foundation Hospitals Trust, London, United Kingdom.&amp;#xD;Ballarat Health Services and Royal Melbourne Hospital, Melbourne, Victoria, Australia.&amp;#xD;University Hospital of North Tees, Hardwick, United Kingdom.&amp;#xD;South Tyneside District Hospital, United Kingdom.&lt;/auth-address&gt;&lt;titles&gt;&lt;title&gt;Impact of a new distal attachment on colonoscopy performance in an academic screening center&lt;/title&gt;&lt;secondary-title&gt;Gastrointest Endosc&lt;/secondary-title&gt;&lt;/titles&gt;&lt;periodical&gt;&lt;full-title&gt;Gastrointestinal Endoscopy&lt;/full-title&gt;&lt;abbr-1&gt;Gastrointest. Endosc.&lt;/abbr-1&gt;&lt;abbr-2&gt;Gastrointest Endosc&lt;/abbr-2&gt;&lt;/periodical&gt;&lt;pages&gt;280-287&lt;/pages&gt;&lt;volume&gt;87&lt;/volume&gt;&lt;number&gt;1&lt;/number&gt;&lt;dates&gt;&lt;year&gt;2018&lt;/year&gt;&lt;pub-dates&gt;&lt;date&gt;Jan&lt;/date&gt;&lt;/pub-dates&gt;&lt;/dates&gt;&lt;isbn&gt;1097-6779 (Electronic)&amp;#xD;0016-5107 (Linking)&lt;/isbn&gt;&lt;accession-num&gt;28412271&lt;/accession-num&gt;&lt;urls&gt;&lt;related-urls&gt;&lt;url&gt;https://www.ncbi.nlm.nih.gov/pubmed/28412271&lt;/url&gt;&lt;/related-urls&gt;&lt;/urls&gt;&lt;electronic-resource-num&gt;10.1016/j.gie.2017.04.001&lt;/electronic-resource-num&gt;&lt;/record&gt;&lt;/Cite&gt;&lt;/EndNote&gt;</w:instrText>
      </w:r>
      <w:r w:rsidR="006B61E2"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[48]</w:t>
      </w:r>
      <w:r w:rsidR="006B61E2" w:rsidRPr="00BF3DE1">
        <w:rPr>
          <w:rFonts w:ascii="Book Antiqua" w:hAnsi="Book Antiqua" w:cs="Times New Roman"/>
          <w:lang w:val="en-US"/>
        </w:rPr>
        <w:fldChar w:fldCharType="end"/>
      </w:r>
      <w:r w:rsidR="00897C41" w:rsidRPr="00BF3DE1">
        <w:rPr>
          <w:rFonts w:ascii="Book Antiqua" w:hAnsi="Book Antiqua" w:cs="Times New Roman"/>
          <w:lang w:val="en-US"/>
        </w:rPr>
        <w:t xml:space="preserve"> demonstrated that </w:t>
      </w:r>
      <w:proofErr w:type="spellStart"/>
      <w:r w:rsidR="00897C41" w:rsidRPr="00BF3DE1">
        <w:rPr>
          <w:rFonts w:ascii="Book Antiqua" w:hAnsi="Book Antiqua" w:cs="Times New Roman"/>
          <w:lang w:val="en-US"/>
        </w:rPr>
        <w:t>Endocuff</w:t>
      </w:r>
      <w:proofErr w:type="spellEnd"/>
      <w:r w:rsidR="00CB5782" w:rsidRPr="00BF3DE1">
        <w:rPr>
          <w:rFonts w:ascii="Book Antiqua" w:hAnsi="Book Antiqua" w:cs="Times New Roman"/>
          <w:lang w:val="en-US"/>
        </w:rPr>
        <w:t xml:space="preserve"> </w:t>
      </w:r>
      <w:r w:rsidR="00897C41" w:rsidRPr="00BF3DE1">
        <w:rPr>
          <w:rFonts w:ascii="Book Antiqua" w:hAnsi="Book Antiqua" w:cs="Times New Roman"/>
          <w:lang w:val="en-US"/>
        </w:rPr>
        <w:t xml:space="preserve">Vision was associated with an improvement in </w:t>
      </w:r>
      <w:proofErr w:type="spellStart"/>
      <w:r w:rsidR="00897C41" w:rsidRPr="00BF3DE1">
        <w:rPr>
          <w:rFonts w:ascii="Book Antiqua" w:hAnsi="Book Antiqua" w:cs="Times New Roman"/>
          <w:lang w:val="en-US"/>
        </w:rPr>
        <w:t>endoscopists</w:t>
      </w:r>
      <w:proofErr w:type="spellEnd"/>
      <w:r w:rsidR="00E848B2" w:rsidRPr="00BF3DE1">
        <w:rPr>
          <w:rFonts w:ascii="Book Antiqua" w:hAnsi="Book Antiqua" w:cs="Times New Roman"/>
          <w:lang w:val="en-US"/>
        </w:rPr>
        <w:t>’</w:t>
      </w:r>
      <w:r w:rsidR="00897C41" w:rsidRPr="00BF3DE1">
        <w:rPr>
          <w:rFonts w:ascii="Book Antiqua" w:hAnsi="Book Antiqua" w:cs="Times New Roman"/>
          <w:lang w:val="en-US"/>
        </w:rPr>
        <w:t xml:space="preserve"> performance</w:t>
      </w:r>
      <w:r w:rsidR="006B61E2" w:rsidRPr="00BF3DE1">
        <w:rPr>
          <w:rFonts w:ascii="Book Antiqua" w:hAnsi="Book Antiqua" w:cs="Times New Roman"/>
          <w:lang w:val="en-US"/>
        </w:rPr>
        <w:t xml:space="preserve"> measured as increased ADR, </w:t>
      </w:r>
      <w:r w:rsidR="00291D0D" w:rsidRPr="00BF3DE1">
        <w:rPr>
          <w:rFonts w:ascii="Book Antiqua" w:hAnsi="Book Antiqua" w:cs="Times New Roman"/>
          <w:lang w:val="en-US"/>
        </w:rPr>
        <w:t>increased MAC</w:t>
      </w:r>
      <w:r w:rsidR="00897C41" w:rsidRPr="00BF3DE1">
        <w:rPr>
          <w:rFonts w:ascii="Book Antiqua" w:hAnsi="Book Antiqua" w:cs="Times New Roman"/>
          <w:lang w:val="en-US"/>
        </w:rPr>
        <w:t xml:space="preserve"> </w:t>
      </w:r>
      <w:r w:rsidR="006B61E2" w:rsidRPr="00BF3DE1">
        <w:rPr>
          <w:rFonts w:ascii="Book Antiqua" w:hAnsi="Book Antiqua" w:cs="Times New Roman"/>
          <w:lang w:val="en-US"/>
        </w:rPr>
        <w:t>and</w:t>
      </w:r>
      <w:r w:rsidR="00897C41" w:rsidRPr="00BF3DE1">
        <w:rPr>
          <w:rFonts w:ascii="Book Antiqua" w:hAnsi="Book Antiqua" w:cs="Times New Roman"/>
          <w:lang w:val="en-US"/>
        </w:rPr>
        <w:t xml:space="preserve"> decreased insertion time. In this non-randomized study</w:t>
      </w:r>
      <w:r w:rsidR="006B61E2"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&lt;EndNote&gt;&lt;Cite&gt;&lt;Author&gt;Tsiamoulos&lt;/Author&gt;&lt;Year&gt;2018&lt;/Year&gt;&lt;RecNum&gt;731&lt;/RecNum&gt;&lt;DisplayText&gt;&lt;style face="superscript"&gt;[48]&lt;/style&gt;&lt;/DisplayText&gt;&lt;record&gt;&lt;rec-number&gt;731&lt;/rec-number&gt;&lt;foreign-keys&gt;&lt;key app="EN" db-id="z5fdzs926s5dexev5eap2wsf2zdd50z0araw" timestamp="1525766812"&gt;731&lt;/key&gt;&lt;/foreign-keys&gt;&lt;ref-type name="Journal Article"&gt;17&lt;/ref-type&gt;&lt;contributors&gt;&lt;authors&gt;&lt;author&gt;Tsiamoulos, Z. P.&lt;/author&gt;&lt;author&gt;Misra, R.&lt;/author&gt;&lt;author&gt;Rameshshanker, R.&lt;/author&gt;&lt;author&gt;Elliott, T. R.&lt;/author&gt;&lt;author&gt;Beintaris, I.&lt;/author&gt;&lt;author&gt;Thomas-Gibson, S.&lt;/author&gt;&lt;author&gt;Haycock, A.&lt;/author&gt;&lt;author&gt;Suzuki, N.&lt;/author&gt;&lt;author&gt;Rees, C.&lt;/author&gt;&lt;author&gt;Saunders, B. P.&lt;/author&gt;&lt;/authors&gt;&lt;/contributors&gt;&lt;auth-address&gt;Wolfson Unit for Endoscopy, St Mark&amp;apos;s Hospital/Academic Institute, East Kent University Foundation Hospitals Trust, London, United Kingdom.&amp;#xD;Ballarat Health Services and Royal Melbourne Hospital, Melbourne, Victoria, Australia.&amp;#xD;University Hospital of North Tees, Hardwick, United Kingdom.&amp;#xD;South Tyneside District Hospital, United Kingdom.&lt;/auth-address&gt;&lt;titles&gt;&lt;title&gt;Impact of a new distal attachment on colonoscopy performance in an academic screening center&lt;/title&gt;&lt;secondary-title&gt;Gastrointest Endosc&lt;/secondary-title&gt;&lt;/titles&gt;&lt;periodical&gt;&lt;full-title&gt;Gastrointestinal Endoscopy&lt;/full-title&gt;&lt;abbr-1&gt;Gastrointest. Endosc.&lt;/abbr-1&gt;&lt;abbr-2&gt;Gastrointest Endosc&lt;/abbr-2&gt;&lt;/periodical&gt;&lt;pages&gt;280-287&lt;/pages&gt;&lt;volume&gt;87&lt;/volume&gt;&lt;number&gt;1&lt;/number&gt;&lt;dates&gt;&lt;year&gt;2018&lt;/year&gt;&lt;pub-dates&gt;&lt;date&gt;Jan&lt;/date&gt;&lt;/pub-dates&gt;&lt;/dates&gt;&lt;isbn&gt;1097-6779 (Electronic)&amp;#xD;0016-5107 (Linking)&lt;/isbn&gt;&lt;accession-num&gt;28412271&lt;/accession-num&gt;&lt;urls&gt;&lt;related-urls&gt;&lt;url&gt;https://www.ncbi.nlm.nih.gov/pubmed/28412271&lt;/url&gt;&lt;/related-urls&gt;&lt;/urls&gt;&lt;electronic-resource-num&gt;10.1016/j.gie.2017.04.001&lt;/electronic-resource-num&gt;&lt;/record&gt;&lt;/Cite&gt;&lt;/EndNote&gt;</w:instrText>
      </w:r>
      <w:r w:rsidR="006B61E2"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[48]</w:t>
      </w:r>
      <w:r w:rsidR="006B61E2" w:rsidRPr="00BF3DE1">
        <w:rPr>
          <w:rFonts w:ascii="Book Antiqua" w:hAnsi="Book Antiqua" w:cs="Times New Roman"/>
          <w:lang w:val="en-US"/>
        </w:rPr>
        <w:fldChar w:fldCharType="end"/>
      </w:r>
      <w:r w:rsidR="00897C41" w:rsidRPr="00BF3DE1">
        <w:rPr>
          <w:rFonts w:ascii="Book Antiqua" w:hAnsi="Book Antiqua" w:cs="Times New Roman"/>
          <w:lang w:val="en-US"/>
        </w:rPr>
        <w:t>, the investigators performed 410 screening colonoscopies in three periods (137 pre-</w:t>
      </w:r>
      <w:proofErr w:type="spellStart"/>
      <w:r w:rsidR="00897C41" w:rsidRPr="00BF3DE1">
        <w:rPr>
          <w:rFonts w:ascii="Book Antiqua" w:hAnsi="Book Antiqua" w:cs="Times New Roman"/>
          <w:lang w:val="en-US"/>
        </w:rPr>
        <w:t>Endocuff</w:t>
      </w:r>
      <w:proofErr w:type="spellEnd"/>
      <w:r w:rsidR="00897C41" w:rsidRPr="00BF3DE1">
        <w:rPr>
          <w:rFonts w:ascii="Book Antiqua" w:hAnsi="Book Antiqua" w:cs="Times New Roman"/>
          <w:lang w:val="en-US"/>
        </w:rPr>
        <w:t xml:space="preserve">, 136 using </w:t>
      </w:r>
      <w:proofErr w:type="spellStart"/>
      <w:r w:rsidR="00897C41" w:rsidRPr="00BF3DE1">
        <w:rPr>
          <w:rFonts w:ascii="Book Antiqua" w:hAnsi="Book Antiqua" w:cs="Times New Roman"/>
          <w:lang w:val="en-US"/>
        </w:rPr>
        <w:t>Endocuff</w:t>
      </w:r>
      <w:proofErr w:type="spellEnd"/>
      <w:r w:rsidR="00CB5782" w:rsidRPr="00BF3DE1">
        <w:rPr>
          <w:rFonts w:ascii="Book Antiqua" w:hAnsi="Book Antiqua" w:cs="Times New Roman"/>
          <w:lang w:val="en-US"/>
        </w:rPr>
        <w:t xml:space="preserve"> </w:t>
      </w:r>
      <w:r w:rsidR="00897C41" w:rsidRPr="00BF3DE1">
        <w:rPr>
          <w:rFonts w:ascii="Book Antiqua" w:hAnsi="Book Antiqua" w:cs="Times New Roman"/>
          <w:lang w:val="en-US"/>
        </w:rPr>
        <w:t>Vision and 137 post-</w:t>
      </w:r>
      <w:proofErr w:type="spellStart"/>
      <w:r w:rsidR="00897C41" w:rsidRPr="00BF3DE1">
        <w:rPr>
          <w:rFonts w:ascii="Book Antiqua" w:hAnsi="Book Antiqua" w:cs="Times New Roman"/>
          <w:lang w:val="en-US"/>
        </w:rPr>
        <w:t>Endocuff</w:t>
      </w:r>
      <w:proofErr w:type="spellEnd"/>
      <w:r w:rsidR="00897C41" w:rsidRPr="00BF3DE1">
        <w:rPr>
          <w:rFonts w:ascii="Book Antiqua" w:hAnsi="Book Antiqua" w:cs="Times New Roman"/>
          <w:lang w:val="en-US"/>
        </w:rPr>
        <w:t xml:space="preserve">). </w:t>
      </w:r>
      <w:r w:rsidR="00CE42BA" w:rsidRPr="00BF3DE1">
        <w:rPr>
          <w:rFonts w:ascii="Book Antiqua" w:hAnsi="Book Antiqua" w:cs="Times New Roman"/>
          <w:lang w:val="en-US"/>
        </w:rPr>
        <w:t xml:space="preserve">Overall, an increase in ADR (16%, </w:t>
      </w:r>
      <w:r w:rsidR="00F01170" w:rsidRPr="00DC57C0">
        <w:rPr>
          <w:rFonts w:ascii="Book Antiqua" w:hAnsi="Book Antiqua" w:cs="Times New Roman"/>
          <w:i/>
          <w:lang w:val="en-US"/>
        </w:rPr>
        <w:t>P</w:t>
      </w:r>
      <w:r w:rsidR="00F01170">
        <w:rPr>
          <w:rFonts w:ascii="Book Antiqua" w:hAnsi="Book Antiqua" w:cs="Times New Roman"/>
          <w:lang w:val="en-US"/>
        </w:rPr>
        <w:t xml:space="preserve"> &lt; </w:t>
      </w:r>
      <w:r w:rsidR="00CE42BA" w:rsidRPr="00BF3DE1">
        <w:rPr>
          <w:rFonts w:ascii="Book Antiqua" w:hAnsi="Book Antiqua" w:cs="Times New Roman"/>
          <w:lang w:val="en-US"/>
        </w:rPr>
        <w:t xml:space="preserve">0.03) and </w:t>
      </w:r>
      <w:r w:rsidR="00291D0D" w:rsidRPr="00BF3DE1">
        <w:rPr>
          <w:rFonts w:ascii="Book Antiqua" w:hAnsi="Book Antiqua" w:cs="Times New Roman"/>
          <w:lang w:val="en-US"/>
        </w:rPr>
        <w:t xml:space="preserve">MAC </w:t>
      </w:r>
      <w:r w:rsidR="00CE42BA" w:rsidRPr="00BF3DE1">
        <w:rPr>
          <w:rFonts w:ascii="Book Antiqua" w:hAnsi="Book Antiqua" w:cs="Times New Roman"/>
          <w:lang w:val="en-US"/>
        </w:rPr>
        <w:t xml:space="preserve">(83%, </w:t>
      </w:r>
      <w:r w:rsidR="00F01170" w:rsidRPr="00DC57C0">
        <w:rPr>
          <w:rFonts w:ascii="Book Antiqua" w:hAnsi="Book Antiqua" w:cs="Times New Roman"/>
          <w:i/>
          <w:lang w:val="en-US"/>
        </w:rPr>
        <w:t xml:space="preserve">P </w:t>
      </w:r>
      <w:r w:rsidR="00F01170">
        <w:rPr>
          <w:rFonts w:ascii="Book Antiqua" w:hAnsi="Book Antiqua" w:cs="Times New Roman"/>
          <w:lang w:val="en-US"/>
        </w:rPr>
        <w:t xml:space="preserve">= </w:t>
      </w:r>
      <w:r w:rsidR="00CE42BA" w:rsidRPr="00BF3DE1">
        <w:rPr>
          <w:rFonts w:ascii="Book Antiqua" w:hAnsi="Book Antiqua" w:cs="Times New Roman"/>
          <w:lang w:val="en-US"/>
        </w:rPr>
        <w:t>0.007) was noted between the pre-</w:t>
      </w:r>
      <w:proofErr w:type="spellStart"/>
      <w:r w:rsidR="00CE42BA" w:rsidRPr="00BF3DE1">
        <w:rPr>
          <w:rFonts w:ascii="Book Antiqua" w:hAnsi="Book Antiqua" w:cs="Times New Roman"/>
          <w:lang w:val="en-US"/>
        </w:rPr>
        <w:t>Endocuff</w:t>
      </w:r>
      <w:proofErr w:type="spellEnd"/>
      <w:r w:rsidR="00CE42BA" w:rsidRPr="00BF3DE1">
        <w:rPr>
          <w:rFonts w:ascii="Book Antiqua" w:hAnsi="Book Antiqua" w:cs="Times New Roman"/>
          <w:lang w:val="en-US"/>
        </w:rPr>
        <w:t xml:space="preserve"> and the </w:t>
      </w:r>
      <w:proofErr w:type="spellStart"/>
      <w:r w:rsidR="00CE42BA" w:rsidRPr="00BF3DE1">
        <w:rPr>
          <w:rFonts w:ascii="Book Antiqua" w:hAnsi="Book Antiqua" w:cs="Times New Roman"/>
          <w:lang w:val="en-US"/>
        </w:rPr>
        <w:t>Endocuff</w:t>
      </w:r>
      <w:proofErr w:type="spellEnd"/>
      <w:r w:rsidR="00CE42BA" w:rsidRPr="00BF3DE1">
        <w:rPr>
          <w:rFonts w:ascii="Book Antiqua" w:hAnsi="Book Antiqua" w:cs="Times New Roman"/>
          <w:lang w:val="en-US"/>
        </w:rPr>
        <w:t xml:space="preserve"> period; </w:t>
      </w:r>
      <w:r w:rsidR="00BF7DCA" w:rsidRPr="00BF3DE1">
        <w:rPr>
          <w:rFonts w:ascii="Book Antiqua" w:hAnsi="Book Antiqua" w:cs="Times New Roman"/>
          <w:lang w:val="en-US"/>
        </w:rPr>
        <w:t>this benefit</w:t>
      </w:r>
      <w:r w:rsidR="00CE42BA" w:rsidRPr="00BF3DE1">
        <w:rPr>
          <w:rFonts w:ascii="Book Antiqua" w:hAnsi="Book Antiqua" w:cs="Times New Roman"/>
          <w:lang w:val="en-US"/>
        </w:rPr>
        <w:t xml:space="preserve"> was maintained in the post-</w:t>
      </w:r>
      <w:proofErr w:type="spellStart"/>
      <w:r w:rsidR="00CE42BA" w:rsidRPr="00BF3DE1">
        <w:rPr>
          <w:rFonts w:ascii="Book Antiqua" w:hAnsi="Book Antiqua" w:cs="Times New Roman"/>
          <w:lang w:val="en-US"/>
        </w:rPr>
        <w:t>Endocuff</w:t>
      </w:r>
      <w:proofErr w:type="spellEnd"/>
      <w:r w:rsidR="00CE42BA" w:rsidRPr="00BF3DE1">
        <w:rPr>
          <w:rFonts w:ascii="Book Antiqua" w:hAnsi="Book Antiqua" w:cs="Times New Roman"/>
          <w:lang w:val="en-US"/>
        </w:rPr>
        <w:t xml:space="preserve"> period</w:t>
      </w:r>
      <w:r w:rsidR="00AA6470" w:rsidRPr="00BF3DE1">
        <w:rPr>
          <w:rFonts w:ascii="Book Antiqua" w:hAnsi="Book Antiqua" w:cs="Times New Roman"/>
          <w:lang w:val="en-US"/>
        </w:rPr>
        <w:t>, where the device was not available</w:t>
      </w:r>
      <w:r w:rsidR="00CE42BA" w:rsidRPr="00BF3DE1">
        <w:rPr>
          <w:rFonts w:ascii="Book Antiqua" w:hAnsi="Book Antiqua" w:cs="Times New Roman"/>
          <w:lang w:val="en-US"/>
        </w:rPr>
        <w:t xml:space="preserve">. </w:t>
      </w:r>
      <w:r w:rsidR="005F7D87" w:rsidRPr="00BF3DE1">
        <w:rPr>
          <w:rFonts w:ascii="Book Antiqua" w:hAnsi="Book Antiqua" w:cs="Times New Roman"/>
          <w:lang w:val="en-US"/>
        </w:rPr>
        <w:t xml:space="preserve">A potential explanation could be that during the </w:t>
      </w:r>
      <w:proofErr w:type="spellStart"/>
      <w:r w:rsidR="005F7D87" w:rsidRPr="00BF3DE1">
        <w:rPr>
          <w:rFonts w:ascii="Book Antiqua" w:hAnsi="Book Antiqua" w:cs="Times New Roman"/>
          <w:lang w:val="en-US"/>
        </w:rPr>
        <w:t>Endocuff</w:t>
      </w:r>
      <w:proofErr w:type="spellEnd"/>
      <w:r w:rsidR="005F7D87" w:rsidRPr="00BF3DE1">
        <w:rPr>
          <w:rFonts w:ascii="Book Antiqua" w:hAnsi="Book Antiqua" w:cs="Times New Roman"/>
          <w:lang w:val="en-US"/>
        </w:rPr>
        <w:t xml:space="preserve"> period the </w:t>
      </w:r>
      <w:proofErr w:type="spellStart"/>
      <w:r w:rsidR="005F7D87" w:rsidRPr="00BF3DE1">
        <w:rPr>
          <w:rFonts w:ascii="Book Antiqua" w:hAnsi="Book Antiqua" w:cs="Times New Roman"/>
          <w:lang w:val="en-US"/>
        </w:rPr>
        <w:t>endoscopists</w:t>
      </w:r>
      <w:proofErr w:type="spellEnd"/>
      <w:r w:rsidR="005F7D87" w:rsidRPr="00BF3DE1">
        <w:rPr>
          <w:rFonts w:ascii="Book Antiqua" w:hAnsi="Book Antiqua" w:cs="Times New Roman"/>
          <w:lang w:val="en-US"/>
        </w:rPr>
        <w:t xml:space="preserve"> had the chance to comprehend their flaws during the withdrawal phase, look for adenomas in more detail and improve their </w:t>
      </w:r>
      <w:proofErr w:type="gramStart"/>
      <w:r w:rsidR="005F7D87" w:rsidRPr="00BF3DE1">
        <w:rPr>
          <w:rFonts w:ascii="Book Antiqua" w:hAnsi="Book Antiqua" w:cs="Times New Roman"/>
          <w:lang w:val="en-US"/>
        </w:rPr>
        <w:t>skills</w:t>
      </w:r>
      <w:proofErr w:type="gramEnd"/>
      <w:r w:rsidR="00757B07" w:rsidRPr="00BF3DE1">
        <w:rPr>
          <w:rFonts w:ascii="Book Antiqua" w:hAnsi="Book Antiqua" w:cs="Times New Roman"/>
          <w:lang w:val="en-US"/>
        </w:rPr>
        <w:fldChar w:fldCharType="begin">
          <w:fldData xml:space="preserve">PEVuZE5vdGU+PENpdGU+PEF1dGhvcj5CdWdhanNraTwvQXV0aG9yPjxZZWFyPjIwMTg8L1llYXI+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==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PEVuZE5vdGU+PENpdGU+PEF1dGhvcj5CdWdhanNraTwvQXV0aG9yPjxZZWFyPjIwMTg8L1llYXI+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==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757B07" w:rsidRPr="00BF3DE1">
        <w:rPr>
          <w:rFonts w:ascii="Book Antiqua" w:hAnsi="Book Antiqua" w:cs="Times New Roman"/>
          <w:lang w:val="en-US"/>
        </w:rPr>
      </w:r>
      <w:r w:rsidR="00757B07"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[49]</w:t>
      </w:r>
      <w:r w:rsidR="00757B07" w:rsidRPr="00BF3DE1">
        <w:rPr>
          <w:rFonts w:ascii="Book Antiqua" w:hAnsi="Book Antiqua" w:cs="Times New Roman"/>
          <w:lang w:val="en-US"/>
        </w:rPr>
        <w:fldChar w:fldCharType="end"/>
      </w:r>
      <w:r w:rsidR="005F7D87" w:rsidRPr="00BF3DE1">
        <w:rPr>
          <w:rFonts w:ascii="Book Antiqua" w:hAnsi="Book Antiqua" w:cs="Times New Roman"/>
          <w:lang w:val="en-US"/>
        </w:rPr>
        <w:t xml:space="preserve">. </w:t>
      </w:r>
      <w:r w:rsidR="00CB5782" w:rsidRPr="00BF3DE1">
        <w:rPr>
          <w:rFonts w:ascii="Book Antiqua" w:hAnsi="Book Antiqua" w:cs="Times New Roman"/>
          <w:lang w:val="en-US"/>
        </w:rPr>
        <w:t xml:space="preserve">Interestingly, </w:t>
      </w:r>
      <w:r w:rsidR="00CE42BA" w:rsidRPr="00BF3DE1">
        <w:rPr>
          <w:rFonts w:ascii="Book Antiqua" w:hAnsi="Book Antiqua" w:cs="Times New Roman"/>
          <w:lang w:val="en-US"/>
        </w:rPr>
        <w:t xml:space="preserve">insertion time was statistically lower during the </w:t>
      </w:r>
      <w:proofErr w:type="spellStart"/>
      <w:r w:rsidR="00CE42BA" w:rsidRPr="00BF3DE1">
        <w:rPr>
          <w:rFonts w:ascii="Book Antiqua" w:hAnsi="Book Antiqua" w:cs="Times New Roman"/>
          <w:lang w:val="en-US"/>
        </w:rPr>
        <w:t>Endocuff</w:t>
      </w:r>
      <w:proofErr w:type="spellEnd"/>
      <w:r w:rsidR="00CE42BA" w:rsidRPr="00BF3DE1">
        <w:rPr>
          <w:rFonts w:ascii="Book Antiqua" w:hAnsi="Book Antiqua" w:cs="Times New Roman"/>
          <w:lang w:val="en-US"/>
        </w:rPr>
        <w:t xml:space="preserve"> period compared to pre- and post-</w:t>
      </w:r>
      <w:proofErr w:type="spellStart"/>
      <w:r w:rsidR="00CE42BA" w:rsidRPr="00BF3DE1">
        <w:rPr>
          <w:rFonts w:ascii="Book Antiqua" w:hAnsi="Book Antiqua" w:cs="Times New Roman"/>
          <w:lang w:val="en-US"/>
        </w:rPr>
        <w:t>Endocuff</w:t>
      </w:r>
      <w:proofErr w:type="spellEnd"/>
      <w:r w:rsidR="00CE42BA" w:rsidRPr="00BF3DE1">
        <w:rPr>
          <w:rFonts w:ascii="Book Antiqua" w:hAnsi="Book Antiqua" w:cs="Times New Roman"/>
          <w:lang w:val="en-US"/>
        </w:rPr>
        <w:t xml:space="preserve"> one (7</w:t>
      </w:r>
      <w:r w:rsidR="00DC57C0">
        <w:rPr>
          <w:rFonts w:ascii="Book Antiqua" w:hAnsi="Book Antiqua" w:cs="Times New Roman" w:hint="eastAsia"/>
          <w:lang w:val="en-US" w:eastAsia="zh-CN"/>
        </w:rPr>
        <w:t xml:space="preserve"> </w:t>
      </w:r>
      <w:r w:rsidR="00CE42BA" w:rsidRPr="00BF3DE1">
        <w:rPr>
          <w:rFonts w:ascii="Book Antiqua" w:hAnsi="Book Antiqua" w:cs="Times New Roman"/>
          <w:lang w:val="en-US"/>
        </w:rPr>
        <w:t xml:space="preserve">min </w:t>
      </w:r>
      <w:r w:rsidR="00F01170" w:rsidRPr="00F01170">
        <w:rPr>
          <w:rFonts w:ascii="Book Antiqua" w:hAnsi="Book Antiqua" w:cs="Times New Roman"/>
          <w:i/>
          <w:lang w:val="en-US"/>
        </w:rPr>
        <w:t>vs</w:t>
      </w:r>
      <w:r w:rsidR="00CE42BA" w:rsidRPr="00BF3DE1">
        <w:rPr>
          <w:rFonts w:ascii="Book Antiqua" w:hAnsi="Book Antiqua" w:cs="Times New Roman"/>
          <w:lang w:val="en-US"/>
        </w:rPr>
        <w:t xml:space="preserve"> 8</w:t>
      </w:r>
      <w:r w:rsidR="00DC57C0">
        <w:rPr>
          <w:rFonts w:ascii="Book Antiqua" w:hAnsi="Book Antiqua" w:cs="Times New Roman" w:hint="eastAsia"/>
          <w:lang w:val="en-US" w:eastAsia="zh-CN"/>
        </w:rPr>
        <w:t xml:space="preserve"> </w:t>
      </w:r>
      <w:r w:rsidR="00CE42BA" w:rsidRPr="00BF3DE1">
        <w:rPr>
          <w:rFonts w:ascii="Book Antiqua" w:hAnsi="Book Antiqua" w:cs="Times New Roman"/>
          <w:lang w:val="en-US"/>
        </w:rPr>
        <w:t xml:space="preserve">min,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CE42BA" w:rsidRPr="00BF3DE1">
        <w:rPr>
          <w:rFonts w:ascii="Book Antiqua" w:hAnsi="Book Antiqua" w:cs="Times New Roman"/>
          <w:lang w:val="en-US"/>
        </w:rPr>
        <w:t>0.002 and 7</w:t>
      </w:r>
      <w:r w:rsidR="00DB3C9F" w:rsidRPr="00BF3DE1">
        <w:rPr>
          <w:rFonts w:ascii="Book Antiqua" w:hAnsi="Book Antiqua" w:cs="Times New Roman"/>
          <w:lang w:val="en-US"/>
        </w:rPr>
        <w:t xml:space="preserve"> </w:t>
      </w:r>
      <w:r w:rsidR="00CE42BA" w:rsidRPr="00BF3DE1">
        <w:rPr>
          <w:rFonts w:ascii="Book Antiqua" w:hAnsi="Book Antiqua" w:cs="Times New Roman"/>
          <w:lang w:val="en-US"/>
        </w:rPr>
        <w:t xml:space="preserve">min </w:t>
      </w:r>
      <w:r w:rsidR="00F01170" w:rsidRPr="00F01170">
        <w:rPr>
          <w:rFonts w:ascii="Book Antiqua" w:hAnsi="Book Antiqua" w:cs="Times New Roman"/>
          <w:i/>
          <w:lang w:val="en-US"/>
        </w:rPr>
        <w:t>vs</w:t>
      </w:r>
      <w:r w:rsidR="00CE42BA" w:rsidRPr="00BF3DE1">
        <w:rPr>
          <w:rFonts w:ascii="Book Antiqua" w:hAnsi="Book Antiqua" w:cs="Times New Roman"/>
          <w:lang w:val="en-US"/>
        </w:rPr>
        <w:t xml:space="preserve"> 9</w:t>
      </w:r>
      <w:r w:rsidR="00DB3C9F" w:rsidRPr="00BF3DE1">
        <w:rPr>
          <w:rFonts w:ascii="Book Antiqua" w:hAnsi="Book Antiqua" w:cs="Times New Roman"/>
          <w:lang w:val="en-US"/>
        </w:rPr>
        <w:t xml:space="preserve"> </w:t>
      </w:r>
      <w:r w:rsidR="00CE42BA" w:rsidRPr="00BF3DE1">
        <w:rPr>
          <w:rFonts w:ascii="Book Antiqua" w:hAnsi="Book Antiqua" w:cs="Times New Roman"/>
          <w:lang w:val="en-US"/>
        </w:rPr>
        <w:t xml:space="preserve">min,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CE42BA" w:rsidRPr="00BF3DE1">
        <w:rPr>
          <w:rFonts w:ascii="Book Antiqua" w:hAnsi="Book Antiqua" w:cs="Times New Roman"/>
          <w:lang w:val="en-US"/>
        </w:rPr>
        <w:t>0.002, respectively)</w:t>
      </w:r>
      <w:r w:rsidR="00CE42BA"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&lt;EndNote&gt;&lt;Cite&gt;&lt;Author&gt;Tsiamoulos&lt;/Author&gt;&lt;Year&gt;2018&lt;/Year&gt;&lt;RecNum&gt;731&lt;/RecNum&gt;&lt;DisplayText&gt;&lt;style face="superscript"&gt;[48]&lt;/style&gt;&lt;/DisplayText&gt;&lt;record&gt;&lt;rec-number&gt;731&lt;/rec-number&gt;&lt;foreign-keys&gt;&lt;key app="EN" db-id="z5fdzs926s5dexev5eap2wsf2zdd50z0araw" timestamp="1525766812"&gt;731&lt;/key&gt;&lt;/foreign-keys&gt;&lt;ref-type name="Journal Article"&gt;17&lt;/ref-type&gt;&lt;contributors&gt;&lt;authors&gt;&lt;author&gt;Tsiamoulos, Z. P.&lt;/author&gt;&lt;author&gt;Misra, R.&lt;/author&gt;&lt;author&gt;Rameshshanker, R.&lt;/author&gt;&lt;author&gt;Elliott, T. R.&lt;/author&gt;&lt;author&gt;Beintaris, I.&lt;/author&gt;&lt;author&gt;Thomas-Gibson, S.&lt;/author&gt;&lt;author&gt;Haycock, A.&lt;/author&gt;&lt;author&gt;Suzuki, N.&lt;/author&gt;&lt;author&gt;Rees, C.&lt;/author&gt;&lt;author&gt;Saunders, B. P.&lt;/author&gt;&lt;/authors&gt;&lt;/contributors&gt;&lt;auth-address&gt;Wolfson Unit for Endoscopy, St Mark&amp;apos;s Hospital/Academic Institute, East Kent University Foundation Hospitals Trust, London, United Kingdom.&amp;#xD;Ballarat Health Services and Royal Melbourne Hospital, Melbourne, Victoria, Australia.&amp;#xD;University Hospital of North Tees, Hardwick, United Kingdom.&amp;#xD;South Tyneside District Hospital, United Kingdom.&lt;/auth-address&gt;&lt;titles&gt;&lt;title&gt;Impact of a new distal attachment on colonoscopy performance in an academic screening center&lt;/title&gt;&lt;secondary-title&gt;Gastrointest Endosc&lt;/secondary-title&gt;&lt;/titles&gt;&lt;periodical&gt;&lt;full-title&gt;Gastrointestinal Endoscopy&lt;/full-title&gt;&lt;abbr-1&gt;Gastrointest. Endosc.&lt;/abbr-1&gt;&lt;abbr-2&gt;Gastrointest Endosc&lt;/abbr-2&gt;&lt;/periodical&gt;&lt;pages&gt;280-287&lt;/pages&gt;&lt;volume&gt;87&lt;/volume&gt;&lt;number&gt;1&lt;/number&gt;&lt;dates&gt;&lt;year&gt;2018&lt;/year&gt;&lt;pub-dates&gt;&lt;date&gt;Jan&lt;/date&gt;&lt;/pub-dates&gt;&lt;/dates&gt;&lt;isbn&gt;1097-6779 (Electronic)&amp;#xD;0016-5107 (Linking)&lt;/isbn&gt;&lt;accession-num&gt;28412271&lt;/accession-num&gt;&lt;urls&gt;&lt;related-urls&gt;&lt;url&gt;https://www.ncbi.nlm.nih.gov/pubmed/28412271&lt;/url&gt;&lt;/related-urls&gt;&lt;/urls&gt;&lt;electronic-resource-num&gt;10.1016/j.gie.2017.04.001&lt;/electronic-resource-num&gt;&lt;/record&gt;&lt;/Cite&gt;&lt;/EndNote&gt;</w:instrText>
      </w:r>
      <w:r w:rsidR="00CE42BA"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[48]</w:t>
      </w:r>
      <w:r w:rsidR="00CE42BA" w:rsidRPr="00BF3DE1">
        <w:rPr>
          <w:rFonts w:ascii="Book Antiqua" w:hAnsi="Book Antiqua" w:cs="Times New Roman"/>
          <w:lang w:val="en-US"/>
        </w:rPr>
        <w:fldChar w:fldCharType="end"/>
      </w:r>
      <w:r w:rsidR="00DC50DA" w:rsidRPr="00BF3DE1">
        <w:rPr>
          <w:rFonts w:ascii="Book Antiqua" w:hAnsi="Book Antiqua" w:cs="Times New Roman"/>
          <w:lang w:val="en-US"/>
        </w:rPr>
        <w:t>;</w:t>
      </w:r>
      <w:r w:rsidR="00757B07" w:rsidRPr="00BF3DE1">
        <w:rPr>
          <w:rFonts w:ascii="Book Antiqua" w:hAnsi="Book Antiqua" w:cs="Times New Roman"/>
          <w:lang w:val="en-US"/>
        </w:rPr>
        <w:t xml:space="preserve"> no adverse events were reported</w:t>
      </w:r>
      <w:r w:rsidR="00757B07"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&lt;EndNote&gt;&lt;Cite&gt;&lt;Author&gt;Tsiamoulos&lt;/Author&gt;&lt;Year&gt;2018&lt;/Year&gt;&lt;RecNum&gt;731&lt;/RecNum&gt;&lt;DisplayText&gt;&lt;style face="superscript"&gt;[48]&lt;/style&gt;&lt;/DisplayText&gt;&lt;record&gt;&lt;rec-number&gt;731&lt;/rec-number&gt;&lt;foreign-keys&gt;&lt;key app="EN" db-id="z5fdzs926s5dexev5eap2wsf2zdd50z0araw" timestamp="1525766812"&gt;731&lt;/key&gt;&lt;/foreign-keys&gt;&lt;ref-type name="Journal Article"&gt;17&lt;/ref-type&gt;&lt;contributors&gt;&lt;authors&gt;&lt;author&gt;Tsiamoulos, Z. P.&lt;/author&gt;&lt;author&gt;Misra, R.&lt;/author&gt;&lt;author&gt;Rameshshanker, R.&lt;/author&gt;&lt;author&gt;Elliott, T. R.&lt;/author&gt;&lt;author&gt;Beintaris, I.&lt;/author&gt;&lt;author&gt;Thomas-Gibson, S.&lt;/author&gt;&lt;author&gt;Haycock, A.&lt;/author&gt;&lt;author&gt;Suzuki, N.&lt;/author&gt;&lt;author&gt;Rees, C.&lt;/author&gt;&lt;author&gt;Saunders, B. P.&lt;/author&gt;&lt;/authors&gt;&lt;/contributors&gt;&lt;auth-address&gt;Wolfson Unit for Endoscopy, St Mark&amp;apos;s Hospital/Academic Institute, East Kent University Foundation Hospitals Trust, London, United Kingdom.&amp;#xD;Ballarat Health Services and Royal Melbourne Hospital, Melbourne, Victoria, Australia.&amp;#xD;University Hospital of North Tees, Hardwick, United Kingdom.&amp;#xD;South Tyneside District Hospital, United Kingdom.&lt;/auth-address&gt;&lt;titles&gt;&lt;title&gt;Impact of a new distal attachment on colonoscopy performance in an academic screening center&lt;/title&gt;&lt;secondary-title&gt;Gastrointest Endosc&lt;/secondary-title&gt;&lt;/titles&gt;&lt;periodical&gt;&lt;full-title&gt;Gastrointestinal Endoscopy&lt;/full-title&gt;&lt;abbr-1&gt;Gastrointest. Endosc.&lt;/abbr-1&gt;&lt;abbr-2&gt;Gastrointest Endosc&lt;/abbr-2&gt;&lt;/periodical&gt;&lt;pages&gt;280-287&lt;/pages&gt;&lt;volume&gt;87&lt;/volume&gt;&lt;number&gt;1&lt;/number&gt;&lt;dates&gt;&lt;year&gt;2018&lt;/year&gt;&lt;pub-dates&gt;&lt;date&gt;Jan&lt;/date&gt;&lt;/pub-dates&gt;&lt;/dates&gt;&lt;isbn&gt;1097-6779 (Electronic)&amp;#xD;0016-5107 (Linking)&lt;/isbn&gt;&lt;accession-num&gt;28412271&lt;/accession-num&gt;&lt;urls&gt;&lt;related-urls&gt;&lt;url&gt;https://www.ncbi.nlm.nih.gov/pubmed/28412271&lt;/url&gt;&lt;/related-urls&gt;&lt;/urls&gt;&lt;electronic-resource-num&gt;10.1016/j.gie.2017.04.001&lt;/electronic-resource-num&gt;&lt;/record&gt;&lt;/Cite&gt;&lt;/EndNote&gt;</w:instrText>
      </w:r>
      <w:r w:rsidR="00757B07"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[48]</w:t>
      </w:r>
      <w:r w:rsidR="00757B07" w:rsidRPr="00BF3DE1">
        <w:rPr>
          <w:rFonts w:ascii="Book Antiqua" w:hAnsi="Book Antiqua" w:cs="Times New Roman"/>
          <w:lang w:val="en-US"/>
        </w:rPr>
        <w:fldChar w:fldCharType="end"/>
      </w:r>
      <w:r w:rsidR="00757B07" w:rsidRPr="00BF3DE1">
        <w:rPr>
          <w:rFonts w:ascii="Book Antiqua" w:hAnsi="Book Antiqua" w:cs="Times New Roman"/>
          <w:lang w:val="en-US"/>
        </w:rPr>
        <w:t>.</w:t>
      </w:r>
    </w:p>
    <w:p w:rsidR="00757B07" w:rsidRPr="00BF3DE1" w:rsidRDefault="00757B07" w:rsidP="00BF3DE1">
      <w:pPr>
        <w:adjustRightInd w:val="0"/>
        <w:snapToGrid w:val="0"/>
        <w:spacing w:line="360" w:lineRule="auto"/>
        <w:jc w:val="both"/>
        <w:rPr>
          <w:rFonts w:ascii="Book Antiqua" w:hAnsi="Book Antiqua" w:cs="Times New Roman"/>
          <w:lang w:val="en-US"/>
        </w:rPr>
      </w:pPr>
    </w:p>
    <w:p w:rsidR="006848DD" w:rsidRPr="00DC57C0" w:rsidRDefault="006848DD" w:rsidP="00DC57C0">
      <w:pPr>
        <w:pStyle w:val="ListParagraph"/>
        <w:adjustRightInd w:val="0"/>
        <w:snapToGrid w:val="0"/>
        <w:spacing w:after="0" w:line="360" w:lineRule="auto"/>
        <w:ind w:left="0"/>
        <w:contextualSpacing w:val="0"/>
        <w:jc w:val="both"/>
        <w:rPr>
          <w:rFonts w:ascii="Book Antiqua" w:hAnsi="Book Antiqua" w:cs="Times New Roman"/>
          <w:b/>
          <w:i/>
          <w:sz w:val="24"/>
          <w:szCs w:val="24"/>
          <w:lang w:val="en-US"/>
        </w:rPr>
      </w:pPr>
      <w:r w:rsidRPr="00DC57C0">
        <w:rPr>
          <w:rFonts w:ascii="Book Antiqua" w:hAnsi="Book Antiqua" w:cs="Times New Roman"/>
          <w:b/>
          <w:i/>
          <w:sz w:val="24"/>
          <w:szCs w:val="24"/>
          <w:lang w:val="en-US"/>
        </w:rPr>
        <w:t>Data from meta-analyses</w:t>
      </w:r>
    </w:p>
    <w:p w:rsidR="006848DD" w:rsidRPr="00BF3DE1" w:rsidRDefault="00777689"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To date,</w:t>
      </w:r>
      <w:r w:rsidR="00D5006B" w:rsidRPr="00BF3DE1">
        <w:rPr>
          <w:rFonts w:ascii="Book Antiqua" w:hAnsi="Book Antiqua" w:cs="Times New Roman"/>
          <w:lang w:val="en-US"/>
        </w:rPr>
        <w:t xml:space="preserve"> three meta-analyses </w:t>
      </w:r>
      <w:r w:rsidR="00705109" w:rsidRPr="00BF3DE1">
        <w:rPr>
          <w:rFonts w:ascii="Book Antiqua" w:hAnsi="Book Antiqua" w:cs="Times New Roman"/>
          <w:lang w:val="en-US"/>
        </w:rPr>
        <w:t xml:space="preserve">attempting </w:t>
      </w:r>
      <w:r w:rsidR="00D5006B" w:rsidRPr="00BF3DE1">
        <w:rPr>
          <w:rFonts w:ascii="Book Antiqua" w:hAnsi="Book Antiqua" w:cs="Times New Roman"/>
          <w:lang w:val="en-US"/>
        </w:rPr>
        <w:t xml:space="preserve">to </w:t>
      </w:r>
      <w:r w:rsidR="00DB3C9F" w:rsidRPr="00BF3DE1">
        <w:rPr>
          <w:rFonts w:ascii="Book Antiqua" w:hAnsi="Book Antiqua" w:cs="Times New Roman"/>
          <w:lang w:val="en-US"/>
        </w:rPr>
        <w:t xml:space="preserve">summarize </w:t>
      </w:r>
      <w:r w:rsidR="00D5006B" w:rsidRPr="00BF3DE1">
        <w:rPr>
          <w:rFonts w:ascii="Book Antiqua" w:hAnsi="Book Antiqua" w:cs="Times New Roman"/>
          <w:lang w:val="en-US"/>
        </w:rPr>
        <w:t xml:space="preserve">the impact of </w:t>
      </w:r>
      <w:proofErr w:type="spellStart"/>
      <w:r w:rsidR="00D5006B" w:rsidRPr="00BF3DE1">
        <w:rPr>
          <w:rFonts w:ascii="Book Antiqua" w:hAnsi="Book Antiqua" w:cs="Times New Roman"/>
          <w:lang w:val="en-US"/>
        </w:rPr>
        <w:t>Endocuff</w:t>
      </w:r>
      <w:proofErr w:type="spellEnd"/>
      <w:r w:rsidR="00D5006B" w:rsidRPr="00BF3DE1">
        <w:rPr>
          <w:rFonts w:ascii="Book Antiqua" w:hAnsi="Book Antiqua" w:cs="Times New Roman"/>
          <w:lang w:val="en-US"/>
        </w:rPr>
        <w:t xml:space="preserve"> devices on colonoscopy </w:t>
      </w:r>
      <w:r w:rsidR="00DB3C9F" w:rsidRPr="00BF3DE1">
        <w:rPr>
          <w:rFonts w:ascii="Book Antiqua" w:hAnsi="Book Antiqua" w:cs="Times New Roman"/>
          <w:lang w:val="en-US"/>
        </w:rPr>
        <w:t xml:space="preserve">outcomes </w:t>
      </w:r>
      <w:r w:rsidR="00D5006B" w:rsidRPr="00BF3DE1">
        <w:rPr>
          <w:rFonts w:ascii="Book Antiqua" w:hAnsi="Book Antiqua" w:cs="Times New Roman"/>
          <w:lang w:val="en-US"/>
        </w:rPr>
        <w:t xml:space="preserve">have already been </w:t>
      </w:r>
      <w:proofErr w:type="gramStart"/>
      <w:r w:rsidR="00D5006B" w:rsidRPr="00BF3DE1">
        <w:rPr>
          <w:rFonts w:ascii="Book Antiqua" w:hAnsi="Book Antiqua" w:cs="Times New Roman"/>
          <w:lang w:val="en-US"/>
        </w:rPr>
        <w:t>published</w:t>
      </w:r>
      <w:proofErr w:type="gramEnd"/>
      <w:r w:rsidR="00D5006B" w:rsidRPr="00DC57C0">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TnVtPjczMzwvUmVjTnVtPjxEaXNwbGF5VGV4dD48c3R5bGUgZmFjZT0ic3VwZXJzY3JpcHQiPlsz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JmFtcDsgSGVwYXRvbG9neTwvYWJici0zPjwvcGVyaW9kaWNhbD48a2V5d29yZHM+PGtleXdvcmQ+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</w:fldData>
        </w:fldChar>
      </w:r>
      <w:r w:rsidR="000E2FBA" w:rsidRPr="00DC57C0">
        <w:rPr>
          <w:rFonts w:ascii="Book Antiqua" w:hAnsi="Book Antiqua" w:cs="Times New Roman"/>
          <w:lang w:val="en-US"/>
        </w:rPr>
        <w:instrText xml:space="preserve"> ADDIN EN.CITE </w:instrText>
      </w:r>
      <w:r w:rsidR="000E2FBA" w:rsidRPr="00DC57C0">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TnVtPjczMzwvUmVjTnVtPjxEaXNwbGF5VGV4dD48c3R5bGUgZmFjZT0ic3VwZXJzY3JpcHQiPlsz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JmFtcDsgSGVwYXRvbG9neTwvYWJici0zPjwvcGVyaW9kaWNhbD48a2V5d29yZHM+PGtleXdvcmQ+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</w:fldData>
        </w:fldChar>
      </w:r>
      <w:r w:rsidR="000E2FBA" w:rsidRPr="00DC57C0">
        <w:rPr>
          <w:rFonts w:ascii="Book Antiqua" w:hAnsi="Book Antiqua" w:cs="Times New Roman"/>
          <w:lang w:val="en-US"/>
        </w:rPr>
        <w:instrText xml:space="preserve"> ADDIN EN.CITE.DATA </w:instrText>
      </w:r>
      <w:r w:rsidR="000E2FBA" w:rsidRPr="00DC57C0">
        <w:rPr>
          <w:rFonts w:ascii="Book Antiqua" w:hAnsi="Book Antiqua" w:cs="Times New Roman"/>
          <w:lang w:val="en-US"/>
        </w:rPr>
      </w:r>
      <w:r w:rsidR="000E2FBA" w:rsidRPr="00DC57C0">
        <w:rPr>
          <w:rFonts w:ascii="Book Antiqua" w:hAnsi="Book Antiqua" w:cs="Times New Roman"/>
          <w:lang w:val="en-US"/>
        </w:rPr>
        <w:fldChar w:fldCharType="end"/>
      </w:r>
      <w:r w:rsidR="00D5006B" w:rsidRPr="00DC57C0">
        <w:rPr>
          <w:rFonts w:ascii="Book Antiqua" w:hAnsi="Book Antiqua" w:cs="Times New Roman"/>
          <w:lang w:val="en-US"/>
        </w:rPr>
      </w:r>
      <w:r w:rsidR="00D5006B" w:rsidRPr="00DC57C0">
        <w:rPr>
          <w:rFonts w:ascii="Book Antiqua" w:hAnsi="Book Antiqua" w:cs="Times New Roman"/>
          <w:lang w:val="en-US"/>
        </w:rPr>
        <w:fldChar w:fldCharType="separate"/>
      </w:r>
      <w:r w:rsidR="00DC57C0" w:rsidRPr="00DC57C0">
        <w:rPr>
          <w:rFonts w:ascii="Book Antiqua" w:hAnsi="Book Antiqua" w:cs="Times New Roman"/>
          <w:noProof/>
          <w:vertAlign w:val="superscript"/>
          <w:lang w:val="en-US"/>
        </w:rPr>
        <w:t>[35,50,</w:t>
      </w:r>
      <w:r w:rsidR="000E2FBA" w:rsidRPr="00DC57C0">
        <w:rPr>
          <w:rFonts w:ascii="Book Antiqua" w:hAnsi="Book Antiqua" w:cs="Times New Roman"/>
          <w:noProof/>
          <w:vertAlign w:val="superscript"/>
          <w:lang w:val="en-US"/>
        </w:rPr>
        <w:t>51]</w:t>
      </w:r>
      <w:r w:rsidR="00D5006B" w:rsidRPr="00DC57C0">
        <w:rPr>
          <w:rFonts w:ascii="Book Antiqua" w:hAnsi="Book Antiqua" w:cs="Times New Roman"/>
          <w:lang w:val="en-US"/>
        </w:rPr>
        <w:fldChar w:fldCharType="end"/>
      </w:r>
      <w:r w:rsidR="009D195D" w:rsidRPr="00DC57C0">
        <w:rPr>
          <w:rFonts w:ascii="Book Antiqua" w:hAnsi="Book Antiqua" w:cs="Times New Roman"/>
          <w:lang w:val="en-US"/>
        </w:rPr>
        <w:t xml:space="preserve"> (Table 2)</w:t>
      </w:r>
      <w:r w:rsidR="00D5006B" w:rsidRPr="00DC57C0">
        <w:rPr>
          <w:rFonts w:ascii="Book Antiqua" w:hAnsi="Book Antiqua" w:cs="Times New Roman"/>
          <w:lang w:val="en-US"/>
        </w:rPr>
        <w:t>.</w:t>
      </w:r>
    </w:p>
    <w:p w:rsidR="00525FE2" w:rsidRPr="00BF3DE1" w:rsidRDefault="00C37158" w:rsidP="00DC57C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lastRenderedPageBreak/>
        <w:t xml:space="preserve">The earliest </w:t>
      </w:r>
      <w:proofErr w:type="gramStart"/>
      <w:r w:rsidRPr="00BF3DE1">
        <w:rPr>
          <w:rFonts w:ascii="Book Antiqua" w:hAnsi="Book Antiqua" w:cs="Times New Roman"/>
          <w:lang w:val="en-US"/>
        </w:rPr>
        <w:t>one</w:t>
      </w:r>
      <w:proofErr w:type="gramEnd"/>
      <w:r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Pr="00BF3DE1">
        <w:rPr>
          <w:rFonts w:ascii="Book Antiqua" w:hAnsi="Book Antiqua" w:cs="Times New Roman"/>
          <w:lang w:val="en-US"/>
        </w:rPr>
      </w:r>
      <w:r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[50]</w:t>
      </w:r>
      <w:r w:rsidRPr="00BF3DE1">
        <w:rPr>
          <w:rFonts w:ascii="Book Antiqua" w:hAnsi="Book Antiqua" w:cs="Times New Roman"/>
          <w:lang w:val="en-US"/>
        </w:rPr>
        <w:fldChar w:fldCharType="end"/>
      </w:r>
      <w:r w:rsidRPr="00BF3DE1">
        <w:rPr>
          <w:rFonts w:ascii="Book Antiqua" w:hAnsi="Book Antiqua" w:cs="Times New Roman"/>
          <w:lang w:val="en-US"/>
        </w:rPr>
        <w:t xml:space="preserve"> meta-analyzed data from </w:t>
      </w:r>
      <w:r w:rsidR="00760E5B" w:rsidRPr="00BF3DE1">
        <w:rPr>
          <w:rFonts w:ascii="Book Antiqua" w:hAnsi="Book Antiqua" w:cs="Times New Roman"/>
          <w:lang w:val="en-US"/>
        </w:rPr>
        <w:t>three published papers and six studies presented as abstracts, four</w:t>
      </w:r>
      <w:r w:rsidR="00705109" w:rsidRPr="00BF3DE1">
        <w:rPr>
          <w:rFonts w:ascii="Book Antiqua" w:hAnsi="Book Antiqua" w:cs="Times New Roman"/>
          <w:lang w:val="en-US"/>
        </w:rPr>
        <w:t xml:space="preserve"> of which </w:t>
      </w:r>
      <w:r w:rsidR="00735FC9" w:rsidRPr="00BF3DE1">
        <w:rPr>
          <w:rFonts w:ascii="Book Antiqua" w:hAnsi="Book Antiqua" w:cs="Times New Roman"/>
          <w:lang w:val="en-US"/>
        </w:rPr>
        <w:t xml:space="preserve">with a </w:t>
      </w:r>
      <w:r w:rsidR="00705109" w:rsidRPr="00BF3DE1">
        <w:rPr>
          <w:rFonts w:ascii="Book Antiqua" w:hAnsi="Book Antiqua" w:cs="Times New Roman"/>
          <w:lang w:val="en-US"/>
        </w:rPr>
        <w:t>prospective</w:t>
      </w:r>
      <w:r w:rsidR="00760E5B" w:rsidRPr="00BF3DE1">
        <w:rPr>
          <w:rFonts w:ascii="Book Antiqua" w:hAnsi="Book Antiqua" w:cs="Times New Roman"/>
          <w:lang w:val="en-US"/>
        </w:rPr>
        <w:t xml:space="preserve"> and five </w:t>
      </w:r>
      <w:r w:rsidR="00735FC9" w:rsidRPr="00BF3DE1">
        <w:rPr>
          <w:rFonts w:ascii="Book Antiqua" w:hAnsi="Book Antiqua" w:cs="Times New Roman"/>
          <w:lang w:val="en-US"/>
        </w:rPr>
        <w:t>with a</w:t>
      </w:r>
      <w:r w:rsidR="00760E5B" w:rsidRPr="00BF3DE1">
        <w:rPr>
          <w:rFonts w:ascii="Book Antiqua" w:hAnsi="Book Antiqua" w:cs="Times New Roman"/>
          <w:lang w:val="en-US"/>
        </w:rPr>
        <w:t xml:space="preserve"> </w:t>
      </w:r>
      <w:r w:rsidRPr="00BF3DE1">
        <w:rPr>
          <w:rFonts w:ascii="Book Antiqua" w:hAnsi="Book Antiqua" w:cs="Times New Roman"/>
          <w:lang w:val="en-US"/>
        </w:rPr>
        <w:t xml:space="preserve">retrospective </w:t>
      </w:r>
      <w:r w:rsidR="00760E5B" w:rsidRPr="00BF3DE1">
        <w:rPr>
          <w:rFonts w:ascii="Book Antiqua" w:hAnsi="Book Antiqua" w:cs="Times New Roman"/>
          <w:lang w:val="en-US"/>
        </w:rPr>
        <w:t>design.</w:t>
      </w:r>
      <w:r w:rsidRPr="00BF3DE1">
        <w:rPr>
          <w:rFonts w:ascii="Book Antiqua" w:hAnsi="Book Antiqua" w:cs="Times New Roman"/>
          <w:lang w:val="en-US"/>
        </w:rPr>
        <w:t xml:space="preserve"> </w:t>
      </w:r>
      <w:r w:rsidR="00760E5B" w:rsidRPr="00BF3DE1">
        <w:rPr>
          <w:rFonts w:ascii="Book Antiqua" w:hAnsi="Book Antiqua" w:cs="Times New Roman"/>
          <w:lang w:val="en-US"/>
        </w:rPr>
        <w:t>Eight studies (</w:t>
      </w:r>
      <w:r w:rsidR="00760E5B" w:rsidRPr="00DC57C0">
        <w:rPr>
          <w:rFonts w:ascii="Book Antiqua" w:hAnsi="Book Antiqua" w:cs="Times New Roman"/>
          <w:i/>
          <w:lang w:val="en-US"/>
        </w:rPr>
        <w:t>n</w:t>
      </w:r>
      <w:r w:rsidR="00DC57C0" w:rsidRPr="00DC57C0">
        <w:rPr>
          <w:rFonts w:ascii="Book Antiqua" w:hAnsi="Book Antiqua" w:cs="Times New Roman" w:hint="eastAsia"/>
          <w:i/>
          <w:lang w:val="en-US" w:eastAsia="zh-CN"/>
        </w:rPr>
        <w:t xml:space="preserve"> </w:t>
      </w:r>
      <w:r w:rsidR="00760E5B" w:rsidRPr="00BF3DE1">
        <w:rPr>
          <w:rFonts w:ascii="Book Antiqua" w:hAnsi="Book Antiqua" w:cs="Times New Roman"/>
          <w:lang w:val="en-US"/>
        </w:rPr>
        <w:t>=</w:t>
      </w:r>
      <w:r w:rsidR="00DC57C0">
        <w:rPr>
          <w:rFonts w:ascii="Book Antiqua" w:hAnsi="Book Antiqua" w:cs="Times New Roman" w:hint="eastAsia"/>
          <w:lang w:val="en-US" w:eastAsia="zh-CN"/>
        </w:rPr>
        <w:t xml:space="preserve"> </w:t>
      </w:r>
      <w:r w:rsidR="00760E5B" w:rsidRPr="00BF3DE1">
        <w:rPr>
          <w:rFonts w:ascii="Book Antiqua" w:hAnsi="Book Antiqua" w:cs="Times New Roman"/>
          <w:lang w:val="en-US"/>
        </w:rPr>
        <w:t xml:space="preserve">4387) of mixed populations reported on ADR, which was </w:t>
      </w:r>
      <w:r w:rsidR="00DB3C9F" w:rsidRPr="00BF3DE1">
        <w:rPr>
          <w:rFonts w:ascii="Book Antiqua" w:hAnsi="Book Antiqua" w:cs="Times New Roman"/>
          <w:lang w:val="en-US"/>
        </w:rPr>
        <w:t>measured</w:t>
      </w:r>
      <w:r w:rsidR="00760E5B" w:rsidRPr="00BF3DE1">
        <w:rPr>
          <w:rFonts w:ascii="Book Antiqua" w:hAnsi="Book Antiqua" w:cs="Times New Roman"/>
          <w:lang w:val="en-US"/>
        </w:rPr>
        <w:t xml:space="preserve"> to be higher for the </w:t>
      </w:r>
      <w:proofErr w:type="spellStart"/>
      <w:r w:rsidR="00760E5B" w:rsidRPr="00BF3DE1">
        <w:rPr>
          <w:rFonts w:ascii="Book Antiqua" w:hAnsi="Book Antiqua" w:cs="Times New Roman"/>
          <w:lang w:val="en-US"/>
        </w:rPr>
        <w:t>Endocuff</w:t>
      </w:r>
      <w:proofErr w:type="spellEnd"/>
      <w:r w:rsidR="00760E5B" w:rsidRPr="00BF3DE1">
        <w:rPr>
          <w:rFonts w:ascii="Book Antiqua" w:hAnsi="Book Antiqua" w:cs="Times New Roman"/>
          <w:lang w:val="en-US"/>
        </w:rPr>
        <w:t xml:space="preserve"> group [OR</w:t>
      </w:r>
      <w:r w:rsidR="00DC57C0">
        <w:rPr>
          <w:rFonts w:ascii="Book Antiqua" w:hAnsi="Book Antiqua" w:cs="Times New Roman" w:hint="eastAsia"/>
          <w:lang w:val="en-US" w:eastAsia="zh-CN"/>
        </w:rPr>
        <w:t xml:space="preserve"> </w:t>
      </w:r>
      <w:r w:rsidR="00760E5B" w:rsidRPr="00BF3DE1">
        <w:rPr>
          <w:rFonts w:ascii="Book Antiqua" w:hAnsi="Book Antiqua" w:cs="Times New Roman"/>
          <w:lang w:val="en-US"/>
        </w:rPr>
        <w:t>(95%CI): 1.49</w:t>
      </w:r>
      <w:r w:rsidR="00DC57C0">
        <w:rPr>
          <w:rFonts w:ascii="Book Antiqua" w:hAnsi="Book Antiqua" w:cs="Times New Roman" w:hint="eastAsia"/>
          <w:lang w:val="en-US" w:eastAsia="zh-CN"/>
        </w:rPr>
        <w:t xml:space="preserve"> </w:t>
      </w:r>
      <w:r w:rsidR="00760E5B" w:rsidRPr="00BF3DE1">
        <w:rPr>
          <w:rFonts w:ascii="Book Antiqua" w:hAnsi="Book Antiqua" w:cs="Times New Roman"/>
          <w:lang w:val="en-US"/>
        </w:rPr>
        <w:t xml:space="preserve">(1.23-1.80), </w:t>
      </w:r>
      <w:r w:rsidR="00760E5B" w:rsidRPr="00BF3DE1">
        <w:rPr>
          <w:rFonts w:ascii="Book Antiqua" w:hAnsi="Book Antiqua" w:cs="Times New Roman"/>
          <w:i/>
          <w:lang w:val="en-US"/>
        </w:rPr>
        <w:t>I</w:t>
      </w:r>
      <w:r w:rsidR="00760E5B" w:rsidRPr="00BF3DE1">
        <w:rPr>
          <w:rFonts w:ascii="Book Antiqua" w:hAnsi="Book Antiqua" w:cs="Times New Roman"/>
          <w:i/>
          <w:vertAlign w:val="superscript"/>
          <w:lang w:val="en-US"/>
        </w:rPr>
        <w:t>2</w:t>
      </w:r>
      <w:r w:rsidR="00DC57C0">
        <w:rPr>
          <w:rFonts w:ascii="Book Antiqua" w:hAnsi="Book Antiqua" w:cs="Times New Roman" w:hint="eastAsia"/>
          <w:i/>
          <w:lang w:val="en-US" w:eastAsia="zh-CN"/>
        </w:rPr>
        <w:t xml:space="preserve"> </w:t>
      </w:r>
      <w:r w:rsidR="00760E5B" w:rsidRPr="00BF3DE1">
        <w:rPr>
          <w:rFonts w:ascii="Book Antiqua" w:hAnsi="Book Antiqua" w:cs="Times New Roman"/>
          <w:lang w:val="en-US"/>
        </w:rPr>
        <w:t>=</w:t>
      </w:r>
      <w:r w:rsidR="00DC57C0">
        <w:rPr>
          <w:rFonts w:ascii="Book Antiqua" w:hAnsi="Book Antiqua" w:cs="Times New Roman" w:hint="eastAsia"/>
          <w:lang w:val="en-US" w:eastAsia="zh-CN"/>
        </w:rPr>
        <w:t xml:space="preserve"> </w:t>
      </w:r>
      <w:r w:rsidR="00760E5B" w:rsidRPr="00BF3DE1">
        <w:rPr>
          <w:rFonts w:ascii="Book Antiqua" w:hAnsi="Book Antiqua" w:cs="Times New Roman"/>
          <w:lang w:val="en-US"/>
        </w:rPr>
        <w:t>50%</w:t>
      </w:r>
      <w:proofErr w:type="gramStart"/>
      <w:r w:rsidR="00760E5B" w:rsidRPr="00BF3DE1">
        <w:rPr>
          <w:rFonts w:ascii="Book Antiqua" w:hAnsi="Book Antiqua" w:cs="Times New Roman"/>
          <w:lang w:val="en-US"/>
        </w:rPr>
        <w:t>]</w:t>
      </w:r>
      <w:proofErr w:type="gramEnd"/>
      <w:r w:rsidR="00760E5B"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760E5B" w:rsidRPr="00BF3DE1">
        <w:rPr>
          <w:rFonts w:ascii="Book Antiqua" w:hAnsi="Book Antiqua" w:cs="Times New Roman"/>
          <w:lang w:val="en-US"/>
        </w:rPr>
      </w:r>
      <w:r w:rsidR="00760E5B"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[50]</w:t>
      </w:r>
      <w:r w:rsidR="00760E5B" w:rsidRPr="00BF3DE1">
        <w:rPr>
          <w:rFonts w:ascii="Book Antiqua" w:hAnsi="Book Antiqua" w:cs="Times New Roman"/>
          <w:lang w:val="en-US"/>
        </w:rPr>
        <w:fldChar w:fldCharType="end"/>
      </w:r>
      <w:r w:rsidR="00760E5B" w:rsidRPr="00BF3DE1">
        <w:rPr>
          <w:rFonts w:ascii="Book Antiqua" w:hAnsi="Book Antiqua" w:cs="Times New Roman"/>
          <w:lang w:val="en-US"/>
        </w:rPr>
        <w:t>.</w:t>
      </w:r>
      <w:r w:rsidR="005F6357" w:rsidRPr="00BF3DE1">
        <w:rPr>
          <w:rFonts w:ascii="Book Antiqua" w:hAnsi="Book Antiqua" w:cs="Times New Roman"/>
          <w:lang w:val="en-US"/>
        </w:rPr>
        <w:t xml:space="preserve"> In this pooled analysis, 27 patients (</w:t>
      </w:r>
      <w:r w:rsidR="00341B6D" w:rsidRPr="00BF3DE1">
        <w:rPr>
          <w:rFonts w:ascii="Book Antiqua" w:hAnsi="Book Antiqua" w:cs="Times New Roman"/>
          <w:lang w:val="en-US"/>
        </w:rPr>
        <w:t xml:space="preserve">2.3%) in the </w:t>
      </w:r>
      <w:proofErr w:type="spellStart"/>
      <w:r w:rsidR="00341B6D" w:rsidRPr="00BF3DE1">
        <w:rPr>
          <w:rFonts w:ascii="Book Antiqua" w:hAnsi="Book Antiqua" w:cs="Times New Roman"/>
          <w:lang w:val="en-US"/>
        </w:rPr>
        <w:t>Endocuff</w:t>
      </w:r>
      <w:proofErr w:type="spellEnd"/>
      <w:r w:rsidR="00341B6D" w:rsidRPr="00BF3DE1">
        <w:rPr>
          <w:rFonts w:ascii="Book Antiqua" w:hAnsi="Book Antiqua" w:cs="Times New Roman"/>
          <w:lang w:val="en-US"/>
        </w:rPr>
        <w:t xml:space="preserve"> group experienced superficial mucosal </w:t>
      </w:r>
      <w:proofErr w:type="gramStart"/>
      <w:r w:rsidR="00341B6D" w:rsidRPr="00BF3DE1">
        <w:rPr>
          <w:rFonts w:ascii="Book Antiqua" w:hAnsi="Book Antiqua" w:cs="Times New Roman"/>
          <w:lang w:val="en-US"/>
        </w:rPr>
        <w:t>lacerations</w:t>
      </w:r>
      <w:proofErr w:type="gramEnd"/>
      <w:r w:rsidR="00341B6D"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TnVtPjczMzwvUmVjTnVtPjxEaXNwbGF5VGV4dD48c3R5bGUgZmFjZT0ic3VwZXJzY3JpcHQiPls1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341B6D" w:rsidRPr="00BF3DE1">
        <w:rPr>
          <w:rFonts w:ascii="Book Antiqua" w:hAnsi="Book Antiqua" w:cs="Times New Roman"/>
          <w:lang w:val="en-US"/>
        </w:rPr>
      </w:r>
      <w:r w:rsidR="00341B6D"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[50]</w:t>
      </w:r>
      <w:r w:rsidR="00341B6D" w:rsidRPr="00BF3DE1">
        <w:rPr>
          <w:rFonts w:ascii="Book Antiqua" w:hAnsi="Book Antiqua" w:cs="Times New Roman"/>
          <w:lang w:val="en-US"/>
        </w:rPr>
        <w:fldChar w:fldCharType="end"/>
      </w:r>
      <w:r w:rsidR="00341B6D" w:rsidRPr="00BF3DE1">
        <w:rPr>
          <w:rFonts w:ascii="Book Antiqua" w:hAnsi="Book Antiqua" w:cs="Times New Roman"/>
          <w:lang w:val="en-US"/>
        </w:rPr>
        <w:t>.</w:t>
      </w:r>
    </w:p>
    <w:p w:rsidR="00625A28" w:rsidRPr="00BF3DE1" w:rsidRDefault="00625A28" w:rsidP="00DC57C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A recently published</w:t>
      </w:r>
      <w:r w:rsidR="009D195D" w:rsidRPr="00BF3DE1">
        <w:rPr>
          <w:rFonts w:ascii="Book Antiqua" w:hAnsi="Book Antiqua" w:cs="Times New Roman"/>
          <w:lang w:val="en-US"/>
        </w:rPr>
        <w:t xml:space="preserve"> </w:t>
      </w:r>
      <w:r w:rsidR="00DB3C9F" w:rsidRPr="00BF3DE1">
        <w:rPr>
          <w:rFonts w:ascii="Book Antiqua" w:hAnsi="Book Antiqua" w:cs="Times New Roman"/>
          <w:lang w:val="en-US"/>
        </w:rPr>
        <w:t>meta-analysis</w:t>
      </w:r>
      <w:r w:rsidRPr="00BF3DE1">
        <w:rPr>
          <w:rFonts w:ascii="Book Antiqua" w:hAnsi="Book Antiqua" w:cs="Times New Roman"/>
          <w:lang w:val="en-US"/>
        </w:rPr>
        <w:t xml:space="preserve"> </w:t>
      </w:r>
      <w:r w:rsidR="00B02DF5" w:rsidRPr="00BF3DE1">
        <w:rPr>
          <w:rFonts w:ascii="Book Antiqua" w:hAnsi="Book Antiqua" w:cs="Times New Roman"/>
          <w:lang w:val="en-US"/>
        </w:rPr>
        <w:t>updated these data by including only RCTs (7 published and 5 presented as abstracts)</w:t>
      </w:r>
      <w:r w:rsidR="00B02DF5"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00B02DF5"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[51]</w:t>
      </w:r>
      <w:r w:rsidR="00B02DF5" w:rsidRPr="00BF3DE1">
        <w:rPr>
          <w:rFonts w:ascii="Book Antiqua" w:hAnsi="Book Antiqua" w:cs="Times New Roman"/>
          <w:lang w:val="en-US"/>
        </w:rPr>
        <w:fldChar w:fldCharType="end"/>
      </w:r>
      <w:r w:rsidR="00B02DF5" w:rsidRPr="00BF3DE1">
        <w:rPr>
          <w:rFonts w:ascii="Book Antiqua" w:hAnsi="Book Antiqua" w:cs="Times New Roman"/>
          <w:lang w:val="en-US"/>
        </w:rPr>
        <w:t>. Regarding ADR</w:t>
      </w:r>
      <w:r w:rsidR="009D195D" w:rsidRPr="00BF3DE1">
        <w:rPr>
          <w:rFonts w:ascii="Book Antiqua" w:hAnsi="Book Antiqua" w:cs="Times New Roman"/>
          <w:lang w:val="en-US"/>
        </w:rPr>
        <w:t>,</w:t>
      </w:r>
      <w:r w:rsidR="00B02DF5" w:rsidRPr="00BF3DE1">
        <w:rPr>
          <w:rFonts w:ascii="Book Antiqua" w:hAnsi="Book Antiqua" w:cs="Times New Roman"/>
          <w:lang w:val="en-US"/>
        </w:rPr>
        <w:t xml:space="preserve"> data from more than 8370 patients demonstrate</w:t>
      </w:r>
      <w:r w:rsidR="009D195D" w:rsidRPr="00BF3DE1">
        <w:rPr>
          <w:rFonts w:ascii="Book Antiqua" w:hAnsi="Book Antiqua" w:cs="Times New Roman"/>
          <w:lang w:val="en-US"/>
        </w:rPr>
        <w:t>d</w:t>
      </w:r>
      <w:r w:rsidR="00B02DF5" w:rsidRPr="00BF3DE1">
        <w:rPr>
          <w:rFonts w:ascii="Book Antiqua" w:hAnsi="Book Antiqua" w:cs="Times New Roman"/>
          <w:lang w:val="en-US"/>
        </w:rPr>
        <w:t xml:space="preserve"> a benefit of </w:t>
      </w:r>
      <w:r w:rsidR="009D195D" w:rsidRPr="00BF3DE1">
        <w:rPr>
          <w:rFonts w:ascii="Book Antiqua" w:hAnsi="Book Antiqua" w:cs="Times New Roman"/>
          <w:lang w:val="en-US"/>
        </w:rPr>
        <w:t>EAC</w:t>
      </w:r>
      <w:r w:rsidR="00B02DF5" w:rsidRPr="00BF3DE1">
        <w:rPr>
          <w:rFonts w:ascii="Book Antiqua" w:hAnsi="Book Antiqua" w:cs="Times New Roman"/>
          <w:lang w:val="en-US"/>
        </w:rPr>
        <w:t xml:space="preserve"> compared to </w:t>
      </w:r>
      <w:r w:rsidR="000560E1" w:rsidRPr="00BF3DE1">
        <w:rPr>
          <w:rFonts w:ascii="Book Antiqua" w:hAnsi="Book Antiqua" w:cs="Times New Roman"/>
          <w:lang w:val="en-US"/>
        </w:rPr>
        <w:t>conventional colonoscopy</w:t>
      </w:r>
      <w:r w:rsidR="00B02DF5" w:rsidRPr="00BF3DE1">
        <w:rPr>
          <w:rFonts w:ascii="Book Antiqua" w:hAnsi="Book Antiqua" w:cs="Times New Roman"/>
          <w:lang w:val="en-US"/>
        </w:rPr>
        <w:t xml:space="preserve"> [RR</w:t>
      </w:r>
      <w:r w:rsidR="00DC57C0">
        <w:rPr>
          <w:rFonts w:ascii="Book Antiqua" w:hAnsi="Book Antiqua" w:cs="Times New Roman" w:hint="eastAsia"/>
          <w:lang w:val="en-US" w:eastAsia="zh-CN"/>
        </w:rPr>
        <w:t xml:space="preserve"> </w:t>
      </w:r>
      <w:r w:rsidR="00B02DF5" w:rsidRPr="00BF3DE1">
        <w:rPr>
          <w:rFonts w:ascii="Book Antiqua" w:hAnsi="Book Antiqua" w:cs="Times New Roman"/>
          <w:lang w:val="en-US"/>
        </w:rPr>
        <w:t>(95%CI): 1.20</w:t>
      </w:r>
      <w:r w:rsidR="00DC57C0">
        <w:rPr>
          <w:rFonts w:ascii="Book Antiqua" w:hAnsi="Book Antiqua" w:cs="Times New Roman" w:hint="eastAsia"/>
          <w:lang w:val="en-US" w:eastAsia="zh-CN"/>
        </w:rPr>
        <w:t xml:space="preserve"> </w:t>
      </w:r>
      <w:r w:rsidR="00B02DF5" w:rsidRPr="00BF3DE1">
        <w:rPr>
          <w:rFonts w:ascii="Book Antiqua" w:hAnsi="Book Antiqua" w:cs="Times New Roman"/>
          <w:lang w:val="en-US"/>
        </w:rPr>
        <w:t xml:space="preserve">(1.06-1.36),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BB775C" w:rsidRPr="00BF3DE1">
        <w:rPr>
          <w:rFonts w:ascii="Book Antiqua" w:hAnsi="Book Antiqua" w:cs="Times New Roman"/>
          <w:lang w:val="en-US"/>
        </w:rPr>
        <w:t>0.003</w:t>
      </w:r>
      <w:r w:rsidR="003C3FC0" w:rsidRPr="00BF3DE1">
        <w:rPr>
          <w:rFonts w:ascii="Book Antiqua" w:hAnsi="Book Antiqua" w:cs="Times New Roman"/>
          <w:lang w:val="en-US"/>
        </w:rPr>
        <w:t xml:space="preserve">, </w:t>
      </w:r>
      <w:r w:rsidR="003C3FC0" w:rsidRPr="00BF3DE1">
        <w:rPr>
          <w:rFonts w:ascii="Book Antiqua" w:hAnsi="Book Antiqua" w:cs="Times New Roman"/>
          <w:i/>
          <w:lang w:val="en-US"/>
        </w:rPr>
        <w:t>I</w:t>
      </w:r>
      <w:r w:rsidR="003C3FC0" w:rsidRPr="00BF3DE1">
        <w:rPr>
          <w:rFonts w:ascii="Book Antiqua" w:hAnsi="Book Antiqua" w:cs="Times New Roman"/>
          <w:i/>
          <w:vertAlign w:val="superscript"/>
          <w:lang w:val="en-US"/>
        </w:rPr>
        <w:t>2</w:t>
      </w:r>
      <w:r w:rsidR="00DC57C0">
        <w:rPr>
          <w:rFonts w:ascii="Book Antiqua" w:hAnsi="Book Antiqua" w:cs="Times New Roman" w:hint="eastAsia"/>
          <w:i/>
          <w:lang w:val="en-US" w:eastAsia="zh-CN"/>
        </w:rPr>
        <w:t xml:space="preserve"> </w:t>
      </w:r>
      <w:r w:rsidR="003C3FC0" w:rsidRPr="00BF3DE1">
        <w:rPr>
          <w:rFonts w:ascii="Book Antiqua" w:hAnsi="Book Antiqua" w:cs="Times New Roman"/>
          <w:lang w:val="en-US"/>
        </w:rPr>
        <w:t>=</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79%</w:t>
      </w:r>
      <w:r w:rsidR="00B02DF5" w:rsidRPr="00BF3DE1">
        <w:rPr>
          <w:rFonts w:ascii="Book Antiqua" w:hAnsi="Book Antiqua" w:cs="Times New Roman"/>
          <w:lang w:val="en-US"/>
        </w:rPr>
        <w:t>]</w:t>
      </w:r>
      <w:r w:rsidR="003C3FC0" w:rsidRPr="00BF3DE1">
        <w:rPr>
          <w:rFonts w:ascii="Book Antiqua" w:hAnsi="Book Antiqua" w:cs="Times New Roman"/>
          <w:lang w:val="en-US"/>
        </w:rPr>
        <w:t>. Of interest</w:t>
      </w:r>
      <w:r w:rsidR="00DE1E4A" w:rsidRPr="00BF3DE1">
        <w:rPr>
          <w:rFonts w:ascii="Book Antiqua" w:hAnsi="Book Antiqua" w:cs="Times New Roman"/>
          <w:lang w:val="en-US"/>
        </w:rPr>
        <w:t>,</w:t>
      </w:r>
      <w:r w:rsidR="003C3FC0" w:rsidRPr="00BF3DE1">
        <w:rPr>
          <w:rFonts w:ascii="Book Antiqua" w:hAnsi="Book Antiqua" w:cs="Times New Roman"/>
          <w:lang w:val="en-US"/>
        </w:rPr>
        <w:t xml:space="preserve"> this benefit was </w:t>
      </w:r>
      <w:r w:rsidR="00DB3C9F" w:rsidRPr="00BF3DE1">
        <w:rPr>
          <w:rFonts w:ascii="Book Antiqua" w:hAnsi="Book Antiqua" w:cs="Times New Roman"/>
          <w:lang w:val="en-US"/>
        </w:rPr>
        <w:t>lower</w:t>
      </w:r>
      <w:r w:rsidR="003C3FC0" w:rsidRPr="00BF3DE1">
        <w:rPr>
          <w:rFonts w:ascii="Book Antiqua" w:hAnsi="Book Antiqua" w:cs="Times New Roman"/>
          <w:lang w:val="en-US"/>
        </w:rPr>
        <w:t xml:space="preserve"> in the subgroup of studies with a mean</w:t>
      </w:r>
      <w:r w:rsidR="00DB3C9F" w:rsidRPr="00BF3DE1">
        <w:rPr>
          <w:rFonts w:ascii="Book Antiqua" w:hAnsi="Book Antiqua" w:cs="Times New Roman"/>
          <w:lang w:val="en-US"/>
        </w:rPr>
        <w:t xml:space="preserve"> conventional arm</w:t>
      </w:r>
      <w:r w:rsidR="003C3FC0" w:rsidRPr="00BF3DE1">
        <w:rPr>
          <w:rFonts w:ascii="Book Antiqua" w:hAnsi="Book Antiqua" w:cs="Times New Roman"/>
          <w:lang w:val="en-US"/>
        </w:rPr>
        <w:t xml:space="preserve"> ADR</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&gt;</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45% [RR</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(95%CI): 1.01</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 xml:space="preserve">(0.93-1.09),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3C3FC0" w:rsidRPr="00BF3DE1">
        <w:rPr>
          <w:rFonts w:ascii="Book Antiqua" w:hAnsi="Book Antiqua" w:cs="Times New Roman"/>
          <w:lang w:val="en-US"/>
        </w:rPr>
        <w:t xml:space="preserve">0.087, </w:t>
      </w:r>
      <w:r w:rsidR="003C3FC0" w:rsidRPr="00BF3DE1">
        <w:rPr>
          <w:rFonts w:ascii="Book Antiqua" w:hAnsi="Book Antiqua" w:cs="Times New Roman"/>
          <w:i/>
          <w:lang w:val="en-US"/>
        </w:rPr>
        <w:t>I</w:t>
      </w:r>
      <w:r w:rsidR="003C3FC0" w:rsidRPr="00BF3DE1">
        <w:rPr>
          <w:rFonts w:ascii="Book Antiqua" w:hAnsi="Book Antiqua" w:cs="Times New Roman"/>
          <w:i/>
          <w:vertAlign w:val="superscript"/>
          <w:lang w:val="en-US"/>
        </w:rPr>
        <w:t>2</w:t>
      </w:r>
      <w:r w:rsidR="00DC57C0">
        <w:rPr>
          <w:rFonts w:ascii="Book Antiqua" w:hAnsi="Book Antiqua" w:cs="Times New Roman" w:hint="eastAsia"/>
          <w:i/>
          <w:lang w:val="en-US" w:eastAsia="zh-CN"/>
        </w:rPr>
        <w:t xml:space="preserve"> </w:t>
      </w:r>
      <w:r w:rsidR="003C3FC0" w:rsidRPr="00BF3DE1">
        <w:rPr>
          <w:rFonts w:ascii="Book Antiqua" w:hAnsi="Book Antiqua" w:cs="Times New Roman"/>
          <w:lang w:val="en-US"/>
        </w:rPr>
        <w:t>=</w:t>
      </w:r>
      <w:r w:rsidR="00DC57C0">
        <w:rPr>
          <w:rFonts w:ascii="Book Antiqua" w:hAnsi="Book Antiqua" w:cs="Times New Roman" w:hint="eastAsia"/>
          <w:lang w:val="en-US" w:eastAsia="zh-CN"/>
        </w:rPr>
        <w:t xml:space="preserve"> </w:t>
      </w:r>
      <w:r w:rsidR="00DC57C0">
        <w:rPr>
          <w:rFonts w:ascii="Book Antiqua" w:hAnsi="Book Antiqua" w:cs="Times New Roman"/>
          <w:lang w:val="en-US"/>
        </w:rPr>
        <w:t>0</w:t>
      </w:r>
      <w:r w:rsidR="003C3FC0" w:rsidRPr="00BF3DE1">
        <w:rPr>
          <w:rFonts w:ascii="Book Antiqua" w:hAnsi="Book Antiqua" w:cs="Times New Roman"/>
          <w:lang w:val="en-US"/>
        </w:rPr>
        <w:t>], while it was maximized in the subgroup</w:t>
      </w:r>
      <w:r w:rsidR="00DB3C9F" w:rsidRPr="00BF3DE1">
        <w:rPr>
          <w:rFonts w:ascii="Book Antiqua" w:hAnsi="Book Antiqua" w:cs="Times New Roman"/>
          <w:lang w:val="en-US"/>
        </w:rPr>
        <w:t xml:space="preserve"> of studies</w:t>
      </w:r>
      <w:r w:rsidR="003C3FC0" w:rsidRPr="00BF3DE1">
        <w:rPr>
          <w:rFonts w:ascii="Book Antiqua" w:hAnsi="Book Antiqua" w:cs="Times New Roman"/>
          <w:lang w:val="en-US"/>
        </w:rPr>
        <w:t xml:space="preserve"> with a</w:t>
      </w:r>
      <w:r w:rsidR="00DB3C9F" w:rsidRPr="00BF3DE1">
        <w:rPr>
          <w:rFonts w:ascii="Book Antiqua" w:hAnsi="Book Antiqua" w:cs="Times New Roman"/>
          <w:lang w:val="en-US"/>
        </w:rPr>
        <w:t xml:space="preserve"> respective</w:t>
      </w:r>
      <w:r w:rsidR="003C3FC0" w:rsidRPr="00BF3DE1">
        <w:rPr>
          <w:rFonts w:ascii="Book Antiqua" w:hAnsi="Book Antiqua" w:cs="Times New Roman"/>
          <w:lang w:val="en-US"/>
        </w:rPr>
        <w:t xml:space="preserve"> ADR</w:t>
      </w:r>
      <w:r w:rsidR="00E07029" w:rsidRPr="00BF3DE1">
        <w:rPr>
          <w:rFonts w:ascii="Book Antiqua" w:hAnsi="Book Antiqua" w:cs="Times New Roman"/>
          <w:lang w:val="en-US"/>
        </w:rPr>
        <w:t xml:space="preserve"> lower than</w:t>
      </w:r>
      <w:r w:rsidR="003C3FC0" w:rsidRPr="00BF3DE1">
        <w:rPr>
          <w:rFonts w:ascii="Book Antiqua" w:hAnsi="Book Antiqua" w:cs="Times New Roman"/>
          <w:lang w:val="en-US"/>
        </w:rPr>
        <w:t xml:space="preserve"> 35% [RR</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(95%CI): 1.51</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 xml:space="preserve">(1.35-1.69), </w:t>
      </w:r>
      <w:r w:rsidR="00F01170" w:rsidRPr="00DC57C0">
        <w:rPr>
          <w:rFonts w:ascii="Book Antiqua" w:hAnsi="Book Antiqua" w:cs="Times New Roman"/>
          <w:i/>
          <w:lang w:val="en-US"/>
        </w:rPr>
        <w:t>P</w:t>
      </w:r>
      <w:r w:rsidR="00F01170">
        <w:rPr>
          <w:rFonts w:ascii="Book Antiqua" w:hAnsi="Book Antiqua" w:cs="Times New Roman"/>
          <w:lang w:val="en-US"/>
        </w:rPr>
        <w:t xml:space="preserve"> &lt; </w:t>
      </w:r>
      <w:r w:rsidR="003C3FC0" w:rsidRPr="00BF3DE1">
        <w:rPr>
          <w:rFonts w:ascii="Book Antiqua" w:hAnsi="Book Antiqua" w:cs="Times New Roman"/>
          <w:lang w:val="en-US"/>
        </w:rPr>
        <w:t xml:space="preserve">0.001, </w:t>
      </w:r>
      <w:r w:rsidR="003C3FC0" w:rsidRPr="00BF3DE1">
        <w:rPr>
          <w:rFonts w:ascii="Book Antiqua" w:hAnsi="Book Antiqua" w:cs="Times New Roman"/>
          <w:i/>
          <w:lang w:val="en-US"/>
        </w:rPr>
        <w:t>I</w:t>
      </w:r>
      <w:r w:rsidR="003C3FC0" w:rsidRPr="00BF3DE1">
        <w:rPr>
          <w:rFonts w:ascii="Book Antiqua" w:hAnsi="Book Antiqua" w:cs="Times New Roman"/>
          <w:i/>
          <w:vertAlign w:val="superscript"/>
          <w:lang w:val="en-US"/>
        </w:rPr>
        <w:t>2</w:t>
      </w:r>
      <w:r w:rsidR="00DC57C0">
        <w:rPr>
          <w:rFonts w:ascii="Book Antiqua" w:hAnsi="Book Antiqua" w:cs="Times New Roman" w:hint="eastAsia"/>
          <w:i/>
          <w:lang w:val="en-US" w:eastAsia="zh-CN"/>
        </w:rPr>
        <w:t xml:space="preserve"> </w:t>
      </w:r>
      <w:r w:rsidR="003C3FC0" w:rsidRPr="00BF3DE1">
        <w:rPr>
          <w:rFonts w:ascii="Book Antiqua" w:hAnsi="Book Antiqua" w:cs="Times New Roman"/>
          <w:lang w:val="en-US"/>
        </w:rPr>
        <w:t>=</w:t>
      </w:r>
      <w:r w:rsidR="00DC57C0">
        <w:rPr>
          <w:rFonts w:ascii="Book Antiqua" w:hAnsi="Book Antiqua" w:cs="Times New Roman" w:hint="eastAsia"/>
          <w:lang w:val="en-US" w:eastAsia="zh-CN"/>
        </w:rPr>
        <w:t xml:space="preserve"> </w:t>
      </w:r>
      <w:r w:rsidR="003C3FC0" w:rsidRPr="00BF3DE1">
        <w:rPr>
          <w:rFonts w:ascii="Book Antiqua" w:hAnsi="Book Antiqua" w:cs="Times New Roman"/>
          <w:lang w:val="en-US"/>
        </w:rPr>
        <w:t>43%]</w:t>
      </w:r>
      <w:r w:rsidR="00DC50DA" w:rsidRPr="00BF3DE1">
        <w:rPr>
          <w:rFonts w:ascii="Book Antiqua" w:hAnsi="Book Antiqua" w:cs="Times New Roman"/>
          <w:lang w:val="en-US"/>
        </w:rPr>
        <w:t>.</w:t>
      </w:r>
      <w:r w:rsidR="003C3FC0" w:rsidRPr="00BF3DE1">
        <w:rPr>
          <w:rFonts w:ascii="Book Antiqua" w:hAnsi="Book Antiqua" w:cs="Times New Roman"/>
          <w:lang w:val="en-US"/>
        </w:rPr>
        <w:t xml:space="preserve"> </w:t>
      </w:r>
      <w:r w:rsidR="00DC50DA" w:rsidRPr="00BF3DE1">
        <w:rPr>
          <w:rFonts w:ascii="Book Antiqua" w:hAnsi="Book Antiqua" w:cs="Times New Roman"/>
          <w:lang w:val="en-US"/>
        </w:rPr>
        <w:t>T</w:t>
      </w:r>
      <w:r w:rsidR="00AD254B" w:rsidRPr="00BF3DE1">
        <w:rPr>
          <w:rFonts w:ascii="Book Antiqua" w:hAnsi="Book Antiqua" w:cs="Times New Roman"/>
          <w:lang w:val="en-US"/>
        </w:rPr>
        <w:t>hese data imply</w:t>
      </w:r>
      <w:r w:rsidR="003C3FC0" w:rsidRPr="00BF3DE1">
        <w:rPr>
          <w:rFonts w:ascii="Book Antiqua" w:hAnsi="Book Antiqua" w:cs="Times New Roman"/>
          <w:lang w:val="en-US"/>
        </w:rPr>
        <w:t xml:space="preserve"> a potential </w:t>
      </w:r>
      <w:r w:rsidR="00DE1E4A" w:rsidRPr="00BF3DE1">
        <w:rPr>
          <w:rFonts w:ascii="Book Antiqua" w:hAnsi="Book Antiqua" w:cs="Times New Roman"/>
          <w:lang w:val="en-US"/>
        </w:rPr>
        <w:t>ancillary role of the device especially for low</w:t>
      </w:r>
      <w:r w:rsidR="00AD254B" w:rsidRPr="00BF3DE1">
        <w:rPr>
          <w:rFonts w:ascii="Book Antiqua" w:hAnsi="Book Antiqua" w:cs="Times New Roman"/>
          <w:lang w:val="en-US"/>
        </w:rPr>
        <w:t>er</w:t>
      </w:r>
      <w:r w:rsidR="00DE1E4A" w:rsidRPr="00BF3DE1">
        <w:rPr>
          <w:rFonts w:ascii="Book Antiqua" w:hAnsi="Book Antiqua" w:cs="Times New Roman"/>
          <w:lang w:val="en-US"/>
        </w:rPr>
        <w:t xml:space="preserve"> detectors</w:t>
      </w:r>
      <w:r w:rsidR="00DE1E4A"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00DE1E4A"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[51]</w:t>
      </w:r>
      <w:r w:rsidR="00DE1E4A" w:rsidRPr="00BF3DE1">
        <w:rPr>
          <w:rFonts w:ascii="Book Antiqua" w:hAnsi="Book Antiqua" w:cs="Times New Roman"/>
          <w:lang w:val="en-US"/>
        </w:rPr>
        <w:fldChar w:fldCharType="end"/>
      </w:r>
      <w:r w:rsidR="00DE1E4A" w:rsidRPr="00BF3DE1">
        <w:rPr>
          <w:rFonts w:ascii="Book Antiqua" w:hAnsi="Book Antiqua" w:cs="Times New Roman"/>
          <w:lang w:val="en-US"/>
        </w:rPr>
        <w:t xml:space="preserve">. Furthermore, a numerical higher </w:t>
      </w:r>
      <w:r w:rsidR="009D195D" w:rsidRPr="00BF3DE1">
        <w:rPr>
          <w:rFonts w:ascii="Book Antiqua" w:hAnsi="Book Antiqua" w:cs="Times New Roman"/>
          <w:lang w:val="en-US"/>
        </w:rPr>
        <w:t>MAC</w:t>
      </w:r>
      <w:r w:rsidR="00DE1E4A" w:rsidRPr="00BF3DE1">
        <w:rPr>
          <w:rFonts w:ascii="Book Antiqua" w:hAnsi="Book Antiqua" w:cs="Times New Roman"/>
          <w:lang w:val="en-US"/>
        </w:rPr>
        <w:t xml:space="preserve"> was </w:t>
      </w:r>
      <w:r w:rsidR="00043BD3" w:rsidRPr="00BF3DE1">
        <w:rPr>
          <w:rFonts w:ascii="Book Antiqua" w:hAnsi="Book Antiqua" w:cs="Times New Roman"/>
          <w:lang w:val="en-US"/>
        </w:rPr>
        <w:t>detected</w:t>
      </w:r>
      <w:r w:rsidR="00DE1E4A" w:rsidRPr="00BF3DE1">
        <w:rPr>
          <w:rFonts w:ascii="Book Antiqua" w:hAnsi="Book Antiqua" w:cs="Times New Roman"/>
          <w:lang w:val="en-US"/>
        </w:rPr>
        <w:t xml:space="preserve"> in the </w:t>
      </w:r>
      <w:proofErr w:type="spellStart"/>
      <w:r w:rsidR="00DE1E4A" w:rsidRPr="00BF3DE1">
        <w:rPr>
          <w:rFonts w:ascii="Book Antiqua" w:hAnsi="Book Antiqua" w:cs="Times New Roman"/>
          <w:lang w:val="en-US"/>
        </w:rPr>
        <w:t>Endocuff</w:t>
      </w:r>
      <w:proofErr w:type="spellEnd"/>
      <w:r w:rsidR="00DE1E4A" w:rsidRPr="00BF3DE1">
        <w:rPr>
          <w:rFonts w:ascii="Book Antiqua" w:hAnsi="Book Antiqua" w:cs="Times New Roman"/>
          <w:lang w:val="en-US"/>
        </w:rPr>
        <w:t xml:space="preserve">-assisted colonoscopy group, but this difference did not </w:t>
      </w:r>
      <w:r w:rsidR="00043BD3" w:rsidRPr="00BF3DE1">
        <w:rPr>
          <w:rFonts w:ascii="Book Antiqua" w:hAnsi="Book Antiqua" w:cs="Times New Roman"/>
          <w:lang w:val="en-US"/>
        </w:rPr>
        <w:t>reach</w:t>
      </w:r>
      <w:r w:rsidR="00DE1E4A" w:rsidRPr="00BF3DE1">
        <w:rPr>
          <w:rFonts w:ascii="Book Antiqua" w:hAnsi="Book Antiqua" w:cs="Times New Roman"/>
          <w:lang w:val="en-US"/>
        </w:rPr>
        <w:t xml:space="preserve"> statistical significan</w:t>
      </w:r>
      <w:r w:rsidR="004D6199" w:rsidRPr="00BF3DE1">
        <w:rPr>
          <w:rFonts w:ascii="Book Antiqua" w:hAnsi="Book Antiqua" w:cs="Times New Roman"/>
          <w:lang w:val="en-US"/>
        </w:rPr>
        <w:t>ce</w:t>
      </w:r>
      <w:r w:rsidR="00DE1E4A" w:rsidRPr="00BF3DE1">
        <w:rPr>
          <w:rFonts w:ascii="Book Antiqua" w:hAnsi="Book Antiqua" w:cs="Times New Roman"/>
          <w:lang w:val="en-US"/>
        </w:rPr>
        <w:t xml:space="preserve"> [</w:t>
      </w:r>
      <w:r w:rsidR="00DE1E4A" w:rsidRPr="00BF3DE1">
        <w:rPr>
          <w:rFonts w:ascii="Book Antiqua" w:hAnsi="Book Antiqua" w:cs="Times New Roman"/>
        </w:rPr>
        <w:t>mean difference</w:t>
      </w:r>
      <w:r w:rsidR="00DB3C9F" w:rsidRPr="00BF3DE1">
        <w:rPr>
          <w:rFonts w:ascii="Book Antiqua" w:hAnsi="Book Antiqua" w:cs="Times New Roman"/>
        </w:rPr>
        <w:t xml:space="preserve"> </w:t>
      </w:r>
      <w:r w:rsidR="00DE1E4A" w:rsidRPr="00BF3DE1">
        <w:rPr>
          <w:rFonts w:ascii="Book Antiqua" w:hAnsi="Book Antiqua" w:cs="Times New Roman"/>
        </w:rPr>
        <w:t>(95%CI): 0.11</w:t>
      </w:r>
      <w:r w:rsidR="009D195D" w:rsidRPr="00BF3DE1">
        <w:rPr>
          <w:rFonts w:ascii="Book Antiqua" w:hAnsi="Book Antiqua" w:cs="Times New Roman"/>
        </w:rPr>
        <w:t>(-0.17 to</w:t>
      </w:r>
      <w:r w:rsidR="00DE1E4A" w:rsidRPr="00BF3DE1">
        <w:rPr>
          <w:rFonts w:ascii="Book Antiqua" w:hAnsi="Book Antiqua" w:cs="Times New Roman"/>
        </w:rPr>
        <w:t xml:space="preserve"> 0.38</w:t>
      </w:r>
      <w:r w:rsidR="004D6199" w:rsidRPr="00BF3DE1">
        <w:rPr>
          <w:rFonts w:ascii="Book Antiqua" w:hAnsi="Book Antiqua" w:cs="Times New Roman"/>
        </w:rPr>
        <w:t>]</w:t>
      </w:r>
      <w:r w:rsidR="00F8228A" w:rsidRPr="00BF3DE1">
        <w:rPr>
          <w:rFonts w:ascii="Book Antiqua" w:hAnsi="Book Antiqua" w:cs="Times New Roman"/>
        </w:rPr>
        <w:fldChar w:fldCharType="begin"/>
      </w:r>
      <w:r w:rsidR="00F8228A" w:rsidRPr="00BF3DE1">
        <w:rPr>
          <w:rFonts w:ascii="Book Antiqua" w:hAnsi="Book Antiqua" w:cs="Times New Roman"/>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00F8228A" w:rsidRPr="00BF3DE1">
        <w:rPr>
          <w:rFonts w:ascii="Book Antiqua" w:hAnsi="Book Antiqua" w:cs="Times New Roman"/>
        </w:rPr>
        <w:fldChar w:fldCharType="separate"/>
      </w:r>
      <w:r w:rsidR="00F8228A" w:rsidRPr="00BF3DE1">
        <w:rPr>
          <w:rFonts w:ascii="Book Antiqua" w:hAnsi="Book Antiqua" w:cs="Times New Roman"/>
          <w:noProof/>
          <w:vertAlign w:val="superscript"/>
        </w:rPr>
        <w:t>[51]</w:t>
      </w:r>
      <w:r w:rsidR="00F8228A" w:rsidRPr="00BF3DE1">
        <w:rPr>
          <w:rFonts w:ascii="Book Antiqua" w:hAnsi="Book Antiqua" w:cs="Times New Roman"/>
        </w:rPr>
        <w:fldChar w:fldCharType="end"/>
      </w:r>
      <w:r w:rsidR="00DE1E4A" w:rsidRPr="00BF3DE1">
        <w:rPr>
          <w:rFonts w:ascii="Book Antiqua" w:hAnsi="Book Antiqua" w:cs="Times New Roman"/>
        </w:rPr>
        <w:t>.</w:t>
      </w:r>
      <w:r w:rsidR="006075BE" w:rsidRPr="00BF3DE1">
        <w:rPr>
          <w:rFonts w:ascii="Book Antiqua" w:hAnsi="Book Antiqua" w:cs="Times New Roman"/>
        </w:rPr>
        <w:t xml:space="preserve"> Mean insertion times did not differ between the two groups and 4% of the </w:t>
      </w:r>
      <w:proofErr w:type="spellStart"/>
      <w:r w:rsidR="006075BE" w:rsidRPr="00BF3DE1">
        <w:rPr>
          <w:rFonts w:ascii="Book Antiqua" w:hAnsi="Book Antiqua" w:cs="Times New Roman"/>
        </w:rPr>
        <w:t>Endocuff</w:t>
      </w:r>
      <w:proofErr w:type="spellEnd"/>
      <w:r w:rsidR="006075BE" w:rsidRPr="00BF3DE1">
        <w:rPr>
          <w:rFonts w:ascii="Book Antiqua" w:hAnsi="Book Antiqua" w:cs="Times New Roman"/>
        </w:rPr>
        <w:t xml:space="preserve"> patients </w:t>
      </w:r>
      <w:r w:rsidR="00DC50DA" w:rsidRPr="00BF3DE1">
        <w:rPr>
          <w:rFonts w:ascii="Book Antiqua" w:hAnsi="Book Antiqua" w:cs="Times New Roman"/>
        </w:rPr>
        <w:t xml:space="preserve">experienced </w:t>
      </w:r>
      <w:r w:rsidR="006075BE" w:rsidRPr="00BF3DE1">
        <w:rPr>
          <w:rFonts w:ascii="Book Antiqua" w:hAnsi="Book Antiqua" w:cs="Times New Roman"/>
        </w:rPr>
        <w:t>adverse events (exclusively minor lacerations)</w:t>
      </w:r>
      <w:r w:rsidR="006075BE" w:rsidRPr="00BF3DE1">
        <w:rPr>
          <w:rFonts w:ascii="Book Antiqua" w:hAnsi="Book Antiqua" w:cs="Times New Roman"/>
        </w:rPr>
        <w:fldChar w:fldCharType="begin"/>
      </w:r>
      <w:r w:rsidR="000E2FBA" w:rsidRPr="00BF3DE1">
        <w:rPr>
          <w:rFonts w:ascii="Book Antiqua" w:hAnsi="Book Antiqua" w:cs="Times New Roman"/>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006075BE" w:rsidRPr="00BF3DE1">
        <w:rPr>
          <w:rFonts w:ascii="Book Antiqua" w:hAnsi="Book Antiqua" w:cs="Times New Roman"/>
        </w:rPr>
        <w:fldChar w:fldCharType="separate"/>
      </w:r>
      <w:r w:rsidR="000E2FBA" w:rsidRPr="00BF3DE1">
        <w:rPr>
          <w:rFonts w:ascii="Book Antiqua" w:hAnsi="Book Antiqua" w:cs="Times New Roman"/>
          <w:noProof/>
          <w:vertAlign w:val="superscript"/>
        </w:rPr>
        <w:t>[51]</w:t>
      </w:r>
      <w:r w:rsidR="006075BE" w:rsidRPr="00BF3DE1">
        <w:rPr>
          <w:rFonts w:ascii="Book Antiqua" w:hAnsi="Book Antiqua" w:cs="Times New Roman"/>
        </w:rPr>
        <w:fldChar w:fldCharType="end"/>
      </w:r>
      <w:r w:rsidR="006075BE" w:rsidRPr="00BF3DE1">
        <w:rPr>
          <w:rFonts w:ascii="Book Antiqua" w:hAnsi="Book Antiqua" w:cs="Times New Roman"/>
        </w:rPr>
        <w:t>. This meta-analysis reported on additional outcomes such as advanced ADR and right colon ADR</w:t>
      </w:r>
      <w:r w:rsidR="00DC50DA" w:rsidRPr="00BF3DE1">
        <w:rPr>
          <w:rFonts w:ascii="Book Antiqua" w:hAnsi="Book Antiqua" w:cs="Times New Roman"/>
        </w:rPr>
        <w:t>,</w:t>
      </w:r>
      <w:r w:rsidR="00C31B99" w:rsidRPr="00BF3DE1">
        <w:rPr>
          <w:rFonts w:ascii="Book Antiqua" w:hAnsi="Book Antiqua" w:cs="Times New Roman"/>
        </w:rPr>
        <w:t xml:space="preserve"> with no difference detect</w:t>
      </w:r>
      <w:r w:rsidR="00DC50DA" w:rsidRPr="00BF3DE1">
        <w:rPr>
          <w:rFonts w:ascii="Book Antiqua" w:hAnsi="Book Antiqua" w:cs="Times New Roman"/>
        </w:rPr>
        <w:t>ed</w:t>
      </w:r>
      <w:r w:rsidR="00C31B99" w:rsidRPr="00BF3DE1">
        <w:rPr>
          <w:rFonts w:ascii="Book Antiqua" w:hAnsi="Book Antiqua" w:cs="Times New Roman"/>
        </w:rPr>
        <w:t xml:space="preserve"> between the two groups [</w:t>
      </w:r>
      <w:r w:rsidR="00C31B99" w:rsidRPr="00BF3DE1">
        <w:rPr>
          <w:rFonts w:ascii="Book Antiqua" w:hAnsi="Book Antiqua" w:cs="Times New Roman"/>
          <w:lang w:val="en-US"/>
        </w:rPr>
        <w:t>RR</w:t>
      </w:r>
      <w:r w:rsidR="00DC57C0">
        <w:rPr>
          <w:rFonts w:ascii="Book Antiqua" w:hAnsi="Book Antiqua" w:cs="Times New Roman" w:hint="eastAsia"/>
          <w:lang w:val="en-US" w:eastAsia="zh-CN"/>
        </w:rPr>
        <w:t xml:space="preserve"> </w:t>
      </w:r>
      <w:r w:rsidR="00C31B99" w:rsidRPr="00BF3DE1">
        <w:rPr>
          <w:rFonts w:ascii="Book Antiqua" w:hAnsi="Book Antiqua" w:cs="Times New Roman"/>
          <w:lang w:val="en-US"/>
        </w:rPr>
        <w:t>(95%CI): 0.93</w:t>
      </w:r>
      <w:r w:rsidR="00DC57C0">
        <w:rPr>
          <w:rFonts w:ascii="Book Antiqua" w:hAnsi="Book Antiqua" w:cs="Times New Roman" w:hint="eastAsia"/>
          <w:lang w:val="en-US" w:eastAsia="zh-CN"/>
        </w:rPr>
        <w:t xml:space="preserve"> </w:t>
      </w:r>
      <w:r w:rsidR="00C31B99" w:rsidRPr="00BF3DE1">
        <w:rPr>
          <w:rFonts w:ascii="Book Antiqua" w:hAnsi="Book Antiqua" w:cs="Times New Roman"/>
          <w:lang w:val="en-US"/>
        </w:rPr>
        <w:t xml:space="preserve">(0.76-1.13),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C31B99" w:rsidRPr="00BF3DE1">
        <w:rPr>
          <w:rFonts w:ascii="Book Antiqua" w:hAnsi="Book Antiqua" w:cs="Times New Roman"/>
          <w:lang w:val="en-US"/>
        </w:rPr>
        <w:t>0.47 and RR</w:t>
      </w:r>
      <w:r w:rsidR="00DC57C0">
        <w:rPr>
          <w:rFonts w:ascii="Book Antiqua" w:hAnsi="Book Antiqua" w:cs="Times New Roman" w:hint="eastAsia"/>
          <w:lang w:val="en-US" w:eastAsia="zh-CN"/>
        </w:rPr>
        <w:t xml:space="preserve"> </w:t>
      </w:r>
      <w:r w:rsidR="00C31B99" w:rsidRPr="00BF3DE1">
        <w:rPr>
          <w:rFonts w:ascii="Book Antiqua" w:hAnsi="Book Antiqua" w:cs="Times New Roman"/>
          <w:lang w:val="en-US"/>
        </w:rPr>
        <w:t>(95%CI): 1.36</w:t>
      </w:r>
      <w:r w:rsidR="00DC57C0">
        <w:rPr>
          <w:rFonts w:ascii="Book Antiqua" w:hAnsi="Book Antiqua" w:cs="Times New Roman" w:hint="eastAsia"/>
          <w:lang w:val="en-US" w:eastAsia="zh-CN"/>
        </w:rPr>
        <w:t xml:space="preserve"> </w:t>
      </w:r>
      <w:r w:rsidR="00C31B99" w:rsidRPr="00BF3DE1">
        <w:rPr>
          <w:rFonts w:ascii="Book Antiqua" w:hAnsi="Book Antiqua" w:cs="Times New Roman"/>
          <w:lang w:val="en-US"/>
        </w:rPr>
        <w:t xml:space="preserve">(0.80-2.34), </w:t>
      </w:r>
      <w:r w:rsidR="00F01170" w:rsidRPr="00DC57C0">
        <w:rPr>
          <w:rFonts w:ascii="Book Antiqua" w:hAnsi="Book Antiqua" w:cs="Times New Roman"/>
          <w:i/>
          <w:lang w:val="en-US"/>
        </w:rPr>
        <w:t>P</w:t>
      </w:r>
      <w:r w:rsidR="00F01170">
        <w:rPr>
          <w:rFonts w:ascii="Book Antiqua" w:hAnsi="Book Antiqua" w:cs="Times New Roman"/>
          <w:lang w:val="en-US"/>
        </w:rPr>
        <w:t xml:space="preserve"> = </w:t>
      </w:r>
      <w:r w:rsidR="00C31B99" w:rsidRPr="00BF3DE1">
        <w:rPr>
          <w:rFonts w:ascii="Book Antiqua" w:hAnsi="Book Antiqua" w:cs="Times New Roman"/>
          <w:lang w:val="en-US"/>
        </w:rPr>
        <w:t>0.26, respectively</w:t>
      </w:r>
      <w:r w:rsidR="00C31B99" w:rsidRPr="00BF3DE1">
        <w:rPr>
          <w:rFonts w:ascii="Book Antiqua" w:hAnsi="Book Antiqua" w:cs="Times New Roman"/>
        </w:rPr>
        <w:t>]</w:t>
      </w:r>
      <w:r w:rsidR="006075BE" w:rsidRPr="00BF3DE1">
        <w:rPr>
          <w:rFonts w:ascii="Book Antiqua" w:hAnsi="Book Antiqua" w:cs="Times New Roman"/>
        </w:rPr>
        <w:t xml:space="preserve">. However, the small number of studies included in the analysis </w:t>
      </w:r>
      <w:r w:rsidR="00043BD3" w:rsidRPr="00BF3DE1">
        <w:rPr>
          <w:rFonts w:ascii="Book Antiqua" w:hAnsi="Book Antiqua" w:cs="Times New Roman"/>
        </w:rPr>
        <w:t xml:space="preserve">regarding </w:t>
      </w:r>
      <w:r w:rsidR="006075BE" w:rsidRPr="00BF3DE1">
        <w:rPr>
          <w:rFonts w:ascii="Book Antiqua" w:hAnsi="Book Antiqua" w:cs="Times New Roman"/>
        </w:rPr>
        <w:t>th</w:t>
      </w:r>
      <w:r w:rsidR="00043BD3" w:rsidRPr="00BF3DE1">
        <w:rPr>
          <w:rFonts w:ascii="Book Antiqua" w:hAnsi="Book Antiqua" w:cs="Times New Roman"/>
        </w:rPr>
        <w:t>e</w:t>
      </w:r>
      <w:r w:rsidR="006075BE" w:rsidRPr="00BF3DE1">
        <w:rPr>
          <w:rFonts w:ascii="Book Antiqua" w:hAnsi="Book Antiqua" w:cs="Times New Roman"/>
        </w:rPr>
        <w:t xml:space="preserve">se outcomes warrants caution </w:t>
      </w:r>
      <w:r w:rsidR="00840F9D" w:rsidRPr="00BF3DE1">
        <w:rPr>
          <w:rFonts w:ascii="Book Antiqua" w:hAnsi="Book Antiqua" w:cs="Times New Roman"/>
        </w:rPr>
        <w:t xml:space="preserve">when attempting to </w:t>
      </w:r>
      <w:r w:rsidR="006075BE" w:rsidRPr="00BF3DE1">
        <w:rPr>
          <w:rFonts w:ascii="Book Antiqua" w:hAnsi="Book Antiqua" w:cs="Times New Roman"/>
        </w:rPr>
        <w:t>generali</w:t>
      </w:r>
      <w:r w:rsidR="00840F9D" w:rsidRPr="00BF3DE1">
        <w:rPr>
          <w:rFonts w:ascii="Book Antiqua" w:hAnsi="Book Antiqua" w:cs="Times New Roman"/>
        </w:rPr>
        <w:t>ze</w:t>
      </w:r>
      <w:r w:rsidR="006075BE" w:rsidRPr="00BF3DE1">
        <w:rPr>
          <w:rFonts w:ascii="Book Antiqua" w:hAnsi="Book Antiqua" w:cs="Times New Roman"/>
        </w:rPr>
        <w:t xml:space="preserve"> </w:t>
      </w:r>
      <w:r w:rsidR="00840F9D" w:rsidRPr="00BF3DE1">
        <w:rPr>
          <w:rFonts w:ascii="Book Antiqua" w:hAnsi="Book Antiqua" w:cs="Times New Roman"/>
        </w:rPr>
        <w:t>the</w:t>
      </w:r>
      <w:r w:rsidR="006075BE" w:rsidRPr="00BF3DE1">
        <w:rPr>
          <w:rFonts w:ascii="Book Antiqua" w:hAnsi="Book Antiqua" w:cs="Times New Roman"/>
        </w:rPr>
        <w:t xml:space="preserve"> respective results.</w:t>
      </w:r>
    </w:p>
    <w:p w:rsidR="00341B6D" w:rsidRPr="00BF3DE1" w:rsidRDefault="006F749C" w:rsidP="00DC57C0">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rPr>
        <w:t xml:space="preserve">Finally, similar results were shown </w:t>
      </w:r>
      <w:r w:rsidR="00F0728B" w:rsidRPr="00BF3DE1">
        <w:rPr>
          <w:rFonts w:ascii="Book Antiqua" w:hAnsi="Book Antiqua" w:cs="Times New Roman"/>
        </w:rPr>
        <w:t>in</w:t>
      </w:r>
      <w:r w:rsidRPr="00BF3DE1">
        <w:rPr>
          <w:rFonts w:ascii="Book Antiqua" w:hAnsi="Book Antiqua" w:cs="Times New Roman"/>
        </w:rPr>
        <w:t xml:space="preserve"> a </w:t>
      </w:r>
      <w:r w:rsidR="001132C5" w:rsidRPr="00BF3DE1">
        <w:rPr>
          <w:rFonts w:ascii="Book Antiqua" w:hAnsi="Book Antiqua" w:cs="Times New Roman"/>
        </w:rPr>
        <w:t xml:space="preserve">network meta-analysis </w:t>
      </w:r>
      <w:r w:rsidR="00840F9D" w:rsidRPr="00BF3DE1">
        <w:rPr>
          <w:rFonts w:ascii="Book Antiqua" w:hAnsi="Book Antiqua" w:cs="Times New Roman"/>
        </w:rPr>
        <w:t>investigating</w:t>
      </w:r>
      <w:r w:rsidR="001132C5" w:rsidRPr="00BF3DE1">
        <w:rPr>
          <w:rFonts w:ascii="Book Antiqua" w:hAnsi="Book Antiqua" w:cs="Times New Roman"/>
        </w:rPr>
        <w:t xml:space="preserve"> the comparative efficacy of distal attachments in increasing detection rates</w:t>
      </w:r>
      <w:r w:rsidR="000E7ABE" w:rsidRPr="00BF3DE1">
        <w:rPr>
          <w:rFonts w:ascii="Book Antiqua" w:hAnsi="Book Antiqua" w:cs="Times New Roman"/>
        </w:rPr>
        <w:t xml:space="preserve"> during </w:t>
      </w:r>
      <w:proofErr w:type="gramStart"/>
      <w:r w:rsidR="000E7ABE" w:rsidRPr="00BF3DE1">
        <w:rPr>
          <w:rFonts w:ascii="Book Antiqua" w:hAnsi="Book Antiqua" w:cs="Times New Roman"/>
        </w:rPr>
        <w:t>colonoscopy</w:t>
      </w:r>
      <w:proofErr w:type="gramEnd"/>
      <w:r w:rsidR="001132C5" w:rsidRPr="00BF3DE1">
        <w:rPr>
          <w:rFonts w:ascii="Book Antiqua" w:hAnsi="Book Antiqua" w:cs="Times New Roman"/>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1132C5" w:rsidRPr="00BF3DE1">
        <w:rPr>
          <w:rFonts w:ascii="Book Antiqua" w:hAnsi="Book Antiqua" w:cs="Times New Roman"/>
        </w:rPr>
      </w:r>
      <w:r w:rsidR="001132C5" w:rsidRPr="00BF3DE1">
        <w:rPr>
          <w:rFonts w:ascii="Book Antiqua" w:hAnsi="Book Antiqua" w:cs="Times New Roman"/>
        </w:rPr>
        <w:fldChar w:fldCharType="separate"/>
      </w:r>
      <w:r w:rsidR="000E2FBA" w:rsidRPr="00BF3DE1">
        <w:rPr>
          <w:rFonts w:ascii="Book Antiqua" w:hAnsi="Book Antiqua" w:cs="Times New Roman"/>
          <w:noProof/>
          <w:vertAlign w:val="superscript"/>
        </w:rPr>
        <w:t>[35]</w:t>
      </w:r>
      <w:r w:rsidR="001132C5" w:rsidRPr="00BF3DE1">
        <w:rPr>
          <w:rFonts w:ascii="Book Antiqua" w:hAnsi="Book Antiqua" w:cs="Times New Roman"/>
        </w:rPr>
        <w:fldChar w:fldCharType="end"/>
      </w:r>
      <w:r w:rsidR="001132C5" w:rsidRPr="00BF3DE1">
        <w:rPr>
          <w:rFonts w:ascii="Book Antiqua" w:hAnsi="Book Antiqua" w:cs="Times New Roman"/>
        </w:rPr>
        <w:t>.</w:t>
      </w:r>
      <w:r w:rsidR="00AB1740" w:rsidRPr="00BF3DE1">
        <w:rPr>
          <w:rFonts w:ascii="Book Antiqua" w:hAnsi="Book Antiqua" w:cs="Times New Roman"/>
        </w:rPr>
        <w:t xml:space="preserve"> </w:t>
      </w:r>
      <w:r w:rsidR="00AF28C1" w:rsidRPr="00BF3DE1">
        <w:rPr>
          <w:rFonts w:ascii="Book Antiqua" w:hAnsi="Book Antiqua" w:cs="Times New Roman"/>
          <w:lang w:val="en-US"/>
        </w:rPr>
        <w:t>The mixed effect estimate (including both pairwise and indirect treatment effects) supported that ADR increased significant</w:t>
      </w:r>
      <w:r w:rsidR="00F94595" w:rsidRPr="00BF3DE1">
        <w:rPr>
          <w:rFonts w:ascii="Book Antiqua" w:hAnsi="Book Antiqua" w:cs="Times New Roman"/>
          <w:lang w:val="en-US"/>
        </w:rPr>
        <w:t>ly</w:t>
      </w:r>
      <w:r w:rsidR="00AF28C1" w:rsidRPr="00BF3DE1">
        <w:rPr>
          <w:rFonts w:ascii="Book Antiqua" w:hAnsi="Book Antiqua" w:cs="Times New Roman"/>
          <w:lang w:val="en-US"/>
        </w:rPr>
        <w:t xml:space="preserve"> with </w:t>
      </w:r>
      <w:r w:rsidR="00197E4E" w:rsidRPr="00BF3DE1">
        <w:rPr>
          <w:rFonts w:ascii="Book Antiqua" w:hAnsi="Book Antiqua" w:cs="Times New Roman"/>
          <w:lang w:val="en-US"/>
        </w:rPr>
        <w:t xml:space="preserve">EAC compared to </w:t>
      </w:r>
      <w:r w:rsidR="00DC50DA" w:rsidRPr="00BF3DE1">
        <w:rPr>
          <w:rFonts w:ascii="Book Antiqua" w:hAnsi="Book Antiqua" w:cs="Times New Roman"/>
          <w:lang w:val="en-US"/>
        </w:rPr>
        <w:t xml:space="preserve">the </w:t>
      </w:r>
      <w:r w:rsidR="000560E1" w:rsidRPr="00BF3DE1">
        <w:rPr>
          <w:rFonts w:ascii="Book Antiqua" w:hAnsi="Book Antiqua" w:cs="Times New Roman"/>
          <w:lang w:val="en-US"/>
        </w:rPr>
        <w:t>conventional examination</w:t>
      </w:r>
      <w:r w:rsidR="00AF28C1" w:rsidRPr="00BF3DE1">
        <w:rPr>
          <w:rFonts w:ascii="Book Antiqua" w:hAnsi="Book Antiqua" w:cs="Times New Roman"/>
          <w:lang w:val="en-US"/>
        </w:rPr>
        <w:t xml:space="preserve"> [RR</w:t>
      </w:r>
      <w:r w:rsidR="00DC57C0">
        <w:rPr>
          <w:rFonts w:ascii="Book Antiqua" w:hAnsi="Book Antiqua" w:cs="Times New Roman" w:hint="eastAsia"/>
          <w:lang w:val="en-US" w:eastAsia="zh-CN"/>
        </w:rPr>
        <w:t xml:space="preserve"> </w:t>
      </w:r>
      <w:r w:rsidR="00AF28C1" w:rsidRPr="00BF3DE1">
        <w:rPr>
          <w:rFonts w:ascii="Book Antiqua" w:hAnsi="Book Antiqua" w:cs="Times New Roman"/>
          <w:lang w:val="en-US"/>
        </w:rPr>
        <w:t>(95%CI): 1.21</w:t>
      </w:r>
      <w:r w:rsidR="00DC57C0">
        <w:rPr>
          <w:rFonts w:ascii="Book Antiqua" w:hAnsi="Book Antiqua" w:cs="Times New Roman" w:hint="eastAsia"/>
          <w:lang w:val="en-US" w:eastAsia="zh-CN"/>
        </w:rPr>
        <w:t xml:space="preserve"> </w:t>
      </w:r>
      <w:r w:rsidR="00AF28C1" w:rsidRPr="00BF3DE1">
        <w:rPr>
          <w:rFonts w:ascii="Book Antiqua" w:hAnsi="Book Antiqua" w:cs="Times New Roman"/>
          <w:lang w:val="en-US"/>
        </w:rPr>
        <w:t>(1.03-1.41)]</w:t>
      </w:r>
      <w:r w:rsidR="00AF28C1"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AF28C1" w:rsidRPr="00BF3DE1">
        <w:rPr>
          <w:rFonts w:ascii="Book Antiqua" w:hAnsi="Book Antiqua" w:cs="Times New Roman"/>
          <w:lang w:val="en-US"/>
        </w:rPr>
      </w:r>
      <w:r w:rsidR="00AF28C1"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[35]</w:t>
      </w:r>
      <w:r w:rsidR="00AF28C1" w:rsidRPr="00BF3DE1">
        <w:rPr>
          <w:rFonts w:ascii="Book Antiqua" w:hAnsi="Book Antiqua" w:cs="Times New Roman"/>
          <w:lang w:val="en-US"/>
        </w:rPr>
        <w:fldChar w:fldCharType="end"/>
      </w:r>
      <w:r w:rsidR="00AF28C1" w:rsidRPr="00BF3DE1">
        <w:rPr>
          <w:rFonts w:ascii="Book Antiqua" w:hAnsi="Book Antiqua" w:cs="Times New Roman"/>
          <w:lang w:val="en-US"/>
        </w:rPr>
        <w:t xml:space="preserve">. </w:t>
      </w:r>
      <w:r w:rsidR="00F94595" w:rsidRPr="00BF3DE1">
        <w:rPr>
          <w:rFonts w:ascii="Book Antiqua" w:hAnsi="Book Antiqua" w:cs="Times New Roman"/>
          <w:lang w:val="en-US"/>
        </w:rPr>
        <w:t xml:space="preserve">Interestingly </w:t>
      </w:r>
      <w:r w:rsidR="00AF28C1" w:rsidRPr="00BF3DE1">
        <w:rPr>
          <w:rFonts w:ascii="Book Antiqua" w:hAnsi="Book Antiqua" w:cs="Times New Roman"/>
          <w:lang w:val="en-US"/>
        </w:rPr>
        <w:t xml:space="preserve">and contrary to the meta-analysis </w:t>
      </w:r>
      <w:r w:rsidR="00AF28C1" w:rsidRPr="00BF3DE1">
        <w:rPr>
          <w:rFonts w:ascii="Book Antiqua" w:hAnsi="Book Antiqua" w:cs="Times New Roman"/>
          <w:lang w:val="en-US"/>
        </w:rPr>
        <w:lastRenderedPageBreak/>
        <w:t xml:space="preserve">from </w:t>
      </w:r>
      <w:proofErr w:type="spellStart"/>
      <w:r w:rsidR="00D93554" w:rsidRPr="00BF3DE1">
        <w:rPr>
          <w:rFonts w:ascii="Book Antiqua" w:hAnsi="Book Antiqua" w:cs="Times New Roman"/>
          <w:lang w:val="en-US"/>
        </w:rPr>
        <w:t>Williet</w:t>
      </w:r>
      <w:proofErr w:type="spellEnd"/>
      <w:r w:rsidR="00D93554" w:rsidRPr="00BF3DE1">
        <w:rPr>
          <w:rFonts w:ascii="Book Antiqua" w:hAnsi="Book Antiqua" w:cs="Times New Roman"/>
          <w:lang w:val="en-US"/>
        </w:rPr>
        <w:t xml:space="preserve"> </w:t>
      </w:r>
      <w:r w:rsidR="00D93554" w:rsidRPr="00DC57C0">
        <w:rPr>
          <w:rFonts w:ascii="Book Antiqua" w:hAnsi="Book Antiqua" w:cs="Times New Roman"/>
          <w:i/>
          <w:lang w:val="en-US"/>
        </w:rPr>
        <w:t>et al</w:t>
      </w:r>
      <w:r w:rsidR="00D93554"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00D93554"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[51]</w:t>
      </w:r>
      <w:r w:rsidR="00D93554" w:rsidRPr="00BF3DE1">
        <w:rPr>
          <w:rFonts w:ascii="Book Antiqua" w:hAnsi="Book Antiqua" w:cs="Times New Roman"/>
          <w:lang w:val="en-US"/>
        </w:rPr>
        <w:fldChar w:fldCharType="end"/>
      </w:r>
      <w:r w:rsidR="00D93554" w:rsidRPr="00BF3DE1">
        <w:rPr>
          <w:rFonts w:ascii="Book Antiqua" w:hAnsi="Book Antiqua" w:cs="Times New Roman"/>
          <w:lang w:val="en-US"/>
        </w:rPr>
        <w:t xml:space="preserve"> this network meta-analysis</w:t>
      </w:r>
      <w:r w:rsidR="00197E4E"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PEVuZE5vdGU+PENpdGU+PEF1dGhvcj5GYWNjaW9ydXNzbzwvQXV0aG9yPjxZZWFyPjIwMTc8L1ll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197E4E" w:rsidRPr="00BF3DE1">
        <w:rPr>
          <w:rFonts w:ascii="Book Antiqua" w:hAnsi="Book Antiqua" w:cs="Times New Roman"/>
          <w:lang w:val="en-US"/>
        </w:rPr>
      </w:r>
      <w:r w:rsidR="00197E4E"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[35]</w:t>
      </w:r>
      <w:r w:rsidR="00197E4E" w:rsidRPr="00BF3DE1">
        <w:rPr>
          <w:rFonts w:ascii="Book Antiqua" w:hAnsi="Book Antiqua" w:cs="Times New Roman"/>
          <w:lang w:val="en-US"/>
        </w:rPr>
        <w:fldChar w:fldCharType="end"/>
      </w:r>
      <w:r w:rsidR="00D93554" w:rsidRPr="00BF3DE1">
        <w:rPr>
          <w:rFonts w:ascii="Book Antiqua" w:hAnsi="Book Antiqua" w:cs="Times New Roman"/>
          <w:lang w:val="en-US"/>
        </w:rPr>
        <w:t xml:space="preserve"> calculated a very modest benefit of </w:t>
      </w:r>
      <w:proofErr w:type="spellStart"/>
      <w:r w:rsidR="00D93554" w:rsidRPr="00BF3DE1">
        <w:rPr>
          <w:rFonts w:ascii="Book Antiqua" w:hAnsi="Book Antiqua" w:cs="Times New Roman"/>
          <w:lang w:val="en-US"/>
        </w:rPr>
        <w:t>Endocuff</w:t>
      </w:r>
      <w:proofErr w:type="spellEnd"/>
      <w:r w:rsidR="00D93554" w:rsidRPr="00BF3DE1">
        <w:rPr>
          <w:rFonts w:ascii="Book Antiqua" w:hAnsi="Book Antiqua" w:cs="Times New Roman"/>
          <w:lang w:val="en-US"/>
        </w:rPr>
        <w:t xml:space="preserve"> regarding low (baseline ADR 10%) detectors [anticipated ADR (95%CI): </w:t>
      </w:r>
      <w:r w:rsidR="00D93554" w:rsidRPr="00BF3DE1">
        <w:rPr>
          <w:rFonts w:ascii="Book Antiqua" w:hAnsi="Book Antiqua" w:cs="Times New Roman"/>
        </w:rPr>
        <w:t>11</w:t>
      </w:r>
      <w:r w:rsidR="004E04F4">
        <w:rPr>
          <w:rFonts w:ascii="Book Antiqua" w:hAnsi="Book Antiqua" w:cs="Times New Roman" w:hint="eastAsia"/>
          <w:lang w:eastAsia="zh-CN"/>
        </w:rPr>
        <w:t xml:space="preserve"> </w:t>
      </w:r>
      <w:r w:rsidR="00D93554" w:rsidRPr="00BF3DE1">
        <w:rPr>
          <w:rFonts w:ascii="Book Antiqua" w:hAnsi="Book Antiqua" w:cs="Times New Roman"/>
        </w:rPr>
        <w:t xml:space="preserve">(10-12)%] </w:t>
      </w:r>
      <w:r w:rsidR="00D93554" w:rsidRPr="00BF3DE1">
        <w:rPr>
          <w:rFonts w:ascii="Book Antiqua" w:hAnsi="Book Antiqua" w:cs="Times New Roman"/>
          <w:lang w:val="en-US"/>
        </w:rPr>
        <w:t xml:space="preserve">compared to a more considerable effect [anticipated ADR (95%CI): </w:t>
      </w:r>
      <w:r w:rsidR="00D93554" w:rsidRPr="00BF3DE1">
        <w:rPr>
          <w:rFonts w:ascii="Book Antiqua" w:hAnsi="Book Antiqua" w:cs="Times New Roman"/>
        </w:rPr>
        <w:t>48</w:t>
      </w:r>
      <w:r w:rsidR="004E04F4">
        <w:rPr>
          <w:rFonts w:ascii="Book Antiqua" w:hAnsi="Book Antiqua" w:cs="Times New Roman" w:hint="eastAsia"/>
          <w:lang w:eastAsia="zh-CN"/>
        </w:rPr>
        <w:t xml:space="preserve"> </w:t>
      </w:r>
      <w:r w:rsidR="00D93554" w:rsidRPr="00BF3DE1">
        <w:rPr>
          <w:rFonts w:ascii="Book Antiqua" w:hAnsi="Book Antiqua" w:cs="Times New Roman"/>
        </w:rPr>
        <w:t>(14-56)%] on ADR of high detectors (baseline ADR 40%).</w:t>
      </w:r>
    </w:p>
    <w:p w:rsidR="002C4823" w:rsidRPr="00BF3DE1" w:rsidRDefault="002C4823" w:rsidP="00BF3DE1">
      <w:pPr>
        <w:adjustRightInd w:val="0"/>
        <w:snapToGrid w:val="0"/>
        <w:spacing w:line="360" w:lineRule="auto"/>
        <w:jc w:val="both"/>
        <w:rPr>
          <w:rFonts w:ascii="Book Antiqua" w:hAnsi="Book Antiqua" w:cs="Times New Roman"/>
          <w:b/>
          <w:lang w:val="en-US"/>
        </w:rPr>
      </w:pPr>
    </w:p>
    <w:p w:rsidR="001218D7" w:rsidRPr="00BF3DE1" w:rsidRDefault="000457ED"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t>THE ENDORINGS</w:t>
      </w:r>
    </w:p>
    <w:p w:rsidR="00014065" w:rsidRPr="00BF3DE1" w:rsidRDefault="00212F62" w:rsidP="00BF3DE1">
      <w:pPr>
        <w:adjustRightInd w:val="0"/>
        <w:snapToGrid w:val="0"/>
        <w:spacing w:line="360" w:lineRule="auto"/>
        <w:jc w:val="both"/>
        <w:rPr>
          <w:rFonts w:ascii="Book Antiqua" w:hAnsi="Book Antiqua" w:cs="Times New Roman"/>
          <w:lang w:val="en-US"/>
        </w:rPr>
      </w:pPr>
      <w:proofErr w:type="spellStart"/>
      <w:r w:rsidRPr="00BF3DE1">
        <w:rPr>
          <w:rFonts w:ascii="Book Antiqua" w:hAnsi="Book Antiqua" w:cs="Times New Roman"/>
        </w:rPr>
        <w:t>EndoRings</w:t>
      </w:r>
      <w:proofErr w:type="spellEnd"/>
      <w:r w:rsidR="009150D1" w:rsidRPr="00BF3DE1">
        <w:rPr>
          <w:rFonts w:ascii="Book Antiqua" w:hAnsi="Book Antiqua" w:cs="Times New Roman"/>
        </w:rPr>
        <w:t xml:space="preserve"> </w:t>
      </w:r>
      <w:r w:rsidRPr="00BF3DE1">
        <w:rPr>
          <w:rFonts w:ascii="Book Antiqua" w:hAnsi="Book Antiqua" w:cs="Times New Roman"/>
        </w:rPr>
        <w:t>(</w:t>
      </w:r>
      <w:proofErr w:type="spellStart"/>
      <w:r w:rsidRPr="00BF3DE1">
        <w:rPr>
          <w:rFonts w:ascii="Book Antiqua" w:hAnsi="Book Antiqua" w:cs="Times New Roman"/>
        </w:rPr>
        <w:t>EndoAid</w:t>
      </w:r>
      <w:proofErr w:type="spellEnd"/>
      <w:r w:rsidRPr="00BF3DE1">
        <w:rPr>
          <w:rFonts w:ascii="Book Antiqua" w:hAnsi="Book Antiqua" w:cs="Times New Roman"/>
        </w:rPr>
        <w:t xml:space="preserve"> Ltd., Caesarea, Israel) is a</w:t>
      </w:r>
      <w:r w:rsidR="009150D1" w:rsidRPr="00BF3DE1">
        <w:rPr>
          <w:rFonts w:ascii="Book Antiqua" w:hAnsi="Book Antiqua" w:cs="Times New Roman"/>
        </w:rPr>
        <w:t xml:space="preserve"> single</w:t>
      </w:r>
      <w:r w:rsidR="007A49B5" w:rsidRPr="00BF3DE1">
        <w:rPr>
          <w:rFonts w:ascii="Book Antiqua" w:hAnsi="Book Antiqua" w:cs="Times New Roman"/>
        </w:rPr>
        <w:t>-</w:t>
      </w:r>
      <w:r w:rsidR="009150D1" w:rsidRPr="00BF3DE1">
        <w:rPr>
          <w:rFonts w:ascii="Book Antiqua" w:hAnsi="Book Antiqua" w:cs="Times New Roman"/>
        </w:rPr>
        <w:t xml:space="preserve">use </w:t>
      </w:r>
      <w:r w:rsidR="00DD410A" w:rsidRPr="00BF3DE1">
        <w:rPr>
          <w:rFonts w:ascii="Book Antiqua" w:hAnsi="Book Antiqua" w:cs="Times New Roman"/>
        </w:rPr>
        <w:t>scope attachment</w:t>
      </w:r>
      <w:r w:rsidR="009150D1" w:rsidRPr="00BF3DE1">
        <w:rPr>
          <w:rFonts w:ascii="Book Antiqua" w:hAnsi="Book Antiqua" w:cs="Times New Roman"/>
        </w:rPr>
        <w:t xml:space="preserve"> consisting of 2 layers of flexible</w:t>
      </w:r>
      <w:r w:rsidR="00125DD7" w:rsidRPr="00BF3DE1">
        <w:rPr>
          <w:rFonts w:ascii="Book Antiqua" w:hAnsi="Book Antiqua" w:cs="Times New Roman"/>
        </w:rPr>
        <w:t>,</w:t>
      </w:r>
      <w:r w:rsidR="009150D1" w:rsidRPr="00BF3DE1">
        <w:rPr>
          <w:rFonts w:ascii="Book Antiqua" w:hAnsi="Book Antiqua" w:cs="Times New Roman"/>
        </w:rPr>
        <w:t xml:space="preserve"> </w:t>
      </w:r>
      <w:r w:rsidR="002C3EC0" w:rsidRPr="00BF3DE1">
        <w:rPr>
          <w:rFonts w:ascii="Book Antiqua" w:hAnsi="Book Antiqua" w:cs="Times New Roman"/>
        </w:rPr>
        <w:t xml:space="preserve">soft circular silicon rings placed on a cylindrical </w:t>
      </w:r>
      <w:r w:rsidR="00E80644" w:rsidRPr="004E04F4">
        <w:rPr>
          <w:rFonts w:ascii="Book Antiqua" w:hAnsi="Book Antiqua" w:cs="Times New Roman"/>
        </w:rPr>
        <w:t>cuff (Figure</w:t>
      </w:r>
      <w:r w:rsidR="00014065" w:rsidRPr="004E04F4">
        <w:rPr>
          <w:rFonts w:ascii="Book Antiqua" w:hAnsi="Book Antiqua" w:cs="Times New Roman"/>
        </w:rPr>
        <w:t xml:space="preserve"> </w:t>
      </w:r>
      <w:r w:rsidR="007523B9" w:rsidRPr="004E04F4">
        <w:rPr>
          <w:rFonts w:ascii="Book Antiqua" w:hAnsi="Book Antiqua" w:cs="Times New Roman"/>
        </w:rPr>
        <w:t>4A</w:t>
      </w:r>
      <w:r w:rsidR="004E04F4">
        <w:rPr>
          <w:rFonts w:ascii="Book Antiqua" w:hAnsi="Book Antiqua" w:cs="Times New Roman" w:hint="eastAsia"/>
          <w:lang w:eastAsia="zh-CN"/>
        </w:rPr>
        <w:t xml:space="preserve"> and </w:t>
      </w:r>
      <w:r w:rsidR="00014065" w:rsidRPr="004E04F4">
        <w:rPr>
          <w:rFonts w:ascii="Book Antiqua" w:hAnsi="Book Antiqua" w:cs="Times New Roman"/>
        </w:rPr>
        <w:t>B</w:t>
      </w:r>
      <w:r w:rsidR="00E80644" w:rsidRPr="004E04F4">
        <w:rPr>
          <w:rFonts w:ascii="Book Antiqua" w:hAnsi="Book Antiqua" w:cs="Times New Roman"/>
        </w:rPr>
        <w:t xml:space="preserve">). </w:t>
      </w:r>
      <w:proofErr w:type="spellStart"/>
      <w:r w:rsidR="00E80644" w:rsidRPr="004E04F4">
        <w:rPr>
          <w:rFonts w:ascii="Book Antiqua" w:hAnsi="Book Antiqua" w:cs="Times New Roman"/>
        </w:rPr>
        <w:t>Endorings</w:t>
      </w:r>
      <w:proofErr w:type="spellEnd"/>
      <w:r w:rsidR="00E80644" w:rsidRPr="00BF3DE1">
        <w:rPr>
          <w:rFonts w:ascii="Book Antiqua" w:hAnsi="Book Antiqua" w:cs="Times New Roman"/>
        </w:rPr>
        <w:t xml:space="preserve"> fit o</w:t>
      </w:r>
      <w:r w:rsidR="00F0728B" w:rsidRPr="00BF3DE1">
        <w:rPr>
          <w:rFonts w:ascii="Book Antiqua" w:hAnsi="Book Antiqua" w:cs="Times New Roman"/>
        </w:rPr>
        <w:t>n</w:t>
      </w:r>
      <w:r w:rsidR="00E80644" w:rsidRPr="00BF3DE1">
        <w:rPr>
          <w:rFonts w:ascii="Book Antiqua" w:hAnsi="Book Antiqua" w:cs="Times New Roman"/>
        </w:rPr>
        <w:t xml:space="preserve"> scopes of </w:t>
      </w:r>
      <w:r w:rsidR="007A49B5" w:rsidRPr="00BF3DE1">
        <w:rPr>
          <w:rFonts w:ascii="Book Antiqua" w:hAnsi="Book Antiqua" w:cs="Times New Roman"/>
        </w:rPr>
        <w:t xml:space="preserve">an </w:t>
      </w:r>
      <w:r w:rsidR="00E80644" w:rsidRPr="00BF3DE1">
        <w:rPr>
          <w:rFonts w:ascii="Book Antiqua" w:hAnsi="Book Antiqua" w:cs="Times New Roman"/>
        </w:rPr>
        <w:t xml:space="preserve">outer diameter </w:t>
      </w:r>
      <w:r w:rsidR="007A49B5" w:rsidRPr="00BF3DE1">
        <w:rPr>
          <w:rFonts w:ascii="Book Antiqua" w:hAnsi="Book Antiqua" w:cs="Times New Roman"/>
        </w:rPr>
        <w:t xml:space="preserve">ranging </w:t>
      </w:r>
      <w:r w:rsidR="00E80644" w:rsidRPr="00BF3DE1">
        <w:rPr>
          <w:rFonts w:ascii="Book Antiqua" w:hAnsi="Book Antiqua" w:cs="Times New Roman"/>
        </w:rPr>
        <w:t>from 12.8</w:t>
      </w:r>
      <w:r w:rsidR="00F0728B" w:rsidRPr="00BF3DE1">
        <w:rPr>
          <w:rFonts w:ascii="Book Antiqua" w:hAnsi="Book Antiqua" w:cs="Times New Roman"/>
        </w:rPr>
        <w:t xml:space="preserve"> </w:t>
      </w:r>
      <w:r w:rsidR="00E80644" w:rsidRPr="00BF3DE1">
        <w:rPr>
          <w:rFonts w:ascii="Book Antiqua" w:hAnsi="Book Antiqua" w:cs="Times New Roman"/>
        </w:rPr>
        <w:t>mm to 14.5</w:t>
      </w:r>
      <w:r w:rsidR="00F0728B" w:rsidRPr="00BF3DE1">
        <w:rPr>
          <w:rFonts w:ascii="Book Antiqua" w:hAnsi="Book Antiqua" w:cs="Times New Roman"/>
        </w:rPr>
        <w:t xml:space="preserve"> </w:t>
      </w:r>
      <w:r w:rsidR="00E80644" w:rsidRPr="00BF3DE1">
        <w:rPr>
          <w:rFonts w:ascii="Book Antiqua" w:hAnsi="Book Antiqua" w:cs="Times New Roman"/>
        </w:rPr>
        <w:t>mm and two sizes for adult and slim adult scopes are available</w:t>
      </w:r>
      <w:r w:rsidR="00014065" w:rsidRPr="00BF3DE1">
        <w:rPr>
          <w:rFonts w:ascii="Book Antiqua" w:hAnsi="Book Antiqua" w:cs="Times New Roman"/>
        </w:rPr>
        <w:t xml:space="preserve"> (</w:t>
      </w:r>
      <w:r w:rsidR="00014065" w:rsidRPr="004E04F4">
        <w:rPr>
          <w:rFonts w:ascii="Book Antiqua" w:hAnsi="Book Antiqua" w:cs="Times New Roman"/>
        </w:rPr>
        <w:t>Table 1</w:t>
      </w:r>
      <w:r w:rsidR="00014065" w:rsidRPr="00BF3DE1">
        <w:rPr>
          <w:rFonts w:ascii="Book Antiqua" w:hAnsi="Book Antiqua" w:cs="Times New Roman"/>
        </w:rPr>
        <w:t>)</w:t>
      </w:r>
      <w:r w:rsidR="00E80644" w:rsidRPr="00BF3DE1">
        <w:rPr>
          <w:rFonts w:ascii="Book Antiqua" w:hAnsi="Book Antiqua" w:cs="Times New Roman"/>
        </w:rPr>
        <w:t>. The flexible rings deflect to the opposite direction during scope manipulation. In that way scope insertion is not affected –minimal resistance may be noted- as the rings fold at the side of the scope’s sh</w:t>
      </w:r>
      <w:r w:rsidR="00F0728B" w:rsidRPr="00BF3DE1">
        <w:rPr>
          <w:rFonts w:ascii="Book Antiqua" w:hAnsi="Book Antiqua" w:cs="Times New Roman"/>
        </w:rPr>
        <w:t>a</w:t>
      </w:r>
      <w:r w:rsidR="00E80644" w:rsidRPr="00BF3DE1">
        <w:rPr>
          <w:rFonts w:ascii="Book Antiqua" w:hAnsi="Book Antiqua" w:cs="Times New Roman"/>
        </w:rPr>
        <w:t>ft</w:t>
      </w:r>
      <w:r w:rsidR="00633A62" w:rsidRPr="00BF3DE1">
        <w:rPr>
          <w:rFonts w:ascii="Book Antiqua" w:hAnsi="Book Antiqua" w:cs="Times New Roman"/>
        </w:rPr>
        <w:t xml:space="preserve"> without projecting beyond the distal end of the scope</w:t>
      </w:r>
      <w:r w:rsidR="00E80644" w:rsidRPr="00BF3DE1">
        <w:rPr>
          <w:rFonts w:ascii="Book Antiqua" w:hAnsi="Book Antiqua" w:cs="Times New Roman"/>
        </w:rPr>
        <w:t>. During withdrawal</w:t>
      </w:r>
      <w:r w:rsidR="00DC50DA" w:rsidRPr="00BF3DE1">
        <w:rPr>
          <w:rFonts w:ascii="Book Antiqua" w:hAnsi="Book Antiqua" w:cs="Times New Roman"/>
        </w:rPr>
        <w:t>,</w:t>
      </w:r>
      <w:r w:rsidR="00E80644" w:rsidRPr="00BF3DE1">
        <w:rPr>
          <w:rFonts w:ascii="Book Antiqua" w:hAnsi="Book Antiqua" w:cs="Times New Roman"/>
        </w:rPr>
        <w:t xml:space="preserve"> the two rings deploy with the </w:t>
      </w:r>
      <w:r w:rsidR="00E80644" w:rsidRPr="00BF3DE1">
        <w:rPr>
          <w:rFonts w:ascii="Book Antiqua" w:hAnsi="Book Antiqua" w:cs="Times New Roman"/>
          <w:lang w:val="en-US"/>
        </w:rPr>
        <w:t xml:space="preserve">proximal-most circular ring creating a wider lumen fenestration by stretching </w:t>
      </w:r>
      <w:r w:rsidR="00DC50DA" w:rsidRPr="00BF3DE1">
        <w:rPr>
          <w:rFonts w:ascii="Book Antiqua" w:hAnsi="Book Antiqua" w:cs="Times New Roman"/>
          <w:lang w:val="en-US"/>
        </w:rPr>
        <w:t xml:space="preserve">the </w:t>
      </w:r>
      <w:r w:rsidR="00E80644" w:rsidRPr="00BF3DE1">
        <w:rPr>
          <w:rFonts w:ascii="Book Antiqua" w:hAnsi="Book Antiqua" w:cs="Times New Roman"/>
          <w:lang w:val="en-US"/>
        </w:rPr>
        <w:t>mucosa and colonic folds</w:t>
      </w:r>
      <w:r w:rsidR="00571EE2" w:rsidRPr="00BF3DE1">
        <w:rPr>
          <w:rFonts w:ascii="Book Antiqua" w:hAnsi="Book Antiqua" w:cs="Times New Roman"/>
          <w:lang w:val="en-US"/>
        </w:rPr>
        <w:t xml:space="preserve"> </w:t>
      </w:r>
      <w:r w:rsidR="00571EE2" w:rsidRPr="004E04F4">
        <w:rPr>
          <w:rFonts w:ascii="Book Antiqua" w:hAnsi="Book Antiqua" w:cs="Times New Roman"/>
          <w:lang w:val="en-US"/>
        </w:rPr>
        <w:t>(Figure</w:t>
      </w:r>
      <w:r w:rsidR="007523B9" w:rsidRPr="004E04F4">
        <w:rPr>
          <w:rFonts w:ascii="Book Antiqua" w:hAnsi="Book Antiqua" w:cs="Times New Roman"/>
          <w:lang w:val="en-US"/>
        </w:rPr>
        <w:t xml:space="preserve"> 4</w:t>
      </w:r>
      <w:r w:rsidR="00014065" w:rsidRPr="004E04F4">
        <w:rPr>
          <w:rFonts w:ascii="Book Antiqua" w:hAnsi="Book Antiqua" w:cs="Times New Roman"/>
          <w:lang w:val="en-US"/>
        </w:rPr>
        <w:t>C</w:t>
      </w:r>
      <w:r w:rsidR="00571EE2" w:rsidRPr="004E04F4">
        <w:rPr>
          <w:rFonts w:ascii="Book Antiqua" w:hAnsi="Book Antiqua" w:cs="Times New Roman"/>
          <w:lang w:val="en-US"/>
        </w:rPr>
        <w:t>)</w:t>
      </w:r>
      <w:r w:rsidR="000C2B78" w:rsidRPr="00BF3DE1">
        <w:rPr>
          <w:rFonts w:ascii="Book Antiqua" w:hAnsi="Book Antiqua" w:cs="Times New Roman"/>
          <w:lang w:val="en-US"/>
        </w:rPr>
        <w:t xml:space="preserve"> </w:t>
      </w:r>
      <w:r w:rsidR="00DC50DA" w:rsidRPr="00BF3DE1">
        <w:rPr>
          <w:rFonts w:ascii="Book Antiqua" w:hAnsi="Book Antiqua" w:cs="Times New Roman"/>
          <w:lang w:val="en-US"/>
        </w:rPr>
        <w:t xml:space="preserve">assisting </w:t>
      </w:r>
      <w:r w:rsidR="000C2B78" w:rsidRPr="00BF3DE1">
        <w:rPr>
          <w:rFonts w:ascii="Book Antiqua" w:hAnsi="Book Antiqua" w:cs="Times New Roman"/>
          <w:lang w:val="en-US"/>
        </w:rPr>
        <w:t>the detection of otherwise “hidden</w:t>
      </w:r>
      <w:r w:rsidR="009B675D" w:rsidRPr="00BF3DE1">
        <w:rPr>
          <w:rFonts w:ascii="Book Antiqua" w:hAnsi="Book Antiqua" w:cs="Times New Roman"/>
          <w:lang w:val="en-US"/>
        </w:rPr>
        <w:t>”</w:t>
      </w:r>
      <w:r w:rsidR="000C2B78" w:rsidRPr="00BF3DE1">
        <w:rPr>
          <w:rFonts w:ascii="Book Antiqua" w:hAnsi="Book Antiqua" w:cs="Times New Roman"/>
          <w:lang w:val="en-US"/>
        </w:rPr>
        <w:t xml:space="preserve"> lesions</w:t>
      </w:r>
      <w:r w:rsidR="00E80644" w:rsidRPr="00BF3DE1">
        <w:rPr>
          <w:rFonts w:ascii="Book Antiqua" w:hAnsi="Book Antiqua" w:cs="Times New Roman"/>
          <w:lang w:val="en-US"/>
        </w:rPr>
        <w:t>.</w:t>
      </w:r>
      <w:r w:rsidR="009643CE" w:rsidRPr="00BF3DE1">
        <w:rPr>
          <w:rFonts w:ascii="Book Antiqua" w:hAnsi="Book Antiqua" w:cs="Times New Roman"/>
          <w:lang w:val="en-US"/>
        </w:rPr>
        <w:t xml:space="preserve"> Moreover, the device maintains identical depth and </w:t>
      </w:r>
      <w:r w:rsidR="003F7430" w:rsidRPr="00BF3DE1">
        <w:rPr>
          <w:rFonts w:ascii="Book Antiqua" w:hAnsi="Book Antiqua" w:cs="Times New Roman"/>
          <w:lang w:val="en-US"/>
        </w:rPr>
        <w:t>width</w:t>
      </w:r>
      <w:r w:rsidR="003F7430" w:rsidRPr="00BF3DE1" w:rsidDel="003F7430">
        <w:rPr>
          <w:rFonts w:ascii="Book Antiqua" w:hAnsi="Book Antiqua" w:cs="Times New Roman"/>
          <w:lang w:val="en-US"/>
        </w:rPr>
        <w:t xml:space="preserve"> </w:t>
      </w:r>
      <w:r w:rsidR="009643CE" w:rsidRPr="00BF3DE1">
        <w:rPr>
          <w:rFonts w:ascii="Book Antiqua" w:hAnsi="Book Antiqua" w:cs="Times New Roman"/>
          <w:lang w:val="en-US"/>
        </w:rPr>
        <w:t xml:space="preserve">of scope viewing by stabilizing the scope, maintaining position during loop reduction, deceasing slippage and finally </w:t>
      </w:r>
      <w:r w:rsidR="00DC50DA" w:rsidRPr="00BF3DE1">
        <w:rPr>
          <w:rFonts w:ascii="Book Antiqua" w:hAnsi="Book Antiqua" w:cs="Times New Roman"/>
          <w:lang w:val="en-US"/>
        </w:rPr>
        <w:t xml:space="preserve">by </w:t>
      </w:r>
      <w:r w:rsidR="009643CE" w:rsidRPr="00BF3DE1">
        <w:rPr>
          <w:rFonts w:ascii="Book Antiqua" w:hAnsi="Book Antiqua" w:cs="Times New Roman"/>
          <w:lang w:val="en-US"/>
        </w:rPr>
        <w:t>anchoring during application of endoscopic therapy.</w:t>
      </w:r>
      <w:r w:rsidR="009643CE" w:rsidRPr="00BF3DE1">
        <w:rPr>
          <w:rFonts w:ascii="Book Antiqua" w:hAnsi="Book Antiqua" w:cs="Times New Roman"/>
        </w:rPr>
        <w:t xml:space="preserve"> </w:t>
      </w:r>
      <w:r w:rsidR="00E451AE" w:rsidRPr="00BF3DE1">
        <w:rPr>
          <w:rFonts w:ascii="Book Antiqua" w:hAnsi="Book Antiqua" w:cs="Times New Roman"/>
        </w:rPr>
        <w:t xml:space="preserve">Terminal ileum intubation is </w:t>
      </w:r>
      <w:r w:rsidR="00043F4E" w:rsidRPr="00BF3DE1">
        <w:rPr>
          <w:rFonts w:ascii="Book Antiqua" w:hAnsi="Book Antiqua" w:cs="Times New Roman"/>
        </w:rPr>
        <w:t xml:space="preserve">reported </w:t>
      </w:r>
      <w:r w:rsidR="00E451AE" w:rsidRPr="00BF3DE1">
        <w:rPr>
          <w:rFonts w:ascii="Book Antiqua" w:hAnsi="Book Antiqua" w:cs="Times New Roman"/>
        </w:rPr>
        <w:t>not</w:t>
      </w:r>
      <w:r w:rsidR="00043F4E" w:rsidRPr="00BF3DE1">
        <w:rPr>
          <w:rFonts w:ascii="Book Antiqua" w:hAnsi="Book Antiqua" w:cs="Times New Roman"/>
        </w:rPr>
        <w:t xml:space="preserve"> to be</w:t>
      </w:r>
      <w:r w:rsidR="00E451AE" w:rsidRPr="00BF3DE1">
        <w:rPr>
          <w:rFonts w:ascii="Book Antiqua" w:hAnsi="Book Antiqua" w:cs="Times New Roman"/>
        </w:rPr>
        <w:t xml:space="preserve"> </w:t>
      </w:r>
      <w:r w:rsidR="00F0728B" w:rsidRPr="00BF3DE1">
        <w:rPr>
          <w:rFonts w:ascii="Book Antiqua" w:hAnsi="Book Antiqua" w:cs="Times New Roman"/>
        </w:rPr>
        <w:t>limited</w:t>
      </w:r>
      <w:r w:rsidR="00E451AE" w:rsidRPr="00BF3DE1">
        <w:rPr>
          <w:rFonts w:ascii="Book Antiqua" w:hAnsi="Book Antiqua" w:cs="Times New Roman"/>
        </w:rPr>
        <w:t xml:space="preserve"> by </w:t>
      </w:r>
      <w:r w:rsidR="00DC50DA" w:rsidRPr="00BF3DE1">
        <w:rPr>
          <w:rFonts w:ascii="Book Antiqua" w:hAnsi="Book Antiqua" w:cs="Times New Roman"/>
        </w:rPr>
        <w:t xml:space="preserve">use of the </w:t>
      </w:r>
      <w:r w:rsidR="00E451AE" w:rsidRPr="00BF3DE1">
        <w:rPr>
          <w:rFonts w:ascii="Book Antiqua" w:hAnsi="Book Antiqua" w:cs="Times New Roman"/>
        </w:rPr>
        <w:t xml:space="preserve">device. </w:t>
      </w:r>
      <w:proofErr w:type="spellStart"/>
      <w:r w:rsidR="007C3F18" w:rsidRPr="00BF3DE1">
        <w:rPr>
          <w:rFonts w:ascii="Book Antiqua" w:hAnsi="Book Antiqua" w:cs="Times New Roman"/>
        </w:rPr>
        <w:t>Endorings</w:t>
      </w:r>
      <w:proofErr w:type="spellEnd"/>
      <w:r w:rsidR="007C3F18" w:rsidRPr="00BF3DE1">
        <w:rPr>
          <w:rFonts w:ascii="Book Antiqua" w:hAnsi="Book Antiqua" w:cs="Times New Roman"/>
        </w:rPr>
        <w:t xml:space="preserve"> has been evaluated in t</w:t>
      </w:r>
      <w:r w:rsidR="004C7F35" w:rsidRPr="00BF3DE1">
        <w:rPr>
          <w:rFonts w:ascii="Book Antiqua" w:hAnsi="Book Antiqua" w:cs="Times New Roman"/>
        </w:rPr>
        <w:t>wo</w:t>
      </w:r>
      <w:r w:rsidR="007C3F18" w:rsidRPr="00BF3DE1">
        <w:rPr>
          <w:rFonts w:ascii="Book Antiqua" w:hAnsi="Book Antiqua" w:cs="Times New Roman"/>
        </w:rPr>
        <w:t xml:space="preserve"> </w:t>
      </w:r>
      <w:proofErr w:type="gramStart"/>
      <w:r w:rsidR="00DC50DA" w:rsidRPr="00BF3DE1">
        <w:rPr>
          <w:rFonts w:ascii="Book Antiqua" w:hAnsi="Book Antiqua" w:cs="Times New Roman"/>
        </w:rPr>
        <w:t>RCTs</w:t>
      </w:r>
      <w:proofErr w:type="gramEnd"/>
      <w:r w:rsidR="00F467E5" w:rsidRPr="00BF3DE1">
        <w:rPr>
          <w:rFonts w:ascii="Book Antiqua" w:hAnsi="Book Antiqua" w:cs="Times New Roman"/>
        </w:rPr>
        <w:fldChar w:fldCharType="begin">
          <w:fldData xml:space="preserve">PEVuZE5vdGU+PENpdGU+PEF1dGhvcj5EaWs8L0F1dGhvcj48WWVhcj4yMDE1PC9ZZWFyPjxSZWNO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PGRhdGVzPjx5ZWFyPjIwMTg8L3llYXI+PHB1Yi1kYXRlcz48ZGF0ZT5NYXIgOTwvZGF0ZT48L3B1
Yi1kYXRlcz48L2RhdGVzPjxpc2JuPjEwOTctNjc3OSAoRWxlY3Ryb25pYykmI3hEOzAwMTYtNTEw
NyAoTGlua2luZyk8L2lzYm4+PGFjY2Vzc2lvbi1udW0+Mjk1MzAzNTM8L2FjY2Vzc2lvbi1udW0+
PHVybHM+PHJlbGF0ZWQtdXJscz48dXJsPmh0dHBzOi8vd3d3Lm5jYmkubmxtLm5paC5nb3YvcHVi
bWVkLzI5NTMwMzUzPC91cmw+PC9yZWxhdGVkLXVybHM+PC91cmxzPjxlbGVjdHJvbmljLXJlc291
cmNlLW51bT4xMC4xMDE2L2ouZ2llLjIwMTguMDIuMDQzPC9lbGVjdHJvbmljLXJlc291cmNlLW51
bT48L3JlY29yZD48L0NpdGU+PC9FbmROb3RlPn==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PEVuZE5vdGU+PENpdGU+PEF1dGhvcj5EaWs8L0F1dGhvcj48WWVhcj4yMDE1PC9ZZWFyPjxSZWNO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PGRhdGVzPjx5ZWFyPjIwMTg8L3llYXI+PHB1Yi1kYXRlcz48ZGF0ZT5NYXIgOTwvZGF0ZT48L3B1
Yi1kYXRlcz48L2RhdGVzPjxpc2JuPjEwOTctNjc3OSAoRWxlY3Ryb25pYykmI3hEOzAwMTYtNTEw
NyAoTGlua2luZyk8L2lzYm4+PGFjY2Vzc2lvbi1udW0+Mjk1MzAzNTM8L2FjY2Vzc2lvbi1udW0+
PHVybHM+PHJlbGF0ZWQtdXJscz48dXJsPmh0dHBzOi8vd3d3Lm5jYmkubmxtLm5paC5nb3YvcHVi
bWVkLzI5NTMwMzUzPC91cmw+PC9yZWxhdGVkLXVybHM+PC91cmxzPjxlbGVjdHJvbmljLXJlc291
cmNlLW51bT4xMC4xMDE2L2ouZ2llLjIwMTguMDIuMDQzPC9lbGVjdHJvbmljLXJlc291cmNlLW51
bT48L3JlY29yZD48L0NpdGU+PC9FbmROb3RlPn==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467E5" w:rsidRPr="00BF3DE1">
        <w:rPr>
          <w:rFonts w:ascii="Book Antiqua" w:hAnsi="Book Antiqua" w:cs="Times New Roman"/>
        </w:rPr>
      </w:r>
      <w:r w:rsidR="00F467E5" w:rsidRPr="00BF3DE1">
        <w:rPr>
          <w:rFonts w:ascii="Book Antiqua" w:hAnsi="Book Antiqua" w:cs="Times New Roman"/>
        </w:rPr>
        <w:fldChar w:fldCharType="separate"/>
      </w:r>
      <w:r w:rsidR="004E04F4">
        <w:rPr>
          <w:rFonts w:ascii="Book Antiqua" w:hAnsi="Book Antiqua" w:cs="Times New Roman"/>
          <w:noProof/>
          <w:vertAlign w:val="superscript"/>
        </w:rPr>
        <w:t>[42,</w:t>
      </w:r>
      <w:r w:rsidR="000E2FBA" w:rsidRPr="00BF3DE1">
        <w:rPr>
          <w:rFonts w:ascii="Book Antiqua" w:hAnsi="Book Antiqua" w:cs="Times New Roman"/>
          <w:noProof/>
          <w:vertAlign w:val="superscript"/>
        </w:rPr>
        <w:t>52]</w:t>
      </w:r>
      <w:r w:rsidR="00F467E5" w:rsidRPr="00BF3DE1">
        <w:rPr>
          <w:rFonts w:ascii="Book Antiqua" w:hAnsi="Book Antiqua" w:cs="Times New Roman"/>
        </w:rPr>
        <w:fldChar w:fldCharType="end"/>
      </w:r>
      <w:r w:rsidR="007C3F18" w:rsidRPr="00BF3DE1">
        <w:rPr>
          <w:rFonts w:ascii="Book Antiqua" w:hAnsi="Book Antiqua" w:cs="Times New Roman"/>
        </w:rPr>
        <w:t>. In the first</w:t>
      </w:r>
      <w:r w:rsidR="00A72553" w:rsidRPr="00BF3DE1">
        <w:rPr>
          <w:rFonts w:ascii="Book Antiqua" w:hAnsi="Book Antiqua" w:cs="Times New Roman"/>
        </w:rPr>
        <w:t xml:space="preserve"> one, a</w:t>
      </w:r>
      <w:r w:rsidR="007C3F18" w:rsidRPr="00BF3DE1">
        <w:rPr>
          <w:rFonts w:ascii="Book Antiqua" w:hAnsi="Book Antiqua" w:cs="Times New Roman"/>
        </w:rPr>
        <w:t xml:space="preserve"> </w:t>
      </w:r>
      <w:r w:rsidR="00DE6ED2" w:rsidRPr="00BF3DE1">
        <w:rPr>
          <w:rFonts w:ascii="Book Antiqua" w:hAnsi="Book Antiqua" w:cs="Times New Roman"/>
        </w:rPr>
        <w:t xml:space="preserve">multicentre </w:t>
      </w:r>
      <w:r w:rsidR="007C3F18" w:rsidRPr="00BF3DE1">
        <w:rPr>
          <w:rFonts w:ascii="Book Antiqua" w:hAnsi="Book Antiqua" w:cs="Times New Roman"/>
        </w:rPr>
        <w:t xml:space="preserve">back-to-back </w:t>
      </w:r>
      <w:proofErr w:type="gramStart"/>
      <w:r w:rsidR="007C3F18" w:rsidRPr="00BF3DE1">
        <w:rPr>
          <w:rFonts w:ascii="Book Antiqua" w:hAnsi="Book Antiqua" w:cs="Times New Roman"/>
        </w:rPr>
        <w:t>study</w:t>
      </w:r>
      <w:proofErr w:type="gramEnd"/>
      <w:r w:rsidR="00F467E5" w:rsidRPr="00BF3DE1">
        <w:rPr>
          <w:rFonts w:ascii="Book Antiqua" w:hAnsi="Book Antiqua" w:cs="Times New Roman"/>
        </w:rPr>
        <w:fldChar w:fldCharType="begin">
          <w:fldData xml:space="preserve">PEVuZE5vdGU+PENpdGU+PEF1dGhvcj5EaWs8L0F1dGhvcj48WWVhcj4yMDE1PC9ZZWFyPjxSZWNO
dW0+Njg2PC9SZWNOdW0+PERpc3BsYXlUZXh0PjxzdHlsZSBmYWNlPSJzdXBlcnNjcmlwdCI+WzUy
XTwvc3R5bGU+PC9EaXNwbGF5VGV4dD48cmVjb3JkPjxyZWMtbnVtYmVyPjY4NjwvcmVjLW51bWJl
cj48Zm9yZWlnbi1rZXlzPjxrZXkgYXBwPSJFTiIgZGItaWQ9Ino1ZmR6czkyNnM1ZGV4ZXY1ZWFw
MndzZjJ6ZGQ1MHowYXJhdyIgdGltZXN0YW1wPSIxNTI1MjQ2OTk4Ij42ODY8L2tleT48L2ZvcmVp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ZWNvbmRhcnktdGl0bGU+RW5kb3Njb3B5PC9zZWNvbmRhcnktdGl0bGU+PC90aXRsZXM+PHBlcmlv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</w:fldData>
        </w:fldChar>
      </w:r>
      <w:r w:rsidR="000E2FBA" w:rsidRPr="00BF3DE1">
        <w:rPr>
          <w:rFonts w:ascii="Book Antiqua" w:hAnsi="Book Antiqua" w:cs="Times New Roman"/>
        </w:rPr>
        <w:instrText xml:space="preserve"> ADDIN EN.CITE </w:instrText>
      </w:r>
      <w:r w:rsidR="000E2FBA" w:rsidRPr="00BF3DE1">
        <w:rPr>
          <w:rFonts w:ascii="Book Antiqua" w:hAnsi="Book Antiqua" w:cs="Times New Roman"/>
        </w:rPr>
        <w:fldChar w:fldCharType="begin">
          <w:fldData xml:space="preserve">PEVuZE5vdGU+PENpdGU+PEF1dGhvcj5EaWs8L0F1dGhvcj48WWVhcj4yMDE1PC9ZZWFyPjxSZWNO
dW0+Njg2PC9SZWNOdW0+PERpc3BsYXlUZXh0PjxzdHlsZSBmYWNlPSJzdXBlcnNjcmlwdCI+WzUy
XTwvc3R5bGU+PC9EaXNwbGF5VGV4dD48cmVjb3JkPjxyZWMtbnVtYmVyPjY4NjwvcmVjLW51bWJl
cj48Zm9yZWlnbi1rZXlzPjxrZXkgYXBwPSJFTiIgZGItaWQ9Ino1ZmR6czkyNnM1ZGV4ZXY1ZWFw
MndzZjJ6ZGQ1MHowYXJhdyIgdGltZXN0YW1wPSIxNTI1MjQ2OTk4Ij42ODY8L2tleT48L2ZvcmVp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ZWNvbmRhcnktdGl0bGU+RW5kb3Njb3B5PC9zZWNvbmRhcnktdGl0bGU+PC90aXRsZXM+PHBlcmlv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</w:fldData>
        </w:fldChar>
      </w:r>
      <w:r w:rsidR="000E2FBA" w:rsidRPr="00BF3DE1">
        <w:rPr>
          <w:rFonts w:ascii="Book Antiqua" w:hAnsi="Book Antiqua" w:cs="Times New Roman"/>
        </w:rPr>
        <w:instrText xml:space="preserve"> ADDIN EN.CITE.DATA </w:instrText>
      </w:r>
      <w:r w:rsidR="000E2FBA" w:rsidRPr="00BF3DE1">
        <w:rPr>
          <w:rFonts w:ascii="Book Antiqua" w:hAnsi="Book Antiqua" w:cs="Times New Roman"/>
        </w:rPr>
      </w:r>
      <w:r w:rsidR="000E2FBA" w:rsidRPr="00BF3DE1">
        <w:rPr>
          <w:rFonts w:ascii="Book Antiqua" w:hAnsi="Book Antiqua" w:cs="Times New Roman"/>
        </w:rPr>
        <w:fldChar w:fldCharType="end"/>
      </w:r>
      <w:r w:rsidR="00F467E5" w:rsidRPr="00BF3DE1">
        <w:rPr>
          <w:rFonts w:ascii="Book Antiqua" w:hAnsi="Book Antiqua" w:cs="Times New Roman"/>
        </w:rPr>
      </w:r>
      <w:r w:rsidR="00F467E5" w:rsidRPr="00BF3DE1">
        <w:rPr>
          <w:rFonts w:ascii="Book Antiqua" w:hAnsi="Book Antiqua" w:cs="Times New Roman"/>
        </w:rPr>
        <w:fldChar w:fldCharType="separate"/>
      </w:r>
      <w:r w:rsidR="000E2FBA" w:rsidRPr="00BF3DE1">
        <w:rPr>
          <w:rFonts w:ascii="Book Antiqua" w:hAnsi="Book Antiqua" w:cs="Times New Roman"/>
          <w:noProof/>
          <w:vertAlign w:val="superscript"/>
        </w:rPr>
        <w:t>[52]</w:t>
      </w:r>
      <w:r w:rsidR="00F467E5" w:rsidRPr="00BF3DE1">
        <w:rPr>
          <w:rFonts w:ascii="Book Antiqua" w:hAnsi="Book Antiqua" w:cs="Times New Roman"/>
        </w:rPr>
        <w:fldChar w:fldCharType="end"/>
      </w:r>
      <w:r w:rsidR="00A72553" w:rsidRPr="00BF3DE1">
        <w:rPr>
          <w:rFonts w:ascii="Book Antiqua" w:hAnsi="Book Antiqua" w:cs="Times New Roman"/>
        </w:rPr>
        <w:t xml:space="preserve">, </w:t>
      </w:r>
      <w:r w:rsidR="007C3F18" w:rsidRPr="00BF3DE1">
        <w:rPr>
          <w:rFonts w:ascii="Book Antiqua" w:hAnsi="Book Antiqua" w:cs="Times New Roman"/>
        </w:rPr>
        <w:t>116 patients</w:t>
      </w:r>
      <w:r w:rsidR="00014065" w:rsidRPr="00BF3DE1">
        <w:rPr>
          <w:rFonts w:ascii="Book Antiqua" w:hAnsi="Book Antiqua" w:cs="Times New Roman"/>
        </w:rPr>
        <w:t xml:space="preserve"> of mixed indications</w:t>
      </w:r>
      <w:r w:rsidR="007C3F18" w:rsidRPr="00BF3DE1">
        <w:rPr>
          <w:rFonts w:ascii="Book Antiqua" w:hAnsi="Book Antiqua" w:cs="Times New Roman"/>
        </w:rPr>
        <w:t xml:space="preserve"> were randomized to undergo initial examination </w:t>
      </w:r>
      <w:r w:rsidR="003C1382" w:rsidRPr="00BF3DE1">
        <w:rPr>
          <w:rFonts w:ascii="Book Antiqua" w:hAnsi="Book Antiqua" w:cs="Times New Roman"/>
        </w:rPr>
        <w:t xml:space="preserve">using the </w:t>
      </w:r>
      <w:proofErr w:type="spellStart"/>
      <w:r w:rsidR="003C1382" w:rsidRPr="00BF3DE1">
        <w:rPr>
          <w:rFonts w:ascii="Book Antiqua" w:hAnsi="Book Antiqua" w:cs="Times New Roman"/>
        </w:rPr>
        <w:t>Endorings</w:t>
      </w:r>
      <w:proofErr w:type="spellEnd"/>
      <w:r w:rsidR="003C1382" w:rsidRPr="00BF3DE1">
        <w:rPr>
          <w:rFonts w:ascii="Book Antiqua" w:hAnsi="Book Antiqua" w:cs="Times New Roman"/>
        </w:rPr>
        <w:t xml:space="preserve"> </w:t>
      </w:r>
      <w:r w:rsidR="007C3F18" w:rsidRPr="00BF3DE1">
        <w:rPr>
          <w:rFonts w:ascii="Book Antiqua" w:hAnsi="Book Antiqua" w:cs="Times New Roman"/>
        </w:rPr>
        <w:t>followed by conventional colonoscopy or vice versa</w:t>
      </w:r>
      <w:r w:rsidR="00DE6ED2" w:rsidRPr="00BF3DE1">
        <w:rPr>
          <w:rFonts w:ascii="Book Antiqua" w:hAnsi="Book Antiqua" w:cs="Times New Roman"/>
        </w:rPr>
        <w:t xml:space="preserve">. </w:t>
      </w:r>
      <w:r w:rsidR="00ED2282" w:rsidRPr="00BF3DE1">
        <w:rPr>
          <w:rFonts w:ascii="Book Antiqua" w:hAnsi="Book Antiqua" w:cs="Times New Roman"/>
        </w:rPr>
        <w:t xml:space="preserve">Applying </w:t>
      </w:r>
      <w:proofErr w:type="spellStart"/>
      <w:r w:rsidR="00ED2282" w:rsidRPr="00BF3DE1">
        <w:rPr>
          <w:rFonts w:ascii="Book Antiqua" w:hAnsi="Book Antiqua" w:cs="Times New Roman"/>
        </w:rPr>
        <w:t>Endorings</w:t>
      </w:r>
      <w:proofErr w:type="spellEnd"/>
      <w:r w:rsidR="00ED2282" w:rsidRPr="00BF3DE1">
        <w:rPr>
          <w:rFonts w:ascii="Book Antiqua" w:hAnsi="Book Antiqua" w:cs="Times New Roman"/>
        </w:rPr>
        <w:t xml:space="preserve"> on the tip of the scope was associated with a statistical</w:t>
      </w:r>
      <w:r w:rsidR="00A72553" w:rsidRPr="00BF3DE1">
        <w:rPr>
          <w:rFonts w:ascii="Book Antiqua" w:hAnsi="Book Antiqua" w:cs="Times New Roman"/>
        </w:rPr>
        <w:t>ly</w:t>
      </w:r>
      <w:r w:rsidR="00ED2282" w:rsidRPr="00BF3DE1">
        <w:rPr>
          <w:rFonts w:ascii="Book Antiqua" w:hAnsi="Book Antiqua" w:cs="Times New Roman"/>
        </w:rPr>
        <w:t xml:space="preserve"> sign</w:t>
      </w:r>
      <w:r w:rsidR="00014065" w:rsidRPr="00BF3DE1">
        <w:rPr>
          <w:rFonts w:ascii="Book Antiqua" w:hAnsi="Book Antiqua" w:cs="Times New Roman"/>
        </w:rPr>
        <w:t>ificant lower adenoma miss rate</w:t>
      </w:r>
      <w:r w:rsidR="00ED2282" w:rsidRPr="00BF3DE1">
        <w:rPr>
          <w:rFonts w:ascii="Book Antiqua" w:hAnsi="Book Antiqua" w:cs="Times New Roman"/>
        </w:rPr>
        <w:t xml:space="preserve"> compared to conventional colonoscopy</w:t>
      </w:r>
      <w:r w:rsidR="00014065" w:rsidRPr="00BF3DE1">
        <w:rPr>
          <w:rFonts w:ascii="Book Antiqua" w:hAnsi="Book Antiqua" w:cs="Times New Roman"/>
        </w:rPr>
        <w:t xml:space="preserve"> (10.4% </w:t>
      </w:r>
      <w:r w:rsidR="00F01170" w:rsidRPr="00F01170">
        <w:rPr>
          <w:rFonts w:ascii="Book Antiqua" w:hAnsi="Book Antiqua" w:cs="Times New Roman"/>
          <w:i/>
        </w:rPr>
        <w:t>vs</w:t>
      </w:r>
      <w:r w:rsidR="00014065" w:rsidRPr="00BF3DE1">
        <w:rPr>
          <w:rFonts w:ascii="Book Antiqua" w:hAnsi="Book Antiqua" w:cs="Times New Roman"/>
        </w:rPr>
        <w:t xml:space="preserve"> 48.3%, </w:t>
      </w:r>
      <w:r w:rsidR="00F01170" w:rsidRPr="004E04F4">
        <w:rPr>
          <w:rFonts w:ascii="Book Antiqua" w:hAnsi="Book Antiqua" w:cs="Times New Roman"/>
          <w:i/>
        </w:rPr>
        <w:t>P</w:t>
      </w:r>
      <w:r w:rsidR="00F01170">
        <w:rPr>
          <w:rFonts w:ascii="Book Antiqua" w:hAnsi="Book Antiqua" w:cs="Times New Roman"/>
        </w:rPr>
        <w:t xml:space="preserve"> &lt; </w:t>
      </w:r>
      <w:r w:rsidR="00014065" w:rsidRPr="00BF3DE1">
        <w:rPr>
          <w:rFonts w:ascii="Book Antiqua" w:hAnsi="Book Antiqua" w:cs="Times New Roman"/>
        </w:rPr>
        <w:t>0.001)</w:t>
      </w:r>
      <w:r w:rsidR="00ED2282" w:rsidRPr="00BF3DE1">
        <w:rPr>
          <w:rFonts w:ascii="Book Antiqua" w:hAnsi="Book Antiqua" w:cs="Times New Roman"/>
        </w:rPr>
        <w:t xml:space="preserve">. </w:t>
      </w:r>
      <w:r w:rsidR="00A72553" w:rsidRPr="00BF3DE1">
        <w:rPr>
          <w:rFonts w:ascii="Book Antiqua" w:hAnsi="Book Antiqua" w:cs="Times New Roman"/>
        </w:rPr>
        <w:t>A s</w:t>
      </w:r>
      <w:r w:rsidR="00ED2282" w:rsidRPr="00BF3DE1">
        <w:rPr>
          <w:rFonts w:ascii="Book Antiqua" w:hAnsi="Book Antiqua" w:cs="Times New Roman"/>
        </w:rPr>
        <w:t>imilar benefit was also noted for polyp miss rate</w:t>
      </w:r>
      <w:r w:rsidR="00A72553" w:rsidRPr="00BF3DE1">
        <w:rPr>
          <w:rFonts w:ascii="Book Antiqua" w:hAnsi="Book Antiqua" w:cs="Times New Roman"/>
        </w:rPr>
        <w:t>s</w:t>
      </w:r>
      <w:r w:rsidR="00ED2282" w:rsidRPr="00BF3DE1">
        <w:rPr>
          <w:rFonts w:ascii="Book Antiqua" w:hAnsi="Book Antiqua" w:cs="Times New Roman"/>
        </w:rPr>
        <w:t xml:space="preserve"> (9.1% </w:t>
      </w:r>
      <w:r w:rsidR="00F01170" w:rsidRPr="00F01170">
        <w:rPr>
          <w:rFonts w:ascii="Book Antiqua" w:hAnsi="Book Antiqua" w:cs="Times New Roman"/>
          <w:i/>
        </w:rPr>
        <w:t>vs</w:t>
      </w:r>
      <w:r w:rsidR="00ED2282" w:rsidRPr="00BF3DE1">
        <w:rPr>
          <w:rFonts w:ascii="Book Antiqua" w:hAnsi="Book Antiqua" w:cs="Times New Roman"/>
        </w:rPr>
        <w:t xml:space="preserve"> 52.8%, </w:t>
      </w:r>
      <w:r w:rsidR="00F01170" w:rsidRPr="004E04F4">
        <w:rPr>
          <w:rFonts w:ascii="Book Antiqua" w:hAnsi="Book Antiqua" w:cs="Times New Roman"/>
          <w:i/>
        </w:rPr>
        <w:t>P</w:t>
      </w:r>
      <w:r w:rsidR="00F01170">
        <w:rPr>
          <w:rFonts w:ascii="Book Antiqua" w:hAnsi="Book Antiqua" w:cs="Times New Roman"/>
        </w:rPr>
        <w:t xml:space="preserve"> &lt; </w:t>
      </w:r>
      <w:r w:rsidR="00ED2282" w:rsidRPr="00BF3DE1">
        <w:rPr>
          <w:rFonts w:ascii="Book Antiqua" w:hAnsi="Book Antiqua" w:cs="Times New Roman"/>
        </w:rPr>
        <w:t xml:space="preserve">0.001). </w:t>
      </w:r>
      <w:proofErr w:type="spellStart"/>
      <w:r w:rsidR="00ED2282" w:rsidRPr="00BF3DE1">
        <w:rPr>
          <w:rFonts w:ascii="Book Antiqua" w:hAnsi="Book Antiqua" w:cs="Times New Roman"/>
        </w:rPr>
        <w:t>Endorings</w:t>
      </w:r>
      <w:proofErr w:type="spellEnd"/>
      <w:r w:rsidR="00ED2282" w:rsidRPr="00BF3DE1">
        <w:rPr>
          <w:rFonts w:ascii="Book Antiqua" w:hAnsi="Book Antiqua" w:cs="Times New Roman"/>
        </w:rPr>
        <w:t xml:space="preserve"> </w:t>
      </w:r>
      <w:r w:rsidR="00A72553" w:rsidRPr="00BF3DE1">
        <w:rPr>
          <w:rFonts w:ascii="Book Antiqua" w:hAnsi="Book Antiqua" w:cs="Times New Roman"/>
        </w:rPr>
        <w:t xml:space="preserve">significantly </w:t>
      </w:r>
      <w:r w:rsidR="00ED2282" w:rsidRPr="00BF3DE1">
        <w:rPr>
          <w:rFonts w:ascii="Book Antiqua" w:hAnsi="Book Antiqua" w:cs="Times New Roman"/>
        </w:rPr>
        <w:t xml:space="preserve">decreased </w:t>
      </w:r>
      <w:r w:rsidR="00371D09" w:rsidRPr="00BF3DE1">
        <w:rPr>
          <w:rFonts w:ascii="Book Antiqua" w:hAnsi="Book Antiqua" w:cs="Times New Roman"/>
        </w:rPr>
        <w:t>adenoma miss rate</w:t>
      </w:r>
      <w:r w:rsidR="00A72553" w:rsidRPr="00BF3DE1">
        <w:rPr>
          <w:rFonts w:ascii="Book Antiqua" w:hAnsi="Book Antiqua" w:cs="Times New Roman"/>
        </w:rPr>
        <w:t>s</w:t>
      </w:r>
      <w:r w:rsidR="00371D09" w:rsidRPr="00BF3DE1">
        <w:rPr>
          <w:rFonts w:ascii="Book Antiqua" w:hAnsi="Book Antiqua" w:cs="Times New Roman"/>
        </w:rPr>
        <w:t xml:space="preserve"> both in </w:t>
      </w:r>
      <w:r w:rsidR="00A72553" w:rsidRPr="00BF3DE1">
        <w:rPr>
          <w:rFonts w:ascii="Book Antiqua" w:hAnsi="Book Antiqua" w:cs="Times New Roman"/>
        </w:rPr>
        <w:t xml:space="preserve">the </w:t>
      </w:r>
      <w:r w:rsidR="00371D09" w:rsidRPr="00BF3DE1">
        <w:rPr>
          <w:rFonts w:ascii="Book Antiqua" w:hAnsi="Book Antiqua" w:cs="Times New Roman"/>
        </w:rPr>
        <w:t xml:space="preserve">proximal (10.6% </w:t>
      </w:r>
      <w:r w:rsidR="00F01170" w:rsidRPr="00F01170">
        <w:rPr>
          <w:rFonts w:ascii="Book Antiqua" w:hAnsi="Book Antiqua" w:cs="Times New Roman"/>
          <w:i/>
        </w:rPr>
        <w:t>vs</w:t>
      </w:r>
      <w:r w:rsidR="00371D09" w:rsidRPr="00BF3DE1">
        <w:rPr>
          <w:rFonts w:ascii="Book Antiqua" w:hAnsi="Book Antiqua" w:cs="Times New Roman"/>
        </w:rPr>
        <w:t xml:space="preserve"> 58.1%, </w:t>
      </w:r>
      <w:r w:rsidR="00F01170" w:rsidRPr="004E04F4">
        <w:rPr>
          <w:rFonts w:ascii="Book Antiqua" w:hAnsi="Book Antiqua" w:cs="Times New Roman"/>
          <w:i/>
        </w:rPr>
        <w:t>P</w:t>
      </w:r>
      <w:r w:rsidR="00F01170">
        <w:rPr>
          <w:rFonts w:ascii="Book Antiqua" w:hAnsi="Book Antiqua" w:cs="Times New Roman"/>
        </w:rPr>
        <w:t xml:space="preserve"> &lt; </w:t>
      </w:r>
      <w:r w:rsidR="00371D09" w:rsidRPr="00BF3DE1">
        <w:rPr>
          <w:rFonts w:ascii="Book Antiqua" w:hAnsi="Book Antiqua" w:cs="Times New Roman"/>
        </w:rPr>
        <w:t>0.001) a</w:t>
      </w:r>
      <w:r w:rsidR="00F0728B" w:rsidRPr="00BF3DE1">
        <w:rPr>
          <w:rFonts w:ascii="Book Antiqua" w:hAnsi="Book Antiqua" w:cs="Times New Roman"/>
        </w:rPr>
        <w:t xml:space="preserve">nd </w:t>
      </w:r>
      <w:r w:rsidR="00A72553" w:rsidRPr="00BF3DE1">
        <w:rPr>
          <w:rFonts w:ascii="Book Antiqua" w:hAnsi="Book Antiqua" w:cs="Times New Roman"/>
        </w:rPr>
        <w:t>the</w:t>
      </w:r>
      <w:r w:rsidR="00371D09" w:rsidRPr="00BF3DE1">
        <w:rPr>
          <w:rFonts w:ascii="Book Antiqua" w:hAnsi="Book Antiqua" w:cs="Times New Roman"/>
        </w:rPr>
        <w:t xml:space="preserve"> distal </w:t>
      </w:r>
      <w:r w:rsidR="001A6377" w:rsidRPr="00BF3DE1">
        <w:rPr>
          <w:rFonts w:ascii="Book Antiqua" w:hAnsi="Book Antiqua" w:cs="Times New Roman"/>
        </w:rPr>
        <w:t xml:space="preserve">colon </w:t>
      </w:r>
      <w:r w:rsidR="00371D09" w:rsidRPr="00BF3DE1">
        <w:rPr>
          <w:rFonts w:ascii="Book Antiqua" w:hAnsi="Book Antiqua" w:cs="Times New Roman"/>
        </w:rPr>
        <w:t xml:space="preserve">(10% </w:t>
      </w:r>
      <w:r w:rsidR="00371D09" w:rsidRPr="00F8228A">
        <w:rPr>
          <w:rFonts w:ascii="Book Antiqua" w:hAnsi="Book Antiqua" w:cs="Times New Roman"/>
          <w:i/>
        </w:rPr>
        <w:t>vs</w:t>
      </w:r>
      <w:r w:rsidR="00371D09" w:rsidRPr="00BF3DE1">
        <w:rPr>
          <w:rFonts w:ascii="Book Antiqua" w:hAnsi="Book Antiqua" w:cs="Times New Roman"/>
        </w:rPr>
        <w:t xml:space="preserve"> 37%, </w:t>
      </w:r>
      <w:r w:rsidR="00F01170" w:rsidRPr="004E04F4">
        <w:rPr>
          <w:rFonts w:ascii="Book Antiqua" w:hAnsi="Book Antiqua" w:cs="Times New Roman"/>
          <w:i/>
        </w:rPr>
        <w:t>P</w:t>
      </w:r>
      <w:r w:rsidR="00F01170">
        <w:rPr>
          <w:rFonts w:ascii="Book Antiqua" w:hAnsi="Book Antiqua" w:cs="Times New Roman"/>
        </w:rPr>
        <w:t xml:space="preserve"> &lt; </w:t>
      </w:r>
      <w:r w:rsidR="00371D09" w:rsidRPr="00BF3DE1">
        <w:rPr>
          <w:rFonts w:ascii="Book Antiqua" w:hAnsi="Book Antiqua" w:cs="Times New Roman"/>
        </w:rPr>
        <w:t>0.001).</w:t>
      </w:r>
      <w:r w:rsidR="00422555" w:rsidRPr="00BF3DE1">
        <w:rPr>
          <w:rFonts w:ascii="Book Antiqua" w:hAnsi="Book Antiqua" w:cs="Times New Roman"/>
          <w:lang w:val="en-US"/>
        </w:rPr>
        <w:t xml:space="preserve"> </w:t>
      </w:r>
      <w:proofErr w:type="spellStart"/>
      <w:r w:rsidR="008D2174" w:rsidRPr="00BF3DE1">
        <w:rPr>
          <w:rFonts w:ascii="Book Antiqua" w:hAnsi="Book Antiqua" w:cs="Times New Roman"/>
        </w:rPr>
        <w:t>Cecal</w:t>
      </w:r>
      <w:proofErr w:type="spellEnd"/>
      <w:r w:rsidR="008D2174" w:rsidRPr="00BF3DE1">
        <w:rPr>
          <w:rFonts w:ascii="Book Antiqua" w:hAnsi="Book Antiqua" w:cs="Times New Roman"/>
        </w:rPr>
        <w:t xml:space="preserve"> </w:t>
      </w:r>
      <w:r w:rsidR="008D2174" w:rsidRPr="00BF3DE1">
        <w:rPr>
          <w:rFonts w:ascii="Book Antiqua" w:hAnsi="Book Antiqua" w:cs="Times New Roman"/>
        </w:rPr>
        <w:lastRenderedPageBreak/>
        <w:t>intubation time was shorter with conventional colonoscopy compared t</w:t>
      </w:r>
      <w:r w:rsidR="00A72553" w:rsidRPr="00BF3DE1">
        <w:rPr>
          <w:rFonts w:ascii="Book Antiqua" w:hAnsi="Book Antiqua" w:cs="Times New Roman"/>
        </w:rPr>
        <w:t>o</w:t>
      </w:r>
      <w:r w:rsidR="008D2174" w:rsidRPr="00BF3DE1">
        <w:rPr>
          <w:rFonts w:ascii="Book Antiqua" w:hAnsi="Book Antiqua" w:cs="Times New Roman"/>
        </w:rPr>
        <w:t xml:space="preserve"> </w:t>
      </w:r>
      <w:proofErr w:type="spellStart"/>
      <w:r w:rsidR="008D2174" w:rsidRPr="00BF3DE1">
        <w:rPr>
          <w:rFonts w:ascii="Book Antiqua" w:hAnsi="Book Antiqua" w:cs="Times New Roman"/>
        </w:rPr>
        <w:t>EndoRings</w:t>
      </w:r>
      <w:proofErr w:type="spellEnd"/>
      <w:r w:rsidR="008D2174" w:rsidRPr="00BF3DE1">
        <w:rPr>
          <w:rFonts w:ascii="Book Antiqua" w:hAnsi="Book Antiqua" w:cs="Times New Roman"/>
        </w:rPr>
        <w:t xml:space="preserve">-assisted colonoscopy (8.4 </w:t>
      </w:r>
      <w:r w:rsidR="004E04F4" w:rsidRPr="00BF3DE1">
        <w:rPr>
          <w:rFonts w:ascii="Book Antiqua" w:hAnsi="Book Antiqua" w:cs="Times New Roman"/>
        </w:rPr>
        <w:t>min</w:t>
      </w:r>
      <w:r w:rsidR="004E04F4" w:rsidRPr="00F01170">
        <w:rPr>
          <w:rFonts w:ascii="Book Antiqua" w:hAnsi="Book Antiqua" w:cs="Times New Roman"/>
          <w:i/>
        </w:rPr>
        <w:t xml:space="preserve"> </w:t>
      </w:r>
      <w:r w:rsidR="00F01170" w:rsidRPr="00F01170">
        <w:rPr>
          <w:rFonts w:ascii="Book Antiqua" w:hAnsi="Book Antiqua" w:cs="Times New Roman"/>
          <w:i/>
        </w:rPr>
        <w:t>vs</w:t>
      </w:r>
      <w:r w:rsidR="008D2174" w:rsidRPr="00BF3DE1">
        <w:rPr>
          <w:rFonts w:ascii="Book Antiqua" w:hAnsi="Book Antiqua" w:cs="Times New Roman"/>
        </w:rPr>
        <w:t xml:space="preserve"> 9.3 min), but this difference did not</w:t>
      </w:r>
      <w:r w:rsidR="00014065" w:rsidRPr="00BF3DE1">
        <w:rPr>
          <w:rFonts w:ascii="Book Antiqua" w:hAnsi="Book Antiqua" w:cs="Times New Roman"/>
        </w:rPr>
        <w:t xml:space="preserve"> </w:t>
      </w:r>
      <w:r w:rsidR="001A6377" w:rsidRPr="00BF3DE1">
        <w:rPr>
          <w:rFonts w:ascii="Book Antiqua" w:hAnsi="Book Antiqua" w:cs="Times New Roman"/>
        </w:rPr>
        <w:t xml:space="preserve">achieve </w:t>
      </w:r>
      <w:r w:rsidR="00014065" w:rsidRPr="00BF3DE1">
        <w:rPr>
          <w:rFonts w:ascii="Book Antiqua" w:hAnsi="Book Antiqua" w:cs="Times New Roman"/>
        </w:rPr>
        <w:t>st</w:t>
      </w:r>
      <w:r w:rsidR="008D2174" w:rsidRPr="00BF3DE1">
        <w:rPr>
          <w:rFonts w:ascii="Book Antiqua" w:hAnsi="Book Antiqua" w:cs="Times New Roman"/>
        </w:rPr>
        <w:t>atistical significan</w:t>
      </w:r>
      <w:r w:rsidR="00816D31" w:rsidRPr="00BF3DE1">
        <w:rPr>
          <w:rFonts w:ascii="Book Antiqua" w:hAnsi="Book Antiqua" w:cs="Times New Roman"/>
        </w:rPr>
        <w:t>ce</w:t>
      </w:r>
      <w:r w:rsidR="008D2174" w:rsidRPr="00BF3DE1">
        <w:rPr>
          <w:rFonts w:ascii="Book Antiqua" w:hAnsi="Book Antiqua" w:cs="Times New Roman"/>
        </w:rPr>
        <w:t>.</w:t>
      </w:r>
    </w:p>
    <w:p w:rsidR="00212F62" w:rsidRPr="00BF3DE1" w:rsidRDefault="00A405A6" w:rsidP="004E04F4">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In the aforementioned</w:t>
      </w:r>
      <w:r w:rsidR="00E00899" w:rsidRPr="00BF3DE1">
        <w:rPr>
          <w:rFonts w:ascii="Book Antiqua" w:hAnsi="Book Antiqua" w:cs="Times New Roman"/>
          <w:lang w:val="en-US"/>
        </w:rPr>
        <w:t xml:space="preserve"> 4</w:t>
      </w:r>
      <w:r w:rsidR="00422555" w:rsidRPr="00BF3DE1">
        <w:rPr>
          <w:rFonts w:ascii="Book Antiqua" w:hAnsi="Book Antiqua" w:cs="Times New Roman"/>
          <w:lang w:val="en-US"/>
        </w:rPr>
        <w:t>-arm parallel</w:t>
      </w:r>
      <w:r w:rsidR="00F0728B" w:rsidRPr="00BF3DE1">
        <w:rPr>
          <w:rFonts w:ascii="Book Antiqua" w:hAnsi="Book Antiqua" w:cs="Times New Roman"/>
          <w:lang w:val="en-US"/>
        </w:rPr>
        <w:t xml:space="preserve"> group</w:t>
      </w:r>
      <w:r w:rsidR="00422555" w:rsidRPr="00BF3DE1">
        <w:rPr>
          <w:rFonts w:ascii="Book Antiqua" w:hAnsi="Book Antiqua" w:cs="Times New Roman"/>
          <w:lang w:val="en-US"/>
        </w:rPr>
        <w:t xml:space="preserve"> multicenter </w:t>
      </w:r>
      <w:proofErr w:type="gramStart"/>
      <w:r w:rsidR="00982114" w:rsidRPr="00BF3DE1">
        <w:rPr>
          <w:rFonts w:ascii="Book Antiqua" w:hAnsi="Book Antiqua" w:cs="Times New Roman"/>
          <w:lang w:val="en-US"/>
        </w:rPr>
        <w:t>study</w:t>
      </w:r>
      <w:proofErr w:type="gramEnd"/>
      <w:r w:rsidR="00633E4C" w:rsidRPr="00BF3DE1">
        <w:rPr>
          <w:rFonts w:ascii="Book Antiqua" w:hAnsi="Book Antiqua" w:cs="Times New Roman"/>
          <w:lang w:val="en-US"/>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PEVuZE5vdGU+PENpdGU+PEF1dGhvcj5SZXg8L0F1dGhvcj48WWVhcj4yMDE4PC9ZZWFyPjxSZWNO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633E4C" w:rsidRPr="00BF3DE1">
        <w:rPr>
          <w:rFonts w:ascii="Book Antiqua" w:hAnsi="Book Antiqua" w:cs="Times New Roman"/>
          <w:lang w:val="en-US"/>
        </w:rPr>
      </w:r>
      <w:r w:rsidR="00633E4C"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[42]</w:t>
      </w:r>
      <w:r w:rsidR="00633E4C" w:rsidRPr="00BF3DE1">
        <w:rPr>
          <w:rFonts w:ascii="Book Antiqua" w:hAnsi="Book Antiqua" w:cs="Times New Roman"/>
          <w:lang w:val="en-US"/>
        </w:rPr>
        <w:fldChar w:fldCharType="end"/>
      </w:r>
      <w:r w:rsidR="00A23CAD" w:rsidRPr="00BF3DE1">
        <w:rPr>
          <w:rFonts w:ascii="Book Antiqua" w:hAnsi="Book Antiqua" w:cs="Times New Roman"/>
          <w:lang w:val="en-US"/>
        </w:rPr>
        <w:t>,</w:t>
      </w:r>
      <w:r w:rsidR="00422555" w:rsidRPr="00BF3DE1">
        <w:rPr>
          <w:rFonts w:ascii="Book Antiqua" w:hAnsi="Book Antiqua" w:cs="Times New Roman"/>
          <w:lang w:val="en-US"/>
        </w:rPr>
        <w:t xml:space="preserve"> </w:t>
      </w:r>
      <w:r w:rsidR="00633E4C" w:rsidRPr="00BF3DE1">
        <w:rPr>
          <w:rFonts w:ascii="Book Antiqua" w:hAnsi="Book Antiqua" w:cs="Times New Roman"/>
          <w:lang w:val="en-US"/>
        </w:rPr>
        <w:t xml:space="preserve">295 </w:t>
      </w:r>
      <w:r w:rsidR="00200F44" w:rsidRPr="00BF3DE1">
        <w:rPr>
          <w:rFonts w:ascii="Book Antiqua" w:hAnsi="Book Antiqua" w:cs="Times New Roman"/>
          <w:lang w:val="en-US"/>
        </w:rPr>
        <w:t xml:space="preserve">and 295 </w:t>
      </w:r>
      <w:r w:rsidR="002C7F01" w:rsidRPr="00BF3DE1">
        <w:rPr>
          <w:rFonts w:ascii="Book Antiqua" w:hAnsi="Book Antiqua" w:cs="Times New Roman"/>
          <w:lang w:val="en-US"/>
        </w:rPr>
        <w:t xml:space="preserve">patients were </w:t>
      </w:r>
      <w:r w:rsidR="00F0728B" w:rsidRPr="00BF3DE1">
        <w:rPr>
          <w:rFonts w:ascii="Book Antiqua" w:hAnsi="Book Antiqua" w:cs="Times New Roman"/>
          <w:lang w:val="en-US"/>
        </w:rPr>
        <w:t>allocat</w:t>
      </w:r>
      <w:r w:rsidR="002C7F01" w:rsidRPr="00BF3DE1">
        <w:rPr>
          <w:rFonts w:ascii="Book Antiqua" w:hAnsi="Book Antiqua" w:cs="Times New Roman"/>
          <w:lang w:val="en-US"/>
        </w:rPr>
        <w:t xml:space="preserve">ed in the in </w:t>
      </w:r>
      <w:proofErr w:type="spellStart"/>
      <w:r w:rsidR="002C7F01" w:rsidRPr="00BF3DE1">
        <w:rPr>
          <w:rFonts w:ascii="Book Antiqua" w:hAnsi="Book Antiqua" w:cs="Times New Roman"/>
          <w:lang w:val="en-US"/>
        </w:rPr>
        <w:t>Endorings</w:t>
      </w:r>
      <w:proofErr w:type="spellEnd"/>
      <w:r w:rsidR="002C7F01" w:rsidRPr="00BF3DE1">
        <w:rPr>
          <w:rFonts w:ascii="Book Antiqua" w:hAnsi="Book Antiqua" w:cs="Times New Roman"/>
          <w:lang w:val="en-US"/>
        </w:rPr>
        <w:t xml:space="preserve"> and </w:t>
      </w:r>
      <w:r w:rsidR="00A23CAD" w:rsidRPr="00BF3DE1">
        <w:rPr>
          <w:rFonts w:ascii="Book Antiqua" w:hAnsi="Book Antiqua" w:cs="Times New Roman"/>
          <w:lang w:val="en-US"/>
        </w:rPr>
        <w:t>the</w:t>
      </w:r>
      <w:r w:rsidR="00200F44" w:rsidRPr="00BF3DE1">
        <w:rPr>
          <w:rFonts w:ascii="Book Antiqua" w:hAnsi="Book Antiqua" w:cs="Times New Roman"/>
          <w:lang w:val="en-US"/>
        </w:rPr>
        <w:t xml:space="preserve"> conventional colonoscopy arm</w:t>
      </w:r>
      <w:r w:rsidR="00F0728B" w:rsidRPr="00BF3DE1">
        <w:rPr>
          <w:rFonts w:ascii="Book Antiqua" w:hAnsi="Book Antiqua" w:cs="Times New Roman"/>
          <w:lang w:val="en-US"/>
        </w:rPr>
        <w:t>s</w:t>
      </w:r>
      <w:r w:rsidR="00200F44" w:rsidRPr="00BF3DE1">
        <w:rPr>
          <w:rFonts w:ascii="Book Antiqua" w:hAnsi="Book Antiqua" w:cs="Times New Roman"/>
          <w:lang w:val="en-US"/>
        </w:rPr>
        <w:t xml:space="preserve"> respectively</w:t>
      </w:r>
      <w:r w:rsidR="00633E4C" w:rsidRPr="00BF3DE1">
        <w:rPr>
          <w:rFonts w:ascii="Book Antiqua" w:hAnsi="Book Antiqua" w:cs="Times New Roman"/>
          <w:lang w:val="en-US"/>
        </w:rPr>
        <w:t xml:space="preserve">. </w:t>
      </w:r>
      <w:r w:rsidR="00422555" w:rsidRPr="00BF3DE1">
        <w:rPr>
          <w:rFonts w:ascii="Book Antiqua" w:hAnsi="Book Antiqua" w:cs="Times New Roman"/>
          <w:lang w:val="en-US"/>
        </w:rPr>
        <w:t>ADR</w:t>
      </w:r>
      <w:r w:rsidR="002C7F01" w:rsidRPr="00BF3DE1">
        <w:rPr>
          <w:rFonts w:ascii="Book Antiqua" w:hAnsi="Book Antiqua" w:cs="Times New Roman"/>
          <w:lang w:val="en-US"/>
        </w:rPr>
        <w:t xml:space="preserve"> did not differ between the two groups</w:t>
      </w:r>
      <w:r w:rsidR="00422555" w:rsidRPr="00BF3DE1">
        <w:rPr>
          <w:rFonts w:ascii="Book Antiqua" w:hAnsi="Book Antiqua" w:cs="Times New Roman"/>
          <w:lang w:val="en-US"/>
        </w:rPr>
        <w:t xml:space="preserve"> </w:t>
      </w:r>
      <w:r w:rsidR="002C7F01" w:rsidRPr="00BF3DE1">
        <w:rPr>
          <w:rFonts w:ascii="Book Antiqua" w:hAnsi="Book Antiqua" w:cs="Times New Roman"/>
          <w:lang w:val="en-US"/>
        </w:rPr>
        <w:t>(</w:t>
      </w:r>
      <w:r w:rsidR="00422555" w:rsidRPr="00BF3DE1">
        <w:rPr>
          <w:rFonts w:ascii="Book Antiqua" w:hAnsi="Book Antiqua" w:cs="Times New Roman"/>
          <w:lang w:val="en-US"/>
        </w:rPr>
        <w:t xml:space="preserve">57% </w:t>
      </w:r>
      <w:r w:rsidR="00F01170" w:rsidRPr="00F01170">
        <w:rPr>
          <w:rFonts w:ascii="Book Antiqua" w:hAnsi="Book Antiqua" w:cs="Times New Roman"/>
          <w:i/>
          <w:lang w:val="en-US"/>
        </w:rPr>
        <w:t>vs</w:t>
      </w:r>
      <w:r w:rsidR="00422555" w:rsidRPr="00BF3DE1">
        <w:rPr>
          <w:rFonts w:ascii="Book Antiqua" w:hAnsi="Book Antiqua" w:cs="Times New Roman"/>
          <w:lang w:val="en-US"/>
        </w:rPr>
        <w:t xml:space="preserve"> 56%</w:t>
      </w:r>
      <w:r w:rsidR="002C7F01" w:rsidRPr="00BF3DE1">
        <w:rPr>
          <w:rFonts w:ascii="Book Antiqua" w:hAnsi="Book Antiqua" w:cs="Times New Roman"/>
          <w:lang w:val="en-US"/>
        </w:rPr>
        <w:t>)</w:t>
      </w:r>
      <w:r w:rsidR="00422555" w:rsidRPr="00BF3DE1">
        <w:rPr>
          <w:rFonts w:ascii="Book Antiqua" w:hAnsi="Book Antiqua" w:cs="Times New Roman"/>
          <w:lang w:val="en-US"/>
        </w:rPr>
        <w:t>. Moreover, in one of the participating center</w:t>
      </w:r>
      <w:r w:rsidR="00816D31" w:rsidRPr="00BF3DE1">
        <w:rPr>
          <w:rFonts w:ascii="Book Antiqua" w:hAnsi="Book Antiqua" w:cs="Times New Roman"/>
          <w:lang w:val="en-US"/>
        </w:rPr>
        <w:t>s,</w:t>
      </w:r>
      <w:r w:rsidR="00422555" w:rsidRPr="00BF3DE1">
        <w:rPr>
          <w:rFonts w:ascii="Book Antiqua" w:hAnsi="Book Antiqua" w:cs="Times New Roman"/>
          <w:lang w:val="en-US"/>
        </w:rPr>
        <w:t xml:space="preserve"> insertion time was significantly increased when </w:t>
      </w:r>
      <w:proofErr w:type="spellStart"/>
      <w:r w:rsidR="00422555" w:rsidRPr="00BF3DE1">
        <w:rPr>
          <w:rFonts w:ascii="Book Antiqua" w:hAnsi="Book Antiqua" w:cs="Times New Roman"/>
          <w:lang w:val="en-US"/>
        </w:rPr>
        <w:t>Endorings</w:t>
      </w:r>
      <w:proofErr w:type="spellEnd"/>
      <w:r w:rsidR="00422555" w:rsidRPr="00BF3DE1">
        <w:rPr>
          <w:rFonts w:ascii="Book Antiqua" w:hAnsi="Book Antiqua" w:cs="Times New Roman"/>
          <w:lang w:val="en-US"/>
        </w:rPr>
        <w:t xml:space="preserve"> w</w:t>
      </w:r>
      <w:r w:rsidR="00F0728B" w:rsidRPr="00BF3DE1">
        <w:rPr>
          <w:rFonts w:ascii="Book Antiqua" w:hAnsi="Book Antiqua" w:cs="Times New Roman"/>
          <w:lang w:val="en-US"/>
        </w:rPr>
        <w:t>as</w:t>
      </w:r>
      <w:r w:rsidR="00422555" w:rsidRPr="00BF3DE1">
        <w:rPr>
          <w:rFonts w:ascii="Book Antiqua" w:hAnsi="Book Antiqua" w:cs="Times New Roman"/>
          <w:lang w:val="en-US"/>
        </w:rPr>
        <w:t xml:space="preserve"> used (</w:t>
      </w:r>
      <w:r w:rsidR="00633E4C" w:rsidRPr="00BF3DE1">
        <w:rPr>
          <w:rFonts w:ascii="Book Antiqua" w:hAnsi="Book Antiqua" w:cs="Times New Roman"/>
          <w:lang w:val="en-US"/>
        </w:rPr>
        <w:t>251</w:t>
      </w:r>
      <w:r w:rsidR="00F0728B" w:rsidRPr="00BF3DE1">
        <w:rPr>
          <w:rFonts w:ascii="Book Antiqua" w:hAnsi="Book Antiqua" w:cs="Times New Roman"/>
          <w:lang w:val="en-US"/>
        </w:rPr>
        <w:t xml:space="preserve"> </w:t>
      </w:r>
      <w:r w:rsidR="004E04F4">
        <w:rPr>
          <w:rFonts w:ascii="Book Antiqua" w:hAnsi="Book Antiqua" w:cs="Times New Roman"/>
          <w:lang w:val="en-US"/>
        </w:rPr>
        <w:t>s</w:t>
      </w:r>
      <w:r w:rsidR="00422555" w:rsidRPr="00BF3DE1">
        <w:rPr>
          <w:rFonts w:ascii="Book Antiqua" w:hAnsi="Book Antiqua" w:cs="Times New Roman"/>
          <w:lang w:val="en-US"/>
        </w:rPr>
        <w:t xml:space="preserve"> </w:t>
      </w:r>
      <w:r w:rsidR="00F01170" w:rsidRPr="00F01170">
        <w:rPr>
          <w:rFonts w:ascii="Book Antiqua" w:hAnsi="Book Antiqua" w:cs="Times New Roman"/>
          <w:i/>
          <w:lang w:val="en-US"/>
        </w:rPr>
        <w:t>vs</w:t>
      </w:r>
      <w:r w:rsidR="00422555" w:rsidRPr="00BF3DE1">
        <w:rPr>
          <w:rFonts w:ascii="Book Antiqua" w:hAnsi="Book Antiqua" w:cs="Times New Roman"/>
          <w:lang w:val="en-US"/>
        </w:rPr>
        <w:t xml:space="preserve"> </w:t>
      </w:r>
      <w:r w:rsidR="00633E4C" w:rsidRPr="00BF3DE1">
        <w:rPr>
          <w:rFonts w:ascii="Book Antiqua" w:hAnsi="Book Antiqua" w:cs="Times New Roman"/>
          <w:lang w:val="en-US"/>
        </w:rPr>
        <w:t>170</w:t>
      </w:r>
      <w:r w:rsidR="00F0728B" w:rsidRPr="00BF3DE1">
        <w:rPr>
          <w:rFonts w:ascii="Book Antiqua" w:hAnsi="Book Antiqua" w:cs="Times New Roman"/>
          <w:lang w:val="en-US"/>
        </w:rPr>
        <w:t xml:space="preserve"> </w:t>
      </w:r>
      <w:r w:rsidR="004E04F4">
        <w:rPr>
          <w:rFonts w:ascii="Book Antiqua" w:hAnsi="Book Antiqua" w:cs="Times New Roman"/>
          <w:lang w:val="en-US"/>
        </w:rPr>
        <w:t>s</w:t>
      </w:r>
      <w:r w:rsidR="00422555" w:rsidRPr="00BF3DE1">
        <w:rPr>
          <w:rFonts w:ascii="Book Antiqua" w:hAnsi="Book Antiqua" w:cs="Times New Roman"/>
          <w:lang w:val="en-US"/>
        </w:rPr>
        <w:t xml:space="preserve">, </w:t>
      </w:r>
      <w:r w:rsidR="00F01170" w:rsidRPr="004E04F4">
        <w:rPr>
          <w:rFonts w:ascii="Book Antiqua" w:hAnsi="Book Antiqua" w:cs="Times New Roman"/>
          <w:i/>
          <w:lang w:val="en-US"/>
        </w:rPr>
        <w:t>P</w:t>
      </w:r>
      <w:r w:rsidR="00F01170">
        <w:rPr>
          <w:rFonts w:ascii="Book Antiqua" w:hAnsi="Book Antiqua" w:cs="Times New Roman"/>
          <w:lang w:val="en-US"/>
        </w:rPr>
        <w:t xml:space="preserve"> = </w:t>
      </w:r>
      <w:r w:rsidR="00422555" w:rsidRPr="00BF3DE1">
        <w:rPr>
          <w:rFonts w:ascii="Book Antiqua" w:hAnsi="Book Antiqua" w:cs="Times New Roman"/>
          <w:lang w:val="en-US"/>
        </w:rPr>
        <w:t xml:space="preserve">0.003), but this finding was not </w:t>
      </w:r>
      <w:r w:rsidR="00777689" w:rsidRPr="00BF3DE1">
        <w:rPr>
          <w:rFonts w:ascii="Book Antiqua" w:hAnsi="Book Antiqua" w:cs="Times New Roman"/>
          <w:lang w:val="en-US"/>
        </w:rPr>
        <w:t>uniform</w:t>
      </w:r>
      <w:r w:rsidR="00633E4C" w:rsidRPr="00BF3DE1">
        <w:rPr>
          <w:rFonts w:ascii="Book Antiqua" w:hAnsi="Book Antiqua" w:cs="Times New Roman"/>
          <w:lang w:val="en-US"/>
        </w:rPr>
        <w:t xml:space="preserve"> for all participating</w:t>
      </w:r>
      <w:r w:rsidR="00816D31" w:rsidRPr="00BF3DE1">
        <w:rPr>
          <w:rFonts w:ascii="Book Antiqua" w:hAnsi="Book Antiqua" w:cs="Times New Roman"/>
          <w:lang w:val="en-US"/>
        </w:rPr>
        <w:t xml:space="preserve"> </w:t>
      </w:r>
      <w:r w:rsidR="00EE3DBD" w:rsidRPr="00BF3DE1">
        <w:rPr>
          <w:rFonts w:ascii="Book Antiqua" w:hAnsi="Book Antiqua" w:cs="Times New Roman"/>
          <w:lang w:val="en-US"/>
        </w:rPr>
        <w:t>centers</w:t>
      </w:r>
      <w:r w:rsidR="00633E4C" w:rsidRPr="00BF3DE1">
        <w:rPr>
          <w:rFonts w:ascii="Book Antiqua" w:hAnsi="Book Antiqua" w:cs="Times New Roman"/>
          <w:lang w:val="en-US"/>
        </w:rPr>
        <w:t xml:space="preserve"> (overall time to cecum:</w:t>
      </w:r>
      <w:r w:rsidR="00422555" w:rsidRPr="00BF3DE1">
        <w:rPr>
          <w:rFonts w:ascii="Book Antiqua" w:hAnsi="Book Antiqua" w:cs="Times New Roman"/>
          <w:lang w:val="en-US"/>
        </w:rPr>
        <w:t xml:space="preserve"> </w:t>
      </w:r>
      <w:r w:rsidR="00633E4C" w:rsidRPr="00BF3DE1">
        <w:rPr>
          <w:rFonts w:ascii="Book Antiqua" w:hAnsi="Book Antiqua" w:cs="Times New Roman"/>
          <w:lang w:val="en-US"/>
        </w:rPr>
        <w:t>263</w:t>
      </w:r>
      <w:r w:rsidR="00F0728B" w:rsidRPr="00BF3DE1">
        <w:rPr>
          <w:rFonts w:ascii="Book Antiqua" w:hAnsi="Book Antiqua" w:cs="Times New Roman"/>
          <w:lang w:val="en-US"/>
        </w:rPr>
        <w:t xml:space="preserve"> </w:t>
      </w:r>
      <w:r w:rsidR="004E04F4">
        <w:rPr>
          <w:rFonts w:ascii="Book Antiqua" w:hAnsi="Book Antiqua" w:cs="Times New Roman"/>
          <w:lang w:val="en-US"/>
        </w:rPr>
        <w:t>s</w:t>
      </w:r>
      <w:r w:rsidR="00633E4C" w:rsidRPr="00BF3DE1">
        <w:rPr>
          <w:rFonts w:ascii="Book Antiqua" w:hAnsi="Book Antiqua" w:cs="Times New Roman"/>
          <w:lang w:val="en-US"/>
        </w:rPr>
        <w:t xml:space="preserve"> </w:t>
      </w:r>
      <w:r w:rsidR="00F01170" w:rsidRPr="00F01170">
        <w:rPr>
          <w:rFonts w:ascii="Book Antiqua" w:hAnsi="Book Antiqua" w:cs="Times New Roman"/>
          <w:i/>
          <w:lang w:val="en-US"/>
        </w:rPr>
        <w:t>vs</w:t>
      </w:r>
      <w:r w:rsidR="00633E4C" w:rsidRPr="00BF3DE1">
        <w:rPr>
          <w:rFonts w:ascii="Book Antiqua" w:hAnsi="Book Antiqua" w:cs="Times New Roman"/>
          <w:lang w:val="en-US"/>
        </w:rPr>
        <w:t xml:space="preserve"> 319</w:t>
      </w:r>
      <w:r w:rsidR="00F0728B" w:rsidRPr="00BF3DE1">
        <w:rPr>
          <w:rFonts w:ascii="Book Antiqua" w:hAnsi="Book Antiqua" w:cs="Times New Roman"/>
          <w:lang w:val="en-US"/>
        </w:rPr>
        <w:t xml:space="preserve"> </w:t>
      </w:r>
      <w:r w:rsidR="004E04F4">
        <w:rPr>
          <w:rFonts w:ascii="Book Antiqua" w:hAnsi="Book Antiqua" w:cs="Times New Roman"/>
          <w:lang w:val="en-US"/>
        </w:rPr>
        <w:t>s</w:t>
      </w:r>
      <w:r w:rsidR="00633E4C" w:rsidRPr="00BF3DE1">
        <w:rPr>
          <w:rFonts w:ascii="Book Antiqua" w:hAnsi="Book Antiqua" w:cs="Times New Roman"/>
          <w:lang w:val="en-US"/>
        </w:rPr>
        <w:t>, no statistical difference).</w:t>
      </w:r>
      <w:r w:rsidR="00200F44" w:rsidRPr="00BF3DE1">
        <w:rPr>
          <w:rFonts w:ascii="Book Antiqua" w:hAnsi="Book Antiqua" w:cs="Times New Roman"/>
          <w:lang w:val="en-US"/>
        </w:rPr>
        <w:t xml:space="preserve"> Of note, </w:t>
      </w:r>
      <w:r w:rsidR="00F0728B" w:rsidRPr="00BF3DE1">
        <w:rPr>
          <w:rFonts w:ascii="Book Antiqua" w:hAnsi="Book Antiqua" w:cs="Times New Roman"/>
          <w:lang w:val="en-US"/>
        </w:rPr>
        <w:t xml:space="preserve">the device was not able to pass </w:t>
      </w:r>
      <w:r w:rsidR="00A23CAD" w:rsidRPr="00BF3DE1">
        <w:rPr>
          <w:rFonts w:ascii="Book Antiqua" w:hAnsi="Book Antiqua" w:cs="Times New Roman"/>
          <w:lang w:val="en-US"/>
        </w:rPr>
        <w:t xml:space="preserve">the </w:t>
      </w:r>
      <w:r w:rsidR="00F0728B" w:rsidRPr="00BF3DE1">
        <w:rPr>
          <w:rFonts w:ascii="Book Antiqua" w:hAnsi="Book Antiqua" w:cs="Times New Roman"/>
          <w:lang w:val="en-US"/>
        </w:rPr>
        <w:t xml:space="preserve">sigmoid colon </w:t>
      </w:r>
      <w:r w:rsidR="00200F44" w:rsidRPr="00BF3DE1">
        <w:rPr>
          <w:rFonts w:ascii="Book Antiqua" w:hAnsi="Book Antiqua" w:cs="Times New Roman"/>
          <w:lang w:val="en-US"/>
        </w:rPr>
        <w:t>in 6 patients</w:t>
      </w:r>
      <w:r w:rsidR="00816D31" w:rsidRPr="00BF3DE1">
        <w:rPr>
          <w:rFonts w:ascii="Book Antiqua" w:hAnsi="Book Antiqua" w:cs="Times New Roman"/>
          <w:lang w:val="en-US"/>
        </w:rPr>
        <w:t xml:space="preserve">, </w:t>
      </w:r>
      <w:r w:rsidR="00F0728B" w:rsidRPr="00BF3DE1">
        <w:rPr>
          <w:rFonts w:ascii="Book Antiqua" w:hAnsi="Book Antiqua" w:cs="Times New Roman"/>
          <w:lang w:val="en-US"/>
        </w:rPr>
        <w:t xml:space="preserve">thus </w:t>
      </w:r>
      <w:r w:rsidR="007B072A" w:rsidRPr="00BF3DE1">
        <w:rPr>
          <w:rFonts w:ascii="Book Antiqua" w:hAnsi="Book Antiqua" w:cs="Times New Roman"/>
          <w:lang w:val="en-US"/>
        </w:rPr>
        <w:t xml:space="preserve">authors </w:t>
      </w:r>
      <w:r w:rsidR="005441CB" w:rsidRPr="00BF3DE1">
        <w:rPr>
          <w:rFonts w:ascii="Book Antiqua" w:hAnsi="Book Antiqua" w:cs="Times New Roman"/>
          <w:lang w:val="en-US"/>
        </w:rPr>
        <w:t xml:space="preserve">commented </w:t>
      </w:r>
      <w:r w:rsidR="007B072A" w:rsidRPr="00BF3DE1">
        <w:rPr>
          <w:rFonts w:ascii="Book Antiqua" w:hAnsi="Book Antiqua" w:cs="Times New Roman"/>
          <w:lang w:val="en-US"/>
        </w:rPr>
        <w:t xml:space="preserve">that the larger </w:t>
      </w:r>
      <w:r w:rsidR="00816D31" w:rsidRPr="00BF3DE1">
        <w:rPr>
          <w:rFonts w:ascii="Book Antiqua" w:hAnsi="Book Antiqua" w:cs="Times New Roman"/>
          <w:lang w:val="en-US"/>
        </w:rPr>
        <w:t xml:space="preserve">the </w:t>
      </w:r>
      <w:r w:rsidR="007B072A" w:rsidRPr="00BF3DE1">
        <w:rPr>
          <w:rFonts w:ascii="Book Antiqua" w:hAnsi="Book Antiqua" w:cs="Times New Roman"/>
          <w:lang w:val="en-US"/>
        </w:rPr>
        <w:t xml:space="preserve">diameter of </w:t>
      </w:r>
      <w:proofErr w:type="spellStart"/>
      <w:r w:rsidR="007B072A" w:rsidRPr="00BF3DE1">
        <w:rPr>
          <w:rFonts w:ascii="Book Antiqua" w:hAnsi="Book Antiqua" w:cs="Times New Roman"/>
          <w:lang w:val="en-US"/>
        </w:rPr>
        <w:t>Endorings</w:t>
      </w:r>
      <w:proofErr w:type="spellEnd"/>
      <w:r w:rsidR="00816D31" w:rsidRPr="00BF3DE1">
        <w:rPr>
          <w:rFonts w:ascii="Book Antiqua" w:hAnsi="Book Antiqua" w:cs="Times New Roman"/>
          <w:lang w:val="en-US"/>
        </w:rPr>
        <w:t>, the</w:t>
      </w:r>
      <w:r w:rsidR="007B072A" w:rsidRPr="00BF3DE1">
        <w:rPr>
          <w:rFonts w:ascii="Book Antiqua" w:hAnsi="Book Antiqua" w:cs="Times New Roman"/>
          <w:lang w:val="en-US"/>
        </w:rPr>
        <w:t xml:space="preserve"> greater </w:t>
      </w:r>
      <w:r w:rsidR="00816D31" w:rsidRPr="00BF3DE1">
        <w:rPr>
          <w:rFonts w:ascii="Book Antiqua" w:hAnsi="Book Antiqua" w:cs="Times New Roman"/>
          <w:lang w:val="en-US"/>
        </w:rPr>
        <w:t xml:space="preserve">the </w:t>
      </w:r>
      <w:r w:rsidR="005441CB" w:rsidRPr="00BF3DE1">
        <w:rPr>
          <w:rFonts w:ascii="Book Antiqua" w:hAnsi="Book Antiqua" w:cs="Times New Roman"/>
          <w:lang w:val="en-US"/>
        </w:rPr>
        <w:t>difficulty</w:t>
      </w:r>
      <w:r w:rsidR="007B072A" w:rsidRPr="00BF3DE1">
        <w:rPr>
          <w:rFonts w:ascii="Book Antiqua" w:hAnsi="Book Antiqua" w:cs="Times New Roman"/>
          <w:lang w:val="en-US"/>
        </w:rPr>
        <w:t xml:space="preserve"> </w:t>
      </w:r>
      <w:r w:rsidR="005441CB" w:rsidRPr="00BF3DE1">
        <w:rPr>
          <w:rFonts w:ascii="Book Antiqua" w:hAnsi="Book Antiqua" w:cs="Times New Roman"/>
          <w:lang w:val="en-US"/>
        </w:rPr>
        <w:t>of</w:t>
      </w:r>
      <w:r w:rsidR="00816D31" w:rsidRPr="00BF3DE1">
        <w:rPr>
          <w:rFonts w:ascii="Book Antiqua" w:hAnsi="Book Antiqua" w:cs="Times New Roman"/>
          <w:lang w:val="en-US"/>
        </w:rPr>
        <w:t xml:space="preserve"> </w:t>
      </w:r>
      <w:r w:rsidR="007B072A" w:rsidRPr="00BF3DE1">
        <w:rPr>
          <w:rFonts w:ascii="Book Antiqua" w:hAnsi="Book Antiqua" w:cs="Times New Roman"/>
          <w:lang w:val="en-US"/>
        </w:rPr>
        <w:t xml:space="preserve">scope insertion. </w:t>
      </w:r>
    </w:p>
    <w:p w:rsidR="00DB2863" w:rsidRPr="00BF3DE1" w:rsidRDefault="00DB2863" w:rsidP="00BF3DE1">
      <w:pPr>
        <w:adjustRightInd w:val="0"/>
        <w:snapToGrid w:val="0"/>
        <w:spacing w:line="360" w:lineRule="auto"/>
        <w:jc w:val="both"/>
        <w:rPr>
          <w:rFonts w:ascii="Book Antiqua" w:hAnsi="Book Antiqua" w:cs="Times New Roman"/>
          <w:b/>
          <w:lang w:val="en-US"/>
        </w:rPr>
      </w:pPr>
    </w:p>
    <w:p w:rsidR="00507D24" w:rsidRPr="00BF3DE1" w:rsidRDefault="00AF3EEF" w:rsidP="00BF3DE1">
      <w:pPr>
        <w:adjustRightInd w:val="0"/>
        <w:snapToGrid w:val="0"/>
        <w:spacing w:line="360" w:lineRule="auto"/>
        <w:jc w:val="both"/>
        <w:rPr>
          <w:rFonts w:ascii="Book Antiqua" w:hAnsi="Book Antiqua" w:cs="Times New Roman"/>
          <w:b/>
          <w:lang w:val="en-US" w:eastAsia="zh-CN"/>
        </w:rPr>
      </w:pPr>
      <w:r>
        <w:rPr>
          <w:rFonts w:ascii="Book Antiqua" w:hAnsi="Book Antiqua" w:cs="Times New Roman"/>
          <w:b/>
          <w:lang w:val="en-US"/>
        </w:rPr>
        <w:t>CONCLUSION</w:t>
      </w:r>
    </w:p>
    <w:p w:rsidR="002E7A7F" w:rsidRPr="00BF3DE1" w:rsidRDefault="00347091"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 xml:space="preserve">Detecting and </w:t>
      </w:r>
      <w:r w:rsidR="00581FEA" w:rsidRPr="00BF3DE1">
        <w:rPr>
          <w:rFonts w:ascii="Book Antiqua" w:hAnsi="Book Antiqua" w:cs="Times New Roman"/>
          <w:lang w:val="en-US"/>
        </w:rPr>
        <w:t>removing precancerous lesions remains</w:t>
      </w:r>
      <w:r w:rsidRPr="00BF3DE1">
        <w:rPr>
          <w:rFonts w:ascii="Book Antiqua" w:hAnsi="Book Antiqua" w:cs="Times New Roman"/>
          <w:lang w:val="en-US"/>
        </w:rPr>
        <w:t xml:space="preserve"> the mainstay of screening colonoscopy. </w:t>
      </w:r>
      <w:r w:rsidR="00D564EA" w:rsidRPr="00BF3DE1">
        <w:rPr>
          <w:rFonts w:ascii="Book Antiqua" w:hAnsi="Book Antiqua" w:cs="Times New Roman"/>
          <w:lang w:val="en-US"/>
        </w:rPr>
        <w:t>In this review</w:t>
      </w:r>
      <w:r w:rsidRPr="00BF3DE1">
        <w:rPr>
          <w:rFonts w:ascii="Book Antiqua" w:hAnsi="Book Antiqua" w:cs="Times New Roman"/>
          <w:lang w:val="en-US"/>
        </w:rPr>
        <w:t>,</w:t>
      </w:r>
      <w:r w:rsidR="00D564EA" w:rsidRPr="00BF3DE1">
        <w:rPr>
          <w:rFonts w:ascii="Book Antiqua" w:hAnsi="Book Antiqua" w:cs="Times New Roman"/>
          <w:lang w:val="en-US"/>
        </w:rPr>
        <w:t xml:space="preserve"> </w:t>
      </w:r>
      <w:r w:rsidRPr="00BF3DE1">
        <w:rPr>
          <w:rFonts w:ascii="Book Antiqua" w:hAnsi="Book Antiqua" w:cs="Times New Roman"/>
          <w:lang w:val="en-US"/>
        </w:rPr>
        <w:t xml:space="preserve">data on how 4 different </w:t>
      </w:r>
      <w:proofErr w:type="spellStart"/>
      <w:r w:rsidR="00F825B4" w:rsidRPr="00BF3DE1">
        <w:rPr>
          <w:rFonts w:ascii="Book Antiqua" w:hAnsi="Book Antiqua" w:cs="Times New Roman"/>
          <w:lang w:val="en-US"/>
        </w:rPr>
        <w:t>colonoscope</w:t>
      </w:r>
      <w:proofErr w:type="spellEnd"/>
      <w:r w:rsidR="00F825B4" w:rsidRPr="00BF3DE1">
        <w:rPr>
          <w:rFonts w:ascii="Book Antiqua" w:hAnsi="Book Antiqua" w:cs="Times New Roman"/>
          <w:lang w:val="en-US"/>
        </w:rPr>
        <w:t xml:space="preserve"> attachments</w:t>
      </w:r>
      <w:r w:rsidRPr="00BF3DE1">
        <w:rPr>
          <w:rFonts w:ascii="Book Antiqua" w:hAnsi="Book Antiqua" w:cs="Times New Roman"/>
          <w:lang w:val="en-US"/>
        </w:rPr>
        <w:t xml:space="preserve"> </w:t>
      </w:r>
      <w:r w:rsidR="00A45327" w:rsidRPr="00BF3DE1">
        <w:rPr>
          <w:rFonts w:ascii="Book Antiqua" w:hAnsi="Book Antiqua" w:cs="Times New Roman"/>
          <w:lang w:val="en-US"/>
        </w:rPr>
        <w:t>influence</w:t>
      </w:r>
      <w:r w:rsidRPr="00BF3DE1">
        <w:rPr>
          <w:rFonts w:ascii="Book Antiqua" w:hAnsi="Book Antiqua" w:cs="Times New Roman"/>
          <w:lang w:val="en-US"/>
        </w:rPr>
        <w:t xml:space="preserve"> detection rates were presented. The t</w:t>
      </w:r>
      <w:r w:rsidR="00935F71" w:rsidRPr="00BF3DE1">
        <w:rPr>
          <w:rFonts w:ascii="Book Antiqua" w:hAnsi="Book Antiqua" w:cs="Times New Roman"/>
          <w:lang w:val="en-US"/>
        </w:rPr>
        <w:t>ransparent cap was the first device</w:t>
      </w:r>
      <w:r w:rsidR="00A45327" w:rsidRPr="00BF3DE1">
        <w:rPr>
          <w:rFonts w:ascii="Book Antiqua" w:hAnsi="Book Antiqua" w:cs="Times New Roman"/>
          <w:lang w:val="en-US"/>
        </w:rPr>
        <w:t xml:space="preserve"> launched in the market</w:t>
      </w:r>
      <w:r w:rsidR="00581FEA" w:rsidRPr="00BF3DE1">
        <w:rPr>
          <w:rFonts w:ascii="Book Antiqua" w:hAnsi="Book Antiqua" w:cs="Times New Roman"/>
          <w:lang w:val="en-US"/>
        </w:rPr>
        <w:t>. C</w:t>
      </w:r>
      <w:r w:rsidR="00A23CAD" w:rsidRPr="00BF3DE1">
        <w:rPr>
          <w:rFonts w:ascii="Book Antiqua" w:hAnsi="Book Antiqua" w:cs="Times New Roman"/>
          <w:lang w:val="en-US"/>
        </w:rPr>
        <w:t>AC</w:t>
      </w:r>
      <w:r w:rsidR="00581FEA" w:rsidRPr="00BF3DE1">
        <w:rPr>
          <w:rFonts w:ascii="Book Antiqua" w:hAnsi="Book Antiqua" w:cs="Times New Roman"/>
          <w:lang w:val="en-US"/>
        </w:rPr>
        <w:t xml:space="preserve"> achieves a better orientation during insertion by pushing away the folded mucosa and reduces the time needed to reach the cecum. </w:t>
      </w:r>
      <w:r w:rsidR="005441CB" w:rsidRPr="00BF3DE1">
        <w:rPr>
          <w:rFonts w:ascii="Book Antiqua" w:hAnsi="Book Antiqua" w:cs="Times New Roman"/>
          <w:lang w:val="en-US"/>
        </w:rPr>
        <w:t>During scope</w:t>
      </w:r>
      <w:r w:rsidR="00581FEA" w:rsidRPr="00BF3DE1">
        <w:rPr>
          <w:rFonts w:ascii="Book Antiqua" w:hAnsi="Book Antiqua" w:cs="Times New Roman"/>
          <w:lang w:val="en-US"/>
        </w:rPr>
        <w:t xml:space="preserve"> withdrawal</w:t>
      </w:r>
      <w:r w:rsidR="005441CB" w:rsidRPr="00BF3DE1">
        <w:rPr>
          <w:rFonts w:ascii="Book Antiqua" w:hAnsi="Book Antiqua" w:cs="Times New Roman"/>
          <w:lang w:val="en-US"/>
        </w:rPr>
        <w:t>,</w:t>
      </w:r>
      <w:r w:rsidR="00581FEA" w:rsidRPr="00BF3DE1">
        <w:rPr>
          <w:rFonts w:ascii="Book Antiqua" w:hAnsi="Book Antiqua" w:cs="Times New Roman"/>
          <w:lang w:val="en-US"/>
        </w:rPr>
        <w:t xml:space="preserve"> the cap </w:t>
      </w:r>
      <w:r w:rsidR="00816D31" w:rsidRPr="00BF3DE1">
        <w:rPr>
          <w:rFonts w:ascii="Book Antiqua" w:hAnsi="Book Antiqua" w:cs="Times New Roman"/>
          <w:lang w:val="en-US"/>
        </w:rPr>
        <w:t>opens</w:t>
      </w:r>
      <w:r w:rsidR="00632922" w:rsidRPr="00BF3DE1">
        <w:rPr>
          <w:rFonts w:ascii="Book Antiqua" w:hAnsi="Book Antiqua" w:cs="Times New Roman"/>
          <w:lang w:val="en-US"/>
        </w:rPr>
        <w:t xml:space="preserve"> and</w:t>
      </w:r>
      <w:r w:rsidR="00581FEA" w:rsidRPr="00BF3DE1">
        <w:rPr>
          <w:rFonts w:ascii="Book Antiqua" w:hAnsi="Book Antiqua" w:cs="Times New Roman"/>
          <w:lang w:val="en-US"/>
        </w:rPr>
        <w:t xml:space="preserve"> manipulates colonic folds</w:t>
      </w:r>
      <w:r w:rsidR="00816D31" w:rsidRPr="00BF3DE1">
        <w:rPr>
          <w:rFonts w:ascii="Book Antiqua" w:hAnsi="Book Antiqua" w:cs="Times New Roman"/>
          <w:lang w:val="en-US"/>
        </w:rPr>
        <w:t>,</w:t>
      </w:r>
      <w:r w:rsidR="00581FEA" w:rsidRPr="00BF3DE1">
        <w:rPr>
          <w:rFonts w:ascii="Book Antiqua" w:hAnsi="Book Antiqua" w:cs="Times New Roman"/>
          <w:lang w:val="en-US"/>
        </w:rPr>
        <w:t xml:space="preserve"> revealing otherwise obscured lesions</w:t>
      </w:r>
      <w:r w:rsidR="00581FEA"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&lt;EndNote&gt;&lt;Cite&gt;&lt;Author&gt;Rastogi&lt;/Author&gt;&lt;Year&gt;2012&lt;/Year&gt;&lt;RecNum&gt;742&lt;/RecNum&gt;&lt;DisplayText&gt;&lt;style face="superscript"&gt;[23]&lt;/style&gt;&lt;/DisplayText&gt;&lt;record&gt;&lt;rec-number&gt;742&lt;/rec-number&gt;&lt;foreign-keys&gt;&lt;key app="EN" db-id="z5fdzs926s5dexev5eap2wsf2zdd50z0araw" timestamp="1526060826"&gt;742&lt;/key&gt;&lt;/foreign-keys&gt;&lt;ref-type name="Journal Article"&gt;17&lt;/ref-type&gt;&lt;contributors&gt;&lt;authors&gt;&lt;author&gt;Rastogi, A.&lt;/author&gt;&lt;author&gt;Bansal, A.&lt;/author&gt;&lt;author&gt;Rao, D. S.&lt;/author&gt;&lt;author&gt;Gupta, N.&lt;/author&gt;&lt;author&gt;Wani, S. B.&lt;/author&gt;&lt;author&gt;Shipe, T.&lt;/author&gt;&lt;author&gt;Gaddam, S.&lt;/author&gt;&lt;author&gt;Singh, V.&lt;/author&gt;&lt;author&gt;Sharma, P.&lt;/author&gt;&lt;/authors&gt;&lt;/contributors&gt;&lt;auth-address&gt;Gastroenterology and Hepatology, Veterans Affairs Medical Center, Kansas City, Missouri 64128-2295, USA. amitr68@hotmail.com&lt;/auth-address&gt;&lt;titles&gt;&lt;title&gt;Higher adenoma detection rates with cap-assisted colonoscopy: a randomised controlled trial&lt;/title&gt;&lt;secondary-title&gt;Gut&lt;/secondary-title&gt;&lt;/titles&gt;&lt;periodical&gt;&lt;full-title&gt;Gut&lt;/full-title&gt;&lt;abbr-1&gt;Gut&lt;/abbr-1&gt;&lt;abbr-2&gt;Gut&lt;/abbr-2&gt;&lt;/periodical&gt;&lt;pages&gt;402-8&lt;/pages&gt;&lt;volume&gt;61&lt;/volume&gt;&lt;number&gt;3&lt;/number&gt;&lt;keywords&gt;&lt;keyword&gt;Adenoma/*diagnosis/pathology&lt;/keyword&gt;&lt;keyword&gt;Aged&lt;/keyword&gt;&lt;keyword&gt;*Colonoscopes/adverse effects&lt;/keyword&gt;&lt;keyword&gt;Colonoscopy/adverse effects/*methods&lt;/keyword&gt;&lt;keyword&gt;Colorectal Neoplasms/*diagnosis/pathology&lt;/keyword&gt;&lt;keyword&gt;Early Detection of Cancer/instrumentation/methods&lt;/keyword&gt;&lt;keyword&gt;Female&lt;/keyword&gt;&lt;keyword&gt;Humans&lt;/keyword&gt;&lt;keyword&gt;Male&lt;/keyword&gt;&lt;keyword&gt;Middle Aged&lt;/keyword&gt;&lt;keyword&gt;Population Surveillance/methods&lt;/keyword&gt;&lt;keyword&gt;Prospective Studies&lt;/keyword&gt;&lt;keyword&gt;Time Factors&lt;/keyword&gt;&lt;/keywords&gt;&lt;dates&gt;&lt;year&gt;2012&lt;/year&gt;&lt;pub-dates&gt;&lt;date&gt;Mar&lt;/date&gt;&lt;/pub-dates&gt;&lt;/dates&gt;&lt;isbn&gt;1468-3288 (Electronic)&amp;#xD;0017-5749 (Linking)&lt;/isbn&gt;&lt;accession-num&gt;21997547&lt;/accession-num&gt;&lt;urls&gt;&lt;related-urls&gt;&lt;url&gt;https://www.ncbi.nlm.nih.gov/pubmed/21997547&lt;/url&gt;&lt;/related-urls&gt;&lt;/urls&gt;&lt;electronic-resource-num&gt;10.1136/gutjnl-2011-300187&lt;/electronic-resource-num&gt;&lt;/record&gt;&lt;/Cite&gt;&lt;/EndNote&gt;</w:instrText>
      </w:r>
      <w:r w:rsidR="00581FEA"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[23]</w:t>
      </w:r>
      <w:r w:rsidR="00581FEA" w:rsidRPr="00BF3DE1">
        <w:rPr>
          <w:rFonts w:ascii="Book Antiqua" w:hAnsi="Book Antiqua" w:cs="Times New Roman"/>
          <w:lang w:val="en-US"/>
        </w:rPr>
        <w:fldChar w:fldCharType="end"/>
      </w:r>
      <w:r w:rsidR="00581FEA" w:rsidRPr="00BF3DE1">
        <w:rPr>
          <w:rFonts w:ascii="Book Antiqua" w:hAnsi="Book Antiqua" w:cs="Times New Roman"/>
          <w:lang w:val="en-US"/>
        </w:rPr>
        <w:t xml:space="preserve">. </w:t>
      </w:r>
      <w:r w:rsidR="00A23CAD" w:rsidRPr="00BF3DE1">
        <w:rPr>
          <w:rFonts w:ascii="Book Antiqua" w:hAnsi="Book Antiqua" w:cs="Times New Roman"/>
          <w:lang w:val="en-US"/>
        </w:rPr>
        <w:t>CAC</w:t>
      </w:r>
      <w:r w:rsidR="00581FEA" w:rsidRPr="00BF3DE1">
        <w:rPr>
          <w:rFonts w:ascii="Book Antiqua" w:hAnsi="Book Antiqua" w:cs="Times New Roman"/>
          <w:lang w:val="en-US"/>
        </w:rPr>
        <w:t xml:space="preserve"> has been validated extensively and </w:t>
      </w:r>
      <w:r w:rsidR="00935F71" w:rsidRPr="00BF3DE1">
        <w:rPr>
          <w:rFonts w:ascii="Book Antiqua" w:hAnsi="Book Antiqua" w:cs="Times New Roman"/>
          <w:lang w:val="en-US"/>
        </w:rPr>
        <w:t xml:space="preserve">pooled data from </w:t>
      </w:r>
      <w:r w:rsidR="00DB7820" w:rsidRPr="00BF3DE1">
        <w:rPr>
          <w:rFonts w:ascii="Book Antiqua" w:hAnsi="Book Antiqua" w:cs="Times New Roman"/>
          <w:lang w:val="en-US"/>
        </w:rPr>
        <w:t>numerous</w:t>
      </w:r>
      <w:r w:rsidR="00935F71" w:rsidRPr="00BF3DE1">
        <w:rPr>
          <w:rFonts w:ascii="Book Antiqua" w:hAnsi="Book Antiqua" w:cs="Times New Roman"/>
          <w:lang w:val="en-US"/>
        </w:rPr>
        <w:t xml:space="preserve"> studies </w:t>
      </w:r>
      <w:r w:rsidR="00A23CAD" w:rsidRPr="00BF3DE1">
        <w:rPr>
          <w:rFonts w:ascii="Book Antiqua" w:hAnsi="Book Antiqua" w:cs="Times New Roman"/>
          <w:lang w:val="en-US"/>
        </w:rPr>
        <w:t>have linked it</w:t>
      </w:r>
      <w:r w:rsidR="00935F71" w:rsidRPr="00BF3DE1">
        <w:rPr>
          <w:rFonts w:ascii="Book Antiqua" w:hAnsi="Book Antiqua" w:cs="Times New Roman"/>
          <w:lang w:val="en-US"/>
        </w:rPr>
        <w:t xml:space="preserve"> with a significa</w:t>
      </w:r>
      <w:r w:rsidR="00DB7820" w:rsidRPr="00BF3DE1">
        <w:rPr>
          <w:rFonts w:ascii="Book Antiqua" w:hAnsi="Book Antiqua" w:cs="Times New Roman"/>
          <w:lang w:val="en-US"/>
        </w:rPr>
        <w:t>nt increase in polyp detection</w:t>
      </w:r>
      <w:r w:rsidR="00581FEA"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&lt;EndNote&gt;&lt;Cite&gt;&lt;Author&gt;Mir&lt;/Author&gt;&lt;Year&gt;2017&lt;/Year&gt;&lt;RecNum&gt;758&lt;/RecNum&gt;&lt;DisplayText&gt;&lt;style face="superscript"&gt;[34]&lt;/style&gt;&lt;/DisplayText&gt;&lt;record&gt;&lt;rec-number&gt;758&lt;/rec-number&gt;&lt;foreign-keys&gt;&lt;key app="EN" db-id="z5fdzs926s5dexev5eap2wsf2zdd50z0araw" timestamp="1526202738"&gt;758&lt;/key&gt;&lt;/foreign-keys&gt;&lt;ref-type name="Journal Article"&gt;17&lt;/ref-type&gt;&lt;contributors&gt;&lt;authors&gt;&lt;author&gt;Mir, F. A.&lt;/author&gt;&lt;author&gt;Boumitri, C.&lt;/author&gt;&lt;author&gt;Ashraf, I.&lt;/author&gt;&lt;author&gt;Matteson-Kome, M. L.&lt;/author&gt;&lt;author&gt;Nguyen, D. L.&lt;/author&gt;&lt;author&gt;Puli, S. R.&lt;/author&gt;&lt;author&gt;Bechtold, M. L.&lt;/author&gt;&lt;/authors&gt;&lt;/contributors&gt;&lt;auth-address&gt;Department of Medicine, University of Missouri, Columbia (Fazia A. Mir, Christine Boumitri, Imran Ashraf, Michelle L. Matteson-Kome, Matthew L. Bechtold), USA.&amp;#xD;Department of Medicine, University of California, Irvine (Douglas L. Nguyen), USA.&amp;#xD;Department of Medicine, University of Illinois, Peoria (Srinivas R. Puli), USA.&lt;/auth-address&gt;&lt;titles&gt;&lt;title&gt;Cap-assisted colonoscopy versus standard colonoscopy: is the cap beneficial? A meta-analysis of randomized controlled trials&lt;/title&gt;&lt;secondary-title&gt;Ann Gastroenterol&lt;/secondary-title&gt;&lt;/titles&gt;&lt;periodical&gt;&lt;full-title&gt;Annals of Gastroenterology&lt;/full-title&gt;&lt;abbr-1&gt;Ann. Gastroenterol.&lt;/abbr-1&gt;&lt;abbr-2&gt;Ann Gastroenterol&lt;/abbr-2&gt;&lt;/periodical&gt;&lt;pages&gt;640-648&lt;/pages&gt;&lt;volume&gt;30&lt;/volume&gt;&lt;number&gt;6&lt;/number&gt;&lt;keywords&gt;&lt;keyword&gt;Cap&lt;/keyword&gt;&lt;keyword&gt;colonoscopy&lt;/keyword&gt;&lt;keyword&gt;outcomes&lt;/keyword&gt;&lt;keyword&gt;polyp detection&lt;/keyword&gt;&lt;/keywords&gt;&lt;dates&gt;&lt;year&gt;2017&lt;/year&gt;&lt;/dates&gt;&lt;isbn&gt;1108-7471 (Print)&amp;#xD;1108-7471 (Linking)&lt;/isbn&gt;&lt;accession-num&gt;29118558&lt;/accession-num&gt;&lt;urls&gt;&lt;related-urls&gt;&lt;url&gt;https://www.ncbi.nlm.nih.gov/pubmed/29118558&lt;/url&gt;&lt;/related-urls&gt;&lt;/urls&gt;&lt;custom2&gt;PMC5670283&lt;/custom2&gt;&lt;electronic-resource-num&gt;10.20524/aog.2017.0180&lt;/electronic-resource-num&gt;&lt;/record&gt;&lt;/Cite&gt;&lt;/EndNote&gt;</w:instrText>
      </w:r>
      <w:r w:rsidR="00581FEA"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[34]</w:t>
      </w:r>
      <w:r w:rsidR="00581FEA" w:rsidRPr="00BF3DE1">
        <w:rPr>
          <w:rFonts w:ascii="Book Antiqua" w:hAnsi="Book Antiqua" w:cs="Times New Roman"/>
          <w:lang w:val="en-US"/>
        </w:rPr>
        <w:fldChar w:fldCharType="end"/>
      </w:r>
      <w:r w:rsidR="00DB7820" w:rsidRPr="00BF3DE1">
        <w:rPr>
          <w:rFonts w:ascii="Book Antiqua" w:hAnsi="Book Antiqua" w:cs="Times New Roman"/>
          <w:lang w:val="en-US"/>
        </w:rPr>
        <w:t xml:space="preserve">. </w:t>
      </w:r>
      <w:r w:rsidR="00581FEA" w:rsidRPr="00BF3DE1">
        <w:rPr>
          <w:rFonts w:ascii="Book Antiqua" w:hAnsi="Book Antiqua" w:cs="Times New Roman"/>
          <w:lang w:val="en-US"/>
        </w:rPr>
        <w:t>Taking into account i</w:t>
      </w:r>
      <w:r w:rsidR="00935F71" w:rsidRPr="00BF3DE1">
        <w:rPr>
          <w:rFonts w:ascii="Book Antiqua" w:hAnsi="Book Antiqua" w:cs="Times New Roman"/>
          <w:lang w:val="en-US"/>
        </w:rPr>
        <w:t xml:space="preserve">ts simplicity </w:t>
      </w:r>
      <w:r w:rsidR="00581FEA" w:rsidRPr="00BF3DE1">
        <w:rPr>
          <w:rFonts w:ascii="Book Antiqua" w:hAnsi="Book Antiqua" w:cs="Times New Roman"/>
          <w:lang w:val="en-US"/>
        </w:rPr>
        <w:t>in use</w:t>
      </w:r>
      <w:r w:rsidR="00816D31" w:rsidRPr="00BF3DE1">
        <w:rPr>
          <w:rFonts w:ascii="Book Antiqua" w:hAnsi="Book Antiqua" w:cs="Times New Roman"/>
          <w:lang w:val="en-US"/>
        </w:rPr>
        <w:t>,</w:t>
      </w:r>
      <w:r w:rsidR="00935F71" w:rsidRPr="00BF3DE1">
        <w:rPr>
          <w:rFonts w:ascii="Book Antiqua" w:hAnsi="Book Antiqua" w:cs="Times New Roman"/>
          <w:lang w:val="en-US"/>
        </w:rPr>
        <w:t xml:space="preserve"> it</w:t>
      </w:r>
      <w:r w:rsidR="00581FEA" w:rsidRPr="00BF3DE1">
        <w:rPr>
          <w:rFonts w:ascii="Book Antiqua" w:hAnsi="Book Antiqua" w:cs="Times New Roman"/>
          <w:lang w:val="en-US"/>
        </w:rPr>
        <w:t xml:space="preserve"> can be</w:t>
      </w:r>
      <w:r w:rsidR="00935F71" w:rsidRPr="00BF3DE1">
        <w:rPr>
          <w:rFonts w:ascii="Book Antiqua" w:hAnsi="Book Antiqua" w:cs="Times New Roman"/>
          <w:lang w:val="en-US"/>
        </w:rPr>
        <w:t xml:space="preserve"> an interesting </w:t>
      </w:r>
      <w:r w:rsidR="00581FEA" w:rsidRPr="00BF3DE1">
        <w:rPr>
          <w:rFonts w:ascii="Book Antiqua" w:hAnsi="Book Antiqua" w:cs="Times New Roman"/>
          <w:lang w:val="en-US"/>
        </w:rPr>
        <w:t xml:space="preserve">and accessible </w:t>
      </w:r>
      <w:r w:rsidR="00935F71" w:rsidRPr="00BF3DE1">
        <w:rPr>
          <w:rFonts w:ascii="Book Antiqua" w:hAnsi="Book Antiqua" w:cs="Times New Roman"/>
          <w:lang w:val="en-US"/>
        </w:rPr>
        <w:t xml:space="preserve">solution </w:t>
      </w:r>
      <w:r w:rsidR="005441CB" w:rsidRPr="00BF3DE1">
        <w:rPr>
          <w:rFonts w:ascii="Book Antiqua" w:hAnsi="Book Antiqua" w:cs="Times New Roman"/>
          <w:lang w:val="en-US"/>
        </w:rPr>
        <w:t xml:space="preserve">for </w:t>
      </w:r>
      <w:r w:rsidR="00DB7820" w:rsidRPr="00BF3DE1">
        <w:rPr>
          <w:rFonts w:ascii="Book Antiqua" w:hAnsi="Book Antiqua" w:cs="Times New Roman"/>
          <w:lang w:val="en-US"/>
        </w:rPr>
        <w:t>colonoscopy</w:t>
      </w:r>
      <w:r w:rsidR="005441CB" w:rsidRPr="00BF3DE1">
        <w:rPr>
          <w:rFonts w:ascii="Book Antiqua" w:hAnsi="Book Antiqua" w:cs="Times New Roman"/>
          <w:lang w:val="en-US"/>
        </w:rPr>
        <w:t xml:space="preserve"> outcome improvement</w:t>
      </w:r>
      <w:r w:rsidR="00581FEA" w:rsidRPr="00BF3DE1">
        <w:rPr>
          <w:rFonts w:ascii="Book Antiqua" w:hAnsi="Book Antiqua" w:cs="Times New Roman"/>
          <w:lang w:val="en-US"/>
        </w:rPr>
        <w:t>.</w:t>
      </w:r>
    </w:p>
    <w:p w:rsidR="00A95082" w:rsidRPr="00BF3DE1" w:rsidRDefault="005D5240" w:rsidP="004E04F4">
      <w:pPr>
        <w:adjustRightInd w:val="0"/>
        <w:snapToGrid w:val="0"/>
        <w:spacing w:line="360" w:lineRule="auto"/>
        <w:ind w:firstLineChars="100" w:firstLine="240"/>
        <w:jc w:val="both"/>
        <w:rPr>
          <w:rFonts w:ascii="Book Antiqua" w:hAnsi="Book Antiqua" w:cs="Times New Roman"/>
          <w:lang w:val="en-US"/>
        </w:rPr>
      </w:pP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and </w:t>
      </w:r>
      <w:proofErr w:type="spellStart"/>
      <w:r w:rsidRPr="00BF3DE1">
        <w:rPr>
          <w:rFonts w:ascii="Book Antiqua" w:hAnsi="Book Antiqua" w:cs="Times New Roman"/>
          <w:lang w:val="en-US"/>
        </w:rPr>
        <w:t>Endocuff</w:t>
      </w:r>
      <w:proofErr w:type="spellEnd"/>
      <w:r w:rsidRPr="00BF3DE1">
        <w:rPr>
          <w:rFonts w:ascii="Book Antiqua" w:hAnsi="Book Antiqua" w:cs="Times New Roman"/>
          <w:lang w:val="en-US"/>
        </w:rPr>
        <w:t xml:space="preserve"> Vision -two similar </w:t>
      </w:r>
      <w:r w:rsidR="00F825B4" w:rsidRPr="00BF3DE1">
        <w:rPr>
          <w:rFonts w:ascii="Book Antiqua" w:hAnsi="Book Antiqua" w:cs="Times New Roman"/>
          <w:lang w:val="en-US"/>
        </w:rPr>
        <w:t xml:space="preserve">detachable </w:t>
      </w:r>
      <w:r w:rsidRPr="00BF3DE1">
        <w:rPr>
          <w:rFonts w:ascii="Book Antiqua" w:hAnsi="Book Antiqua" w:cs="Times New Roman"/>
          <w:lang w:val="en-US"/>
        </w:rPr>
        <w:t xml:space="preserve">attachments- </w:t>
      </w:r>
      <w:r w:rsidR="004B592A" w:rsidRPr="00BF3DE1">
        <w:rPr>
          <w:rFonts w:ascii="Book Antiqua" w:hAnsi="Book Antiqua" w:cs="Times New Roman"/>
          <w:lang w:val="en-US"/>
        </w:rPr>
        <w:t>have been</w:t>
      </w:r>
      <w:r w:rsidRPr="00BF3DE1">
        <w:rPr>
          <w:rFonts w:ascii="Book Antiqua" w:hAnsi="Book Antiqua" w:cs="Times New Roman"/>
          <w:lang w:val="en-US"/>
        </w:rPr>
        <w:t xml:space="preserve"> commercialized during the last years. They </w:t>
      </w:r>
      <w:r w:rsidR="00A23CAD" w:rsidRPr="00BF3DE1">
        <w:rPr>
          <w:rFonts w:ascii="Book Antiqua" w:hAnsi="Book Antiqua" w:cs="Times New Roman"/>
          <w:lang w:val="en-US"/>
        </w:rPr>
        <w:t>are fitted</w:t>
      </w:r>
      <w:r w:rsidRPr="00BF3DE1">
        <w:rPr>
          <w:rFonts w:ascii="Book Antiqua" w:hAnsi="Book Antiqua" w:cs="Times New Roman"/>
          <w:lang w:val="en-US"/>
        </w:rPr>
        <w:t xml:space="preserve"> at the tip of the scope and enhance mucosa visualization through their opened-out projections that flatten the colonic folds. </w:t>
      </w:r>
      <w:r w:rsidR="004B592A" w:rsidRPr="00BF3DE1">
        <w:rPr>
          <w:rFonts w:ascii="Book Antiqua" w:hAnsi="Book Antiqua" w:cs="Times New Roman"/>
          <w:lang w:val="en-US"/>
        </w:rPr>
        <w:t>Data from studies conclude that their application increase</w:t>
      </w:r>
      <w:r w:rsidR="005441CB" w:rsidRPr="00BF3DE1">
        <w:rPr>
          <w:rFonts w:ascii="Book Antiqua" w:hAnsi="Book Antiqua" w:cs="Times New Roman"/>
          <w:lang w:val="en-US"/>
        </w:rPr>
        <w:t>s</w:t>
      </w:r>
      <w:r w:rsidR="004B592A" w:rsidRPr="00BF3DE1">
        <w:rPr>
          <w:rFonts w:ascii="Book Antiqua" w:hAnsi="Book Antiqua" w:cs="Times New Roman"/>
          <w:lang w:val="en-US"/>
        </w:rPr>
        <w:t xml:space="preserve"> </w:t>
      </w:r>
      <w:proofErr w:type="gramStart"/>
      <w:r w:rsidR="00A23CAD" w:rsidRPr="00BF3DE1">
        <w:rPr>
          <w:rFonts w:ascii="Book Antiqua" w:hAnsi="Book Antiqua" w:cs="Times New Roman"/>
          <w:lang w:val="en-US"/>
        </w:rPr>
        <w:t>ADR</w:t>
      </w:r>
      <w:proofErr w:type="gramEnd"/>
      <w:r w:rsidR="004B592A"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TnVtPjczMzwvUmVjTnVtPjxEaXNwbGF5VGV4dD48c3R5bGUgZmFjZT0ic3VwZXJzY3JpcHQiPlsz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PEVuZE5vdGU+PENpdGU+PEF1dGhvcj5DaGluPC9BdXRob3I+PFllYXI+MjAxNjwvWWVhcj48UmVj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4B592A" w:rsidRPr="00BF3DE1">
        <w:rPr>
          <w:rFonts w:ascii="Book Antiqua" w:hAnsi="Book Antiqua" w:cs="Times New Roman"/>
          <w:lang w:val="en-US"/>
        </w:rPr>
      </w:r>
      <w:r w:rsidR="004B592A" w:rsidRPr="00BF3DE1">
        <w:rPr>
          <w:rFonts w:ascii="Book Antiqua" w:hAnsi="Book Antiqua" w:cs="Times New Roman"/>
          <w:lang w:val="en-US"/>
        </w:rPr>
        <w:fldChar w:fldCharType="separate"/>
      </w:r>
      <w:r w:rsidR="004E04F4">
        <w:rPr>
          <w:rFonts w:ascii="Book Antiqua" w:hAnsi="Book Antiqua" w:cs="Times New Roman"/>
          <w:noProof/>
          <w:vertAlign w:val="superscript"/>
          <w:lang w:val="en-US"/>
        </w:rPr>
        <w:t>[35,50,</w:t>
      </w:r>
      <w:r w:rsidR="000E2FBA" w:rsidRPr="00BF3DE1">
        <w:rPr>
          <w:rFonts w:ascii="Book Antiqua" w:hAnsi="Book Antiqua" w:cs="Times New Roman"/>
          <w:noProof/>
          <w:vertAlign w:val="superscript"/>
          <w:lang w:val="en-US"/>
        </w:rPr>
        <w:t>51]</w:t>
      </w:r>
      <w:r w:rsidR="004B592A" w:rsidRPr="00BF3DE1">
        <w:rPr>
          <w:rFonts w:ascii="Book Antiqua" w:hAnsi="Book Antiqua" w:cs="Times New Roman"/>
          <w:lang w:val="en-US"/>
        </w:rPr>
        <w:fldChar w:fldCharType="end"/>
      </w:r>
      <w:r w:rsidR="004B592A" w:rsidRPr="00BF3DE1">
        <w:rPr>
          <w:rFonts w:ascii="Book Antiqua" w:hAnsi="Book Antiqua" w:cs="Times New Roman"/>
          <w:lang w:val="en-US"/>
        </w:rPr>
        <w:t xml:space="preserve">. Furthermore, </w:t>
      </w:r>
      <w:r w:rsidRPr="00BF3DE1">
        <w:rPr>
          <w:rFonts w:ascii="Book Antiqua" w:hAnsi="Book Antiqua" w:cs="Times New Roman"/>
          <w:lang w:val="en-US"/>
        </w:rPr>
        <w:t xml:space="preserve">they can </w:t>
      </w:r>
      <w:r w:rsidR="004B592A" w:rsidRPr="00BF3DE1">
        <w:rPr>
          <w:rFonts w:ascii="Book Antiqua" w:hAnsi="Book Antiqua" w:cs="Times New Roman"/>
          <w:lang w:val="en-US"/>
        </w:rPr>
        <w:t>prove</w:t>
      </w:r>
      <w:r w:rsidR="00816D31" w:rsidRPr="00BF3DE1">
        <w:rPr>
          <w:rFonts w:ascii="Book Antiqua" w:hAnsi="Book Antiqua" w:cs="Times New Roman"/>
          <w:lang w:val="en-US"/>
        </w:rPr>
        <w:t xml:space="preserve"> to be</w:t>
      </w:r>
      <w:r w:rsidR="004B592A" w:rsidRPr="00BF3DE1">
        <w:rPr>
          <w:rFonts w:ascii="Book Antiqua" w:hAnsi="Book Antiqua" w:cs="Times New Roman"/>
          <w:lang w:val="en-US"/>
        </w:rPr>
        <w:t xml:space="preserve"> beneficial for </w:t>
      </w:r>
      <w:r w:rsidRPr="00BF3DE1">
        <w:rPr>
          <w:rFonts w:ascii="Book Antiqua" w:hAnsi="Book Antiqua" w:cs="Times New Roman"/>
          <w:lang w:val="en-US"/>
        </w:rPr>
        <w:t>both low</w:t>
      </w:r>
      <w:r w:rsidR="002314A8" w:rsidRPr="00BF3DE1">
        <w:rPr>
          <w:rFonts w:ascii="Book Antiqua" w:hAnsi="Book Antiqua" w:cs="Times New Roman"/>
          <w:lang w:val="en-US"/>
        </w:rPr>
        <w:t xml:space="preserve"> adenoma detectors</w:t>
      </w:r>
      <w:r w:rsidRPr="00BF3DE1">
        <w:rPr>
          <w:rFonts w:ascii="Book Antiqua" w:hAnsi="Book Antiqua" w:cs="Times New Roman"/>
          <w:lang w:val="en-US"/>
        </w:rPr>
        <w:fldChar w:fldCharType="begin"/>
      </w:r>
      <w:r w:rsidR="000E2FBA" w:rsidRPr="00BF3DE1">
        <w:rPr>
          <w:rFonts w:ascii="Book Antiqua" w:hAnsi="Book Antiqua" w:cs="Times New Roman"/>
          <w:lang w:val="en-US"/>
        </w:rPr>
        <w:instrText xml:space="preserve"> ADDIN EN.CITE &lt;EndNote&gt;&lt;Cite&gt;&lt;Author&gt;Williet&lt;/Author&gt;&lt;Year&gt;2018&lt;/Year&gt;&lt;RecNum&gt;713&lt;/RecNum&gt;&lt;DisplayText&gt;&lt;style face="superscript"&gt;[51]&lt;/style&gt;&lt;/DisplayText&gt;&lt;record&gt;&lt;rec-number&gt;713&lt;/rec-number&gt;&lt;foreign-keys&gt;&lt;key app="EN" db-id="z5fdzs926s5dexev5eap2wsf2zdd50z0araw" timestamp="1525712074"&gt;713&lt;/key&gt;&lt;/foreign-keys&gt;&lt;ref-type name="Journal Article"&gt;17&lt;/ref-type&gt;&lt;contributors&gt;&lt;authors&gt;&lt;author&gt;Williet, N.&lt;/author&gt;&lt;author&gt;Tournier, Q.&lt;/author&gt;&lt;author&gt;Vernet, C.&lt;/author&gt;&lt;author&gt;Dumas, O.&lt;/author&gt;&lt;author&gt;Rinaldi, L.&lt;/author&gt;&lt;author&gt;Roblin, X.&lt;/author&gt;&lt;author&gt;Phelip, J. M.&lt;/author&gt;&lt;author&gt;Pioche, M.&lt;/author&gt;&lt;/authors&gt;&lt;/contributors&gt;&lt;auth-address&gt;Hepatogastroenterology Department, University Hospital of Saint-Etienne, Saint-Etienne, France.&amp;#xD;EA 7425 HESPER, Health Services and Performance Research, Claude Bernard Lyon 1 University, Lyon, France.&amp;#xD;Gastroenterology and Endoscopy Unit, Edouard Herriot Hospital, Lyon, France.&lt;/auth-address&gt;&lt;titles&gt;&lt;title&gt;Effect of Endocuff-assisted colonoscopy on adenoma detection rate: meta-analysis of randomized controlled trials&lt;/title&gt;&lt;secondary-title&gt;Endoscopy&lt;/secondary-title&gt;&lt;/titles&gt;&lt;periodical&gt;&lt;full-title&gt;Endoscopy&lt;/full-title&gt;&lt;abbr-1&gt;Endoscopy&lt;/abbr-1&gt;&lt;abbr-2&gt;Endoscopy&lt;/abbr-2&gt;&lt;/periodical&gt;&lt;dates&gt;&lt;year&gt;2018&lt;/year&gt;&lt;pub-dates&gt;&lt;date&gt;Apr 26&lt;/date&gt;&lt;/pub-dates&gt;&lt;/dates&gt;&lt;isbn&gt;1438-8812 (Electronic)&amp;#xD;0013-726X (Linking)&lt;/isbn&gt;&lt;accession-num&gt;29698990&lt;/accession-num&gt;&lt;urls&gt;&lt;related-urls&gt;&lt;url&gt;https://www.ncbi.nlm.nih.gov/pubmed/29698990&lt;/url&gt;&lt;/related-urls&gt;&lt;/urls&gt;&lt;electronic-resource-num&gt;10.1055/a-0577-3500&lt;/electronic-resource-num&gt;&lt;/record&gt;&lt;/Cite&gt;&lt;/EndNote&gt;</w:instrText>
      </w:r>
      <w:r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[51]</w:t>
      </w:r>
      <w:r w:rsidRPr="00BF3DE1">
        <w:rPr>
          <w:rFonts w:ascii="Book Antiqua" w:hAnsi="Book Antiqua" w:cs="Times New Roman"/>
          <w:lang w:val="en-US"/>
        </w:rPr>
        <w:fldChar w:fldCharType="end"/>
      </w:r>
      <w:r w:rsidRPr="00BF3DE1">
        <w:rPr>
          <w:rFonts w:ascii="Book Antiqua" w:hAnsi="Book Antiqua" w:cs="Times New Roman"/>
          <w:lang w:val="en-US"/>
        </w:rPr>
        <w:t xml:space="preserve"> (increase</w:t>
      </w:r>
      <w:r w:rsidR="00A23CAD" w:rsidRPr="00BF3DE1">
        <w:rPr>
          <w:rFonts w:ascii="Book Antiqua" w:hAnsi="Book Antiqua" w:cs="Times New Roman"/>
          <w:lang w:val="en-US"/>
        </w:rPr>
        <w:t xml:space="preserve"> in</w:t>
      </w:r>
      <w:r w:rsidRPr="00BF3DE1">
        <w:rPr>
          <w:rFonts w:ascii="Book Antiqua" w:hAnsi="Book Antiqua" w:cs="Times New Roman"/>
          <w:lang w:val="en-US"/>
        </w:rPr>
        <w:t xml:space="preserve"> ADR) a</w:t>
      </w:r>
      <w:r w:rsidR="002314A8" w:rsidRPr="00BF3DE1">
        <w:rPr>
          <w:rFonts w:ascii="Book Antiqua" w:hAnsi="Book Antiqua" w:cs="Times New Roman"/>
          <w:lang w:val="en-US"/>
        </w:rPr>
        <w:t>s well as in</w:t>
      </w:r>
      <w:r w:rsidRPr="00BF3DE1">
        <w:rPr>
          <w:rFonts w:ascii="Book Antiqua" w:hAnsi="Book Antiqua" w:cs="Times New Roman"/>
          <w:lang w:val="en-US"/>
        </w:rPr>
        <w:t xml:space="preserve"> high</w:t>
      </w:r>
      <w:r w:rsidR="002314A8" w:rsidRPr="00BF3DE1">
        <w:rPr>
          <w:rFonts w:ascii="Book Antiqua" w:hAnsi="Book Antiqua" w:cs="Times New Roman"/>
          <w:lang w:val="en-US"/>
        </w:rPr>
        <w:t xml:space="preserve"> ones</w:t>
      </w:r>
      <w:r w:rsidR="004B592A" w:rsidRPr="00BF3DE1">
        <w:rPr>
          <w:rFonts w:ascii="Book Antiqua" w:hAnsi="Book Antiqua" w:cs="Times New Roman"/>
          <w:lang w:val="en-US"/>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PEVuZE5vdGU+PENpdGU+PEF1dGhvcj5UcmlhbnRhZnlsbG91PC9BdXRob3I+PFllYXI+MjAxNzwv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4B592A" w:rsidRPr="00BF3DE1">
        <w:rPr>
          <w:rFonts w:ascii="Book Antiqua" w:hAnsi="Book Antiqua" w:cs="Times New Roman"/>
          <w:lang w:val="en-US"/>
        </w:rPr>
      </w:r>
      <w:r w:rsidR="004B592A"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[44]</w:t>
      </w:r>
      <w:r w:rsidR="004B592A" w:rsidRPr="00BF3DE1">
        <w:rPr>
          <w:rFonts w:ascii="Book Antiqua" w:hAnsi="Book Antiqua" w:cs="Times New Roman"/>
          <w:lang w:val="en-US"/>
        </w:rPr>
        <w:fldChar w:fldCharType="end"/>
      </w:r>
      <w:r w:rsidRPr="00BF3DE1">
        <w:rPr>
          <w:rFonts w:ascii="Book Antiqua" w:hAnsi="Book Antiqua" w:cs="Times New Roman"/>
          <w:lang w:val="en-US"/>
        </w:rPr>
        <w:t xml:space="preserve"> </w:t>
      </w:r>
      <w:r w:rsidRPr="00BF3DE1">
        <w:rPr>
          <w:rFonts w:ascii="Book Antiqua" w:hAnsi="Book Antiqua" w:cs="Times New Roman"/>
          <w:lang w:val="en-US"/>
        </w:rPr>
        <w:lastRenderedPageBreak/>
        <w:t xml:space="preserve">(decrease </w:t>
      </w:r>
      <w:r w:rsidR="00A23CAD" w:rsidRPr="00BF3DE1">
        <w:rPr>
          <w:rFonts w:ascii="Book Antiqua" w:hAnsi="Book Antiqua" w:cs="Times New Roman"/>
          <w:lang w:val="en-US"/>
        </w:rPr>
        <w:t xml:space="preserve">in </w:t>
      </w:r>
      <w:r w:rsidRPr="00BF3DE1">
        <w:rPr>
          <w:rFonts w:ascii="Book Antiqua" w:hAnsi="Book Antiqua" w:cs="Times New Roman"/>
          <w:lang w:val="en-US"/>
        </w:rPr>
        <w:t>miss rates)</w:t>
      </w:r>
      <w:r w:rsidR="004B592A" w:rsidRPr="00BF3DE1">
        <w:rPr>
          <w:rFonts w:ascii="Book Antiqua" w:hAnsi="Book Antiqua" w:cs="Times New Roman"/>
          <w:lang w:val="en-US"/>
        </w:rPr>
        <w:t xml:space="preserve">. </w:t>
      </w:r>
      <w:r w:rsidR="00816D31" w:rsidRPr="00BF3DE1">
        <w:rPr>
          <w:rFonts w:ascii="Book Antiqua" w:hAnsi="Book Antiqua" w:cs="Times New Roman"/>
          <w:lang w:val="en-US"/>
        </w:rPr>
        <w:t>Moreover</w:t>
      </w:r>
      <w:r w:rsidR="00075064" w:rsidRPr="00BF3DE1">
        <w:rPr>
          <w:rFonts w:ascii="Book Antiqua" w:hAnsi="Book Antiqua" w:cs="Times New Roman"/>
          <w:lang w:val="en-US"/>
        </w:rPr>
        <w:t xml:space="preserve">, </w:t>
      </w:r>
      <w:proofErr w:type="spellStart"/>
      <w:r w:rsidR="004B592A" w:rsidRPr="00BF3DE1">
        <w:rPr>
          <w:rFonts w:ascii="Book Antiqua" w:hAnsi="Book Antiqua" w:cs="Times New Roman"/>
          <w:lang w:val="en-US"/>
        </w:rPr>
        <w:t>Endocuff</w:t>
      </w:r>
      <w:proofErr w:type="spellEnd"/>
      <w:r w:rsidR="004B592A" w:rsidRPr="00BF3DE1">
        <w:rPr>
          <w:rFonts w:ascii="Book Antiqua" w:hAnsi="Book Antiqua" w:cs="Times New Roman"/>
          <w:lang w:val="en-US"/>
        </w:rPr>
        <w:t xml:space="preserve"> and </w:t>
      </w:r>
      <w:proofErr w:type="spellStart"/>
      <w:r w:rsidR="004B592A" w:rsidRPr="00BF3DE1">
        <w:rPr>
          <w:rFonts w:ascii="Book Antiqua" w:hAnsi="Book Antiqua" w:cs="Times New Roman"/>
          <w:lang w:val="en-US"/>
        </w:rPr>
        <w:t>Endocuff</w:t>
      </w:r>
      <w:proofErr w:type="spellEnd"/>
      <w:r w:rsidR="004B592A" w:rsidRPr="00BF3DE1">
        <w:rPr>
          <w:rFonts w:ascii="Book Antiqua" w:hAnsi="Book Antiqua" w:cs="Times New Roman"/>
          <w:lang w:val="en-US"/>
        </w:rPr>
        <w:t xml:space="preserve"> Vision are safe, </w:t>
      </w:r>
      <w:r w:rsidR="00013D4D" w:rsidRPr="00BF3DE1">
        <w:rPr>
          <w:rFonts w:ascii="Book Antiqua" w:hAnsi="Book Antiqua" w:cs="Times New Roman"/>
          <w:lang w:val="en-US"/>
        </w:rPr>
        <w:t>user-friendly</w:t>
      </w:r>
      <w:r w:rsidR="00E73D41" w:rsidRPr="00BF3DE1">
        <w:rPr>
          <w:rFonts w:ascii="Book Antiqua" w:hAnsi="Book Antiqua" w:cs="Times New Roman"/>
          <w:lang w:val="en-US"/>
        </w:rPr>
        <w:t xml:space="preserve"> and affordable devices. Taking th</w:t>
      </w:r>
      <w:r w:rsidR="00816D31" w:rsidRPr="00BF3DE1">
        <w:rPr>
          <w:rFonts w:ascii="Book Antiqua" w:hAnsi="Book Antiqua" w:cs="Times New Roman"/>
          <w:lang w:val="en-US"/>
        </w:rPr>
        <w:t>is</w:t>
      </w:r>
      <w:r w:rsidR="00E73D41" w:rsidRPr="00BF3DE1">
        <w:rPr>
          <w:rFonts w:ascii="Book Antiqua" w:hAnsi="Book Antiqua" w:cs="Times New Roman"/>
          <w:lang w:val="en-US"/>
        </w:rPr>
        <w:t xml:space="preserve"> into account, </w:t>
      </w:r>
      <w:proofErr w:type="spellStart"/>
      <w:r w:rsidR="0045238A" w:rsidRPr="00BF3DE1">
        <w:rPr>
          <w:rFonts w:ascii="Book Antiqua" w:hAnsi="Book Antiqua" w:cs="Times New Roman"/>
          <w:lang w:val="en-US"/>
        </w:rPr>
        <w:t>Endocuff</w:t>
      </w:r>
      <w:proofErr w:type="spellEnd"/>
      <w:r w:rsidR="0045238A" w:rsidRPr="00BF3DE1">
        <w:rPr>
          <w:rFonts w:ascii="Book Antiqua" w:hAnsi="Book Antiqua" w:cs="Times New Roman"/>
          <w:lang w:val="en-US"/>
        </w:rPr>
        <w:t>-assisted colonoscopy</w:t>
      </w:r>
      <w:r w:rsidR="004B592A" w:rsidRPr="00BF3DE1">
        <w:rPr>
          <w:rFonts w:ascii="Book Antiqua" w:hAnsi="Book Antiqua" w:cs="Times New Roman"/>
          <w:lang w:val="en-US"/>
        </w:rPr>
        <w:t xml:space="preserve"> </w:t>
      </w:r>
      <w:r w:rsidR="00E73D41" w:rsidRPr="00BF3DE1">
        <w:rPr>
          <w:rFonts w:ascii="Book Antiqua" w:hAnsi="Book Antiqua" w:cs="Times New Roman"/>
          <w:lang w:val="en-US"/>
        </w:rPr>
        <w:t xml:space="preserve">should be considered </w:t>
      </w:r>
      <w:r w:rsidR="004B592A" w:rsidRPr="00BF3DE1">
        <w:rPr>
          <w:rFonts w:ascii="Book Antiqua" w:hAnsi="Book Antiqua" w:cs="Times New Roman"/>
          <w:lang w:val="en-US"/>
        </w:rPr>
        <w:t>a</w:t>
      </w:r>
      <w:r w:rsidR="00777689" w:rsidRPr="00BF3DE1">
        <w:rPr>
          <w:rFonts w:ascii="Book Antiqua" w:hAnsi="Book Antiqua" w:cs="Times New Roman"/>
          <w:lang w:val="en-US"/>
        </w:rPr>
        <w:t>s</w:t>
      </w:r>
      <w:r w:rsidR="004B592A" w:rsidRPr="00BF3DE1">
        <w:rPr>
          <w:rFonts w:ascii="Book Antiqua" w:hAnsi="Book Antiqua" w:cs="Times New Roman"/>
          <w:lang w:val="en-US"/>
        </w:rPr>
        <w:t xml:space="preserve"> </w:t>
      </w:r>
      <w:r w:rsidR="002314A8" w:rsidRPr="00BF3DE1">
        <w:rPr>
          <w:rFonts w:ascii="Book Antiqua" w:hAnsi="Book Antiqua" w:cs="Times New Roman"/>
          <w:lang w:val="en-US"/>
        </w:rPr>
        <w:t xml:space="preserve">a pivotal </w:t>
      </w:r>
      <w:r w:rsidR="004B592A" w:rsidRPr="00BF3DE1">
        <w:rPr>
          <w:rFonts w:ascii="Book Antiqua" w:hAnsi="Book Antiqua" w:cs="Times New Roman"/>
          <w:lang w:val="en-US"/>
        </w:rPr>
        <w:t xml:space="preserve">part of the </w:t>
      </w:r>
      <w:r w:rsidR="0026633C" w:rsidRPr="00BF3DE1">
        <w:rPr>
          <w:rFonts w:ascii="Book Antiqua" w:hAnsi="Book Antiqua" w:cs="Times New Roman"/>
          <w:lang w:val="en-US"/>
        </w:rPr>
        <w:t xml:space="preserve">physicians’ arsenal </w:t>
      </w:r>
      <w:r w:rsidR="00013D4D" w:rsidRPr="00BF3DE1">
        <w:rPr>
          <w:rFonts w:ascii="Book Antiqua" w:hAnsi="Book Antiqua" w:cs="Times New Roman"/>
          <w:lang w:val="en-US"/>
        </w:rPr>
        <w:t xml:space="preserve">in their effort to </w:t>
      </w:r>
      <w:r w:rsidR="00777689" w:rsidRPr="00BF3DE1">
        <w:rPr>
          <w:rFonts w:ascii="Book Antiqua" w:hAnsi="Book Antiqua" w:cs="Times New Roman"/>
          <w:lang w:val="en-US"/>
        </w:rPr>
        <w:t>diminish miss</w:t>
      </w:r>
      <w:r w:rsidR="00816D31" w:rsidRPr="00BF3DE1">
        <w:rPr>
          <w:rFonts w:ascii="Book Antiqua" w:hAnsi="Book Antiqua" w:cs="Times New Roman"/>
          <w:lang w:val="en-US"/>
        </w:rPr>
        <w:t>ed</w:t>
      </w:r>
      <w:r w:rsidR="00013D4D" w:rsidRPr="00BF3DE1">
        <w:rPr>
          <w:rFonts w:ascii="Book Antiqua" w:hAnsi="Book Antiqua" w:cs="Times New Roman"/>
          <w:lang w:val="en-US"/>
        </w:rPr>
        <w:t xml:space="preserve"> </w:t>
      </w:r>
      <w:r w:rsidR="0026633C" w:rsidRPr="00BF3DE1">
        <w:rPr>
          <w:rFonts w:ascii="Book Antiqua" w:hAnsi="Book Antiqua" w:cs="Times New Roman"/>
          <w:lang w:val="en-US"/>
        </w:rPr>
        <w:t>precancerous lesions</w:t>
      </w:r>
      <w:r w:rsidR="004B592A" w:rsidRPr="00BF3DE1">
        <w:rPr>
          <w:rFonts w:ascii="Book Antiqua" w:hAnsi="Book Antiqua" w:cs="Times New Roman"/>
          <w:lang w:val="en-US"/>
        </w:rPr>
        <w:t xml:space="preserve"> </w:t>
      </w:r>
      <w:r w:rsidR="00013D4D" w:rsidRPr="00BF3DE1">
        <w:rPr>
          <w:rFonts w:ascii="Book Antiqua" w:hAnsi="Book Antiqua" w:cs="Times New Roman"/>
          <w:lang w:val="en-US"/>
        </w:rPr>
        <w:t>during colonoscopy.</w:t>
      </w:r>
    </w:p>
    <w:p w:rsidR="00A95082" w:rsidRPr="00BF3DE1" w:rsidRDefault="00A95082" w:rsidP="004E04F4">
      <w:pPr>
        <w:adjustRightInd w:val="0"/>
        <w:snapToGrid w:val="0"/>
        <w:spacing w:line="360" w:lineRule="auto"/>
        <w:ind w:firstLineChars="100" w:firstLine="240"/>
        <w:jc w:val="both"/>
        <w:rPr>
          <w:rFonts w:ascii="Book Antiqua" w:hAnsi="Book Antiqua" w:cs="Times New Roman"/>
          <w:lang w:val="en-US"/>
        </w:rPr>
      </w:pPr>
      <w:proofErr w:type="spellStart"/>
      <w:r w:rsidRPr="00BF3DE1">
        <w:rPr>
          <w:rFonts w:ascii="Book Antiqua" w:hAnsi="Book Antiqua" w:cs="Times New Roman"/>
          <w:lang w:val="en-US"/>
        </w:rPr>
        <w:t>Endorings</w:t>
      </w:r>
      <w:proofErr w:type="spellEnd"/>
      <w:r w:rsidR="00CC65F0" w:rsidRPr="00BF3DE1">
        <w:rPr>
          <w:rFonts w:ascii="Book Antiqua" w:hAnsi="Book Antiqua" w:cs="Times New Roman"/>
          <w:lang w:val="en-US"/>
        </w:rPr>
        <w:t xml:space="preserve"> is the last </w:t>
      </w:r>
      <w:r w:rsidR="002314A8" w:rsidRPr="00BF3DE1">
        <w:rPr>
          <w:rFonts w:ascii="Book Antiqua" w:hAnsi="Book Antiqua" w:cs="Times New Roman"/>
          <w:lang w:val="en-US"/>
        </w:rPr>
        <w:t xml:space="preserve">device that was </w:t>
      </w:r>
      <w:r w:rsidR="00CC65F0" w:rsidRPr="00BF3DE1">
        <w:rPr>
          <w:rFonts w:ascii="Book Antiqua" w:hAnsi="Book Antiqua" w:cs="Times New Roman"/>
          <w:lang w:val="en-US"/>
        </w:rPr>
        <w:t>presented. It</w:t>
      </w:r>
      <w:r w:rsidRPr="00BF3DE1">
        <w:rPr>
          <w:rFonts w:ascii="Book Antiqua" w:hAnsi="Book Antiqua" w:cs="Times New Roman"/>
          <w:lang w:val="en-US"/>
        </w:rPr>
        <w:t xml:space="preserve"> functions in a </w:t>
      </w:r>
      <w:r w:rsidR="00CC65F0" w:rsidRPr="00BF3DE1">
        <w:rPr>
          <w:rFonts w:ascii="Book Antiqua" w:hAnsi="Book Antiqua" w:cs="Times New Roman"/>
          <w:lang w:val="en-US"/>
        </w:rPr>
        <w:t xml:space="preserve">–more or less- </w:t>
      </w:r>
      <w:r w:rsidRPr="00BF3DE1">
        <w:rPr>
          <w:rFonts w:ascii="Book Antiqua" w:hAnsi="Book Antiqua" w:cs="Times New Roman"/>
          <w:lang w:val="en-US"/>
        </w:rPr>
        <w:t xml:space="preserve">similar </w:t>
      </w:r>
      <w:r w:rsidR="002314A8" w:rsidRPr="00BF3DE1">
        <w:rPr>
          <w:rFonts w:ascii="Book Antiqua" w:hAnsi="Book Antiqua" w:cs="Times New Roman"/>
          <w:lang w:val="en-US"/>
        </w:rPr>
        <w:t xml:space="preserve">way </w:t>
      </w:r>
      <w:r w:rsidRPr="00BF3DE1">
        <w:rPr>
          <w:rFonts w:ascii="Book Antiqua" w:hAnsi="Book Antiqua" w:cs="Times New Roman"/>
          <w:lang w:val="en-US"/>
        </w:rPr>
        <w:t>to EAC.</w:t>
      </w:r>
      <w:r w:rsidR="008E2088" w:rsidRPr="00BF3DE1">
        <w:rPr>
          <w:rFonts w:ascii="Book Antiqua" w:hAnsi="Book Antiqua" w:cs="Times New Roman"/>
          <w:lang w:val="en-US"/>
        </w:rPr>
        <w:t xml:space="preserve"> Its double-layered rings stretch the mucosa and optimize visualization. While significant</w:t>
      </w:r>
      <w:r w:rsidR="00816D31" w:rsidRPr="00BF3DE1">
        <w:rPr>
          <w:rFonts w:ascii="Book Antiqua" w:hAnsi="Book Antiqua" w:cs="Times New Roman"/>
          <w:lang w:val="en-US"/>
        </w:rPr>
        <w:t>ly</w:t>
      </w:r>
      <w:r w:rsidR="008E2088" w:rsidRPr="00BF3DE1">
        <w:rPr>
          <w:rFonts w:ascii="Book Antiqua" w:hAnsi="Book Antiqua" w:cs="Times New Roman"/>
          <w:lang w:val="en-US"/>
        </w:rPr>
        <w:t xml:space="preserve"> decreased </w:t>
      </w:r>
      <w:r w:rsidR="005441CB" w:rsidRPr="00BF3DE1">
        <w:rPr>
          <w:rFonts w:ascii="Book Antiqua" w:hAnsi="Book Antiqua" w:cs="Times New Roman"/>
          <w:lang w:val="en-US"/>
        </w:rPr>
        <w:t xml:space="preserve">adenoma </w:t>
      </w:r>
      <w:r w:rsidR="008E2088" w:rsidRPr="00BF3DE1">
        <w:rPr>
          <w:rFonts w:ascii="Book Antiqua" w:hAnsi="Book Antiqua" w:cs="Times New Roman"/>
          <w:lang w:val="en-US"/>
        </w:rPr>
        <w:t xml:space="preserve">miss rates have been </w:t>
      </w:r>
      <w:proofErr w:type="gramStart"/>
      <w:r w:rsidR="008E2088" w:rsidRPr="00BF3DE1">
        <w:rPr>
          <w:rFonts w:ascii="Book Antiqua" w:hAnsi="Book Antiqua" w:cs="Times New Roman"/>
          <w:lang w:val="en-US"/>
        </w:rPr>
        <w:t>reported</w:t>
      </w:r>
      <w:proofErr w:type="gramEnd"/>
      <w:r w:rsidR="00CC65F0" w:rsidRPr="00BF3DE1">
        <w:rPr>
          <w:rFonts w:ascii="Book Antiqua" w:hAnsi="Book Antiqua" w:cs="Times New Roman"/>
          <w:lang w:val="en-US"/>
        </w:rPr>
        <w:fldChar w:fldCharType="begin">
          <w:fldData xml:space="preserve">PEVuZE5vdGU+PENpdGU+PEF1dGhvcj5EaWs8L0F1dGhvcj48WWVhcj4yMDE1PC9ZZWFyPjxSZWNO
dW0+Njg2PC9SZWNOdW0+PERpc3BsYXlUZXh0PjxzdHlsZSBmYWNlPSJzdXBlcnNjcmlwdCI+WzUy
XTwvc3R5bGU+PC9EaXNwbGF5VGV4dD48cmVjb3JkPjxyZWMtbnVtYmVyPjY4NjwvcmVjLW51bWJl
cj48Zm9yZWlnbi1rZXlzPjxrZXkgYXBwPSJFTiIgZGItaWQ9Ino1ZmR6czkyNnM1ZGV4ZXY1ZWFw
MndzZjJ6ZGQ1MHowYXJhdyIgdGltZXN0YW1wPSIxNTI1MjQ2OTk4Ij42ODY8L2tleT48L2ZvcmVp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ZWNvbmRhcnktdGl0bGU+RW5kb3Njb3B5PC9zZWNvbmRhcnktdGl0bGU+PC90aXRsZXM+PHBlcmlv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PEVuZE5vdGU+PENpdGU+PEF1dGhvcj5EaWs8L0F1dGhvcj48WWVhcj4yMDE1PC9ZZWFyPjxSZWNO
dW0+Njg2PC9SZWNOdW0+PERpc3BsYXlUZXh0PjxzdHlsZSBmYWNlPSJzdXBlcnNjcmlwdCI+WzUy
XTwvc3R5bGU+PC9EaXNwbGF5VGV4dD48cmVjb3JkPjxyZWMtbnVtYmVyPjY4NjwvcmVjLW51bWJl
cj48Zm9yZWlnbi1rZXlzPjxrZXkgYXBwPSJFTiIgZGItaWQ9Ino1ZmR6czkyNnM1ZGV4ZXY1ZWFw
MndzZjJ6ZGQ1MHowYXJhdyIgdGltZXN0YW1wPSIxNTI1MjQ2OTk4Ij42ODY8L2tleT48L2ZvcmVp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ZWNvbmRhcnktdGl0bGU+RW5kb3Njb3B5PC9zZWNvbmRhcnktdGl0bGU+PC90aXRsZXM+PHBlcmlv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CC65F0" w:rsidRPr="00BF3DE1">
        <w:rPr>
          <w:rFonts w:ascii="Book Antiqua" w:hAnsi="Book Antiqua" w:cs="Times New Roman"/>
          <w:lang w:val="en-US"/>
        </w:rPr>
      </w:r>
      <w:r w:rsidR="00CC65F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[52]</w:t>
      </w:r>
      <w:r w:rsidR="00CC65F0" w:rsidRPr="00BF3DE1">
        <w:rPr>
          <w:rFonts w:ascii="Book Antiqua" w:hAnsi="Book Antiqua" w:cs="Times New Roman"/>
          <w:lang w:val="en-US"/>
        </w:rPr>
        <w:fldChar w:fldCharType="end"/>
      </w:r>
      <w:r w:rsidR="008E2088" w:rsidRPr="00BF3DE1">
        <w:rPr>
          <w:rFonts w:ascii="Book Antiqua" w:hAnsi="Book Antiqua" w:cs="Times New Roman"/>
          <w:lang w:val="en-US"/>
        </w:rPr>
        <w:t xml:space="preserve">, this device has been validated in </w:t>
      </w:r>
      <w:r w:rsidR="002314A8" w:rsidRPr="00BF3DE1">
        <w:rPr>
          <w:rFonts w:ascii="Book Antiqua" w:hAnsi="Book Antiqua" w:cs="Times New Roman"/>
          <w:lang w:val="en-US"/>
        </w:rPr>
        <w:t xml:space="preserve">only </w:t>
      </w:r>
      <w:r w:rsidR="008E2088" w:rsidRPr="00BF3DE1">
        <w:rPr>
          <w:rFonts w:ascii="Book Antiqua" w:hAnsi="Book Antiqua" w:cs="Times New Roman"/>
          <w:lang w:val="en-US"/>
        </w:rPr>
        <w:t>two studies</w:t>
      </w:r>
      <w:r w:rsidR="00CC65F0" w:rsidRPr="00BF3DE1">
        <w:rPr>
          <w:rFonts w:ascii="Book Antiqua" w:hAnsi="Book Antiqua" w:cs="Times New Roman"/>
          <w:lang w:val="en-US"/>
        </w:rPr>
        <w:fldChar w:fldCharType="begin">
          <w:fldData xml:space="preserve">PEVuZE5vdGU+PENpdGU+PEF1dGhvcj5EaWs8L0F1dGhvcj48WWVhcj4yMDE1PC9ZZWFyPjxSZWNO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PGRhdGVzPjx5ZWFyPjIwMTg8L3llYXI+PHB1Yi1kYXRlcz48ZGF0ZT5NYXIgOTwvZGF0ZT48L3B1
Yi1kYXRlcz48L2RhdGVzPjxpc2JuPjEwOTctNjc3OSAoRWxlY3Ryb25pYykmI3hEOzAwMTYtNTEw
NyAoTGlua2luZyk8L2lzYm4+PGFjY2Vzc2lvbi1udW0+Mjk1MzAzNTM8L2FjY2Vzc2lvbi1udW0+
PHVybHM+PHJlbGF0ZWQtdXJscz48dXJsPmh0dHBzOi8vd3d3Lm5jYmkubmxtLm5paC5nb3YvcHVi
bWVkLzI5NTMwMzUzPC91cmw+PC9yZWxhdGVkLXVybHM+PC91cmxzPjxlbGVjdHJvbmljLXJlc291
cmNlLW51bT4xMC4xMDE2L2ouZ2llLjIwMTguMDIuMDQzPC9lbGVjdHJvbmljLXJlc291cmNlLW51
bT48L3JlY29yZD48L0NpdGU+PC9FbmROb3RlPn==
</w:fldData>
        </w:fldChar>
      </w:r>
      <w:r w:rsidR="000E2FBA" w:rsidRPr="00BF3DE1">
        <w:rPr>
          <w:rFonts w:ascii="Book Antiqua" w:hAnsi="Book Antiqua" w:cs="Times New Roman"/>
          <w:lang w:val="en-US"/>
        </w:rPr>
        <w:instrText xml:space="preserve"> ADDIN EN.CITE </w:instrText>
      </w:r>
      <w:r w:rsidR="000E2FBA" w:rsidRPr="00BF3DE1">
        <w:rPr>
          <w:rFonts w:ascii="Book Antiqua" w:hAnsi="Book Antiqua" w:cs="Times New Roman"/>
          <w:lang w:val="en-US"/>
        </w:rPr>
        <w:fldChar w:fldCharType="begin">
          <w:fldData xml:space="preserve">PEVuZE5vdGU+PENpdGU+PEF1dGhvcj5EaWs8L0F1dGhvcj48WWVhcj4yMDE1PC9ZZWFyPjxSZWNO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PGRhdGVzPjx5ZWFyPjIwMTg8L3llYXI+PHB1Yi1kYXRlcz48ZGF0ZT5NYXIgOTwvZGF0ZT48L3B1
Yi1kYXRlcz48L2RhdGVzPjxpc2JuPjEwOTctNjc3OSAoRWxlY3Ryb25pYykmI3hEOzAwMTYtNTEw
NyAoTGlua2luZyk8L2lzYm4+PGFjY2Vzc2lvbi1udW0+Mjk1MzAzNTM8L2FjY2Vzc2lvbi1udW0+
PHVybHM+PHJlbGF0ZWQtdXJscz48dXJsPmh0dHBzOi8vd3d3Lm5jYmkubmxtLm5paC5nb3YvcHVi
bWVkLzI5NTMwMzUzPC91cmw+PC9yZWxhdGVkLXVybHM+PC91cmxzPjxlbGVjdHJvbmljLXJlc291
cmNlLW51bT4xMC4xMDE2L2ouZ2llLjIwMTguMDIuMDQzPC9lbGVjdHJvbmljLXJlc291cmNlLW51
bT48L3JlY29yZD48L0NpdGU+PC9FbmROb3RlPn==
</w:fldData>
        </w:fldChar>
      </w:r>
      <w:r w:rsidR="000E2FBA" w:rsidRPr="00BF3DE1">
        <w:rPr>
          <w:rFonts w:ascii="Book Antiqua" w:hAnsi="Book Antiqua" w:cs="Times New Roman"/>
          <w:lang w:val="en-US"/>
        </w:rPr>
        <w:instrText xml:space="preserve"> ADDIN EN.CITE.DATA </w:instrText>
      </w:r>
      <w:r w:rsidR="000E2FBA" w:rsidRPr="00BF3DE1">
        <w:rPr>
          <w:rFonts w:ascii="Book Antiqua" w:hAnsi="Book Antiqua" w:cs="Times New Roman"/>
          <w:lang w:val="en-US"/>
        </w:rPr>
      </w:r>
      <w:r w:rsidR="000E2FBA" w:rsidRPr="00BF3DE1">
        <w:rPr>
          <w:rFonts w:ascii="Book Antiqua" w:hAnsi="Book Antiqua" w:cs="Times New Roman"/>
          <w:lang w:val="en-US"/>
        </w:rPr>
        <w:fldChar w:fldCharType="end"/>
      </w:r>
      <w:r w:rsidR="00CC65F0" w:rsidRPr="00BF3DE1">
        <w:rPr>
          <w:rFonts w:ascii="Book Antiqua" w:hAnsi="Book Antiqua" w:cs="Times New Roman"/>
          <w:lang w:val="en-US"/>
        </w:rPr>
      </w:r>
      <w:r w:rsidR="00CC65F0" w:rsidRPr="00BF3DE1">
        <w:rPr>
          <w:rFonts w:ascii="Book Antiqua" w:hAnsi="Book Antiqua" w:cs="Times New Roman"/>
          <w:lang w:val="en-US"/>
        </w:rPr>
        <w:fldChar w:fldCharType="separate"/>
      </w:r>
      <w:r w:rsidR="000E2FBA" w:rsidRPr="00BF3DE1">
        <w:rPr>
          <w:rFonts w:ascii="Book Antiqua" w:hAnsi="Book Antiqua" w:cs="Times New Roman"/>
          <w:noProof/>
          <w:vertAlign w:val="superscript"/>
          <w:lang w:val="en-US"/>
        </w:rPr>
        <w:t>[42, 52]</w:t>
      </w:r>
      <w:r w:rsidR="00CC65F0" w:rsidRPr="00BF3DE1">
        <w:rPr>
          <w:rFonts w:ascii="Book Antiqua" w:hAnsi="Book Antiqua" w:cs="Times New Roman"/>
          <w:lang w:val="en-US"/>
        </w:rPr>
        <w:fldChar w:fldCharType="end"/>
      </w:r>
      <w:r w:rsidR="008E2088" w:rsidRPr="00BF3DE1">
        <w:rPr>
          <w:rFonts w:ascii="Book Antiqua" w:hAnsi="Book Antiqua" w:cs="Times New Roman"/>
          <w:lang w:val="en-US"/>
        </w:rPr>
        <w:t xml:space="preserve"> and more data are</w:t>
      </w:r>
      <w:r w:rsidR="00816D31" w:rsidRPr="00BF3DE1">
        <w:rPr>
          <w:rFonts w:ascii="Book Antiqua" w:hAnsi="Book Antiqua" w:cs="Times New Roman"/>
          <w:lang w:val="en-US"/>
        </w:rPr>
        <w:t xml:space="preserve"> definitely</w:t>
      </w:r>
      <w:r w:rsidR="008E2088" w:rsidRPr="00BF3DE1">
        <w:rPr>
          <w:rFonts w:ascii="Book Antiqua" w:hAnsi="Book Antiqua" w:cs="Times New Roman"/>
          <w:lang w:val="en-US"/>
        </w:rPr>
        <w:t xml:space="preserve"> need</w:t>
      </w:r>
      <w:r w:rsidR="00816D31" w:rsidRPr="00BF3DE1">
        <w:rPr>
          <w:rFonts w:ascii="Book Antiqua" w:hAnsi="Book Antiqua" w:cs="Times New Roman"/>
          <w:lang w:val="en-US"/>
        </w:rPr>
        <w:t>ed</w:t>
      </w:r>
      <w:r w:rsidR="008E2088" w:rsidRPr="00BF3DE1">
        <w:rPr>
          <w:rFonts w:ascii="Book Antiqua" w:hAnsi="Book Antiqua" w:cs="Times New Roman"/>
          <w:lang w:val="en-US"/>
        </w:rPr>
        <w:t xml:space="preserve"> to reach safe and </w:t>
      </w:r>
      <w:r w:rsidR="00CC65F0" w:rsidRPr="00BF3DE1">
        <w:rPr>
          <w:rFonts w:ascii="Book Antiqua" w:hAnsi="Book Antiqua" w:cs="Times New Roman"/>
          <w:lang w:val="en-US"/>
        </w:rPr>
        <w:t xml:space="preserve">generalizable conclusions </w:t>
      </w:r>
      <w:r w:rsidR="002314A8" w:rsidRPr="00BF3DE1">
        <w:rPr>
          <w:rFonts w:ascii="Book Antiqua" w:hAnsi="Book Antiqua" w:cs="Times New Roman"/>
          <w:lang w:val="en-US"/>
        </w:rPr>
        <w:t xml:space="preserve">regarding </w:t>
      </w:r>
      <w:r w:rsidR="00CC65F0" w:rsidRPr="00BF3DE1">
        <w:rPr>
          <w:rFonts w:ascii="Book Antiqua" w:hAnsi="Book Antiqua" w:cs="Times New Roman"/>
          <w:lang w:val="en-US"/>
        </w:rPr>
        <w:t>its effectiveness.</w:t>
      </w:r>
    </w:p>
    <w:p w:rsidR="00B545B3" w:rsidRPr="00BF3DE1" w:rsidRDefault="00194188" w:rsidP="004E04F4">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 xml:space="preserve">An issue that remains to be highlighted is the efficacy of these devices </w:t>
      </w:r>
      <w:r w:rsidR="0050264D" w:rsidRPr="00BF3DE1">
        <w:rPr>
          <w:rFonts w:ascii="Book Antiqua" w:hAnsi="Book Antiqua" w:cs="Times New Roman"/>
          <w:lang w:val="en-US"/>
        </w:rPr>
        <w:t xml:space="preserve">in terms of </w:t>
      </w:r>
      <w:r w:rsidRPr="00BF3DE1">
        <w:rPr>
          <w:rFonts w:ascii="Book Antiqua" w:hAnsi="Book Antiqua" w:cs="Times New Roman"/>
          <w:lang w:val="en-US"/>
        </w:rPr>
        <w:t xml:space="preserve">screening </w:t>
      </w:r>
      <w:r w:rsidR="0050264D" w:rsidRPr="00BF3DE1">
        <w:rPr>
          <w:rFonts w:ascii="Book Antiqua" w:hAnsi="Book Antiqua" w:cs="Times New Roman"/>
          <w:lang w:val="en-US"/>
        </w:rPr>
        <w:t xml:space="preserve">colonoscopy. To the best of our knowledge, no study </w:t>
      </w:r>
      <w:r w:rsidR="002314A8" w:rsidRPr="00BF3DE1">
        <w:rPr>
          <w:rFonts w:ascii="Book Antiqua" w:hAnsi="Book Antiqua" w:cs="Times New Roman"/>
          <w:lang w:val="en-US"/>
        </w:rPr>
        <w:t xml:space="preserve">has been </w:t>
      </w:r>
      <w:r w:rsidR="0050264D" w:rsidRPr="00BF3DE1">
        <w:rPr>
          <w:rFonts w:ascii="Book Antiqua" w:hAnsi="Book Antiqua" w:cs="Times New Roman"/>
          <w:lang w:val="en-US"/>
        </w:rPr>
        <w:t xml:space="preserve">conducted </w:t>
      </w:r>
      <w:r w:rsidR="002314A8" w:rsidRPr="00BF3DE1">
        <w:rPr>
          <w:rFonts w:ascii="Book Antiqua" w:hAnsi="Book Antiqua" w:cs="Times New Roman"/>
          <w:lang w:val="en-US"/>
        </w:rPr>
        <w:t xml:space="preserve">in an </w:t>
      </w:r>
      <w:r w:rsidR="00C3350A" w:rsidRPr="00BF3DE1">
        <w:rPr>
          <w:rFonts w:ascii="Book Antiqua" w:hAnsi="Book Antiqua" w:cs="Times New Roman"/>
          <w:lang w:val="en-US"/>
        </w:rPr>
        <w:t>exclusively</w:t>
      </w:r>
      <w:r w:rsidR="0050264D" w:rsidRPr="00BF3DE1">
        <w:rPr>
          <w:rFonts w:ascii="Book Antiqua" w:hAnsi="Book Antiqua" w:cs="Times New Roman"/>
          <w:lang w:val="en-US"/>
        </w:rPr>
        <w:t xml:space="preserve"> screening p</w:t>
      </w:r>
      <w:r w:rsidR="005F0059" w:rsidRPr="00BF3DE1">
        <w:rPr>
          <w:rFonts w:ascii="Book Antiqua" w:hAnsi="Book Antiqua" w:cs="Times New Roman"/>
          <w:lang w:val="en-US"/>
        </w:rPr>
        <w:t>opulation</w:t>
      </w:r>
      <w:r w:rsidR="0050264D" w:rsidRPr="00BF3DE1">
        <w:rPr>
          <w:rFonts w:ascii="Book Antiqua" w:hAnsi="Book Antiqua" w:cs="Times New Roman"/>
          <w:lang w:val="en-US"/>
        </w:rPr>
        <w:t xml:space="preserve"> yet. Thus, conclusions </w:t>
      </w:r>
      <w:r w:rsidR="00964DDE" w:rsidRPr="00BF3DE1">
        <w:rPr>
          <w:rFonts w:ascii="Book Antiqua" w:hAnsi="Book Antiqua" w:cs="Times New Roman"/>
          <w:lang w:val="en-US"/>
        </w:rPr>
        <w:t>are</w:t>
      </w:r>
      <w:r w:rsidR="0050264D" w:rsidRPr="00BF3DE1">
        <w:rPr>
          <w:rFonts w:ascii="Book Antiqua" w:hAnsi="Book Antiqua" w:cs="Times New Roman"/>
          <w:lang w:val="en-US"/>
        </w:rPr>
        <w:t xml:space="preserve"> extrapolated only from studies enrolling mixed populations (screening, symptomatic, surveillance).</w:t>
      </w:r>
      <w:r w:rsidR="002F4E7F" w:rsidRPr="00BF3DE1">
        <w:rPr>
          <w:rFonts w:ascii="Book Antiqua" w:hAnsi="Book Antiqua" w:cs="Times New Roman"/>
          <w:lang w:val="en-US"/>
        </w:rPr>
        <w:t xml:space="preserve"> </w:t>
      </w:r>
      <w:r w:rsidR="00B545B3" w:rsidRPr="00BF3DE1">
        <w:rPr>
          <w:rFonts w:ascii="Book Antiqua" w:hAnsi="Book Antiqua" w:cs="Times New Roman"/>
          <w:lang w:val="en-US"/>
        </w:rPr>
        <w:t xml:space="preserve">Although promising, </w:t>
      </w:r>
      <w:r w:rsidR="006270B9" w:rsidRPr="00BF3DE1">
        <w:rPr>
          <w:rFonts w:ascii="Book Antiqua" w:hAnsi="Book Antiqua" w:cs="Times New Roman"/>
          <w:lang w:val="en-US"/>
        </w:rPr>
        <w:t xml:space="preserve">more robust data </w:t>
      </w:r>
      <w:r w:rsidR="0034038B" w:rsidRPr="00BF3DE1">
        <w:rPr>
          <w:rFonts w:ascii="Book Antiqua" w:hAnsi="Book Antiqua" w:cs="Times New Roman"/>
          <w:lang w:val="en-US"/>
        </w:rPr>
        <w:t xml:space="preserve">are definitely needed in order to </w:t>
      </w:r>
      <w:r w:rsidR="002F4E7F" w:rsidRPr="00BF3DE1">
        <w:rPr>
          <w:rFonts w:ascii="Book Antiqua" w:hAnsi="Book Antiqua" w:cs="Times New Roman"/>
          <w:lang w:val="en-US"/>
        </w:rPr>
        <w:t xml:space="preserve">systematically assess </w:t>
      </w:r>
      <w:r w:rsidR="002314A8" w:rsidRPr="00BF3DE1">
        <w:rPr>
          <w:rFonts w:ascii="Book Antiqua" w:hAnsi="Book Antiqua" w:cs="Times New Roman"/>
          <w:lang w:val="en-US"/>
        </w:rPr>
        <w:t xml:space="preserve">the </w:t>
      </w:r>
      <w:r w:rsidR="002F4E7F" w:rsidRPr="00BF3DE1">
        <w:rPr>
          <w:rFonts w:ascii="Book Antiqua" w:hAnsi="Book Antiqua" w:cs="Times New Roman"/>
          <w:lang w:val="en-US"/>
        </w:rPr>
        <w:t xml:space="preserve">performance of these </w:t>
      </w:r>
      <w:r w:rsidR="00A5294B" w:rsidRPr="00BF3DE1">
        <w:rPr>
          <w:rFonts w:ascii="Book Antiqua" w:hAnsi="Book Antiqua" w:cs="Times New Roman"/>
          <w:lang w:val="en-US"/>
        </w:rPr>
        <w:t xml:space="preserve">mechanical novelties overall and </w:t>
      </w:r>
      <w:r w:rsidR="002F4E7F" w:rsidRPr="00BF3DE1">
        <w:rPr>
          <w:rFonts w:ascii="Book Antiqua" w:hAnsi="Book Antiqua" w:cs="Times New Roman"/>
          <w:lang w:val="en-US"/>
        </w:rPr>
        <w:t>particularly in specif</w:t>
      </w:r>
      <w:r w:rsidR="00A5294B" w:rsidRPr="00BF3DE1">
        <w:rPr>
          <w:rFonts w:ascii="Book Antiqua" w:hAnsi="Book Antiqua" w:cs="Times New Roman"/>
          <w:lang w:val="en-US"/>
        </w:rPr>
        <w:t>ic populations.</w:t>
      </w:r>
      <w:r w:rsidR="00510EA5" w:rsidRPr="00BF3DE1">
        <w:rPr>
          <w:rFonts w:ascii="Book Antiqua" w:hAnsi="Book Antiqua" w:cs="Times New Roman"/>
          <w:lang w:val="en-US"/>
        </w:rPr>
        <w:t xml:space="preserve"> Moreover</w:t>
      </w:r>
      <w:r w:rsidR="00AC51A7" w:rsidRPr="00BF3DE1">
        <w:rPr>
          <w:rFonts w:ascii="Book Antiqua" w:hAnsi="Book Antiqua" w:cs="Times New Roman"/>
          <w:lang w:val="en-US"/>
        </w:rPr>
        <w:t xml:space="preserve">, it is </w:t>
      </w:r>
      <w:r w:rsidR="00F71F76" w:rsidRPr="00BF3DE1">
        <w:rPr>
          <w:rFonts w:ascii="Book Antiqua" w:hAnsi="Book Antiqua" w:cs="Times New Roman"/>
          <w:lang w:val="en-US"/>
        </w:rPr>
        <w:t xml:space="preserve">still unknown whether all levels of </w:t>
      </w:r>
      <w:proofErr w:type="spellStart"/>
      <w:r w:rsidR="00F71F76" w:rsidRPr="00BF3DE1">
        <w:rPr>
          <w:rFonts w:ascii="Book Antiqua" w:hAnsi="Book Antiqua" w:cs="Times New Roman"/>
          <w:lang w:val="en-US"/>
        </w:rPr>
        <w:t>endoscopists</w:t>
      </w:r>
      <w:proofErr w:type="spellEnd"/>
      <w:r w:rsidR="00F71F76" w:rsidRPr="00BF3DE1">
        <w:rPr>
          <w:rFonts w:ascii="Book Antiqua" w:hAnsi="Book Antiqua" w:cs="Times New Roman"/>
          <w:lang w:val="en-US"/>
        </w:rPr>
        <w:t xml:space="preserve"> are to benefit from </w:t>
      </w:r>
      <w:r w:rsidR="00455CB8" w:rsidRPr="00BF3DE1">
        <w:rPr>
          <w:rFonts w:ascii="Book Antiqua" w:hAnsi="Book Antiqua" w:cs="Times New Roman"/>
          <w:lang w:val="en-US"/>
        </w:rPr>
        <w:t xml:space="preserve">their </w:t>
      </w:r>
      <w:r w:rsidR="00F71F76" w:rsidRPr="00BF3DE1">
        <w:rPr>
          <w:rFonts w:ascii="Book Antiqua" w:hAnsi="Book Antiqua" w:cs="Times New Roman"/>
          <w:lang w:val="en-US"/>
        </w:rPr>
        <w:t xml:space="preserve">implementation. Finally, </w:t>
      </w:r>
      <w:r w:rsidR="006024DC" w:rsidRPr="00BF3DE1">
        <w:rPr>
          <w:rFonts w:ascii="Book Antiqua" w:hAnsi="Book Antiqua" w:cs="Times New Roman"/>
          <w:lang w:val="en-US"/>
        </w:rPr>
        <w:t>optimizing several useful</w:t>
      </w:r>
      <w:r w:rsidR="00F71F76" w:rsidRPr="00BF3DE1">
        <w:rPr>
          <w:rFonts w:ascii="Book Antiqua" w:hAnsi="Book Antiqua" w:cs="Times New Roman"/>
          <w:lang w:val="en-US"/>
        </w:rPr>
        <w:t xml:space="preserve"> </w:t>
      </w:r>
      <w:r w:rsidR="006024DC" w:rsidRPr="00BF3DE1">
        <w:rPr>
          <w:rFonts w:ascii="Book Antiqua" w:hAnsi="Book Antiqua" w:cs="Times New Roman"/>
          <w:lang w:val="en-US"/>
        </w:rPr>
        <w:t xml:space="preserve">and </w:t>
      </w:r>
      <w:r w:rsidR="002314A8" w:rsidRPr="00BF3DE1">
        <w:rPr>
          <w:rFonts w:ascii="Book Antiqua" w:hAnsi="Book Antiqua" w:cs="Times New Roman"/>
          <w:lang w:val="en-US"/>
        </w:rPr>
        <w:t xml:space="preserve">simultaneously </w:t>
      </w:r>
      <w:r w:rsidR="00AC51A7" w:rsidRPr="00BF3DE1">
        <w:rPr>
          <w:rFonts w:ascii="Book Antiqua" w:hAnsi="Book Antiqua" w:cs="Times New Roman"/>
          <w:lang w:val="en-US"/>
        </w:rPr>
        <w:t>low-cost</w:t>
      </w:r>
      <w:r w:rsidR="002314A8" w:rsidRPr="00BF3DE1">
        <w:rPr>
          <w:rFonts w:ascii="Book Antiqua" w:hAnsi="Book Antiqua" w:cs="Times New Roman"/>
          <w:lang w:val="en-US"/>
        </w:rPr>
        <w:t xml:space="preserve"> existing</w:t>
      </w:r>
      <w:r w:rsidR="00AC51A7" w:rsidRPr="00BF3DE1">
        <w:rPr>
          <w:rFonts w:ascii="Book Antiqua" w:hAnsi="Book Antiqua" w:cs="Times New Roman"/>
          <w:lang w:val="en-US"/>
        </w:rPr>
        <w:t xml:space="preserve"> </w:t>
      </w:r>
      <w:r w:rsidR="002314A8" w:rsidRPr="00BF3DE1">
        <w:rPr>
          <w:rFonts w:ascii="Book Antiqua" w:hAnsi="Book Antiqua" w:cs="Times New Roman"/>
          <w:lang w:val="en-US"/>
        </w:rPr>
        <w:t xml:space="preserve">alternatives </w:t>
      </w:r>
      <w:r w:rsidR="00AC51A7" w:rsidRPr="00BF3DE1">
        <w:rPr>
          <w:rFonts w:ascii="Book Antiqua" w:hAnsi="Book Antiqua" w:cs="Times New Roman"/>
          <w:lang w:val="en-US"/>
        </w:rPr>
        <w:t>(</w:t>
      </w:r>
      <w:r w:rsidR="002314A8" w:rsidRPr="004E04F4">
        <w:rPr>
          <w:rFonts w:ascii="Book Antiqua" w:hAnsi="Book Antiqua" w:cs="Times New Roman"/>
          <w:i/>
          <w:lang w:val="en-US"/>
        </w:rPr>
        <w:t>e.g.</w:t>
      </w:r>
      <w:r w:rsidR="004E04F4">
        <w:rPr>
          <w:rFonts w:ascii="Book Antiqua" w:hAnsi="Book Antiqua" w:cs="Times New Roman" w:hint="eastAsia"/>
          <w:lang w:val="en-US" w:eastAsia="zh-CN"/>
        </w:rPr>
        <w:t>,</w:t>
      </w:r>
      <w:r w:rsidR="002314A8" w:rsidRPr="00BF3DE1">
        <w:rPr>
          <w:rFonts w:ascii="Book Antiqua" w:hAnsi="Book Antiqua" w:cs="Times New Roman"/>
          <w:lang w:val="en-US"/>
        </w:rPr>
        <w:t xml:space="preserve"> </w:t>
      </w:r>
      <w:r w:rsidR="006024DC" w:rsidRPr="00BF3DE1">
        <w:rPr>
          <w:rFonts w:ascii="Book Antiqua" w:hAnsi="Book Antiqua" w:cs="Times New Roman"/>
          <w:lang w:val="en-US"/>
        </w:rPr>
        <w:t>water-aided colonoscopy, second obs</w:t>
      </w:r>
      <w:r w:rsidR="00B9689D" w:rsidRPr="00BF3DE1">
        <w:rPr>
          <w:rFonts w:ascii="Book Antiqua" w:hAnsi="Book Antiqua" w:cs="Times New Roman"/>
          <w:lang w:val="en-US"/>
        </w:rPr>
        <w:t xml:space="preserve">erver, </w:t>
      </w:r>
      <w:proofErr w:type="gramStart"/>
      <w:r w:rsidR="00B9689D" w:rsidRPr="00BF3DE1">
        <w:rPr>
          <w:rFonts w:ascii="Book Antiqua" w:hAnsi="Book Antiqua" w:cs="Times New Roman"/>
          <w:lang w:val="en-US"/>
        </w:rPr>
        <w:t>dynamic</w:t>
      </w:r>
      <w:proofErr w:type="gramEnd"/>
      <w:r w:rsidR="00B9689D" w:rsidRPr="00BF3DE1">
        <w:rPr>
          <w:rFonts w:ascii="Book Antiqua" w:hAnsi="Book Antiqua" w:cs="Times New Roman"/>
          <w:lang w:val="en-US"/>
        </w:rPr>
        <w:t xml:space="preserve"> position change) </w:t>
      </w:r>
      <w:r w:rsidR="00AC51A7" w:rsidRPr="00BF3DE1">
        <w:rPr>
          <w:rFonts w:ascii="Book Antiqua" w:hAnsi="Book Antiqua" w:cs="Times New Roman"/>
          <w:lang w:val="en-US"/>
        </w:rPr>
        <w:t xml:space="preserve">may be as effective as </w:t>
      </w:r>
      <w:r w:rsidR="002E43FC" w:rsidRPr="00BF3DE1">
        <w:rPr>
          <w:rFonts w:ascii="Book Antiqua" w:hAnsi="Book Antiqua" w:cs="Times New Roman"/>
          <w:lang w:val="en-US"/>
        </w:rPr>
        <w:t xml:space="preserve">these </w:t>
      </w:r>
      <w:r w:rsidR="00AC51A7" w:rsidRPr="00BF3DE1">
        <w:rPr>
          <w:rFonts w:ascii="Book Antiqua" w:hAnsi="Book Antiqua" w:cs="Times New Roman"/>
          <w:lang w:val="en-US"/>
        </w:rPr>
        <w:t>add-on devices in improving colonoscopy and patient outcomes</w:t>
      </w:r>
      <w:r w:rsidR="00325F95" w:rsidRPr="00BF3DE1">
        <w:rPr>
          <w:rFonts w:ascii="Book Antiqua" w:hAnsi="Book Antiqua" w:cs="Times New Roman"/>
          <w:lang w:val="en-US"/>
        </w:rPr>
        <w:t xml:space="preserve">. All the </w:t>
      </w:r>
      <w:r w:rsidR="002314A8" w:rsidRPr="00BF3DE1">
        <w:rPr>
          <w:rFonts w:ascii="Book Antiqua" w:hAnsi="Book Antiqua" w:cs="Times New Roman"/>
          <w:lang w:val="en-US"/>
        </w:rPr>
        <w:t>afore</w:t>
      </w:r>
      <w:r w:rsidR="00325F95" w:rsidRPr="00BF3DE1">
        <w:rPr>
          <w:rFonts w:ascii="Book Antiqua" w:hAnsi="Book Antiqua" w:cs="Times New Roman"/>
          <w:lang w:val="en-US"/>
        </w:rPr>
        <w:t xml:space="preserve">mentioned reasons probably </w:t>
      </w:r>
      <w:r w:rsidR="00024947" w:rsidRPr="00BF3DE1">
        <w:rPr>
          <w:rFonts w:ascii="Book Antiqua" w:hAnsi="Book Antiqua" w:cs="Times New Roman"/>
          <w:lang w:val="en-US"/>
        </w:rPr>
        <w:t>prevent</w:t>
      </w:r>
      <w:r w:rsidR="005752EA" w:rsidRPr="00BF3DE1">
        <w:rPr>
          <w:rFonts w:ascii="Book Antiqua" w:hAnsi="Book Antiqua" w:cs="Times New Roman"/>
          <w:lang w:val="en-US"/>
        </w:rPr>
        <w:t xml:space="preserve"> </w:t>
      </w:r>
      <w:r w:rsidR="00B545B3" w:rsidRPr="00BF3DE1">
        <w:rPr>
          <w:rFonts w:ascii="Book Antiqua" w:hAnsi="Book Antiqua" w:cs="Times New Roman"/>
          <w:lang w:val="en-US"/>
        </w:rPr>
        <w:t xml:space="preserve">these </w:t>
      </w:r>
      <w:r w:rsidR="00024947" w:rsidRPr="00BF3DE1">
        <w:rPr>
          <w:rFonts w:ascii="Book Antiqua" w:hAnsi="Book Antiqua" w:cs="Times New Roman"/>
          <w:lang w:val="en-US"/>
        </w:rPr>
        <w:t xml:space="preserve">devices </w:t>
      </w:r>
      <w:r w:rsidR="00B545B3" w:rsidRPr="00BF3DE1">
        <w:rPr>
          <w:rFonts w:ascii="Book Antiqua" w:hAnsi="Book Antiqua" w:cs="Times New Roman"/>
          <w:lang w:val="en-US"/>
        </w:rPr>
        <w:t>from being integrated in</w:t>
      </w:r>
      <w:r w:rsidR="002314A8" w:rsidRPr="00BF3DE1">
        <w:rPr>
          <w:rFonts w:ascii="Book Antiqua" w:hAnsi="Book Antiqua" w:cs="Times New Roman"/>
          <w:lang w:val="en-US"/>
        </w:rPr>
        <w:t>to</w:t>
      </w:r>
      <w:r w:rsidR="00B545B3" w:rsidRPr="00BF3DE1">
        <w:rPr>
          <w:rFonts w:ascii="Book Antiqua" w:hAnsi="Book Antiqua" w:cs="Times New Roman"/>
          <w:lang w:val="en-US"/>
        </w:rPr>
        <w:t xml:space="preserve"> current everyday clinical practice</w:t>
      </w:r>
      <w:r w:rsidR="005752EA" w:rsidRPr="00BF3DE1">
        <w:rPr>
          <w:rFonts w:ascii="Book Antiqua" w:hAnsi="Book Antiqua" w:cs="Times New Roman"/>
          <w:lang w:val="en-US"/>
        </w:rPr>
        <w:t xml:space="preserve"> worldwide. </w:t>
      </w:r>
    </w:p>
    <w:p w:rsidR="00EE2A8A" w:rsidRPr="00BF3DE1" w:rsidRDefault="00777689" w:rsidP="004E04F4">
      <w:pPr>
        <w:adjustRightInd w:val="0"/>
        <w:snapToGrid w:val="0"/>
        <w:spacing w:line="360" w:lineRule="auto"/>
        <w:ind w:firstLineChars="100" w:firstLine="240"/>
        <w:jc w:val="both"/>
        <w:rPr>
          <w:rFonts w:ascii="Book Antiqua" w:hAnsi="Book Antiqua" w:cs="Times New Roman"/>
          <w:lang w:val="en-US"/>
        </w:rPr>
      </w:pPr>
      <w:r w:rsidRPr="00BF3DE1">
        <w:rPr>
          <w:rFonts w:ascii="Book Antiqua" w:hAnsi="Book Antiqua" w:cs="Times New Roman"/>
          <w:lang w:val="en-US"/>
        </w:rPr>
        <w:t>In conclusion</w:t>
      </w:r>
      <w:r w:rsidR="00715B53" w:rsidRPr="00BF3DE1">
        <w:rPr>
          <w:rFonts w:ascii="Book Antiqua" w:hAnsi="Book Antiqua" w:cs="Times New Roman"/>
          <w:lang w:val="en-US"/>
        </w:rPr>
        <w:t>,</w:t>
      </w:r>
      <w:r w:rsidR="0036073D" w:rsidRPr="00BF3DE1">
        <w:rPr>
          <w:rFonts w:ascii="Book Antiqua" w:hAnsi="Book Antiqua" w:cs="Times New Roman"/>
          <w:lang w:val="en-US"/>
        </w:rPr>
        <w:t xml:space="preserve"> </w:t>
      </w:r>
      <w:r w:rsidR="00715B53" w:rsidRPr="00BF3DE1">
        <w:rPr>
          <w:rFonts w:ascii="Book Antiqua" w:hAnsi="Book Antiqua" w:cs="Times New Roman"/>
          <w:lang w:val="en-US"/>
        </w:rPr>
        <w:t>technolog</w:t>
      </w:r>
      <w:r w:rsidR="0036073D" w:rsidRPr="00BF3DE1">
        <w:rPr>
          <w:rFonts w:ascii="Book Antiqua" w:hAnsi="Book Antiqua" w:cs="Times New Roman"/>
          <w:lang w:val="en-US"/>
        </w:rPr>
        <w:t>ical</w:t>
      </w:r>
      <w:r w:rsidR="00715B53" w:rsidRPr="00BF3DE1">
        <w:rPr>
          <w:rFonts w:ascii="Book Antiqua" w:hAnsi="Book Antiqua" w:cs="Times New Roman"/>
          <w:lang w:val="en-US"/>
        </w:rPr>
        <w:t xml:space="preserve"> advancements offer physicians various choices to improve their performance during colonoscopy. </w:t>
      </w:r>
      <w:r w:rsidR="004B7A16" w:rsidRPr="00BF3DE1">
        <w:rPr>
          <w:rFonts w:ascii="Book Antiqua" w:hAnsi="Book Antiqua" w:cs="Times New Roman"/>
          <w:lang w:val="en-US"/>
        </w:rPr>
        <w:t>Undoubtedly,</w:t>
      </w:r>
      <w:r w:rsidR="00C451AD" w:rsidRPr="00BF3DE1">
        <w:rPr>
          <w:rFonts w:ascii="Book Antiqua" w:hAnsi="Book Antiqua" w:cs="Times New Roman"/>
          <w:lang w:val="en-US"/>
        </w:rPr>
        <w:t xml:space="preserve"> they can</w:t>
      </w:r>
      <w:r w:rsidR="004B7A16" w:rsidRPr="00BF3DE1">
        <w:rPr>
          <w:rFonts w:ascii="Book Antiqua" w:hAnsi="Book Antiqua" w:cs="Times New Roman"/>
          <w:lang w:val="en-US"/>
        </w:rPr>
        <w:t xml:space="preserve"> </w:t>
      </w:r>
      <w:r w:rsidR="00C451AD" w:rsidRPr="00BF3DE1">
        <w:rPr>
          <w:rFonts w:ascii="Book Antiqua" w:hAnsi="Book Antiqua" w:cs="Times New Roman"/>
          <w:lang w:val="en-US"/>
        </w:rPr>
        <w:t xml:space="preserve">be considered an adjuvant approach to improve colonoscopy outcomes </w:t>
      </w:r>
      <w:r w:rsidR="002314A8" w:rsidRPr="00BF3DE1">
        <w:rPr>
          <w:rFonts w:ascii="Book Antiqua" w:hAnsi="Book Antiqua" w:cs="Times New Roman"/>
          <w:lang w:val="en-US"/>
        </w:rPr>
        <w:t>a</w:t>
      </w:r>
      <w:r w:rsidR="00C451AD" w:rsidRPr="00BF3DE1">
        <w:rPr>
          <w:rFonts w:ascii="Book Antiqua" w:hAnsi="Book Antiqua" w:cs="Times New Roman"/>
          <w:lang w:val="en-US"/>
        </w:rPr>
        <w:t>s they are</w:t>
      </w:r>
      <w:r w:rsidR="004B7A16" w:rsidRPr="00BF3DE1">
        <w:rPr>
          <w:rFonts w:ascii="Book Antiqua" w:hAnsi="Book Antiqua" w:cs="Times New Roman"/>
          <w:lang w:val="en-US"/>
        </w:rPr>
        <w:t xml:space="preserve"> feasib</w:t>
      </w:r>
      <w:r w:rsidR="00C451AD" w:rsidRPr="00BF3DE1">
        <w:rPr>
          <w:rFonts w:ascii="Book Antiqua" w:hAnsi="Book Antiqua" w:cs="Times New Roman"/>
          <w:lang w:val="en-US"/>
        </w:rPr>
        <w:t>le,</w:t>
      </w:r>
      <w:r w:rsidR="004B7A16" w:rsidRPr="00BF3DE1">
        <w:rPr>
          <w:rFonts w:ascii="Book Antiqua" w:hAnsi="Book Antiqua" w:cs="Times New Roman"/>
          <w:lang w:val="en-US"/>
        </w:rPr>
        <w:t xml:space="preserve"> ea</w:t>
      </w:r>
      <w:r w:rsidR="00C451AD" w:rsidRPr="00BF3DE1">
        <w:rPr>
          <w:rFonts w:ascii="Book Antiqua" w:hAnsi="Book Antiqua" w:cs="Times New Roman"/>
          <w:lang w:val="en-US"/>
        </w:rPr>
        <w:t>sy</w:t>
      </w:r>
      <w:r w:rsidR="001E6E28" w:rsidRPr="00BF3DE1">
        <w:rPr>
          <w:rFonts w:ascii="Book Antiqua" w:hAnsi="Book Antiqua" w:cs="Times New Roman"/>
          <w:lang w:val="en-US"/>
        </w:rPr>
        <w:t xml:space="preserve">-to-use, </w:t>
      </w:r>
      <w:r w:rsidR="00C451AD" w:rsidRPr="00BF3DE1">
        <w:rPr>
          <w:rFonts w:ascii="Book Antiqua" w:hAnsi="Book Antiqua" w:cs="Times New Roman"/>
          <w:lang w:val="en-US"/>
        </w:rPr>
        <w:t>affordable</w:t>
      </w:r>
      <w:r w:rsidR="001E6E28" w:rsidRPr="00BF3DE1">
        <w:rPr>
          <w:rFonts w:ascii="Book Antiqua" w:hAnsi="Book Antiqua" w:cs="Times New Roman"/>
          <w:lang w:val="en-US"/>
        </w:rPr>
        <w:t xml:space="preserve"> and effective</w:t>
      </w:r>
      <w:r w:rsidR="00C451AD" w:rsidRPr="00BF3DE1">
        <w:rPr>
          <w:rFonts w:ascii="Book Antiqua" w:hAnsi="Book Antiqua" w:cs="Times New Roman"/>
          <w:lang w:val="en-US"/>
        </w:rPr>
        <w:t xml:space="preserve">. At the same </w:t>
      </w:r>
      <w:r w:rsidR="00657454" w:rsidRPr="00BF3DE1">
        <w:rPr>
          <w:rFonts w:ascii="Book Antiqua" w:hAnsi="Book Antiqua" w:cs="Times New Roman"/>
          <w:lang w:val="en-US"/>
        </w:rPr>
        <w:t>time,</w:t>
      </w:r>
      <w:r w:rsidR="00C451AD" w:rsidRPr="00BF3DE1">
        <w:rPr>
          <w:rFonts w:ascii="Book Antiqua" w:hAnsi="Book Antiqua" w:cs="Times New Roman"/>
          <w:lang w:val="en-US"/>
        </w:rPr>
        <w:t xml:space="preserve"> </w:t>
      </w:r>
      <w:r w:rsidR="00F825B4" w:rsidRPr="00BF3DE1">
        <w:rPr>
          <w:rFonts w:ascii="Book Antiqua" w:hAnsi="Book Antiqua" w:cs="Times New Roman"/>
          <w:lang w:val="en-US"/>
        </w:rPr>
        <w:t>these</w:t>
      </w:r>
      <w:r w:rsidR="00657454" w:rsidRPr="00BF3DE1">
        <w:rPr>
          <w:rFonts w:ascii="Book Antiqua" w:hAnsi="Book Antiqua" w:cs="Times New Roman"/>
          <w:lang w:val="en-US"/>
        </w:rPr>
        <w:t xml:space="preserve"> devices</w:t>
      </w:r>
      <w:r w:rsidR="00C451AD" w:rsidRPr="00BF3DE1">
        <w:rPr>
          <w:rFonts w:ascii="Book Antiqua" w:hAnsi="Book Antiqua" w:cs="Times New Roman"/>
          <w:lang w:val="en-US"/>
        </w:rPr>
        <w:t xml:space="preserve"> should n</w:t>
      </w:r>
      <w:r w:rsidR="00657454" w:rsidRPr="00BF3DE1">
        <w:rPr>
          <w:rFonts w:ascii="Book Antiqua" w:hAnsi="Book Antiqua" w:cs="Times New Roman"/>
          <w:lang w:val="en-US"/>
        </w:rPr>
        <w:t>ot be considered</w:t>
      </w:r>
      <w:r w:rsidR="00C451AD" w:rsidRPr="00BF3DE1">
        <w:rPr>
          <w:rFonts w:ascii="Book Antiqua" w:hAnsi="Book Antiqua" w:cs="Times New Roman"/>
          <w:lang w:val="en-US"/>
        </w:rPr>
        <w:t xml:space="preserve"> a panacea and physicians should always pay attention to other well-established quality m</w:t>
      </w:r>
      <w:r w:rsidR="005441CB" w:rsidRPr="00BF3DE1">
        <w:rPr>
          <w:rFonts w:ascii="Book Antiqua" w:hAnsi="Book Antiqua" w:cs="Times New Roman"/>
          <w:lang w:val="en-US"/>
        </w:rPr>
        <w:t>easures</w:t>
      </w:r>
      <w:r w:rsidR="00C451AD" w:rsidRPr="00BF3DE1">
        <w:rPr>
          <w:rFonts w:ascii="Book Antiqua" w:hAnsi="Book Antiqua" w:cs="Times New Roman"/>
          <w:lang w:val="en-US"/>
        </w:rPr>
        <w:t xml:space="preserve"> such as </w:t>
      </w:r>
      <w:r w:rsidR="001E6E28" w:rsidRPr="00BF3DE1">
        <w:rPr>
          <w:rFonts w:ascii="Book Antiqua" w:hAnsi="Book Antiqua" w:cs="Times New Roman"/>
          <w:lang w:val="en-US"/>
        </w:rPr>
        <w:t xml:space="preserve">high level </w:t>
      </w:r>
      <w:r w:rsidR="001E6E28" w:rsidRPr="00BF3DE1">
        <w:rPr>
          <w:rFonts w:ascii="Book Antiqua" w:hAnsi="Book Antiqua" w:cs="Times New Roman"/>
          <w:lang w:val="en-US"/>
        </w:rPr>
        <w:lastRenderedPageBreak/>
        <w:t xml:space="preserve">education, </w:t>
      </w:r>
      <w:r w:rsidR="00C451AD" w:rsidRPr="00BF3DE1">
        <w:rPr>
          <w:rFonts w:ascii="Book Antiqua" w:hAnsi="Book Antiqua" w:cs="Times New Roman"/>
          <w:lang w:val="en-US"/>
        </w:rPr>
        <w:t xml:space="preserve">adequate bowel preparation, </w:t>
      </w:r>
      <w:r w:rsidR="001E6E28" w:rsidRPr="00BF3DE1">
        <w:rPr>
          <w:rFonts w:ascii="Book Antiqua" w:hAnsi="Book Antiqua" w:cs="Times New Roman"/>
          <w:lang w:val="en-US"/>
        </w:rPr>
        <w:t xml:space="preserve">and </w:t>
      </w:r>
      <w:r w:rsidR="00C451AD" w:rsidRPr="00BF3DE1">
        <w:rPr>
          <w:rFonts w:ascii="Book Antiqua" w:hAnsi="Book Antiqua" w:cs="Times New Roman"/>
          <w:lang w:val="en-US"/>
        </w:rPr>
        <w:t>adequate withdrawal time to ensure</w:t>
      </w:r>
      <w:r w:rsidR="001E6E28" w:rsidRPr="00BF3DE1">
        <w:rPr>
          <w:rFonts w:ascii="Book Antiqua" w:hAnsi="Book Antiqua" w:cs="Times New Roman"/>
          <w:lang w:val="en-US"/>
        </w:rPr>
        <w:t xml:space="preserve"> </w:t>
      </w:r>
      <w:r w:rsidR="0036073D" w:rsidRPr="00BF3DE1">
        <w:rPr>
          <w:rFonts w:ascii="Book Antiqua" w:hAnsi="Book Antiqua" w:cs="Times New Roman"/>
          <w:lang w:val="en-US"/>
        </w:rPr>
        <w:t xml:space="preserve">that </w:t>
      </w:r>
      <w:r w:rsidR="001E6E28" w:rsidRPr="00BF3DE1">
        <w:rPr>
          <w:rFonts w:ascii="Book Antiqua" w:hAnsi="Book Antiqua" w:cs="Times New Roman"/>
          <w:lang w:val="en-US"/>
        </w:rPr>
        <w:t>they offer their patients optim</w:t>
      </w:r>
      <w:r w:rsidR="0036073D" w:rsidRPr="00BF3DE1">
        <w:rPr>
          <w:rFonts w:ascii="Book Antiqua" w:hAnsi="Book Antiqua" w:cs="Times New Roman"/>
          <w:lang w:val="en-US"/>
        </w:rPr>
        <w:t>al</w:t>
      </w:r>
      <w:r w:rsidR="001E6E28" w:rsidRPr="00BF3DE1">
        <w:rPr>
          <w:rFonts w:ascii="Book Antiqua" w:hAnsi="Book Antiqua" w:cs="Times New Roman"/>
          <w:lang w:val="en-US"/>
        </w:rPr>
        <w:t xml:space="preserve"> clinical services.</w:t>
      </w:r>
    </w:p>
    <w:p w:rsidR="00EA7EEA" w:rsidRPr="00BF3DE1" w:rsidRDefault="00474C7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br w:type="page"/>
      </w:r>
    </w:p>
    <w:p w:rsidR="00F8228A" w:rsidRPr="00F8228A" w:rsidRDefault="00F8228A" w:rsidP="008D1CBA">
      <w:pPr>
        <w:widowControl w:val="0"/>
        <w:adjustRightInd w:val="0"/>
        <w:snapToGrid w:val="0"/>
        <w:spacing w:line="360" w:lineRule="auto"/>
        <w:jc w:val="both"/>
        <w:rPr>
          <w:rFonts w:ascii="Book Antiqua" w:hAnsi="Book Antiqua" w:cs="Times New Roman"/>
          <w:b/>
          <w:color w:val="000000"/>
          <w:kern w:val="2"/>
          <w:lang w:val="en-US" w:eastAsia="zh-CN"/>
        </w:rPr>
      </w:pPr>
      <w:r w:rsidRPr="00F8228A">
        <w:rPr>
          <w:rFonts w:ascii="Book Antiqua" w:hAnsi="Book Antiqua" w:cs="Times New Roman"/>
          <w:b/>
          <w:color w:val="000000"/>
          <w:kern w:val="2"/>
          <w:lang w:val="en-US" w:eastAsia="zh-CN"/>
        </w:rPr>
        <w:lastRenderedPageBreak/>
        <w:t>REFERENCES</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1 SEER Cancer Stat Facts: Colorectal Cancer. 2018</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 </w:t>
      </w:r>
      <w:proofErr w:type="spellStart"/>
      <w:r w:rsidRPr="008D1CBA">
        <w:rPr>
          <w:rFonts w:ascii="Book Antiqua" w:hAnsi="Book Antiqua" w:cs="Times New Roman"/>
          <w:b/>
          <w:kern w:val="2"/>
          <w:lang w:val="en-US" w:eastAsia="zh-CN"/>
        </w:rPr>
        <w:t>Zauber</w:t>
      </w:r>
      <w:proofErr w:type="spellEnd"/>
      <w:r w:rsidRPr="008D1CBA">
        <w:rPr>
          <w:rFonts w:ascii="Book Antiqua" w:hAnsi="Book Antiqua" w:cs="Times New Roman"/>
          <w:b/>
          <w:kern w:val="2"/>
          <w:lang w:val="en-US" w:eastAsia="zh-CN"/>
        </w:rPr>
        <w:t xml:space="preserve"> AG</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Winawer</w:t>
      </w:r>
      <w:proofErr w:type="spellEnd"/>
      <w:r w:rsidRPr="008D1CBA">
        <w:rPr>
          <w:rFonts w:ascii="Book Antiqua" w:hAnsi="Book Antiqua" w:cs="Times New Roman"/>
          <w:kern w:val="2"/>
          <w:lang w:val="en-US" w:eastAsia="zh-CN"/>
        </w:rPr>
        <w:t xml:space="preserve"> SJ, O'Brien MJ, </w:t>
      </w:r>
      <w:proofErr w:type="spellStart"/>
      <w:r w:rsidRPr="008D1CBA">
        <w:rPr>
          <w:rFonts w:ascii="Book Antiqua" w:hAnsi="Book Antiqua" w:cs="Times New Roman"/>
          <w:kern w:val="2"/>
          <w:lang w:val="en-US" w:eastAsia="zh-CN"/>
        </w:rPr>
        <w:t>Lansdorp-Vogelaar</w:t>
      </w:r>
      <w:proofErr w:type="spellEnd"/>
      <w:r w:rsidRPr="008D1CBA">
        <w:rPr>
          <w:rFonts w:ascii="Book Antiqua" w:hAnsi="Book Antiqua" w:cs="Times New Roman"/>
          <w:kern w:val="2"/>
          <w:lang w:val="en-US" w:eastAsia="zh-CN"/>
        </w:rPr>
        <w:t xml:space="preserve"> I, van </w:t>
      </w:r>
      <w:proofErr w:type="spellStart"/>
      <w:r w:rsidRPr="008D1CBA">
        <w:rPr>
          <w:rFonts w:ascii="Book Antiqua" w:hAnsi="Book Antiqua" w:cs="Times New Roman"/>
          <w:kern w:val="2"/>
          <w:lang w:val="en-US" w:eastAsia="zh-CN"/>
        </w:rPr>
        <w:t>Ballegooijen</w:t>
      </w:r>
      <w:proofErr w:type="spellEnd"/>
      <w:r w:rsidRPr="008D1CBA">
        <w:rPr>
          <w:rFonts w:ascii="Book Antiqua" w:hAnsi="Book Antiqua" w:cs="Times New Roman"/>
          <w:kern w:val="2"/>
          <w:lang w:val="en-US" w:eastAsia="zh-CN"/>
        </w:rPr>
        <w:t xml:space="preserve"> M, Hankey BF, Shi W, Bond JH, Schapiro M, </w:t>
      </w:r>
      <w:proofErr w:type="spellStart"/>
      <w:r w:rsidRPr="008D1CBA">
        <w:rPr>
          <w:rFonts w:ascii="Book Antiqua" w:hAnsi="Book Antiqua" w:cs="Times New Roman"/>
          <w:kern w:val="2"/>
          <w:lang w:val="en-US" w:eastAsia="zh-CN"/>
        </w:rPr>
        <w:t>Panish</w:t>
      </w:r>
      <w:proofErr w:type="spellEnd"/>
      <w:r w:rsidRPr="008D1CBA">
        <w:rPr>
          <w:rFonts w:ascii="Book Antiqua" w:hAnsi="Book Antiqua" w:cs="Times New Roman"/>
          <w:kern w:val="2"/>
          <w:lang w:val="en-US" w:eastAsia="zh-CN"/>
        </w:rPr>
        <w:t xml:space="preserve"> JF, Stewart ET, </w:t>
      </w:r>
      <w:proofErr w:type="spellStart"/>
      <w:r w:rsidRPr="008D1CBA">
        <w:rPr>
          <w:rFonts w:ascii="Book Antiqua" w:hAnsi="Book Antiqua" w:cs="Times New Roman"/>
          <w:kern w:val="2"/>
          <w:lang w:val="en-US" w:eastAsia="zh-CN"/>
        </w:rPr>
        <w:t>Waye</w:t>
      </w:r>
      <w:proofErr w:type="spellEnd"/>
      <w:r w:rsidRPr="008D1CBA">
        <w:rPr>
          <w:rFonts w:ascii="Book Antiqua" w:hAnsi="Book Antiqua" w:cs="Times New Roman"/>
          <w:kern w:val="2"/>
          <w:lang w:val="en-US" w:eastAsia="zh-CN"/>
        </w:rPr>
        <w:t xml:space="preserve"> JD. </w:t>
      </w:r>
      <w:proofErr w:type="spellStart"/>
      <w:r w:rsidRPr="008D1CBA">
        <w:rPr>
          <w:rFonts w:ascii="Book Antiqua" w:hAnsi="Book Antiqua" w:cs="Times New Roman"/>
          <w:kern w:val="2"/>
          <w:lang w:val="en-US" w:eastAsia="zh-CN"/>
        </w:rPr>
        <w:t>Colonoscopic</w:t>
      </w:r>
      <w:proofErr w:type="spellEnd"/>
      <w:r w:rsidRPr="008D1CBA">
        <w:rPr>
          <w:rFonts w:ascii="Book Antiqua" w:hAnsi="Book Antiqua" w:cs="Times New Roman"/>
          <w:kern w:val="2"/>
          <w:lang w:val="en-US" w:eastAsia="zh-CN"/>
        </w:rPr>
        <w:t xml:space="preserve"> polypectomy and long-term prevention of colorectal-cancer deaths. </w:t>
      </w:r>
      <w:r w:rsidRPr="008D1CBA">
        <w:rPr>
          <w:rFonts w:ascii="Book Antiqua" w:hAnsi="Book Antiqua" w:cs="Times New Roman"/>
          <w:i/>
          <w:kern w:val="2"/>
          <w:lang w:val="en-US" w:eastAsia="zh-CN"/>
        </w:rPr>
        <w:t xml:space="preserve">N </w:t>
      </w:r>
      <w:proofErr w:type="spellStart"/>
      <w:r w:rsidRPr="008D1CBA">
        <w:rPr>
          <w:rFonts w:ascii="Book Antiqua" w:hAnsi="Book Antiqua" w:cs="Times New Roman"/>
          <w:i/>
          <w:kern w:val="2"/>
          <w:lang w:val="en-US" w:eastAsia="zh-CN"/>
        </w:rPr>
        <w:t>Engl</w:t>
      </w:r>
      <w:proofErr w:type="spellEnd"/>
      <w:r w:rsidRPr="008D1CBA">
        <w:rPr>
          <w:rFonts w:ascii="Book Antiqua" w:hAnsi="Book Antiqua" w:cs="Times New Roman"/>
          <w:i/>
          <w:kern w:val="2"/>
          <w:lang w:val="en-US" w:eastAsia="zh-CN"/>
        </w:rPr>
        <w:t xml:space="preserve"> J Med</w:t>
      </w:r>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366</w:t>
      </w:r>
      <w:r w:rsidRPr="008D1CBA">
        <w:rPr>
          <w:rFonts w:ascii="Book Antiqua" w:hAnsi="Book Antiqua" w:cs="Times New Roman"/>
          <w:kern w:val="2"/>
          <w:lang w:val="en-US" w:eastAsia="zh-CN"/>
        </w:rPr>
        <w:t>: 687-696 [PMID: 22356322 DOI: 10.1056/NEJMoa1100370]</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 </w:t>
      </w:r>
      <w:r w:rsidRPr="008D1CBA">
        <w:rPr>
          <w:rFonts w:ascii="Book Antiqua" w:hAnsi="Book Antiqua" w:cs="Times New Roman"/>
          <w:b/>
          <w:kern w:val="2"/>
          <w:lang w:val="en-US" w:eastAsia="zh-CN"/>
        </w:rPr>
        <w:t>Corley DA</w:t>
      </w:r>
      <w:r w:rsidRPr="008D1CBA">
        <w:rPr>
          <w:rFonts w:ascii="Book Antiqua" w:hAnsi="Book Antiqua" w:cs="Times New Roman"/>
          <w:kern w:val="2"/>
          <w:lang w:val="en-US" w:eastAsia="zh-CN"/>
        </w:rPr>
        <w:t xml:space="preserve">, Jensen CD, Marks AR, Zhao WK, Lee JK, </w:t>
      </w:r>
      <w:proofErr w:type="spellStart"/>
      <w:r w:rsidRPr="008D1CBA">
        <w:rPr>
          <w:rFonts w:ascii="Book Antiqua" w:hAnsi="Book Antiqua" w:cs="Times New Roman"/>
          <w:kern w:val="2"/>
          <w:lang w:val="en-US" w:eastAsia="zh-CN"/>
        </w:rPr>
        <w:t>Doubeni</w:t>
      </w:r>
      <w:proofErr w:type="spellEnd"/>
      <w:r w:rsidRPr="008D1CBA">
        <w:rPr>
          <w:rFonts w:ascii="Book Antiqua" w:hAnsi="Book Antiqua" w:cs="Times New Roman"/>
          <w:kern w:val="2"/>
          <w:lang w:val="en-US" w:eastAsia="zh-CN"/>
        </w:rPr>
        <w:t xml:space="preserve"> CA, </w:t>
      </w:r>
      <w:proofErr w:type="spellStart"/>
      <w:r w:rsidRPr="008D1CBA">
        <w:rPr>
          <w:rFonts w:ascii="Book Antiqua" w:hAnsi="Book Antiqua" w:cs="Times New Roman"/>
          <w:kern w:val="2"/>
          <w:lang w:val="en-US" w:eastAsia="zh-CN"/>
        </w:rPr>
        <w:t>Zauber</w:t>
      </w:r>
      <w:proofErr w:type="spellEnd"/>
      <w:r w:rsidRPr="008D1CBA">
        <w:rPr>
          <w:rFonts w:ascii="Book Antiqua" w:hAnsi="Book Antiqua" w:cs="Times New Roman"/>
          <w:kern w:val="2"/>
          <w:lang w:val="en-US" w:eastAsia="zh-CN"/>
        </w:rPr>
        <w:t xml:space="preserve"> AG, de Boer J, Fireman BH, </w:t>
      </w:r>
      <w:proofErr w:type="spellStart"/>
      <w:r w:rsidRPr="008D1CBA">
        <w:rPr>
          <w:rFonts w:ascii="Book Antiqua" w:hAnsi="Book Antiqua" w:cs="Times New Roman"/>
          <w:kern w:val="2"/>
          <w:lang w:val="en-US" w:eastAsia="zh-CN"/>
        </w:rPr>
        <w:t>Schottinger</w:t>
      </w:r>
      <w:proofErr w:type="spellEnd"/>
      <w:r w:rsidRPr="008D1CBA">
        <w:rPr>
          <w:rFonts w:ascii="Book Antiqua" w:hAnsi="Book Antiqua" w:cs="Times New Roman"/>
          <w:kern w:val="2"/>
          <w:lang w:val="en-US" w:eastAsia="zh-CN"/>
        </w:rPr>
        <w:t xml:space="preserve"> JE, Quinn VP, </w:t>
      </w:r>
      <w:proofErr w:type="spellStart"/>
      <w:r w:rsidRPr="008D1CBA">
        <w:rPr>
          <w:rFonts w:ascii="Book Antiqua" w:hAnsi="Book Antiqua" w:cs="Times New Roman"/>
          <w:kern w:val="2"/>
          <w:lang w:val="en-US" w:eastAsia="zh-CN"/>
        </w:rPr>
        <w:t>Ghai</w:t>
      </w:r>
      <w:proofErr w:type="spellEnd"/>
      <w:r w:rsidRPr="008D1CBA">
        <w:rPr>
          <w:rFonts w:ascii="Book Antiqua" w:hAnsi="Book Antiqua" w:cs="Times New Roman"/>
          <w:kern w:val="2"/>
          <w:lang w:val="en-US" w:eastAsia="zh-CN"/>
        </w:rPr>
        <w:t xml:space="preserve"> NR, Levin TR, </w:t>
      </w:r>
      <w:proofErr w:type="spellStart"/>
      <w:r w:rsidRPr="008D1CBA">
        <w:rPr>
          <w:rFonts w:ascii="Book Antiqua" w:hAnsi="Book Antiqua" w:cs="Times New Roman"/>
          <w:kern w:val="2"/>
          <w:lang w:val="en-US" w:eastAsia="zh-CN"/>
        </w:rPr>
        <w:t>Quesenberry</w:t>
      </w:r>
      <w:proofErr w:type="spellEnd"/>
      <w:r w:rsidRPr="008D1CBA">
        <w:rPr>
          <w:rFonts w:ascii="Book Antiqua" w:hAnsi="Book Antiqua" w:cs="Times New Roman"/>
          <w:kern w:val="2"/>
          <w:lang w:val="en-US" w:eastAsia="zh-CN"/>
        </w:rPr>
        <w:t xml:space="preserve"> CP. Adenoma detection rate and risk of colorectal cancer and death. </w:t>
      </w:r>
      <w:r w:rsidRPr="008D1CBA">
        <w:rPr>
          <w:rFonts w:ascii="Book Antiqua" w:hAnsi="Book Antiqua" w:cs="Times New Roman"/>
          <w:i/>
          <w:kern w:val="2"/>
          <w:lang w:val="en-US" w:eastAsia="zh-CN"/>
        </w:rPr>
        <w:t xml:space="preserve">N </w:t>
      </w:r>
      <w:proofErr w:type="spellStart"/>
      <w:r w:rsidRPr="008D1CBA">
        <w:rPr>
          <w:rFonts w:ascii="Book Antiqua" w:hAnsi="Book Antiqua" w:cs="Times New Roman"/>
          <w:i/>
          <w:kern w:val="2"/>
          <w:lang w:val="en-US" w:eastAsia="zh-CN"/>
        </w:rPr>
        <w:t>Engl</w:t>
      </w:r>
      <w:proofErr w:type="spellEnd"/>
      <w:r w:rsidRPr="008D1CBA">
        <w:rPr>
          <w:rFonts w:ascii="Book Antiqua" w:hAnsi="Book Antiqua" w:cs="Times New Roman"/>
          <w:i/>
          <w:kern w:val="2"/>
          <w:lang w:val="en-US" w:eastAsia="zh-CN"/>
        </w:rPr>
        <w:t xml:space="preserve"> J Med</w:t>
      </w:r>
      <w:r w:rsidRPr="008D1CBA">
        <w:rPr>
          <w:rFonts w:ascii="Book Antiqua" w:hAnsi="Book Antiqua" w:cs="Times New Roman"/>
          <w:kern w:val="2"/>
          <w:lang w:val="en-US" w:eastAsia="zh-CN"/>
        </w:rPr>
        <w:t xml:space="preserve"> 2014; </w:t>
      </w:r>
      <w:r w:rsidRPr="008D1CBA">
        <w:rPr>
          <w:rFonts w:ascii="Book Antiqua" w:hAnsi="Book Antiqua" w:cs="Times New Roman"/>
          <w:b/>
          <w:kern w:val="2"/>
          <w:lang w:val="en-US" w:eastAsia="zh-CN"/>
        </w:rPr>
        <w:t>370</w:t>
      </w:r>
      <w:r w:rsidRPr="008D1CBA">
        <w:rPr>
          <w:rFonts w:ascii="Book Antiqua" w:hAnsi="Book Antiqua" w:cs="Times New Roman"/>
          <w:kern w:val="2"/>
          <w:lang w:val="en-US" w:eastAsia="zh-CN"/>
        </w:rPr>
        <w:t>: 1298-1306 [PMID: 24693890 DOI: 10.1056/NEJMoa1309086]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 </w:t>
      </w:r>
      <w:r w:rsidRPr="008D1CBA">
        <w:rPr>
          <w:rFonts w:ascii="Book Antiqua" w:hAnsi="Book Antiqua" w:cs="Times New Roman"/>
          <w:b/>
          <w:kern w:val="2"/>
          <w:lang w:val="en-US" w:eastAsia="zh-CN"/>
        </w:rPr>
        <w:t>Kaminski MF</w:t>
      </w:r>
      <w:r w:rsidRPr="008D1CBA">
        <w:rPr>
          <w:rFonts w:ascii="Book Antiqua" w:hAnsi="Book Antiqua" w:cs="Times New Roman"/>
          <w:kern w:val="2"/>
          <w:lang w:val="en-US" w:eastAsia="zh-CN"/>
        </w:rPr>
        <w:t xml:space="preserve">, Regula J, </w:t>
      </w:r>
      <w:proofErr w:type="spellStart"/>
      <w:r w:rsidRPr="008D1CBA">
        <w:rPr>
          <w:rFonts w:ascii="Book Antiqua" w:hAnsi="Book Antiqua" w:cs="Times New Roman"/>
          <w:kern w:val="2"/>
          <w:lang w:val="en-US" w:eastAsia="zh-CN"/>
        </w:rPr>
        <w:t>Kraszewska</w:t>
      </w:r>
      <w:proofErr w:type="spellEnd"/>
      <w:r w:rsidRPr="008D1CBA">
        <w:rPr>
          <w:rFonts w:ascii="Book Antiqua" w:hAnsi="Book Antiqua" w:cs="Times New Roman"/>
          <w:kern w:val="2"/>
          <w:lang w:val="en-US" w:eastAsia="zh-CN"/>
        </w:rPr>
        <w:t xml:space="preserve"> E, </w:t>
      </w:r>
      <w:proofErr w:type="spellStart"/>
      <w:r w:rsidRPr="008D1CBA">
        <w:rPr>
          <w:rFonts w:ascii="Book Antiqua" w:hAnsi="Book Antiqua" w:cs="Times New Roman"/>
          <w:kern w:val="2"/>
          <w:lang w:val="en-US" w:eastAsia="zh-CN"/>
        </w:rPr>
        <w:t>Polkowski</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Wojciechowska</w:t>
      </w:r>
      <w:proofErr w:type="spellEnd"/>
      <w:r w:rsidRPr="008D1CBA">
        <w:rPr>
          <w:rFonts w:ascii="Book Antiqua" w:hAnsi="Book Antiqua" w:cs="Times New Roman"/>
          <w:kern w:val="2"/>
          <w:lang w:val="en-US" w:eastAsia="zh-CN"/>
        </w:rPr>
        <w:t xml:space="preserve"> U, </w:t>
      </w:r>
      <w:proofErr w:type="spellStart"/>
      <w:r w:rsidRPr="008D1CBA">
        <w:rPr>
          <w:rFonts w:ascii="Book Antiqua" w:hAnsi="Book Antiqua" w:cs="Times New Roman"/>
          <w:kern w:val="2"/>
          <w:lang w:val="en-US" w:eastAsia="zh-CN"/>
        </w:rPr>
        <w:t>Didkowska</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Zwierko</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Rupinski</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Nowacki</w:t>
      </w:r>
      <w:proofErr w:type="spellEnd"/>
      <w:r w:rsidRPr="008D1CBA">
        <w:rPr>
          <w:rFonts w:ascii="Book Antiqua" w:hAnsi="Book Antiqua" w:cs="Times New Roman"/>
          <w:kern w:val="2"/>
          <w:lang w:val="en-US" w:eastAsia="zh-CN"/>
        </w:rPr>
        <w:t xml:space="preserve"> MP, </w:t>
      </w:r>
      <w:proofErr w:type="spellStart"/>
      <w:r w:rsidRPr="008D1CBA">
        <w:rPr>
          <w:rFonts w:ascii="Book Antiqua" w:hAnsi="Book Antiqua" w:cs="Times New Roman"/>
          <w:kern w:val="2"/>
          <w:lang w:val="en-US" w:eastAsia="zh-CN"/>
        </w:rPr>
        <w:t>Butruk</w:t>
      </w:r>
      <w:proofErr w:type="spellEnd"/>
      <w:r w:rsidRPr="008D1CBA">
        <w:rPr>
          <w:rFonts w:ascii="Book Antiqua" w:hAnsi="Book Antiqua" w:cs="Times New Roman"/>
          <w:kern w:val="2"/>
          <w:lang w:val="en-US" w:eastAsia="zh-CN"/>
        </w:rPr>
        <w:t xml:space="preserve"> E. Quality indicators for colonoscopy and the risk of interval cancer. </w:t>
      </w:r>
      <w:r w:rsidRPr="008D1CBA">
        <w:rPr>
          <w:rFonts w:ascii="Book Antiqua" w:hAnsi="Book Antiqua" w:cs="Times New Roman"/>
          <w:i/>
          <w:kern w:val="2"/>
          <w:lang w:val="en-US" w:eastAsia="zh-CN"/>
        </w:rPr>
        <w:t xml:space="preserve">N </w:t>
      </w:r>
      <w:proofErr w:type="spellStart"/>
      <w:r w:rsidRPr="008D1CBA">
        <w:rPr>
          <w:rFonts w:ascii="Book Antiqua" w:hAnsi="Book Antiqua" w:cs="Times New Roman"/>
          <w:i/>
          <w:kern w:val="2"/>
          <w:lang w:val="en-US" w:eastAsia="zh-CN"/>
        </w:rPr>
        <w:t>Engl</w:t>
      </w:r>
      <w:proofErr w:type="spellEnd"/>
      <w:r w:rsidRPr="008D1CBA">
        <w:rPr>
          <w:rFonts w:ascii="Book Antiqua" w:hAnsi="Book Antiqua" w:cs="Times New Roman"/>
          <w:i/>
          <w:kern w:val="2"/>
          <w:lang w:val="en-US" w:eastAsia="zh-CN"/>
        </w:rPr>
        <w:t xml:space="preserve"> J Med</w:t>
      </w:r>
      <w:r w:rsidRPr="008D1CBA">
        <w:rPr>
          <w:rFonts w:ascii="Book Antiqua" w:hAnsi="Book Antiqua" w:cs="Times New Roman"/>
          <w:kern w:val="2"/>
          <w:lang w:val="en-US" w:eastAsia="zh-CN"/>
        </w:rPr>
        <w:t xml:space="preserve"> 2010; </w:t>
      </w:r>
      <w:r w:rsidRPr="008D1CBA">
        <w:rPr>
          <w:rFonts w:ascii="Book Antiqua" w:hAnsi="Book Antiqua" w:cs="Times New Roman"/>
          <w:b/>
          <w:kern w:val="2"/>
          <w:lang w:val="en-US" w:eastAsia="zh-CN"/>
        </w:rPr>
        <w:t>362</w:t>
      </w:r>
      <w:r w:rsidRPr="008D1CBA">
        <w:rPr>
          <w:rFonts w:ascii="Book Antiqua" w:hAnsi="Book Antiqua" w:cs="Times New Roman"/>
          <w:kern w:val="2"/>
          <w:lang w:val="en-US" w:eastAsia="zh-CN"/>
        </w:rPr>
        <w:t>: 1795-1803 [PMID: 20463339 DOI: 10.1056/NEJMoa0907667]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5 </w:t>
      </w:r>
      <w:r w:rsidRPr="008D1CBA">
        <w:rPr>
          <w:rFonts w:ascii="Book Antiqua" w:hAnsi="Book Antiqua" w:cs="Times New Roman"/>
          <w:b/>
          <w:kern w:val="2"/>
          <w:lang w:val="en-US" w:eastAsia="zh-CN"/>
        </w:rPr>
        <w:t>Kaminski MF</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Wieszczy</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Rupinski</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Wojciechowska</w:t>
      </w:r>
      <w:proofErr w:type="spellEnd"/>
      <w:r w:rsidRPr="008D1CBA">
        <w:rPr>
          <w:rFonts w:ascii="Book Antiqua" w:hAnsi="Book Antiqua" w:cs="Times New Roman"/>
          <w:kern w:val="2"/>
          <w:lang w:val="en-US" w:eastAsia="zh-CN"/>
        </w:rPr>
        <w:t xml:space="preserve"> U, </w:t>
      </w:r>
      <w:proofErr w:type="spellStart"/>
      <w:r w:rsidRPr="008D1CBA">
        <w:rPr>
          <w:rFonts w:ascii="Book Antiqua" w:hAnsi="Book Antiqua" w:cs="Times New Roman"/>
          <w:kern w:val="2"/>
          <w:lang w:val="en-US" w:eastAsia="zh-CN"/>
        </w:rPr>
        <w:t>Didkowska</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Kraszewska</w:t>
      </w:r>
      <w:proofErr w:type="spellEnd"/>
      <w:r w:rsidRPr="008D1CBA">
        <w:rPr>
          <w:rFonts w:ascii="Book Antiqua" w:hAnsi="Book Antiqua" w:cs="Times New Roman"/>
          <w:kern w:val="2"/>
          <w:lang w:val="en-US" w:eastAsia="zh-CN"/>
        </w:rPr>
        <w:t xml:space="preserve"> E, </w:t>
      </w:r>
      <w:proofErr w:type="spellStart"/>
      <w:r w:rsidRPr="008D1CBA">
        <w:rPr>
          <w:rFonts w:ascii="Book Antiqua" w:hAnsi="Book Antiqua" w:cs="Times New Roman"/>
          <w:kern w:val="2"/>
          <w:lang w:val="en-US" w:eastAsia="zh-CN"/>
        </w:rPr>
        <w:t>Kobiela</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Franczyk</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Rupinska</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Kocot</w:t>
      </w:r>
      <w:proofErr w:type="spellEnd"/>
      <w:r w:rsidRPr="008D1CBA">
        <w:rPr>
          <w:rFonts w:ascii="Book Antiqua" w:hAnsi="Book Antiqua" w:cs="Times New Roman"/>
          <w:kern w:val="2"/>
          <w:lang w:val="en-US" w:eastAsia="zh-CN"/>
        </w:rPr>
        <w:t xml:space="preserve"> B, </w:t>
      </w:r>
      <w:proofErr w:type="spellStart"/>
      <w:r w:rsidRPr="008D1CBA">
        <w:rPr>
          <w:rFonts w:ascii="Book Antiqua" w:hAnsi="Book Antiqua" w:cs="Times New Roman"/>
          <w:kern w:val="2"/>
          <w:lang w:val="en-US" w:eastAsia="zh-CN"/>
        </w:rPr>
        <w:t>Chaber-Ciopinska</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Pachlewski</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Polkowski</w:t>
      </w:r>
      <w:proofErr w:type="spellEnd"/>
      <w:r w:rsidRPr="008D1CBA">
        <w:rPr>
          <w:rFonts w:ascii="Book Antiqua" w:hAnsi="Book Antiqua" w:cs="Times New Roman"/>
          <w:kern w:val="2"/>
          <w:lang w:val="en-US" w:eastAsia="zh-CN"/>
        </w:rPr>
        <w:t xml:space="preserve"> M, Regula J. Increased Rate of Adenoma Detection Associates With Reduced Risk of Colorectal Cancer and Death. </w:t>
      </w:r>
      <w:r w:rsidRPr="008D1CBA">
        <w:rPr>
          <w:rFonts w:ascii="Book Antiqua" w:hAnsi="Book Antiqua" w:cs="Times New Roman"/>
          <w:i/>
          <w:kern w:val="2"/>
          <w:lang w:val="en-US" w:eastAsia="zh-CN"/>
        </w:rPr>
        <w:t>Gastroenterology</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153</w:t>
      </w:r>
      <w:r w:rsidRPr="008D1CBA">
        <w:rPr>
          <w:rFonts w:ascii="Book Antiqua" w:hAnsi="Book Antiqua" w:cs="Times New Roman"/>
          <w:kern w:val="2"/>
          <w:lang w:val="en-US" w:eastAsia="zh-CN"/>
        </w:rPr>
        <w:t>: 98-105 [PMID: 28428142 DOI: 10.1053/j.gastro.2017.04.006]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6 </w:t>
      </w:r>
      <w:r w:rsidRPr="008D1CBA">
        <w:rPr>
          <w:rFonts w:ascii="Book Antiqua" w:hAnsi="Book Antiqua" w:cs="Times New Roman"/>
          <w:b/>
          <w:kern w:val="2"/>
          <w:lang w:val="en-US" w:eastAsia="zh-CN"/>
        </w:rPr>
        <w:t>Kaminski MF</w:t>
      </w:r>
      <w:r w:rsidRPr="008D1CBA">
        <w:rPr>
          <w:rFonts w:ascii="Book Antiqua" w:hAnsi="Book Antiqua" w:cs="Times New Roman"/>
          <w:kern w:val="2"/>
          <w:lang w:val="en-US" w:eastAsia="zh-CN"/>
        </w:rPr>
        <w:t xml:space="preserve">, Thomas-Gibson S, </w:t>
      </w:r>
      <w:proofErr w:type="spellStart"/>
      <w:r w:rsidRPr="008D1CBA">
        <w:rPr>
          <w:rFonts w:ascii="Book Antiqua" w:hAnsi="Book Antiqua" w:cs="Times New Roman"/>
          <w:kern w:val="2"/>
          <w:lang w:val="en-US" w:eastAsia="zh-CN"/>
        </w:rPr>
        <w:t>Bugajski</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Bretthauer</w:t>
      </w:r>
      <w:proofErr w:type="spellEnd"/>
      <w:r w:rsidRPr="008D1CBA">
        <w:rPr>
          <w:rFonts w:ascii="Book Antiqua" w:hAnsi="Book Antiqua" w:cs="Times New Roman"/>
          <w:kern w:val="2"/>
          <w:lang w:val="en-US" w:eastAsia="zh-CN"/>
        </w:rPr>
        <w:t xml:space="preserve"> M, Rees CJ, Dekker E, Hoff G, </w:t>
      </w:r>
      <w:proofErr w:type="spellStart"/>
      <w:r w:rsidRPr="008D1CBA">
        <w:rPr>
          <w:rFonts w:ascii="Book Antiqua" w:hAnsi="Book Antiqua" w:cs="Times New Roman"/>
          <w:kern w:val="2"/>
          <w:lang w:val="en-US" w:eastAsia="zh-CN"/>
        </w:rPr>
        <w:t>Jover</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Suchanek</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t>Ferlitsch</w:t>
      </w:r>
      <w:proofErr w:type="spellEnd"/>
      <w:r w:rsidRPr="008D1CBA">
        <w:rPr>
          <w:rFonts w:ascii="Book Antiqua" w:hAnsi="Book Antiqua" w:cs="Times New Roman"/>
          <w:kern w:val="2"/>
          <w:lang w:val="en-US" w:eastAsia="zh-CN"/>
        </w:rPr>
        <w:t xml:space="preserve"> M, Anderson J, </w:t>
      </w:r>
      <w:proofErr w:type="spellStart"/>
      <w:r w:rsidRPr="008D1CBA">
        <w:rPr>
          <w:rFonts w:ascii="Book Antiqua" w:hAnsi="Book Antiqua" w:cs="Times New Roman"/>
          <w:kern w:val="2"/>
          <w:lang w:val="en-US" w:eastAsia="zh-CN"/>
        </w:rPr>
        <w:t>Roesch</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Hultcranz</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Racz</w:t>
      </w:r>
      <w:proofErr w:type="spellEnd"/>
      <w:r w:rsidRPr="008D1CBA">
        <w:rPr>
          <w:rFonts w:ascii="Book Antiqua" w:hAnsi="Book Antiqua" w:cs="Times New Roman"/>
          <w:kern w:val="2"/>
          <w:lang w:val="en-US" w:eastAsia="zh-CN"/>
        </w:rPr>
        <w:t xml:space="preserve"> I, </w:t>
      </w:r>
      <w:proofErr w:type="spellStart"/>
      <w:r w:rsidRPr="008D1CBA">
        <w:rPr>
          <w:rFonts w:ascii="Book Antiqua" w:hAnsi="Book Antiqua" w:cs="Times New Roman"/>
          <w:kern w:val="2"/>
          <w:lang w:val="en-US" w:eastAsia="zh-CN"/>
        </w:rPr>
        <w:t>Kuipers</w:t>
      </w:r>
      <w:proofErr w:type="spellEnd"/>
      <w:r w:rsidRPr="008D1CBA">
        <w:rPr>
          <w:rFonts w:ascii="Book Antiqua" w:hAnsi="Book Antiqua" w:cs="Times New Roman"/>
          <w:kern w:val="2"/>
          <w:lang w:val="en-US" w:eastAsia="zh-CN"/>
        </w:rPr>
        <w:t xml:space="preserve"> EJ, </w:t>
      </w:r>
      <w:proofErr w:type="spellStart"/>
      <w:r w:rsidRPr="008D1CBA">
        <w:rPr>
          <w:rFonts w:ascii="Book Antiqua" w:hAnsi="Book Antiqua" w:cs="Times New Roman"/>
          <w:kern w:val="2"/>
          <w:lang w:val="en-US" w:eastAsia="zh-CN"/>
        </w:rPr>
        <w:t>Garborg</w:t>
      </w:r>
      <w:proofErr w:type="spellEnd"/>
      <w:r w:rsidRPr="008D1CBA">
        <w:rPr>
          <w:rFonts w:ascii="Book Antiqua" w:hAnsi="Book Antiqua" w:cs="Times New Roman"/>
          <w:kern w:val="2"/>
          <w:lang w:val="en-US" w:eastAsia="zh-CN"/>
        </w:rPr>
        <w:t xml:space="preserve"> K, East JE, </w:t>
      </w:r>
      <w:proofErr w:type="spellStart"/>
      <w:r w:rsidRPr="008D1CBA">
        <w:rPr>
          <w:rFonts w:ascii="Book Antiqua" w:hAnsi="Book Antiqua" w:cs="Times New Roman"/>
          <w:kern w:val="2"/>
          <w:lang w:val="en-US" w:eastAsia="zh-CN"/>
        </w:rPr>
        <w:t>Rupinski</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Seip</w:t>
      </w:r>
      <w:proofErr w:type="spellEnd"/>
      <w:r w:rsidRPr="008D1CBA">
        <w:rPr>
          <w:rFonts w:ascii="Book Antiqua" w:hAnsi="Book Antiqua" w:cs="Times New Roman"/>
          <w:kern w:val="2"/>
          <w:lang w:val="en-US" w:eastAsia="zh-CN"/>
        </w:rPr>
        <w:t xml:space="preserve"> B, Bennett C, </w:t>
      </w:r>
      <w:proofErr w:type="spellStart"/>
      <w:r w:rsidRPr="008D1CBA">
        <w:rPr>
          <w:rFonts w:ascii="Book Antiqua" w:hAnsi="Book Antiqua" w:cs="Times New Roman"/>
          <w:kern w:val="2"/>
          <w:lang w:val="en-US" w:eastAsia="zh-CN"/>
        </w:rPr>
        <w:t>Senore</w:t>
      </w:r>
      <w:proofErr w:type="spellEnd"/>
      <w:r w:rsidRPr="008D1CBA">
        <w:rPr>
          <w:rFonts w:ascii="Book Antiqua" w:hAnsi="Book Antiqua" w:cs="Times New Roman"/>
          <w:kern w:val="2"/>
          <w:lang w:val="en-US" w:eastAsia="zh-CN"/>
        </w:rPr>
        <w:t xml:space="preserve"> C, </w:t>
      </w:r>
      <w:proofErr w:type="spellStart"/>
      <w:r w:rsidRPr="008D1CBA">
        <w:rPr>
          <w:rFonts w:ascii="Book Antiqua" w:hAnsi="Book Antiqua" w:cs="Times New Roman"/>
          <w:kern w:val="2"/>
          <w:lang w:val="en-US" w:eastAsia="zh-CN"/>
        </w:rPr>
        <w:t>Minozzi</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t>Bisschops</w:t>
      </w:r>
      <w:proofErr w:type="spellEnd"/>
      <w:r w:rsidRPr="008D1CBA">
        <w:rPr>
          <w:rFonts w:ascii="Book Antiqua" w:hAnsi="Book Antiqua" w:cs="Times New Roman"/>
          <w:kern w:val="2"/>
          <w:lang w:val="en-US" w:eastAsia="zh-CN"/>
        </w:rPr>
        <w:t xml:space="preserve"> R, Domagk D, </w:t>
      </w:r>
      <w:proofErr w:type="spellStart"/>
      <w:r w:rsidRPr="008D1CBA">
        <w:rPr>
          <w:rFonts w:ascii="Book Antiqua" w:hAnsi="Book Antiqua" w:cs="Times New Roman"/>
          <w:kern w:val="2"/>
          <w:lang w:val="en-US" w:eastAsia="zh-CN"/>
        </w:rPr>
        <w:t>Valori</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Spada</w:t>
      </w:r>
      <w:proofErr w:type="spellEnd"/>
      <w:r w:rsidRPr="008D1CBA">
        <w:rPr>
          <w:rFonts w:ascii="Book Antiqua" w:hAnsi="Book Antiqua" w:cs="Times New Roman"/>
          <w:kern w:val="2"/>
          <w:lang w:val="en-US" w:eastAsia="zh-CN"/>
        </w:rPr>
        <w:t xml:space="preserve"> C, Hassan C, </w:t>
      </w:r>
      <w:proofErr w:type="spellStart"/>
      <w:r w:rsidRPr="008D1CBA">
        <w:rPr>
          <w:rFonts w:ascii="Book Antiqua" w:hAnsi="Book Antiqua" w:cs="Times New Roman"/>
          <w:kern w:val="2"/>
          <w:lang w:val="en-US" w:eastAsia="zh-CN"/>
        </w:rPr>
        <w:t>Dinis</w:t>
      </w:r>
      <w:proofErr w:type="spellEnd"/>
      <w:r w:rsidRPr="008D1CBA">
        <w:rPr>
          <w:rFonts w:ascii="Book Antiqua" w:hAnsi="Book Antiqua" w:cs="Times New Roman"/>
          <w:kern w:val="2"/>
          <w:lang w:val="en-US" w:eastAsia="zh-CN"/>
        </w:rPr>
        <w:t xml:space="preserve">-Ribeiro M, Rutter MD. Performance measures for lower gastrointestinal endoscopy: a European Society of Gastrointestinal Endoscopy (ESGE) Quality Improvement Initiative.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378-397 [PMID: 28268235 DOI: 10.1055/s-0043-103411]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7 </w:t>
      </w:r>
      <w:proofErr w:type="spellStart"/>
      <w:r w:rsidRPr="008D1CBA">
        <w:rPr>
          <w:rFonts w:ascii="Book Antiqua" w:hAnsi="Book Antiqua" w:cs="Times New Roman"/>
          <w:b/>
          <w:kern w:val="2"/>
          <w:lang w:val="en-US" w:eastAsia="zh-CN"/>
        </w:rPr>
        <w:t>Heresbach</w:t>
      </w:r>
      <w:proofErr w:type="spellEnd"/>
      <w:r w:rsidRPr="008D1CBA">
        <w:rPr>
          <w:rFonts w:ascii="Book Antiqua" w:hAnsi="Book Antiqua" w:cs="Times New Roman"/>
          <w:b/>
          <w:kern w:val="2"/>
          <w:lang w:val="en-US" w:eastAsia="zh-CN"/>
        </w:rPr>
        <w:t xml:space="preserve"> D</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Barrioz</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Lapalus</w:t>
      </w:r>
      <w:proofErr w:type="spellEnd"/>
      <w:r w:rsidRPr="008D1CBA">
        <w:rPr>
          <w:rFonts w:ascii="Book Antiqua" w:hAnsi="Book Antiqua" w:cs="Times New Roman"/>
          <w:kern w:val="2"/>
          <w:lang w:val="en-US" w:eastAsia="zh-CN"/>
        </w:rPr>
        <w:t xml:space="preserve"> MG, </w:t>
      </w:r>
      <w:proofErr w:type="spellStart"/>
      <w:r w:rsidRPr="008D1CBA">
        <w:rPr>
          <w:rFonts w:ascii="Book Antiqua" w:hAnsi="Book Antiqua" w:cs="Times New Roman"/>
          <w:kern w:val="2"/>
          <w:lang w:val="en-US" w:eastAsia="zh-CN"/>
        </w:rPr>
        <w:t>Coumaros</w:t>
      </w:r>
      <w:proofErr w:type="spellEnd"/>
      <w:r w:rsidRPr="008D1CBA">
        <w:rPr>
          <w:rFonts w:ascii="Book Antiqua" w:hAnsi="Book Antiqua" w:cs="Times New Roman"/>
          <w:kern w:val="2"/>
          <w:lang w:val="en-US" w:eastAsia="zh-CN"/>
        </w:rPr>
        <w:t xml:space="preserve"> D, </w:t>
      </w:r>
      <w:proofErr w:type="spellStart"/>
      <w:r w:rsidRPr="008D1CBA">
        <w:rPr>
          <w:rFonts w:ascii="Book Antiqua" w:hAnsi="Book Antiqua" w:cs="Times New Roman"/>
          <w:kern w:val="2"/>
          <w:lang w:val="en-US" w:eastAsia="zh-CN"/>
        </w:rPr>
        <w:t>Bauret</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Potier</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lastRenderedPageBreak/>
        <w:t>Sautereau</w:t>
      </w:r>
      <w:proofErr w:type="spellEnd"/>
      <w:r w:rsidRPr="008D1CBA">
        <w:rPr>
          <w:rFonts w:ascii="Book Antiqua" w:hAnsi="Book Antiqua" w:cs="Times New Roman"/>
          <w:kern w:val="2"/>
          <w:lang w:val="en-US" w:eastAsia="zh-CN"/>
        </w:rPr>
        <w:t xml:space="preserve"> D, </w:t>
      </w:r>
      <w:proofErr w:type="spellStart"/>
      <w:r w:rsidRPr="008D1CBA">
        <w:rPr>
          <w:rFonts w:ascii="Book Antiqua" w:hAnsi="Book Antiqua" w:cs="Times New Roman"/>
          <w:kern w:val="2"/>
          <w:lang w:val="en-US" w:eastAsia="zh-CN"/>
        </w:rPr>
        <w:t>Boustière</w:t>
      </w:r>
      <w:proofErr w:type="spellEnd"/>
      <w:r w:rsidRPr="008D1CBA">
        <w:rPr>
          <w:rFonts w:ascii="Book Antiqua" w:hAnsi="Book Antiqua" w:cs="Times New Roman"/>
          <w:kern w:val="2"/>
          <w:lang w:val="en-US" w:eastAsia="zh-CN"/>
        </w:rPr>
        <w:t xml:space="preserve"> C, </w:t>
      </w:r>
      <w:proofErr w:type="spellStart"/>
      <w:r w:rsidRPr="008D1CBA">
        <w:rPr>
          <w:rFonts w:ascii="Book Antiqua" w:hAnsi="Book Antiqua" w:cs="Times New Roman"/>
          <w:kern w:val="2"/>
          <w:lang w:val="en-US" w:eastAsia="zh-CN"/>
        </w:rPr>
        <w:t>Grimaud</w:t>
      </w:r>
      <w:proofErr w:type="spellEnd"/>
      <w:r w:rsidRPr="008D1CBA">
        <w:rPr>
          <w:rFonts w:ascii="Book Antiqua" w:hAnsi="Book Antiqua" w:cs="Times New Roman"/>
          <w:kern w:val="2"/>
          <w:lang w:val="en-US" w:eastAsia="zh-CN"/>
        </w:rPr>
        <w:t xml:space="preserve"> JC, </w:t>
      </w:r>
      <w:proofErr w:type="spellStart"/>
      <w:r w:rsidRPr="008D1CBA">
        <w:rPr>
          <w:rFonts w:ascii="Book Antiqua" w:hAnsi="Book Antiqua" w:cs="Times New Roman"/>
          <w:kern w:val="2"/>
          <w:lang w:val="en-US" w:eastAsia="zh-CN"/>
        </w:rPr>
        <w:t>Barthélémy</w:t>
      </w:r>
      <w:proofErr w:type="spellEnd"/>
      <w:r w:rsidRPr="008D1CBA">
        <w:rPr>
          <w:rFonts w:ascii="Book Antiqua" w:hAnsi="Book Antiqua" w:cs="Times New Roman"/>
          <w:kern w:val="2"/>
          <w:lang w:val="en-US" w:eastAsia="zh-CN"/>
        </w:rPr>
        <w:t xml:space="preserve"> C, </w:t>
      </w:r>
      <w:proofErr w:type="spellStart"/>
      <w:r w:rsidRPr="008D1CBA">
        <w:rPr>
          <w:rFonts w:ascii="Book Antiqua" w:hAnsi="Book Antiqua" w:cs="Times New Roman"/>
          <w:kern w:val="2"/>
          <w:lang w:val="en-US" w:eastAsia="zh-CN"/>
        </w:rPr>
        <w:t>Sée</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Serraj</w:t>
      </w:r>
      <w:proofErr w:type="spellEnd"/>
      <w:r w:rsidRPr="008D1CBA">
        <w:rPr>
          <w:rFonts w:ascii="Book Antiqua" w:hAnsi="Book Antiqua" w:cs="Times New Roman"/>
          <w:kern w:val="2"/>
          <w:lang w:val="en-US" w:eastAsia="zh-CN"/>
        </w:rPr>
        <w:t xml:space="preserve"> I, </w:t>
      </w:r>
      <w:proofErr w:type="spellStart"/>
      <w:r w:rsidRPr="008D1CBA">
        <w:rPr>
          <w:rFonts w:ascii="Book Antiqua" w:hAnsi="Book Antiqua" w:cs="Times New Roman"/>
          <w:kern w:val="2"/>
          <w:lang w:val="en-US" w:eastAsia="zh-CN"/>
        </w:rPr>
        <w:t>D'Halluin</w:t>
      </w:r>
      <w:proofErr w:type="spellEnd"/>
      <w:r w:rsidRPr="008D1CBA">
        <w:rPr>
          <w:rFonts w:ascii="Book Antiqua" w:hAnsi="Book Antiqua" w:cs="Times New Roman"/>
          <w:kern w:val="2"/>
          <w:lang w:val="en-US" w:eastAsia="zh-CN"/>
        </w:rPr>
        <w:t xml:space="preserve"> PN, </w:t>
      </w:r>
      <w:proofErr w:type="spellStart"/>
      <w:r w:rsidRPr="008D1CBA">
        <w:rPr>
          <w:rFonts w:ascii="Book Antiqua" w:hAnsi="Book Antiqua" w:cs="Times New Roman"/>
          <w:kern w:val="2"/>
          <w:lang w:val="en-US" w:eastAsia="zh-CN"/>
        </w:rPr>
        <w:t>Branger</w:t>
      </w:r>
      <w:proofErr w:type="spellEnd"/>
      <w:r w:rsidRPr="008D1CBA">
        <w:rPr>
          <w:rFonts w:ascii="Book Antiqua" w:hAnsi="Book Antiqua" w:cs="Times New Roman"/>
          <w:kern w:val="2"/>
          <w:lang w:val="en-US" w:eastAsia="zh-CN"/>
        </w:rPr>
        <w:t xml:space="preserve"> B, </w:t>
      </w:r>
      <w:proofErr w:type="spellStart"/>
      <w:r w:rsidRPr="008D1CBA">
        <w:rPr>
          <w:rFonts w:ascii="Book Antiqua" w:hAnsi="Book Antiqua" w:cs="Times New Roman"/>
          <w:kern w:val="2"/>
          <w:lang w:val="en-US" w:eastAsia="zh-CN"/>
        </w:rPr>
        <w:t>Ponchon</w:t>
      </w:r>
      <w:proofErr w:type="spellEnd"/>
      <w:r w:rsidRPr="008D1CBA">
        <w:rPr>
          <w:rFonts w:ascii="Book Antiqua" w:hAnsi="Book Antiqua" w:cs="Times New Roman"/>
          <w:kern w:val="2"/>
          <w:lang w:val="en-US" w:eastAsia="zh-CN"/>
        </w:rPr>
        <w:t xml:space="preserve"> T. Miss rate for colorectal neoplastic polyps: a prospective multicenter study of back-to-back video colonoscopies.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2008; </w:t>
      </w:r>
      <w:r w:rsidRPr="008D1CBA">
        <w:rPr>
          <w:rFonts w:ascii="Book Antiqua" w:hAnsi="Book Antiqua" w:cs="Times New Roman"/>
          <w:b/>
          <w:kern w:val="2"/>
          <w:lang w:val="en-US" w:eastAsia="zh-CN"/>
        </w:rPr>
        <w:t>40</w:t>
      </w:r>
      <w:r w:rsidRPr="008D1CBA">
        <w:rPr>
          <w:rFonts w:ascii="Book Antiqua" w:hAnsi="Book Antiqua" w:cs="Times New Roman"/>
          <w:kern w:val="2"/>
          <w:lang w:val="en-US" w:eastAsia="zh-CN"/>
        </w:rPr>
        <w:t>: 284-290 [PMID: 18389446 DOI: 10.1055/s-2007-995618]</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8 </w:t>
      </w:r>
      <w:proofErr w:type="spellStart"/>
      <w:r w:rsidRPr="008D1CBA">
        <w:rPr>
          <w:rFonts w:ascii="Book Antiqua" w:hAnsi="Book Antiqua" w:cs="Times New Roman"/>
          <w:b/>
          <w:kern w:val="2"/>
          <w:lang w:val="en-US" w:eastAsia="zh-CN"/>
        </w:rPr>
        <w:t>Leufkens</w:t>
      </w:r>
      <w:proofErr w:type="spellEnd"/>
      <w:r w:rsidRPr="008D1CBA">
        <w:rPr>
          <w:rFonts w:ascii="Book Antiqua" w:hAnsi="Book Antiqua" w:cs="Times New Roman"/>
          <w:b/>
          <w:kern w:val="2"/>
          <w:lang w:val="en-US" w:eastAsia="zh-CN"/>
        </w:rPr>
        <w:t xml:space="preserve"> AM</w:t>
      </w:r>
      <w:r w:rsidRPr="008D1CBA">
        <w:rPr>
          <w:rFonts w:ascii="Book Antiqua" w:hAnsi="Book Antiqua" w:cs="Times New Roman"/>
          <w:kern w:val="2"/>
          <w:lang w:val="en-US" w:eastAsia="zh-CN"/>
        </w:rPr>
        <w:t xml:space="preserve">, van </w:t>
      </w:r>
      <w:proofErr w:type="spellStart"/>
      <w:r w:rsidRPr="008D1CBA">
        <w:rPr>
          <w:rFonts w:ascii="Book Antiqua" w:hAnsi="Book Antiqua" w:cs="Times New Roman"/>
          <w:kern w:val="2"/>
          <w:lang w:val="en-US" w:eastAsia="zh-CN"/>
        </w:rPr>
        <w:t>Oijen</w:t>
      </w:r>
      <w:proofErr w:type="spellEnd"/>
      <w:r w:rsidRPr="008D1CBA">
        <w:rPr>
          <w:rFonts w:ascii="Book Antiqua" w:hAnsi="Book Antiqua" w:cs="Times New Roman"/>
          <w:kern w:val="2"/>
          <w:lang w:val="en-US" w:eastAsia="zh-CN"/>
        </w:rPr>
        <w:t xml:space="preserve"> MG, </w:t>
      </w:r>
      <w:proofErr w:type="spellStart"/>
      <w:r w:rsidRPr="008D1CBA">
        <w:rPr>
          <w:rFonts w:ascii="Book Antiqua" w:hAnsi="Book Antiqua" w:cs="Times New Roman"/>
          <w:kern w:val="2"/>
          <w:lang w:val="en-US" w:eastAsia="zh-CN"/>
        </w:rPr>
        <w:t>Vleggaar</w:t>
      </w:r>
      <w:proofErr w:type="spellEnd"/>
      <w:r w:rsidRPr="008D1CBA">
        <w:rPr>
          <w:rFonts w:ascii="Book Antiqua" w:hAnsi="Book Antiqua" w:cs="Times New Roman"/>
          <w:kern w:val="2"/>
          <w:lang w:val="en-US" w:eastAsia="zh-CN"/>
        </w:rPr>
        <w:t xml:space="preserve"> FP, </w:t>
      </w:r>
      <w:proofErr w:type="spellStart"/>
      <w:r w:rsidRPr="008D1CBA">
        <w:rPr>
          <w:rFonts w:ascii="Book Antiqua" w:hAnsi="Book Antiqua" w:cs="Times New Roman"/>
          <w:kern w:val="2"/>
          <w:lang w:val="en-US" w:eastAsia="zh-CN"/>
        </w:rPr>
        <w:t>Siersema</w:t>
      </w:r>
      <w:proofErr w:type="spellEnd"/>
      <w:r w:rsidRPr="008D1CBA">
        <w:rPr>
          <w:rFonts w:ascii="Book Antiqua" w:hAnsi="Book Antiqua" w:cs="Times New Roman"/>
          <w:kern w:val="2"/>
          <w:lang w:val="en-US" w:eastAsia="zh-CN"/>
        </w:rPr>
        <w:t xml:space="preserve"> PD. Factors influencing the miss rate of polyps in a back-to-back colonoscopy study.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44</w:t>
      </w:r>
      <w:r w:rsidRPr="008D1CBA">
        <w:rPr>
          <w:rFonts w:ascii="Book Antiqua" w:hAnsi="Book Antiqua" w:cs="Times New Roman"/>
          <w:kern w:val="2"/>
          <w:lang w:val="en-US" w:eastAsia="zh-CN"/>
        </w:rPr>
        <w:t>: 470-475 [PMID: 22441756 DOI: 10.1055/s-0031-1291666]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9 </w:t>
      </w:r>
      <w:r w:rsidRPr="008D1CBA">
        <w:rPr>
          <w:rFonts w:ascii="Book Antiqua" w:hAnsi="Book Antiqua" w:cs="Times New Roman"/>
          <w:b/>
          <w:kern w:val="2"/>
          <w:lang w:val="en-US" w:eastAsia="zh-CN"/>
        </w:rPr>
        <w:t>Rex DK</w:t>
      </w:r>
      <w:r w:rsidRPr="008D1CBA">
        <w:rPr>
          <w:rFonts w:ascii="Book Antiqua" w:hAnsi="Book Antiqua" w:cs="Times New Roman"/>
          <w:kern w:val="2"/>
          <w:lang w:val="en-US" w:eastAsia="zh-CN"/>
        </w:rPr>
        <w:t xml:space="preserve">, Cutler CS, </w:t>
      </w:r>
      <w:proofErr w:type="spellStart"/>
      <w:r w:rsidRPr="008D1CBA">
        <w:rPr>
          <w:rFonts w:ascii="Book Antiqua" w:hAnsi="Book Antiqua" w:cs="Times New Roman"/>
          <w:kern w:val="2"/>
          <w:lang w:val="en-US" w:eastAsia="zh-CN"/>
        </w:rPr>
        <w:t>Lemmel</w:t>
      </w:r>
      <w:proofErr w:type="spellEnd"/>
      <w:r w:rsidRPr="008D1CBA">
        <w:rPr>
          <w:rFonts w:ascii="Book Antiqua" w:hAnsi="Book Antiqua" w:cs="Times New Roman"/>
          <w:kern w:val="2"/>
          <w:lang w:val="en-US" w:eastAsia="zh-CN"/>
        </w:rPr>
        <w:t xml:space="preserve"> GT, </w:t>
      </w:r>
      <w:proofErr w:type="spellStart"/>
      <w:r w:rsidRPr="008D1CBA">
        <w:rPr>
          <w:rFonts w:ascii="Book Antiqua" w:hAnsi="Book Antiqua" w:cs="Times New Roman"/>
          <w:kern w:val="2"/>
          <w:lang w:val="en-US" w:eastAsia="zh-CN"/>
        </w:rPr>
        <w:t>Rahmani</w:t>
      </w:r>
      <w:proofErr w:type="spellEnd"/>
      <w:r w:rsidRPr="008D1CBA">
        <w:rPr>
          <w:rFonts w:ascii="Book Antiqua" w:hAnsi="Book Antiqua" w:cs="Times New Roman"/>
          <w:kern w:val="2"/>
          <w:lang w:val="en-US" w:eastAsia="zh-CN"/>
        </w:rPr>
        <w:t xml:space="preserve"> EY, Clark DW, Helper DJ, Lehman GA, Mark DG. </w:t>
      </w:r>
      <w:proofErr w:type="spellStart"/>
      <w:r w:rsidRPr="008D1CBA">
        <w:rPr>
          <w:rFonts w:ascii="Book Antiqua" w:hAnsi="Book Antiqua" w:cs="Times New Roman"/>
          <w:kern w:val="2"/>
          <w:lang w:val="en-US" w:eastAsia="zh-CN"/>
        </w:rPr>
        <w:t>Colonoscopic</w:t>
      </w:r>
      <w:proofErr w:type="spellEnd"/>
      <w:r w:rsidRPr="008D1CBA">
        <w:rPr>
          <w:rFonts w:ascii="Book Antiqua" w:hAnsi="Book Antiqua" w:cs="Times New Roman"/>
          <w:kern w:val="2"/>
          <w:lang w:val="en-US" w:eastAsia="zh-CN"/>
        </w:rPr>
        <w:t xml:space="preserve"> miss rates of adenomas determined by back-to-back colonoscopies. </w:t>
      </w:r>
      <w:r w:rsidRPr="008D1CBA">
        <w:rPr>
          <w:rFonts w:ascii="Book Antiqua" w:hAnsi="Book Antiqua" w:cs="Times New Roman"/>
          <w:i/>
          <w:kern w:val="2"/>
          <w:lang w:val="en-US" w:eastAsia="zh-CN"/>
        </w:rPr>
        <w:t>Gastroenterology</w:t>
      </w:r>
      <w:r w:rsidRPr="008D1CBA">
        <w:rPr>
          <w:rFonts w:ascii="Book Antiqua" w:hAnsi="Book Antiqua" w:cs="Times New Roman"/>
          <w:kern w:val="2"/>
          <w:lang w:val="en-US" w:eastAsia="zh-CN"/>
        </w:rPr>
        <w:t xml:space="preserve"> 1997; </w:t>
      </w:r>
      <w:r w:rsidRPr="008D1CBA">
        <w:rPr>
          <w:rFonts w:ascii="Book Antiqua" w:hAnsi="Book Antiqua" w:cs="Times New Roman"/>
          <w:b/>
          <w:kern w:val="2"/>
          <w:lang w:val="en-US" w:eastAsia="zh-CN"/>
        </w:rPr>
        <w:t>112</w:t>
      </w:r>
      <w:r w:rsidRPr="008D1CBA">
        <w:rPr>
          <w:rFonts w:ascii="Book Antiqua" w:hAnsi="Book Antiqua" w:cs="Times New Roman"/>
          <w:kern w:val="2"/>
          <w:lang w:val="en-US" w:eastAsia="zh-CN"/>
        </w:rPr>
        <w:t>: 24-28 [PMID: 8978338]</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10 </w:t>
      </w:r>
      <w:r w:rsidRPr="008D1CBA">
        <w:rPr>
          <w:rFonts w:ascii="Book Antiqua" w:hAnsi="Book Antiqua" w:cs="Times New Roman"/>
          <w:b/>
          <w:kern w:val="2"/>
          <w:lang w:val="en-US" w:eastAsia="zh-CN"/>
        </w:rPr>
        <w:t>Lee J</w:t>
      </w:r>
      <w:r w:rsidRPr="008D1CBA">
        <w:rPr>
          <w:rFonts w:ascii="Book Antiqua" w:hAnsi="Book Antiqua" w:cs="Times New Roman"/>
          <w:kern w:val="2"/>
          <w:lang w:val="en-US" w:eastAsia="zh-CN"/>
        </w:rPr>
        <w:t xml:space="preserve">, Park SW, Kim YS, Lee KJ, Sung H, Song PH, Yoon WJ, Moon JS. Risk factors of missed colorectal lesions after colonoscopy. </w:t>
      </w:r>
      <w:r w:rsidRPr="008D1CBA">
        <w:rPr>
          <w:rFonts w:ascii="Book Antiqua" w:hAnsi="Book Antiqua" w:cs="Times New Roman"/>
          <w:i/>
          <w:kern w:val="2"/>
          <w:lang w:val="en-US" w:eastAsia="zh-CN"/>
        </w:rPr>
        <w:t xml:space="preserve">Medicine </w:t>
      </w:r>
      <w:r w:rsidRPr="008D1CBA">
        <w:rPr>
          <w:rFonts w:ascii="Book Antiqua" w:hAnsi="Book Antiqua" w:cs="Times New Roman"/>
          <w:kern w:val="2"/>
          <w:lang w:val="en-US" w:eastAsia="zh-CN"/>
        </w:rPr>
        <w:t xml:space="preserve">(Baltimore) 2017; </w:t>
      </w:r>
      <w:r w:rsidRPr="008D1CBA">
        <w:rPr>
          <w:rFonts w:ascii="Book Antiqua" w:hAnsi="Book Antiqua" w:cs="Times New Roman"/>
          <w:b/>
          <w:kern w:val="2"/>
          <w:lang w:val="en-US" w:eastAsia="zh-CN"/>
        </w:rPr>
        <w:t>96</w:t>
      </w:r>
      <w:r w:rsidRPr="008D1CBA">
        <w:rPr>
          <w:rFonts w:ascii="Book Antiqua" w:hAnsi="Book Antiqua" w:cs="Times New Roman"/>
          <w:kern w:val="2"/>
          <w:lang w:val="en-US" w:eastAsia="zh-CN"/>
        </w:rPr>
        <w:t>: e7468 [PMID: 28682916 DOI: 10.1097/MD.0000000000007468]</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11 </w:t>
      </w:r>
      <w:r w:rsidRPr="008D1CBA">
        <w:rPr>
          <w:rFonts w:ascii="Book Antiqua" w:hAnsi="Book Antiqua" w:cs="Times New Roman"/>
          <w:b/>
          <w:kern w:val="2"/>
          <w:lang w:val="en-US" w:eastAsia="zh-CN"/>
        </w:rPr>
        <w:t>Robertson DJ</w:t>
      </w:r>
      <w:r w:rsidRPr="008D1CBA">
        <w:rPr>
          <w:rFonts w:ascii="Book Antiqua" w:hAnsi="Book Antiqua" w:cs="Times New Roman"/>
          <w:kern w:val="2"/>
          <w:lang w:val="en-US" w:eastAsia="zh-CN"/>
        </w:rPr>
        <w:t xml:space="preserve">, Lieberman DA, </w:t>
      </w:r>
      <w:proofErr w:type="spellStart"/>
      <w:r w:rsidRPr="008D1CBA">
        <w:rPr>
          <w:rFonts w:ascii="Book Antiqua" w:hAnsi="Book Antiqua" w:cs="Times New Roman"/>
          <w:kern w:val="2"/>
          <w:lang w:val="en-US" w:eastAsia="zh-CN"/>
        </w:rPr>
        <w:t>Winawer</w:t>
      </w:r>
      <w:proofErr w:type="spellEnd"/>
      <w:r w:rsidRPr="008D1CBA">
        <w:rPr>
          <w:rFonts w:ascii="Book Antiqua" w:hAnsi="Book Antiqua" w:cs="Times New Roman"/>
          <w:kern w:val="2"/>
          <w:lang w:val="en-US" w:eastAsia="zh-CN"/>
        </w:rPr>
        <w:t xml:space="preserve"> SJ, </w:t>
      </w:r>
      <w:proofErr w:type="spellStart"/>
      <w:r w:rsidRPr="008D1CBA">
        <w:rPr>
          <w:rFonts w:ascii="Book Antiqua" w:hAnsi="Book Antiqua" w:cs="Times New Roman"/>
          <w:kern w:val="2"/>
          <w:lang w:val="en-US" w:eastAsia="zh-CN"/>
        </w:rPr>
        <w:t>Ahnen</w:t>
      </w:r>
      <w:proofErr w:type="spellEnd"/>
      <w:r w:rsidRPr="008D1CBA">
        <w:rPr>
          <w:rFonts w:ascii="Book Antiqua" w:hAnsi="Book Antiqua" w:cs="Times New Roman"/>
          <w:kern w:val="2"/>
          <w:lang w:val="en-US" w:eastAsia="zh-CN"/>
        </w:rPr>
        <w:t xml:space="preserve"> DJ, Baron JA, </w:t>
      </w:r>
      <w:proofErr w:type="spellStart"/>
      <w:r w:rsidRPr="008D1CBA">
        <w:rPr>
          <w:rFonts w:ascii="Book Antiqua" w:hAnsi="Book Antiqua" w:cs="Times New Roman"/>
          <w:kern w:val="2"/>
          <w:lang w:val="en-US" w:eastAsia="zh-CN"/>
        </w:rPr>
        <w:t>Schatzkin</w:t>
      </w:r>
      <w:proofErr w:type="spellEnd"/>
      <w:r w:rsidRPr="008D1CBA">
        <w:rPr>
          <w:rFonts w:ascii="Book Antiqua" w:hAnsi="Book Antiqua" w:cs="Times New Roman"/>
          <w:kern w:val="2"/>
          <w:lang w:val="en-US" w:eastAsia="zh-CN"/>
        </w:rPr>
        <w:t xml:space="preserve"> A, Cross AJ, </w:t>
      </w:r>
      <w:proofErr w:type="spellStart"/>
      <w:r w:rsidRPr="008D1CBA">
        <w:rPr>
          <w:rFonts w:ascii="Book Antiqua" w:hAnsi="Book Antiqua" w:cs="Times New Roman"/>
          <w:kern w:val="2"/>
          <w:lang w:val="en-US" w:eastAsia="zh-CN"/>
        </w:rPr>
        <w:t>Zauber</w:t>
      </w:r>
      <w:proofErr w:type="spellEnd"/>
      <w:r w:rsidRPr="008D1CBA">
        <w:rPr>
          <w:rFonts w:ascii="Book Antiqua" w:hAnsi="Book Antiqua" w:cs="Times New Roman"/>
          <w:kern w:val="2"/>
          <w:lang w:val="en-US" w:eastAsia="zh-CN"/>
        </w:rPr>
        <w:t xml:space="preserve"> AG, Church TR, Lance P, Greenberg ER, </w:t>
      </w:r>
      <w:proofErr w:type="spellStart"/>
      <w:r w:rsidRPr="008D1CBA">
        <w:rPr>
          <w:rFonts w:ascii="Book Antiqua" w:hAnsi="Book Antiqua" w:cs="Times New Roman"/>
          <w:kern w:val="2"/>
          <w:lang w:val="en-US" w:eastAsia="zh-CN"/>
        </w:rPr>
        <w:t>Martínez</w:t>
      </w:r>
      <w:proofErr w:type="spellEnd"/>
      <w:r w:rsidRPr="008D1CBA">
        <w:rPr>
          <w:rFonts w:ascii="Book Antiqua" w:hAnsi="Book Antiqua" w:cs="Times New Roman"/>
          <w:kern w:val="2"/>
          <w:lang w:val="en-US" w:eastAsia="zh-CN"/>
        </w:rPr>
        <w:t xml:space="preserve"> ME. Colorectal cancers soon after colonoscopy: a pooled </w:t>
      </w:r>
      <w:proofErr w:type="spellStart"/>
      <w:r w:rsidRPr="008D1CBA">
        <w:rPr>
          <w:rFonts w:ascii="Book Antiqua" w:hAnsi="Book Antiqua" w:cs="Times New Roman"/>
          <w:kern w:val="2"/>
          <w:lang w:val="en-US" w:eastAsia="zh-CN"/>
        </w:rPr>
        <w:t>multicohort</w:t>
      </w:r>
      <w:proofErr w:type="spellEnd"/>
      <w:r w:rsidRPr="008D1CBA">
        <w:rPr>
          <w:rFonts w:ascii="Book Antiqua" w:hAnsi="Book Antiqua" w:cs="Times New Roman"/>
          <w:kern w:val="2"/>
          <w:lang w:val="en-US" w:eastAsia="zh-CN"/>
        </w:rPr>
        <w:t xml:space="preserve"> analysis. </w:t>
      </w:r>
      <w:r w:rsidRPr="008D1CBA">
        <w:rPr>
          <w:rFonts w:ascii="Book Antiqua" w:hAnsi="Book Antiqua" w:cs="Times New Roman"/>
          <w:i/>
          <w:kern w:val="2"/>
          <w:lang w:val="en-US" w:eastAsia="zh-CN"/>
        </w:rPr>
        <w:t>Gut</w:t>
      </w:r>
      <w:r w:rsidRPr="008D1CBA">
        <w:rPr>
          <w:rFonts w:ascii="Book Antiqua" w:hAnsi="Book Antiqua" w:cs="Times New Roman"/>
          <w:kern w:val="2"/>
          <w:lang w:val="en-US" w:eastAsia="zh-CN"/>
        </w:rPr>
        <w:t xml:space="preserve"> 2014; </w:t>
      </w:r>
      <w:r w:rsidRPr="008D1CBA">
        <w:rPr>
          <w:rFonts w:ascii="Book Antiqua" w:hAnsi="Book Antiqua" w:cs="Times New Roman"/>
          <w:b/>
          <w:kern w:val="2"/>
          <w:lang w:val="en-US" w:eastAsia="zh-CN"/>
        </w:rPr>
        <w:t>63</w:t>
      </w:r>
      <w:r w:rsidRPr="008D1CBA">
        <w:rPr>
          <w:rFonts w:ascii="Book Antiqua" w:hAnsi="Book Antiqua" w:cs="Times New Roman"/>
          <w:kern w:val="2"/>
          <w:lang w:val="en-US" w:eastAsia="zh-CN"/>
        </w:rPr>
        <w:t>: 949-956 [PMID: 23793224 DOI: 10.1136/gutjnl-2012-303796]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12 </w:t>
      </w:r>
      <w:r w:rsidRPr="008D1CBA">
        <w:rPr>
          <w:rFonts w:ascii="Book Antiqua" w:hAnsi="Book Antiqua" w:cs="Times New Roman"/>
          <w:b/>
          <w:kern w:val="2"/>
          <w:lang w:val="en-US" w:eastAsia="zh-CN"/>
        </w:rPr>
        <w:t>Xiang L</w:t>
      </w:r>
      <w:r w:rsidRPr="008D1CBA">
        <w:rPr>
          <w:rFonts w:ascii="Book Antiqua" w:hAnsi="Book Antiqua" w:cs="Times New Roman"/>
          <w:kern w:val="2"/>
          <w:lang w:val="en-US" w:eastAsia="zh-CN"/>
        </w:rPr>
        <w:t xml:space="preserve">, Zhan Q, Zhao XH, Wang YD, An SL, Xu YZ, Li AM, Gong W, Bai Y, </w:t>
      </w:r>
      <w:proofErr w:type="spellStart"/>
      <w:r w:rsidRPr="008D1CBA">
        <w:rPr>
          <w:rFonts w:ascii="Book Antiqua" w:hAnsi="Book Antiqua" w:cs="Times New Roman"/>
          <w:kern w:val="2"/>
          <w:lang w:val="en-US" w:eastAsia="zh-CN"/>
        </w:rPr>
        <w:t>Zhi</w:t>
      </w:r>
      <w:proofErr w:type="spellEnd"/>
      <w:r w:rsidRPr="008D1CBA">
        <w:rPr>
          <w:rFonts w:ascii="Book Antiqua" w:hAnsi="Book Antiqua" w:cs="Times New Roman"/>
          <w:kern w:val="2"/>
          <w:lang w:val="en-US" w:eastAsia="zh-CN"/>
        </w:rPr>
        <w:t xml:space="preserve"> FC, Liu SD. Risk factors associated with missed colorectal flat adenoma: a multicenter retrospective tandem colonoscopy study. </w:t>
      </w:r>
      <w:r w:rsidRPr="008D1CBA">
        <w:rPr>
          <w:rFonts w:ascii="Book Antiqua" w:hAnsi="Book Antiqua" w:cs="Times New Roman"/>
          <w:i/>
          <w:kern w:val="2"/>
          <w:lang w:val="en-US" w:eastAsia="zh-CN"/>
        </w:rPr>
        <w:t xml:space="preserve">World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2014; </w:t>
      </w:r>
      <w:r w:rsidRPr="008D1CBA">
        <w:rPr>
          <w:rFonts w:ascii="Book Antiqua" w:hAnsi="Book Antiqua" w:cs="Times New Roman"/>
          <w:b/>
          <w:kern w:val="2"/>
          <w:lang w:val="en-US" w:eastAsia="zh-CN"/>
        </w:rPr>
        <w:t>20</w:t>
      </w:r>
      <w:r w:rsidRPr="008D1CBA">
        <w:rPr>
          <w:rFonts w:ascii="Book Antiqua" w:hAnsi="Book Antiqua" w:cs="Times New Roman"/>
          <w:kern w:val="2"/>
          <w:lang w:val="en-US" w:eastAsia="zh-CN"/>
        </w:rPr>
        <w:t>: 10927-10937 [PMID: 25152596 DOI: 10.3748/wjg.v20.i31.10927]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13 </w:t>
      </w:r>
      <w:proofErr w:type="spellStart"/>
      <w:r w:rsidRPr="008D1CBA">
        <w:rPr>
          <w:rFonts w:ascii="Book Antiqua" w:hAnsi="Book Antiqua" w:cs="Times New Roman"/>
          <w:b/>
          <w:kern w:val="2"/>
          <w:lang w:val="en-US" w:eastAsia="zh-CN"/>
        </w:rPr>
        <w:t>Gkolfakis</w:t>
      </w:r>
      <w:proofErr w:type="spellEnd"/>
      <w:r w:rsidRPr="008D1CBA">
        <w:rPr>
          <w:rFonts w:ascii="Book Antiqua" w:hAnsi="Book Antiqua" w:cs="Times New Roman"/>
          <w:b/>
          <w:kern w:val="2"/>
          <w:lang w:val="en-US" w:eastAsia="zh-CN"/>
        </w:rPr>
        <w:t xml:space="preserve"> P</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Tziatzios</w:t>
      </w:r>
      <w:proofErr w:type="spellEnd"/>
      <w:r w:rsidRPr="008D1CBA">
        <w:rPr>
          <w:rFonts w:ascii="Book Antiqua" w:hAnsi="Book Antiqua" w:cs="Times New Roman"/>
          <w:kern w:val="2"/>
          <w:lang w:val="en-US" w:eastAsia="zh-CN"/>
        </w:rPr>
        <w:t xml:space="preserve"> G, </w:t>
      </w:r>
      <w:proofErr w:type="spellStart"/>
      <w:r w:rsidRPr="008D1CBA">
        <w:rPr>
          <w:rFonts w:ascii="Book Antiqua" w:hAnsi="Book Antiqua" w:cs="Times New Roman"/>
          <w:kern w:val="2"/>
          <w:lang w:val="en-US" w:eastAsia="zh-CN"/>
        </w:rPr>
        <w:t>Dimitriadis</w:t>
      </w:r>
      <w:proofErr w:type="spellEnd"/>
      <w:r w:rsidRPr="008D1CBA">
        <w:rPr>
          <w:rFonts w:ascii="Book Antiqua" w:hAnsi="Book Antiqua" w:cs="Times New Roman"/>
          <w:kern w:val="2"/>
          <w:lang w:val="en-US" w:eastAsia="zh-CN"/>
        </w:rPr>
        <w:t xml:space="preserve"> GD, </w:t>
      </w:r>
      <w:proofErr w:type="spellStart"/>
      <w:r w:rsidRPr="008D1CBA">
        <w:rPr>
          <w:rFonts w:ascii="Book Antiqua" w:hAnsi="Book Antiqua" w:cs="Times New Roman"/>
          <w:kern w:val="2"/>
          <w:lang w:val="en-US" w:eastAsia="zh-CN"/>
        </w:rPr>
        <w:t>Triantafyllou</w:t>
      </w:r>
      <w:proofErr w:type="spellEnd"/>
      <w:r w:rsidRPr="008D1CBA">
        <w:rPr>
          <w:rFonts w:ascii="Book Antiqua" w:hAnsi="Book Antiqua" w:cs="Times New Roman"/>
          <w:kern w:val="2"/>
          <w:lang w:val="en-US" w:eastAsia="zh-CN"/>
        </w:rPr>
        <w:t xml:space="preserve"> K. New endoscopes and add-on devices to improve colonoscopy performance. </w:t>
      </w:r>
      <w:r w:rsidRPr="008D1CBA">
        <w:rPr>
          <w:rFonts w:ascii="Book Antiqua" w:hAnsi="Book Antiqua" w:cs="Times New Roman"/>
          <w:i/>
          <w:kern w:val="2"/>
          <w:lang w:val="en-US" w:eastAsia="zh-CN"/>
        </w:rPr>
        <w:t xml:space="preserve">World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23</w:t>
      </w:r>
      <w:r w:rsidRPr="008D1CBA">
        <w:rPr>
          <w:rFonts w:ascii="Book Antiqua" w:hAnsi="Book Antiqua" w:cs="Times New Roman"/>
          <w:kern w:val="2"/>
          <w:lang w:val="en-US" w:eastAsia="zh-CN"/>
        </w:rPr>
        <w:t>: 3784-3796 [PMID: 28638218 DOI: 10.3748/wjg.v23.i21.3784]</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14 </w:t>
      </w:r>
      <w:r w:rsidRPr="008D1CBA">
        <w:rPr>
          <w:rFonts w:ascii="Book Antiqua" w:hAnsi="Book Antiqua" w:cs="Times New Roman"/>
          <w:b/>
          <w:kern w:val="2"/>
          <w:lang w:val="en-US" w:eastAsia="zh-CN"/>
        </w:rPr>
        <w:t>Tada M</w:t>
      </w:r>
      <w:r w:rsidRPr="008D1CBA">
        <w:rPr>
          <w:rFonts w:ascii="Book Antiqua" w:hAnsi="Book Antiqua" w:cs="Times New Roman"/>
          <w:kern w:val="2"/>
          <w:lang w:val="en-US" w:eastAsia="zh-CN"/>
        </w:rPr>
        <w:t xml:space="preserve">, Inoue H, </w:t>
      </w:r>
      <w:proofErr w:type="spellStart"/>
      <w:r w:rsidRPr="008D1CBA">
        <w:rPr>
          <w:rFonts w:ascii="Book Antiqua" w:hAnsi="Book Antiqua" w:cs="Times New Roman"/>
          <w:kern w:val="2"/>
          <w:lang w:val="en-US" w:eastAsia="zh-CN"/>
        </w:rPr>
        <w:t>Yabata</w:t>
      </w:r>
      <w:proofErr w:type="spellEnd"/>
      <w:r w:rsidRPr="008D1CBA">
        <w:rPr>
          <w:rFonts w:ascii="Book Antiqua" w:hAnsi="Book Antiqua" w:cs="Times New Roman"/>
          <w:kern w:val="2"/>
          <w:lang w:val="en-US" w:eastAsia="zh-CN"/>
        </w:rPr>
        <w:t xml:space="preserve"> E, Okabe S, Endo M. Colonic mucosal resection using a transparent cap-fitted endoscope.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1996; </w:t>
      </w:r>
      <w:r w:rsidRPr="008D1CBA">
        <w:rPr>
          <w:rFonts w:ascii="Book Antiqua" w:hAnsi="Book Antiqua" w:cs="Times New Roman"/>
          <w:b/>
          <w:kern w:val="2"/>
          <w:lang w:val="en-US" w:eastAsia="zh-CN"/>
        </w:rPr>
        <w:t>44</w:t>
      </w:r>
      <w:r w:rsidRPr="008D1CBA">
        <w:rPr>
          <w:rFonts w:ascii="Book Antiqua" w:hAnsi="Book Antiqua" w:cs="Times New Roman"/>
          <w:kern w:val="2"/>
          <w:lang w:val="en-US" w:eastAsia="zh-CN"/>
        </w:rPr>
        <w:t>: 63-65 [PMID: 8836719]</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15 </w:t>
      </w:r>
      <w:r w:rsidRPr="008D1CBA">
        <w:rPr>
          <w:rFonts w:ascii="Book Antiqua" w:hAnsi="Book Antiqua" w:cs="Times New Roman"/>
          <w:b/>
          <w:kern w:val="2"/>
          <w:lang w:val="en-US" w:eastAsia="zh-CN"/>
        </w:rPr>
        <w:t>Kondo S</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Yamaji</w:t>
      </w:r>
      <w:proofErr w:type="spellEnd"/>
      <w:r w:rsidRPr="008D1CBA">
        <w:rPr>
          <w:rFonts w:ascii="Book Antiqua" w:hAnsi="Book Antiqua" w:cs="Times New Roman"/>
          <w:kern w:val="2"/>
          <w:lang w:val="en-US" w:eastAsia="zh-CN"/>
        </w:rPr>
        <w:t xml:space="preserve"> Y, </w:t>
      </w:r>
      <w:proofErr w:type="spellStart"/>
      <w:r w:rsidRPr="008D1CBA">
        <w:rPr>
          <w:rFonts w:ascii="Book Antiqua" w:hAnsi="Book Antiqua" w:cs="Times New Roman"/>
          <w:kern w:val="2"/>
          <w:lang w:val="en-US" w:eastAsia="zh-CN"/>
        </w:rPr>
        <w:t>Watabe</w:t>
      </w:r>
      <w:proofErr w:type="spellEnd"/>
      <w:r w:rsidRPr="008D1CBA">
        <w:rPr>
          <w:rFonts w:ascii="Book Antiqua" w:hAnsi="Book Antiqua" w:cs="Times New Roman"/>
          <w:kern w:val="2"/>
          <w:lang w:val="en-US" w:eastAsia="zh-CN"/>
        </w:rPr>
        <w:t xml:space="preserve"> H, Yamada A, Sugimoto T, </w:t>
      </w:r>
      <w:proofErr w:type="spellStart"/>
      <w:r w:rsidRPr="008D1CBA">
        <w:rPr>
          <w:rFonts w:ascii="Book Antiqua" w:hAnsi="Book Antiqua" w:cs="Times New Roman"/>
          <w:kern w:val="2"/>
          <w:lang w:val="en-US" w:eastAsia="zh-CN"/>
        </w:rPr>
        <w:t>Ohta</w:t>
      </w:r>
      <w:proofErr w:type="spellEnd"/>
      <w:r w:rsidRPr="008D1CBA">
        <w:rPr>
          <w:rFonts w:ascii="Book Antiqua" w:hAnsi="Book Antiqua" w:cs="Times New Roman"/>
          <w:kern w:val="2"/>
          <w:lang w:val="en-US" w:eastAsia="zh-CN"/>
        </w:rPr>
        <w:t xml:space="preserve"> M, Ogura K, Okamoto M, Yoshida H, </w:t>
      </w:r>
      <w:proofErr w:type="spellStart"/>
      <w:r w:rsidRPr="008D1CBA">
        <w:rPr>
          <w:rFonts w:ascii="Book Antiqua" w:hAnsi="Book Antiqua" w:cs="Times New Roman"/>
          <w:kern w:val="2"/>
          <w:lang w:val="en-US" w:eastAsia="zh-CN"/>
        </w:rPr>
        <w:t>Kawabe</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Omata</w:t>
      </w:r>
      <w:proofErr w:type="spellEnd"/>
      <w:r w:rsidRPr="008D1CBA">
        <w:rPr>
          <w:rFonts w:ascii="Book Antiqua" w:hAnsi="Book Antiqua" w:cs="Times New Roman"/>
          <w:kern w:val="2"/>
          <w:lang w:val="en-US" w:eastAsia="zh-CN"/>
        </w:rPr>
        <w:t xml:space="preserve"> M. A randomized controlled trial evaluating the usefulness of a transparent hood attached to the tip of the </w:t>
      </w:r>
      <w:proofErr w:type="spellStart"/>
      <w:r w:rsidRPr="008D1CBA">
        <w:rPr>
          <w:rFonts w:ascii="Book Antiqua" w:hAnsi="Book Antiqua" w:cs="Times New Roman"/>
          <w:kern w:val="2"/>
          <w:lang w:val="en-US" w:eastAsia="zh-CN"/>
        </w:rPr>
        <w:lastRenderedPageBreak/>
        <w:t>colonoscope</w:t>
      </w:r>
      <w:proofErr w:type="spellEnd"/>
      <w:r w:rsidRPr="008D1CBA">
        <w:rPr>
          <w:rFonts w:ascii="Book Antiqua" w:hAnsi="Book Antiqua" w:cs="Times New Roman"/>
          <w:kern w:val="2"/>
          <w:lang w:val="en-US" w:eastAsia="zh-CN"/>
        </w:rPr>
        <w:t xml:space="preserve">. </w:t>
      </w:r>
      <w:r w:rsidRPr="008D1CBA">
        <w:rPr>
          <w:rFonts w:ascii="Book Antiqua" w:hAnsi="Book Antiqua" w:cs="Times New Roman"/>
          <w:i/>
          <w:kern w:val="2"/>
          <w:lang w:val="en-US" w:eastAsia="zh-CN"/>
        </w:rPr>
        <w:t xml:space="preserve">Am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2007; </w:t>
      </w:r>
      <w:r w:rsidRPr="008D1CBA">
        <w:rPr>
          <w:rFonts w:ascii="Book Antiqua" w:hAnsi="Book Antiqua" w:cs="Times New Roman"/>
          <w:b/>
          <w:kern w:val="2"/>
          <w:lang w:val="en-US" w:eastAsia="zh-CN"/>
        </w:rPr>
        <w:t>102</w:t>
      </w:r>
      <w:r w:rsidRPr="008D1CBA">
        <w:rPr>
          <w:rFonts w:ascii="Book Antiqua" w:hAnsi="Book Antiqua" w:cs="Times New Roman"/>
          <w:kern w:val="2"/>
          <w:lang w:val="en-US" w:eastAsia="zh-CN"/>
        </w:rPr>
        <w:t>: 75-81 [PMID: 17100978 DOI: 10.1111/j.1572-0241.2006.00897.x]</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16 </w:t>
      </w:r>
      <w:proofErr w:type="spellStart"/>
      <w:r w:rsidRPr="008D1CBA">
        <w:rPr>
          <w:rFonts w:ascii="Book Antiqua" w:hAnsi="Book Antiqua" w:cs="Times New Roman"/>
          <w:b/>
          <w:kern w:val="2"/>
          <w:lang w:val="en-US" w:eastAsia="zh-CN"/>
        </w:rPr>
        <w:t>Horiuchi</w:t>
      </w:r>
      <w:proofErr w:type="spellEnd"/>
      <w:r w:rsidRPr="008D1CBA">
        <w:rPr>
          <w:rFonts w:ascii="Book Antiqua" w:hAnsi="Book Antiqua" w:cs="Times New Roman"/>
          <w:b/>
          <w:kern w:val="2"/>
          <w:lang w:val="en-US" w:eastAsia="zh-CN"/>
        </w:rPr>
        <w:t xml:space="preserve"> A</w:t>
      </w:r>
      <w:r w:rsidRPr="008D1CBA">
        <w:rPr>
          <w:rFonts w:ascii="Book Antiqua" w:hAnsi="Book Antiqua" w:cs="Times New Roman"/>
          <w:kern w:val="2"/>
          <w:lang w:val="en-US" w:eastAsia="zh-CN"/>
        </w:rPr>
        <w:t xml:space="preserve">, Nakayama Y. Improved colorectal adenoma detection with a transparent retractable extension device. </w:t>
      </w:r>
      <w:r w:rsidRPr="008D1CBA">
        <w:rPr>
          <w:rFonts w:ascii="Book Antiqua" w:hAnsi="Book Antiqua" w:cs="Times New Roman"/>
          <w:i/>
          <w:kern w:val="2"/>
          <w:lang w:val="en-US" w:eastAsia="zh-CN"/>
        </w:rPr>
        <w:t xml:space="preserve">Am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2008; </w:t>
      </w:r>
      <w:r w:rsidRPr="008D1CBA">
        <w:rPr>
          <w:rFonts w:ascii="Book Antiqua" w:hAnsi="Book Antiqua" w:cs="Times New Roman"/>
          <w:b/>
          <w:kern w:val="2"/>
          <w:lang w:val="en-US" w:eastAsia="zh-CN"/>
        </w:rPr>
        <w:t>103</w:t>
      </w:r>
      <w:r w:rsidRPr="008D1CBA">
        <w:rPr>
          <w:rFonts w:ascii="Book Antiqua" w:hAnsi="Book Antiqua" w:cs="Times New Roman"/>
          <w:kern w:val="2"/>
          <w:lang w:val="en-US" w:eastAsia="zh-CN"/>
        </w:rPr>
        <w:t>: 341-345 [PMID: 18076740 DOI: 10.1111/j.1572-0241.2007.01555.x]</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17 </w:t>
      </w:r>
      <w:r w:rsidRPr="008D1CBA">
        <w:rPr>
          <w:rFonts w:ascii="Book Antiqua" w:hAnsi="Book Antiqua" w:cs="Times New Roman"/>
          <w:b/>
          <w:kern w:val="2"/>
          <w:lang w:val="en-US" w:eastAsia="zh-CN"/>
        </w:rPr>
        <w:t>Harada Y</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Hirasawa</w:t>
      </w:r>
      <w:proofErr w:type="spellEnd"/>
      <w:r w:rsidRPr="008D1CBA">
        <w:rPr>
          <w:rFonts w:ascii="Book Antiqua" w:hAnsi="Book Antiqua" w:cs="Times New Roman"/>
          <w:kern w:val="2"/>
          <w:lang w:val="en-US" w:eastAsia="zh-CN"/>
        </w:rPr>
        <w:t xml:space="preserve"> D, Fujita N, Noda Y, Kobayashi G, Ishida K, </w:t>
      </w:r>
      <w:proofErr w:type="spellStart"/>
      <w:r w:rsidRPr="008D1CBA">
        <w:rPr>
          <w:rFonts w:ascii="Book Antiqua" w:hAnsi="Book Antiqua" w:cs="Times New Roman"/>
          <w:kern w:val="2"/>
          <w:lang w:val="en-US" w:eastAsia="zh-CN"/>
        </w:rPr>
        <w:t>Yonechi</w:t>
      </w:r>
      <w:proofErr w:type="spellEnd"/>
      <w:r w:rsidRPr="008D1CBA">
        <w:rPr>
          <w:rFonts w:ascii="Book Antiqua" w:hAnsi="Book Antiqua" w:cs="Times New Roman"/>
          <w:kern w:val="2"/>
          <w:lang w:val="en-US" w:eastAsia="zh-CN"/>
        </w:rPr>
        <w:t xml:space="preserve"> M, Ito K, Suzuki T, Sugawara T, </w:t>
      </w:r>
      <w:proofErr w:type="spellStart"/>
      <w:r w:rsidRPr="008D1CBA">
        <w:rPr>
          <w:rFonts w:ascii="Book Antiqua" w:hAnsi="Book Antiqua" w:cs="Times New Roman"/>
          <w:kern w:val="2"/>
          <w:lang w:val="en-US" w:eastAsia="zh-CN"/>
        </w:rPr>
        <w:t>Horaguchi</w:t>
      </w:r>
      <w:proofErr w:type="spellEnd"/>
      <w:r w:rsidRPr="008D1CBA">
        <w:rPr>
          <w:rFonts w:ascii="Book Antiqua" w:hAnsi="Book Antiqua" w:cs="Times New Roman"/>
          <w:kern w:val="2"/>
          <w:lang w:val="en-US" w:eastAsia="zh-CN"/>
        </w:rPr>
        <w:t xml:space="preserve"> J, Takasawa O, </w:t>
      </w:r>
      <w:proofErr w:type="spellStart"/>
      <w:r w:rsidRPr="008D1CBA">
        <w:rPr>
          <w:rFonts w:ascii="Book Antiqua" w:hAnsi="Book Antiqua" w:cs="Times New Roman"/>
          <w:kern w:val="2"/>
          <w:lang w:val="en-US" w:eastAsia="zh-CN"/>
        </w:rPr>
        <w:t>Obana</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Oohira</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Onochi</w:t>
      </w:r>
      <w:proofErr w:type="spellEnd"/>
      <w:r w:rsidRPr="008D1CBA">
        <w:rPr>
          <w:rFonts w:ascii="Book Antiqua" w:hAnsi="Book Antiqua" w:cs="Times New Roman"/>
          <w:kern w:val="2"/>
          <w:lang w:val="en-US" w:eastAsia="zh-CN"/>
        </w:rPr>
        <w:t xml:space="preserve"> K, </w:t>
      </w:r>
      <w:proofErr w:type="spellStart"/>
      <w:r w:rsidRPr="008D1CBA">
        <w:rPr>
          <w:rFonts w:ascii="Book Antiqua" w:hAnsi="Book Antiqua" w:cs="Times New Roman"/>
          <w:kern w:val="2"/>
          <w:lang w:val="en-US" w:eastAsia="zh-CN"/>
        </w:rPr>
        <w:t>Kanno</w:t>
      </w:r>
      <w:proofErr w:type="spellEnd"/>
      <w:r w:rsidRPr="008D1CBA">
        <w:rPr>
          <w:rFonts w:ascii="Book Antiqua" w:hAnsi="Book Antiqua" w:cs="Times New Roman"/>
          <w:kern w:val="2"/>
          <w:lang w:val="en-US" w:eastAsia="zh-CN"/>
        </w:rPr>
        <w:t xml:space="preserve"> Y, </w:t>
      </w:r>
      <w:proofErr w:type="spellStart"/>
      <w:r w:rsidRPr="008D1CBA">
        <w:rPr>
          <w:rFonts w:ascii="Book Antiqua" w:hAnsi="Book Antiqua" w:cs="Times New Roman"/>
          <w:kern w:val="2"/>
          <w:lang w:val="en-US" w:eastAsia="zh-CN"/>
        </w:rPr>
        <w:t>Kuroha</w:t>
      </w:r>
      <w:proofErr w:type="spellEnd"/>
      <w:r w:rsidRPr="008D1CBA">
        <w:rPr>
          <w:rFonts w:ascii="Book Antiqua" w:hAnsi="Book Antiqua" w:cs="Times New Roman"/>
          <w:kern w:val="2"/>
          <w:lang w:val="en-US" w:eastAsia="zh-CN"/>
        </w:rPr>
        <w:t xml:space="preserve"> M, Iwai W. Impact of a transparent hood on the performance of total colonoscopy: a randomized controlled trial.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2009; </w:t>
      </w:r>
      <w:r w:rsidRPr="008D1CBA">
        <w:rPr>
          <w:rFonts w:ascii="Book Antiqua" w:hAnsi="Book Antiqua" w:cs="Times New Roman"/>
          <w:b/>
          <w:kern w:val="2"/>
          <w:lang w:val="en-US" w:eastAsia="zh-CN"/>
        </w:rPr>
        <w:t>69</w:t>
      </w:r>
      <w:r w:rsidRPr="008D1CBA">
        <w:rPr>
          <w:rFonts w:ascii="Book Antiqua" w:hAnsi="Book Antiqua" w:cs="Times New Roman"/>
          <w:kern w:val="2"/>
          <w:lang w:val="en-US" w:eastAsia="zh-CN"/>
        </w:rPr>
        <w:t>: 637-644 [PMID: 19251004 DOI: 10.1016/j.gie.2008.08.029]</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18 </w:t>
      </w:r>
      <w:r w:rsidRPr="008D1CBA">
        <w:rPr>
          <w:rFonts w:ascii="Book Antiqua" w:hAnsi="Book Antiqua" w:cs="Times New Roman"/>
          <w:b/>
          <w:kern w:val="2"/>
          <w:lang w:val="en-US" w:eastAsia="zh-CN"/>
        </w:rPr>
        <w:t>Lee YT</w:t>
      </w:r>
      <w:r w:rsidRPr="008D1CBA">
        <w:rPr>
          <w:rFonts w:ascii="Book Antiqua" w:hAnsi="Book Antiqua" w:cs="Times New Roman"/>
          <w:kern w:val="2"/>
          <w:lang w:val="en-US" w:eastAsia="zh-CN"/>
        </w:rPr>
        <w:t xml:space="preserve">, Lai LH, Hui AJ, Wong VW, Ching JY, Wong GL, Wu JC, Chan HL, Leung WK, Lau JY, Sung JJ, Chan FK. Efficacy of cap-assisted colonoscopy in comparison with regular colonoscopy: a randomized controlled trial. </w:t>
      </w:r>
      <w:r w:rsidRPr="008D1CBA">
        <w:rPr>
          <w:rFonts w:ascii="Book Antiqua" w:hAnsi="Book Antiqua" w:cs="Times New Roman"/>
          <w:i/>
          <w:kern w:val="2"/>
          <w:lang w:val="en-US" w:eastAsia="zh-CN"/>
        </w:rPr>
        <w:t xml:space="preserve">Am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2009; </w:t>
      </w:r>
      <w:r w:rsidRPr="008D1CBA">
        <w:rPr>
          <w:rFonts w:ascii="Book Antiqua" w:hAnsi="Book Antiqua" w:cs="Times New Roman"/>
          <w:b/>
          <w:kern w:val="2"/>
          <w:lang w:val="en-US" w:eastAsia="zh-CN"/>
        </w:rPr>
        <w:t>104</w:t>
      </w:r>
      <w:r w:rsidRPr="008D1CBA">
        <w:rPr>
          <w:rFonts w:ascii="Book Antiqua" w:hAnsi="Book Antiqua" w:cs="Times New Roman"/>
          <w:kern w:val="2"/>
          <w:lang w:val="en-US" w:eastAsia="zh-CN"/>
        </w:rPr>
        <w:t>: 41-46 [PMID: 19098847 DOI: 10.1038/ajg.2008.56]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19 </w:t>
      </w:r>
      <w:r w:rsidRPr="008D1CBA">
        <w:rPr>
          <w:rFonts w:ascii="Book Antiqua" w:hAnsi="Book Antiqua" w:cs="Times New Roman"/>
          <w:b/>
          <w:kern w:val="2"/>
          <w:lang w:val="en-US" w:eastAsia="zh-CN"/>
        </w:rPr>
        <w:t>Hewett DG</w:t>
      </w:r>
      <w:r w:rsidRPr="008D1CBA">
        <w:rPr>
          <w:rFonts w:ascii="Book Antiqua" w:hAnsi="Book Antiqua" w:cs="Times New Roman"/>
          <w:kern w:val="2"/>
          <w:lang w:val="en-US" w:eastAsia="zh-CN"/>
        </w:rPr>
        <w:t xml:space="preserve">, Rex DK. Cap-fitted colonoscopy: a randomized, tandem colonoscopy study of adenoma miss rates.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2010; </w:t>
      </w:r>
      <w:r w:rsidRPr="008D1CBA">
        <w:rPr>
          <w:rFonts w:ascii="Book Antiqua" w:hAnsi="Book Antiqua" w:cs="Times New Roman"/>
          <w:b/>
          <w:kern w:val="2"/>
          <w:lang w:val="en-US" w:eastAsia="zh-CN"/>
        </w:rPr>
        <w:t>72</w:t>
      </w:r>
      <w:r w:rsidRPr="008D1CBA">
        <w:rPr>
          <w:rFonts w:ascii="Book Antiqua" w:hAnsi="Book Antiqua" w:cs="Times New Roman"/>
          <w:kern w:val="2"/>
          <w:lang w:val="en-US" w:eastAsia="zh-CN"/>
        </w:rPr>
        <w:t>: 775-781 [PMID: 20579648 DOI: 10.1016/j.gie.2010.04.030]</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20 </w:t>
      </w:r>
      <w:r w:rsidRPr="008D1CBA">
        <w:rPr>
          <w:rFonts w:ascii="Book Antiqua" w:hAnsi="Book Antiqua" w:cs="Times New Roman"/>
          <w:b/>
          <w:kern w:val="2"/>
          <w:lang w:val="en-US" w:eastAsia="zh-CN"/>
        </w:rPr>
        <w:t>Tee HP</w:t>
      </w:r>
      <w:r w:rsidRPr="008D1CBA">
        <w:rPr>
          <w:rFonts w:ascii="Book Antiqua" w:hAnsi="Book Antiqua" w:cs="Times New Roman"/>
          <w:kern w:val="2"/>
          <w:lang w:val="en-US" w:eastAsia="zh-CN"/>
        </w:rPr>
        <w:t>, Corte C, Al-</w:t>
      </w:r>
      <w:proofErr w:type="spellStart"/>
      <w:r w:rsidRPr="008D1CBA">
        <w:rPr>
          <w:rFonts w:ascii="Book Antiqua" w:hAnsi="Book Antiqua" w:cs="Times New Roman"/>
          <w:kern w:val="2"/>
          <w:lang w:val="en-US" w:eastAsia="zh-CN"/>
        </w:rPr>
        <w:t>Ghamdi</w:t>
      </w:r>
      <w:proofErr w:type="spellEnd"/>
      <w:r w:rsidRPr="008D1CBA">
        <w:rPr>
          <w:rFonts w:ascii="Book Antiqua" w:hAnsi="Book Antiqua" w:cs="Times New Roman"/>
          <w:kern w:val="2"/>
          <w:lang w:val="en-US" w:eastAsia="zh-CN"/>
        </w:rPr>
        <w:t xml:space="preserve"> H, </w:t>
      </w:r>
      <w:proofErr w:type="spellStart"/>
      <w:r w:rsidRPr="008D1CBA">
        <w:rPr>
          <w:rFonts w:ascii="Book Antiqua" w:hAnsi="Book Antiqua" w:cs="Times New Roman"/>
          <w:kern w:val="2"/>
          <w:lang w:val="en-US" w:eastAsia="zh-CN"/>
        </w:rPr>
        <w:t>Prakoso</w:t>
      </w:r>
      <w:proofErr w:type="spellEnd"/>
      <w:r w:rsidRPr="008D1CBA">
        <w:rPr>
          <w:rFonts w:ascii="Book Antiqua" w:hAnsi="Book Antiqua" w:cs="Times New Roman"/>
          <w:kern w:val="2"/>
          <w:lang w:val="en-US" w:eastAsia="zh-CN"/>
        </w:rPr>
        <w:t xml:space="preserve"> E, </w:t>
      </w:r>
      <w:proofErr w:type="spellStart"/>
      <w:r w:rsidRPr="008D1CBA">
        <w:rPr>
          <w:rFonts w:ascii="Book Antiqua" w:hAnsi="Book Antiqua" w:cs="Times New Roman"/>
          <w:kern w:val="2"/>
          <w:lang w:val="en-US" w:eastAsia="zh-CN"/>
        </w:rPr>
        <w:t>Darke</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Chettiar</w:t>
      </w:r>
      <w:proofErr w:type="spellEnd"/>
      <w:r w:rsidRPr="008D1CBA">
        <w:rPr>
          <w:rFonts w:ascii="Book Antiqua" w:hAnsi="Book Antiqua" w:cs="Times New Roman"/>
          <w:kern w:val="2"/>
          <w:lang w:val="en-US" w:eastAsia="zh-CN"/>
        </w:rPr>
        <w:t xml:space="preserve"> R, Rahman W, Davison S, Griffin SP, Selby WS, </w:t>
      </w:r>
      <w:proofErr w:type="spellStart"/>
      <w:r w:rsidRPr="008D1CBA">
        <w:rPr>
          <w:rFonts w:ascii="Book Antiqua" w:hAnsi="Book Antiqua" w:cs="Times New Roman"/>
          <w:kern w:val="2"/>
          <w:lang w:val="en-US" w:eastAsia="zh-CN"/>
        </w:rPr>
        <w:t>Kaffes</w:t>
      </w:r>
      <w:proofErr w:type="spellEnd"/>
      <w:r w:rsidRPr="008D1CBA">
        <w:rPr>
          <w:rFonts w:ascii="Book Antiqua" w:hAnsi="Book Antiqua" w:cs="Times New Roman"/>
          <w:kern w:val="2"/>
          <w:lang w:val="en-US" w:eastAsia="zh-CN"/>
        </w:rPr>
        <w:t xml:space="preserve"> AJ. Prospective randomized controlled trial evaluating cap-assisted colonoscopy vs standard colonoscopy. </w:t>
      </w:r>
      <w:r w:rsidRPr="008D1CBA">
        <w:rPr>
          <w:rFonts w:ascii="Book Antiqua" w:hAnsi="Book Antiqua" w:cs="Times New Roman"/>
          <w:i/>
          <w:kern w:val="2"/>
          <w:lang w:val="en-US" w:eastAsia="zh-CN"/>
        </w:rPr>
        <w:t xml:space="preserve">World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2010; </w:t>
      </w:r>
      <w:r w:rsidRPr="008D1CBA">
        <w:rPr>
          <w:rFonts w:ascii="Book Antiqua" w:hAnsi="Book Antiqua" w:cs="Times New Roman"/>
          <w:b/>
          <w:kern w:val="2"/>
          <w:lang w:val="en-US" w:eastAsia="zh-CN"/>
        </w:rPr>
        <w:t>16</w:t>
      </w:r>
      <w:r w:rsidRPr="008D1CBA">
        <w:rPr>
          <w:rFonts w:ascii="Book Antiqua" w:hAnsi="Book Antiqua" w:cs="Times New Roman"/>
          <w:kern w:val="2"/>
          <w:lang w:val="en-US" w:eastAsia="zh-CN"/>
        </w:rPr>
        <w:t>: 3905-3910 [PMID: 20712051]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21 </w:t>
      </w:r>
      <w:r w:rsidRPr="008D1CBA">
        <w:rPr>
          <w:rFonts w:ascii="Book Antiqua" w:hAnsi="Book Antiqua" w:cs="Times New Roman"/>
          <w:b/>
          <w:kern w:val="2"/>
          <w:lang w:val="en-US" w:eastAsia="zh-CN"/>
        </w:rPr>
        <w:t>Takeuchi Y</w:t>
      </w:r>
      <w:r w:rsidRPr="008D1CBA">
        <w:rPr>
          <w:rFonts w:ascii="Book Antiqua" w:hAnsi="Book Antiqua" w:cs="Times New Roman"/>
          <w:kern w:val="2"/>
          <w:lang w:val="en-US" w:eastAsia="zh-CN"/>
        </w:rPr>
        <w:t xml:space="preserve">, Inoue T, Hanaoka N, </w:t>
      </w:r>
      <w:proofErr w:type="spellStart"/>
      <w:r w:rsidRPr="008D1CBA">
        <w:rPr>
          <w:rFonts w:ascii="Book Antiqua" w:hAnsi="Book Antiqua" w:cs="Times New Roman"/>
          <w:kern w:val="2"/>
          <w:lang w:val="en-US" w:eastAsia="zh-CN"/>
        </w:rPr>
        <w:t>Higashino</w:t>
      </w:r>
      <w:proofErr w:type="spellEnd"/>
      <w:r w:rsidRPr="008D1CBA">
        <w:rPr>
          <w:rFonts w:ascii="Book Antiqua" w:hAnsi="Book Antiqua" w:cs="Times New Roman"/>
          <w:kern w:val="2"/>
          <w:lang w:val="en-US" w:eastAsia="zh-CN"/>
        </w:rPr>
        <w:t xml:space="preserve"> K, </w:t>
      </w:r>
      <w:proofErr w:type="spellStart"/>
      <w:r w:rsidRPr="008D1CBA">
        <w:rPr>
          <w:rFonts w:ascii="Book Antiqua" w:hAnsi="Book Antiqua" w:cs="Times New Roman"/>
          <w:kern w:val="2"/>
          <w:lang w:val="en-US" w:eastAsia="zh-CN"/>
        </w:rPr>
        <w:t>Iishi</w:t>
      </w:r>
      <w:proofErr w:type="spellEnd"/>
      <w:r w:rsidRPr="008D1CBA">
        <w:rPr>
          <w:rFonts w:ascii="Book Antiqua" w:hAnsi="Book Antiqua" w:cs="Times New Roman"/>
          <w:kern w:val="2"/>
          <w:lang w:val="en-US" w:eastAsia="zh-CN"/>
        </w:rPr>
        <w:t xml:space="preserve"> H, </w:t>
      </w:r>
      <w:proofErr w:type="spellStart"/>
      <w:r w:rsidRPr="008D1CBA">
        <w:rPr>
          <w:rFonts w:ascii="Book Antiqua" w:hAnsi="Book Antiqua" w:cs="Times New Roman"/>
          <w:kern w:val="2"/>
          <w:lang w:val="en-US" w:eastAsia="zh-CN"/>
        </w:rPr>
        <w:t>Chatani</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Hanafusa</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Kizu</w:t>
      </w:r>
      <w:proofErr w:type="spellEnd"/>
      <w:r w:rsidRPr="008D1CBA">
        <w:rPr>
          <w:rFonts w:ascii="Book Antiqua" w:hAnsi="Book Antiqua" w:cs="Times New Roman"/>
          <w:kern w:val="2"/>
          <w:lang w:val="en-US" w:eastAsia="zh-CN"/>
        </w:rPr>
        <w:t xml:space="preserve"> T, Ishihara R, Tatsuta M, </w:t>
      </w:r>
      <w:proofErr w:type="spellStart"/>
      <w:r w:rsidRPr="008D1CBA">
        <w:rPr>
          <w:rFonts w:ascii="Book Antiqua" w:hAnsi="Book Antiqua" w:cs="Times New Roman"/>
          <w:kern w:val="2"/>
          <w:lang w:val="en-US" w:eastAsia="zh-CN"/>
        </w:rPr>
        <w:t>Shimokawa</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Uedo</w:t>
      </w:r>
      <w:proofErr w:type="spellEnd"/>
      <w:r w:rsidRPr="008D1CBA">
        <w:rPr>
          <w:rFonts w:ascii="Book Antiqua" w:hAnsi="Book Antiqua" w:cs="Times New Roman"/>
          <w:kern w:val="2"/>
          <w:lang w:val="en-US" w:eastAsia="zh-CN"/>
        </w:rPr>
        <w:t xml:space="preserve"> N. </w:t>
      </w:r>
      <w:proofErr w:type="spellStart"/>
      <w:r w:rsidRPr="008D1CBA">
        <w:rPr>
          <w:rFonts w:ascii="Book Antiqua" w:hAnsi="Book Antiqua" w:cs="Times New Roman"/>
          <w:kern w:val="2"/>
          <w:lang w:val="en-US" w:eastAsia="zh-CN"/>
        </w:rPr>
        <w:t>Autofluorescence</w:t>
      </w:r>
      <w:proofErr w:type="spellEnd"/>
      <w:r w:rsidRPr="008D1CBA">
        <w:rPr>
          <w:rFonts w:ascii="Book Antiqua" w:hAnsi="Book Antiqua" w:cs="Times New Roman"/>
          <w:kern w:val="2"/>
          <w:lang w:val="en-US" w:eastAsia="zh-CN"/>
        </w:rPr>
        <w:t xml:space="preserve"> imaging with a transparent hood for detection of colorectal neoplasms: a prospective, randomized trial.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2010; </w:t>
      </w:r>
      <w:r w:rsidRPr="008D1CBA">
        <w:rPr>
          <w:rFonts w:ascii="Book Antiqua" w:hAnsi="Book Antiqua" w:cs="Times New Roman"/>
          <w:b/>
          <w:kern w:val="2"/>
          <w:lang w:val="en-US" w:eastAsia="zh-CN"/>
        </w:rPr>
        <w:t>72</w:t>
      </w:r>
      <w:r w:rsidRPr="008D1CBA">
        <w:rPr>
          <w:rFonts w:ascii="Book Antiqua" w:hAnsi="Book Antiqua" w:cs="Times New Roman"/>
          <w:kern w:val="2"/>
          <w:lang w:val="en-US" w:eastAsia="zh-CN"/>
        </w:rPr>
        <w:t>: 1006-1013 [PMID: 21034901 DOI: 10.1016/j.gie.2010.06.055]</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22 </w:t>
      </w:r>
      <w:r w:rsidRPr="008D1CBA">
        <w:rPr>
          <w:rFonts w:ascii="Book Antiqua" w:hAnsi="Book Antiqua" w:cs="Times New Roman"/>
          <w:b/>
          <w:kern w:val="2"/>
          <w:lang w:val="en-US" w:eastAsia="zh-CN"/>
        </w:rPr>
        <w:t xml:space="preserve">de </w:t>
      </w:r>
      <w:proofErr w:type="spellStart"/>
      <w:r w:rsidRPr="008D1CBA">
        <w:rPr>
          <w:rFonts w:ascii="Book Antiqua" w:hAnsi="Book Antiqua" w:cs="Times New Roman"/>
          <w:b/>
          <w:kern w:val="2"/>
          <w:lang w:val="en-US" w:eastAsia="zh-CN"/>
        </w:rPr>
        <w:t>Wijkerslooth</w:t>
      </w:r>
      <w:proofErr w:type="spellEnd"/>
      <w:r w:rsidRPr="008D1CBA">
        <w:rPr>
          <w:rFonts w:ascii="Book Antiqua" w:hAnsi="Book Antiqua" w:cs="Times New Roman"/>
          <w:b/>
          <w:kern w:val="2"/>
          <w:lang w:val="en-US" w:eastAsia="zh-CN"/>
        </w:rPr>
        <w:t xml:space="preserve"> TR</w:t>
      </w:r>
      <w:r w:rsidRPr="008D1CBA">
        <w:rPr>
          <w:rFonts w:ascii="Book Antiqua" w:hAnsi="Book Antiqua" w:cs="Times New Roman"/>
          <w:kern w:val="2"/>
          <w:lang w:val="en-US" w:eastAsia="zh-CN"/>
        </w:rPr>
        <w:t xml:space="preserve">, Stoop EM, </w:t>
      </w:r>
      <w:proofErr w:type="spellStart"/>
      <w:r w:rsidRPr="008D1CBA">
        <w:rPr>
          <w:rFonts w:ascii="Book Antiqua" w:hAnsi="Book Antiqua" w:cs="Times New Roman"/>
          <w:kern w:val="2"/>
          <w:lang w:val="en-US" w:eastAsia="zh-CN"/>
        </w:rPr>
        <w:t>Bossuyt</w:t>
      </w:r>
      <w:proofErr w:type="spellEnd"/>
      <w:r w:rsidRPr="008D1CBA">
        <w:rPr>
          <w:rFonts w:ascii="Book Antiqua" w:hAnsi="Book Antiqua" w:cs="Times New Roman"/>
          <w:kern w:val="2"/>
          <w:lang w:val="en-US" w:eastAsia="zh-CN"/>
        </w:rPr>
        <w:t xml:space="preserve"> PM, </w:t>
      </w:r>
      <w:proofErr w:type="spellStart"/>
      <w:r w:rsidRPr="008D1CBA">
        <w:rPr>
          <w:rFonts w:ascii="Book Antiqua" w:hAnsi="Book Antiqua" w:cs="Times New Roman"/>
          <w:kern w:val="2"/>
          <w:lang w:val="en-US" w:eastAsia="zh-CN"/>
        </w:rPr>
        <w:t>Mathus-Vliegen</w:t>
      </w:r>
      <w:proofErr w:type="spellEnd"/>
      <w:r w:rsidRPr="008D1CBA">
        <w:rPr>
          <w:rFonts w:ascii="Book Antiqua" w:hAnsi="Book Antiqua" w:cs="Times New Roman"/>
          <w:kern w:val="2"/>
          <w:lang w:val="en-US" w:eastAsia="zh-CN"/>
        </w:rPr>
        <w:t xml:space="preserve"> EM, Dees J, </w:t>
      </w:r>
      <w:proofErr w:type="spellStart"/>
      <w:r w:rsidRPr="008D1CBA">
        <w:rPr>
          <w:rFonts w:ascii="Book Antiqua" w:hAnsi="Book Antiqua" w:cs="Times New Roman"/>
          <w:kern w:val="2"/>
          <w:lang w:val="en-US" w:eastAsia="zh-CN"/>
        </w:rPr>
        <w:t>Tytgat</w:t>
      </w:r>
      <w:proofErr w:type="spellEnd"/>
      <w:r w:rsidRPr="008D1CBA">
        <w:rPr>
          <w:rFonts w:ascii="Book Antiqua" w:hAnsi="Book Antiqua" w:cs="Times New Roman"/>
          <w:kern w:val="2"/>
          <w:lang w:val="en-US" w:eastAsia="zh-CN"/>
        </w:rPr>
        <w:t xml:space="preserve"> KM, van </w:t>
      </w:r>
      <w:proofErr w:type="spellStart"/>
      <w:r w:rsidRPr="008D1CBA">
        <w:rPr>
          <w:rFonts w:ascii="Book Antiqua" w:hAnsi="Book Antiqua" w:cs="Times New Roman"/>
          <w:kern w:val="2"/>
          <w:lang w:val="en-US" w:eastAsia="zh-CN"/>
        </w:rPr>
        <w:t>Leerdam</w:t>
      </w:r>
      <w:proofErr w:type="spellEnd"/>
      <w:r w:rsidRPr="008D1CBA">
        <w:rPr>
          <w:rFonts w:ascii="Book Antiqua" w:hAnsi="Book Antiqua" w:cs="Times New Roman"/>
          <w:kern w:val="2"/>
          <w:lang w:val="en-US" w:eastAsia="zh-CN"/>
        </w:rPr>
        <w:t xml:space="preserve"> ME, </w:t>
      </w:r>
      <w:proofErr w:type="spellStart"/>
      <w:r w:rsidRPr="008D1CBA">
        <w:rPr>
          <w:rFonts w:ascii="Book Antiqua" w:hAnsi="Book Antiqua" w:cs="Times New Roman"/>
          <w:kern w:val="2"/>
          <w:lang w:val="en-US" w:eastAsia="zh-CN"/>
        </w:rPr>
        <w:t>Fockens</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Kuipers</w:t>
      </w:r>
      <w:proofErr w:type="spellEnd"/>
      <w:r w:rsidRPr="008D1CBA">
        <w:rPr>
          <w:rFonts w:ascii="Book Antiqua" w:hAnsi="Book Antiqua" w:cs="Times New Roman"/>
          <w:kern w:val="2"/>
          <w:lang w:val="en-US" w:eastAsia="zh-CN"/>
        </w:rPr>
        <w:t xml:space="preserve"> EJ, Dekker E. Adenoma detection with cap-assisted colonoscopy versus regular colonoscopy: a </w:t>
      </w:r>
      <w:proofErr w:type="spellStart"/>
      <w:r w:rsidRPr="008D1CBA">
        <w:rPr>
          <w:rFonts w:ascii="Book Antiqua" w:hAnsi="Book Antiqua" w:cs="Times New Roman"/>
          <w:kern w:val="2"/>
          <w:lang w:val="en-US" w:eastAsia="zh-CN"/>
        </w:rPr>
        <w:t>randomised</w:t>
      </w:r>
      <w:proofErr w:type="spellEnd"/>
      <w:r w:rsidRPr="008D1CBA">
        <w:rPr>
          <w:rFonts w:ascii="Book Antiqua" w:hAnsi="Book Antiqua" w:cs="Times New Roman"/>
          <w:kern w:val="2"/>
          <w:lang w:val="en-US" w:eastAsia="zh-CN"/>
        </w:rPr>
        <w:t xml:space="preserve"> controlled trial. </w:t>
      </w:r>
      <w:r w:rsidRPr="008D1CBA">
        <w:rPr>
          <w:rFonts w:ascii="Book Antiqua" w:hAnsi="Book Antiqua" w:cs="Times New Roman"/>
          <w:i/>
          <w:kern w:val="2"/>
          <w:lang w:val="en-US" w:eastAsia="zh-CN"/>
        </w:rPr>
        <w:t>Gut</w:t>
      </w:r>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61</w:t>
      </w:r>
      <w:r w:rsidRPr="008D1CBA">
        <w:rPr>
          <w:rFonts w:ascii="Book Antiqua" w:hAnsi="Book Antiqua" w:cs="Times New Roman"/>
          <w:kern w:val="2"/>
          <w:lang w:val="en-US" w:eastAsia="zh-CN"/>
        </w:rPr>
        <w:t>: 1426-1434 [PMID: 22187070 DOI: 10.1136/gutjnl-2011-301327]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lastRenderedPageBreak/>
        <w:t xml:space="preserve">23 </w:t>
      </w:r>
      <w:proofErr w:type="spellStart"/>
      <w:r w:rsidRPr="008D1CBA">
        <w:rPr>
          <w:rFonts w:ascii="Book Antiqua" w:hAnsi="Book Antiqua" w:cs="Times New Roman"/>
          <w:b/>
          <w:kern w:val="2"/>
          <w:lang w:val="en-US" w:eastAsia="zh-CN"/>
        </w:rPr>
        <w:t>Rastogi</w:t>
      </w:r>
      <w:proofErr w:type="spellEnd"/>
      <w:r w:rsidRPr="008D1CBA">
        <w:rPr>
          <w:rFonts w:ascii="Book Antiqua" w:hAnsi="Book Antiqua" w:cs="Times New Roman"/>
          <w:b/>
          <w:kern w:val="2"/>
          <w:lang w:val="en-US" w:eastAsia="zh-CN"/>
        </w:rPr>
        <w:t xml:space="preserve"> A</w:t>
      </w:r>
      <w:r w:rsidRPr="008D1CBA">
        <w:rPr>
          <w:rFonts w:ascii="Book Antiqua" w:hAnsi="Book Antiqua" w:cs="Times New Roman"/>
          <w:kern w:val="2"/>
          <w:lang w:val="en-US" w:eastAsia="zh-CN"/>
        </w:rPr>
        <w:t xml:space="preserve">, Bansal A, Rao DS, Gupta N, </w:t>
      </w:r>
      <w:proofErr w:type="spellStart"/>
      <w:r w:rsidRPr="008D1CBA">
        <w:rPr>
          <w:rFonts w:ascii="Book Antiqua" w:hAnsi="Book Antiqua" w:cs="Times New Roman"/>
          <w:kern w:val="2"/>
          <w:lang w:val="en-US" w:eastAsia="zh-CN"/>
        </w:rPr>
        <w:t>Wani</w:t>
      </w:r>
      <w:proofErr w:type="spellEnd"/>
      <w:r w:rsidRPr="008D1CBA">
        <w:rPr>
          <w:rFonts w:ascii="Book Antiqua" w:hAnsi="Book Antiqua" w:cs="Times New Roman"/>
          <w:kern w:val="2"/>
          <w:lang w:val="en-US" w:eastAsia="zh-CN"/>
        </w:rPr>
        <w:t xml:space="preserve"> SB, </w:t>
      </w:r>
      <w:proofErr w:type="spellStart"/>
      <w:r w:rsidRPr="008D1CBA">
        <w:rPr>
          <w:rFonts w:ascii="Book Antiqua" w:hAnsi="Book Antiqua" w:cs="Times New Roman"/>
          <w:kern w:val="2"/>
          <w:lang w:val="en-US" w:eastAsia="zh-CN"/>
        </w:rPr>
        <w:t>Shipe</w:t>
      </w:r>
      <w:proofErr w:type="spellEnd"/>
      <w:r w:rsidRPr="008D1CBA">
        <w:rPr>
          <w:rFonts w:ascii="Book Antiqua" w:hAnsi="Book Antiqua" w:cs="Times New Roman"/>
          <w:kern w:val="2"/>
          <w:lang w:val="en-US" w:eastAsia="zh-CN"/>
        </w:rPr>
        <w:t xml:space="preserve"> T, </w:t>
      </w:r>
      <w:proofErr w:type="spellStart"/>
      <w:r w:rsidRPr="008D1CBA">
        <w:rPr>
          <w:rFonts w:ascii="Book Antiqua" w:hAnsi="Book Antiqua" w:cs="Times New Roman"/>
          <w:kern w:val="2"/>
          <w:lang w:val="en-US" w:eastAsia="zh-CN"/>
        </w:rPr>
        <w:t>Gaddam</w:t>
      </w:r>
      <w:proofErr w:type="spellEnd"/>
      <w:r w:rsidRPr="008D1CBA">
        <w:rPr>
          <w:rFonts w:ascii="Book Antiqua" w:hAnsi="Book Antiqua" w:cs="Times New Roman"/>
          <w:kern w:val="2"/>
          <w:lang w:val="en-US" w:eastAsia="zh-CN"/>
        </w:rPr>
        <w:t xml:space="preserve"> S, Singh V, Sharma P. Higher adenoma detection rates with cap-assisted colonoscopy: a </w:t>
      </w:r>
      <w:proofErr w:type="spellStart"/>
      <w:r w:rsidRPr="008D1CBA">
        <w:rPr>
          <w:rFonts w:ascii="Book Antiqua" w:hAnsi="Book Antiqua" w:cs="Times New Roman"/>
          <w:kern w:val="2"/>
          <w:lang w:val="en-US" w:eastAsia="zh-CN"/>
        </w:rPr>
        <w:t>randomised</w:t>
      </w:r>
      <w:proofErr w:type="spellEnd"/>
      <w:r w:rsidRPr="008D1CBA">
        <w:rPr>
          <w:rFonts w:ascii="Book Antiqua" w:hAnsi="Book Antiqua" w:cs="Times New Roman"/>
          <w:kern w:val="2"/>
          <w:lang w:val="en-US" w:eastAsia="zh-CN"/>
        </w:rPr>
        <w:t xml:space="preserve"> controlled trial. </w:t>
      </w:r>
      <w:r w:rsidRPr="008D1CBA">
        <w:rPr>
          <w:rFonts w:ascii="Book Antiqua" w:hAnsi="Book Antiqua" w:cs="Times New Roman"/>
          <w:i/>
          <w:kern w:val="2"/>
          <w:lang w:val="en-US" w:eastAsia="zh-CN"/>
        </w:rPr>
        <w:t>Gut</w:t>
      </w:r>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61</w:t>
      </w:r>
      <w:r w:rsidRPr="008D1CBA">
        <w:rPr>
          <w:rFonts w:ascii="Book Antiqua" w:hAnsi="Book Antiqua" w:cs="Times New Roman"/>
          <w:kern w:val="2"/>
          <w:lang w:val="en-US" w:eastAsia="zh-CN"/>
        </w:rPr>
        <w:t>: 402-408 [PMID: 21997547 DOI: 10.1136/gutjnl-2011-300187]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24 </w:t>
      </w:r>
      <w:r w:rsidRPr="008D1CBA">
        <w:rPr>
          <w:rFonts w:ascii="Book Antiqua" w:hAnsi="Book Antiqua" w:cs="Times New Roman"/>
          <w:b/>
          <w:kern w:val="2"/>
          <w:lang w:val="en-US" w:eastAsia="zh-CN"/>
        </w:rPr>
        <w:t>Pohl H</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Bensen</w:t>
      </w:r>
      <w:proofErr w:type="spellEnd"/>
      <w:r w:rsidRPr="008D1CBA">
        <w:rPr>
          <w:rFonts w:ascii="Book Antiqua" w:hAnsi="Book Antiqua" w:cs="Times New Roman"/>
          <w:kern w:val="2"/>
          <w:lang w:val="en-US" w:eastAsia="zh-CN"/>
        </w:rPr>
        <w:t xml:space="preserve"> SP, </w:t>
      </w:r>
      <w:proofErr w:type="spellStart"/>
      <w:r w:rsidRPr="008D1CBA">
        <w:rPr>
          <w:rFonts w:ascii="Book Antiqua" w:hAnsi="Book Antiqua" w:cs="Times New Roman"/>
          <w:kern w:val="2"/>
          <w:lang w:val="en-US" w:eastAsia="zh-CN"/>
        </w:rPr>
        <w:t>Toor</w:t>
      </w:r>
      <w:proofErr w:type="spellEnd"/>
      <w:r w:rsidRPr="008D1CBA">
        <w:rPr>
          <w:rFonts w:ascii="Book Antiqua" w:hAnsi="Book Antiqua" w:cs="Times New Roman"/>
          <w:kern w:val="2"/>
          <w:lang w:val="en-US" w:eastAsia="zh-CN"/>
        </w:rPr>
        <w:t xml:space="preserve"> A, Gordon SR, Levy LC, </w:t>
      </w:r>
      <w:proofErr w:type="spellStart"/>
      <w:r w:rsidRPr="008D1CBA">
        <w:rPr>
          <w:rFonts w:ascii="Book Antiqua" w:hAnsi="Book Antiqua" w:cs="Times New Roman"/>
          <w:kern w:val="2"/>
          <w:lang w:val="en-US" w:eastAsia="zh-CN"/>
        </w:rPr>
        <w:t>Berk</w:t>
      </w:r>
      <w:proofErr w:type="spellEnd"/>
      <w:r w:rsidRPr="008D1CBA">
        <w:rPr>
          <w:rFonts w:ascii="Book Antiqua" w:hAnsi="Book Antiqua" w:cs="Times New Roman"/>
          <w:kern w:val="2"/>
          <w:lang w:val="en-US" w:eastAsia="zh-CN"/>
        </w:rPr>
        <w:t xml:space="preserve"> B, Anderson PB, Anderson JC, Rothstein RI, </w:t>
      </w:r>
      <w:proofErr w:type="spellStart"/>
      <w:r w:rsidRPr="008D1CBA">
        <w:rPr>
          <w:rFonts w:ascii="Book Antiqua" w:hAnsi="Book Antiqua" w:cs="Times New Roman"/>
          <w:kern w:val="2"/>
          <w:lang w:val="en-US" w:eastAsia="zh-CN"/>
        </w:rPr>
        <w:t>MacKenzie</w:t>
      </w:r>
      <w:proofErr w:type="spellEnd"/>
      <w:r w:rsidRPr="008D1CBA">
        <w:rPr>
          <w:rFonts w:ascii="Book Antiqua" w:hAnsi="Book Antiqua" w:cs="Times New Roman"/>
          <w:kern w:val="2"/>
          <w:lang w:val="en-US" w:eastAsia="zh-CN"/>
        </w:rPr>
        <w:t xml:space="preserve"> TA, Robertson DJ. Cap-assisted colonoscopy and detection of Adenomatous Polyps (CAP) study: a randomized trial.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2015; </w:t>
      </w:r>
      <w:r w:rsidRPr="008D1CBA">
        <w:rPr>
          <w:rFonts w:ascii="Book Antiqua" w:hAnsi="Book Antiqua" w:cs="Times New Roman"/>
          <w:b/>
          <w:kern w:val="2"/>
          <w:lang w:val="en-US" w:eastAsia="zh-CN"/>
        </w:rPr>
        <w:t>47</w:t>
      </w:r>
      <w:r w:rsidRPr="008D1CBA">
        <w:rPr>
          <w:rFonts w:ascii="Book Antiqua" w:hAnsi="Book Antiqua" w:cs="Times New Roman"/>
          <w:kern w:val="2"/>
          <w:lang w:val="en-US" w:eastAsia="zh-CN"/>
        </w:rPr>
        <w:t>: 891-897 [PMID: 26126162 DOI: 10.1055/s-0034-1392261]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25 </w:t>
      </w:r>
      <w:r w:rsidRPr="008D1CBA">
        <w:rPr>
          <w:rFonts w:ascii="Book Antiqua" w:hAnsi="Book Antiqua" w:cs="Times New Roman"/>
          <w:b/>
          <w:kern w:val="2"/>
          <w:lang w:val="en-US" w:eastAsia="zh-CN"/>
        </w:rPr>
        <w:t>Huang RX</w:t>
      </w:r>
      <w:r w:rsidRPr="008D1CBA">
        <w:rPr>
          <w:rFonts w:ascii="Book Antiqua" w:hAnsi="Book Antiqua" w:cs="Times New Roman"/>
          <w:kern w:val="2"/>
          <w:lang w:val="en-US" w:eastAsia="zh-CN"/>
        </w:rPr>
        <w:t xml:space="preserve">, Xiao ZL, Li F, Ji DN, Zhou J, Xiang P, </w:t>
      </w:r>
      <w:proofErr w:type="spellStart"/>
      <w:r w:rsidRPr="008D1CBA">
        <w:rPr>
          <w:rFonts w:ascii="Book Antiqua" w:hAnsi="Book Antiqua" w:cs="Times New Roman"/>
          <w:kern w:val="2"/>
          <w:lang w:val="en-US" w:eastAsia="zh-CN"/>
        </w:rPr>
        <w:t>Bao</w:t>
      </w:r>
      <w:proofErr w:type="spellEnd"/>
      <w:r w:rsidRPr="008D1CBA">
        <w:rPr>
          <w:rFonts w:ascii="Book Antiqua" w:hAnsi="Book Antiqua" w:cs="Times New Roman"/>
          <w:kern w:val="2"/>
          <w:lang w:val="en-US" w:eastAsia="zh-CN"/>
        </w:rPr>
        <w:t xml:space="preserve"> ZJ. Black hood assisted colonoscopy for detection of colorectal polyps: a prospective randomized controlled study. </w:t>
      </w:r>
      <w:proofErr w:type="spellStart"/>
      <w:r w:rsidRPr="008D1CBA">
        <w:rPr>
          <w:rFonts w:ascii="Book Antiqua" w:hAnsi="Book Antiqua" w:cs="Times New Roman"/>
          <w:i/>
          <w:kern w:val="2"/>
          <w:lang w:val="en-US" w:eastAsia="zh-CN"/>
        </w:rPr>
        <w:t>Eur</w:t>
      </w:r>
      <w:proofErr w:type="spellEnd"/>
      <w:r w:rsidRPr="008D1CBA">
        <w:rPr>
          <w:rFonts w:ascii="Book Antiqua" w:hAnsi="Book Antiqua" w:cs="Times New Roman"/>
          <w:i/>
          <w:kern w:val="2"/>
          <w:lang w:val="en-US" w:eastAsia="zh-CN"/>
        </w:rPr>
        <w:t xml:space="preserve"> Rev Med </w:t>
      </w:r>
      <w:proofErr w:type="spellStart"/>
      <w:r w:rsidRPr="008D1CBA">
        <w:rPr>
          <w:rFonts w:ascii="Book Antiqua" w:hAnsi="Book Antiqua" w:cs="Times New Roman"/>
          <w:i/>
          <w:kern w:val="2"/>
          <w:lang w:val="en-US" w:eastAsia="zh-CN"/>
        </w:rPr>
        <w:t>Pharmacol</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Sci</w:t>
      </w:r>
      <w:proofErr w:type="spellEnd"/>
      <w:r w:rsidRPr="008D1CBA">
        <w:rPr>
          <w:rFonts w:ascii="Book Antiqua" w:hAnsi="Book Antiqua" w:cs="Times New Roman"/>
          <w:kern w:val="2"/>
          <w:lang w:val="en-US" w:eastAsia="zh-CN"/>
        </w:rPr>
        <w:t xml:space="preserve"> 2016; </w:t>
      </w:r>
      <w:r w:rsidRPr="008D1CBA">
        <w:rPr>
          <w:rFonts w:ascii="Book Antiqua" w:hAnsi="Book Antiqua" w:cs="Times New Roman"/>
          <w:b/>
          <w:kern w:val="2"/>
          <w:lang w:val="en-US" w:eastAsia="zh-CN"/>
        </w:rPr>
        <w:t>20</w:t>
      </w:r>
      <w:r w:rsidRPr="008D1CBA">
        <w:rPr>
          <w:rFonts w:ascii="Book Antiqua" w:hAnsi="Book Antiqua" w:cs="Times New Roman"/>
          <w:kern w:val="2"/>
          <w:lang w:val="en-US" w:eastAsia="zh-CN"/>
        </w:rPr>
        <w:t>: 3266-3272 [PMID: 27467003]</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26 </w:t>
      </w:r>
      <w:r w:rsidRPr="008D1CBA">
        <w:rPr>
          <w:rFonts w:ascii="Book Antiqua" w:hAnsi="Book Antiqua" w:cs="Times New Roman"/>
          <w:b/>
          <w:kern w:val="2"/>
          <w:lang w:val="en-US" w:eastAsia="zh-CN"/>
        </w:rPr>
        <w:t>Othman MO</w:t>
      </w:r>
      <w:r w:rsidRPr="008D1CBA">
        <w:rPr>
          <w:rFonts w:ascii="Book Antiqua" w:hAnsi="Book Antiqua" w:cs="Times New Roman"/>
          <w:kern w:val="2"/>
          <w:lang w:val="en-US" w:eastAsia="zh-CN"/>
        </w:rPr>
        <w:t xml:space="preserve">, Zhang D, </w:t>
      </w:r>
      <w:proofErr w:type="spellStart"/>
      <w:r w:rsidRPr="008D1CBA">
        <w:rPr>
          <w:rFonts w:ascii="Book Antiqua" w:hAnsi="Book Antiqua" w:cs="Times New Roman"/>
          <w:kern w:val="2"/>
          <w:lang w:val="en-US" w:eastAsia="zh-CN"/>
        </w:rPr>
        <w:t>Elhanafi</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t>Eloliby</w:t>
      </w:r>
      <w:proofErr w:type="spellEnd"/>
      <w:r w:rsidRPr="008D1CBA">
        <w:rPr>
          <w:rFonts w:ascii="Book Antiqua" w:hAnsi="Book Antiqua" w:cs="Times New Roman"/>
          <w:kern w:val="2"/>
          <w:lang w:val="en-US" w:eastAsia="zh-CN"/>
        </w:rPr>
        <w:t xml:space="preserve"> M, Davis B, </w:t>
      </w:r>
      <w:proofErr w:type="spellStart"/>
      <w:r w:rsidRPr="008D1CBA">
        <w:rPr>
          <w:rFonts w:ascii="Book Antiqua" w:hAnsi="Book Antiqua" w:cs="Times New Roman"/>
          <w:kern w:val="2"/>
          <w:lang w:val="en-US" w:eastAsia="zh-CN"/>
        </w:rPr>
        <w:t>Guererro</w:t>
      </w:r>
      <w:proofErr w:type="spellEnd"/>
      <w:r w:rsidRPr="008D1CBA">
        <w:rPr>
          <w:rFonts w:ascii="Book Antiqua" w:hAnsi="Book Antiqua" w:cs="Times New Roman"/>
          <w:kern w:val="2"/>
          <w:lang w:val="en-US" w:eastAsia="zh-CN"/>
        </w:rPr>
        <w:t xml:space="preserve"> R, Alvarado L, Sanchez L, </w:t>
      </w:r>
      <w:proofErr w:type="spellStart"/>
      <w:r w:rsidRPr="008D1CBA">
        <w:rPr>
          <w:rFonts w:ascii="Book Antiqua" w:hAnsi="Book Antiqua" w:cs="Times New Roman"/>
          <w:kern w:val="2"/>
          <w:lang w:val="en-US" w:eastAsia="zh-CN"/>
        </w:rPr>
        <w:t>Dwivedi</w:t>
      </w:r>
      <w:proofErr w:type="spellEnd"/>
      <w:r w:rsidRPr="008D1CBA">
        <w:rPr>
          <w:rFonts w:ascii="Book Antiqua" w:hAnsi="Book Antiqua" w:cs="Times New Roman"/>
          <w:kern w:val="2"/>
          <w:lang w:val="en-US" w:eastAsia="zh-CN"/>
        </w:rPr>
        <w:t xml:space="preserve"> A, Zuckerman MJ. Cap-Assisted Colonoscopy Increases Detection of Advanced Adenomas and Polyps. </w:t>
      </w:r>
      <w:r w:rsidRPr="008D1CBA">
        <w:rPr>
          <w:rFonts w:ascii="Book Antiqua" w:hAnsi="Book Antiqua" w:cs="Times New Roman"/>
          <w:i/>
          <w:kern w:val="2"/>
          <w:lang w:val="en-US" w:eastAsia="zh-CN"/>
        </w:rPr>
        <w:t xml:space="preserve">Am J Med </w:t>
      </w:r>
      <w:proofErr w:type="spellStart"/>
      <w:r w:rsidRPr="008D1CBA">
        <w:rPr>
          <w:rFonts w:ascii="Book Antiqua" w:hAnsi="Book Antiqua" w:cs="Times New Roman"/>
          <w:i/>
          <w:kern w:val="2"/>
          <w:lang w:val="en-US" w:eastAsia="zh-CN"/>
        </w:rPr>
        <w:t>Sci</w:t>
      </w:r>
      <w:proofErr w:type="spellEnd"/>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353</w:t>
      </w:r>
      <w:r w:rsidRPr="008D1CBA">
        <w:rPr>
          <w:rFonts w:ascii="Book Antiqua" w:hAnsi="Book Antiqua" w:cs="Times New Roman"/>
          <w:kern w:val="2"/>
          <w:lang w:val="en-US" w:eastAsia="zh-CN"/>
        </w:rPr>
        <w:t>: 367-373 [PMID: 28317624 DOI: 10.1016/j.amjms.2017.01.015]</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27 </w:t>
      </w:r>
      <w:r w:rsidRPr="008D1CBA">
        <w:rPr>
          <w:rFonts w:ascii="Book Antiqua" w:hAnsi="Book Antiqua" w:cs="Times New Roman"/>
          <w:b/>
          <w:kern w:val="2"/>
          <w:lang w:val="en-US" w:eastAsia="zh-CN"/>
        </w:rPr>
        <w:t>Tang Z</w:t>
      </w:r>
      <w:r w:rsidRPr="008D1CBA">
        <w:rPr>
          <w:rFonts w:ascii="Book Antiqua" w:hAnsi="Book Antiqua" w:cs="Times New Roman"/>
          <w:kern w:val="2"/>
          <w:lang w:val="en-US" w:eastAsia="zh-CN"/>
        </w:rPr>
        <w:t xml:space="preserve">, Zhang DS, Thrift AP, Patel KK. Impact of cap-assisted colonoscopy on the learning curve and quality in colonoscopy: a randomized controlled trial.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87</w:t>
      </w:r>
      <w:r w:rsidRPr="008D1CBA">
        <w:rPr>
          <w:rFonts w:ascii="Book Antiqua" w:hAnsi="Book Antiqua" w:cs="Times New Roman"/>
          <w:kern w:val="2"/>
          <w:lang w:val="en-US" w:eastAsia="zh-CN"/>
        </w:rPr>
        <w:t>: 723-732.e3 [PMID: 28648577 DOI: 10.1016/j.gie.2017.06.011]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28 </w:t>
      </w:r>
      <w:r w:rsidRPr="008D1CBA">
        <w:rPr>
          <w:rFonts w:ascii="Book Antiqua" w:hAnsi="Book Antiqua" w:cs="Times New Roman"/>
          <w:b/>
          <w:kern w:val="2"/>
          <w:lang w:val="en-US" w:eastAsia="zh-CN"/>
        </w:rPr>
        <w:t>Park SM</w:t>
      </w:r>
      <w:r w:rsidRPr="008D1CBA">
        <w:rPr>
          <w:rFonts w:ascii="Book Antiqua" w:hAnsi="Book Antiqua" w:cs="Times New Roman"/>
          <w:kern w:val="2"/>
          <w:lang w:val="en-US" w:eastAsia="zh-CN"/>
        </w:rPr>
        <w:t xml:space="preserve">, Lee SH, Shin KY, </w:t>
      </w:r>
      <w:proofErr w:type="spellStart"/>
      <w:r w:rsidRPr="008D1CBA">
        <w:rPr>
          <w:rFonts w:ascii="Book Antiqua" w:hAnsi="Book Antiqua" w:cs="Times New Roman"/>
          <w:kern w:val="2"/>
          <w:lang w:val="en-US" w:eastAsia="zh-CN"/>
        </w:rPr>
        <w:t>Heo</w:t>
      </w:r>
      <w:proofErr w:type="spellEnd"/>
      <w:r w:rsidRPr="008D1CBA">
        <w:rPr>
          <w:rFonts w:ascii="Book Antiqua" w:hAnsi="Book Antiqua" w:cs="Times New Roman"/>
          <w:kern w:val="2"/>
          <w:lang w:val="en-US" w:eastAsia="zh-CN"/>
        </w:rPr>
        <w:t xml:space="preserve"> J, Sung SH, Park SH, Choi SY, Lee DW, Park HG, Lee HS, Jeon SW, Kim SK, Jung MK. The cap-assisted technique enhances colonoscopy training: prospective randomized study of six trainees. </w:t>
      </w:r>
      <w:proofErr w:type="spellStart"/>
      <w:r w:rsidRPr="008D1CBA">
        <w:rPr>
          <w:rFonts w:ascii="Book Antiqua" w:hAnsi="Book Antiqua" w:cs="Times New Roman"/>
          <w:i/>
          <w:kern w:val="2"/>
          <w:lang w:val="en-US" w:eastAsia="zh-CN"/>
        </w:rPr>
        <w:t>Surg</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26</w:t>
      </w:r>
      <w:r w:rsidRPr="008D1CBA">
        <w:rPr>
          <w:rFonts w:ascii="Book Antiqua" w:hAnsi="Book Antiqua" w:cs="Times New Roman"/>
          <w:kern w:val="2"/>
          <w:lang w:val="en-US" w:eastAsia="zh-CN"/>
        </w:rPr>
        <w:t>: 2939-2943 [PMID: 22538693 DOI: 10.1007/s00464-012-2288-2]</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29 </w:t>
      </w:r>
      <w:r w:rsidRPr="008D1CBA">
        <w:rPr>
          <w:rFonts w:ascii="Book Antiqua" w:hAnsi="Book Antiqua" w:cs="Times New Roman"/>
          <w:b/>
          <w:kern w:val="2"/>
          <w:lang w:val="en-US" w:eastAsia="zh-CN"/>
        </w:rPr>
        <w:t>Westwood DA</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Alexakis</w:t>
      </w:r>
      <w:proofErr w:type="spellEnd"/>
      <w:r w:rsidRPr="008D1CBA">
        <w:rPr>
          <w:rFonts w:ascii="Book Antiqua" w:hAnsi="Book Antiqua" w:cs="Times New Roman"/>
          <w:kern w:val="2"/>
          <w:lang w:val="en-US" w:eastAsia="zh-CN"/>
        </w:rPr>
        <w:t xml:space="preserve"> N, Connor SJ. Transparent cap-assisted colonoscopy versus standard adult colonoscopy: a systematic review and meta-analysis. </w:t>
      </w:r>
      <w:r w:rsidRPr="008D1CBA">
        <w:rPr>
          <w:rFonts w:ascii="Book Antiqua" w:hAnsi="Book Antiqua" w:cs="Times New Roman"/>
          <w:i/>
          <w:kern w:val="2"/>
          <w:lang w:val="en-US" w:eastAsia="zh-CN"/>
        </w:rPr>
        <w:t>Dis Colon Rectum</w:t>
      </w:r>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55</w:t>
      </w:r>
      <w:r w:rsidRPr="008D1CBA">
        <w:rPr>
          <w:rFonts w:ascii="Book Antiqua" w:hAnsi="Book Antiqua" w:cs="Times New Roman"/>
          <w:kern w:val="2"/>
          <w:lang w:val="en-US" w:eastAsia="zh-CN"/>
        </w:rPr>
        <w:t>: 218-225 [PMID: 22228167 DOI: 10.1097/DCR.0b013e31823461ef]</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30 </w:t>
      </w:r>
      <w:r w:rsidRPr="008D1CBA">
        <w:rPr>
          <w:rFonts w:ascii="Book Antiqua" w:hAnsi="Book Antiqua" w:cs="Times New Roman"/>
          <w:b/>
          <w:kern w:val="2"/>
          <w:lang w:val="en-US" w:eastAsia="zh-CN"/>
        </w:rPr>
        <w:t>Ng SC</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Tsoi</w:t>
      </w:r>
      <w:proofErr w:type="spellEnd"/>
      <w:r w:rsidRPr="008D1CBA">
        <w:rPr>
          <w:rFonts w:ascii="Book Antiqua" w:hAnsi="Book Antiqua" w:cs="Times New Roman"/>
          <w:kern w:val="2"/>
          <w:lang w:val="en-US" w:eastAsia="zh-CN"/>
        </w:rPr>
        <w:t xml:space="preserve"> KK, Hirai HW, Lee YT, Wu JC, Sung JJ, Chan FK, Lau JY. The </w:t>
      </w:r>
      <w:r w:rsidRPr="008D1CBA">
        <w:rPr>
          <w:rFonts w:ascii="Book Antiqua" w:hAnsi="Book Antiqua" w:cs="Times New Roman"/>
          <w:kern w:val="2"/>
          <w:lang w:val="en-US" w:eastAsia="zh-CN"/>
        </w:rPr>
        <w:lastRenderedPageBreak/>
        <w:t xml:space="preserve">efficacy of cap-assisted colonoscopy in polyp detection and </w:t>
      </w:r>
      <w:proofErr w:type="spellStart"/>
      <w:r w:rsidRPr="008D1CBA">
        <w:rPr>
          <w:rFonts w:ascii="Book Antiqua" w:hAnsi="Book Antiqua" w:cs="Times New Roman"/>
          <w:kern w:val="2"/>
          <w:lang w:val="en-US" w:eastAsia="zh-CN"/>
        </w:rPr>
        <w:t>cecal</w:t>
      </w:r>
      <w:proofErr w:type="spellEnd"/>
      <w:r w:rsidRPr="008D1CBA">
        <w:rPr>
          <w:rFonts w:ascii="Book Antiqua" w:hAnsi="Book Antiqua" w:cs="Times New Roman"/>
          <w:kern w:val="2"/>
          <w:lang w:val="en-US" w:eastAsia="zh-CN"/>
        </w:rPr>
        <w:t xml:space="preserve"> intubation: a meta-analysis of randomized controlled trials. </w:t>
      </w:r>
      <w:r w:rsidRPr="008D1CBA">
        <w:rPr>
          <w:rFonts w:ascii="Book Antiqua" w:hAnsi="Book Antiqua" w:cs="Times New Roman"/>
          <w:i/>
          <w:kern w:val="2"/>
          <w:lang w:val="en-US" w:eastAsia="zh-CN"/>
        </w:rPr>
        <w:t xml:space="preserve">Am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107</w:t>
      </w:r>
      <w:r w:rsidRPr="008D1CBA">
        <w:rPr>
          <w:rFonts w:ascii="Book Antiqua" w:hAnsi="Book Antiqua" w:cs="Times New Roman"/>
          <w:kern w:val="2"/>
          <w:lang w:val="en-US" w:eastAsia="zh-CN"/>
        </w:rPr>
        <w:t>: 1165-1173 [PMID: 22664471 DOI: 10.1038/ajg.2012.135]</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31 </w:t>
      </w:r>
      <w:r w:rsidRPr="008D1CBA">
        <w:rPr>
          <w:rFonts w:ascii="Book Antiqua" w:hAnsi="Book Antiqua" w:cs="Times New Roman"/>
          <w:b/>
          <w:kern w:val="2"/>
          <w:lang w:val="en-US" w:eastAsia="zh-CN"/>
        </w:rPr>
        <w:t>He Q</w:t>
      </w:r>
      <w:r w:rsidRPr="008D1CBA">
        <w:rPr>
          <w:rFonts w:ascii="Book Antiqua" w:hAnsi="Book Antiqua" w:cs="Times New Roman"/>
          <w:kern w:val="2"/>
          <w:lang w:val="en-US" w:eastAsia="zh-CN"/>
        </w:rPr>
        <w:t xml:space="preserve">, Li JD, An SL, Liu SD, Xiao B, Zhang YL, Jiang B, Bai Y, </w:t>
      </w:r>
      <w:proofErr w:type="spellStart"/>
      <w:r w:rsidRPr="008D1CBA">
        <w:rPr>
          <w:rFonts w:ascii="Book Antiqua" w:hAnsi="Book Antiqua" w:cs="Times New Roman"/>
          <w:kern w:val="2"/>
          <w:lang w:val="en-US" w:eastAsia="zh-CN"/>
        </w:rPr>
        <w:t>Zhi</w:t>
      </w:r>
      <w:proofErr w:type="spellEnd"/>
      <w:r w:rsidRPr="008D1CBA">
        <w:rPr>
          <w:rFonts w:ascii="Book Antiqua" w:hAnsi="Book Antiqua" w:cs="Times New Roman"/>
          <w:kern w:val="2"/>
          <w:lang w:val="en-US" w:eastAsia="zh-CN"/>
        </w:rPr>
        <w:t xml:space="preserve"> FC. Cap-assisted colonoscopy versus conventional colonoscopy: systematic review and meta-analysis. </w:t>
      </w:r>
      <w:proofErr w:type="spellStart"/>
      <w:r w:rsidRPr="008D1CBA">
        <w:rPr>
          <w:rFonts w:ascii="Book Antiqua" w:hAnsi="Book Antiqua" w:cs="Times New Roman"/>
          <w:i/>
          <w:kern w:val="2"/>
          <w:lang w:val="en-US" w:eastAsia="zh-CN"/>
        </w:rPr>
        <w:t>Int</w:t>
      </w:r>
      <w:proofErr w:type="spellEnd"/>
      <w:r w:rsidRPr="008D1CBA">
        <w:rPr>
          <w:rFonts w:ascii="Book Antiqua" w:hAnsi="Book Antiqua" w:cs="Times New Roman"/>
          <w:i/>
          <w:kern w:val="2"/>
          <w:lang w:val="en-US" w:eastAsia="zh-CN"/>
        </w:rPr>
        <w:t xml:space="preserve"> J Colorectal Dis</w:t>
      </w:r>
      <w:r w:rsidRPr="008D1CBA">
        <w:rPr>
          <w:rFonts w:ascii="Book Antiqua" w:hAnsi="Book Antiqua" w:cs="Times New Roman"/>
          <w:kern w:val="2"/>
          <w:lang w:val="en-US" w:eastAsia="zh-CN"/>
        </w:rPr>
        <w:t xml:space="preserve"> 2013; </w:t>
      </w:r>
      <w:r w:rsidRPr="008D1CBA">
        <w:rPr>
          <w:rFonts w:ascii="Book Antiqua" w:hAnsi="Book Antiqua" w:cs="Times New Roman"/>
          <w:b/>
          <w:kern w:val="2"/>
          <w:lang w:val="en-US" w:eastAsia="zh-CN"/>
        </w:rPr>
        <w:t>28</w:t>
      </w:r>
      <w:r w:rsidRPr="008D1CBA">
        <w:rPr>
          <w:rFonts w:ascii="Book Antiqua" w:hAnsi="Book Antiqua" w:cs="Times New Roman"/>
          <w:kern w:val="2"/>
          <w:lang w:val="en-US" w:eastAsia="zh-CN"/>
        </w:rPr>
        <w:t>: 279-281 [PMID: 22460306 DOI: 10.1007/s00384-012-1466-y]</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32 </w:t>
      </w:r>
      <w:proofErr w:type="spellStart"/>
      <w:r w:rsidRPr="008D1CBA">
        <w:rPr>
          <w:rFonts w:ascii="Book Antiqua" w:hAnsi="Book Antiqua" w:cs="Times New Roman"/>
          <w:b/>
          <w:kern w:val="2"/>
          <w:lang w:val="en-US" w:eastAsia="zh-CN"/>
        </w:rPr>
        <w:t>Omata</w:t>
      </w:r>
      <w:proofErr w:type="spellEnd"/>
      <w:r w:rsidRPr="008D1CBA">
        <w:rPr>
          <w:rFonts w:ascii="Book Antiqua" w:hAnsi="Book Antiqua" w:cs="Times New Roman"/>
          <w:b/>
          <w:kern w:val="2"/>
          <w:lang w:val="en-US" w:eastAsia="zh-CN"/>
        </w:rPr>
        <w:t xml:space="preserve"> F</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Ohde</w:t>
      </w:r>
      <w:proofErr w:type="spellEnd"/>
      <w:r w:rsidRPr="008D1CBA">
        <w:rPr>
          <w:rFonts w:ascii="Book Antiqua" w:hAnsi="Book Antiqua" w:cs="Times New Roman"/>
          <w:kern w:val="2"/>
          <w:lang w:val="en-US" w:eastAsia="zh-CN"/>
        </w:rPr>
        <w:t xml:space="preserve"> S, Deshpande GA, Kobayashi D, Masuda K, Fukui T. Image-enhanced, chromo, and cap-assisted colonoscopy for improving adenoma/neoplasia detection rate: a systematic review and meta-analysis. </w:t>
      </w:r>
      <w:proofErr w:type="spellStart"/>
      <w:r w:rsidRPr="008D1CBA">
        <w:rPr>
          <w:rFonts w:ascii="Book Antiqua" w:hAnsi="Book Antiqua" w:cs="Times New Roman"/>
          <w:i/>
          <w:kern w:val="2"/>
          <w:lang w:val="en-US" w:eastAsia="zh-CN"/>
        </w:rPr>
        <w:t>Scand</w:t>
      </w:r>
      <w:proofErr w:type="spellEnd"/>
      <w:r w:rsidRPr="008D1CBA">
        <w:rPr>
          <w:rFonts w:ascii="Book Antiqua" w:hAnsi="Book Antiqua" w:cs="Times New Roman"/>
          <w:i/>
          <w:kern w:val="2"/>
          <w:lang w:val="en-US" w:eastAsia="zh-CN"/>
        </w:rPr>
        <w:t xml:space="preserve">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2014;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222-237 [PMID: 24328858 DOI: 10.3109/00365521.2013.863964]</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33 </w:t>
      </w:r>
      <w:r w:rsidRPr="008D1CBA">
        <w:rPr>
          <w:rFonts w:ascii="Book Antiqua" w:hAnsi="Book Antiqua" w:cs="Times New Roman"/>
          <w:b/>
          <w:kern w:val="2"/>
          <w:lang w:val="en-US" w:eastAsia="zh-CN"/>
        </w:rPr>
        <w:t>Desai M</w:t>
      </w:r>
      <w:r w:rsidRPr="008D1CBA">
        <w:rPr>
          <w:rFonts w:ascii="Book Antiqua" w:hAnsi="Book Antiqua" w:cs="Times New Roman"/>
          <w:kern w:val="2"/>
          <w:lang w:val="en-US" w:eastAsia="zh-CN"/>
        </w:rPr>
        <w:t>, Sanchez-</w:t>
      </w:r>
      <w:proofErr w:type="spellStart"/>
      <w:r w:rsidRPr="008D1CBA">
        <w:rPr>
          <w:rFonts w:ascii="Book Antiqua" w:hAnsi="Book Antiqua" w:cs="Times New Roman"/>
          <w:kern w:val="2"/>
          <w:lang w:val="en-US" w:eastAsia="zh-CN"/>
        </w:rPr>
        <w:t>Yague</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Choudhary</w:t>
      </w:r>
      <w:proofErr w:type="spellEnd"/>
      <w:r w:rsidRPr="008D1CBA">
        <w:rPr>
          <w:rFonts w:ascii="Book Antiqua" w:hAnsi="Book Antiqua" w:cs="Times New Roman"/>
          <w:kern w:val="2"/>
          <w:lang w:val="en-US" w:eastAsia="zh-CN"/>
        </w:rPr>
        <w:t xml:space="preserve"> A, Pervez A, Gupta N, </w:t>
      </w:r>
      <w:proofErr w:type="spellStart"/>
      <w:r w:rsidRPr="008D1CBA">
        <w:rPr>
          <w:rFonts w:ascii="Book Antiqua" w:hAnsi="Book Antiqua" w:cs="Times New Roman"/>
          <w:kern w:val="2"/>
          <w:lang w:val="en-US" w:eastAsia="zh-CN"/>
        </w:rPr>
        <w:t>Vennalaganti</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Vennelaganti</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t>Fugazza</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Repici</w:t>
      </w:r>
      <w:proofErr w:type="spellEnd"/>
      <w:r w:rsidRPr="008D1CBA">
        <w:rPr>
          <w:rFonts w:ascii="Book Antiqua" w:hAnsi="Book Antiqua" w:cs="Times New Roman"/>
          <w:kern w:val="2"/>
          <w:lang w:val="en-US" w:eastAsia="zh-CN"/>
        </w:rPr>
        <w:t xml:space="preserve"> A, Hassan C, Sharma P. Impact of cap-assisted colonoscopy on detection of proximal colon adenomas: systematic review and meta-analysis.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86</w:t>
      </w:r>
      <w:r w:rsidRPr="008D1CBA">
        <w:rPr>
          <w:rFonts w:ascii="Book Antiqua" w:hAnsi="Book Antiqua" w:cs="Times New Roman"/>
          <w:kern w:val="2"/>
          <w:lang w:val="en-US" w:eastAsia="zh-CN"/>
        </w:rPr>
        <w:t>: 274-281.e3 [PMID: 28365356 DOI: 10.1016/j.gie.2017.03.1524]</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34 </w:t>
      </w:r>
      <w:r w:rsidRPr="008D1CBA">
        <w:rPr>
          <w:rFonts w:ascii="Book Antiqua" w:hAnsi="Book Antiqua" w:cs="Times New Roman"/>
          <w:b/>
          <w:kern w:val="2"/>
          <w:lang w:val="en-US" w:eastAsia="zh-CN"/>
        </w:rPr>
        <w:t>Mir FA</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Boumitri</w:t>
      </w:r>
      <w:proofErr w:type="spellEnd"/>
      <w:r w:rsidRPr="008D1CBA">
        <w:rPr>
          <w:rFonts w:ascii="Book Antiqua" w:hAnsi="Book Antiqua" w:cs="Times New Roman"/>
          <w:kern w:val="2"/>
          <w:lang w:val="en-US" w:eastAsia="zh-CN"/>
        </w:rPr>
        <w:t xml:space="preserve"> C, Ashraf I, Matteson-</w:t>
      </w:r>
      <w:proofErr w:type="spellStart"/>
      <w:r w:rsidRPr="008D1CBA">
        <w:rPr>
          <w:rFonts w:ascii="Book Antiqua" w:hAnsi="Book Antiqua" w:cs="Times New Roman"/>
          <w:kern w:val="2"/>
          <w:lang w:val="en-US" w:eastAsia="zh-CN"/>
        </w:rPr>
        <w:t>Kome</w:t>
      </w:r>
      <w:proofErr w:type="spellEnd"/>
      <w:r w:rsidRPr="008D1CBA">
        <w:rPr>
          <w:rFonts w:ascii="Book Antiqua" w:hAnsi="Book Antiqua" w:cs="Times New Roman"/>
          <w:kern w:val="2"/>
          <w:lang w:val="en-US" w:eastAsia="zh-CN"/>
        </w:rPr>
        <w:t xml:space="preserve"> ML, Nguyen DL, Puli SR, </w:t>
      </w:r>
      <w:proofErr w:type="spellStart"/>
      <w:proofErr w:type="gramStart"/>
      <w:r w:rsidRPr="008D1CBA">
        <w:rPr>
          <w:rFonts w:ascii="Book Antiqua" w:hAnsi="Book Antiqua" w:cs="Times New Roman"/>
          <w:kern w:val="2"/>
          <w:lang w:val="en-US" w:eastAsia="zh-CN"/>
        </w:rPr>
        <w:t>Bechtold</w:t>
      </w:r>
      <w:proofErr w:type="spellEnd"/>
      <w:proofErr w:type="gramEnd"/>
      <w:r w:rsidRPr="008D1CBA">
        <w:rPr>
          <w:rFonts w:ascii="Book Antiqua" w:hAnsi="Book Antiqua" w:cs="Times New Roman"/>
          <w:kern w:val="2"/>
          <w:lang w:val="en-US" w:eastAsia="zh-CN"/>
        </w:rPr>
        <w:t xml:space="preserve"> ML. Cap-assisted colonoscopy versus standard colonoscopy: is the cap beneficial? A meta-analysis of randomized controlled trials. </w:t>
      </w:r>
      <w:r w:rsidRPr="008D1CBA">
        <w:rPr>
          <w:rFonts w:ascii="Book Antiqua" w:hAnsi="Book Antiqua" w:cs="Times New Roman"/>
          <w:i/>
          <w:kern w:val="2"/>
          <w:lang w:val="en-US" w:eastAsia="zh-CN"/>
        </w:rPr>
        <w:t xml:space="preserve">Ann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30</w:t>
      </w:r>
      <w:r w:rsidRPr="008D1CBA">
        <w:rPr>
          <w:rFonts w:ascii="Book Antiqua" w:hAnsi="Book Antiqua" w:cs="Times New Roman"/>
          <w:kern w:val="2"/>
          <w:lang w:val="en-US" w:eastAsia="zh-CN"/>
        </w:rPr>
        <w:t>: 640-648 [PMID: 29118558 DOI: 10.20524/aog.2017.0180]</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35 </w:t>
      </w:r>
      <w:proofErr w:type="spellStart"/>
      <w:r w:rsidRPr="008D1CBA">
        <w:rPr>
          <w:rFonts w:ascii="Book Antiqua" w:hAnsi="Book Antiqua" w:cs="Times New Roman"/>
          <w:b/>
          <w:kern w:val="2"/>
          <w:lang w:val="en-US" w:eastAsia="zh-CN"/>
        </w:rPr>
        <w:t>Facciorusso</w:t>
      </w:r>
      <w:proofErr w:type="spellEnd"/>
      <w:r w:rsidRPr="008D1CBA">
        <w:rPr>
          <w:rFonts w:ascii="Book Antiqua" w:hAnsi="Book Antiqua" w:cs="Times New Roman"/>
          <w:b/>
          <w:kern w:val="2"/>
          <w:lang w:val="en-US" w:eastAsia="zh-CN"/>
        </w:rPr>
        <w:t xml:space="preserve"> A</w:t>
      </w:r>
      <w:r w:rsidRPr="008D1CBA">
        <w:rPr>
          <w:rFonts w:ascii="Book Antiqua" w:hAnsi="Book Antiqua" w:cs="Times New Roman"/>
          <w:kern w:val="2"/>
          <w:lang w:val="en-US" w:eastAsia="zh-CN"/>
        </w:rPr>
        <w:t xml:space="preserve">, Del </w:t>
      </w:r>
      <w:proofErr w:type="spellStart"/>
      <w:r w:rsidRPr="008D1CBA">
        <w:rPr>
          <w:rFonts w:ascii="Book Antiqua" w:hAnsi="Book Antiqua" w:cs="Times New Roman"/>
          <w:kern w:val="2"/>
          <w:lang w:val="en-US" w:eastAsia="zh-CN"/>
        </w:rPr>
        <w:t>Prete</w:t>
      </w:r>
      <w:proofErr w:type="spellEnd"/>
      <w:r w:rsidRPr="008D1CBA">
        <w:rPr>
          <w:rFonts w:ascii="Book Antiqua" w:hAnsi="Book Antiqua" w:cs="Times New Roman"/>
          <w:kern w:val="2"/>
          <w:lang w:val="en-US" w:eastAsia="zh-CN"/>
        </w:rPr>
        <w:t xml:space="preserve"> V, Buccino RV, Della Valle N, </w:t>
      </w:r>
      <w:proofErr w:type="spellStart"/>
      <w:r w:rsidRPr="008D1CBA">
        <w:rPr>
          <w:rFonts w:ascii="Book Antiqua" w:hAnsi="Book Antiqua" w:cs="Times New Roman"/>
          <w:kern w:val="2"/>
          <w:lang w:val="en-US" w:eastAsia="zh-CN"/>
        </w:rPr>
        <w:t>Nacchiero</w:t>
      </w:r>
      <w:proofErr w:type="spellEnd"/>
      <w:r w:rsidRPr="008D1CBA">
        <w:rPr>
          <w:rFonts w:ascii="Book Antiqua" w:hAnsi="Book Antiqua" w:cs="Times New Roman"/>
          <w:kern w:val="2"/>
          <w:lang w:val="en-US" w:eastAsia="zh-CN"/>
        </w:rPr>
        <w:t xml:space="preserve"> MC, Monica F, </w:t>
      </w:r>
      <w:proofErr w:type="spellStart"/>
      <w:r w:rsidRPr="008D1CBA">
        <w:rPr>
          <w:rFonts w:ascii="Book Antiqua" w:hAnsi="Book Antiqua" w:cs="Times New Roman"/>
          <w:kern w:val="2"/>
          <w:lang w:val="en-US" w:eastAsia="zh-CN"/>
        </w:rPr>
        <w:t>Cannizzaro</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Muscatiello</w:t>
      </w:r>
      <w:proofErr w:type="spellEnd"/>
      <w:r w:rsidRPr="008D1CBA">
        <w:rPr>
          <w:rFonts w:ascii="Book Antiqua" w:hAnsi="Book Antiqua" w:cs="Times New Roman"/>
          <w:kern w:val="2"/>
          <w:lang w:val="en-US" w:eastAsia="zh-CN"/>
        </w:rPr>
        <w:t xml:space="preserve"> N. Comparative Efficacy of </w:t>
      </w:r>
      <w:proofErr w:type="spellStart"/>
      <w:r w:rsidRPr="008D1CBA">
        <w:rPr>
          <w:rFonts w:ascii="Book Antiqua" w:hAnsi="Book Antiqua" w:cs="Times New Roman"/>
          <w:kern w:val="2"/>
          <w:lang w:val="en-US" w:eastAsia="zh-CN"/>
        </w:rPr>
        <w:t>Colonoscope</w:t>
      </w:r>
      <w:proofErr w:type="spellEnd"/>
      <w:r w:rsidRPr="008D1CBA">
        <w:rPr>
          <w:rFonts w:ascii="Book Antiqua" w:hAnsi="Book Antiqua" w:cs="Times New Roman"/>
          <w:kern w:val="2"/>
          <w:lang w:val="en-US" w:eastAsia="zh-CN"/>
        </w:rPr>
        <w:t xml:space="preserve"> Distal Attachment Devices in Increasing Rates of Adenoma Detection: A Network Meta-analysis. </w:t>
      </w:r>
      <w:proofErr w:type="spellStart"/>
      <w:r w:rsidRPr="008D1CBA">
        <w:rPr>
          <w:rFonts w:ascii="Book Antiqua" w:hAnsi="Book Antiqua" w:cs="Times New Roman"/>
          <w:i/>
          <w:kern w:val="2"/>
          <w:lang w:val="en-US" w:eastAsia="zh-CN"/>
        </w:rPr>
        <w:t>Clin</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Hepatol</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16</w:t>
      </w:r>
      <w:r w:rsidRPr="008D1CBA">
        <w:rPr>
          <w:rFonts w:ascii="Book Antiqua" w:hAnsi="Book Antiqua" w:cs="Times New Roman"/>
          <w:kern w:val="2"/>
          <w:lang w:val="en-US" w:eastAsia="zh-CN"/>
        </w:rPr>
        <w:t>: 1209-1219.e9 [PMID: 29133257 DOI: 10.1016/j.cgh.2017.11.007]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36 </w:t>
      </w:r>
      <w:proofErr w:type="spellStart"/>
      <w:r w:rsidRPr="008D1CBA">
        <w:rPr>
          <w:rFonts w:ascii="Book Antiqua" w:hAnsi="Book Antiqua" w:cs="Times New Roman"/>
          <w:b/>
          <w:kern w:val="2"/>
          <w:lang w:val="en-US" w:eastAsia="zh-CN"/>
        </w:rPr>
        <w:t>Tsiamoulos</w:t>
      </w:r>
      <w:proofErr w:type="spellEnd"/>
      <w:r w:rsidRPr="008D1CBA">
        <w:rPr>
          <w:rFonts w:ascii="Book Antiqua" w:hAnsi="Book Antiqua" w:cs="Times New Roman"/>
          <w:b/>
          <w:kern w:val="2"/>
          <w:lang w:val="en-US" w:eastAsia="zh-CN"/>
        </w:rPr>
        <w:t xml:space="preserve"> ZP</w:t>
      </w:r>
      <w:r w:rsidRPr="008D1CBA">
        <w:rPr>
          <w:rFonts w:ascii="Book Antiqua" w:hAnsi="Book Antiqua" w:cs="Times New Roman"/>
          <w:kern w:val="2"/>
          <w:lang w:val="en-US" w:eastAsia="zh-CN"/>
        </w:rPr>
        <w:t xml:space="preserve">, Saunders BP. A new accessory, endoscopic cuff, improves </w:t>
      </w:r>
      <w:proofErr w:type="spellStart"/>
      <w:r w:rsidRPr="008D1CBA">
        <w:rPr>
          <w:rFonts w:ascii="Book Antiqua" w:hAnsi="Book Antiqua" w:cs="Times New Roman"/>
          <w:kern w:val="2"/>
          <w:lang w:val="en-US" w:eastAsia="zh-CN"/>
        </w:rPr>
        <w:t>colonoscopic</w:t>
      </w:r>
      <w:proofErr w:type="spellEnd"/>
      <w:r w:rsidRPr="008D1CBA">
        <w:rPr>
          <w:rFonts w:ascii="Book Antiqua" w:hAnsi="Book Antiqua" w:cs="Times New Roman"/>
          <w:kern w:val="2"/>
          <w:lang w:val="en-US" w:eastAsia="zh-CN"/>
        </w:rPr>
        <w:t xml:space="preserve"> access for complex polyp resection and scar assessment in the sigmoid colon (with video).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2012; </w:t>
      </w:r>
      <w:r w:rsidRPr="008D1CBA">
        <w:rPr>
          <w:rFonts w:ascii="Book Antiqua" w:hAnsi="Book Antiqua" w:cs="Times New Roman"/>
          <w:b/>
          <w:kern w:val="2"/>
          <w:lang w:val="en-US" w:eastAsia="zh-CN"/>
        </w:rPr>
        <w:t>76</w:t>
      </w:r>
      <w:r w:rsidRPr="008D1CBA">
        <w:rPr>
          <w:rFonts w:ascii="Book Antiqua" w:hAnsi="Book Antiqua" w:cs="Times New Roman"/>
          <w:kern w:val="2"/>
          <w:lang w:val="en-US" w:eastAsia="zh-CN"/>
        </w:rPr>
        <w:t>: 1242-1245 [PMID: 23164515 DOI: 10.1016/j.gie.2012.08.019]</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37 </w:t>
      </w:r>
      <w:proofErr w:type="spellStart"/>
      <w:r w:rsidRPr="008D1CBA">
        <w:rPr>
          <w:rFonts w:ascii="Book Antiqua" w:hAnsi="Book Antiqua" w:cs="Times New Roman"/>
          <w:b/>
          <w:kern w:val="2"/>
          <w:lang w:val="en-US" w:eastAsia="zh-CN"/>
        </w:rPr>
        <w:t>Floer</w:t>
      </w:r>
      <w:proofErr w:type="spellEnd"/>
      <w:r w:rsidRPr="008D1CBA">
        <w:rPr>
          <w:rFonts w:ascii="Book Antiqua" w:hAnsi="Book Antiqua" w:cs="Times New Roman"/>
          <w:b/>
          <w:kern w:val="2"/>
          <w:lang w:val="en-US" w:eastAsia="zh-CN"/>
        </w:rPr>
        <w:t xml:space="preserve"> M</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Biecker</w:t>
      </w:r>
      <w:proofErr w:type="spellEnd"/>
      <w:r w:rsidRPr="008D1CBA">
        <w:rPr>
          <w:rFonts w:ascii="Book Antiqua" w:hAnsi="Book Antiqua" w:cs="Times New Roman"/>
          <w:kern w:val="2"/>
          <w:lang w:val="en-US" w:eastAsia="zh-CN"/>
        </w:rPr>
        <w:t xml:space="preserve"> E, </w:t>
      </w:r>
      <w:proofErr w:type="spellStart"/>
      <w:r w:rsidRPr="008D1CBA">
        <w:rPr>
          <w:rFonts w:ascii="Book Antiqua" w:hAnsi="Book Antiqua" w:cs="Times New Roman"/>
          <w:kern w:val="2"/>
          <w:lang w:val="en-US" w:eastAsia="zh-CN"/>
        </w:rPr>
        <w:t>Fitzlaff</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Röming</w:t>
      </w:r>
      <w:proofErr w:type="spellEnd"/>
      <w:r w:rsidRPr="008D1CBA">
        <w:rPr>
          <w:rFonts w:ascii="Book Antiqua" w:hAnsi="Book Antiqua" w:cs="Times New Roman"/>
          <w:kern w:val="2"/>
          <w:lang w:val="en-US" w:eastAsia="zh-CN"/>
        </w:rPr>
        <w:t xml:space="preserve"> H, </w:t>
      </w:r>
      <w:proofErr w:type="spellStart"/>
      <w:r w:rsidRPr="008D1CBA">
        <w:rPr>
          <w:rFonts w:ascii="Book Antiqua" w:hAnsi="Book Antiqua" w:cs="Times New Roman"/>
          <w:kern w:val="2"/>
          <w:lang w:val="en-US" w:eastAsia="zh-CN"/>
        </w:rPr>
        <w:t>Ameis</w:t>
      </w:r>
      <w:proofErr w:type="spellEnd"/>
      <w:r w:rsidRPr="008D1CBA">
        <w:rPr>
          <w:rFonts w:ascii="Book Antiqua" w:hAnsi="Book Antiqua" w:cs="Times New Roman"/>
          <w:kern w:val="2"/>
          <w:lang w:val="en-US" w:eastAsia="zh-CN"/>
        </w:rPr>
        <w:t xml:space="preserve"> D, </w:t>
      </w:r>
      <w:proofErr w:type="spellStart"/>
      <w:r w:rsidRPr="008D1CBA">
        <w:rPr>
          <w:rFonts w:ascii="Book Antiqua" w:hAnsi="Book Antiqua" w:cs="Times New Roman"/>
          <w:kern w:val="2"/>
          <w:lang w:val="en-US" w:eastAsia="zh-CN"/>
        </w:rPr>
        <w:t>Heinecke</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Kunsch</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lastRenderedPageBreak/>
        <w:t>Ellenrieder</w:t>
      </w:r>
      <w:proofErr w:type="spellEnd"/>
      <w:r w:rsidRPr="008D1CBA">
        <w:rPr>
          <w:rFonts w:ascii="Book Antiqua" w:hAnsi="Book Antiqua" w:cs="Times New Roman"/>
          <w:kern w:val="2"/>
          <w:lang w:val="en-US" w:eastAsia="zh-CN"/>
        </w:rPr>
        <w:t xml:space="preserve"> V, </w:t>
      </w:r>
      <w:proofErr w:type="spellStart"/>
      <w:r w:rsidRPr="008D1CBA">
        <w:rPr>
          <w:rFonts w:ascii="Book Antiqua" w:hAnsi="Book Antiqua" w:cs="Times New Roman"/>
          <w:kern w:val="2"/>
          <w:lang w:val="en-US" w:eastAsia="zh-CN"/>
        </w:rPr>
        <w:t>Ströbel</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Schepke</w:t>
      </w:r>
      <w:proofErr w:type="spellEnd"/>
      <w:r w:rsidRPr="008D1CBA">
        <w:rPr>
          <w:rFonts w:ascii="Book Antiqua" w:hAnsi="Book Antiqua" w:cs="Times New Roman"/>
          <w:kern w:val="2"/>
          <w:lang w:val="en-US" w:eastAsia="zh-CN"/>
        </w:rPr>
        <w:t xml:space="preserve"> M, Meister T. Higher adenoma detection rates with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colonoscopy-a randomized controlled multicenter trial. </w:t>
      </w:r>
      <w:proofErr w:type="spellStart"/>
      <w:r w:rsidRPr="008D1CBA">
        <w:rPr>
          <w:rFonts w:ascii="Book Antiqua" w:hAnsi="Book Antiqua" w:cs="Times New Roman"/>
          <w:i/>
          <w:kern w:val="2"/>
          <w:lang w:val="en-US" w:eastAsia="zh-CN"/>
        </w:rPr>
        <w:t>PLoS</w:t>
      </w:r>
      <w:proofErr w:type="spellEnd"/>
      <w:r w:rsidRPr="008D1CBA">
        <w:rPr>
          <w:rFonts w:ascii="Book Antiqua" w:hAnsi="Book Antiqua" w:cs="Times New Roman"/>
          <w:i/>
          <w:kern w:val="2"/>
          <w:lang w:val="en-US" w:eastAsia="zh-CN"/>
        </w:rPr>
        <w:t xml:space="preserve"> One</w:t>
      </w:r>
      <w:r w:rsidRPr="008D1CBA">
        <w:rPr>
          <w:rFonts w:ascii="Book Antiqua" w:hAnsi="Book Antiqua" w:cs="Times New Roman"/>
          <w:kern w:val="2"/>
          <w:lang w:val="en-US" w:eastAsia="zh-CN"/>
        </w:rPr>
        <w:t xml:space="preserve"> 2014; </w:t>
      </w:r>
      <w:r w:rsidRPr="008D1CBA">
        <w:rPr>
          <w:rFonts w:ascii="Book Antiqua" w:hAnsi="Book Antiqua" w:cs="Times New Roman"/>
          <w:b/>
          <w:kern w:val="2"/>
          <w:lang w:val="en-US" w:eastAsia="zh-CN"/>
        </w:rPr>
        <w:t>9</w:t>
      </w:r>
      <w:r w:rsidRPr="008D1CBA">
        <w:rPr>
          <w:rFonts w:ascii="Book Antiqua" w:hAnsi="Book Antiqua" w:cs="Times New Roman"/>
          <w:kern w:val="2"/>
          <w:lang w:val="en-US" w:eastAsia="zh-CN"/>
        </w:rPr>
        <w:t>: e114267 [PMID: 25470133 DOI: 10.1371/journal.pone.0114267]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38 </w:t>
      </w:r>
      <w:proofErr w:type="spellStart"/>
      <w:r w:rsidRPr="008D1CBA">
        <w:rPr>
          <w:rFonts w:ascii="Book Antiqua" w:hAnsi="Book Antiqua" w:cs="Times New Roman"/>
          <w:b/>
          <w:kern w:val="2"/>
          <w:lang w:val="en-US" w:eastAsia="zh-CN"/>
        </w:rPr>
        <w:t>Biecker</w:t>
      </w:r>
      <w:proofErr w:type="spellEnd"/>
      <w:r w:rsidRPr="008D1CBA">
        <w:rPr>
          <w:rFonts w:ascii="Book Antiqua" w:hAnsi="Book Antiqua" w:cs="Times New Roman"/>
          <w:b/>
          <w:kern w:val="2"/>
          <w:lang w:val="en-US" w:eastAsia="zh-CN"/>
        </w:rPr>
        <w:t xml:space="preserve"> E</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Floer</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Heinecke</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Ströbel</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Böhme</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Schepke</w:t>
      </w:r>
      <w:proofErr w:type="spellEnd"/>
      <w:r w:rsidRPr="008D1CBA">
        <w:rPr>
          <w:rFonts w:ascii="Book Antiqua" w:hAnsi="Book Antiqua" w:cs="Times New Roman"/>
          <w:kern w:val="2"/>
          <w:lang w:val="en-US" w:eastAsia="zh-CN"/>
        </w:rPr>
        <w:t xml:space="preserve"> M, Meister T. Novel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colonoscopy significantly increases the polyp detection rate: a randomized controlled trial. </w:t>
      </w:r>
      <w:r w:rsidRPr="008D1CBA">
        <w:rPr>
          <w:rFonts w:ascii="Book Antiqua" w:hAnsi="Book Antiqua" w:cs="Times New Roman"/>
          <w:i/>
          <w:kern w:val="2"/>
          <w:lang w:val="en-US" w:eastAsia="zh-CN"/>
        </w:rPr>
        <w:t xml:space="preserve">J </w:t>
      </w:r>
      <w:proofErr w:type="spellStart"/>
      <w:r w:rsidRPr="008D1CBA">
        <w:rPr>
          <w:rFonts w:ascii="Book Antiqua" w:hAnsi="Book Antiqua" w:cs="Times New Roman"/>
          <w:i/>
          <w:kern w:val="2"/>
          <w:lang w:val="en-US" w:eastAsia="zh-CN"/>
        </w:rPr>
        <w:t>Clin</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2015;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413-418 [PMID: 24921209 DOI: 10.1097/MCG.0000000000000166]</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39 </w:t>
      </w:r>
      <w:r w:rsidRPr="008D1CBA">
        <w:rPr>
          <w:rFonts w:ascii="Book Antiqua" w:hAnsi="Book Antiqua" w:cs="Times New Roman"/>
          <w:b/>
          <w:kern w:val="2"/>
          <w:lang w:val="en-US" w:eastAsia="zh-CN"/>
        </w:rPr>
        <w:t>Wada Y</w:t>
      </w:r>
      <w:r w:rsidRPr="008D1CBA">
        <w:rPr>
          <w:rFonts w:ascii="Book Antiqua" w:hAnsi="Book Antiqua" w:cs="Times New Roman"/>
          <w:kern w:val="2"/>
          <w:lang w:val="en-US" w:eastAsia="zh-CN"/>
        </w:rPr>
        <w:t xml:space="preserve">, Fukuda M, </w:t>
      </w:r>
      <w:proofErr w:type="spellStart"/>
      <w:r w:rsidRPr="008D1CBA">
        <w:rPr>
          <w:rFonts w:ascii="Book Antiqua" w:hAnsi="Book Antiqua" w:cs="Times New Roman"/>
          <w:kern w:val="2"/>
          <w:lang w:val="en-US" w:eastAsia="zh-CN"/>
        </w:rPr>
        <w:t>Ohtsuka</w:t>
      </w:r>
      <w:proofErr w:type="spellEnd"/>
      <w:r w:rsidRPr="008D1CBA">
        <w:rPr>
          <w:rFonts w:ascii="Book Antiqua" w:hAnsi="Book Antiqua" w:cs="Times New Roman"/>
          <w:kern w:val="2"/>
          <w:lang w:val="en-US" w:eastAsia="zh-CN"/>
        </w:rPr>
        <w:t xml:space="preserve"> K, Watanabe M, </w:t>
      </w:r>
      <w:proofErr w:type="spellStart"/>
      <w:r w:rsidRPr="008D1CBA">
        <w:rPr>
          <w:rFonts w:ascii="Book Antiqua" w:hAnsi="Book Antiqua" w:cs="Times New Roman"/>
          <w:kern w:val="2"/>
          <w:lang w:val="en-US" w:eastAsia="zh-CN"/>
        </w:rPr>
        <w:t>Fukuma</w:t>
      </w:r>
      <w:proofErr w:type="spellEnd"/>
      <w:r w:rsidRPr="008D1CBA">
        <w:rPr>
          <w:rFonts w:ascii="Book Antiqua" w:hAnsi="Book Antiqua" w:cs="Times New Roman"/>
          <w:kern w:val="2"/>
          <w:lang w:val="en-US" w:eastAsia="zh-CN"/>
        </w:rPr>
        <w:t xml:space="preserve"> Y, Wada Y, Wada M. Efficacy of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colonoscopy in the detection of colorectal polyps.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Int</w:t>
      </w:r>
      <w:proofErr w:type="spellEnd"/>
      <w:r w:rsidRPr="008D1CBA">
        <w:rPr>
          <w:rFonts w:ascii="Book Antiqua" w:hAnsi="Book Antiqua" w:cs="Times New Roman"/>
          <w:i/>
          <w:kern w:val="2"/>
          <w:lang w:val="en-US" w:eastAsia="zh-CN"/>
        </w:rPr>
        <w:t xml:space="preserve"> Open</w:t>
      </w:r>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6</w:t>
      </w:r>
      <w:r w:rsidRPr="008D1CBA">
        <w:rPr>
          <w:rFonts w:ascii="Book Antiqua" w:hAnsi="Book Antiqua" w:cs="Times New Roman"/>
          <w:kern w:val="2"/>
          <w:lang w:val="en-US" w:eastAsia="zh-CN"/>
        </w:rPr>
        <w:t>: E425-E431 [PMID: 29607395 DOI: 10.1055/s-0044-101142]</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40 </w:t>
      </w:r>
      <w:r w:rsidRPr="008D1CBA">
        <w:rPr>
          <w:rFonts w:ascii="Book Antiqua" w:hAnsi="Book Antiqua" w:cs="Times New Roman"/>
          <w:b/>
          <w:kern w:val="2"/>
          <w:lang w:val="en-US" w:eastAsia="zh-CN"/>
        </w:rPr>
        <w:t>González-</w:t>
      </w:r>
      <w:proofErr w:type="spellStart"/>
      <w:r w:rsidRPr="008D1CBA">
        <w:rPr>
          <w:rFonts w:ascii="Book Antiqua" w:hAnsi="Book Antiqua" w:cs="Times New Roman"/>
          <w:b/>
          <w:kern w:val="2"/>
          <w:lang w:val="en-US" w:eastAsia="zh-CN"/>
        </w:rPr>
        <w:t>Fernández</w:t>
      </w:r>
      <w:proofErr w:type="spellEnd"/>
      <w:r w:rsidRPr="008D1CBA">
        <w:rPr>
          <w:rFonts w:ascii="Book Antiqua" w:hAnsi="Book Antiqua" w:cs="Times New Roman"/>
          <w:b/>
          <w:kern w:val="2"/>
          <w:lang w:val="en-US" w:eastAsia="zh-CN"/>
        </w:rPr>
        <w:t xml:space="preserve"> C</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García</w:t>
      </w:r>
      <w:proofErr w:type="spellEnd"/>
      <w:r w:rsidRPr="008D1CBA">
        <w:rPr>
          <w:rFonts w:ascii="Book Antiqua" w:hAnsi="Book Antiqua" w:cs="Times New Roman"/>
          <w:kern w:val="2"/>
          <w:lang w:val="en-US" w:eastAsia="zh-CN"/>
        </w:rPr>
        <w:t>-Rangel D, Aguilar-</w:t>
      </w:r>
      <w:proofErr w:type="spellStart"/>
      <w:r w:rsidRPr="008D1CBA">
        <w:rPr>
          <w:rFonts w:ascii="Book Antiqua" w:hAnsi="Book Antiqua" w:cs="Times New Roman"/>
          <w:kern w:val="2"/>
          <w:lang w:val="en-US" w:eastAsia="zh-CN"/>
        </w:rPr>
        <w:t>Olivos</w:t>
      </w:r>
      <w:proofErr w:type="spellEnd"/>
      <w:r w:rsidRPr="008D1CBA">
        <w:rPr>
          <w:rFonts w:ascii="Book Antiqua" w:hAnsi="Book Antiqua" w:cs="Times New Roman"/>
          <w:kern w:val="2"/>
          <w:lang w:val="en-US" w:eastAsia="zh-CN"/>
        </w:rPr>
        <w:t xml:space="preserve"> NE, </w:t>
      </w:r>
      <w:proofErr w:type="spellStart"/>
      <w:r w:rsidRPr="008D1CBA">
        <w:rPr>
          <w:rFonts w:ascii="Book Antiqua" w:hAnsi="Book Antiqua" w:cs="Times New Roman"/>
          <w:kern w:val="2"/>
          <w:lang w:val="en-US" w:eastAsia="zh-CN"/>
        </w:rPr>
        <w:t>Barreto-Zúñiga</w:t>
      </w:r>
      <w:proofErr w:type="spellEnd"/>
      <w:r w:rsidRPr="008D1CBA">
        <w:rPr>
          <w:rFonts w:ascii="Book Antiqua" w:hAnsi="Book Antiqua" w:cs="Times New Roman"/>
          <w:kern w:val="2"/>
          <w:lang w:val="en-US" w:eastAsia="zh-CN"/>
        </w:rPr>
        <w:t xml:space="preserve"> R, Romano-</w:t>
      </w:r>
      <w:proofErr w:type="spellStart"/>
      <w:r w:rsidRPr="008D1CBA">
        <w:rPr>
          <w:rFonts w:ascii="Book Antiqua" w:hAnsi="Book Antiqua" w:cs="Times New Roman"/>
          <w:kern w:val="2"/>
          <w:lang w:val="en-US" w:eastAsia="zh-CN"/>
        </w:rPr>
        <w:t>Munive</w:t>
      </w:r>
      <w:proofErr w:type="spellEnd"/>
      <w:r w:rsidRPr="008D1CBA">
        <w:rPr>
          <w:rFonts w:ascii="Book Antiqua" w:hAnsi="Book Antiqua" w:cs="Times New Roman"/>
          <w:kern w:val="2"/>
          <w:lang w:val="en-US" w:eastAsia="zh-CN"/>
        </w:rPr>
        <w:t xml:space="preserve"> AF, </w:t>
      </w:r>
      <w:proofErr w:type="spellStart"/>
      <w:r w:rsidRPr="008D1CBA">
        <w:rPr>
          <w:rFonts w:ascii="Book Antiqua" w:hAnsi="Book Antiqua" w:cs="Times New Roman"/>
          <w:kern w:val="2"/>
          <w:lang w:val="en-US" w:eastAsia="zh-CN"/>
        </w:rPr>
        <w:t>Grajales</w:t>
      </w:r>
      <w:proofErr w:type="spellEnd"/>
      <w:r w:rsidRPr="008D1CBA">
        <w:rPr>
          <w:rFonts w:ascii="Book Antiqua" w:hAnsi="Book Antiqua" w:cs="Times New Roman"/>
          <w:kern w:val="2"/>
          <w:lang w:val="en-US" w:eastAsia="zh-CN"/>
        </w:rPr>
        <w:t xml:space="preserve">-Figueroa G, Zamora-Nava LE, </w:t>
      </w:r>
      <w:proofErr w:type="spellStart"/>
      <w:r w:rsidRPr="008D1CBA">
        <w:rPr>
          <w:rFonts w:ascii="Book Antiqua" w:hAnsi="Book Antiqua" w:cs="Times New Roman"/>
          <w:kern w:val="2"/>
          <w:lang w:val="en-US" w:eastAsia="zh-CN"/>
        </w:rPr>
        <w:t>Téllez</w:t>
      </w:r>
      <w:proofErr w:type="spellEnd"/>
      <w:r w:rsidRPr="008D1CBA">
        <w:rPr>
          <w:rFonts w:ascii="Book Antiqua" w:hAnsi="Book Antiqua" w:cs="Times New Roman"/>
          <w:kern w:val="2"/>
          <w:lang w:val="en-US" w:eastAsia="zh-CN"/>
        </w:rPr>
        <w:t xml:space="preserve">-Avila FI. Higher adenoma detection rate with the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a randomized trial.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1061-1068 [PMID: 28898920 DOI: 10.1055/s-0043-117879]</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41 </w:t>
      </w:r>
      <w:r w:rsidRPr="008D1CBA">
        <w:rPr>
          <w:rFonts w:ascii="Book Antiqua" w:hAnsi="Book Antiqua" w:cs="Times New Roman"/>
          <w:b/>
          <w:kern w:val="2"/>
          <w:lang w:val="en-US" w:eastAsia="zh-CN"/>
        </w:rPr>
        <w:t>De Palma GD</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Giglio</w:t>
      </w:r>
      <w:proofErr w:type="spellEnd"/>
      <w:r w:rsidRPr="008D1CBA">
        <w:rPr>
          <w:rFonts w:ascii="Book Antiqua" w:hAnsi="Book Antiqua" w:cs="Times New Roman"/>
          <w:kern w:val="2"/>
          <w:lang w:val="en-US" w:eastAsia="zh-CN"/>
        </w:rPr>
        <w:t xml:space="preserve"> MC, </w:t>
      </w:r>
      <w:proofErr w:type="spellStart"/>
      <w:r w:rsidRPr="008D1CBA">
        <w:rPr>
          <w:rFonts w:ascii="Book Antiqua" w:hAnsi="Book Antiqua" w:cs="Times New Roman"/>
          <w:kern w:val="2"/>
          <w:lang w:val="en-US" w:eastAsia="zh-CN"/>
        </w:rPr>
        <w:t>Bruzzese</w:t>
      </w:r>
      <w:proofErr w:type="spellEnd"/>
      <w:r w:rsidRPr="008D1CBA">
        <w:rPr>
          <w:rFonts w:ascii="Book Antiqua" w:hAnsi="Book Antiqua" w:cs="Times New Roman"/>
          <w:kern w:val="2"/>
          <w:lang w:val="en-US" w:eastAsia="zh-CN"/>
        </w:rPr>
        <w:t xml:space="preserve"> D, </w:t>
      </w:r>
      <w:proofErr w:type="spellStart"/>
      <w:r w:rsidRPr="008D1CBA">
        <w:rPr>
          <w:rFonts w:ascii="Book Antiqua" w:hAnsi="Book Antiqua" w:cs="Times New Roman"/>
          <w:kern w:val="2"/>
          <w:lang w:val="en-US" w:eastAsia="zh-CN"/>
        </w:rPr>
        <w:t>Gennarelli</w:t>
      </w:r>
      <w:proofErr w:type="spellEnd"/>
      <w:r w:rsidRPr="008D1CBA">
        <w:rPr>
          <w:rFonts w:ascii="Book Antiqua" w:hAnsi="Book Antiqua" w:cs="Times New Roman"/>
          <w:kern w:val="2"/>
          <w:lang w:val="en-US" w:eastAsia="zh-CN"/>
        </w:rPr>
        <w:t xml:space="preserve"> N, </w:t>
      </w:r>
      <w:proofErr w:type="spellStart"/>
      <w:r w:rsidRPr="008D1CBA">
        <w:rPr>
          <w:rFonts w:ascii="Book Antiqua" w:hAnsi="Book Antiqua" w:cs="Times New Roman"/>
          <w:kern w:val="2"/>
          <w:lang w:val="en-US" w:eastAsia="zh-CN"/>
        </w:rPr>
        <w:t>Maione</w:t>
      </w:r>
      <w:proofErr w:type="spellEnd"/>
      <w:r w:rsidRPr="008D1CBA">
        <w:rPr>
          <w:rFonts w:ascii="Book Antiqua" w:hAnsi="Book Antiqua" w:cs="Times New Roman"/>
          <w:kern w:val="2"/>
          <w:lang w:val="en-US" w:eastAsia="zh-CN"/>
        </w:rPr>
        <w:t xml:space="preserve"> F, </w:t>
      </w:r>
      <w:proofErr w:type="spellStart"/>
      <w:r w:rsidRPr="008D1CBA">
        <w:rPr>
          <w:rFonts w:ascii="Book Antiqua" w:hAnsi="Book Antiqua" w:cs="Times New Roman"/>
          <w:kern w:val="2"/>
          <w:lang w:val="en-US" w:eastAsia="zh-CN"/>
        </w:rPr>
        <w:t>Siciliano</w:t>
      </w:r>
      <w:proofErr w:type="spellEnd"/>
      <w:r w:rsidRPr="008D1CBA">
        <w:rPr>
          <w:rFonts w:ascii="Book Antiqua" w:hAnsi="Book Antiqua" w:cs="Times New Roman"/>
          <w:kern w:val="2"/>
          <w:lang w:val="en-US" w:eastAsia="zh-CN"/>
        </w:rPr>
        <w:t xml:space="preserve"> S, Manzo B, Cassese G, </w:t>
      </w:r>
      <w:proofErr w:type="spellStart"/>
      <w:r w:rsidRPr="008D1CBA">
        <w:rPr>
          <w:rFonts w:ascii="Book Antiqua" w:hAnsi="Book Antiqua" w:cs="Times New Roman"/>
          <w:kern w:val="2"/>
          <w:lang w:val="en-US" w:eastAsia="zh-CN"/>
        </w:rPr>
        <w:t>Luglio</w:t>
      </w:r>
      <w:proofErr w:type="spellEnd"/>
      <w:r w:rsidRPr="008D1CBA">
        <w:rPr>
          <w:rFonts w:ascii="Book Antiqua" w:hAnsi="Book Antiqua" w:cs="Times New Roman"/>
          <w:kern w:val="2"/>
          <w:lang w:val="en-US" w:eastAsia="zh-CN"/>
        </w:rPr>
        <w:t xml:space="preserve"> G. Cap cuff-assisted colonoscopy versus standard colonoscopy for adenoma detection: a randomized back-to-back study.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87</w:t>
      </w:r>
      <w:r w:rsidRPr="008D1CBA">
        <w:rPr>
          <w:rFonts w:ascii="Book Antiqua" w:hAnsi="Book Antiqua" w:cs="Times New Roman"/>
          <w:kern w:val="2"/>
          <w:lang w:val="en-US" w:eastAsia="zh-CN"/>
        </w:rPr>
        <w:t>: 232-240 [PMID: 28082115 DOI: 10.1016/j.gie.2016.12.027]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42 </w:t>
      </w:r>
      <w:r w:rsidRPr="008D1CBA">
        <w:rPr>
          <w:rFonts w:ascii="Book Antiqua" w:hAnsi="Book Antiqua" w:cs="Times New Roman"/>
          <w:b/>
          <w:kern w:val="2"/>
          <w:lang w:val="en-US" w:eastAsia="zh-CN"/>
        </w:rPr>
        <w:t>Rex DK</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Repici</w:t>
      </w:r>
      <w:proofErr w:type="spellEnd"/>
      <w:r w:rsidRPr="008D1CBA">
        <w:rPr>
          <w:rFonts w:ascii="Book Antiqua" w:hAnsi="Book Antiqua" w:cs="Times New Roman"/>
          <w:kern w:val="2"/>
          <w:lang w:val="en-US" w:eastAsia="zh-CN"/>
        </w:rPr>
        <w:t xml:space="preserve"> A, Gross SA, Hassan C, </w:t>
      </w:r>
      <w:proofErr w:type="spellStart"/>
      <w:r w:rsidRPr="008D1CBA">
        <w:rPr>
          <w:rFonts w:ascii="Book Antiqua" w:hAnsi="Book Antiqua" w:cs="Times New Roman"/>
          <w:kern w:val="2"/>
          <w:lang w:val="en-US" w:eastAsia="zh-CN"/>
        </w:rPr>
        <w:t>Ponugoti</w:t>
      </w:r>
      <w:proofErr w:type="spellEnd"/>
      <w:r w:rsidRPr="008D1CBA">
        <w:rPr>
          <w:rFonts w:ascii="Book Antiqua" w:hAnsi="Book Antiqua" w:cs="Times New Roman"/>
          <w:kern w:val="2"/>
          <w:lang w:val="en-US" w:eastAsia="zh-CN"/>
        </w:rPr>
        <w:t xml:space="preserve"> PL, Garcia JR, </w:t>
      </w:r>
      <w:proofErr w:type="spellStart"/>
      <w:r w:rsidRPr="008D1CBA">
        <w:rPr>
          <w:rFonts w:ascii="Book Antiqua" w:hAnsi="Book Antiqua" w:cs="Times New Roman"/>
          <w:kern w:val="2"/>
          <w:lang w:val="en-US" w:eastAsia="zh-CN"/>
        </w:rPr>
        <w:t>Broadley</w:t>
      </w:r>
      <w:proofErr w:type="spellEnd"/>
      <w:r w:rsidRPr="008D1CBA">
        <w:rPr>
          <w:rFonts w:ascii="Book Antiqua" w:hAnsi="Book Antiqua" w:cs="Times New Roman"/>
          <w:kern w:val="2"/>
          <w:lang w:val="en-US" w:eastAsia="zh-CN"/>
        </w:rPr>
        <w:t xml:space="preserve"> HM, </w:t>
      </w:r>
      <w:proofErr w:type="spellStart"/>
      <w:r w:rsidRPr="008D1CBA">
        <w:rPr>
          <w:rFonts w:ascii="Book Antiqua" w:hAnsi="Book Antiqua" w:cs="Times New Roman"/>
          <w:kern w:val="2"/>
          <w:lang w:val="en-US" w:eastAsia="zh-CN"/>
        </w:rPr>
        <w:t>Thygesen</w:t>
      </w:r>
      <w:proofErr w:type="spellEnd"/>
      <w:r w:rsidRPr="008D1CBA">
        <w:rPr>
          <w:rFonts w:ascii="Book Antiqua" w:hAnsi="Book Antiqua" w:cs="Times New Roman"/>
          <w:kern w:val="2"/>
          <w:lang w:val="en-US" w:eastAsia="zh-CN"/>
        </w:rPr>
        <w:t xml:space="preserve"> JC, Sullivan AW, </w:t>
      </w:r>
      <w:proofErr w:type="spellStart"/>
      <w:r w:rsidRPr="008D1CBA">
        <w:rPr>
          <w:rFonts w:ascii="Book Antiqua" w:hAnsi="Book Antiqua" w:cs="Times New Roman"/>
          <w:kern w:val="2"/>
          <w:lang w:val="en-US" w:eastAsia="zh-CN"/>
        </w:rPr>
        <w:t>Tippins</w:t>
      </w:r>
      <w:proofErr w:type="spellEnd"/>
      <w:r w:rsidRPr="008D1CBA">
        <w:rPr>
          <w:rFonts w:ascii="Book Antiqua" w:hAnsi="Book Antiqua" w:cs="Times New Roman"/>
          <w:kern w:val="2"/>
          <w:lang w:val="en-US" w:eastAsia="zh-CN"/>
        </w:rPr>
        <w:t xml:space="preserve"> WW, Main SA, Eckert GJ, </w:t>
      </w:r>
      <w:proofErr w:type="spellStart"/>
      <w:r w:rsidRPr="008D1CBA">
        <w:rPr>
          <w:rFonts w:ascii="Book Antiqua" w:hAnsi="Book Antiqua" w:cs="Times New Roman"/>
          <w:kern w:val="2"/>
          <w:lang w:val="en-US" w:eastAsia="zh-CN"/>
        </w:rPr>
        <w:t>Vemulapalli</w:t>
      </w:r>
      <w:proofErr w:type="spellEnd"/>
      <w:r w:rsidRPr="008D1CBA">
        <w:rPr>
          <w:rFonts w:ascii="Book Antiqua" w:hAnsi="Book Antiqua" w:cs="Times New Roman"/>
          <w:kern w:val="2"/>
          <w:lang w:val="en-US" w:eastAsia="zh-CN"/>
        </w:rPr>
        <w:t xml:space="preserve"> KC. High-definition colonoscopy versus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versus </w:t>
      </w:r>
      <w:proofErr w:type="spellStart"/>
      <w:r w:rsidRPr="008D1CBA">
        <w:rPr>
          <w:rFonts w:ascii="Book Antiqua" w:hAnsi="Book Antiqua" w:cs="Times New Roman"/>
          <w:kern w:val="2"/>
          <w:lang w:val="en-US" w:eastAsia="zh-CN"/>
        </w:rPr>
        <w:t>EndoRings</w:t>
      </w:r>
      <w:proofErr w:type="spellEnd"/>
      <w:r w:rsidRPr="008D1CBA">
        <w:rPr>
          <w:rFonts w:ascii="Book Antiqua" w:hAnsi="Book Antiqua" w:cs="Times New Roman"/>
          <w:kern w:val="2"/>
          <w:lang w:val="en-US" w:eastAsia="zh-CN"/>
        </w:rPr>
        <w:t xml:space="preserve"> versus full-spectrum endoscopy for adenoma detection at colonoscopy: a multicenter randomized trial.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88</w:t>
      </w:r>
      <w:r w:rsidRPr="008D1CBA">
        <w:rPr>
          <w:rFonts w:ascii="Book Antiqua" w:hAnsi="Book Antiqua" w:cs="Times New Roman"/>
          <w:kern w:val="2"/>
          <w:lang w:val="en-US" w:eastAsia="zh-CN"/>
        </w:rPr>
        <w:t>: 335-344.e2 [PMID: 29530353 DOI: 10.1016/j.gie.2018.02.043]</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43 </w:t>
      </w:r>
      <w:r w:rsidRPr="008D1CBA">
        <w:rPr>
          <w:rFonts w:ascii="Book Antiqua" w:hAnsi="Book Antiqua" w:cs="Times New Roman"/>
          <w:b/>
          <w:kern w:val="2"/>
          <w:lang w:val="en-US" w:eastAsia="zh-CN"/>
        </w:rPr>
        <w:t xml:space="preserve">van </w:t>
      </w:r>
      <w:proofErr w:type="spellStart"/>
      <w:r w:rsidRPr="008D1CBA">
        <w:rPr>
          <w:rFonts w:ascii="Book Antiqua" w:hAnsi="Book Antiqua" w:cs="Times New Roman"/>
          <w:b/>
          <w:kern w:val="2"/>
          <w:lang w:val="en-US" w:eastAsia="zh-CN"/>
        </w:rPr>
        <w:t>Doorn</w:t>
      </w:r>
      <w:proofErr w:type="spellEnd"/>
      <w:r w:rsidRPr="008D1CBA">
        <w:rPr>
          <w:rFonts w:ascii="Book Antiqua" w:hAnsi="Book Antiqua" w:cs="Times New Roman"/>
          <w:b/>
          <w:kern w:val="2"/>
          <w:lang w:val="en-US" w:eastAsia="zh-CN"/>
        </w:rPr>
        <w:t xml:space="preserve"> SC</w:t>
      </w:r>
      <w:r w:rsidRPr="008D1CBA">
        <w:rPr>
          <w:rFonts w:ascii="Book Antiqua" w:hAnsi="Book Antiqua" w:cs="Times New Roman"/>
          <w:kern w:val="2"/>
          <w:lang w:val="en-US" w:eastAsia="zh-CN"/>
        </w:rPr>
        <w:t xml:space="preserve">, van der </w:t>
      </w:r>
      <w:proofErr w:type="spellStart"/>
      <w:r w:rsidRPr="008D1CBA">
        <w:rPr>
          <w:rFonts w:ascii="Book Antiqua" w:hAnsi="Book Antiqua" w:cs="Times New Roman"/>
          <w:kern w:val="2"/>
          <w:lang w:val="en-US" w:eastAsia="zh-CN"/>
        </w:rPr>
        <w:t>Vlugt</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Depla</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Wientjes</w:t>
      </w:r>
      <w:proofErr w:type="spellEnd"/>
      <w:r w:rsidRPr="008D1CBA">
        <w:rPr>
          <w:rFonts w:ascii="Book Antiqua" w:hAnsi="Book Antiqua" w:cs="Times New Roman"/>
          <w:kern w:val="2"/>
          <w:lang w:val="en-US" w:eastAsia="zh-CN"/>
        </w:rPr>
        <w:t xml:space="preserve"> CA, </w:t>
      </w:r>
      <w:proofErr w:type="spellStart"/>
      <w:r w:rsidRPr="008D1CBA">
        <w:rPr>
          <w:rFonts w:ascii="Book Antiqua" w:hAnsi="Book Antiqua" w:cs="Times New Roman"/>
          <w:kern w:val="2"/>
          <w:lang w:val="en-US" w:eastAsia="zh-CN"/>
        </w:rPr>
        <w:t>Mallant-Hent</w:t>
      </w:r>
      <w:proofErr w:type="spellEnd"/>
      <w:r w:rsidRPr="008D1CBA">
        <w:rPr>
          <w:rFonts w:ascii="Book Antiqua" w:hAnsi="Book Antiqua" w:cs="Times New Roman"/>
          <w:kern w:val="2"/>
          <w:lang w:val="en-US" w:eastAsia="zh-CN"/>
        </w:rPr>
        <w:t xml:space="preserve"> RC, </w:t>
      </w:r>
      <w:proofErr w:type="spellStart"/>
      <w:r w:rsidRPr="008D1CBA">
        <w:rPr>
          <w:rFonts w:ascii="Book Antiqua" w:hAnsi="Book Antiqua" w:cs="Times New Roman"/>
          <w:kern w:val="2"/>
          <w:lang w:val="en-US" w:eastAsia="zh-CN"/>
        </w:rPr>
        <w:t>Siersema</w:t>
      </w:r>
      <w:proofErr w:type="spellEnd"/>
      <w:r w:rsidRPr="008D1CBA">
        <w:rPr>
          <w:rFonts w:ascii="Book Antiqua" w:hAnsi="Book Antiqua" w:cs="Times New Roman"/>
          <w:kern w:val="2"/>
          <w:lang w:val="en-US" w:eastAsia="zh-CN"/>
        </w:rPr>
        <w:t xml:space="preserve"> PD, </w:t>
      </w:r>
      <w:proofErr w:type="spellStart"/>
      <w:r w:rsidRPr="008D1CBA">
        <w:rPr>
          <w:rFonts w:ascii="Book Antiqua" w:hAnsi="Book Antiqua" w:cs="Times New Roman"/>
          <w:kern w:val="2"/>
          <w:lang w:val="en-US" w:eastAsia="zh-CN"/>
        </w:rPr>
        <w:t>Tytgat</w:t>
      </w:r>
      <w:proofErr w:type="spellEnd"/>
      <w:r w:rsidRPr="008D1CBA">
        <w:rPr>
          <w:rFonts w:ascii="Book Antiqua" w:hAnsi="Book Antiqua" w:cs="Times New Roman"/>
          <w:kern w:val="2"/>
          <w:lang w:val="en-US" w:eastAsia="zh-CN"/>
        </w:rPr>
        <w:t xml:space="preserve"> K, </w:t>
      </w:r>
      <w:proofErr w:type="spellStart"/>
      <w:r w:rsidRPr="008D1CBA">
        <w:rPr>
          <w:rFonts w:ascii="Book Antiqua" w:hAnsi="Book Antiqua" w:cs="Times New Roman"/>
          <w:kern w:val="2"/>
          <w:lang w:val="en-US" w:eastAsia="zh-CN"/>
        </w:rPr>
        <w:t>Tuynman</w:t>
      </w:r>
      <w:proofErr w:type="spellEnd"/>
      <w:r w:rsidRPr="008D1CBA">
        <w:rPr>
          <w:rFonts w:ascii="Book Antiqua" w:hAnsi="Book Antiqua" w:cs="Times New Roman"/>
          <w:kern w:val="2"/>
          <w:lang w:val="en-US" w:eastAsia="zh-CN"/>
        </w:rPr>
        <w:t xml:space="preserve"> H, </w:t>
      </w:r>
      <w:proofErr w:type="spellStart"/>
      <w:r w:rsidRPr="008D1CBA">
        <w:rPr>
          <w:rFonts w:ascii="Book Antiqua" w:hAnsi="Book Antiqua" w:cs="Times New Roman"/>
          <w:kern w:val="2"/>
          <w:lang w:val="en-US" w:eastAsia="zh-CN"/>
        </w:rPr>
        <w:t>Kuiken</w:t>
      </w:r>
      <w:proofErr w:type="spellEnd"/>
      <w:r w:rsidRPr="008D1CBA">
        <w:rPr>
          <w:rFonts w:ascii="Book Antiqua" w:hAnsi="Book Antiqua" w:cs="Times New Roman"/>
          <w:kern w:val="2"/>
          <w:lang w:val="en-US" w:eastAsia="zh-CN"/>
        </w:rPr>
        <w:t xml:space="preserve"> SD, </w:t>
      </w:r>
      <w:proofErr w:type="spellStart"/>
      <w:r w:rsidRPr="008D1CBA">
        <w:rPr>
          <w:rFonts w:ascii="Book Antiqua" w:hAnsi="Book Antiqua" w:cs="Times New Roman"/>
          <w:kern w:val="2"/>
          <w:lang w:val="en-US" w:eastAsia="zh-CN"/>
        </w:rPr>
        <w:t>Houben</w:t>
      </w:r>
      <w:proofErr w:type="spellEnd"/>
      <w:r w:rsidRPr="008D1CBA">
        <w:rPr>
          <w:rFonts w:ascii="Book Antiqua" w:hAnsi="Book Antiqua" w:cs="Times New Roman"/>
          <w:kern w:val="2"/>
          <w:lang w:val="en-US" w:eastAsia="zh-CN"/>
        </w:rPr>
        <w:t xml:space="preserve"> G, </w:t>
      </w:r>
      <w:proofErr w:type="spellStart"/>
      <w:r w:rsidRPr="008D1CBA">
        <w:rPr>
          <w:rFonts w:ascii="Book Antiqua" w:hAnsi="Book Antiqua" w:cs="Times New Roman"/>
          <w:kern w:val="2"/>
          <w:lang w:val="en-US" w:eastAsia="zh-CN"/>
        </w:rPr>
        <w:t>Stokkers</w:t>
      </w:r>
      <w:proofErr w:type="spellEnd"/>
      <w:r w:rsidRPr="008D1CBA">
        <w:rPr>
          <w:rFonts w:ascii="Book Antiqua" w:hAnsi="Book Antiqua" w:cs="Times New Roman"/>
          <w:kern w:val="2"/>
          <w:lang w:val="en-US" w:eastAsia="zh-CN"/>
        </w:rPr>
        <w:t xml:space="preserve"> P, Moons L, </w:t>
      </w:r>
      <w:proofErr w:type="spellStart"/>
      <w:r w:rsidRPr="008D1CBA">
        <w:rPr>
          <w:rFonts w:ascii="Book Antiqua" w:hAnsi="Book Antiqua" w:cs="Times New Roman"/>
          <w:kern w:val="2"/>
          <w:lang w:val="en-US" w:eastAsia="zh-CN"/>
        </w:rPr>
        <w:t>Bossuyt</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Fockens</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Mundt</w:t>
      </w:r>
      <w:proofErr w:type="spellEnd"/>
      <w:r w:rsidRPr="008D1CBA">
        <w:rPr>
          <w:rFonts w:ascii="Book Antiqua" w:hAnsi="Book Antiqua" w:cs="Times New Roman"/>
          <w:kern w:val="2"/>
          <w:lang w:val="en-US" w:eastAsia="zh-CN"/>
        </w:rPr>
        <w:t xml:space="preserve"> MW, Dekker E. Adenoma detection </w:t>
      </w:r>
      <w:r w:rsidRPr="008D1CBA">
        <w:rPr>
          <w:rFonts w:ascii="Book Antiqua" w:hAnsi="Book Antiqua" w:cs="Times New Roman"/>
          <w:kern w:val="2"/>
          <w:lang w:val="en-US" w:eastAsia="zh-CN"/>
        </w:rPr>
        <w:lastRenderedPageBreak/>
        <w:t xml:space="preserve">with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colonoscopy versus conventional colonoscopy: a </w:t>
      </w:r>
      <w:proofErr w:type="spellStart"/>
      <w:r w:rsidRPr="008D1CBA">
        <w:rPr>
          <w:rFonts w:ascii="Book Antiqua" w:hAnsi="Book Antiqua" w:cs="Times New Roman"/>
          <w:kern w:val="2"/>
          <w:lang w:val="en-US" w:eastAsia="zh-CN"/>
        </w:rPr>
        <w:t>multicentre</w:t>
      </w:r>
      <w:proofErr w:type="spellEnd"/>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randomised</w:t>
      </w:r>
      <w:proofErr w:type="spellEnd"/>
      <w:r w:rsidRPr="008D1CBA">
        <w:rPr>
          <w:rFonts w:ascii="Book Antiqua" w:hAnsi="Book Antiqua" w:cs="Times New Roman"/>
          <w:kern w:val="2"/>
          <w:lang w:val="en-US" w:eastAsia="zh-CN"/>
        </w:rPr>
        <w:t xml:space="preserve"> controlled trial. </w:t>
      </w:r>
      <w:r w:rsidRPr="008D1CBA">
        <w:rPr>
          <w:rFonts w:ascii="Book Antiqua" w:hAnsi="Book Antiqua" w:cs="Times New Roman"/>
          <w:i/>
          <w:kern w:val="2"/>
          <w:lang w:val="en-US" w:eastAsia="zh-CN"/>
        </w:rPr>
        <w:t>Gut</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66</w:t>
      </w:r>
      <w:r w:rsidRPr="008D1CBA">
        <w:rPr>
          <w:rFonts w:ascii="Book Antiqua" w:hAnsi="Book Antiqua" w:cs="Times New Roman"/>
          <w:kern w:val="2"/>
          <w:lang w:val="en-US" w:eastAsia="zh-CN"/>
        </w:rPr>
        <w:t>: 438-445 [PMID: 26674360 DOI: 10.1136/gutjnl-2015-310097]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44 </w:t>
      </w:r>
      <w:proofErr w:type="spellStart"/>
      <w:r w:rsidRPr="008D1CBA">
        <w:rPr>
          <w:rFonts w:ascii="Book Antiqua" w:hAnsi="Book Antiqua" w:cs="Times New Roman"/>
          <w:b/>
          <w:kern w:val="2"/>
          <w:lang w:val="en-US" w:eastAsia="zh-CN"/>
        </w:rPr>
        <w:t>Triantafyllou</w:t>
      </w:r>
      <w:proofErr w:type="spellEnd"/>
      <w:r w:rsidRPr="008D1CBA">
        <w:rPr>
          <w:rFonts w:ascii="Book Antiqua" w:hAnsi="Book Antiqua" w:cs="Times New Roman"/>
          <w:b/>
          <w:kern w:val="2"/>
          <w:lang w:val="en-US" w:eastAsia="zh-CN"/>
        </w:rPr>
        <w:t xml:space="preserve"> K</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Polymeros</w:t>
      </w:r>
      <w:proofErr w:type="spellEnd"/>
      <w:r w:rsidRPr="008D1CBA">
        <w:rPr>
          <w:rFonts w:ascii="Book Antiqua" w:hAnsi="Book Antiqua" w:cs="Times New Roman"/>
          <w:kern w:val="2"/>
          <w:lang w:val="en-US" w:eastAsia="zh-CN"/>
        </w:rPr>
        <w:t xml:space="preserve"> D, </w:t>
      </w:r>
      <w:proofErr w:type="spellStart"/>
      <w:r w:rsidRPr="008D1CBA">
        <w:rPr>
          <w:rFonts w:ascii="Book Antiqua" w:hAnsi="Book Antiqua" w:cs="Times New Roman"/>
          <w:kern w:val="2"/>
          <w:lang w:val="en-US" w:eastAsia="zh-CN"/>
        </w:rPr>
        <w:t>Apostolopoulos</w:t>
      </w:r>
      <w:proofErr w:type="spellEnd"/>
      <w:r w:rsidRPr="008D1CBA">
        <w:rPr>
          <w:rFonts w:ascii="Book Antiqua" w:hAnsi="Book Antiqua" w:cs="Times New Roman"/>
          <w:kern w:val="2"/>
          <w:lang w:val="en-US" w:eastAsia="zh-CN"/>
        </w:rPr>
        <w:t xml:space="preserve"> P, Lopes </w:t>
      </w:r>
      <w:proofErr w:type="spellStart"/>
      <w:r w:rsidRPr="008D1CBA">
        <w:rPr>
          <w:rFonts w:ascii="Book Antiqua" w:hAnsi="Book Antiqua" w:cs="Times New Roman"/>
          <w:kern w:val="2"/>
          <w:lang w:val="en-US" w:eastAsia="zh-CN"/>
        </w:rPr>
        <w:t>Brandao</w:t>
      </w:r>
      <w:proofErr w:type="spellEnd"/>
      <w:r w:rsidRPr="008D1CBA">
        <w:rPr>
          <w:rFonts w:ascii="Book Antiqua" w:hAnsi="Book Antiqua" w:cs="Times New Roman"/>
          <w:kern w:val="2"/>
          <w:lang w:val="en-US" w:eastAsia="zh-CN"/>
        </w:rPr>
        <w:t xml:space="preserve"> C, </w:t>
      </w:r>
      <w:proofErr w:type="spellStart"/>
      <w:r w:rsidRPr="008D1CBA">
        <w:rPr>
          <w:rFonts w:ascii="Book Antiqua" w:hAnsi="Book Antiqua" w:cs="Times New Roman"/>
          <w:kern w:val="2"/>
          <w:lang w:val="en-US" w:eastAsia="zh-CN"/>
        </w:rPr>
        <w:t>Gkolfakis</w:t>
      </w:r>
      <w:proofErr w:type="spellEnd"/>
      <w:r w:rsidRPr="008D1CBA">
        <w:rPr>
          <w:rFonts w:ascii="Book Antiqua" w:hAnsi="Book Antiqua" w:cs="Times New Roman"/>
          <w:kern w:val="2"/>
          <w:lang w:val="en-US" w:eastAsia="zh-CN"/>
        </w:rPr>
        <w:t xml:space="preserve"> P, </w:t>
      </w:r>
      <w:proofErr w:type="spellStart"/>
      <w:r w:rsidRPr="008D1CBA">
        <w:rPr>
          <w:rFonts w:ascii="Book Antiqua" w:hAnsi="Book Antiqua" w:cs="Times New Roman"/>
          <w:kern w:val="2"/>
          <w:lang w:val="en-US" w:eastAsia="zh-CN"/>
        </w:rPr>
        <w:t>Repici</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Papanikolaou</w:t>
      </w:r>
      <w:proofErr w:type="spellEnd"/>
      <w:r w:rsidRPr="008D1CBA">
        <w:rPr>
          <w:rFonts w:ascii="Book Antiqua" w:hAnsi="Book Antiqua" w:cs="Times New Roman"/>
          <w:kern w:val="2"/>
          <w:lang w:val="en-US" w:eastAsia="zh-CN"/>
        </w:rPr>
        <w:t xml:space="preserve"> IS, </w:t>
      </w:r>
      <w:proofErr w:type="spellStart"/>
      <w:r w:rsidRPr="008D1CBA">
        <w:rPr>
          <w:rFonts w:ascii="Book Antiqua" w:hAnsi="Book Antiqua" w:cs="Times New Roman"/>
          <w:kern w:val="2"/>
          <w:lang w:val="en-US" w:eastAsia="zh-CN"/>
        </w:rPr>
        <w:t>Dinis</w:t>
      </w:r>
      <w:proofErr w:type="spellEnd"/>
      <w:r w:rsidRPr="008D1CBA">
        <w:rPr>
          <w:rFonts w:ascii="Book Antiqua" w:hAnsi="Book Antiqua" w:cs="Times New Roman"/>
          <w:kern w:val="2"/>
          <w:lang w:val="en-US" w:eastAsia="zh-CN"/>
        </w:rPr>
        <w:t xml:space="preserve">-Ribeiro M, </w:t>
      </w:r>
      <w:proofErr w:type="spellStart"/>
      <w:r w:rsidRPr="008D1CBA">
        <w:rPr>
          <w:rFonts w:ascii="Book Antiqua" w:hAnsi="Book Antiqua" w:cs="Times New Roman"/>
          <w:kern w:val="2"/>
          <w:lang w:val="en-US" w:eastAsia="zh-CN"/>
        </w:rPr>
        <w:t>Alexandrakis</w:t>
      </w:r>
      <w:proofErr w:type="spellEnd"/>
      <w:r w:rsidRPr="008D1CBA">
        <w:rPr>
          <w:rFonts w:ascii="Book Antiqua" w:hAnsi="Book Antiqua" w:cs="Times New Roman"/>
          <w:kern w:val="2"/>
          <w:lang w:val="en-US" w:eastAsia="zh-CN"/>
        </w:rPr>
        <w:t xml:space="preserve"> G, Hassan C.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colonoscopy is associated with a lower adenoma miss rate: a multicenter randomized tandem study.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1051-1060 [PMID: 28763808 DOI: 10.1055/s-0043-114412]</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45 </w:t>
      </w:r>
      <w:proofErr w:type="spellStart"/>
      <w:r w:rsidRPr="008D1CBA">
        <w:rPr>
          <w:rFonts w:ascii="Book Antiqua" w:hAnsi="Book Antiqua" w:cs="Times New Roman"/>
          <w:b/>
          <w:kern w:val="2"/>
          <w:lang w:val="en-US" w:eastAsia="zh-CN"/>
        </w:rPr>
        <w:t>Baek</w:t>
      </w:r>
      <w:proofErr w:type="spellEnd"/>
      <w:r w:rsidRPr="008D1CBA">
        <w:rPr>
          <w:rFonts w:ascii="Book Antiqua" w:hAnsi="Book Antiqua" w:cs="Times New Roman"/>
          <w:b/>
          <w:kern w:val="2"/>
          <w:lang w:val="en-US" w:eastAsia="zh-CN"/>
        </w:rPr>
        <w:t xml:space="preserve"> MD</w:t>
      </w:r>
      <w:r w:rsidRPr="008D1CBA">
        <w:rPr>
          <w:rFonts w:ascii="Book Antiqua" w:hAnsi="Book Antiqua" w:cs="Times New Roman"/>
          <w:kern w:val="2"/>
          <w:lang w:val="en-US" w:eastAsia="zh-CN"/>
        </w:rPr>
        <w:t xml:space="preserve">, Jackson CS, Lunn J, Nguyen C, Shah NK, </w:t>
      </w:r>
      <w:proofErr w:type="spellStart"/>
      <w:r w:rsidRPr="008D1CBA">
        <w:rPr>
          <w:rFonts w:ascii="Book Antiqua" w:hAnsi="Book Antiqua" w:cs="Times New Roman"/>
          <w:kern w:val="2"/>
          <w:lang w:val="en-US" w:eastAsia="zh-CN"/>
        </w:rPr>
        <w:t>Serrao</w:t>
      </w:r>
      <w:proofErr w:type="spellEnd"/>
      <w:r w:rsidRPr="008D1CBA">
        <w:rPr>
          <w:rFonts w:ascii="Book Antiqua" w:hAnsi="Book Antiqua" w:cs="Times New Roman"/>
          <w:kern w:val="2"/>
          <w:lang w:val="en-US" w:eastAsia="zh-CN"/>
        </w:rPr>
        <w:t xml:space="preserve"> S, </w:t>
      </w:r>
      <w:proofErr w:type="spellStart"/>
      <w:r w:rsidRPr="008D1CBA">
        <w:rPr>
          <w:rFonts w:ascii="Book Antiqua" w:hAnsi="Book Antiqua" w:cs="Times New Roman"/>
          <w:kern w:val="2"/>
          <w:lang w:val="en-US" w:eastAsia="zh-CN"/>
        </w:rPr>
        <w:t>Juma</w:t>
      </w:r>
      <w:proofErr w:type="spellEnd"/>
      <w:r w:rsidRPr="008D1CBA">
        <w:rPr>
          <w:rFonts w:ascii="Book Antiqua" w:hAnsi="Book Antiqua" w:cs="Times New Roman"/>
          <w:kern w:val="2"/>
          <w:lang w:val="en-US" w:eastAsia="zh-CN"/>
        </w:rPr>
        <w:t xml:space="preserve"> D, Strong RM.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assisted colonoscopy significantly increases sessile serrated adenoma detection in veterans. </w:t>
      </w:r>
      <w:r w:rsidRPr="008D1CBA">
        <w:rPr>
          <w:rFonts w:ascii="Book Antiqua" w:hAnsi="Book Antiqua" w:cs="Times New Roman"/>
          <w:i/>
          <w:kern w:val="2"/>
          <w:lang w:val="en-US" w:eastAsia="zh-CN"/>
        </w:rPr>
        <w:t xml:space="preserve">J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Oncol</w:t>
      </w:r>
      <w:proofErr w:type="spellEnd"/>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8</w:t>
      </w:r>
      <w:r w:rsidRPr="008D1CBA">
        <w:rPr>
          <w:rFonts w:ascii="Book Antiqua" w:hAnsi="Book Antiqua" w:cs="Times New Roman"/>
          <w:kern w:val="2"/>
          <w:lang w:val="en-US" w:eastAsia="zh-CN"/>
        </w:rPr>
        <w:t>: 636-642 [PMID: 28890813 DOI: 10.21037/jgo.2017.03.07]</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46 </w:t>
      </w:r>
      <w:proofErr w:type="spellStart"/>
      <w:r w:rsidRPr="008D1CBA">
        <w:rPr>
          <w:rFonts w:ascii="Book Antiqua" w:hAnsi="Book Antiqua" w:cs="Times New Roman"/>
          <w:b/>
          <w:kern w:val="2"/>
          <w:lang w:val="en-US" w:eastAsia="zh-CN"/>
        </w:rPr>
        <w:t>Ngu</w:t>
      </w:r>
      <w:proofErr w:type="spellEnd"/>
      <w:r w:rsidRPr="008D1CBA">
        <w:rPr>
          <w:rFonts w:ascii="Book Antiqua" w:hAnsi="Book Antiqua" w:cs="Times New Roman"/>
          <w:b/>
          <w:kern w:val="2"/>
          <w:lang w:val="en-US" w:eastAsia="zh-CN"/>
        </w:rPr>
        <w:t xml:space="preserve"> WS</w:t>
      </w:r>
      <w:r w:rsidRPr="008D1CBA">
        <w:rPr>
          <w:rFonts w:ascii="Book Antiqua" w:hAnsi="Book Antiqua" w:cs="Times New Roman"/>
          <w:kern w:val="2"/>
          <w:lang w:val="en-US" w:eastAsia="zh-CN"/>
        </w:rPr>
        <w:t xml:space="preserve">, Bevan R, </w:t>
      </w:r>
      <w:proofErr w:type="spellStart"/>
      <w:r w:rsidRPr="008D1CBA">
        <w:rPr>
          <w:rFonts w:ascii="Book Antiqua" w:hAnsi="Book Antiqua" w:cs="Times New Roman"/>
          <w:kern w:val="2"/>
          <w:lang w:val="en-US" w:eastAsia="zh-CN"/>
        </w:rPr>
        <w:t>Tsiamoulos</w:t>
      </w:r>
      <w:proofErr w:type="spellEnd"/>
      <w:r w:rsidRPr="008D1CBA">
        <w:rPr>
          <w:rFonts w:ascii="Book Antiqua" w:hAnsi="Book Antiqua" w:cs="Times New Roman"/>
          <w:kern w:val="2"/>
          <w:lang w:val="en-US" w:eastAsia="zh-CN"/>
        </w:rPr>
        <w:t xml:space="preserve"> ZP, Bassett P, Hoare Z, Rutter MD, Clifford G, Totton N, Lee TJ, </w:t>
      </w:r>
      <w:proofErr w:type="spellStart"/>
      <w:r w:rsidRPr="008D1CBA">
        <w:rPr>
          <w:rFonts w:ascii="Book Antiqua" w:hAnsi="Book Antiqua" w:cs="Times New Roman"/>
          <w:kern w:val="2"/>
          <w:lang w:val="en-US" w:eastAsia="zh-CN"/>
        </w:rPr>
        <w:t>Ramadas</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Silcock</w:t>
      </w:r>
      <w:proofErr w:type="spellEnd"/>
      <w:r w:rsidRPr="008D1CBA">
        <w:rPr>
          <w:rFonts w:ascii="Book Antiqua" w:hAnsi="Book Antiqua" w:cs="Times New Roman"/>
          <w:kern w:val="2"/>
          <w:lang w:val="en-US" w:eastAsia="zh-CN"/>
        </w:rPr>
        <w:t xml:space="preserve"> JG, Painter J, Neilson LJ, Saunders BP, Rees CJ. Improved adenoma detection with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Vision: the ADENOMA </w:t>
      </w:r>
      <w:proofErr w:type="spellStart"/>
      <w:r w:rsidRPr="008D1CBA">
        <w:rPr>
          <w:rFonts w:ascii="Book Antiqua" w:hAnsi="Book Antiqua" w:cs="Times New Roman"/>
          <w:kern w:val="2"/>
          <w:lang w:val="en-US" w:eastAsia="zh-CN"/>
        </w:rPr>
        <w:t>randomised</w:t>
      </w:r>
      <w:proofErr w:type="spellEnd"/>
      <w:r w:rsidRPr="008D1CBA">
        <w:rPr>
          <w:rFonts w:ascii="Book Antiqua" w:hAnsi="Book Antiqua" w:cs="Times New Roman"/>
          <w:kern w:val="2"/>
          <w:lang w:val="en-US" w:eastAsia="zh-CN"/>
        </w:rPr>
        <w:t xml:space="preserve"> controlled trial. </w:t>
      </w:r>
      <w:r w:rsidRPr="008D1CBA">
        <w:rPr>
          <w:rFonts w:ascii="Book Antiqua" w:hAnsi="Book Antiqua" w:cs="Times New Roman"/>
          <w:i/>
          <w:kern w:val="2"/>
          <w:lang w:val="en-US" w:eastAsia="zh-CN"/>
        </w:rPr>
        <w:t>Gut</w:t>
      </w:r>
      <w:r w:rsidRPr="008D1CBA">
        <w:rPr>
          <w:rFonts w:ascii="Book Antiqua" w:hAnsi="Book Antiqua" w:cs="Times New Roman"/>
          <w:kern w:val="2"/>
          <w:lang w:val="en-US" w:eastAsia="zh-CN"/>
        </w:rPr>
        <w:t xml:space="preserve"> 2018</w:t>
      </w:r>
      <w:r w:rsidRPr="008D1CBA">
        <w:rPr>
          <w:rFonts w:ascii="Book Antiqua" w:hAnsi="Book Antiqua" w:cs="Times New Roman" w:hint="eastAsia"/>
          <w:kern w:val="2"/>
          <w:lang w:val="en-US" w:eastAsia="zh-CN"/>
        </w:rPr>
        <w:t xml:space="preserve"> </w:t>
      </w:r>
      <w:r w:rsidRPr="008D1CBA">
        <w:rPr>
          <w:rFonts w:ascii="Book Antiqua" w:hAnsi="Book Antiqua" w:cs="Times New Roman"/>
          <w:kern w:val="2"/>
          <w:lang w:val="en-US" w:eastAsia="zh-CN"/>
        </w:rPr>
        <w:t>[PMID: 29363535 DOI: 10.1136/gutjnl-2017-314889]</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47 </w:t>
      </w:r>
      <w:r w:rsidRPr="008D1CBA">
        <w:rPr>
          <w:rFonts w:ascii="Book Antiqua" w:hAnsi="Book Antiqua" w:cs="Times New Roman"/>
          <w:b/>
          <w:kern w:val="2"/>
          <w:lang w:val="en-US" w:eastAsia="zh-CN"/>
        </w:rPr>
        <w:t>Bhattacharyya R</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Chedgy</w:t>
      </w:r>
      <w:proofErr w:type="spellEnd"/>
      <w:r w:rsidRPr="008D1CBA">
        <w:rPr>
          <w:rFonts w:ascii="Book Antiqua" w:hAnsi="Book Antiqua" w:cs="Times New Roman"/>
          <w:kern w:val="2"/>
          <w:lang w:val="en-US" w:eastAsia="zh-CN"/>
        </w:rPr>
        <w:t xml:space="preserve"> F, </w:t>
      </w:r>
      <w:proofErr w:type="spellStart"/>
      <w:r w:rsidRPr="008D1CBA">
        <w:rPr>
          <w:rFonts w:ascii="Book Antiqua" w:hAnsi="Book Antiqua" w:cs="Times New Roman"/>
          <w:kern w:val="2"/>
          <w:lang w:val="en-US" w:eastAsia="zh-CN"/>
        </w:rPr>
        <w:t>Kandiah</w:t>
      </w:r>
      <w:proofErr w:type="spellEnd"/>
      <w:r w:rsidRPr="008D1CBA">
        <w:rPr>
          <w:rFonts w:ascii="Book Antiqua" w:hAnsi="Book Antiqua" w:cs="Times New Roman"/>
          <w:kern w:val="2"/>
          <w:lang w:val="en-US" w:eastAsia="zh-CN"/>
        </w:rPr>
        <w:t xml:space="preserve"> K, Fogg C, Higgins B, </w:t>
      </w:r>
      <w:proofErr w:type="spellStart"/>
      <w:r w:rsidRPr="008D1CBA">
        <w:rPr>
          <w:rFonts w:ascii="Book Antiqua" w:hAnsi="Book Antiqua" w:cs="Times New Roman"/>
          <w:kern w:val="2"/>
          <w:lang w:val="en-US" w:eastAsia="zh-CN"/>
        </w:rPr>
        <w:t>Haysom</w:t>
      </w:r>
      <w:proofErr w:type="spellEnd"/>
      <w:r w:rsidRPr="008D1CBA">
        <w:rPr>
          <w:rFonts w:ascii="Book Antiqua" w:hAnsi="Book Antiqua" w:cs="Times New Roman"/>
          <w:kern w:val="2"/>
          <w:lang w:val="en-US" w:eastAsia="zh-CN"/>
        </w:rPr>
        <w:t xml:space="preserve">-Newport B, </w:t>
      </w:r>
      <w:proofErr w:type="spellStart"/>
      <w:r w:rsidRPr="008D1CBA">
        <w:rPr>
          <w:rFonts w:ascii="Book Antiqua" w:hAnsi="Book Antiqua" w:cs="Times New Roman"/>
          <w:kern w:val="2"/>
          <w:lang w:val="en-US" w:eastAsia="zh-CN"/>
        </w:rPr>
        <w:t>Gadeke</w:t>
      </w:r>
      <w:proofErr w:type="spellEnd"/>
      <w:r w:rsidRPr="008D1CBA">
        <w:rPr>
          <w:rFonts w:ascii="Book Antiqua" w:hAnsi="Book Antiqua" w:cs="Times New Roman"/>
          <w:kern w:val="2"/>
          <w:lang w:val="en-US" w:eastAsia="zh-CN"/>
        </w:rPr>
        <w:t xml:space="preserve"> L, </w:t>
      </w:r>
      <w:proofErr w:type="spellStart"/>
      <w:r w:rsidRPr="008D1CBA">
        <w:rPr>
          <w:rFonts w:ascii="Book Antiqua" w:hAnsi="Book Antiqua" w:cs="Times New Roman"/>
          <w:kern w:val="2"/>
          <w:lang w:val="en-US" w:eastAsia="zh-CN"/>
        </w:rPr>
        <w:t>Thursby</w:t>
      </w:r>
      <w:proofErr w:type="spellEnd"/>
      <w:r w:rsidRPr="008D1CBA">
        <w:rPr>
          <w:rFonts w:ascii="Book Antiqua" w:hAnsi="Book Antiqua" w:cs="Times New Roman"/>
          <w:kern w:val="2"/>
          <w:lang w:val="en-US" w:eastAsia="zh-CN"/>
        </w:rPr>
        <w:t xml:space="preserve">-Pelham F, Ellis R, Goggin P, </w:t>
      </w:r>
      <w:proofErr w:type="spellStart"/>
      <w:r w:rsidRPr="008D1CBA">
        <w:rPr>
          <w:rFonts w:ascii="Book Antiqua" w:hAnsi="Book Antiqua" w:cs="Times New Roman"/>
          <w:kern w:val="2"/>
          <w:lang w:val="en-US" w:eastAsia="zh-CN"/>
        </w:rPr>
        <w:t>Longcroft</w:t>
      </w:r>
      <w:proofErr w:type="spellEnd"/>
      <w:r w:rsidRPr="008D1CBA">
        <w:rPr>
          <w:rFonts w:ascii="Book Antiqua" w:hAnsi="Book Antiqua" w:cs="Times New Roman"/>
          <w:kern w:val="2"/>
          <w:lang w:val="en-US" w:eastAsia="zh-CN"/>
        </w:rPr>
        <w:t xml:space="preserve">-Wheaton G, Bhandari P.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vs. standard colonoscopy in the fecal occult blood test-based UK Bowel Cancer Screening </w:t>
      </w:r>
      <w:proofErr w:type="spellStart"/>
      <w:r w:rsidRPr="008D1CBA">
        <w:rPr>
          <w:rFonts w:ascii="Book Antiqua" w:hAnsi="Book Antiqua" w:cs="Times New Roman"/>
          <w:kern w:val="2"/>
          <w:lang w:val="en-US" w:eastAsia="zh-CN"/>
        </w:rPr>
        <w:t>Programme</w:t>
      </w:r>
      <w:proofErr w:type="spellEnd"/>
      <w:r w:rsidRPr="008D1CBA">
        <w:rPr>
          <w:rFonts w:ascii="Book Antiqua" w:hAnsi="Book Antiqua" w:cs="Times New Roman"/>
          <w:kern w:val="2"/>
          <w:lang w:val="en-US" w:eastAsia="zh-CN"/>
        </w:rPr>
        <w:t xml:space="preserve"> (E-cap study): a randomized trial.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2017; </w:t>
      </w:r>
      <w:r w:rsidRPr="008D1CBA">
        <w:rPr>
          <w:rFonts w:ascii="Book Antiqua" w:hAnsi="Book Antiqua" w:cs="Times New Roman"/>
          <w:b/>
          <w:kern w:val="2"/>
          <w:lang w:val="en-US" w:eastAsia="zh-CN"/>
        </w:rPr>
        <w:t>49</w:t>
      </w:r>
      <w:r w:rsidRPr="008D1CBA">
        <w:rPr>
          <w:rFonts w:ascii="Book Antiqua" w:hAnsi="Book Antiqua" w:cs="Times New Roman"/>
          <w:kern w:val="2"/>
          <w:lang w:val="en-US" w:eastAsia="zh-CN"/>
        </w:rPr>
        <w:t>: 1043-1050 [PMID: 28614895 DOI: 10.1055/s-0043-111718]</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48 </w:t>
      </w:r>
      <w:proofErr w:type="spellStart"/>
      <w:r w:rsidRPr="008D1CBA">
        <w:rPr>
          <w:rFonts w:ascii="Book Antiqua" w:hAnsi="Book Antiqua" w:cs="Times New Roman"/>
          <w:b/>
          <w:kern w:val="2"/>
          <w:lang w:val="en-US" w:eastAsia="zh-CN"/>
        </w:rPr>
        <w:t>Tsiamoulos</w:t>
      </w:r>
      <w:proofErr w:type="spellEnd"/>
      <w:r w:rsidRPr="008D1CBA">
        <w:rPr>
          <w:rFonts w:ascii="Book Antiqua" w:hAnsi="Book Antiqua" w:cs="Times New Roman"/>
          <w:b/>
          <w:kern w:val="2"/>
          <w:lang w:val="en-US" w:eastAsia="zh-CN"/>
        </w:rPr>
        <w:t xml:space="preserve"> ZP</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Misra</w:t>
      </w:r>
      <w:proofErr w:type="spellEnd"/>
      <w:r w:rsidRPr="008D1CBA">
        <w:rPr>
          <w:rFonts w:ascii="Book Antiqua" w:hAnsi="Book Antiqua" w:cs="Times New Roman"/>
          <w:kern w:val="2"/>
          <w:lang w:val="en-US" w:eastAsia="zh-CN"/>
        </w:rPr>
        <w:t xml:space="preserve"> R, </w:t>
      </w:r>
      <w:proofErr w:type="spellStart"/>
      <w:r w:rsidRPr="008D1CBA">
        <w:rPr>
          <w:rFonts w:ascii="Book Antiqua" w:hAnsi="Book Antiqua" w:cs="Times New Roman"/>
          <w:kern w:val="2"/>
          <w:lang w:val="en-US" w:eastAsia="zh-CN"/>
        </w:rPr>
        <w:t>Rameshshanker</w:t>
      </w:r>
      <w:proofErr w:type="spellEnd"/>
      <w:r w:rsidRPr="008D1CBA">
        <w:rPr>
          <w:rFonts w:ascii="Book Antiqua" w:hAnsi="Book Antiqua" w:cs="Times New Roman"/>
          <w:kern w:val="2"/>
          <w:lang w:val="en-US" w:eastAsia="zh-CN"/>
        </w:rPr>
        <w:t xml:space="preserve"> R, Elliott TR, </w:t>
      </w:r>
      <w:proofErr w:type="spellStart"/>
      <w:r w:rsidRPr="008D1CBA">
        <w:rPr>
          <w:rFonts w:ascii="Book Antiqua" w:hAnsi="Book Antiqua" w:cs="Times New Roman"/>
          <w:kern w:val="2"/>
          <w:lang w:val="en-US" w:eastAsia="zh-CN"/>
        </w:rPr>
        <w:t>Beintaris</w:t>
      </w:r>
      <w:proofErr w:type="spellEnd"/>
      <w:r w:rsidRPr="008D1CBA">
        <w:rPr>
          <w:rFonts w:ascii="Book Antiqua" w:hAnsi="Book Antiqua" w:cs="Times New Roman"/>
          <w:kern w:val="2"/>
          <w:lang w:val="en-US" w:eastAsia="zh-CN"/>
        </w:rPr>
        <w:t xml:space="preserve"> I, Thomas-Gibson S, Haycock A, Suzuki N, Rees C, Saunders BP. Impact of a new distal attachment on colonoscopy performance in an academic screening center.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87</w:t>
      </w:r>
      <w:r w:rsidRPr="008D1CBA">
        <w:rPr>
          <w:rFonts w:ascii="Book Antiqua" w:hAnsi="Book Antiqua" w:cs="Times New Roman"/>
          <w:kern w:val="2"/>
          <w:lang w:val="en-US" w:eastAsia="zh-CN"/>
        </w:rPr>
        <w:t>: 280-287 [PMID: 28412271 DOI: 10.1016/j.gie.2017.04.001]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49 </w:t>
      </w:r>
      <w:proofErr w:type="spellStart"/>
      <w:r w:rsidRPr="008D1CBA">
        <w:rPr>
          <w:rFonts w:ascii="Book Antiqua" w:hAnsi="Book Antiqua" w:cs="Times New Roman"/>
          <w:b/>
          <w:kern w:val="2"/>
          <w:lang w:val="en-US" w:eastAsia="zh-CN"/>
        </w:rPr>
        <w:t>Bugajski</w:t>
      </w:r>
      <w:proofErr w:type="spellEnd"/>
      <w:r w:rsidRPr="008D1CBA">
        <w:rPr>
          <w:rFonts w:ascii="Book Antiqua" w:hAnsi="Book Antiqua" w:cs="Times New Roman"/>
          <w:b/>
          <w:kern w:val="2"/>
          <w:lang w:val="en-US" w:eastAsia="zh-CN"/>
        </w:rPr>
        <w:t xml:space="preserve"> M</w:t>
      </w:r>
      <w:r w:rsidRPr="008D1CBA">
        <w:rPr>
          <w:rFonts w:ascii="Book Antiqua" w:hAnsi="Book Antiqua" w:cs="Times New Roman"/>
          <w:kern w:val="2"/>
          <w:lang w:val="en-US" w:eastAsia="zh-CN"/>
        </w:rPr>
        <w:t xml:space="preserve">, Kaminski MF. Devices for adenoma detection rate: Holy Grail or training tool? </w:t>
      </w:r>
      <w:proofErr w:type="spellStart"/>
      <w:r w:rsidRPr="008D1CBA">
        <w:rPr>
          <w:rFonts w:ascii="Book Antiqua" w:hAnsi="Book Antiqua" w:cs="Times New Roman"/>
          <w:i/>
          <w:kern w:val="2"/>
          <w:lang w:val="en-US" w:eastAsia="zh-CN"/>
        </w:rPr>
        <w:t>Gastrointest</w:t>
      </w:r>
      <w:proofErr w:type="spellEnd"/>
      <w:r w:rsidRPr="008D1CBA">
        <w:rPr>
          <w:rFonts w:ascii="Book Antiqua" w:hAnsi="Book Antiqua" w:cs="Times New Roman"/>
          <w:i/>
          <w:kern w:val="2"/>
          <w:lang w:val="en-US" w:eastAsia="zh-CN"/>
        </w:rPr>
        <w:t xml:space="preserve"> </w:t>
      </w:r>
      <w:proofErr w:type="spellStart"/>
      <w:r w:rsidRPr="008D1CBA">
        <w:rPr>
          <w:rFonts w:ascii="Book Antiqua" w:hAnsi="Book Antiqua" w:cs="Times New Roman"/>
          <w:i/>
          <w:kern w:val="2"/>
          <w:lang w:val="en-US" w:eastAsia="zh-CN"/>
        </w:rPr>
        <w:t>Endosc</w:t>
      </w:r>
      <w:proofErr w:type="spellEnd"/>
      <w:r w:rsidRPr="008D1CBA">
        <w:rPr>
          <w:rFonts w:ascii="Book Antiqua" w:hAnsi="Book Antiqua" w:cs="Times New Roman"/>
          <w:kern w:val="2"/>
          <w:lang w:val="en-US" w:eastAsia="zh-CN"/>
        </w:rPr>
        <w:t xml:space="preserve"> 2018; </w:t>
      </w:r>
      <w:r w:rsidRPr="008D1CBA">
        <w:rPr>
          <w:rFonts w:ascii="Book Antiqua" w:hAnsi="Book Antiqua" w:cs="Times New Roman"/>
          <w:b/>
          <w:kern w:val="2"/>
          <w:lang w:val="en-US" w:eastAsia="zh-CN"/>
        </w:rPr>
        <w:t>87</w:t>
      </w:r>
      <w:r w:rsidRPr="008D1CBA">
        <w:rPr>
          <w:rFonts w:ascii="Book Antiqua" w:hAnsi="Book Antiqua" w:cs="Times New Roman"/>
          <w:kern w:val="2"/>
          <w:lang w:val="en-US" w:eastAsia="zh-CN"/>
        </w:rPr>
        <w:t>: 241-242 [PMID: 29241852 DOI: 10.1016/j.gie.2017.07.041]</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lastRenderedPageBreak/>
        <w:t xml:space="preserve">50 </w:t>
      </w:r>
      <w:r w:rsidRPr="008D1CBA">
        <w:rPr>
          <w:rFonts w:ascii="Book Antiqua" w:hAnsi="Book Antiqua" w:cs="Times New Roman"/>
          <w:b/>
          <w:kern w:val="2"/>
          <w:lang w:val="en-US" w:eastAsia="zh-CN"/>
        </w:rPr>
        <w:t>Chin M</w:t>
      </w:r>
      <w:r w:rsidRPr="008D1CBA">
        <w:rPr>
          <w:rFonts w:ascii="Book Antiqua" w:hAnsi="Book Antiqua" w:cs="Times New Roman"/>
          <w:kern w:val="2"/>
          <w:lang w:val="en-US" w:eastAsia="zh-CN"/>
        </w:rPr>
        <w:t xml:space="preserve">, Karnes W, Jamal MM, Lee JG, Lee R, </w:t>
      </w:r>
      <w:proofErr w:type="spellStart"/>
      <w:r w:rsidRPr="008D1CBA">
        <w:rPr>
          <w:rFonts w:ascii="Book Antiqua" w:hAnsi="Book Antiqua" w:cs="Times New Roman"/>
          <w:kern w:val="2"/>
          <w:lang w:val="en-US" w:eastAsia="zh-CN"/>
        </w:rPr>
        <w:t>Samarasena</w:t>
      </w:r>
      <w:proofErr w:type="spellEnd"/>
      <w:r w:rsidRPr="008D1CBA">
        <w:rPr>
          <w:rFonts w:ascii="Book Antiqua" w:hAnsi="Book Antiqua" w:cs="Times New Roman"/>
          <w:kern w:val="2"/>
          <w:lang w:val="en-US" w:eastAsia="zh-CN"/>
        </w:rPr>
        <w:t xml:space="preserve"> J, </w:t>
      </w:r>
      <w:proofErr w:type="spellStart"/>
      <w:r w:rsidRPr="008D1CBA">
        <w:rPr>
          <w:rFonts w:ascii="Book Antiqua" w:hAnsi="Book Antiqua" w:cs="Times New Roman"/>
          <w:kern w:val="2"/>
          <w:lang w:val="en-US" w:eastAsia="zh-CN"/>
        </w:rPr>
        <w:t>Bechtold</w:t>
      </w:r>
      <w:proofErr w:type="spellEnd"/>
      <w:r w:rsidRPr="008D1CBA">
        <w:rPr>
          <w:rFonts w:ascii="Book Antiqua" w:hAnsi="Book Antiqua" w:cs="Times New Roman"/>
          <w:kern w:val="2"/>
          <w:lang w:val="en-US" w:eastAsia="zh-CN"/>
        </w:rPr>
        <w:t xml:space="preserve"> ML, Nguyen DL. Use of the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 during routine colonoscopy examination improves adenoma detection: A meta-analysis. </w:t>
      </w:r>
      <w:r w:rsidRPr="008D1CBA">
        <w:rPr>
          <w:rFonts w:ascii="Book Antiqua" w:hAnsi="Book Antiqua" w:cs="Times New Roman"/>
          <w:i/>
          <w:kern w:val="2"/>
          <w:lang w:val="en-US" w:eastAsia="zh-CN"/>
        </w:rPr>
        <w:t xml:space="preserve">World J </w:t>
      </w:r>
      <w:proofErr w:type="spellStart"/>
      <w:r w:rsidRPr="008D1CBA">
        <w:rPr>
          <w:rFonts w:ascii="Book Antiqua" w:hAnsi="Book Antiqua" w:cs="Times New Roman"/>
          <w:i/>
          <w:kern w:val="2"/>
          <w:lang w:val="en-US" w:eastAsia="zh-CN"/>
        </w:rPr>
        <w:t>Gastroenterol</w:t>
      </w:r>
      <w:proofErr w:type="spellEnd"/>
      <w:r w:rsidRPr="008D1CBA">
        <w:rPr>
          <w:rFonts w:ascii="Book Antiqua" w:hAnsi="Book Antiqua" w:cs="Times New Roman"/>
          <w:kern w:val="2"/>
          <w:lang w:val="en-US" w:eastAsia="zh-CN"/>
        </w:rPr>
        <w:t xml:space="preserve"> 2016; </w:t>
      </w:r>
      <w:r w:rsidRPr="008D1CBA">
        <w:rPr>
          <w:rFonts w:ascii="Book Antiqua" w:hAnsi="Book Antiqua" w:cs="Times New Roman"/>
          <w:b/>
          <w:kern w:val="2"/>
          <w:lang w:val="en-US" w:eastAsia="zh-CN"/>
        </w:rPr>
        <w:t>22</w:t>
      </w:r>
      <w:r w:rsidRPr="008D1CBA">
        <w:rPr>
          <w:rFonts w:ascii="Book Antiqua" w:hAnsi="Book Antiqua" w:cs="Times New Roman"/>
          <w:kern w:val="2"/>
          <w:lang w:val="en-US" w:eastAsia="zh-CN"/>
        </w:rPr>
        <w:t>: 9642-9649 [PMID: 27920485 DOI: 10.3748/wjg.v22.i43.9642]</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51 </w:t>
      </w:r>
      <w:proofErr w:type="spellStart"/>
      <w:r w:rsidRPr="008D1CBA">
        <w:rPr>
          <w:rFonts w:ascii="Book Antiqua" w:hAnsi="Book Antiqua" w:cs="Times New Roman"/>
          <w:b/>
          <w:kern w:val="2"/>
          <w:lang w:val="en-US" w:eastAsia="zh-CN"/>
        </w:rPr>
        <w:t>Williet</w:t>
      </w:r>
      <w:proofErr w:type="spellEnd"/>
      <w:r w:rsidRPr="008D1CBA">
        <w:rPr>
          <w:rFonts w:ascii="Book Antiqua" w:hAnsi="Book Antiqua" w:cs="Times New Roman"/>
          <w:b/>
          <w:kern w:val="2"/>
          <w:lang w:val="en-US" w:eastAsia="zh-CN"/>
        </w:rPr>
        <w:t xml:space="preserve"> N</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Tournier</w:t>
      </w:r>
      <w:proofErr w:type="spellEnd"/>
      <w:r w:rsidRPr="008D1CBA">
        <w:rPr>
          <w:rFonts w:ascii="Book Antiqua" w:hAnsi="Book Antiqua" w:cs="Times New Roman"/>
          <w:kern w:val="2"/>
          <w:lang w:val="en-US" w:eastAsia="zh-CN"/>
        </w:rPr>
        <w:t xml:space="preserve"> Q, </w:t>
      </w:r>
      <w:proofErr w:type="spellStart"/>
      <w:r w:rsidRPr="008D1CBA">
        <w:rPr>
          <w:rFonts w:ascii="Book Antiqua" w:hAnsi="Book Antiqua" w:cs="Times New Roman"/>
          <w:kern w:val="2"/>
          <w:lang w:val="en-US" w:eastAsia="zh-CN"/>
        </w:rPr>
        <w:t>Vernet</w:t>
      </w:r>
      <w:proofErr w:type="spellEnd"/>
      <w:r w:rsidRPr="008D1CBA">
        <w:rPr>
          <w:rFonts w:ascii="Book Antiqua" w:hAnsi="Book Antiqua" w:cs="Times New Roman"/>
          <w:kern w:val="2"/>
          <w:lang w:val="en-US" w:eastAsia="zh-CN"/>
        </w:rPr>
        <w:t xml:space="preserve"> C, Dumas O, Rinaldi L, Roblin X, </w:t>
      </w:r>
      <w:proofErr w:type="spellStart"/>
      <w:r w:rsidRPr="008D1CBA">
        <w:rPr>
          <w:rFonts w:ascii="Book Antiqua" w:hAnsi="Book Antiqua" w:cs="Times New Roman"/>
          <w:kern w:val="2"/>
          <w:lang w:val="en-US" w:eastAsia="zh-CN"/>
        </w:rPr>
        <w:t>Phelip</w:t>
      </w:r>
      <w:proofErr w:type="spellEnd"/>
      <w:r w:rsidRPr="008D1CBA">
        <w:rPr>
          <w:rFonts w:ascii="Book Antiqua" w:hAnsi="Book Antiqua" w:cs="Times New Roman"/>
          <w:kern w:val="2"/>
          <w:lang w:val="en-US" w:eastAsia="zh-CN"/>
        </w:rPr>
        <w:t xml:space="preserve"> JM, Pioche M. Effect of </w:t>
      </w:r>
      <w:proofErr w:type="spellStart"/>
      <w:r w:rsidRPr="008D1CBA">
        <w:rPr>
          <w:rFonts w:ascii="Book Antiqua" w:hAnsi="Book Antiqua" w:cs="Times New Roman"/>
          <w:kern w:val="2"/>
          <w:lang w:val="en-US" w:eastAsia="zh-CN"/>
        </w:rPr>
        <w:t>Endocuff</w:t>
      </w:r>
      <w:proofErr w:type="spellEnd"/>
      <w:r w:rsidRPr="008D1CBA">
        <w:rPr>
          <w:rFonts w:ascii="Book Antiqua" w:hAnsi="Book Antiqua" w:cs="Times New Roman"/>
          <w:kern w:val="2"/>
          <w:lang w:val="en-US" w:eastAsia="zh-CN"/>
        </w:rPr>
        <w:t xml:space="preserve">-assisted colonoscopy on adenoma detection rate: meta-analysis of randomized controlled trials.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2018 [PMID: 29698990 DOI: 10.1055/a-0577-3500]</w:t>
      </w:r>
    </w:p>
    <w:p w:rsidR="008D1CBA" w:rsidRPr="008D1CBA" w:rsidRDefault="008D1CBA" w:rsidP="008D1CBA">
      <w:pPr>
        <w:widowControl w:val="0"/>
        <w:adjustRightInd w:val="0"/>
        <w:snapToGrid w:val="0"/>
        <w:spacing w:line="360" w:lineRule="auto"/>
        <w:jc w:val="both"/>
        <w:rPr>
          <w:rFonts w:ascii="Book Antiqua" w:hAnsi="Book Antiqua" w:cs="Times New Roman"/>
          <w:kern w:val="2"/>
          <w:lang w:val="en-US" w:eastAsia="zh-CN"/>
        </w:rPr>
      </w:pPr>
      <w:r w:rsidRPr="008D1CBA">
        <w:rPr>
          <w:rFonts w:ascii="Book Antiqua" w:hAnsi="Book Antiqua" w:cs="Times New Roman"/>
          <w:kern w:val="2"/>
          <w:lang w:val="en-US" w:eastAsia="zh-CN"/>
        </w:rPr>
        <w:t xml:space="preserve">52 </w:t>
      </w:r>
      <w:proofErr w:type="spellStart"/>
      <w:r w:rsidRPr="008D1CBA">
        <w:rPr>
          <w:rFonts w:ascii="Book Antiqua" w:hAnsi="Book Antiqua" w:cs="Times New Roman"/>
          <w:b/>
          <w:kern w:val="2"/>
          <w:lang w:val="en-US" w:eastAsia="zh-CN"/>
        </w:rPr>
        <w:t>Dik</w:t>
      </w:r>
      <w:proofErr w:type="spellEnd"/>
      <w:r w:rsidRPr="008D1CBA">
        <w:rPr>
          <w:rFonts w:ascii="Book Antiqua" w:hAnsi="Book Antiqua" w:cs="Times New Roman"/>
          <w:b/>
          <w:kern w:val="2"/>
          <w:lang w:val="en-US" w:eastAsia="zh-CN"/>
        </w:rPr>
        <w:t xml:space="preserve"> VK</w:t>
      </w:r>
      <w:r w:rsidRPr="008D1CBA">
        <w:rPr>
          <w:rFonts w:ascii="Book Antiqua" w:hAnsi="Book Antiqua" w:cs="Times New Roman"/>
          <w:kern w:val="2"/>
          <w:lang w:val="en-US" w:eastAsia="zh-CN"/>
        </w:rPr>
        <w:t xml:space="preserve">, </w:t>
      </w:r>
      <w:proofErr w:type="spellStart"/>
      <w:r w:rsidRPr="008D1CBA">
        <w:rPr>
          <w:rFonts w:ascii="Book Antiqua" w:hAnsi="Book Antiqua" w:cs="Times New Roman"/>
          <w:kern w:val="2"/>
          <w:lang w:val="en-US" w:eastAsia="zh-CN"/>
        </w:rPr>
        <w:t>Gralnek</w:t>
      </w:r>
      <w:proofErr w:type="spellEnd"/>
      <w:r w:rsidRPr="008D1CBA">
        <w:rPr>
          <w:rFonts w:ascii="Book Antiqua" w:hAnsi="Book Antiqua" w:cs="Times New Roman"/>
          <w:kern w:val="2"/>
          <w:lang w:val="en-US" w:eastAsia="zh-CN"/>
        </w:rPr>
        <w:t xml:space="preserve"> IM, </w:t>
      </w:r>
      <w:proofErr w:type="spellStart"/>
      <w:r w:rsidRPr="008D1CBA">
        <w:rPr>
          <w:rFonts w:ascii="Book Antiqua" w:hAnsi="Book Antiqua" w:cs="Times New Roman"/>
          <w:kern w:val="2"/>
          <w:lang w:val="en-US" w:eastAsia="zh-CN"/>
        </w:rPr>
        <w:t>Segol</w:t>
      </w:r>
      <w:proofErr w:type="spellEnd"/>
      <w:r w:rsidRPr="008D1CBA">
        <w:rPr>
          <w:rFonts w:ascii="Book Antiqua" w:hAnsi="Book Antiqua" w:cs="Times New Roman"/>
          <w:kern w:val="2"/>
          <w:lang w:val="en-US" w:eastAsia="zh-CN"/>
        </w:rPr>
        <w:t xml:space="preserve"> O, </w:t>
      </w:r>
      <w:proofErr w:type="spellStart"/>
      <w:r w:rsidRPr="008D1CBA">
        <w:rPr>
          <w:rFonts w:ascii="Book Antiqua" w:hAnsi="Book Antiqua" w:cs="Times New Roman"/>
          <w:kern w:val="2"/>
          <w:lang w:val="en-US" w:eastAsia="zh-CN"/>
        </w:rPr>
        <w:t>Suissa</w:t>
      </w:r>
      <w:proofErr w:type="spellEnd"/>
      <w:r w:rsidRPr="008D1CBA">
        <w:rPr>
          <w:rFonts w:ascii="Book Antiqua" w:hAnsi="Book Antiqua" w:cs="Times New Roman"/>
          <w:kern w:val="2"/>
          <w:lang w:val="en-US" w:eastAsia="zh-CN"/>
        </w:rPr>
        <w:t xml:space="preserve"> A, </w:t>
      </w:r>
      <w:proofErr w:type="spellStart"/>
      <w:r w:rsidRPr="008D1CBA">
        <w:rPr>
          <w:rFonts w:ascii="Book Antiqua" w:hAnsi="Book Antiqua" w:cs="Times New Roman"/>
          <w:kern w:val="2"/>
          <w:lang w:val="en-US" w:eastAsia="zh-CN"/>
        </w:rPr>
        <w:t>Belderbos</w:t>
      </w:r>
      <w:proofErr w:type="spellEnd"/>
      <w:r w:rsidRPr="008D1CBA">
        <w:rPr>
          <w:rFonts w:ascii="Book Antiqua" w:hAnsi="Book Antiqua" w:cs="Times New Roman"/>
          <w:kern w:val="2"/>
          <w:lang w:val="en-US" w:eastAsia="zh-CN"/>
        </w:rPr>
        <w:t xml:space="preserve"> TD, Moons LM, </w:t>
      </w:r>
      <w:proofErr w:type="spellStart"/>
      <w:r w:rsidRPr="008D1CBA">
        <w:rPr>
          <w:rFonts w:ascii="Book Antiqua" w:hAnsi="Book Antiqua" w:cs="Times New Roman"/>
          <w:kern w:val="2"/>
          <w:lang w:val="en-US" w:eastAsia="zh-CN"/>
        </w:rPr>
        <w:t>Segev</w:t>
      </w:r>
      <w:proofErr w:type="spellEnd"/>
      <w:r w:rsidRPr="008D1CBA">
        <w:rPr>
          <w:rFonts w:ascii="Book Antiqua" w:hAnsi="Book Antiqua" w:cs="Times New Roman"/>
          <w:kern w:val="2"/>
          <w:lang w:val="en-US" w:eastAsia="zh-CN"/>
        </w:rPr>
        <w:t xml:space="preserve"> M, </w:t>
      </w:r>
      <w:proofErr w:type="spellStart"/>
      <w:r w:rsidRPr="008D1CBA">
        <w:rPr>
          <w:rFonts w:ascii="Book Antiqua" w:hAnsi="Book Antiqua" w:cs="Times New Roman"/>
          <w:kern w:val="2"/>
          <w:lang w:val="en-US" w:eastAsia="zh-CN"/>
        </w:rPr>
        <w:t>Domanov</w:t>
      </w:r>
      <w:proofErr w:type="spellEnd"/>
      <w:r w:rsidRPr="008D1CBA">
        <w:rPr>
          <w:rFonts w:ascii="Book Antiqua" w:hAnsi="Book Antiqua" w:cs="Times New Roman"/>
          <w:kern w:val="2"/>
          <w:lang w:val="en-US" w:eastAsia="zh-CN"/>
        </w:rPr>
        <w:t xml:space="preserve"> S, Rex DK, </w:t>
      </w:r>
      <w:proofErr w:type="spellStart"/>
      <w:r w:rsidRPr="008D1CBA">
        <w:rPr>
          <w:rFonts w:ascii="Book Antiqua" w:hAnsi="Book Antiqua" w:cs="Times New Roman"/>
          <w:kern w:val="2"/>
          <w:lang w:val="en-US" w:eastAsia="zh-CN"/>
        </w:rPr>
        <w:t>Siersema</w:t>
      </w:r>
      <w:proofErr w:type="spellEnd"/>
      <w:r w:rsidRPr="008D1CBA">
        <w:rPr>
          <w:rFonts w:ascii="Book Antiqua" w:hAnsi="Book Antiqua" w:cs="Times New Roman"/>
          <w:kern w:val="2"/>
          <w:lang w:val="en-US" w:eastAsia="zh-CN"/>
        </w:rPr>
        <w:t xml:space="preserve"> PD. Multicenter, randomized, tandem evaluation of </w:t>
      </w:r>
      <w:proofErr w:type="spellStart"/>
      <w:r w:rsidRPr="008D1CBA">
        <w:rPr>
          <w:rFonts w:ascii="Book Antiqua" w:hAnsi="Book Antiqua" w:cs="Times New Roman"/>
          <w:kern w:val="2"/>
          <w:lang w:val="en-US" w:eastAsia="zh-CN"/>
        </w:rPr>
        <w:t>EndoRings</w:t>
      </w:r>
      <w:proofErr w:type="spellEnd"/>
      <w:r w:rsidRPr="008D1CBA">
        <w:rPr>
          <w:rFonts w:ascii="Book Antiqua" w:hAnsi="Book Antiqua" w:cs="Times New Roman"/>
          <w:kern w:val="2"/>
          <w:lang w:val="en-US" w:eastAsia="zh-CN"/>
        </w:rPr>
        <w:t xml:space="preserve"> colonoscopy--results of the CLEVER study. </w:t>
      </w:r>
      <w:r w:rsidRPr="008D1CBA">
        <w:rPr>
          <w:rFonts w:ascii="Book Antiqua" w:hAnsi="Book Antiqua" w:cs="Times New Roman"/>
          <w:i/>
          <w:kern w:val="2"/>
          <w:lang w:val="en-US" w:eastAsia="zh-CN"/>
        </w:rPr>
        <w:t>Endoscopy</w:t>
      </w:r>
      <w:r w:rsidRPr="008D1CBA">
        <w:rPr>
          <w:rFonts w:ascii="Book Antiqua" w:hAnsi="Book Antiqua" w:cs="Times New Roman"/>
          <w:kern w:val="2"/>
          <w:lang w:val="en-US" w:eastAsia="zh-CN"/>
        </w:rPr>
        <w:t xml:space="preserve"> 2015; </w:t>
      </w:r>
      <w:r w:rsidRPr="008D1CBA">
        <w:rPr>
          <w:rFonts w:ascii="Book Antiqua" w:hAnsi="Book Antiqua" w:cs="Times New Roman"/>
          <w:b/>
          <w:kern w:val="2"/>
          <w:lang w:val="en-US" w:eastAsia="zh-CN"/>
        </w:rPr>
        <w:t>47</w:t>
      </w:r>
      <w:r w:rsidRPr="008D1CBA">
        <w:rPr>
          <w:rFonts w:ascii="Book Antiqua" w:hAnsi="Book Antiqua" w:cs="Times New Roman"/>
          <w:kern w:val="2"/>
          <w:lang w:val="en-US" w:eastAsia="zh-CN"/>
        </w:rPr>
        <w:t>: 1151-1158 [PMID: 26220283 DOI: 10.1055/s-0034-1392421]</w:t>
      </w:r>
    </w:p>
    <w:p w:rsidR="008D1CBA" w:rsidRDefault="008D1CBA" w:rsidP="00BF3DE1">
      <w:pPr>
        <w:adjustRightInd w:val="0"/>
        <w:snapToGrid w:val="0"/>
        <w:spacing w:line="360" w:lineRule="auto"/>
        <w:jc w:val="both"/>
        <w:rPr>
          <w:rFonts w:ascii="Book Antiqua" w:hAnsi="Book Antiqua" w:cs="Times New Roman"/>
          <w:lang w:val="en-US" w:eastAsia="zh-CN"/>
        </w:rPr>
      </w:pPr>
    </w:p>
    <w:p w:rsidR="00F8228A" w:rsidRPr="00F8228A" w:rsidRDefault="00F8228A" w:rsidP="00F8228A">
      <w:pPr>
        <w:widowControl w:val="0"/>
        <w:wordWrap w:val="0"/>
        <w:adjustRightInd w:val="0"/>
        <w:snapToGrid w:val="0"/>
        <w:spacing w:line="360" w:lineRule="auto"/>
        <w:ind w:left="361" w:hangingChars="150" w:hanging="361"/>
        <w:jc w:val="right"/>
        <w:rPr>
          <w:rFonts w:ascii="Book Antiqua" w:hAnsi="Book Antiqua" w:cs="Times New Roman"/>
          <w:color w:val="000000"/>
          <w:kern w:val="2"/>
          <w:szCs w:val="22"/>
          <w:lang w:val="en-US" w:eastAsia="zh-CN"/>
        </w:rPr>
      </w:pPr>
      <w:bookmarkStart w:id="81" w:name="OLE_LINK13"/>
      <w:bookmarkStart w:id="82" w:name="OLE_LINK14"/>
      <w:r w:rsidRPr="00F8228A">
        <w:rPr>
          <w:rFonts w:ascii="Book Antiqua" w:hAnsi="Book Antiqua" w:cs="Times New Roman"/>
          <w:b/>
          <w:bCs/>
          <w:color w:val="000000"/>
          <w:kern w:val="2"/>
          <w:szCs w:val="22"/>
          <w:lang w:val="en-US" w:eastAsia="zh-CN"/>
        </w:rPr>
        <w:t>P-Reviewer:</w:t>
      </w:r>
      <w:r w:rsidRPr="00F8228A">
        <w:rPr>
          <w:rFonts w:ascii="Book Antiqua" w:hAnsi="Book Antiqua" w:cs="Times New Roman" w:hint="eastAsia"/>
          <w:bCs/>
          <w:color w:val="000000"/>
          <w:kern w:val="2"/>
          <w:szCs w:val="22"/>
          <w:lang w:val="en-US" w:eastAsia="zh-CN"/>
        </w:rPr>
        <w:t xml:space="preserve"> </w:t>
      </w:r>
      <w:r w:rsidRPr="00F8228A">
        <w:rPr>
          <w:rFonts w:ascii="Book Antiqua" w:hAnsi="Book Antiqua" w:cs="Times New Roman"/>
          <w:bCs/>
          <w:color w:val="000000"/>
          <w:kern w:val="2"/>
          <w:szCs w:val="22"/>
          <w:lang w:val="en-US" w:eastAsia="zh-CN"/>
        </w:rPr>
        <w:t>Arya</w:t>
      </w:r>
      <w:r>
        <w:rPr>
          <w:rFonts w:ascii="Book Antiqua" w:hAnsi="Book Antiqua" w:cs="Times New Roman" w:hint="eastAsia"/>
          <w:bCs/>
          <w:color w:val="000000"/>
          <w:kern w:val="2"/>
          <w:szCs w:val="22"/>
          <w:lang w:val="en-US" w:eastAsia="zh-CN"/>
        </w:rPr>
        <w:t xml:space="preserve"> V, </w:t>
      </w:r>
      <w:proofErr w:type="spellStart"/>
      <w:r w:rsidRPr="00F8228A">
        <w:rPr>
          <w:rFonts w:ascii="Book Antiqua" w:hAnsi="Book Antiqua" w:cs="Times New Roman"/>
          <w:bCs/>
          <w:color w:val="000000"/>
          <w:kern w:val="2"/>
          <w:szCs w:val="22"/>
          <w:lang w:val="en-US" w:eastAsia="zh-CN"/>
        </w:rPr>
        <w:t>Qayed</w:t>
      </w:r>
      <w:proofErr w:type="spellEnd"/>
      <w:r>
        <w:rPr>
          <w:rFonts w:ascii="Book Antiqua" w:hAnsi="Book Antiqua" w:cs="Times New Roman" w:hint="eastAsia"/>
          <w:bCs/>
          <w:color w:val="000000"/>
          <w:kern w:val="2"/>
          <w:szCs w:val="22"/>
          <w:lang w:val="en-US" w:eastAsia="zh-CN"/>
        </w:rPr>
        <w:t xml:space="preserve"> E, </w:t>
      </w:r>
      <w:proofErr w:type="spellStart"/>
      <w:proofErr w:type="gramStart"/>
      <w:r w:rsidRPr="00F8228A">
        <w:rPr>
          <w:rFonts w:ascii="Book Antiqua" w:hAnsi="Book Antiqua" w:cs="Times New Roman"/>
          <w:bCs/>
          <w:color w:val="000000"/>
          <w:kern w:val="2"/>
          <w:szCs w:val="22"/>
          <w:lang w:val="en-US" w:eastAsia="zh-CN"/>
        </w:rPr>
        <w:t>Rerknimitr</w:t>
      </w:r>
      <w:proofErr w:type="spellEnd"/>
      <w:proofErr w:type="gramEnd"/>
      <w:r>
        <w:rPr>
          <w:rFonts w:ascii="Book Antiqua" w:hAnsi="Book Antiqua" w:cs="Times New Roman" w:hint="eastAsia"/>
          <w:bCs/>
          <w:color w:val="000000"/>
          <w:kern w:val="2"/>
          <w:szCs w:val="22"/>
          <w:lang w:val="en-US" w:eastAsia="zh-CN"/>
        </w:rPr>
        <w:t xml:space="preserve"> R </w:t>
      </w:r>
      <w:r w:rsidRPr="00F8228A">
        <w:rPr>
          <w:rFonts w:ascii="Book Antiqua" w:hAnsi="Book Antiqua" w:cs="Times New Roman"/>
          <w:b/>
          <w:bCs/>
          <w:color w:val="000000"/>
          <w:kern w:val="2"/>
          <w:szCs w:val="22"/>
          <w:lang w:val="en-US" w:eastAsia="zh-CN"/>
        </w:rPr>
        <w:t>S-Editor:</w:t>
      </w:r>
      <w:r>
        <w:rPr>
          <w:rFonts w:ascii="Book Antiqua" w:hAnsi="Book Antiqua" w:cs="Times New Roman" w:hint="eastAsia"/>
          <w:b/>
          <w:bCs/>
          <w:color w:val="000000"/>
          <w:kern w:val="2"/>
          <w:szCs w:val="22"/>
          <w:lang w:val="en-US" w:eastAsia="zh-CN"/>
        </w:rPr>
        <w:t xml:space="preserve"> </w:t>
      </w:r>
      <w:r w:rsidRPr="00F8228A">
        <w:rPr>
          <w:rFonts w:ascii="Book Antiqua" w:hAnsi="Book Antiqua" w:cs="Times New Roman" w:hint="eastAsia"/>
          <w:bCs/>
          <w:color w:val="000000"/>
          <w:kern w:val="2"/>
          <w:szCs w:val="22"/>
          <w:lang w:val="en-US" w:eastAsia="zh-CN"/>
        </w:rPr>
        <w:t>Wang XJ</w:t>
      </w:r>
    </w:p>
    <w:p w:rsidR="00F8228A" w:rsidRPr="00F8228A" w:rsidRDefault="00F8228A" w:rsidP="00F8228A">
      <w:pPr>
        <w:widowControl w:val="0"/>
        <w:adjustRightInd w:val="0"/>
        <w:snapToGrid w:val="0"/>
        <w:spacing w:line="360" w:lineRule="auto"/>
        <w:ind w:left="361" w:hangingChars="150" w:hanging="361"/>
        <w:jc w:val="right"/>
        <w:rPr>
          <w:rFonts w:ascii="Book Antiqua" w:hAnsi="Book Antiqua" w:cs="Times New Roman"/>
          <w:b/>
          <w:bCs/>
          <w:color w:val="000000"/>
          <w:kern w:val="2"/>
          <w:szCs w:val="22"/>
          <w:lang w:val="en-US" w:eastAsia="zh-CN"/>
        </w:rPr>
      </w:pPr>
      <w:r w:rsidRPr="00F8228A">
        <w:rPr>
          <w:rFonts w:ascii="Book Antiqua" w:hAnsi="Book Antiqua" w:cs="Times New Roman"/>
          <w:b/>
          <w:bCs/>
          <w:color w:val="000000"/>
          <w:kern w:val="2"/>
          <w:szCs w:val="22"/>
          <w:lang w:val="en-US" w:eastAsia="zh-CN"/>
        </w:rPr>
        <w:t>L-Editor:</w:t>
      </w:r>
      <w:r w:rsidRPr="00F8228A">
        <w:rPr>
          <w:rFonts w:ascii="Book Antiqua" w:hAnsi="Book Antiqua" w:cs="Times New Roman"/>
          <w:color w:val="000000"/>
          <w:kern w:val="2"/>
          <w:szCs w:val="22"/>
          <w:lang w:val="en-US" w:eastAsia="zh-CN"/>
        </w:rPr>
        <w:t xml:space="preserve"> </w:t>
      </w:r>
      <w:r w:rsidRPr="00F8228A">
        <w:rPr>
          <w:rFonts w:ascii="Book Antiqua" w:hAnsi="Book Antiqua" w:cs="Times New Roman"/>
          <w:b/>
          <w:bCs/>
          <w:color w:val="000000"/>
          <w:kern w:val="2"/>
          <w:szCs w:val="22"/>
          <w:lang w:val="en-US" w:eastAsia="zh-CN"/>
        </w:rPr>
        <w:t>E-Editor:</w:t>
      </w:r>
    </w:p>
    <w:p w:rsidR="00F8228A" w:rsidRPr="00F8228A" w:rsidRDefault="00F8228A" w:rsidP="00F8228A">
      <w:pPr>
        <w:widowControl w:val="0"/>
        <w:adjustRightInd w:val="0"/>
        <w:snapToGrid w:val="0"/>
        <w:spacing w:line="360" w:lineRule="auto"/>
        <w:ind w:left="360" w:hangingChars="150" w:hanging="360"/>
        <w:jc w:val="right"/>
        <w:rPr>
          <w:rFonts w:ascii="Book Antiqua" w:hAnsi="Book Antiqua" w:cs="Times New Roman"/>
          <w:color w:val="000000"/>
          <w:kern w:val="2"/>
          <w:szCs w:val="22"/>
          <w:lang w:val="en-US" w:eastAsia="zh-CN"/>
        </w:rPr>
      </w:pPr>
    </w:p>
    <w:p w:rsidR="00F8228A" w:rsidRPr="00F8228A" w:rsidRDefault="00F8228A" w:rsidP="00F8228A">
      <w:pPr>
        <w:adjustRightInd w:val="0"/>
        <w:snapToGrid w:val="0"/>
        <w:spacing w:line="360" w:lineRule="auto"/>
        <w:jc w:val="both"/>
        <w:rPr>
          <w:rFonts w:ascii="Book Antiqua" w:eastAsia="MS Mincho" w:hAnsi="Book Antiqua" w:cs="Times New Roman"/>
          <w:lang w:val="en-US" w:eastAsia="zh-CN"/>
        </w:rPr>
      </w:pPr>
      <w:r w:rsidRPr="00F8228A">
        <w:rPr>
          <w:rFonts w:ascii="Book Antiqua" w:eastAsia="MS Mincho" w:hAnsi="Book Antiqua" w:cs="Times New Roman"/>
          <w:b/>
          <w:lang w:val="en-US" w:eastAsia="zh-CN"/>
        </w:rPr>
        <w:t>Specialty type:</w:t>
      </w:r>
      <w:r w:rsidRPr="00F8228A">
        <w:rPr>
          <w:rFonts w:ascii="Book Antiqua" w:eastAsia="MS Mincho" w:hAnsi="Book Antiqua" w:cs="Times New Roman"/>
          <w:lang w:val="en-US" w:eastAsia="zh-CN"/>
        </w:rPr>
        <w:t xml:space="preserve"> Gastroenterology and hepatology</w:t>
      </w:r>
    </w:p>
    <w:p w:rsidR="00F8228A" w:rsidRPr="00F8228A" w:rsidRDefault="00F8228A" w:rsidP="00F8228A">
      <w:pPr>
        <w:adjustRightInd w:val="0"/>
        <w:snapToGrid w:val="0"/>
        <w:spacing w:line="360" w:lineRule="auto"/>
        <w:jc w:val="both"/>
        <w:rPr>
          <w:rFonts w:ascii="Book Antiqua" w:eastAsiaTheme="minorEastAsia" w:hAnsi="Book Antiqua" w:cs="Times New Roman"/>
          <w:lang w:val="en-US" w:eastAsia="zh-CN"/>
        </w:rPr>
      </w:pPr>
      <w:r w:rsidRPr="00F8228A">
        <w:rPr>
          <w:rFonts w:ascii="Book Antiqua" w:eastAsia="MS Mincho" w:hAnsi="Book Antiqua" w:cs="Times New Roman"/>
          <w:b/>
          <w:lang w:val="en-US" w:eastAsia="zh-CN"/>
        </w:rPr>
        <w:t>Country of origin:</w:t>
      </w:r>
      <w:r>
        <w:rPr>
          <w:rFonts w:ascii="Book Antiqua" w:eastAsiaTheme="minorEastAsia" w:hAnsi="Book Antiqua" w:cs="Times New Roman" w:hint="eastAsia"/>
          <w:b/>
          <w:lang w:val="en-US" w:eastAsia="zh-CN"/>
        </w:rPr>
        <w:t xml:space="preserve"> </w:t>
      </w:r>
      <w:r w:rsidRPr="00F8228A">
        <w:rPr>
          <w:rFonts w:ascii="Book Antiqua" w:eastAsiaTheme="minorEastAsia" w:hAnsi="Book Antiqua" w:cs="Times New Roman"/>
          <w:lang w:val="en-US" w:eastAsia="zh-CN"/>
        </w:rPr>
        <w:t>Greece</w:t>
      </w:r>
    </w:p>
    <w:p w:rsidR="00F8228A" w:rsidRPr="00F8228A" w:rsidRDefault="00F8228A" w:rsidP="00F8228A">
      <w:pPr>
        <w:adjustRightInd w:val="0"/>
        <w:snapToGrid w:val="0"/>
        <w:spacing w:line="360" w:lineRule="auto"/>
        <w:jc w:val="both"/>
        <w:rPr>
          <w:rFonts w:ascii="Book Antiqua" w:eastAsia="MS Mincho" w:hAnsi="Book Antiqua" w:cs="Times New Roman"/>
          <w:b/>
          <w:lang w:val="en-US" w:eastAsia="zh-CN"/>
        </w:rPr>
      </w:pPr>
      <w:r w:rsidRPr="00F8228A">
        <w:rPr>
          <w:rFonts w:ascii="Book Antiqua" w:eastAsia="MS Mincho" w:hAnsi="Book Antiqua" w:cs="Times New Roman"/>
          <w:b/>
          <w:lang w:val="en-US" w:eastAsia="zh-CN"/>
        </w:rPr>
        <w:t>Peer-review report classification</w:t>
      </w:r>
    </w:p>
    <w:p w:rsidR="00F8228A" w:rsidRPr="00F8228A" w:rsidRDefault="00F8228A" w:rsidP="00F8228A">
      <w:pPr>
        <w:adjustRightInd w:val="0"/>
        <w:snapToGrid w:val="0"/>
        <w:spacing w:line="360" w:lineRule="auto"/>
        <w:jc w:val="both"/>
        <w:rPr>
          <w:rFonts w:ascii="Book Antiqua" w:eastAsiaTheme="minorEastAsia" w:hAnsi="Book Antiqua" w:cs="Times New Roman"/>
          <w:lang w:val="en-US" w:eastAsia="zh-CN"/>
        </w:rPr>
      </w:pPr>
      <w:r w:rsidRPr="00F8228A">
        <w:rPr>
          <w:rFonts w:ascii="Book Antiqua" w:eastAsia="MS Mincho" w:hAnsi="Book Antiqua" w:cs="Times New Roman"/>
          <w:lang w:val="en-US" w:eastAsia="zh-CN"/>
        </w:rPr>
        <w:t xml:space="preserve">Grade </w:t>
      </w:r>
      <w:proofErr w:type="gramStart"/>
      <w:r w:rsidRPr="00F8228A">
        <w:rPr>
          <w:rFonts w:ascii="Book Antiqua" w:eastAsia="MS Mincho" w:hAnsi="Book Antiqua" w:cs="Times New Roman"/>
          <w:lang w:val="en-US" w:eastAsia="zh-CN"/>
        </w:rPr>
        <w:t>A</w:t>
      </w:r>
      <w:proofErr w:type="gramEnd"/>
      <w:r w:rsidRPr="00F8228A">
        <w:rPr>
          <w:rFonts w:ascii="Book Antiqua" w:eastAsia="MS Mincho" w:hAnsi="Book Antiqua" w:cs="Times New Roman"/>
          <w:lang w:val="en-US" w:eastAsia="zh-CN"/>
        </w:rPr>
        <w:t xml:space="preserve"> (Excellent): </w:t>
      </w:r>
      <w:r>
        <w:rPr>
          <w:rFonts w:ascii="Book Antiqua" w:eastAsiaTheme="minorEastAsia" w:hAnsi="Book Antiqua" w:cs="Times New Roman" w:hint="eastAsia"/>
          <w:lang w:val="en-US" w:eastAsia="zh-CN"/>
        </w:rPr>
        <w:t>A</w:t>
      </w:r>
    </w:p>
    <w:p w:rsidR="00F8228A" w:rsidRPr="00F8228A" w:rsidRDefault="00F8228A" w:rsidP="00F8228A">
      <w:pPr>
        <w:adjustRightInd w:val="0"/>
        <w:snapToGrid w:val="0"/>
        <w:spacing w:line="360" w:lineRule="auto"/>
        <w:jc w:val="both"/>
        <w:rPr>
          <w:rFonts w:ascii="Book Antiqua" w:hAnsi="Book Antiqua" w:cs="Times New Roman"/>
          <w:lang w:val="en-US" w:eastAsia="zh-CN"/>
        </w:rPr>
      </w:pPr>
      <w:r w:rsidRPr="00F8228A">
        <w:rPr>
          <w:rFonts w:ascii="Book Antiqua" w:eastAsia="MS Mincho" w:hAnsi="Book Antiqua" w:cs="Times New Roman"/>
          <w:lang w:val="en-US" w:eastAsia="zh-CN"/>
        </w:rPr>
        <w:t>Grade B (Very good):</w:t>
      </w:r>
      <w:r w:rsidRPr="00F8228A">
        <w:rPr>
          <w:rFonts w:ascii="Book Antiqua" w:hAnsi="Book Antiqua" w:cs="Times New Roman" w:hint="eastAsia"/>
          <w:lang w:val="en-US" w:eastAsia="zh-CN"/>
        </w:rPr>
        <w:t xml:space="preserve"> </w:t>
      </w:r>
      <w:r>
        <w:rPr>
          <w:rFonts w:ascii="Book Antiqua" w:hAnsi="Book Antiqua" w:cs="Times New Roman" w:hint="eastAsia"/>
          <w:lang w:val="en-US" w:eastAsia="zh-CN"/>
        </w:rPr>
        <w:t>B</w:t>
      </w:r>
    </w:p>
    <w:p w:rsidR="00F8228A" w:rsidRPr="00F8228A" w:rsidRDefault="00F8228A" w:rsidP="00F8228A">
      <w:pPr>
        <w:adjustRightInd w:val="0"/>
        <w:snapToGrid w:val="0"/>
        <w:spacing w:line="360" w:lineRule="auto"/>
        <w:jc w:val="both"/>
        <w:rPr>
          <w:rFonts w:ascii="Book Antiqua" w:eastAsia="MS Mincho" w:hAnsi="Book Antiqua" w:cs="Times New Roman"/>
          <w:lang w:val="en-US" w:eastAsia="zh-CN"/>
        </w:rPr>
      </w:pPr>
      <w:r w:rsidRPr="00F8228A">
        <w:rPr>
          <w:rFonts w:ascii="Book Antiqua" w:eastAsia="MS Mincho" w:hAnsi="Book Antiqua" w:cs="Times New Roman"/>
          <w:lang w:val="en-US" w:eastAsia="zh-CN"/>
        </w:rPr>
        <w:t xml:space="preserve">Grade C (Good): </w:t>
      </w:r>
      <w:r>
        <w:rPr>
          <w:rFonts w:ascii="Book Antiqua" w:hAnsi="Book Antiqua" w:cs="Times New Roman" w:hint="eastAsia"/>
          <w:lang w:val="en-US" w:eastAsia="zh-CN"/>
        </w:rPr>
        <w:t>C</w:t>
      </w:r>
    </w:p>
    <w:p w:rsidR="00F8228A" w:rsidRPr="00F8228A" w:rsidRDefault="00F8228A" w:rsidP="00F8228A">
      <w:pPr>
        <w:adjustRightInd w:val="0"/>
        <w:snapToGrid w:val="0"/>
        <w:spacing w:line="360" w:lineRule="auto"/>
        <w:jc w:val="both"/>
        <w:rPr>
          <w:rFonts w:ascii="Book Antiqua" w:eastAsia="MS Mincho" w:hAnsi="Book Antiqua" w:cs="Times New Roman"/>
          <w:lang w:val="en-US" w:eastAsia="zh-CN"/>
        </w:rPr>
      </w:pPr>
      <w:r w:rsidRPr="00F8228A">
        <w:rPr>
          <w:rFonts w:ascii="Book Antiqua" w:eastAsia="MS Mincho" w:hAnsi="Book Antiqua" w:cs="Times New Roman"/>
          <w:lang w:val="en-US" w:eastAsia="zh-CN"/>
        </w:rPr>
        <w:t>Grade D (Fair): 0</w:t>
      </w:r>
    </w:p>
    <w:p w:rsidR="00F8228A" w:rsidRPr="00F8228A" w:rsidRDefault="00F8228A" w:rsidP="00F8228A">
      <w:pPr>
        <w:adjustRightInd w:val="0"/>
        <w:snapToGrid w:val="0"/>
        <w:spacing w:line="360" w:lineRule="auto"/>
        <w:jc w:val="both"/>
        <w:rPr>
          <w:rFonts w:ascii="Book Antiqua" w:hAnsi="Book Antiqua" w:cs="Times New Roman"/>
          <w:lang w:val="en-US" w:eastAsia="zh-CN"/>
        </w:rPr>
      </w:pPr>
      <w:r w:rsidRPr="00F8228A">
        <w:rPr>
          <w:rFonts w:ascii="Book Antiqua" w:eastAsia="MS Mincho" w:hAnsi="Book Antiqua" w:cs="Times New Roman"/>
          <w:lang w:val="en-US" w:eastAsia="zh-CN"/>
        </w:rPr>
        <w:t>Grade E (Poor): 0</w:t>
      </w:r>
    </w:p>
    <w:bookmarkEnd w:id="81"/>
    <w:bookmarkEnd w:id="82"/>
    <w:p w:rsidR="00F8228A" w:rsidRDefault="00F8228A">
      <w:pPr>
        <w:rPr>
          <w:rFonts w:ascii="Book Antiqua" w:hAnsi="Book Antiqua" w:cs="Times New Roman"/>
          <w:lang w:val="en-US" w:eastAsia="zh-CN"/>
        </w:rPr>
      </w:pPr>
      <w:r>
        <w:rPr>
          <w:rFonts w:ascii="Book Antiqua" w:hAnsi="Book Antiqua" w:cs="Times New Roman"/>
          <w:lang w:val="en-US" w:eastAsia="zh-CN"/>
        </w:rPr>
        <w:br w:type="page"/>
      </w:r>
    </w:p>
    <w:p w:rsidR="008D1CBA" w:rsidRPr="00F8228A" w:rsidRDefault="008D1CBA" w:rsidP="00BF3DE1">
      <w:pPr>
        <w:adjustRightInd w:val="0"/>
        <w:snapToGrid w:val="0"/>
        <w:spacing w:line="360" w:lineRule="auto"/>
        <w:jc w:val="both"/>
        <w:rPr>
          <w:rFonts w:ascii="Book Antiqua" w:hAnsi="Book Antiqua" w:cs="Times New Roman"/>
          <w:lang w:val="en-US" w:eastAsia="zh-CN"/>
        </w:rPr>
        <w:sectPr w:rsidR="008D1CBA" w:rsidRPr="00F8228A" w:rsidSect="00D832BB">
          <w:headerReference w:type="even" r:id="rId9"/>
          <w:headerReference w:type="default" r:id="rId10"/>
          <w:pgSz w:w="11900" w:h="16840"/>
          <w:pgMar w:top="1440" w:right="1800" w:bottom="1440" w:left="1800" w:header="708" w:footer="708" w:gutter="0"/>
          <w:cols w:space="708"/>
          <w:docGrid w:linePitch="360"/>
        </w:sectPr>
      </w:pPr>
    </w:p>
    <w:p w:rsidR="003A3AD5" w:rsidRPr="00BF3DE1" w:rsidRDefault="001C6A68" w:rsidP="00BF3DE1">
      <w:pPr>
        <w:adjustRightInd w:val="0"/>
        <w:snapToGrid w:val="0"/>
        <w:spacing w:line="360" w:lineRule="auto"/>
        <w:jc w:val="both"/>
        <w:rPr>
          <w:rFonts w:ascii="Book Antiqua" w:hAnsi="Book Antiqua" w:cs="Times New Roman"/>
          <w:b/>
          <w:lang w:val="el-GR"/>
        </w:rPr>
      </w:pPr>
      <w:r w:rsidRPr="00BF3DE1">
        <w:rPr>
          <w:rFonts w:ascii="Book Antiqua" w:hAnsi="Book Antiqua" w:cs="Times New Roman"/>
          <w:b/>
          <w:noProof/>
          <w:lang w:val="en-US" w:eastAsia="zh-CN"/>
        </w:rPr>
        <w:lastRenderedPageBreak/>
        <w:drawing>
          <wp:inline distT="0" distB="0" distL="0" distR="0" wp14:anchorId="6A8D5A09" wp14:editId="4BC40421">
            <wp:extent cx="9777600" cy="247680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7600" cy="2476800"/>
                    </a:xfrm>
                    <a:prstGeom prst="rect">
                      <a:avLst/>
                    </a:prstGeom>
                  </pic:spPr>
                </pic:pic>
              </a:graphicData>
            </a:graphic>
          </wp:inline>
        </w:drawing>
      </w:r>
    </w:p>
    <w:p w:rsidR="00A431A5" w:rsidRPr="00BF3DE1" w:rsidRDefault="008A1378" w:rsidP="00BF3DE1">
      <w:pPr>
        <w:adjustRightInd w:val="0"/>
        <w:snapToGrid w:val="0"/>
        <w:spacing w:line="360" w:lineRule="auto"/>
        <w:jc w:val="both"/>
        <w:rPr>
          <w:rFonts w:ascii="Book Antiqua" w:hAnsi="Book Antiqua" w:cs="Times New Roman"/>
          <w:b/>
          <w:lang w:val="en-US"/>
        </w:rPr>
      </w:pPr>
      <w:r w:rsidRPr="00BF3DE1">
        <w:rPr>
          <w:rFonts w:ascii="Book Antiqua" w:hAnsi="Book Antiqua" w:cs="Times New Roman"/>
          <w:b/>
          <w:lang w:val="en-US"/>
        </w:rPr>
        <w:t xml:space="preserve">Figure 1 </w:t>
      </w:r>
      <w:r w:rsidR="00A431A5" w:rsidRPr="00BF3DE1">
        <w:rPr>
          <w:rFonts w:ascii="Book Antiqua" w:hAnsi="Book Antiqua" w:cs="Times New Roman"/>
          <w:b/>
          <w:lang w:val="en-US"/>
        </w:rPr>
        <w:t xml:space="preserve">Cap (A) mounted on the tip of the scope (B) and the endoscopic view (C) (photos from </w:t>
      </w:r>
      <w:r w:rsidR="002314A8" w:rsidRPr="00BF3DE1">
        <w:rPr>
          <w:rFonts w:ascii="Book Antiqua" w:hAnsi="Book Antiqua" w:cs="Times New Roman"/>
          <w:b/>
          <w:lang w:val="en-US"/>
        </w:rPr>
        <w:t xml:space="preserve">the </w:t>
      </w:r>
      <w:r w:rsidR="00A431A5" w:rsidRPr="00BF3DE1">
        <w:rPr>
          <w:rFonts w:ascii="Book Antiqua" w:hAnsi="Book Antiqua" w:cs="Times New Roman"/>
          <w:b/>
          <w:lang w:val="en-US"/>
        </w:rPr>
        <w:t xml:space="preserve">authors’ archive). </w:t>
      </w:r>
    </w:p>
    <w:p w:rsidR="004E04F4" w:rsidRDefault="004E04F4">
      <w:pPr>
        <w:rPr>
          <w:rFonts w:ascii="Book Antiqua" w:hAnsi="Book Antiqua" w:cs="Times New Roman"/>
          <w:b/>
          <w:lang w:val="en-US"/>
        </w:rPr>
      </w:pPr>
      <w:r>
        <w:rPr>
          <w:rFonts w:ascii="Book Antiqua" w:hAnsi="Book Antiqua" w:cs="Times New Roman"/>
          <w:b/>
          <w:lang w:val="en-US"/>
        </w:rPr>
        <w:br w:type="page"/>
      </w:r>
    </w:p>
    <w:p w:rsidR="00A431A5" w:rsidRPr="00BF3DE1" w:rsidRDefault="00A431A5" w:rsidP="00BF3DE1">
      <w:pPr>
        <w:adjustRightInd w:val="0"/>
        <w:snapToGrid w:val="0"/>
        <w:spacing w:line="360" w:lineRule="auto"/>
        <w:jc w:val="both"/>
        <w:rPr>
          <w:rFonts w:ascii="Book Antiqua" w:hAnsi="Book Antiqua" w:cs="Times New Roman"/>
          <w:b/>
          <w:lang w:val="en-US"/>
        </w:rPr>
        <w:sectPr w:rsidR="00A431A5" w:rsidRPr="00BF3DE1" w:rsidSect="00EA7EEA">
          <w:pgSz w:w="16840" w:h="11900" w:orient="landscape"/>
          <w:pgMar w:top="720" w:right="720" w:bottom="720" w:left="720" w:header="708" w:footer="708" w:gutter="0"/>
          <w:cols w:space="708"/>
          <w:docGrid w:linePitch="360"/>
        </w:sectPr>
      </w:pPr>
    </w:p>
    <w:p w:rsidR="001C6A68" w:rsidRPr="00BF3DE1" w:rsidRDefault="001C6A68" w:rsidP="00BF3DE1">
      <w:pPr>
        <w:adjustRightInd w:val="0"/>
        <w:snapToGrid w:val="0"/>
        <w:spacing w:line="360" w:lineRule="auto"/>
        <w:jc w:val="both"/>
        <w:rPr>
          <w:rFonts w:ascii="Book Antiqua" w:hAnsi="Book Antiqua" w:cs="Times New Roman"/>
          <w:b/>
          <w:lang w:val="el-GR"/>
        </w:rPr>
      </w:pPr>
      <w:r w:rsidRPr="00BF3DE1">
        <w:rPr>
          <w:rFonts w:ascii="Book Antiqua" w:hAnsi="Book Antiqua" w:cs="Times New Roman"/>
          <w:b/>
          <w:noProof/>
          <w:lang w:val="en-US" w:eastAsia="zh-CN"/>
        </w:rPr>
        <w:lastRenderedPageBreak/>
        <w:drawing>
          <wp:inline distT="0" distB="0" distL="0" distR="0" wp14:anchorId="39DF3F4E" wp14:editId="448C5A98">
            <wp:extent cx="9774000" cy="24768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docuf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4000" cy="2476800"/>
                    </a:xfrm>
                    <a:prstGeom prst="rect">
                      <a:avLst/>
                    </a:prstGeom>
                  </pic:spPr>
                </pic:pic>
              </a:graphicData>
            </a:graphic>
          </wp:inline>
        </w:drawing>
      </w:r>
    </w:p>
    <w:p w:rsidR="004E04F4" w:rsidRDefault="008A1378" w:rsidP="00BF3DE1">
      <w:pPr>
        <w:adjustRightInd w:val="0"/>
        <w:snapToGrid w:val="0"/>
        <w:spacing w:line="360" w:lineRule="auto"/>
        <w:jc w:val="both"/>
        <w:rPr>
          <w:rFonts w:ascii="Book Antiqua" w:hAnsi="Book Antiqua" w:cs="Times New Roman"/>
          <w:b/>
          <w:lang w:val="en-US" w:eastAsia="zh-CN"/>
        </w:rPr>
      </w:pPr>
      <w:r w:rsidRPr="00BF3DE1">
        <w:rPr>
          <w:rFonts w:ascii="Book Antiqua" w:hAnsi="Book Antiqua" w:cs="Times New Roman"/>
          <w:b/>
          <w:lang w:val="en-US"/>
        </w:rPr>
        <w:t xml:space="preserve">Figure 2 </w:t>
      </w:r>
      <w:proofErr w:type="spellStart"/>
      <w:r w:rsidR="00A431A5" w:rsidRPr="00BF3DE1">
        <w:rPr>
          <w:rFonts w:ascii="Book Antiqua" w:hAnsi="Book Antiqua" w:cs="Times New Roman"/>
          <w:b/>
          <w:lang w:val="en-US"/>
        </w:rPr>
        <w:t>Endocuff</w:t>
      </w:r>
      <w:proofErr w:type="spellEnd"/>
      <w:r w:rsidR="00A431A5" w:rsidRPr="00BF3DE1">
        <w:rPr>
          <w:rFonts w:ascii="Book Antiqua" w:hAnsi="Book Antiqua" w:cs="Times New Roman"/>
          <w:b/>
          <w:lang w:val="en-US"/>
        </w:rPr>
        <w:t xml:space="preserve"> (A) mounted on the tip of the scope (B) and the endoscopic view of the hinged projections during the </w:t>
      </w:r>
      <w:r w:rsidR="004E04F4">
        <w:rPr>
          <w:rFonts w:ascii="Book Antiqua" w:hAnsi="Book Antiqua" w:cs="Times New Roman"/>
          <w:b/>
          <w:lang w:val="en-US"/>
        </w:rPr>
        <w:t>withdrawal phase (C)</w:t>
      </w:r>
      <w:r w:rsidR="004E04F4">
        <w:rPr>
          <w:rFonts w:ascii="Book Antiqua" w:hAnsi="Book Antiqua" w:cs="Times New Roman" w:hint="eastAsia"/>
          <w:b/>
          <w:lang w:val="en-US" w:eastAsia="zh-CN"/>
        </w:rPr>
        <w:t xml:space="preserve"> </w:t>
      </w:r>
      <w:r w:rsidR="00A431A5" w:rsidRPr="00BF3DE1">
        <w:rPr>
          <w:rFonts w:ascii="Book Antiqua" w:hAnsi="Book Antiqua" w:cs="Times New Roman"/>
          <w:b/>
          <w:lang w:val="en-US"/>
        </w:rPr>
        <w:t xml:space="preserve">(photos from </w:t>
      </w:r>
      <w:r w:rsidR="002314A8" w:rsidRPr="00BF3DE1">
        <w:rPr>
          <w:rFonts w:ascii="Book Antiqua" w:hAnsi="Book Antiqua" w:cs="Times New Roman"/>
          <w:b/>
          <w:lang w:val="en-US"/>
        </w:rPr>
        <w:t xml:space="preserve">the </w:t>
      </w:r>
      <w:r w:rsidR="00A431A5" w:rsidRPr="00BF3DE1">
        <w:rPr>
          <w:rFonts w:ascii="Book Antiqua" w:hAnsi="Book Antiqua" w:cs="Times New Roman"/>
          <w:b/>
          <w:lang w:val="en-US"/>
        </w:rPr>
        <w:t>authors’ archive)</w:t>
      </w:r>
      <w:r w:rsidR="004E04F4">
        <w:rPr>
          <w:rFonts w:ascii="Book Antiqua" w:hAnsi="Book Antiqua" w:cs="Times New Roman" w:hint="eastAsia"/>
          <w:b/>
          <w:lang w:val="en-US" w:eastAsia="zh-CN"/>
        </w:rPr>
        <w:t>.</w:t>
      </w:r>
    </w:p>
    <w:p w:rsidR="00A431A5" w:rsidRPr="00BF3DE1" w:rsidRDefault="004E04F4" w:rsidP="004E04F4">
      <w:pPr>
        <w:rPr>
          <w:rFonts w:ascii="Book Antiqua" w:hAnsi="Book Antiqua" w:cs="Times New Roman"/>
          <w:b/>
          <w:lang w:val="en-US" w:eastAsia="zh-CN"/>
        </w:rPr>
      </w:pPr>
      <w:r>
        <w:rPr>
          <w:rFonts w:ascii="Book Antiqua" w:hAnsi="Book Antiqua" w:cs="Times New Roman"/>
          <w:b/>
          <w:lang w:val="en-US" w:eastAsia="zh-CN"/>
        </w:rPr>
        <w:br w:type="page"/>
      </w:r>
    </w:p>
    <w:p w:rsidR="00A431A5" w:rsidRPr="00BF3DE1" w:rsidRDefault="00A431A5" w:rsidP="00BF3DE1">
      <w:pPr>
        <w:adjustRightInd w:val="0"/>
        <w:snapToGrid w:val="0"/>
        <w:spacing w:line="360" w:lineRule="auto"/>
        <w:jc w:val="both"/>
        <w:rPr>
          <w:rFonts w:ascii="Book Antiqua" w:hAnsi="Book Antiqua" w:cs="Times New Roman"/>
          <w:b/>
          <w:lang w:val="el-GR"/>
        </w:rPr>
        <w:sectPr w:rsidR="00A431A5" w:rsidRPr="00BF3DE1" w:rsidSect="00EA7EEA">
          <w:pgSz w:w="16840" w:h="11900" w:orient="landscape"/>
          <w:pgMar w:top="720" w:right="720" w:bottom="720" w:left="720" w:header="708" w:footer="708" w:gutter="0"/>
          <w:cols w:space="708"/>
          <w:docGrid w:linePitch="360"/>
        </w:sectPr>
      </w:pPr>
    </w:p>
    <w:p w:rsidR="001C6A68" w:rsidRPr="00BF3DE1" w:rsidRDefault="001C6A68" w:rsidP="00BF3DE1">
      <w:pPr>
        <w:adjustRightInd w:val="0"/>
        <w:snapToGrid w:val="0"/>
        <w:spacing w:line="360" w:lineRule="auto"/>
        <w:jc w:val="both"/>
        <w:rPr>
          <w:rFonts w:ascii="Book Antiqua" w:hAnsi="Book Antiqua" w:cs="Times New Roman"/>
          <w:b/>
          <w:lang w:val="el-GR"/>
        </w:rPr>
      </w:pPr>
      <w:r w:rsidRPr="00BF3DE1">
        <w:rPr>
          <w:rFonts w:ascii="Book Antiqua" w:hAnsi="Book Antiqua" w:cs="Times New Roman"/>
          <w:b/>
          <w:noProof/>
          <w:lang w:val="en-US" w:eastAsia="zh-CN"/>
        </w:rPr>
        <w:lastRenderedPageBreak/>
        <w:drawing>
          <wp:inline distT="0" distB="0" distL="0" distR="0" wp14:anchorId="577C4917" wp14:editId="560CE952">
            <wp:extent cx="9779000" cy="2478405"/>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cuff Vi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79000" cy="2478405"/>
                    </a:xfrm>
                    <a:prstGeom prst="rect">
                      <a:avLst/>
                    </a:prstGeom>
                  </pic:spPr>
                </pic:pic>
              </a:graphicData>
            </a:graphic>
          </wp:inline>
        </w:drawing>
      </w:r>
    </w:p>
    <w:p w:rsidR="004E04F4" w:rsidRPr="00A93101" w:rsidRDefault="00A431A5" w:rsidP="004E04F4">
      <w:pPr>
        <w:adjustRightInd w:val="0"/>
        <w:snapToGrid w:val="0"/>
        <w:spacing w:line="360" w:lineRule="auto"/>
        <w:jc w:val="both"/>
        <w:rPr>
          <w:rFonts w:ascii="Book Antiqua" w:hAnsi="Book Antiqua" w:cs="Times New Roman"/>
          <w:b/>
          <w:lang w:val="en-US" w:eastAsia="zh-CN"/>
        </w:rPr>
      </w:pPr>
      <w:r w:rsidRPr="00BF3DE1">
        <w:rPr>
          <w:rFonts w:ascii="Book Antiqua" w:hAnsi="Book Antiqua" w:cs="Times New Roman"/>
          <w:b/>
          <w:lang w:val="en-US"/>
        </w:rPr>
        <w:t>Figure 3</w:t>
      </w:r>
      <w:r w:rsidR="008A1378" w:rsidRPr="00BF3DE1">
        <w:rPr>
          <w:rFonts w:ascii="Book Antiqua" w:hAnsi="Book Antiqua" w:cs="Times New Roman"/>
          <w:b/>
          <w:lang w:val="en-US"/>
        </w:rPr>
        <w:t xml:space="preserve"> </w:t>
      </w:r>
      <w:proofErr w:type="spellStart"/>
      <w:r w:rsidRPr="00BF3DE1">
        <w:rPr>
          <w:rFonts w:ascii="Book Antiqua" w:hAnsi="Book Antiqua" w:cs="Times New Roman"/>
          <w:b/>
          <w:lang w:val="en-US"/>
        </w:rPr>
        <w:t>Endocuff</w:t>
      </w:r>
      <w:proofErr w:type="spellEnd"/>
      <w:r w:rsidRPr="00BF3DE1">
        <w:rPr>
          <w:rFonts w:ascii="Book Antiqua" w:hAnsi="Book Antiqua" w:cs="Times New Roman"/>
          <w:b/>
          <w:lang w:val="en-US"/>
        </w:rPr>
        <w:t>-Vision (A)</w:t>
      </w:r>
      <w:r w:rsidR="004E04F4">
        <w:rPr>
          <w:rFonts w:ascii="Book Antiqua" w:hAnsi="Book Antiqua" w:cs="Times New Roman" w:hint="eastAsia"/>
          <w:b/>
          <w:lang w:val="en-US" w:eastAsia="zh-CN"/>
        </w:rPr>
        <w:t>,</w:t>
      </w:r>
      <w:r w:rsidRPr="00BF3DE1">
        <w:rPr>
          <w:rFonts w:ascii="Book Antiqua" w:hAnsi="Book Antiqua" w:cs="Times New Roman"/>
          <w:b/>
          <w:lang w:val="en-US"/>
        </w:rPr>
        <w:t xml:space="preserve"> </w:t>
      </w:r>
      <w:r w:rsidR="004E04F4" w:rsidRPr="00BF3DE1">
        <w:rPr>
          <w:rFonts w:ascii="Book Antiqua" w:hAnsi="Book Antiqua" w:cs="Times New Roman"/>
          <w:b/>
          <w:lang w:val="en-US"/>
        </w:rPr>
        <w:t>i</w:t>
      </w:r>
      <w:r w:rsidRPr="00BF3DE1">
        <w:rPr>
          <w:rFonts w:ascii="Book Antiqua" w:hAnsi="Book Antiqua" w:cs="Times New Roman"/>
          <w:b/>
          <w:lang w:val="en-US"/>
        </w:rPr>
        <w:t xml:space="preserve">llustration (B) and endoscopic view (C) of the opened-out projections during the withdrawal phase (photos from </w:t>
      </w:r>
      <w:r w:rsidR="002314A8" w:rsidRPr="00BF3DE1">
        <w:rPr>
          <w:rFonts w:ascii="Book Antiqua" w:hAnsi="Book Antiqua" w:cs="Times New Roman"/>
          <w:b/>
          <w:lang w:val="en-US"/>
        </w:rPr>
        <w:t xml:space="preserve">the </w:t>
      </w:r>
      <w:r w:rsidRPr="00BF3DE1">
        <w:rPr>
          <w:rFonts w:ascii="Book Antiqua" w:hAnsi="Book Antiqua" w:cs="Times New Roman"/>
          <w:b/>
          <w:lang w:val="en-US"/>
        </w:rPr>
        <w:t>authors’ archive)</w:t>
      </w:r>
      <w:r w:rsidR="004E04F4" w:rsidRPr="00BF3DE1">
        <w:rPr>
          <w:rFonts w:ascii="Book Antiqua" w:hAnsi="Book Antiqua" w:cs="Times New Roman"/>
          <w:b/>
          <w:lang w:val="en-US"/>
        </w:rPr>
        <w:t>.</w:t>
      </w:r>
    </w:p>
    <w:p w:rsidR="004E04F4" w:rsidRPr="004E04F4" w:rsidRDefault="004E04F4" w:rsidP="004E04F4">
      <w:pPr>
        <w:adjustRightInd w:val="0"/>
        <w:snapToGrid w:val="0"/>
        <w:spacing w:line="360" w:lineRule="auto"/>
        <w:jc w:val="both"/>
        <w:rPr>
          <w:rFonts w:ascii="Book Antiqua" w:hAnsi="Book Antiqua" w:cs="Times New Roman"/>
          <w:b/>
          <w:lang w:val="en-US" w:eastAsia="zh-CN"/>
        </w:rPr>
        <w:sectPr w:rsidR="004E04F4" w:rsidRPr="004E04F4" w:rsidSect="00EA7EEA">
          <w:pgSz w:w="16840" w:h="11900" w:orient="landscape"/>
          <w:pgMar w:top="720" w:right="720" w:bottom="720" w:left="720" w:header="708" w:footer="708" w:gutter="0"/>
          <w:cols w:space="708"/>
          <w:docGrid w:linePitch="360"/>
        </w:sectPr>
      </w:pPr>
    </w:p>
    <w:p w:rsidR="001C6A68" w:rsidRPr="003E57CA" w:rsidRDefault="001C6A68" w:rsidP="00BF3DE1">
      <w:pPr>
        <w:adjustRightInd w:val="0"/>
        <w:snapToGrid w:val="0"/>
        <w:spacing w:line="360" w:lineRule="auto"/>
        <w:jc w:val="both"/>
        <w:rPr>
          <w:rFonts w:ascii="Book Antiqua" w:hAnsi="Book Antiqua" w:cs="Times New Roman"/>
          <w:b/>
          <w:lang w:val="en-US" w:eastAsia="zh-CN"/>
        </w:rPr>
        <w:sectPr w:rsidR="001C6A68" w:rsidRPr="003E57CA" w:rsidSect="001C6A68">
          <w:type w:val="continuous"/>
          <w:pgSz w:w="16840" w:h="11900" w:orient="landscape"/>
          <w:pgMar w:top="720" w:right="720" w:bottom="720" w:left="720" w:header="708" w:footer="708" w:gutter="0"/>
          <w:cols w:space="708"/>
          <w:docGrid w:linePitch="360"/>
        </w:sectPr>
      </w:pPr>
    </w:p>
    <w:p w:rsidR="001C6A68" w:rsidRPr="00BF3DE1" w:rsidRDefault="001C6A68" w:rsidP="00BF3DE1">
      <w:pPr>
        <w:adjustRightInd w:val="0"/>
        <w:snapToGrid w:val="0"/>
        <w:spacing w:line="360" w:lineRule="auto"/>
        <w:jc w:val="both"/>
        <w:rPr>
          <w:rFonts w:ascii="Book Antiqua" w:hAnsi="Book Antiqua" w:cs="Times New Roman"/>
          <w:b/>
          <w:lang w:val="el-GR"/>
        </w:rPr>
      </w:pPr>
      <w:r w:rsidRPr="00BF3DE1">
        <w:rPr>
          <w:rFonts w:ascii="Book Antiqua" w:hAnsi="Book Antiqua" w:cs="Times New Roman"/>
          <w:b/>
          <w:noProof/>
          <w:lang w:val="en-US" w:eastAsia="zh-CN"/>
        </w:rPr>
        <w:lastRenderedPageBreak/>
        <w:drawing>
          <wp:inline distT="0" distB="0" distL="0" distR="0" wp14:anchorId="485FD331" wp14:editId="1F35E7ED">
            <wp:extent cx="9774000" cy="2476800"/>
            <wp:effectExtent l="0" t="0" r="50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doring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4000" cy="2476800"/>
                    </a:xfrm>
                    <a:prstGeom prst="rect">
                      <a:avLst/>
                    </a:prstGeom>
                  </pic:spPr>
                </pic:pic>
              </a:graphicData>
            </a:graphic>
          </wp:inline>
        </w:drawing>
      </w:r>
    </w:p>
    <w:p w:rsidR="00A431A5" w:rsidRDefault="008A1378" w:rsidP="00BF3DE1">
      <w:pPr>
        <w:adjustRightInd w:val="0"/>
        <w:snapToGrid w:val="0"/>
        <w:spacing w:line="360" w:lineRule="auto"/>
        <w:jc w:val="both"/>
        <w:rPr>
          <w:rFonts w:ascii="Book Antiqua" w:hAnsi="Book Antiqua" w:cs="Times New Roman"/>
          <w:b/>
          <w:lang w:val="en-US" w:eastAsia="zh-CN"/>
        </w:rPr>
      </w:pPr>
      <w:r w:rsidRPr="00BF3DE1">
        <w:rPr>
          <w:rFonts w:ascii="Book Antiqua" w:hAnsi="Book Antiqua" w:cs="Times New Roman"/>
          <w:b/>
          <w:lang w:val="en-US"/>
        </w:rPr>
        <w:t xml:space="preserve">Figure 4 </w:t>
      </w:r>
      <w:proofErr w:type="spellStart"/>
      <w:r w:rsidR="00A431A5" w:rsidRPr="00BF3DE1">
        <w:rPr>
          <w:rFonts w:ascii="Book Antiqua" w:hAnsi="Book Antiqua" w:cs="Times New Roman"/>
          <w:b/>
          <w:lang w:val="en-US"/>
        </w:rPr>
        <w:t>Endorings</w:t>
      </w:r>
      <w:proofErr w:type="spellEnd"/>
      <w:r w:rsidR="00A431A5" w:rsidRPr="00BF3DE1">
        <w:rPr>
          <w:rFonts w:ascii="Book Antiqua" w:hAnsi="Book Antiqua" w:cs="Times New Roman"/>
          <w:b/>
          <w:lang w:val="en-US"/>
        </w:rPr>
        <w:t xml:space="preserve"> (A) mounted on the tip of the scope (B) and illustration of rings stretching during withdrawal phase (C) (photos courtesy of </w:t>
      </w:r>
      <w:proofErr w:type="spellStart"/>
      <w:r w:rsidR="00A431A5" w:rsidRPr="00BF3DE1">
        <w:rPr>
          <w:rFonts w:ascii="Book Antiqua" w:hAnsi="Book Antiqua" w:cs="Times New Roman"/>
          <w:b/>
          <w:lang w:val="en-US"/>
        </w:rPr>
        <w:t>Endoaid</w:t>
      </w:r>
      <w:proofErr w:type="spellEnd"/>
      <w:r w:rsidR="00A431A5" w:rsidRPr="00BF3DE1">
        <w:rPr>
          <w:rFonts w:ascii="Book Antiqua" w:hAnsi="Book Antiqua" w:cs="Times New Roman"/>
          <w:b/>
          <w:lang w:val="en-US"/>
        </w:rPr>
        <w:t>)</w:t>
      </w:r>
      <w:r w:rsidR="004E04F4">
        <w:rPr>
          <w:rFonts w:ascii="Book Antiqua" w:hAnsi="Book Antiqua" w:cs="Times New Roman" w:hint="eastAsia"/>
          <w:b/>
          <w:lang w:val="en-US" w:eastAsia="zh-CN"/>
        </w:rPr>
        <w:t>.</w:t>
      </w:r>
    </w:p>
    <w:p w:rsidR="004E04F4" w:rsidRDefault="004E04F4" w:rsidP="00BF3DE1">
      <w:pPr>
        <w:adjustRightInd w:val="0"/>
        <w:snapToGrid w:val="0"/>
        <w:spacing w:line="360" w:lineRule="auto"/>
        <w:jc w:val="both"/>
        <w:rPr>
          <w:rFonts w:ascii="Book Antiqua" w:hAnsi="Book Antiqua" w:cs="Times New Roman"/>
          <w:b/>
          <w:lang w:val="en-US" w:eastAsia="zh-CN"/>
        </w:rPr>
      </w:pPr>
    </w:p>
    <w:p w:rsidR="004E04F4" w:rsidRDefault="004E04F4">
      <w:pPr>
        <w:rPr>
          <w:rFonts w:ascii="Book Antiqua" w:hAnsi="Book Antiqua" w:cs="Times New Roman"/>
          <w:b/>
          <w:lang w:val="en-US" w:eastAsia="zh-CN"/>
        </w:rPr>
      </w:pPr>
      <w:r>
        <w:rPr>
          <w:rFonts w:ascii="Book Antiqua" w:hAnsi="Book Antiqua" w:cs="Times New Roman"/>
          <w:b/>
          <w:lang w:val="en-US" w:eastAsia="zh-CN"/>
        </w:rPr>
        <w:br w:type="page"/>
      </w:r>
    </w:p>
    <w:p w:rsidR="004E04F4" w:rsidRPr="004E04F4" w:rsidRDefault="004E04F4" w:rsidP="00BF3DE1">
      <w:pPr>
        <w:adjustRightInd w:val="0"/>
        <w:snapToGrid w:val="0"/>
        <w:spacing w:line="360" w:lineRule="auto"/>
        <w:jc w:val="both"/>
        <w:rPr>
          <w:rFonts w:ascii="Book Antiqua" w:hAnsi="Book Antiqua" w:cs="Times New Roman"/>
          <w:b/>
          <w:lang w:val="en-US" w:eastAsia="zh-CN"/>
        </w:rPr>
        <w:sectPr w:rsidR="004E04F4" w:rsidRPr="004E04F4" w:rsidSect="001C6A68">
          <w:pgSz w:w="16840" w:h="11900" w:orient="landscape"/>
          <w:pgMar w:top="720" w:right="720" w:bottom="720" w:left="720" w:header="708" w:footer="708" w:gutter="0"/>
          <w:cols w:space="708"/>
          <w:docGrid w:linePitch="360"/>
        </w:sectPr>
      </w:pPr>
    </w:p>
    <w:p w:rsidR="00910AD5" w:rsidRPr="004E04F4" w:rsidRDefault="004E04F4" w:rsidP="00BF3DE1">
      <w:pPr>
        <w:adjustRightInd w:val="0"/>
        <w:snapToGrid w:val="0"/>
        <w:spacing w:line="360" w:lineRule="auto"/>
        <w:jc w:val="both"/>
        <w:rPr>
          <w:rFonts w:ascii="Book Antiqua" w:hAnsi="Book Antiqua" w:cs="Times New Roman"/>
          <w:b/>
          <w:lang w:val="en-US" w:eastAsia="zh-CN"/>
        </w:rPr>
      </w:pPr>
      <w:r w:rsidRPr="004E04F4">
        <w:rPr>
          <w:rFonts w:ascii="Book Antiqua" w:hAnsi="Book Antiqua" w:cs="Times New Roman"/>
          <w:b/>
          <w:lang w:val="en-US"/>
        </w:rPr>
        <w:lastRenderedPageBreak/>
        <w:t>Table 1</w:t>
      </w:r>
      <w:r w:rsidRPr="004E04F4">
        <w:rPr>
          <w:rFonts w:ascii="Book Antiqua" w:hAnsi="Book Antiqua" w:cs="Times New Roman" w:hint="eastAsia"/>
          <w:b/>
          <w:lang w:val="en-US" w:eastAsia="zh-CN"/>
        </w:rPr>
        <w:t xml:space="preserve"> </w:t>
      </w:r>
      <w:r w:rsidRPr="004E04F4">
        <w:rPr>
          <w:rFonts w:ascii="Book Antiqua" w:hAnsi="Book Antiqua" w:cs="Times New Roman"/>
          <w:b/>
          <w:lang w:val="en-US"/>
        </w:rPr>
        <w:t>Add-on devices’ main characteristics</w:t>
      </w:r>
    </w:p>
    <w:tbl>
      <w:tblPr>
        <w:tblStyle w:val="TableGrid"/>
        <w:tblW w:w="0" w:type="auto"/>
        <w:jc w:val="center"/>
        <w:tblLook w:val="04A0" w:firstRow="1" w:lastRow="0" w:firstColumn="1" w:lastColumn="0" w:noHBand="0" w:noVBand="1"/>
      </w:tblPr>
      <w:tblGrid>
        <w:gridCol w:w="2034"/>
        <w:gridCol w:w="3118"/>
        <w:gridCol w:w="5396"/>
        <w:gridCol w:w="3346"/>
        <w:gridCol w:w="2738"/>
      </w:tblGrid>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b/>
                <w:lang w:val="en-US"/>
              </w:rPr>
            </w:pPr>
            <w:r w:rsidRPr="00BF3DE1">
              <w:rPr>
                <w:rFonts w:ascii="Book Antiqua" w:hAnsi="Book Antiqua" w:cs="Times New Roman"/>
                <w:b/>
                <w:lang w:val="en-US"/>
              </w:rPr>
              <w:t>Cap</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b/>
                <w:lang w:val="en-US"/>
              </w:rPr>
            </w:pPr>
            <w:proofErr w:type="spellStart"/>
            <w:r w:rsidRPr="00BF3DE1">
              <w:rPr>
                <w:rFonts w:ascii="Book Antiqua" w:hAnsi="Book Antiqua" w:cs="Times New Roman"/>
                <w:b/>
                <w:lang w:val="en-US"/>
              </w:rPr>
              <w:t>Endocuff</w:t>
            </w:r>
            <w:proofErr w:type="spellEnd"/>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b/>
                <w:lang w:val="en-US"/>
              </w:rPr>
            </w:pPr>
            <w:proofErr w:type="spellStart"/>
            <w:r w:rsidRPr="00BF3DE1">
              <w:rPr>
                <w:rFonts w:ascii="Book Antiqua" w:hAnsi="Book Antiqua" w:cs="Times New Roman"/>
                <w:b/>
                <w:lang w:val="en-US"/>
              </w:rPr>
              <w:t>Endocuff</w:t>
            </w:r>
            <w:proofErr w:type="spellEnd"/>
            <w:r w:rsidRPr="00BF3DE1">
              <w:rPr>
                <w:rFonts w:ascii="Book Antiqua" w:hAnsi="Book Antiqua" w:cs="Times New Roman"/>
                <w:b/>
                <w:lang w:val="en-US"/>
              </w:rPr>
              <w:t xml:space="preserve"> Vision</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b/>
                <w:lang w:val="en-US"/>
              </w:rPr>
            </w:pPr>
            <w:proofErr w:type="spellStart"/>
            <w:r w:rsidRPr="00BF3DE1">
              <w:rPr>
                <w:rFonts w:ascii="Book Antiqua" w:hAnsi="Book Antiqua" w:cs="Times New Roman"/>
                <w:b/>
                <w:lang w:val="en-US"/>
              </w:rPr>
              <w:t>Endorings</w:t>
            </w:r>
            <w:proofErr w:type="spellEnd"/>
          </w:p>
        </w:tc>
      </w:tr>
      <w:tr w:rsidR="00BF3DE1" w:rsidRPr="00BF3DE1" w:rsidTr="00D53EC4">
        <w:trPr>
          <w:trHeight w:val="196"/>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Manufacturer</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rPr>
              <w:t xml:space="preserve">Olympus, </w:t>
            </w:r>
            <w:r w:rsidR="00EE02FA" w:rsidRPr="00BF3DE1">
              <w:rPr>
                <w:rFonts w:ascii="Book Antiqua" w:hAnsi="Book Antiqua" w:cs="Times New Roman"/>
              </w:rPr>
              <w:t>Centre</w:t>
            </w:r>
            <w:r w:rsidRPr="00BF3DE1">
              <w:rPr>
                <w:rFonts w:ascii="Book Antiqua" w:hAnsi="Book Antiqua" w:cs="Times New Roman"/>
              </w:rPr>
              <w:t xml:space="preserve"> Valley, Pennsylvania</w:t>
            </w:r>
          </w:p>
        </w:tc>
        <w:tc>
          <w:tcPr>
            <w:tcW w:w="5396" w:type="dxa"/>
            <w:shd w:val="clear" w:color="auto" w:fill="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Arc Medical Leeds, United Kingdom</w:t>
            </w:r>
          </w:p>
        </w:tc>
        <w:tc>
          <w:tcPr>
            <w:tcW w:w="0" w:type="auto"/>
            <w:shd w:val="clear" w:color="auto" w:fill="auto"/>
            <w:vAlign w:val="center"/>
          </w:tcPr>
          <w:p w:rsidR="00B91354" w:rsidRPr="00BF3DE1" w:rsidRDefault="001A26C5" w:rsidP="004E04F4">
            <w:pPr>
              <w:adjustRightInd w:val="0"/>
              <w:snapToGrid w:val="0"/>
              <w:spacing w:line="360" w:lineRule="auto"/>
              <w:jc w:val="center"/>
              <w:rPr>
                <w:rFonts w:ascii="Book Antiqua" w:hAnsi="Book Antiqua" w:cs="Times New Roman"/>
                <w:lang w:val="en-US"/>
              </w:rPr>
            </w:pPr>
            <w:proofErr w:type="spellStart"/>
            <w:r w:rsidRPr="00BF3DE1">
              <w:rPr>
                <w:rFonts w:ascii="Book Antiqua" w:hAnsi="Book Antiqua" w:cs="Times New Roman"/>
                <w:lang w:val="en-US"/>
              </w:rPr>
              <w:t>Norgine</w:t>
            </w:r>
            <w:proofErr w:type="spellEnd"/>
            <w:r w:rsidRPr="00BF3DE1">
              <w:rPr>
                <w:rFonts w:ascii="Book Antiqua" w:hAnsi="Book Antiqua" w:cs="Times New Roman"/>
                <w:lang w:val="en-US"/>
              </w:rPr>
              <w:t xml:space="preserve"> Pharmaceuticals Ltd, Uxbridge, United Kingdom</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proofErr w:type="spellStart"/>
            <w:r w:rsidRPr="00BF3DE1">
              <w:rPr>
                <w:rFonts w:ascii="Book Antiqua" w:hAnsi="Book Antiqua" w:cs="Times New Roman"/>
              </w:rPr>
              <w:t>EndoAid</w:t>
            </w:r>
            <w:proofErr w:type="spellEnd"/>
            <w:r w:rsidRPr="00BF3DE1">
              <w:rPr>
                <w:rFonts w:ascii="Book Antiqua" w:hAnsi="Book Antiqua" w:cs="Times New Roman"/>
              </w:rPr>
              <w:t>, Caesarea, Israel</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Launched in market</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1993</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2011</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2016</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2015</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Short description</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Transparent, single-use distal attachment with side hole for draining of fluid</w:t>
            </w:r>
          </w:p>
        </w:tc>
        <w:tc>
          <w:tcPr>
            <w:tcW w:w="5396" w:type="dxa"/>
            <w:vAlign w:val="center"/>
          </w:tcPr>
          <w:p w:rsidR="00B91354" w:rsidRPr="00BF3DE1" w:rsidRDefault="00B91354" w:rsidP="004E04F4">
            <w:pPr>
              <w:autoSpaceDE w:val="0"/>
              <w:autoSpaceDN w:val="0"/>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Single-use, soft, radiopaque, 2 cm long cylindrical sleeve with flexible projections arranged in 2 rows of 8, emerging from gaps on the shaft of the device</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Single-use, device with single row of 8 flexible 15</w:t>
            </w:r>
            <w:r w:rsidR="00111CF7" w:rsidRPr="00BF3DE1">
              <w:rPr>
                <w:rFonts w:ascii="Book Antiqua" w:hAnsi="Book Antiqua" w:cs="Times New Roman"/>
                <w:lang w:val="en-US"/>
              </w:rPr>
              <w:t xml:space="preserve"> </w:t>
            </w:r>
            <w:r w:rsidRPr="00BF3DE1">
              <w:rPr>
                <w:rFonts w:ascii="Book Antiqua" w:hAnsi="Book Antiqua" w:cs="Times New Roman"/>
                <w:lang w:val="en-US"/>
              </w:rPr>
              <w:t xml:space="preserve">mm </w:t>
            </w:r>
            <w:r w:rsidR="0098086C" w:rsidRPr="00BF3DE1">
              <w:rPr>
                <w:rFonts w:ascii="Book Antiqua" w:hAnsi="Book Antiqua" w:cs="Times New Roman"/>
                <w:lang w:val="en-US"/>
              </w:rPr>
              <w:t>spikes</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Single-use device composed of 2 layers of flexible, soft circular rings,</w:t>
            </w:r>
            <w:r w:rsidR="00F8228A">
              <w:rPr>
                <w:rFonts w:ascii="Book Antiqua" w:hAnsi="Book Antiqua" w:cs="Times New Roman"/>
                <w:lang w:val="en-US"/>
              </w:rPr>
              <w:t xml:space="preserve"> </w:t>
            </w:r>
            <w:r w:rsidRPr="00BF3DE1">
              <w:rPr>
                <w:rFonts w:ascii="Book Antiqua" w:hAnsi="Book Antiqua" w:cs="Times New Roman"/>
                <w:lang w:val="en-US"/>
              </w:rPr>
              <w:t>placed on a cylindrical cuff</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Material</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T</w:t>
            </w:r>
            <w:proofErr w:type="spellStart"/>
            <w:r w:rsidRPr="00BF3DE1">
              <w:rPr>
                <w:rFonts w:ascii="Book Antiqua" w:hAnsi="Book Antiqua" w:cs="Times New Roman"/>
              </w:rPr>
              <w:t>hermoplastic</w:t>
            </w:r>
            <w:proofErr w:type="spellEnd"/>
            <w:r w:rsidRPr="00BF3DE1">
              <w:rPr>
                <w:rFonts w:ascii="Book Antiqua" w:hAnsi="Book Antiqua" w:cs="Times New Roman"/>
              </w:rPr>
              <w:t xml:space="preserve"> elastomer</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Core: Non-latex, biocompatible polymer; Projections: thermoplastic elastomer</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Latex free, polypropylene</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Silicone</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Dimensions</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Outer</w:t>
            </w:r>
            <w:r w:rsidRPr="00BF3DE1">
              <w:rPr>
                <w:rStyle w:val="a"/>
                <w:rFonts w:ascii="Book Antiqua" w:hAnsi="Book Antiqua" w:cs="Times New Roman"/>
                <w:lang w:val="en-US"/>
              </w:rPr>
              <w:t xml:space="preserve"> </w:t>
            </w:r>
            <w:r w:rsidRPr="00BF3DE1">
              <w:rPr>
                <w:rFonts w:ascii="Book Antiqua" w:hAnsi="Book Antiqua" w:cs="Times New Roman"/>
                <w:lang w:val="en-US"/>
              </w:rPr>
              <w:t>diameter</w:t>
            </w:r>
            <w:r w:rsidRPr="00BF3DE1">
              <w:rPr>
                <w:rStyle w:val="a"/>
                <w:rFonts w:ascii="Book Antiqua" w:hAnsi="Book Antiqua" w:cs="Times New Roman"/>
                <w:lang w:val="en-US"/>
              </w:rPr>
              <w:t xml:space="preserve"> </w:t>
            </w:r>
            <w:r w:rsidRPr="00BF3DE1">
              <w:rPr>
                <w:rFonts w:ascii="Book Antiqua" w:hAnsi="Book Antiqua" w:cs="Times New Roman"/>
                <w:lang w:val="en-US"/>
              </w:rPr>
              <w:t>ranging from</w:t>
            </w:r>
            <w:r w:rsidRPr="00BF3DE1">
              <w:rPr>
                <w:rStyle w:val="a"/>
                <w:rFonts w:ascii="Book Antiqua" w:hAnsi="Book Antiqua" w:cs="Times New Roman"/>
                <w:lang w:val="en-US"/>
              </w:rPr>
              <w:t xml:space="preserve"> </w:t>
            </w:r>
            <w:r w:rsidR="00D53EC4">
              <w:rPr>
                <w:rFonts w:ascii="Book Antiqua" w:hAnsi="Book Antiqua" w:cs="Times New Roman"/>
                <w:lang w:val="en-US"/>
              </w:rPr>
              <w:t>13.9</w:t>
            </w:r>
            <w:r w:rsidRPr="00BF3DE1">
              <w:rPr>
                <w:rFonts w:ascii="Book Antiqua" w:hAnsi="Book Antiqua" w:cs="Times New Roman"/>
                <w:lang w:val="en-US"/>
              </w:rPr>
              <w:t>-16.1</w:t>
            </w:r>
            <w:r w:rsidR="00D53EC4">
              <w:rPr>
                <w:rFonts w:ascii="Book Antiqua" w:hAnsi="Book Antiqua" w:cs="Times New Roman" w:hint="eastAsia"/>
                <w:lang w:val="en-US" w:eastAsia="zh-CN"/>
              </w:rPr>
              <w:t xml:space="preserve"> </w:t>
            </w:r>
            <w:r w:rsidRPr="00BF3DE1">
              <w:rPr>
                <w:rFonts w:ascii="Book Antiqua" w:hAnsi="Book Antiqua" w:cs="Times New Roman"/>
                <w:lang w:val="en-US"/>
              </w:rPr>
              <w:t>mm according to each type of cap</w:t>
            </w:r>
          </w:p>
        </w:tc>
        <w:tc>
          <w:tcPr>
            <w:tcW w:w="5396" w:type="dxa"/>
            <w:vAlign w:val="center"/>
          </w:tcPr>
          <w:p w:rsidR="00B91354" w:rsidRPr="00BF3DE1" w:rsidRDefault="00B91354" w:rsidP="004E04F4">
            <w:pPr>
              <w:autoSpaceDE w:val="0"/>
              <w:autoSpaceDN w:val="0"/>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Finger projections: proximal 8.15</w:t>
            </w:r>
            <w:r w:rsidR="00111CF7" w:rsidRPr="00BF3DE1">
              <w:rPr>
                <w:rFonts w:ascii="Book Antiqua" w:hAnsi="Book Antiqua" w:cs="Times New Roman"/>
                <w:lang w:val="en-US"/>
              </w:rPr>
              <w:t xml:space="preserve"> </w:t>
            </w:r>
            <w:r w:rsidRPr="00BF3DE1">
              <w:rPr>
                <w:rFonts w:ascii="Book Antiqua" w:hAnsi="Book Antiqua" w:cs="Times New Roman"/>
                <w:lang w:val="en-US"/>
              </w:rPr>
              <w:t>mm, distal 5mm; core length: 23.8</w:t>
            </w:r>
            <w:r w:rsidR="00111CF7" w:rsidRPr="00BF3DE1">
              <w:rPr>
                <w:rFonts w:ascii="Book Antiqua" w:hAnsi="Book Antiqua" w:cs="Times New Roman"/>
                <w:lang w:val="en-US"/>
              </w:rPr>
              <w:t xml:space="preserve"> </w:t>
            </w:r>
            <w:r w:rsidRPr="00BF3DE1">
              <w:rPr>
                <w:rFonts w:ascii="Book Antiqua" w:hAnsi="Book Antiqua" w:cs="Times New Roman"/>
                <w:lang w:val="en-US"/>
              </w:rPr>
              <w:t xml:space="preserve">mm; diameter: </w:t>
            </w:r>
            <w:r w:rsidRPr="00BF3DE1">
              <w:rPr>
                <w:rFonts w:ascii="Book Antiqua" w:hAnsi="Book Antiqua" w:cs="Times New Roman"/>
              </w:rPr>
              <w:t>16.1, 16.7, 17.2, and 18.5</w:t>
            </w:r>
            <w:r w:rsidR="00111CF7" w:rsidRPr="00BF3DE1">
              <w:rPr>
                <w:rFonts w:ascii="Book Antiqua" w:hAnsi="Book Antiqua" w:cs="Times New Roman"/>
              </w:rPr>
              <w:t xml:space="preserve"> </w:t>
            </w:r>
            <w:r w:rsidRPr="00BF3DE1">
              <w:rPr>
                <w:rFonts w:ascii="Book Antiqua" w:hAnsi="Book Antiqua" w:cs="Times New Roman"/>
              </w:rPr>
              <w:t>mm (hairs folded back) and 32.6, 33.1, 33.6, and 34.8</w:t>
            </w:r>
            <w:r w:rsidR="00111CF7" w:rsidRPr="00BF3DE1">
              <w:rPr>
                <w:rFonts w:ascii="Book Antiqua" w:hAnsi="Book Antiqua" w:cs="Times New Roman"/>
              </w:rPr>
              <w:t xml:space="preserve"> </w:t>
            </w:r>
            <w:r w:rsidRPr="00BF3DE1">
              <w:rPr>
                <w:rFonts w:ascii="Book Antiqua" w:hAnsi="Book Antiqua" w:cs="Times New Roman"/>
              </w:rPr>
              <w:t>mm (hairs opened out)</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rPr>
              <w:t>Diameter: 16.1, 16.7, 17.2, and 18.5mm (</w:t>
            </w:r>
            <w:r w:rsidR="0098086C" w:rsidRPr="00BF3DE1">
              <w:rPr>
                <w:rFonts w:ascii="Book Antiqua" w:hAnsi="Book Antiqua" w:cs="Times New Roman"/>
              </w:rPr>
              <w:t>spikes</w:t>
            </w:r>
            <w:r w:rsidRPr="00BF3DE1">
              <w:rPr>
                <w:rFonts w:ascii="Book Antiqua" w:hAnsi="Book Antiqua" w:cs="Times New Roman"/>
              </w:rPr>
              <w:t xml:space="preserve"> folded back) and 39.07, 39.07, 39.07, and 39.66</w:t>
            </w:r>
            <w:r w:rsidR="00111CF7" w:rsidRPr="00BF3DE1">
              <w:rPr>
                <w:rFonts w:ascii="Book Antiqua" w:hAnsi="Book Antiqua" w:cs="Times New Roman"/>
              </w:rPr>
              <w:t xml:space="preserve"> </w:t>
            </w:r>
            <w:r w:rsidRPr="00BF3DE1">
              <w:rPr>
                <w:rFonts w:ascii="Book Antiqua" w:hAnsi="Book Antiqua" w:cs="Times New Roman"/>
              </w:rPr>
              <w:t>mm (</w:t>
            </w:r>
            <w:r w:rsidR="0098086C" w:rsidRPr="00BF3DE1">
              <w:rPr>
                <w:rFonts w:ascii="Book Antiqua" w:hAnsi="Book Antiqua" w:cs="Times New Roman"/>
              </w:rPr>
              <w:t>spikes</w:t>
            </w:r>
            <w:r w:rsidRPr="00BF3DE1">
              <w:rPr>
                <w:rFonts w:ascii="Book Antiqua" w:hAnsi="Book Antiqua" w:cs="Times New Roman"/>
              </w:rPr>
              <w:t xml:space="preserve"> opened out)</w:t>
            </w:r>
          </w:p>
        </w:tc>
        <w:tc>
          <w:tcPr>
            <w:tcW w:w="0" w:type="auto"/>
            <w:vAlign w:val="center"/>
          </w:tcPr>
          <w:p w:rsidR="00B91354" w:rsidRPr="00BF3DE1" w:rsidRDefault="00B91354" w:rsidP="00D53EC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22</w:t>
            </w:r>
            <w:r w:rsidR="00D53EC4">
              <w:rPr>
                <w:rFonts w:ascii="Book Antiqua" w:hAnsi="Book Antiqua" w:cs="Times New Roman" w:hint="eastAsia"/>
                <w:lang w:val="en-US" w:eastAsia="zh-CN"/>
              </w:rPr>
              <w:t>-</w:t>
            </w:r>
            <w:r w:rsidRPr="00BF3DE1">
              <w:rPr>
                <w:rFonts w:ascii="Book Antiqua" w:hAnsi="Book Antiqua" w:cs="Times New Roman"/>
                <w:lang w:val="en-US"/>
              </w:rPr>
              <w:t>50 mm diameter</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Mode of action</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Protruding cap manipulates and flattens </w:t>
            </w:r>
            <w:proofErr w:type="spellStart"/>
            <w:r w:rsidRPr="00BF3DE1">
              <w:rPr>
                <w:rFonts w:ascii="Book Antiqua" w:hAnsi="Book Antiqua" w:cs="Times New Roman"/>
                <w:lang w:val="en-US"/>
              </w:rPr>
              <w:t>haustral</w:t>
            </w:r>
            <w:proofErr w:type="spellEnd"/>
            <w:r w:rsidRPr="00BF3DE1">
              <w:rPr>
                <w:rFonts w:ascii="Book Antiqua" w:hAnsi="Book Antiqua" w:cs="Times New Roman"/>
                <w:lang w:val="en-US"/>
              </w:rPr>
              <w:t xml:space="preserve"> folds to </w:t>
            </w:r>
            <w:r w:rsidR="00111CF7" w:rsidRPr="00BF3DE1">
              <w:rPr>
                <w:rFonts w:ascii="Book Antiqua" w:hAnsi="Book Antiqua" w:cs="Times New Roman"/>
                <w:lang w:val="en-US"/>
              </w:rPr>
              <w:t>in</w:t>
            </w:r>
            <w:r w:rsidR="008772F7" w:rsidRPr="00BF3DE1">
              <w:rPr>
                <w:rFonts w:ascii="Book Antiqua" w:hAnsi="Book Antiqua" w:cs="Times New Roman"/>
                <w:lang w:val="en-US"/>
              </w:rPr>
              <w:t>s</w:t>
            </w:r>
            <w:r w:rsidR="00111CF7" w:rsidRPr="00BF3DE1">
              <w:rPr>
                <w:rFonts w:ascii="Book Antiqua" w:hAnsi="Book Antiqua" w:cs="Times New Roman"/>
                <w:lang w:val="en-US"/>
              </w:rPr>
              <w:t>pect</w:t>
            </w:r>
            <w:r w:rsidRPr="00BF3DE1">
              <w:rPr>
                <w:rFonts w:ascii="Book Antiqua" w:hAnsi="Book Antiqua" w:cs="Times New Roman"/>
                <w:lang w:val="en-US"/>
              </w:rPr>
              <w:t xml:space="preserve"> </w:t>
            </w:r>
            <w:r w:rsidRPr="00BF3DE1">
              <w:rPr>
                <w:rFonts w:ascii="Book Antiqua" w:hAnsi="Book Antiqua" w:cs="Times New Roman"/>
                <w:lang w:val="en-US"/>
              </w:rPr>
              <w:lastRenderedPageBreak/>
              <w:t>the mucosa on the proximal side of the fold maintaining optimal field of view</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lastRenderedPageBreak/>
              <w:t>Hinged projections flatten and spread mucosa and folds</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Hinged projections flatten and improve visibility behind the colon folds</w:t>
            </w:r>
          </w:p>
        </w:tc>
        <w:tc>
          <w:tcPr>
            <w:tcW w:w="0" w:type="auto"/>
            <w:vAlign w:val="center"/>
          </w:tcPr>
          <w:p w:rsidR="00B91354" w:rsidRPr="00BF3DE1" w:rsidRDefault="00B91354" w:rsidP="004E04F4">
            <w:pPr>
              <w:pStyle w:val="Default"/>
              <w:snapToGrid w:val="0"/>
              <w:spacing w:line="360" w:lineRule="auto"/>
              <w:jc w:val="center"/>
              <w:rPr>
                <w:rFonts w:ascii="Book Antiqua" w:hAnsi="Book Antiqua" w:cs="Times New Roman"/>
                <w:color w:val="auto"/>
                <w:lang w:val="en-US"/>
              </w:rPr>
            </w:pPr>
            <w:r w:rsidRPr="00BF3DE1">
              <w:rPr>
                <w:rFonts w:ascii="Book Antiqua" w:hAnsi="Book Antiqua" w:cs="Times New Roman"/>
                <w:color w:val="auto"/>
                <w:lang w:val="en-US"/>
              </w:rPr>
              <w:t xml:space="preserve">Sequential rings stretches out the folds of the colon </w:t>
            </w:r>
            <w:r w:rsidRPr="00BF3DE1">
              <w:rPr>
                <w:rStyle w:val="A11"/>
                <w:rFonts w:ascii="Book Antiqua" w:hAnsi="Book Antiqua" w:cs="Times New Roman"/>
                <w:color w:val="auto"/>
                <w:sz w:val="24"/>
                <w:szCs w:val="24"/>
                <w:lang w:val="en-US"/>
              </w:rPr>
              <w:t xml:space="preserve">during </w:t>
            </w:r>
            <w:r w:rsidRPr="00BF3DE1">
              <w:rPr>
                <w:rStyle w:val="A11"/>
                <w:rFonts w:ascii="Book Antiqua" w:hAnsi="Book Antiqua" w:cs="Times New Roman"/>
                <w:color w:val="auto"/>
                <w:sz w:val="24"/>
                <w:szCs w:val="24"/>
                <w:lang w:val="en-US"/>
              </w:rPr>
              <w:lastRenderedPageBreak/>
              <w:t>withdrawal for a clear view</w:t>
            </w:r>
          </w:p>
        </w:tc>
      </w:tr>
      <w:tr w:rsidR="00BF3DE1" w:rsidRPr="00BF3DE1" w:rsidTr="00D53EC4">
        <w:trPr>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lastRenderedPageBreak/>
              <w:t>Interfere with view of field</w:t>
            </w:r>
          </w:p>
        </w:tc>
        <w:tc>
          <w:tcPr>
            <w:tcW w:w="3118"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eastAsia="Times New Roman" w:hAnsi="Book Antiqua" w:cs="Times New Roman"/>
                <w:lang w:val="en-US" w:eastAsia="el-GR"/>
              </w:rPr>
              <w:t xml:space="preserve">Edge of the hood comes into the vision </w:t>
            </w:r>
            <w:r w:rsidRPr="00BF3DE1">
              <w:rPr>
                <w:rFonts w:ascii="Book Antiqua" w:eastAsia="Times New Roman" w:hAnsi="Book Antiqua" w:cs="Times New Roman"/>
                <w:lang w:eastAsia="el-GR"/>
              </w:rPr>
              <w:t>ﬁ</w:t>
            </w:r>
            <w:proofErr w:type="spellStart"/>
            <w:r w:rsidRPr="00BF3DE1">
              <w:rPr>
                <w:rFonts w:ascii="Book Antiqua" w:eastAsia="Times New Roman" w:hAnsi="Book Antiqua" w:cs="Times New Roman"/>
                <w:lang w:val="en-US" w:eastAsia="el-GR"/>
              </w:rPr>
              <w:t>eld</w:t>
            </w:r>
            <w:proofErr w:type="spellEnd"/>
            <w:r w:rsidRPr="00BF3DE1">
              <w:rPr>
                <w:rFonts w:ascii="Book Antiqua" w:eastAsia="Times New Roman" w:hAnsi="Book Antiqua" w:cs="Times New Roman"/>
                <w:lang w:val="en-US" w:eastAsia="el-GR"/>
              </w:rPr>
              <w:t xml:space="preserve"> of the </w:t>
            </w:r>
            <w:proofErr w:type="spellStart"/>
            <w:r w:rsidRPr="00BF3DE1">
              <w:rPr>
                <w:rFonts w:ascii="Book Antiqua" w:eastAsia="Times New Roman" w:hAnsi="Book Antiqua" w:cs="Times New Roman"/>
                <w:lang w:val="en-US" w:eastAsia="el-GR"/>
              </w:rPr>
              <w:t>colonoscope</w:t>
            </w:r>
            <w:proofErr w:type="spellEnd"/>
            <w:r w:rsidRPr="00BF3DE1">
              <w:rPr>
                <w:rFonts w:ascii="Book Antiqua" w:eastAsia="Times New Roman" w:hAnsi="Book Antiqua" w:cs="Times New Roman"/>
                <w:lang w:val="en-US" w:eastAsia="el-GR"/>
              </w:rPr>
              <w:t xml:space="preserve">, but </w:t>
            </w:r>
            <w:r w:rsidR="00111CF7" w:rsidRPr="00BF3DE1">
              <w:rPr>
                <w:rFonts w:ascii="Book Antiqua" w:eastAsia="Times New Roman" w:hAnsi="Book Antiqua" w:cs="Times New Roman"/>
                <w:lang w:val="en-US" w:eastAsia="el-GR"/>
              </w:rPr>
              <w:t>lesions</w:t>
            </w:r>
            <w:r w:rsidRPr="00BF3DE1">
              <w:rPr>
                <w:rFonts w:ascii="Book Antiqua" w:eastAsia="Times New Roman" w:hAnsi="Book Antiqua" w:cs="Times New Roman"/>
                <w:lang w:val="en-US" w:eastAsia="el-GR"/>
              </w:rPr>
              <w:t xml:space="preserve"> can be seen through the transparent wall</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No interference of vision</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No interference with vision</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No interference with vision</w:t>
            </w:r>
          </w:p>
        </w:tc>
      </w:tr>
      <w:tr w:rsidR="00BF3DE1" w:rsidRPr="00BF3DE1" w:rsidTr="00D53EC4">
        <w:trPr>
          <w:trHeight w:val="2370"/>
          <w:jc w:val="center"/>
        </w:trPr>
        <w:tc>
          <w:tcPr>
            <w:tcW w:w="2034" w:type="dxa"/>
            <w:vAlign w:val="center"/>
          </w:tcPr>
          <w:p w:rsidR="00B91354" w:rsidRPr="00BF3DE1" w:rsidRDefault="00B91354"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Compatible scopes</w:t>
            </w:r>
          </w:p>
        </w:tc>
        <w:tc>
          <w:tcPr>
            <w:tcW w:w="3118" w:type="dxa"/>
            <w:vAlign w:val="center"/>
          </w:tcPr>
          <w:p w:rsidR="00B91354" w:rsidRPr="00D53EC4" w:rsidRDefault="00B91354" w:rsidP="00D53EC4">
            <w:pPr>
              <w:adjustRightInd w:val="0"/>
              <w:snapToGrid w:val="0"/>
              <w:spacing w:line="360" w:lineRule="auto"/>
              <w:jc w:val="center"/>
              <w:rPr>
                <w:rFonts w:ascii="Book Antiqua" w:hAnsi="Book Antiqua" w:cs="Times New Roman"/>
                <w:lang w:val="en-US" w:eastAsia="zh-CN"/>
              </w:rPr>
            </w:pPr>
            <w:r w:rsidRPr="00BF3DE1">
              <w:rPr>
                <w:rFonts w:ascii="Book Antiqua" w:hAnsi="Book Antiqua" w:cs="Times New Roman"/>
                <w:lang w:val="en-US"/>
              </w:rPr>
              <w:t>Adult, pediatric: Ten different sizes, to fit all scopes</w:t>
            </w:r>
          </w:p>
        </w:tc>
        <w:tc>
          <w:tcPr>
            <w:tcW w:w="5396" w:type="dxa"/>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Adult, pediatric: </w:t>
            </w:r>
            <w:r w:rsidRPr="00BF3DE1">
              <w:rPr>
                <w:rFonts w:ascii="Book Antiqua" w:hAnsi="Book Antiqua" w:cs="Times New Roman"/>
              </w:rPr>
              <w:t>4 color-coded sizes (purple, orange, green and blue) to fit all scopes</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Adult, pediatric: </w:t>
            </w:r>
            <w:r w:rsidRPr="00BF3DE1">
              <w:rPr>
                <w:rFonts w:ascii="Book Antiqua" w:hAnsi="Book Antiqua" w:cs="Times New Roman"/>
              </w:rPr>
              <w:t>4 color-coded sizes (purple, orange, green and blue) to fit all scopes</w:t>
            </w:r>
          </w:p>
        </w:tc>
        <w:tc>
          <w:tcPr>
            <w:tcW w:w="0" w:type="auto"/>
            <w:vAlign w:val="center"/>
          </w:tcPr>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bCs/>
                <w:lang w:val="en-US"/>
              </w:rPr>
              <w:t>Scope Distal End Diameter [mm]</w:t>
            </w:r>
          </w:p>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Adult </w:t>
            </w:r>
            <w:proofErr w:type="spellStart"/>
            <w:r w:rsidRPr="00BF3DE1">
              <w:rPr>
                <w:rFonts w:ascii="Book Antiqua" w:hAnsi="Book Antiqua" w:cs="Times New Roman"/>
                <w:lang w:val="en-US"/>
              </w:rPr>
              <w:t>colonoscope</w:t>
            </w:r>
            <w:proofErr w:type="spellEnd"/>
            <w:r w:rsidRPr="00BF3DE1">
              <w:rPr>
                <w:rFonts w:ascii="Book Antiqua" w:hAnsi="Book Antiqua" w:cs="Times New Roman"/>
                <w:lang w:val="en-US"/>
              </w:rPr>
              <w:t xml:space="preserve"> </w:t>
            </w:r>
            <w:r w:rsidRPr="00BF3DE1">
              <w:rPr>
                <w:rFonts w:ascii="Book Antiqua" w:hAnsi="Book Antiqua" w:cs="Times New Roman"/>
                <w:bCs/>
                <w:lang w:val="en-US"/>
              </w:rPr>
              <w:t>12.8-14.5</w:t>
            </w:r>
            <w:r w:rsidR="00111CF7" w:rsidRPr="00BF3DE1">
              <w:rPr>
                <w:rFonts w:ascii="Book Antiqua" w:hAnsi="Book Antiqua" w:cs="Times New Roman"/>
                <w:bCs/>
                <w:lang w:val="en-US"/>
              </w:rPr>
              <w:t xml:space="preserve"> </w:t>
            </w:r>
            <w:r w:rsidRPr="00BF3DE1">
              <w:rPr>
                <w:rFonts w:ascii="Book Antiqua" w:hAnsi="Book Antiqua" w:cs="Times New Roman"/>
                <w:bCs/>
                <w:lang w:val="en-US"/>
              </w:rPr>
              <w:t>mm</w:t>
            </w:r>
          </w:p>
          <w:p w:rsidR="00B91354" w:rsidRPr="00BF3DE1" w:rsidRDefault="00B91354"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Slim Adult </w:t>
            </w:r>
            <w:proofErr w:type="spellStart"/>
            <w:r w:rsidRPr="00BF3DE1">
              <w:rPr>
                <w:rFonts w:ascii="Book Antiqua" w:hAnsi="Book Antiqua" w:cs="Times New Roman"/>
                <w:lang w:val="en-US"/>
              </w:rPr>
              <w:t>colonoscope</w:t>
            </w:r>
            <w:proofErr w:type="spellEnd"/>
            <w:r w:rsidRPr="00BF3DE1">
              <w:rPr>
                <w:rFonts w:ascii="Book Antiqua" w:hAnsi="Book Antiqua" w:cs="Times New Roman"/>
                <w:bCs/>
                <w:lang w:val="en-US"/>
              </w:rPr>
              <w:t xml:space="preserve"> 11.5-13.0</w:t>
            </w:r>
            <w:r w:rsidR="00111CF7" w:rsidRPr="00BF3DE1">
              <w:rPr>
                <w:rFonts w:ascii="Book Antiqua" w:hAnsi="Book Antiqua" w:cs="Times New Roman"/>
                <w:bCs/>
                <w:lang w:val="en-US"/>
              </w:rPr>
              <w:t xml:space="preserve"> </w:t>
            </w:r>
            <w:r w:rsidRPr="00BF3DE1">
              <w:rPr>
                <w:rFonts w:ascii="Book Antiqua" w:hAnsi="Book Antiqua" w:cs="Times New Roman"/>
                <w:lang w:val="en-US"/>
              </w:rPr>
              <w:t>mm</w:t>
            </w:r>
          </w:p>
        </w:tc>
      </w:tr>
      <w:tr w:rsidR="00BF3DE1" w:rsidRPr="00BF3DE1" w:rsidTr="00D53EC4">
        <w:trPr>
          <w:trHeight w:val="2370"/>
          <w:jc w:val="center"/>
        </w:trPr>
        <w:tc>
          <w:tcPr>
            <w:tcW w:w="2034" w:type="dxa"/>
            <w:vAlign w:val="bottom"/>
          </w:tcPr>
          <w:p w:rsidR="00D417CA" w:rsidRPr="00BF3DE1" w:rsidRDefault="00D417CA"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t>Advantages</w:t>
            </w:r>
          </w:p>
        </w:tc>
        <w:tc>
          <w:tcPr>
            <w:tcW w:w="3118" w:type="dxa"/>
            <w:vAlign w:val="bottom"/>
          </w:tcPr>
          <w:p w:rsidR="00C67890" w:rsidRPr="00BF3DE1" w:rsidRDefault="007A146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R</w:t>
            </w:r>
            <w:r w:rsidR="00C67890" w:rsidRPr="00BF3DE1">
              <w:rPr>
                <w:rFonts w:ascii="Book Antiqua" w:hAnsi="Book Antiqua" w:cs="Times New Roman"/>
                <w:lang w:val="en-US"/>
              </w:rPr>
              <w:t>esection of wider areas</w:t>
            </w:r>
          </w:p>
          <w:p w:rsidR="00D417CA" w:rsidRPr="00BF3DE1" w:rsidRDefault="00C67890"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Suction and insufflation of air unaffected</w:t>
            </w:r>
          </w:p>
        </w:tc>
        <w:tc>
          <w:tcPr>
            <w:tcW w:w="5396" w:type="dxa"/>
            <w:vAlign w:val="bottom"/>
          </w:tcPr>
          <w:p w:rsidR="003B08AF" w:rsidRPr="00BF3DE1" w:rsidRDefault="003B08A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Folds movement provides a dynamic picture - even the smallest polyps can be identified</w:t>
            </w:r>
          </w:p>
          <w:p w:rsidR="003B08AF" w:rsidRPr="00BF3DE1" w:rsidRDefault="003B08A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Centers the scope in the middle of the lumen preventing sudden slip back and “red-out”</w:t>
            </w:r>
          </w:p>
          <w:p w:rsidR="003B08AF" w:rsidRPr="00BF3DE1" w:rsidRDefault="003B08A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Projections allow traction to avoid sudden slippage around turns and flexures, improving </w:t>
            </w:r>
            <w:r w:rsidRPr="00BF3DE1">
              <w:rPr>
                <w:rFonts w:ascii="Book Antiqua" w:hAnsi="Book Antiqua" w:cs="Times New Roman"/>
                <w:lang w:val="en-US"/>
              </w:rPr>
              <w:lastRenderedPageBreak/>
              <w:t>scope</w:t>
            </w:r>
            <w:r w:rsidR="00D53EC4">
              <w:rPr>
                <w:rFonts w:ascii="Book Antiqua" w:hAnsi="Book Antiqua" w:cs="Times New Roman"/>
                <w:lang w:val="en-US" w:eastAsia="zh-CN"/>
              </w:rPr>
              <w:t>’</w:t>
            </w:r>
            <w:r w:rsidRPr="00BF3DE1">
              <w:rPr>
                <w:rFonts w:ascii="Book Antiqua" w:hAnsi="Book Antiqua" w:cs="Times New Roman"/>
                <w:lang w:val="en-US"/>
              </w:rPr>
              <w:t>s stability</w:t>
            </w:r>
          </w:p>
          <w:p w:rsidR="00D417CA" w:rsidRPr="00BF3DE1" w:rsidRDefault="003B08A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Helps perform EMR</w:t>
            </w:r>
          </w:p>
        </w:tc>
        <w:tc>
          <w:tcPr>
            <w:tcW w:w="0" w:type="auto"/>
            <w:vAlign w:val="bottom"/>
          </w:tcPr>
          <w:p w:rsidR="00C52A25" w:rsidRPr="00BF3DE1" w:rsidRDefault="00C52A25"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lastRenderedPageBreak/>
              <w:t>Delivers more tip control without compromising intubation – improving loop management</w:t>
            </w:r>
          </w:p>
          <w:p w:rsidR="00F920EA" w:rsidRPr="00BF3DE1" w:rsidRDefault="00C52A25"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 xml:space="preserve">Early and controlled view of the upstream surface of large </w:t>
            </w:r>
            <w:r w:rsidRPr="00BF3DE1">
              <w:rPr>
                <w:rFonts w:ascii="Book Antiqua" w:hAnsi="Book Antiqua" w:cs="Times New Roman"/>
                <w:lang w:val="en-US"/>
              </w:rPr>
              <w:lastRenderedPageBreak/>
              <w:t>folds – no need for repeated intubation</w:t>
            </w:r>
          </w:p>
          <w:p w:rsidR="00C52A25" w:rsidRPr="00BF3DE1" w:rsidRDefault="00C52A25"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Prevents sudden slip back and red out</w:t>
            </w:r>
          </w:p>
          <w:p w:rsidR="00D417CA" w:rsidRPr="00BF3DE1" w:rsidRDefault="00C52A25" w:rsidP="00D53EC4">
            <w:pPr>
              <w:adjustRightInd w:val="0"/>
              <w:snapToGrid w:val="0"/>
              <w:spacing w:line="360" w:lineRule="auto"/>
              <w:jc w:val="center"/>
              <w:rPr>
                <w:rFonts w:ascii="Book Antiqua" w:hAnsi="Book Antiqua" w:cs="Times New Roman"/>
                <w:lang w:val="en-US" w:eastAsia="zh-CN"/>
              </w:rPr>
            </w:pPr>
            <w:r w:rsidRPr="00BF3DE1">
              <w:rPr>
                <w:rFonts w:ascii="Book Antiqua" w:hAnsi="Book Antiqua" w:cs="Times New Roman"/>
                <w:lang w:val="en-US"/>
              </w:rPr>
              <w:t>Optimizes tip position dur</w:t>
            </w:r>
            <w:r w:rsidR="00D53EC4">
              <w:rPr>
                <w:rFonts w:ascii="Book Antiqua" w:hAnsi="Book Antiqua" w:cs="Times New Roman"/>
                <w:lang w:val="en-US"/>
              </w:rPr>
              <w:t>ing therapy and polyp retrieval</w:t>
            </w:r>
          </w:p>
        </w:tc>
        <w:tc>
          <w:tcPr>
            <w:tcW w:w="0" w:type="auto"/>
            <w:vAlign w:val="bottom"/>
          </w:tcPr>
          <w:p w:rsidR="00B31C74" w:rsidRPr="00BF3DE1" w:rsidRDefault="00481E64" w:rsidP="004E04F4">
            <w:pPr>
              <w:adjustRightInd w:val="0"/>
              <w:snapToGrid w:val="0"/>
              <w:spacing w:line="360" w:lineRule="auto"/>
              <w:jc w:val="center"/>
              <w:rPr>
                <w:rFonts w:ascii="Book Antiqua" w:hAnsi="Book Antiqua" w:cs="Times New Roman"/>
                <w:bCs/>
                <w:lang w:val="en-US"/>
              </w:rPr>
            </w:pPr>
            <w:r w:rsidRPr="00BF3DE1">
              <w:rPr>
                <w:rFonts w:ascii="Book Antiqua" w:hAnsi="Book Antiqua" w:cs="Times New Roman"/>
                <w:bCs/>
                <w:lang w:val="en-US"/>
              </w:rPr>
              <w:lastRenderedPageBreak/>
              <w:t>M</w:t>
            </w:r>
            <w:r w:rsidR="00B31C74" w:rsidRPr="00BF3DE1">
              <w:rPr>
                <w:rFonts w:ascii="Book Antiqua" w:hAnsi="Book Antiqua" w:cs="Times New Roman"/>
                <w:bCs/>
                <w:lang w:val="en-US"/>
              </w:rPr>
              <w:t>aintains position during loop reduction, decreases slippage, anchoring during endoscopic therapy</w:t>
            </w:r>
          </w:p>
          <w:p w:rsidR="00B31C74" w:rsidRPr="00BF3DE1" w:rsidRDefault="00B31C74" w:rsidP="004E04F4">
            <w:pPr>
              <w:adjustRightInd w:val="0"/>
              <w:snapToGrid w:val="0"/>
              <w:spacing w:line="360" w:lineRule="auto"/>
              <w:jc w:val="center"/>
              <w:rPr>
                <w:rFonts w:ascii="Book Antiqua" w:hAnsi="Book Antiqua" w:cs="Times New Roman"/>
                <w:bCs/>
                <w:lang w:val="en-US"/>
              </w:rPr>
            </w:pPr>
            <w:r w:rsidRPr="00BF3DE1">
              <w:rPr>
                <w:rFonts w:ascii="Book Antiqua" w:hAnsi="Book Antiqua" w:cs="Times New Roman"/>
                <w:bCs/>
                <w:lang w:val="en-US"/>
              </w:rPr>
              <w:t xml:space="preserve">Maintains identical </w:t>
            </w:r>
            <w:r w:rsidRPr="00BF3DE1">
              <w:rPr>
                <w:rFonts w:ascii="Book Antiqua" w:hAnsi="Book Antiqua" w:cs="Times New Roman"/>
                <w:bCs/>
                <w:lang w:val="en-US"/>
              </w:rPr>
              <w:lastRenderedPageBreak/>
              <w:t>depth and breadth of scope's viewing field</w:t>
            </w:r>
          </w:p>
          <w:p w:rsidR="00B31C74" w:rsidRPr="00BF3DE1" w:rsidRDefault="00B31C74" w:rsidP="004E04F4">
            <w:pPr>
              <w:adjustRightInd w:val="0"/>
              <w:snapToGrid w:val="0"/>
              <w:spacing w:line="360" w:lineRule="auto"/>
              <w:jc w:val="center"/>
              <w:rPr>
                <w:rFonts w:ascii="Book Antiqua" w:hAnsi="Book Antiqua" w:cs="Times New Roman"/>
                <w:bCs/>
                <w:lang w:val="en-US"/>
              </w:rPr>
            </w:pPr>
            <w:r w:rsidRPr="00BF3DE1">
              <w:rPr>
                <w:rFonts w:ascii="Book Antiqua" w:hAnsi="Book Antiqua" w:cs="Times New Roman"/>
                <w:bCs/>
                <w:lang w:val="en-US"/>
              </w:rPr>
              <w:t xml:space="preserve">Minimal resistance </w:t>
            </w:r>
            <w:r w:rsidR="004410CF" w:rsidRPr="00BF3DE1">
              <w:rPr>
                <w:rFonts w:ascii="Book Antiqua" w:hAnsi="Book Antiqua" w:cs="Times New Roman"/>
                <w:bCs/>
                <w:lang w:val="en-US"/>
              </w:rPr>
              <w:t>on insertion</w:t>
            </w:r>
          </w:p>
          <w:p w:rsidR="00D417CA" w:rsidRPr="00BF3DE1" w:rsidRDefault="00B31C74" w:rsidP="004E04F4">
            <w:pPr>
              <w:adjustRightInd w:val="0"/>
              <w:snapToGrid w:val="0"/>
              <w:spacing w:line="360" w:lineRule="auto"/>
              <w:jc w:val="center"/>
              <w:rPr>
                <w:rFonts w:ascii="Book Antiqua" w:hAnsi="Book Antiqua" w:cs="Times New Roman"/>
                <w:bCs/>
                <w:lang w:val="en-US"/>
              </w:rPr>
            </w:pPr>
            <w:r w:rsidRPr="00BF3DE1">
              <w:rPr>
                <w:rFonts w:ascii="Book Antiqua" w:hAnsi="Book Antiqua" w:cs="Times New Roman"/>
                <w:bCs/>
                <w:lang w:val="en-US"/>
              </w:rPr>
              <w:t>Easy ileum intubation</w:t>
            </w:r>
          </w:p>
        </w:tc>
      </w:tr>
      <w:tr w:rsidR="00BF3DE1" w:rsidRPr="00BF3DE1" w:rsidTr="00D53EC4">
        <w:trPr>
          <w:trHeight w:val="2370"/>
          <w:jc w:val="center"/>
        </w:trPr>
        <w:tc>
          <w:tcPr>
            <w:tcW w:w="2034" w:type="dxa"/>
            <w:vAlign w:val="center"/>
          </w:tcPr>
          <w:p w:rsidR="00D417CA" w:rsidRPr="00BF3DE1" w:rsidRDefault="00D417CA" w:rsidP="00BF3DE1">
            <w:pPr>
              <w:adjustRightInd w:val="0"/>
              <w:snapToGrid w:val="0"/>
              <w:spacing w:line="360" w:lineRule="auto"/>
              <w:jc w:val="both"/>
              <w:rPr>
                <w:rFonts w:ascii="Book Antiqua" w:hAnsi="Book Antiqua" w:cs="Times New Roman"/>
                <w:lang w:val="en-US"/>
              </w:rPr>
            </w:pPr>
            <w:r w:rsidRPr="00BF3DE1">
              <w:rPr>
                <w:rFonts w:ascii="Book Antiqua" w:hAnsi="Book Antiqua" w:cs="Times New Roman"/>
                <w:lang w:val="en-US"/>
              </w:rPr>
              <w:lastRenderedPageBreak/>
              <w:t>Disadvantages</w:t>
            </w:r>
          </w:p>
        </w:tc>
        <w:tc>
          <w:tcPr>
            <w:tcW w:w="3118" w:type="dxa"/>
            <w:vAlign w:val="center"/>
          </w:tcPr>
          <w:p w:rsidR="00D417CA" w:rsidRPr="00BF3DE1" w:rsidRDefault="003D3459"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Interfere with the field of view</w:t>
            </w:r>
          </w:p>
        </w:tc>
        <w:tc>
          <w:tcPr>
            <w:tcW w:w="5396" w:type="dxa"/>
            <w:vAlign w:val="center"/>
          </w:tcPr>
          <w:p w:rsidR="001976DF" w:rsidRPr="00BF3DE1" w:rsidRDefault="001976D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Petechial marks on colon</w:t>
            </w:r>
          </w:p>
          <w:p w:rsidR="003D3459" w:rsidRPr="00BF3DE1" w:rsidRDefault="003D3459"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Potential dislodge</w:t>
            </w:r>
            <w:r w:rsidR="00AC72CE" w:rsidRPr="00BF3DE1">
              <w:rPr>
                <w:rFonts w:ascii="Book Antiqua" w:hAnsi="Book Antiqua" w:cs="Times New Roman"/>
                <w:lang w:val="en-US"/>
              </w:rPr>
              <w:t>ment</w:t>
            </w:r>
          </w:p>
          <w:p w:rsidR="001976DF" w:rsidRPr="00BF3DE1" w:rsidRDefault="001976D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Larger model more effective than smaller</w:t>
            </w:r>
          </w:p>
          <w:p w:rsidR="00D417CA" w:rsidRPr="00BF3DE1" w:rsidRDefault="001976DF" w:rsidP="004E04F4">
            <w:pPr>
              <w:adjustRightInd w:val="0"/>
              <w:snapToGrid w:val="0"/>
              <w:spacing w:line="360" w:lineRule="auto"/>
              <w:jc w:val="center"/>
              <w:rPr>
                <w:rFonts w:ascii="Book Antiqua" w:hAnsi="Book Antiqua" w:cs="Times New Roman"/>
                <w:lang w:val="en-US"/>
              </w:rPr>
            </w:pPr>
            <w:r w:rsidRPr="00BF3DE1">
              <w:rPr>
                <w:rFonts w:ascii="Book Antiqua" w:hAnsi="Book Antiqua" w:cs="Times New Roman"/>
                <w:lang w:val="en-US"/>
              </w:rPr>
              <w:t>Ileum intubation</w:t>
            </w:r>
            <w:r w:rsidR="003D3459" w:rsidRPr="00BF3DE1">
              <w:rPr>
                <w:rFonts w:ascii="Book Antiqua" w:hAnsi="Book Antiqua" w:cs="Times New Roman"/>
                <w:lang w:val="en-US"/>
              </w:rPr>
              <w:t xml:space="preserve"> may be</w:t>
            </w:r>
            <w:r w:rsidRPr="00BF3DE1">
              <w:rPr>
                <w:rFonts w:ascii="Book Antiqua" w:hAnsi="Book Antiqua" w:cs="Times New Roman"/>
                <w:lang w:val="en-US"/>
              </w:rPr>
              <w:t xml:space="preserve"> difficult</w:t>
            </w:r>
          </w:p>
        </w:tc>
        <w:tc>
          <w:tcPr>
            <w:tcW w:w="0" w:type="auto"/>
            <w:vAlign w:val="center"/>
          </w:tcPr>
          <w:p w:rsidR="00D417CA" w:rsidRPr="00BF3DE1" w:rsidRDefault="003D3459" w:rsidP="004E04F4">
            <w:pPr>
              <w:adjustRightInd w:val="0"/>
              <w:snapToGrid w:val="0"/>
              <w:spacing w:line="360" w:lineRule="auto"/>
              <w:jc w:val="center"/>
              <w:rPr>
                <w:rFonts w:ascii="Book Antiqua" w:hAnsi="Book Antiqua" w:cs="Times New Roman"/>
                <w:lang w:val="de-DE"/>
              </w:rPr>
            </w:pPr>
            <w:r w:rsidRPr="00BF3DE1">
              <w:rPr>
                <w:rFonts w:ascii="Book Antiqua" w:hAnsi="Book Antiqua" w:cs="Times New Roman"/>
                <w:lang w:val="en-US"/>
              </w:rPr>
              <w:t>Potential dislodge</w:t>
            </w:r>
            <w:r w:rsidR="00AC72CE" w:rsidRPr="00BF3DE1">
              <w:rPr>
                <w:rFonts w:ascii="Book Antiqua" w:hAnsi="Book Antiqua" w:cs="Times New Roman"/>
                <w:lang w:val="de-DE"/>
              </w:rPr>
              <w:t>ment</w:t>
            </w:r>
          </w:p>
        </w:tc>
        <w:tc>
          <w:tcPr>
            <w:tcW w:w="0" w:type="auto"/>
            <w:vAlign w:val="center"/>
          </w:tcPr>
          <w:p w:rsidR="00D417CA" w:rsidRPr="00BF3DE1" w:rsidRDefault="00203C02" w:rsidP="004E04F4">
            <w:pPr>
              <w:adjustRightInd w:val="0"/>
              <w:snapToGrid w:val="0"/>
              <w:spacing w:line="360" w:lineRule="auto"/>
              <w:jc w:val="center"/>
              <w:rPr>
                <w:rFonts w:ascii="Book Antiqua" w:hAnsi="Book Antiqua" w:cs="Times New Roman"/>
                <w:bCs/>
                <w:lang w:val="en-US"/>
              </w:rPr>
            </w:pPr>
            <w:r w:rsidRPr="00BF3DE1">
              <w:rPr>
                <w:rFonts w:ascii="Book Antiqua" w:hAnsi="Book Antiqua" w:cs="Times New Roman"/>
                <w:bCs/>
                <w:lang w:val="en-US"/>
              </w:rPr>
              <w:t>Ileum intubation may be difficult</w:t>
            </w:r>
          </w:p>
        </w:tc>
      </w:tr>
    </w:tbl>
    <w:p w:rsidR="004E04F4" w:rsidRDefault="004E04F4">
      <w:pPr>
        <w:rPr>
          <w:rFonts w:ascii="Book Antiqua" w:hAnsi="Book Antiqua" w:cs="Times New Roman"/>
          <w:b/>
          <w:lang w:val="en-US"/>
        </w:rPr>
      </w:pPr>
      <w:r>
        <w:rPr>
          <w:rFonts w:ascii="Book Antiqua" w:hAnsi="Book Antiqua" w:cs="Times New Roman"/>
          <w:b/>
          <w:lang w:val="en-US"/>
        </w:rPr>
        <w:br w:type="page"/>
      </w:r>
    </w:p>
    <w:p w:rsidR="00B91354" w:rsidRPr="00BF3DE1" w:rsidRDefault="00B91354" w:rsidP="00BF3DE1">
      <w:pPr>
        <w:adjustRightInd w:val="0"/>
        <w:snapToGrid w:val="0"/>
        <w:spacing w:line="360" w:lineRule="auto"/>
        <w:jc w:val="both"/>
        <w:rPr>
          <w:rFonts w:ascii="Book Antiqua" w:hAnsi="Book Antiqua" w:cs="Times New Roman"/>
          <w:b/>
          <w:lang w:val="en-US"/>
        </w:rPr>
        <w:sectPr w:rsidR="00B91354" w:rsidRPr="00BF3DE1" w:rsidSect="00597C6D">
          <w:pgSz w:w="16840" w:h="11900" w:orient="landscape"/>
          <w:pgMar w:top="720" w:right="720" w:bottom="720" w:left="720" w:header="708" w:footer="708" w:gutter="0"/>
          <w:cols w:space="708"/>
          <w:docGrid w:linePitch="360"/>
        </w:sectPr>
      </w:pPr>
    </w:p>
    <w:p w:rsidR="007A39E0" w:rsidRPr="004E04F4" w:rsidRDefault="004E04F4" w:rsidP="00BF3DE1">
      <w:pPr>
        <w:adjustRightInd w:val="0"/>
        <w:snapToGrid w:val="0"/>
        <w:spacing w:line="360" w:lineRule="auto"/>
        <w:jc w:val="both"/>
        <w:rPr>
          <w:rFonts w:ascii="Book Antiqua" w:hAnsi="Book Antiqua" w:cs="Times New Roman"/>
          <w:b/>
          <w:lang w:val="en-US"/>
        </w:rPr>
      </w:pPr>
      <w:r w:rsidRPr="004E04F4">
        <w:rPr>
          <w:rFonts w:ascii="Book Antiqua" w:hAnsi="Book Antiqua" w:cs="Times New Roman"/>
          <w:b/>
        </w:rPr>
        <w:lastRenderedPageBreak/>
        <w:t>Table 2</w:t>
      </w:r>
      <w:r w:rsidRPr="004E04F4">
        <w:rPr>
          <w:rFonts w:ascii="Book Antiqua" w:hAnsi="Book Antiqua" w:cs="Times New Roman" w:hint="eastAsia"/>
          <w:b/>
          <w:lang w:eastAsia="zh-CN"/>
        </w:rPr>
        <w:t xml:space="preserve"> </w:t>
      </w:r>
      <w:r w:rsidRPr="004E04F4">
        <w:rPr>
          <w:rFonts w:ascii="Book Antiqua" w:hAnsi="Book Antiqua" w:cs="Times New Roman"/>
          <w:b/>
        </w:rPr>
        <w:t>Meta-analyses evaluating the effect of accessories on colonoscopy outcomes</w:t>
      </w:r>
    </w:p>
    <w:tbl>
      <w:tblPr>
        <w:tblStyle w:val="TableGrid"/>
        <w:tblW w:w="19562" w:type="dxa"/>
        <w:tblInd w:w="-601" w:type="dxa"/>
        <w:tblLayout w:type="fixed"/>
        <w:tblLook w:val="04A0" w:firstRow="1" w:lastRow="0" w:firstColumn="1" w:lastColumn="0" w:noHBand="0" w:noVBand="1"/>
      </w:tblPr>
      <w:tblGrid>
        <w:gridCol w:w="1560"/>
        <w:gridCol w:w="1701"/>
        <w:gridCol w:w="1984"/>
        <w:gridCol w:w="2127"/>
        <w:gridCol w:w="1134"/>
        <w:gridCol w:w="1984"/>
        <w:gridCol w:w="1985"/>
        <w:gridCol w:w="1984"/>
        <w:gridCol w:w="1843"/>
        <w:gridCol w:w="3260"/>
      </w:tblGrid>
      <w:tr w:rsidR="00D53EC4" w:rsidRPr="00BF3DE1" w:rsidTr="00D53EC4">
        <w:tc>
          <w:tcPr>
            <w:tcW w:w="1560" w:type="dxa"/>
          </w:tcPr>
          <w:p w:rsidR="001B66C2" w:rsidRPr="00D53EC4" w:rsidRDefault="001B66C2" w:rsidP="00BF3DE1">
            <w:pPr>
              <w:adjustRightInd w:val="0"/>
              <w:snapToGrid w:val="0"/>
              <w:spacing w:line="360" w:lineRule="auto"/>
              <w:jc w:val="both"/>
              <w:rPr>
                <w:rFonts w:ascii="Book Antiqua" w:hAnsi="Book Antiqua" w:cs="Times New Roman"/>
                <w:b/>
              </w:rPr>
            </w:pPr>
            <w:r w:rsidRPr="00D53EC4">
              <w:rPr>
                <w:rFonts w:ascii="Book Antiqua" w:hAnsi="Book Antiqua" w:cs="Times New Roman"/>
                <w:b/>
              </w:rPr>
              <w:t>Author</w:t>
            </w:r>
          </w:p>
          <w:p w:rsidR="001B66C2" w:rsidRPr="00D53EC4" w:rsidRDefault="00D53EC4" w:rsidP="00BF3DE1">
            <w:pPr>
              <w:adjustRightInd w:val="0"/>
              <w:snapToGrid w:val="0"/>
              <w:spacing w:line="360" w:lineRule="auto"/>
              <w:jc w:val="both"/>
              <w:rPr>
                <w:rFonts w:ascii="Book Antiqua" w:hAnsi="Book Antiqua" w:cs="Times New Roman"/>
                <w:b/>
              </w:rPr>
            </w:pPr>
            <w:r>
              <w:rPr>
                <w:rFonts w:ascii="Book Antiqua" w:hAnsi="Book Antiqua" w:cs="Times New Roman"/>
                <w:b/>
              </w:rPr>
              <w:t>(</w:t>
            </w:r>
            <w:proofErr w:type="spellStart"/>
            <w:r>
              <w:rPr>
                <w:rFonts w:ascii="Book Antiqua" w:hAnsi="Book Antiqua" w:cs="Times New Roman"/>
                <w:b/>
              </w:rPr>
              <w:t>y</w:t>
            </w:r>
            <w:r w:rsidR="001B66C2" w:rsidRPr="00D53EC4">
              <w:rPr>
                <w:rFonts w:ascii="Book Antiqua" w:hAnsi="Book Antiqua" w:cs="Times New Roman"/>
                <w:b/>
              </w:rPr>
              <w:t>r</w:t>
            </w:r>
            <w:proofErr w:type="spellEnd"/>
            <w:r w:rsidR="001B66C2" w:rsidRPr="00D53EC4">
              <w:rPr>
                <w:rFonts w:ascii="Book Antiqua" w:hAnsi="Book Antiqua" w:cs="Times New Roman"/>
                <w:b/>
              </w:rPr>
              <w:t>)</w:t>
            </w:r>
          </w:p>
        </w:tc>
        <w:tc>
          <w:tcPr>
            <w:tcW w:w="1701"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 xml:space="preserve">Device </w:t>
            </w:r>
            <w:r w:rsidR="00F01170" w:rsidRPr="00D53EC4">
              <w:rPr>
                <w:rFonts w:ascii="Book Antiqua" w:hAnsi="Book Antiqua" w:cs="Times New Roman"/>
                <w:b/>
                <w:i/>
              </w:rPr>
              <w:t>vs</w:t>
            </w:r>
            <w:r w:rsidRPr="00D53EC4">
              <w:rPr>
                <w:rFonts w:ascii="Book Antiqua" w:hAnsi="Book Antiqua" w:cs="Times New Roman"/>
                <w:b/>
              </w:rPr>
              <w:t xml:space="preserve"> comparator</w:t>
            </w:r>
          </w:p>
        </w:tc>
        <w:tc>
          <w:tcPr>
            <w:tcW w:w="1984" w:type="dxa"/>
          </w:tcPr>
          <w:p w:rsidR="001B66C2" w:rsidRPr="00D53EC4" w:rsidRDefault="00111CF7"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 xml:space="preserve">Included </w:t>
            </w:r>
            <w:r w:rsidR="001B66C2" w:rsidRPr="00D53EC4">
              <w:rPr>
                <w:rFonts w:ascii="Book Antiqua" w:hAnsi="Book Antiqua" w:cs="Times New Roman"/>
                <w:b/>
              </w:rPr>
              <w:t>Studies (</w:t>
            </w:r>
            <w:r w:rsidR="00D53EC4" w:rsidRPr="00D53EC4">
              <w:rPr>
                <w:rFonts w:ascii="Book Antiqua" w:hAnsi="Book Antiqua" w:cs="Times New Roman"/>
                <w:b/>
                <w:i/>
              </w:rPr>
              <w:t>n</w:t>
            </w:r>
            <w:r w:rsidR="001B66C2" w:rsidRPr="00D53EC4">
              <w:rPr>
                <w:rFonts w:ascii="Book Antiqua" w:hAnsi="Book Antiqua" w:cs="Times New Roman"/>
                <w:b/>
              </w:rPr>
              <w:t>)</w:t>
            </w:r>
          </w:p>
        </w:tc>
        <w:tc>
          <w:tcPr>
            <w:tcW w:w="2127" w:type="dxa"/>
          </w:tcPr>
          <w:p w:rsidR="001B66C2" w:rsidRPr="00D53EC4" w:rsidRDefault="00111CF7"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Included s</w:t>
            </w:r>
            <w:r w:rsidR="001B66C2" w:rsidRPr="00D53EC4">
              <w:rPr>
                <w:rFonts w:ascii="Book Antiqua" w:hAnsi="Book Antiqua" w:cs="Times New Roman"/>
                <w:b/>
              </w:rPr>
              <w:t>tudies</w:t>
            </w:r>
            <w:r w:rsidR="001B66C2" w:rsidRPr="00D53EC4">
              <w:rPr>
                <w:rFonts w:ascii="Book Antiqua" w:hAnsi="Book Antiqua" w:cs="Times New Roman"/>
                <w:b/>
                <w:lang w:val="en-US"/>
              </w:rPr>
              <w:t>’</w:t>
            </w:r>
            <w:r w:rsidR="001B66C2" w:rsidRPr="00D53EC4">
              <w:rPr>
                <w:rFonts w:ascii="Book Antiqua" w:hAnsi="Book Antiqua" w:cs="Times New Roman"/>
                <w:b/>
              </w:rPr>
              <w:t xml:space="preserve"> design</w:t>
            </w:r>
          </w:p>
        </w:tc>
        <w:tc>
          <w:tcPr>
            <w:tcW w:w="1134"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Patients (</w:t>
            </w:r>
            <w:r w:rsidR="00D53EC4" w:rsidRPr="00D53EC4">
              <w:rPr>
                <w:rFonts w:ascii="Book Antiqua" w:hAnsi="Book Antiqua" w:cs="Times New Roman"/>
                <w:b/>
                <w:i/>
              </w:rPr>
              <w:t>n</w:t>
            </w:r>
            <w:r w:rsidRPr="00D53EC4">
              <w:rPr>
                <w:rFonts w:ascii="Book Antiqua" w:hAnsi="Book Antiqua" w:cs="Times New Roman"/>
                <w:b/>
              </w:rPr>
              <w:t>)</w:t>
            </w:r>
          </w:p>
        </w:tc>
        <w:tc>
          <w:tcPr>
            <w:tcW w:w="1984"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ADR</w:t>
            </w:r>
          </w:p>
        </w:tc>
        <w:tc>
          <w:tcPr>
            <w:tcW w:w="1985"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PDR</w:t>
            </w:r>
          </w:p>
        </w:tc>
        <w:tc>
          <w:tcPr>
            <w:tcW w:w="1984"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MAC</w:t>
            </w:r>
          </w:p>
        </w:tc>
        <w:tc>
          <w:tcPr>
            <w:tcW w:w="1843"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CIR</w:t>
            </w:r>
          </w:p>
        </w:tc>
        <w:tc>
          <w:tcPr>
            <w:tcW w:w="3260" w:type="dxa"/>
          </w:tcPr>
          <w:p w:rsidR="001B66C2" w:rsidRPr="00D53EC4" w:rsidRDefault="001B66C2" w:rsidP="00D53EC4">
            <w:pPr>
              <w:adjustRightInd w:val="0"/>
              <w:snapToGrid w:val="0"/>
              <w:spacing w:line="360" w:lineRule="auto"/>
              <w:jc w:val="center"/>
              <w:rPr>
                <w:rFonts w:ascii="Book Antiqua" w:hAnsi="Book Antiqua" w:cs="Times New Roman"/>
                <w:b/>
              </w:rPr>
            </w:pPr>
            <w:r w:rsidRPr="00D53EC4">
              <w:rPr>
                <w:rFonts w:ascii="Book Antiqua" w:hAnsi="Book Antiqua" w:cs="Times New Roman"/>
                <w:b/>
              </w:rPr>
              <w:t>CIT</w:t>
            </w:r>
          </w:p>
        </w:tc>
      </w:tr>
      <w:tr w:rsidR="00D53EC4" w:rsidRPr="00BF3DE1" w:rsidTr="00D53EC4">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Westwood</w:t>
            </w:r>
          </w:p>
          <w:p w:rsidR="001B66C2" w:rsidRPr="00BF3DE1" w:rsidRDefault="001B66C2" w:rsidP="00BF3DE1">
            <w:pPr>
              <w:adjustRightInd w:val="0"/>
              <w:snapToGrid w:val="0"/>
              <w:spacing w:line="360" w:lineRule="auto"/>
              <w:jc w:val="both"/>
              <w:rPr>
                <w:rFonts w:ascii="Book Antiqua" w:hAnsi="Book Antiqua" w:cs="Times New Roman"/>
                <w:lang w:eastAsia="zh-CN"/>
              </w:rPr>
            </w:pPr>
            <w:r w:rsidRPr="00BF3DE1">
              <w:rPr>
                <w:rFonts w:ascii="Book Antiqua" w:hAnsi="Book Antiqua" w:cs="Times New Roman"/>
              </w:rPr>
              <w:t>(2012</w:t>
            </w:r>
            <w:r w:rsidR="003E57CA">
              <w:rPr>
                <w:rFonts w:ascii="Book Antiqua" w:hAnsi="Book Antiqua" w:cs="Times New Roman" w:hint="eastAsia"/>
                <w:lang w:eastAsia="zh-CN"/>
              </w:rPr>
              <w:t>)</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12</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(9 FP, 3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6185</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1.13 (1.02</w:t>
            </w:r>
            <w:r w:rsidR="00D53EC4">
              <w:rPr>
                <w:rFonts w:ascii="Book Antiqua" w:hAnsi="Book Antiqua" w:cs="Times New Roman" w:hint="eastAsia"/>
                <w:lang w:eastAsia="zh-CN"/>
              </w:rPr>
              <w:t>-</w:t>
            </w:r>
            <w:r w:rsidR="001B66C2" w:rsidRPr="00BF3DE1">
              <w:rPr>
                <w:rFonts w:ascii="Book Antiqua" w:hAnsi="Book Antiqua" w:cs="Times New Roman"/>
              </w:rPr>
              <w:t>1.26)</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1.36 (1.06-1.74)</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MD</w:t>
            </w:r>
            <w:r w:rsidR="00D53EC4">
              <w:rPr>
                <w:rFonts w:ascii="Book Antiqua" w:hAnsi="Book Antiqua" w:cs="Times New Roman" w:hint="eastAsia"/>
                <w:lang w:eastAsia="zh-CN"/>
              </w:rPr>
              <w:t xml:space="preserve"> </w:t>
            </w:r>
            <w:r w:rsidR="00D53EC4">
              <w:rPr>
                <w:rFonts w:ascii="Book Antiqua" w:hAnsi="Book Antiqua" w:cs="Times New Roman"/>
              </w:rPr>
              <w:t>(95%CI):</w:t>
            </w:r>
            <w:r w:rsidR="00D53EC4">
              <w:rPr>
                <w:rFonts w:ascii="Book Antiqua" w:hAnsi="Book Antiqua" w:cs="Times New Roman" w:hint="eastAsia"/>
                <w:lang w:eastAsia="zh-CN"/>
              </w:rPr>
              <w:t xml:space="preserve"> </w:t>
            </w:r>
            <w:r w:rsidRPr="00BF3DE1">
              <w:rPr>
                <w:rFonts w:ascii="Book Antiqua" w:hAnsi="Book Antiqua" w:cs="Times New Roman"/>
              </w:rPr>
              <w:t>0.04 (-0.03 to 0.12)</w:t>
            </w:r>
            <w:r w:rsidR="00111CF7" w:rsidRPr="00BF3DE1">
              <w:rPr>
                <w:rFonts w:ascii="Book Antiqua" w:hAnsi="Book Antiqua" w:cs="Times New Roman"/>
              </w:rPr>
              <w:t xml:space="preserve"> min</w:t>
            </w:r>
          </w:p>
        </w:tc>
      </w:tr>
      <w:tr w:rsidR="00D53EC4" w:rsidRPr="00BF3DE1" w:rsidTr="00D53EC4">
        <w:trPr>
          <w:trHeight w:val="1348"/>
        </w:trPr>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Ng</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(2012)</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16</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(13 FP, 3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8991</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1.04 (0.90</w:t>
            </w:r>
            <w:r w:rsidR="00D53EC4">
              <w:rPr>
                <w:rFonts w:ascii="Book Antiqua" w:hAnsi="Book Antiqua" w:cs="Times New Roman" w:hint="eastAsia"/>
                <w:lang w:eastAsia="zh-CN"/>
              </w:rPr>
              <w:t>-</w:t>
            </w:r>
            <w:r w:rsidRPr="00BF3DE1">
              <w:rPr>
                <w:rFonts w:ascii="Book Antiqua" w:hAnsi="Book Antiqua" w:cs="Times New Roman"/>
              </w:rPr>
              <w:t>1.19)</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RR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1.08 (1.00</w:t>
            </w:r>
            <w:r w:rsidR="00D53EC4">
              <w:rPr>
                <w:rFonts w:ascii="Book Antiqua" w:hAnsi="Book Antiqua" w:cs="Times New Roman" w:hint="eastAsia"/>
                <w:lang w:eastAsia="zh-CN"/>
              </w:rPr>
              <w:t>-</w:t>
            </w:r>
            <w:r w:rsidR="001B66C2" w:rsidRPr="00BF3DE1">
              <w:rPr>
                <w:rFonts w:ascii="Book Antiqua" w:hAnsi="Book Antiqua" w:cs="Times New Roman"/>
              </w:rPr>
              <w:t>1.17)</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1.00 (0.90-1.02)</w:t>
            </w:r>
          </w:p>
        </w:tc>
        <w:tc>
          <w:tcPr>
            <w:tcW w:w="3260"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MD</w:t>
            </w:r>
            <w:proofErr w:type="spellEnd"/>
            <w:r w:rsidR="008D1CBA">
              <w:rPr>
                <w:rFonts w:ascii="Book Antiqua" w:hAnsi="Book Antiqua" w:cs="Times New Roman" w:hint="eastAsia"/>
                <w:lang w:eastAsia="zh-CN"/>
              </w:rPr>
              <w:t xml:space="preserve"> </w:t>
            </w:r>
            <w:r w:rsidR="001B66C2" w:rsidRPr="00BF3DE1">
              <w:rPr>
                <w:rFonts w:ascii="Book Antiqua" w:hAnsi="Book Antiqua" w:cs="Times New Roman"/>
              </w:rPr>
              <w:t>(95%CI): -0.64 (-1.19 to -0.10)</w:t>
            </w:r>
            <w:r w:rsidR="00111CF7" w:rsidRPr="00BF3DE1">
              <w:rPr>
                <w:rFonts w:ascii="Book Antiqua" w:hAnsi="Book Antiqua" w:cs="Times New Roman"/>
              </w:rPr>
              <w:t xml:space="preserve"> min</w:t>
            </w:r>
          </w:p>
        </w:tc>
      </w:tr>
      <w:tr w:rsidR="00D53EC4" w:rsidRPr="00BF3DE1" w:rsidTr="00D53EC4">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He</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(2012)</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19</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(14 FP, 5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9235</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1.12 (1.02-1.22)</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1.36 (1.13-1.64)</w:t>
            </w:r>
          </w:p>
        </w:tc>
        <w:tc>
          <w:tcPr>
            <w:tcW w:w="3260"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MD</w:t>
            </w:r>
            <w:proofErr w:type="spellEnd"/>
            <w:r w:rsidR="008D1CBA">
              <w:rPr>
                <w:rFonts w:ascii="Book Antiqua" w:hAnsi="Book Antiqua" w:cs="Times New Roman" w:hint="eastAsia"/>
                <w:lang w:eastAsia="zh-CN"/>
              </w:rPr>
              <w:t xml:space="preserve"> </w:t>
            </w:r>
            <w:r w:rsidR="001B66C2" w:rsidRPr="00BF3DE1">
              <w:rPr>
                <w:rFonts w:ascii="Book Antiqua" w:hAnsi="Book Antiqua" w:cs="Times New Roman"/>
              </w:rPr>
              <w:t>(95%CI): -0.65 (-0.85 to −0.44)</w:t>
            </w:r>
            <w:r w:rsidR="001E64BE" w:rsidRPr="00BF3DE1">
              <w:rPr>
                <w:rFonts w:ascii="Book Antiqua" w:hAnsi="Book Antiqua" w:cs="Times New Roman"/>
              </w:rPr>
              <w:t xml:space="preserve"> min</w:t>
            </w:r>
          </w:p>
        </w:tc>
      </w:tr>
      <w:tr w:rsidR="00D53EC4" w:rsidRPr="00BF3DE1" w:rsidTr="00D53EC4">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proofErr w:type="spellStart"/>
            <w:r w:rsidRPr="00BF3DE1">
              <w:rPr>
                <w:rFonts w:ascii="Book Antiqua" w:hAnsi="Book Antiqua" w:cs="Times New Roman"/>
              </w:rPr>
              <w:t>Omata</w:t>
            </w:r>
            <w:proofErr w:type="spellEnd"/>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(2014)</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10 (10 FP)</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5219</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1.07 (0.94</w:t>
            </w:r>
            <w:r w:rsidR="00D53EC4">
              <w:rPr>
                <w:rFonts w:ascii="Book Antiqua" w:hAnsi="Book Antiqua" w:cs="Times New Roman" w:hint="eastAsia"/>
                <w:lang w:eastAsia="zh-CN"/>
              </w:rPr>
              <w:t>-</w:t>
            </w:r>
            <w:r w:rsidRPr="00BF3DE1">
              <w:rPr>
                <w:rFonts w:ascii="Book Antiqua" w:hAnsi="Book Antiqua" w:cs="Times New Roman"/>
              </w:rPr>
              <w:t>1.23)</w:t>
            </w:r>
          </w:p>
        </w:tc>
        <w:tc>
          <w:tcPr>
            <w:tcW w:w="1985"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w:t>
            </w:r>
            <w:r w:rsidR="00D53EC4">
              <w:rPr>
                <w:rFonts w:ascii="Book Antiqua" w:hAnsi="Book Antiqua" w:cs="Times New Roman" w:hint="eastAsia"/>
                <w:lang w:eastAsia="zh-CN"/>
              </w:rPr>
              <w:t xml:space="preserve"> </w:t>
            </w:r>
            <w:r w:rsidRPr="00BF3DE1">
              <w:rPr>
                <w:rFonts w:ascii="Book Antiqua" w:hAnsi="Book Antiqua" w:cs="Times New Roman"/>
              </w:rPr>
              <w:t>1.00 (0.86-1.16)</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r>
      <w:tr w:rsidR="00D53EC4" w:rsidRPr="00BF3DE1" w:rsidTr="00D53EC4">
        <w:trPr>
          <w:trHeight w:val="259"/>
        </w:trPr>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Desai</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(2017)</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4 (4 FP)</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2 RCTs</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2 retrospective</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5093</w:t>
            </w:r>
          </w:p>
        </w:tc>
        <w:tc>
          <w:tcPr>
            <w:tcW w:w="1984" w:type="dxa"/>
          </w:tcPr>
          <w:p w:rsidR="001B66C2" w:rsidRPr="00BF3DE1" w:rsidRDefault="00D53EC4" w:rsidP="00D53EC4">
            <w:pPr>
              <w:adjustRightInd w:val="0"/>
              <w:snapToGrid w:val="0"/>
              <w:spacing w:line="360" w:lineRule="auto"/>
              <w:jc w:val="center"/>
              <w:rPr>
                <w:rFonts w:ascii="Book Antiqua" w:hAnsi="Book Antiqua" w:cs="Times New Roman"/>
              </w:rPr>
            </w:pPr>
            <w:r>
              <w:rPr>
                <w:rFonts w:ascii="Book Antiqua" w:hAnsi="Book Antiqua"/>
                <w:vertAlign w:val="superscript"/>
              </w:rPr>
              <w:t>a,</w:t>
            </w:r>
            <w:r w:rsidR="00EC0F75" w:rsidRPr="00BF3DE1">
              <w:rPr>
                <w:rFonts w:ascii="Book Antiqua" w:hAnsi="Book Antiqua"/>
                <w:vertAlign w:val="superscript"/>
              </w:rPr>
              <w:t>1</w:t>
            </w:r>
            <w:r w:rsidR="001B66C2" w:rsidRPr="00BF3DE1">
              <w:rPr>
                <w:rFonts w:ascii="Book Antiqua" w:hAnsi="Book Antiqua" w:cs="Times New Roman"/>
              </w:rPr>
              <w:t>OR</w:t>
            </w:r>
            <w:r>
              <w:rPr>
                <w:rFonts w:ascii="Book Antiqua" w:hAnsi="Book Antiqua" w:cs="Times New Roman" w:hint="eastAsia"/>
                <w:lang w:eastAsia="zh-CN"/>
              </w:rPr>
              <w:t xml:space="preserve"> </w:t>
            </w:r>
            <w:r w:rsidR="001B66C2" w:rsidRPr="00BF3DE1">
              <w:rPr>
                <w:rFonts w:ascii="Book Antiqua" w:hAnsi="Book Antiqua" w:cs="Times New Roman"/>
              </w:rPr>
              <w:t>(95%CI): 1.49 (1.08-2.05)</w:t>
            </w:r>
          </w:p>
        </w:tc>
        <w:tc>
          <w:tcPr>
            <w:tcW w:w="1985"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r>
      <w:tr w:rsidR="00D53EC4" w:rsidRPr="00BF3DE1" w:rsidTr="00D53EC4">
        <w:trPr>
          <w:trHeight w:val="259"/>
        </w:trPr>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Mir</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(2017)</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23 (18 FP, 5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12947</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OR</w:t>
            </w:r>
            <w:r w:rsidR="00D53EC4">
              <w:rPr>
                <w:rFonts w:ascii="Book Antiqua" w:hAnsi="Book Antiqua" w:cs="Times New Roman" w:hint="eastAsia"/>
                <w:lang w:eastAsia="zh-CN"/>
              </w:rPr>
              <w:t xml:space="preserve"> </w:t>
            </w:r>
            <w:r w:rsidRPr="00BF3DE1">
              <w:rPr>
                <w:rFonts w:ascii="Book Antiqua" w:hAnsi="Book Antiqua" w:cs="Times New Roman"/>
              </w:rPr>
              <w:t>(95%CI): 1.11 (0.95-1.30)</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1.17 (1.06-1.29)</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OR</w:t>
            </w:r>
            <w:r w:rsidR="00D53EC4">
              <w:rPr>
                <w:rFonts w:ascii="Book Antiqua" w:hAnsi="Book Antiqua" w:cs="Times New Roman" w:hint="eastAsia"/>
                <w:lang w:eastAsia="zh-CN"/>
              </w:rPr>
              <w:t xml:space="preserve"> </w:t>
            </w:r>
            <w:r w:rsidRPr="00BF3DE1">
              <w:rPr>
                <w:rFonts w:ascii="Book Antiqua" w:hAnsi="Book Antiqua" w:cs="Times New Roman"/>
              </w:rPr>
              <w:t>(95%CI): 1.32 (0.94-1.87)</w:t>
            </w:r>
          </w:p>
        </w:tc>
        <w:tc>
          <w:tcPr>
            <w:tcW w:w="3260"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MD</w:t>
            </w:r>
            <w:proofErr w:type="spellEnd"/>
            <w:r w:rsidR="008D1CBA">
              <w:rPr>
                <w:rFonts w:ascii="Book Antiqua" w:hAnsi="Book Antiqua" w:cs="Times New Roman" w:hint="eastAsia"/>
                <w:lang w:eastAsia="zh-CN"/>
              </w:rPr>
              <w:t xml:space="preserve"> </w:t>
            </w:r>
            <w:r w:rsidR="001B66C2" w:rsidRPr="00BF3DE1">
              <w:rPr>
                <w:rFonts w:ascii="Book Antiqua" w:hAnsi="Book Antiqua" w:cs="Times New Roman"/>
              </w:rPr>
              <w:t>(95%CI): -0.82 (-1.20 to -0.44)</w:t>
            </w:r>
            <w:r w:rsidR="001E64BE" w:rsidRPr="00BF3DE1">
              <w:rPr>
                <w:rFonts w:ascii="Book Antiqua" w:hAnsi="Book Antiqua" w:cs="Times New Roman"/>
              </w:rPr>
              <w:t xml:space="preserve"> min</w:t>
            </w:r>
          </w:p>
        </w:tc>
      </w:tr>
      <w:tr w:rsidR="00D53EC4" w:rsidRPr="00BF3DE1" w:rsidTr="00D53EC4">
        <w:trPr>
          <w:trHeight w:val="1198"/>
        </w:trPr>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lastRenderedPageBreak/>
              <w:t>Chin</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(2016)</w:t>
            </w:r>
          </w:p>
        </w:tc>
        <w:tc>
          <w:tcPr>
            <w:tcW w:w="1701" w:type="dxa"/>
          </w:tcPr>
          <w:p w:rsidR="001B66C2" w:rsidRPr="00BF3DE1" w:rsidRDefault="00EC0F75" w:rsidP="00D53EC4">
            <w:pPr>
              <w:adjustRightInd w:val="0"/>
              <w:snapToGrid w:val="0"/>
              <w:spacing w:line="360" w:lineRule="auto"/>
              <w:jc w:val="center"/>
              <w:rPr>
                <w:rFonts w:ascii="Book Antiqua" w:hAnsi="Book Antiqua" w:cs="Times New Roman"/>
              </w:rPr>
            </w:pPr>
            <w:r w:rsidRPr="00BF3DE1">
              <w:rPr>
                <w:rFonts w:ascii="Book Antiqua" w:hAnsi="Book Antiqua" w:cs="Times New Roman"/>
                <w:vertAlign w:val="superscript"/>
              </w:rPr>
              <w:t>2</w:t>
            </w:r>
            <w:r w:rsidRPr="00BF3DE1">
              <w:rPr>
                <w:rFonts w:ascii="Book Antiqua" w:hAnsi="Book Antiqua" w:cs="Times New Roman"/>
              </w:rPr>
              <w:t>EAC</w:t>
            </w:r>
            <w:r w:rsidR="001B66C2" w:rsidRPr="00BF3DE1">
              <w:rPr>
                <w:rFonts w:ascii="Book Antiqua" w:hAnsi="Book Antiqua" w:cs="Times New Roman"/>
              </w:rPr>
              <w:t xml:space="preserve"> </w:t>
            </w:r>
            <w:r w:rsidR="00F01170" w:rsidRPr="00F01170">
              <w:rPr>
                <w:rFonts w:ascii="Book Antiqua" w:hAnsi="Book Antiqua" w:cs="Times New Roman"/>
                <w:i/>
              </w:rPr>
              <w:t>vs</w:t>
            </w:r>
            <w:r w:rsidR="001B66C2"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9 (4FP, 5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4 RCTs</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 prospective observational</w:t>
            </w:r>
          </w:p>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4 retrospective</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5624</w:t>
            </w:r>
          </w:p>
        </w:tc>
        <w:tc>
          <w:tcPr>
            <w:tcW w:w="1984"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OR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1.49 (1.23-1.80)</w:t>
            </w:r>
          </w:p>
        </w:tc>
        <w:tc>
          <w:tcPr>
            <w:tcW w:w="1985"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OR</w:t>
            </w:r>
            <w:r w:rsidR="00D53EC4">
              <w:rPr>
                <w:rFonts w:ascii="Book Antiqua" w:hAnsi="Book Antiqua" w:cs="Times New Roman" w:hint="eastAsia"/>
                <w:lang w:eastAsia="zh-CN"/>
              </w:rPr>
              <w:t xml:space="preserve"> </w:t>
            </w:r>
            <w:r w:rsidRPr="00BF3DE1">
              <w:rPr>
                <w:rFonts w:ascii="Book Antiqua" w:hAnsi="Book Antiqua" w:cs="Times New Roman"/>
              </w:rPr>
              <w:t>(95%CI): 1.26 (0.70-2.27)</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r>
      <w:tr w:rsidR="00D53EC4" w:rsidRPr="00BF3DE1" w:rsidTr="00D53EC4">
        <w:trPr>
          <w:trHeight w:val="259"/>
        </w:trPr>
        <w:tc>
          <w:tcPr>
            <w:tcW w:w="1560" w:type="dxa"/>
          </w:tcPr>
          <w:p w:rsidR="001B66C2" w:rsidRPr="00BF3DE1" w:rsidRDefault="001B66C2" w:rsidP="00BF3DE1">
            <w:pPr>
              <w:adjustRightInd w:val="0"/>
              <w:snapToGrid w:val="0"/>
              <w:spacing w:line="360" w:lineRule="auto"/>
              <w:jc w:val="both"/>
              <w:rPr>
                <w:rFonts w:ascii="Book Antiqua" w:hAnsi="Book Antiqua" w:cs="Times New Roman"/>
              </w:rPr>
            </w:pPr>
            <w:proofErr w:type="spellStart"/>
            <w:r w:rsidRPr="00BF3DE1">
              <w:rPr>
                <w:rFonts w:ascii="Book Antiqua" w:hAnsi="Book Antiqua" w:cs="Times New Roman"/>
              </w:rPr>
              <w:t>Williet</w:t>
            </w:r>
            <w:proofErr w:type="spellEnd"/>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(2018)</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EAC</w:t>
            </w:r>
            <w:r w:rsidR="00D53EC4">
              <w:rPr>
                <w:rFonts w:ascii="Book Antiqua" w:hAnsi="Book Antiqua" w:cs="Times New Roman" w:hint="eastAsia"/>
                <w:vertAlign w:val="superscript"/>
                <w:lang w:eastAsia="zh-CN"/>
              </w:rPr>
              <w:t>2</w:t>
            </w:r>
            <w:r w:rsidRPr="00BF3DE1">
              <w:rPr>
                <w:rFonts w:ascii="Book Antiqua" w:hAnsi="Book Antiqua" w:cs="Times New Roman"/>
              </w:rPr>
              <w:t xml:space="preserve">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12 (7 FP, 5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8376</w:t>
            </w:r>
          </w:p>
        </w:tc>
        <w:tc>
          <w:tcPr>
            <w:tcW w:w="1984"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RR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1.20 (1.06-1.36)</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RR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1.20 (1.06-1.36)</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MD</w:t>
            </w:r>
            <w:r w:rsidR="00D53EC4">
              <w:rPr>
                <w:rFonts w:ascii="Book Antiqua" w:hAnsi="Book Antiqua" w:cs="Times New Roman" w:hint="eastAsia"/>
                <w:lang w:eastAsia="zh-CN"/>
              </w:rPr>
              <w:t xml:space="preserve"> </w:t>
            </w:r>
            <w:r w:rsidRPr="00BF3DE1">
              <w:rPr>
                <w:rFonts w:ascii="Book Antiqua" w:hAnsi="Book Antiqua" w:cs="Times New Roman"/>
              </w:rPr>
              <w:t>(95%CI): 0.11 (-0.17-0.38)</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0.99 (0.97- 1.00)</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MD</w:t>
            </w:r>
            <w:r w:rsidR="008D1CBA">
              <w:rPr>
                <w:rFonts w:ascii="Book Antiqua" w:hAnsi="Book Antiqua" w:cs="Times New Roman" w:hint="eastAsia"/>
                <w:lang w:eastAsia="zh-CN"/>
              </w:rPr>
              <w:t xml:space="preserve"> </w:t>
            </w:r>
            <w:r w:rsidRPr="00BF3DE1">
              <w:rPr>
                <w:rFonts w:ascii="Book Antiqua" w:hAnsi="Book Antiqua" w:cs="Times New Roman"/>
              </w:rPr>
              <w:t>(95%CI): -0.57 (-1.43 to 0.28)</w:t>
            </w:r>
            <w:r w:rsidR="00F8228A">
              <w:rPr>
                <w:rFonts w:ascii="Book Antiqua" w:hAnsi="Book Antiqua" w:cs="Times New Roman"/>
              </w:rPr>
              <w:t xml:space="preserve"> </w:t>
            </w:r>
            <w:r w:rsidR="001E64BE" w:rsidRPr="00BF3DE1">
              <w:rPr>
                <w:rFonts w:ascii="Book Antiqua" w:hAnsi="Book Antiqua" w:cs="Times New Roman"/>
              </w:rPr>
              <w:t>min</w:t>
            </w:r>
          </w:p>
        </w:tc>
      </w:tr>
      <w:tr w:rsidR="00D53EC4" w:rsidRPr="00BF3DE1" w:rsidTr="00D53EC4">
        <w:trPr>
          <w:trHeight w:val="259"/>
        </w:trPr>
        <w:tc>
          <w:tcPr>
            <w:tcW w:w="1560" w:type="dxa"/>
            <w:vMerge w:val="restart"/>
            <w:vAlign w:val="center"/>
          </w:tcPr>
          <w:p w:rsidR="001B66C2" w:rsidRPr="00BF3DE1" w:rsidRDefault="00EC0F75" w:rsidP="00BF3DE1">
            <w:pPr>
              <w:adjustRightInd w:val="0"/>
              <w:snapToGrid w:val="0"/>
              <w:spacing w:line="360" w:lineRule="auto"/>
              <w:jc w:val="both"/>
              <w:rPr>
                <w:rFonts w:ascii="Book Antiqua" w:hAnsi="Book Antiqua" w:cs="Times New Roman"/>
              </w:rPr>
            </w:pPr>
            <w:r w:rsidRPr="00BF3DE1">
              <w:rPr>
                <w:rFonts w:ascii="Book Antiqua" w:hAnsi="Book Antiqua" w:cs="Times New Roman"/>
                <w:vertAlign w:val="superscript"/>
              </w:rPr>
              <w:t>3</w:t>
            </w:r>
            <w:r w:rsidRPr="00BF3DE1">
              <w:rPr>
                <w:rFonts w:ascii="Book Antiqua" w:hAnsi="Book Antiqua" w:cs="Times New Roman"/>
              </w:rPr>
              <w:t>Facciorusso</w:t>
            </w:r>
          </w:p>
          <w:p w:rsidR="001B66C2" w:rsidRPr="00BF3DE1" w:rsidRDefault="001B66C2" w:rsidP="00BF3DE1">
            <w:pPr>
              <w:adjustRightInd w:val="0"/>
              <w:snapToGrid w:val="0"/>
              <w:spacing w:line="360" w:lineRule="auto"/>
              <w:jc w:val="both"/>
              <w:rPr>
                <w:rFonts w:ascii="Book Antiqua" w:hAnsi="Book Antiqua" w:cs="Times New Roman"/>
              </w:rPr>
            </w:pPr>
            <w:r w:rsidRPr="00BF3DE1">
              <w:rPr>
                <w:rFonts w:ascii="Book Antiqua" w:hAnsi="Book Antiqua" w:cs="Times New Roman"/>
              </w:rPr>
              <w:t>(2017)</w:t>
            </w: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 xml:space="preserve">CAC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14 (14 FP)</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8306</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1.07 (0.96-1.19)</w:t>
            </w:r>
          </w:p>
        </w:tc>
        <w:tc>
          <w:tcPr>
            <w:tcW w:w="1985"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1.08 (0.99-1.18)</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1.00 (1.00- 1.01)</w:t>
            </w:r>
          </w:p>
        </w:tc>
        <w:tc>
          <w:tcPr>
            <w:tcW w:w="3260"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MD</w:t>
            </w:r>
            <w:proofErr w:type="spellEnd"/>
            <w:r w:rsidR="008D1CBA">
              <w:rPr>
                <w:rFonts w:ascii="Book Antiqua" w:hAnsi="Book Antiqua" w:cs="Times New Roman" w:hint="eastAsia"/>
                <w:lang w:eastAsia="zh-CN"/>
              </w:rPr>
              <w:t xml:space="preserve"> </w:t>
            </w:r>
            <w:r w:rsidR="001B66C2" w:rsidRPr="00BF3DE1">
              <w:rPr>
                <w:rFonts w:ascii="Book Antiqua" w:hAnsi="Book Antiqua" w:cs="Times New Roman"/>
              </w:rPr>
              <w:t>(95%CI): -0.68 (-1.11 to -0.24)</w:t>
            </w:r>
            <w:r w:rsidR="001E64BE" w:rsidRPr="00BF3DE1">
              <w:rPr>
                <w:rFonts w:ascii="Book Antiqua" w:hAnsi="Book Antiqua" w:cs="Times New Roman"/>
              </w:rPr>
              <w:t xml:space="preserve"> min</w:t>
            </w:r>
          </w:p>
        </w:tc>
      </w:tr>
      <w:tr w:rsidR="00D53EC4" w:rsidRPr="00BF3DE1" w:rsidTr="00D53EC4">
        <w:trPr>
          <w:trHeight w:val="259"/>
        </w:trPr>
        <w:tc>
          <w:tcPr>
            <w:tcW w:w="1560" w:type="dxa"/>
            <w:vMerge/>
          </w:tcPr>
          <w:p w:rsidR="001B66C2" w:rsidRPr="00BF3DE1" w:rsidRDefault="001B66C2" w:rsidP="00BF3DE1">
            <w:pPr>
              <w:adjustRightInd w:val="0"/>
              <w:snapToGrid w:val="0"/>
              <w:spacing w:line="360" w:lineRule="auto"/>
              <w:jc w:val="both"/>
              <w:rPr>
                <w:rFonts w:ascii="Book Antiqua" w:hAnsi="Book Antiqua" w:cs="Times New Roman"/>
              </w:rPr>
            </w:pPr>
          </w:p>
        </w:tc>
        <w:tc>
          <w:tcPr>
            <w:tcW w:w="1701" w:type="dxa"/>
          </w:tcPr>
          <w:p w:rsidR="001B66C2" w:rsidRPr="00BF3DE1" w:rsidRDefault="00EC0F75" w:rsidP="00D53EC4">
            <w:pPr>
              <w:adjustRightInd w:val="0"/>
              <w:snapToGrid w:val="0"/>
              <w:spacing w:line="360" w:lineRule="auto"/>
              <w:jc w:val="center"/>
              <w:rPr>
                <w:rFonts w:ascii="Book Antiqua" w:hAnsi="Book Antiqua" w:cs="Times New Roman"/>
              </w:rPr>
            </w:pPr>
            <w:r w:rsidRPr="00BF3DE1">
              <w:rPr>
                <w:rFonts w:ascii="Book Antiqua" w:hAnsi="Book Antiqua" w:cs="Times New Roman"/>
                <w:vertAlign w:val="superscript"/>
              </w:rPr>
              <w:t>2</w:t>
            </w:r>
            <w:r w:rsidRPr="00BF3DE1">
              <w:rPr>
                <w:rFonts w:ascii="Book Antiqua" w:hAnsi="Book Antiqua" w:cs="Times New Roman"/>
              </w:rPr>
              <w:t>EAC</w:t>
            </w:r>
            <w:r w:rsidR="001B66C2" w:rsidRPr="00BF3DE1">
              <w:rPr>
                <w:rFonts w:ascii="Book Antiqua" w:hAnsi="Book Antiqua" w:cs="Times New Roman"/>
              </w:rPr>
              <w:t xml:space="preserve"> </w:t>
            </w:r>
            <w:r w:rsidR="00F01170" w:rsidRPr="00F01170">
              <w:rPr>
                <w:rFonts w:ascii="Book Antiqua" w:hAnsi="Book Antiqua" w:cs="Times New Roman"/>
                <w:i/>
              </w:rPr>
              <w:t>vs</w:t>
            </w:r>
            <w:r w:rsidR="001B66C2"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9 (4FP, 5 AB)</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7072</w:t>
            </w:r>
          </w:p>
        </w:tc>
        <w:tc>
          <w:tcPr>
            <w:tcW w:w="1984"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RR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1.21 (1.03-1.41)</w:t>
            </w:r>
          </w:p>
        </w:tc>
        <w:tc>
          <w:tcPr>
            <w:tcW w:w="1985"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RR</w:t>
            </w:r>
            <w:proofErr w:type="spellEnd"/>
            <w:r w:rsidR="00D53EC4">
              <w:rPr>
                <w:rFonts w:ascii="Book Antiqua" w:hAnsi="Book Antiqua" w:cs="Times New Roman" w:hint="eastAsia"/>
                <w:lang w:eastAsia="zh-CN"/>
              </w:rPr>
              <w:t xml:space="preserve"> </w:t>
            </w:r>
            <w:r w:rsidR="001B66C2" w:rsidRPr="00BF3DE1">
              <w:rPr>
                <w:rFonts w:ascii="Book Antiqua" w:hAnsi="Book Antiqua" w:cs="Times New Roman"/>
              </w:rPr>
              <w:t>(95%CI): 1.22 (1.07-1.40)</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1.00 (0.98- 1.01)</w:t>
            </w:r>
          </w:p>
        </w:tc>
        <w:tc>
          <w:tcPr>
            <w:tcW w:w="3260" w:type="dxa"/>
          </w:tcPr>
          <w:p w:rsidR="001B66C2" w:rsidRPr="00BF3DE1" w:rsidRDefault="00EC0F75"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vertAlign w:val="superscript"/>
              </w:rPr>
              <w:t>a</w:t>
            </w:r>
            <w:r w:rsidR="001B66C2" w:rsidRPr="00BF3DE1">
              <w:rPr>
                <w:rFonts w:ascii="Book Antiqua" w:hAnsi="Book Antiqua" w:cs="Times New Roman"/>
              </w:rPr>
              <w:t>MD</w:t>
            </w:r>
            <w:proofErr w:type="spellEnd"/>
            <w:r w:rsidR="008D1CBA">
              <w:rPr>
                <w:rFonts w:ascii="Book Antiqua" w:hAnsi="Book Antiqua" w:cs="Times New Roman" w:hint="eastAsia"/>
                <w:lang w:eastAsia="zh-CN"/>
              </w:rPr>
              <w:t xml:space="preserve"> </w:t>
            </w:r>
            <w:r w:rsidR="001B66C2" w:rsidRPr="00BF3DE1">
              <w:rPr>
                <w:rFonts w:ascii="Book Antiqua" w:hAnsi="Book Antiqua" w:cs="Times New Roman"/>
              </w:rPr>
              <w:t>(95%CI): -0.93 (-1.55 to -0.30)</w:t>
            </w:r>
            <w:r w:rsidR="001E64BE" w:rsidRPr="00BF3DE1">
              <w:rPr>
                <w:rFonts w:ascii="Book Antiqua" w:hAnsi="Book Antiqua" w:cs="Times New Roman"/>
              </w:rPr>
              <w:t xml:space="preserve"> min</w:t>
            </w:r>
          </w:p>
        </w:tc>
      </w:tr>
      <w:tr w:rsidR="00D53EC4" w:rsidRPr="00BF3DE1" w:rsidTr="00D53EC4">
        <w:trPr>
          <w:trHeight w:val="259"/>
        </w:trPr>
        <w:tc>
          <w:tcPr>
            <w:tcW w:w="1560" w:type="dxa"/>
            <w:vMerge/>
          </w:tcPr>
          <w:p w:rsidR="001B66C2" w:rsidRPr="00BF3DE1" w:rsidRDefault="001B66C2" w:rsidP="00BF3DE1">
            <w:pPr>
              <w:adjustRightInd w:val="0"/>
              <w:snapToGrid w:val="0"/>
              <w:spacing w:line="360" w:lineRule="auto"/>
              <w:jc w:val="both"/>
              <w:rPr>
                <w:rFonts w:ascii="Book Antiqua" w:hAnsi="Book Antiqua" w:cs="Times New Roman"/>
              </w:rPr>
            </w:pPr>
          </w:p>
        </w:tc>
        <w:tc>
          <w:tcPr>
            <w:tcW w:w="1701" w:type="dxa"/>
          </w:tcPr>
          <w:p w:rsidR="001B66C2" w:rsidRPr="00BF3DE1" w:rsidRDefault="001B66C2" w:rsidP="00D53EC4">
            <w:pPr>
              <w:adjustRightInd w:val="0"/>
              <w:snapToGrid w:val="0"/>
              <w:spacing w:line="360" w:lineRule="auto"/>
              <w:jc w:val="center"/>
              <w:rPr>
                <w:rFonts w:ascii="Book Antiqua" w:hAnsi="Book Antiqua" w:cs="Times New Roman"/>
              </w:rPr>
            </w:pPr>
            <w:proofErr w:type="spellStart"/>
            <w:r w:rsidRPr="00BF3DE1">
              <w:rPr>
                <w:rFonts w:ascii="Book Antiqua" w:hAnsi="Book Antiqua" w:cs="Times New Roman"/>
              </w:rPr>
              <w:t>Endorings</w:t>
            </w:r>
            <w:proofErr w:type="spellEnd"/>
            <w:r w:rsidRPr="00BF3DE1">
              <w:rPr>
                <w:rFonts w:ascii="Book Antiqua" w:hAnsi="Book Antiqua" w:cs="Times New Roman"/>
              </w:rPr>
              <w:t xml:space="preserve"> </w:t>
            </w:r>
            <w:r w:rsidR="00F01170" w:rsidRPr="00F01170">
              <w:rPr>
                <w:rFonts w:ascii="Book Antiqua" w:hAnsi="Book Antiqua" w:cs="Times New Roman"/>
                <w:i/>
              </w:rPr>
              <w:t>vs</w:t>
            </w:r>
            <w:r w:rsidRPr="00BF3DE1">
              <w:rPr>
                <w:rFonts w:ascii="Book Antiqua" w:hAnsi="Book Antiqua" w:cs="Times New Roman"/>
              </w:rPr>
              <w:t xml:space="preserve"> CC</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 (1 FP)</w:t>
            </w:r>
          </w:p>
        </w:tc>
        <w:tc>
          <w:tcPr>
            <w:tcW w:w="2127"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RCTs</w:t>
            </w:r>
          </w:p>
        </w:tc>
        <w:tc>
          <w:tcPr>
            <w:tcW w:w="113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116</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1.70 (0.86-3.36)</w:t>
            </w:r>
          </w:p>
        </w:tc>
        <w:tc>
          <w:tcPr>
            <w:tcW w:w="1985"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RR</w:t>
            </w:r>
            <w:r w:rsidR="00D53EC4">
              <w:rPr>
                <w:rFonts w:ascii="Book Antiqua" w:hAnsi="Book Antiqua" w:cs="Times New Roman" w:hint="eastAsia"/>
                <w:lang w:eastAsia="zh-CN"/>
              </w:rPr>
              <w:t xml:space="preserve"> </w:t>
            </w:r>
            <w:r w:rsidRPr="00BF3DE1">
              <w:rPr>
                <w:rFonts w:ascii="Book Antiqua" w:hAnsi="Book Antiqua" w:cs="Times New Roman"/>
              </w:rPr>
              <w:t>(95%CI): 1.68 (0.94-2.99)</w:t>
            </w:r>
          </w:p>
        </w:tc>
        <w:tc>
          <w:tcPr>
            <w:tcW w:w="1984"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1843"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NR</w:t>
            </w:r>
          </w:p>
        </w:tc>
        <w:tc>
          <w:tcPr>
            <w:tcW w:w="3260" w:type="dxa"/>
          </w:tcPr>
          <w:p w:rsidR="001B66C2" w:rsidRPr="00BF3DE1" w:rsidRDefault="001B66C2" w:rsidP="00D53EC4">
            <w:pPr>
              <w:adjustRightInd w:val="0"/>
              <w:snapToGrid w:val="0"/>
              <w:spacing w:line="360" w:lineRule="auto"/>
              <w:jc w:val="center"/>
              <w:rPr>
                <w:rFonts w:ascii="Book Antiqua" w:hAnsi="Book Antiqua" w:cs="Times New Roman"/>
              </w:rPr>
            </w:pPr>
            <w:r w:rsidRPr="00BF3DE1">
              <w:rPr>
                <w:rFonts w:ascii="Book Antiqua" w:hAnsi="Book Antiqua" w:cs="Times New Roman"/>
              </w:rPr>
              <w:t>MD</w:t>
            </w:r>
            <w:r w:rsidR="008D1CBA">
              <w:rPr>
                <w:rFonts w:ascii="Book Antiqua" w:hAnsi="Book Antiqua" w:cs="Times New Roman" w:hint="eastAsia"/>
                <w:lang w:eastAsia="zh-CN"/>
              </w:rPr>
              <w:t xml:space="preserve"> </w:t>
            </w:r>
            <w:r w:rsidRPr="00BF3DE1">
              <w:rPr>
                <w:rFonts w:ascii="Book Antiqua" w:hAnsi="Book Antiqua" w:cs="Times New Roman"/>
              </w:rPr>
              <w:t>(95%CI): 0.90 (-1.47 to 3.27)</w:t>
            </w:r>
            <w:r w:rsidR="001E64BE" w:rsidRPr="00BF3DE1">
              <w:rPr>
                <w:rFonts w:ascii="Book Antiqua" w:hAnsi="Book Antiqua" w:cs="Times New Roman"/>
              </w:rPr>
              <w:t xml:space="preserve"> min</w:t>
            </w:r>
          </w:p>
        </w:tc>
      </w:tr>
    </w:tbl>
    <w:p w:rsidR="008D1CBA" w:rsidRDefault="00D53EC4" w:rsidP="00BF3DE1">
      <w:pPr>
        <w:adjustRightInd w:val="0"/>
        <w:snapToGrid w:val="0"/>
        <w:spacing w:line="360" w:lineRule="auto"/>
        <w:jc w:val="both"/>
        <w:rPr>
          <w:rFonts w:ascii="Book Antiqua" w:hAnsi="Book Antiqua" w:cs="Times New Roman"/>
          <w:lang w:eastAsia="zh-CN"/>
        </w:rPr>
      </w:pPr>
      <w:r w:rsidRPr="00BF3DE1">
        <w:rPr>
          <w:rFonts w:ascii="Book Antiqua" w:hAnsi="Book Antiqua" w:cs="Times New Roman"/>
          <w:vertAlign w:val="superscript"/>
        </w:rPr>
        <w:t>1</w:t>
      </w:r>
      <w:r w:rsidRPr="00BF3DE1">
        <w:rPr>
          <w:rFonts w:ascii="Book Antiqua" w:hAnsi="Book Antiqua" w:cs="Times New Roman"/>
        </w:rPr>
        <w:t xml:space="preserve">refers to right colon ADR; </w:t>
      </w:r>
      <w:r w:rsidRPr="00BF3DE1">
        <w:rPr>
          <w:rFonts w:ascii="Book Antiqua" w:hAnsi="Book Antiqua" w:cs="Times New Roman"/>
          <w:vertAlign w:val="superscript"/>
        </w:rPr>
        <w:t>2</w:t>
      </w:r>
      <w:r w:rsidRPr="00BF3DE1">
        <w:rPr>
          <w:rFonts w:ascii="Book Antiqua" w:hAnsi="Book Antiqua" w:cs="Times New Roman"/>
        </w:rPr>
        <w:t xml:space="preserve">refers to both first generation </w:t>
      </w:r>
      <w:proofErr w:type="spellStart"/>
      <w:r w:rsidRPr="00BF3DE1">
        <w:rPr>
          <w:rFonts w:ascii="Book Antiqua" w:hAnsi="Book Antiqua" w:cs="Times New Roman"/>
        </w:rPr>
        <w:t>Endocuff</w:t>
      </w:r>
      <w:proofErr w:type="spellEnd"/>
      <w:r w:rsidRPr="00BF3DE1">
        <w:rPr>
          <w:rFonts w:ascii="Book Antiqua" w:hAnsi="Book Antiqua" w:cs="Times New Roman"/>
        </w:rPr>
        <w:t xml:space="preserve"> and </w:t>
      </w:r>
      <w:proofErr w:type="spellStart"/>
      <w:r w:rsidRPr="00BF3DE1">
        <w:rPr>
          <w:rFonts w:ascii="Book Antiqua" w:hAnsi="Book Antiqua" w:cs="Times New Roman"/>
        </w:rPr>
        <w:t>Endocuff</w:t>
      </w:r>
      <w:proofErr w:type="spellEnd"/>
      <w:r w:rsidRPr="00BF3DE1">
        <w:rPr>
          <w:rFonts w:ascii="Book Antiqua" w:hAnsi="Book Antiqua" w:cs="Times New Roman"/>
        </w:rPr>
        <w:t xml:space="preserve"> Vision; </w:t>
      </w:r>
      <w:r w:rsidRPr="00BF3DE1">
        <w:rPr>
          <w:rFonts w:ascii="Book Antiqua" w:hAnsi="Book Antiqua" w:cs="Times New Roman"/>
          <w:vertAlign w:val="superscript"/>
        </w:rPr>
        <w:t>3</w:t>
      </w:r>
      <w:r w:rsidRPr="00BF3DE1">
        <w:rPr>
          <w:rFonts w:ascii="Book Antiqua" w:hAnsi="Book Antiqua" w:cs="Times New Roman"/>
        </w:rPr>
        <w:t>network meta-analysis</w:t>
      </w:r>
      <w:r>
        <w:rPr>
          <w:rFonts w:ascii="Book Antiqua" w:hAnsi="Book Antiqua" w:cs="Times New Roman" w:hint="eastAsia"/>
          <w:lang w:eastAsia="zh-CN"/>
        </w:rPr>
        <w:t xml:space="preserve">. </w:t>
      </w:r>
      <w:proofErr w:type="spellStart"/>
      <w:proofErr w:type="gramStart"/>
      <w:r>
        <w:rPr>
          <w:rFonts w:ascii="Book Antiqua" w:hAnsi="Book Antiqua"/>
          <w:vertAlign w:val="superscript"/>
        </w:rPr>
        <w:t>a</w:t>
      </w:r>
      <w:r w:rsidRPr="00BF3DE1">
        <w:rPr>
          <w:rFonts w:ascii="Book Antiqua" w:hAnsi="Book Antiqua"/>
        </w:rPr>
        <w:t>Statistical</w:t>
      </w:r>
      <w:proofErr w:type="spellEnd"/>
      <w:proofErr w:type="gramEnd"/>
      <w:r w:rsidRPr="00BF3DE1">
        <w:rPr>
          <w:rFonts w:ascii="Book Antiqua" w:hAnsi="Book Antiqua"/>
        </w:rPr>
        <w:t xml:space="preserve"> significant</w:t>
      </w:r>
      <w:r>
        <w:rPr>
          <w:rFonts w:ascii="Book Antiqua" w:hAnsi="Book Antiqua" w:hint="eastAsia"/>
          <w:lang w:eastAsia="zh-CN"/>
        </w:rPr>
        <w:t>.</w:t>
      </w:r>
      <w:r w:rsidRPr="00BF3DE1">
        <w:rPr>
          <w:rFonts w:ascii="Book Antiqua" w:hAnsi="Book Antiqua" w:cs="Times New Roman"/>
        </w:rPr>
        <w:t xml:space="preserve"> </w:t>
      </w:r>
      <w:r w:rsidR="001B66C2" w:rsidRPr="00BF3DE1">
        <w:rPr>
          <w:rFonts w:ascii="Book Antiqua" w:hAnsi="Book Antiqua" w:cs="Times New Roman"/>
        </w:rPr>
        <w:t xml:space="preserve">ADR: </w:t>
      </w:r>
      <w:r w:rsidR="008D1CBA" w:rsidRPr="00BF3DE1">
        <w:rPr>
          <w:rFonts w:ascii="Book Antiqua" w:hAnsi="Book Antiqua" w:cs="Times New Roman"/>
        </w:rPr>
        <w:t xml:space="preserve">Adenoma </w:t>
      </w:r>
      <w:r w:rsidR="001B66C2" w:rsidRPr="00BF3DE1">
        <w:rPr>
          <w:rFonts w:ascii="Book Antiqua" w:hAnsi="Book Antiqua" w:cs="Times New Roman"/>
        </w:rPr>
        <w:t xml:space="preserve">detection rate; AMR: </w:t>
      </w:r>
      <w:r w:rsidR="008D1CBA" w:rsidRPr="00BF3DE1">
        <w:rPr>
          <w:rFonts w:ascii="Book Antiqua" w:hAnsi="Book Antiqua" w:cs="Times New Roman"/>
        </w:rPr>
        <w:t xml:space="preserve">Adenoma </w:t>
      </w:r>
      <w:r w:rsidR="001B66C2" w:rsidRPr="00BF3DE1">
        <w:rPr>
          <w:rFonts w:ascii="Book Antiqua" w:hAnsi="Book Antiqua" w:cs="Times New Roman"/>
        </w:rPr>
        <w:t xml:space="preserve">miss rate; PDR: </w:t>
      </w:r>
      <w:r w:rsidR="008D1CBA" w:rsidRPr="00BF3DE1">
        <w:rPr>
          <w:rFonts w:ascii="Book Antiqua" w:hAnsi="Book Antiqua" w:cs="Times New Roman"/>
        </w:rPr>
        <w:t xml:space="preserve">Polyp </w:t>
      </w:r>
      <w:r w:rsidR="001B66C2" w:rsidRPr="00BF3DE1">
        <w:rPr>
          <w:rFonts w:ascii="Book Antiqua" w:hAnsi="Book Antiqua" w:cs="Times New Roman"/>
        </w:rPr>
        <w:t xml:space="preserve">detection rate; MAC: </w:t>
      </w:r>
      <w:r w:rsidR="008D1CBA" w:rsidRPr="00BF3DE1">
        <w:rPr>
          <w:rFonts w:ascii="Book Antiqua" w:hAnsi="Book Antiqua" w:cs="Times New Roman"/>
        </w:rPr>
        <w:t xml:space="preserve">Mean </w:t>
      </w:r>
      <w:r w:rsidR="001B66C2" w:rsidRPr="00BF3DE1">
        <w:rPr>
          <w:rFonts w:ascii="Book Antiqua" w:hAnsi="Book Antiqua" w:cs="Times New Roman"/>
        </w:rPr>
        <w:t xml:space="preserve">adenomas detected per colonoscopy; CIR: </w:t>
      </w:r>
      <w:proofErr w:type="spellStart"/>
      <w:r w:rsidR="008D1CBA" w:rsidRPr="00BF3DE1">
        <w:rPr>
          <w:rFonts w:ascii="Book Antiqua" w:hAnsi="Book Antiqua" w:cs="Times New Roman"/>
        </w:rPr>
        <w:t>Cecal</w:t>
      </w:r>
      <w:proofErr w:type="spellEnd"/>
      <w:r w:rsidR="008D1CBA" w:rsidRPr="00BF3DE1">
        <w:rPr>
          <w:rFonts w:ascii="Book Antiqua" w:hAnsi="Book Antiqua" w:cs="Times New Roman"/>
        </w:rPr>
        <w:t xml:space="preserve"> </w:t>
      </w:r>
      <w:r w:rsidR="001B66C2" w:rsidRPr="00BF3DE1">
        <w:rPr>
          <w:rFonts w:ascii="Book Antiqua" w:hAnsi="Book Antiqua" w:cs="Times New Roman"/>
        </w:rPr>
        <w:t xml:space="preserve">intubation rate; CIT: </w:t>
      </w:r>
      <w:proofErr w:type="spellStart"/>
      <w:r w:rsidR="008D1CBA" w:rsidRPr="00BF3DE1">
        <w:rPr>
          <w:rFonts w:ascii="Book Antiqua" w:hAnsi="Book Antiqua" w:cs="Times New Roman"/>
        </w:rPr>
        <w:t>Cecal</w:t>
      </w:r>
      <w:proofErr w:type="spellEnd"/>
      <w:r w:rsidR="008D1CBA" w:rsidRPr="00BF3DE1">
        <w:rPr>
          <w:rFonts w:ascii="Book Antiqua" w:hAnsi="Book Antiqua" w:cs="Times New Roman"/>
        </w:rPr>
        <w:t xml:space="preserve"> </w:t>
      </w:r>
      <w:r w:rsidR="001B66C2" w:rsidRPr="00BF3DE1">
        <w:rPr>
          <w:rFonts w:ascii="Book Antiqua" w:hAnsi="Book Antiqua" w:cs="Times New Roman"/>
        </w:rPr>
        <w:t xml:space="preserve">intubation time; CAC: </w:t>
      </w:r>
      <w:r w:rsidR="008D1CBA" w:rsidRPr="00BF3DE1">
        <w:rPr>
          <w:rFonts w:ascii="Book Antiqua" w:hAnsi="Book Antiqua" w:cs="Times New Roman"/>
        </w:rPr>
        <w:t>Cap</w:t>
      </w:r>
      <w:r w:rsidR="001B66C2" w:rsidRPr="00BF3DE1">
        <w:rPr>
          <w:rFonts w:ascii="Book Antiqua" w:hAnsi="Book Antiqua" w:cs="Times New Roman"/>
        </w:rPr>
        <w:t xml:space="preserve">-assisted colonoscopy; CC: </w:t>
      </w:r>
      <w:r w:rsidR="008D1CBA" w:rsidRPr="00BF3DE1">
        <w:rPr>
          <w:rFonts w:ascii="Book Antiqua" w:hAnsi="Book Antiqua" w:cs="Times New Roman"/>
        </w:rPr>
        <w:t xml:space="preserve">Conventional </w:t>
      </w:r>
      <w:r w:rsidR="001B66C2" w:rsidRPr="00BF3DE1">
        <w:rPr>
          <w:rFonts w:ascii="Book Antiqua" w:hAnsi="Book Antiqua" w:cs="Times New Roman"/>
        </w:rPr>
        <w:t xml:space="preserve">colonoscopy; EAC: </w:t>
      </w:r>
      <w:proofErr w:type="spellStart"/>
      <w:r w:rsidR="001B66C2" w:rsidRPr="00BF3DE1">
        <w:rPr>
          <w:rFonts w:ascii="Book Antiqua" w:hAnsi="Book Antiqua" w:cs="Times New Roman"/>
        </w:rPr>
        <w:t>Endocuff</w:t>
      </w:r>
      <w:proofErr w:type="spellEnd"/>
      <w:r w:rsidR="001B66C2" w:rsidRPr="00BF3DE1">
        <w:rPr>
          <w:rFonts w:ascii="Book Antiqua" w:hAnsi="Book Antiqua" w:cs="Times New Roman"/>
        </w:rPr>
        <w:t xml:space="preserve">-assisted colonoscopy; FP: </w:t>
      </w:r>
      <w:r w:rsidR="008D1CBA" w:rsidRPr="00BF3DE1">
        <w:rPr>
          <w:rFonts w:ascii="Book Antiqua" w:hAnsi="Book Antiqua" w:cs="Times New Roman"/>
        </w:rPr>
        <w:t xml:space="preserve">Full </w:t>
      </w:r>
      <w:r w:rsidR="001B66C2" w:rsidRPr="00BF3DE1">
        <w:rPr>
          <w:rFonts w:ascii="Book Antiqua" w:hAnsi="Book Antiqua" w:cs="Times New Roman"/>
        </w:rPr>
        <w:t xml:space="preserve">paper; AB: </w:t>
      </w:r>
      <w:r w:rsidR="008D1CBA" w:rsidRPr="00BF3DE1">
        <w:rPr>
          <w:rFonts w:ascii="Book Antiqua" w:hAnsi="Book Antiqua" w:cs="Times New Roman"/>
        </w:rPr>
        <w:t>Abstract</w:t>
      </w:r>
      <w:r w:rsidR="001B66C2" w:rsidRPr="00BF3DE1">
        <w:rPr>
          <w:rFonts w:ascii="Book Antiqua" w:hAnsi="Book Antiqua" w:cs="Times New Roman"/>
        </w:rPr>
        <w:t xml:space="preserve">; RCT: </w:t>
      </w:r>
      <w:r w:rsidR="008D1CBA" w:rsidRPr="00BF3DE1">
        <w:rPr>
          <w:rFonts w:ascii="Book Antiqua" w:hAnsi="Book Antiqua" w:cs="Times New Roman"/>
        </w:rPr>
        <w:t xml:space="preserve">Randomized </w:t>
      </w:r>
      <w:r w:rsidR="001B66C2" w:rsidRPr="00BF3DE1">
        <w:rPr>
          <w:rFonts w:ascii="Book Antiqua" w:hAnsi="Book Antiqua" w:cs="Times New Roman"/>
        </w:rPr>
        <w:t xml:space="preserve">controlled trial; NR: </w:t>
      </w:r>
      <w:r w:rsidR="008D1CBA" w:rsidRPr="00BF3DE1">
        <w:rPr>
          <w:rFonts w:ascii="Book Antiqua" w:hAnsi="Book Antiqua" w:cs="Times New Roman"/>
        </w:rPr>
        <w:t xml:space="preserve">Not </w:t>
      </w:r>
      <w:r w:rsidR="001B66C2" w:rsidRPr="00BF3DE1">
        <w:rPr>
          <w:rFonts w:ascii="Book Antiqua" w:hAnsi="Book Antiqua" w:cs="Times New Roman"/>
        </w:rPr>
        <w:t xml:space="preserve">reported; OR: </w:t>
      </w:r>
      <w:r w:rsidR="008D1CBA" w:rsidRPr="00BF3DE1">
        <w:rPr>
          <w:rFonts w:ascii="Book Antiqua" w:hAnsi="Book Antiqua" w:cs="Times New Roman"/>
        </w:rPr>
        <w:t xml:space="preserve">Odds </w:t>
      </w:r>
      <w:r w:rsidR="001B66C2" w:rsidRPr="00BF3DE1">
        <w:rPr>
          <w:rFonts w:ascii="Book Antiqua" w:hAnsi="Book Antiqua" w:cs="Times New Roman"/>
        </w:rPr>
        <w:t xml:space="preserve">ratio; 95%CI: 95% confidence intervals; RR: </w:t>
      </w:r>
      <w:r w:rsidR="008D1CBA" w:rsidRPr="00BF3DE1">
        <w:rPr>
          <w:rFonts w:ascii="Book Antiqua" w:hAnsi="Book Antiqua" w:cs="Times New Roman"/>
        </w:rPr>
        <w:t>Rel</w:t>
      </w:r>
      <w:r w:rsidR="008D1CBA">
        <w:rPr>
          <w:rFonts w:ascii="Book Antiqua" w:hAnsi="Book Antiqua" w:cs="Times New Roman"/>
        </w:rPr>
        <w:t xml:space="preserve">ative </w:t>
      </w:r>
      <w:r>
        <w:rPr>
          <w:rFonts w:ascii="Book Antiqua" w:hAnsi="Book Antiqua" w:cs="Times New Roman"/>
        </w:rPr>
        <w:t xml:space="preserve">risk; MD: </w:t>
      </w:r>
      <w:r w:rsidR="008D1CBA">
        <w:rPr>
          <w:rFonts w:ascii="Book Antiqua" w:hAnsi="Book Antiqua" w:cs="Times New Roman"/>
        </w:rPr>
        <w:t xml:space="preserve">Mean </w:t>
      </w:r>
      <w:r>
        <w:rPr>
          <w:rFonts w:ascii="Book Antiqua" w:hAnsi="Book Antiqua" w:cs="Times New Roman"/>
        </w:rPr>
        <w:t>difference</w:t>
      </w:r>
      <w:r w:rsidR="008D1CBA">
        <w:rPr>
          <w:rFonts w:ascii="Book Antiqua" w:hAnsi="Book Antiqua" w:cs="Times New Roman" w:hint="eastAsia"/>
          <w:lang w:eastAsia="zh-CN"/>
        </w:rPr>
        <w:t>.</w:t>
      </w:r>
    </w:p>
    <w:p w:rsidR="008D1CBA" w:rsidRPr="00BF3DE1" w:rsidRDefault="008D1CBA">
      <w:pPr>
        <w:adjustRightInd w:val="0"/>
        <w:snapToGrid w:val="0"/>
        <w:spacing w:line="360" w:lineRule="auto"/>
        <w:jc w:val="both"/>
        <w:rPr>
          <w:rFonts w:ascii="Book Antiqua" w:hAnsi="Book Antiqua" w:cs="TimesNewRomanPS-BoldItalicMT"/>
          <w:b/>
          <w:bCs/>
          <w:i/>
          <w:iCs/>
          <w:lang w:eastAsia="zh-CN"/>
        </w:rPr>
      </w:pPr>
    </w:p>
    <w:sectPr w:rsidR="008D1CBA" w:rsidRPr="00BF3DE1" w:rsidSect="008D1CBA">
      <w:pgSz w:w="20979" w:h="11901" w:orient="landscape" w:code="9"/>
      <w:pgMar w:top="1797" w:right="4377"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55E" w:rsidRDefault="002F755E" w:rsidP="00E67156">
      <w:r>
        <w:separator/>
      </w:r>
    </w:p>
  </w:endnote>
  <w:endnote w:type="continuationSeparator" w:id="0">
    <w:p w:rsidR="002F755E" w:rsidRDefault="002F755E" w:rsidP="00E67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Neue LightEx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TimesNewRomanPS-BoldItalicMT">
    <w:charset w:val="00"/>
    <w:family w:val="auto"/>
    <w:pitch w:val="variable"/>
    <w:sig w:usb0="E0000AFF" w:usb1="00007843" w:usb2="00000001" w:usb3="00000000" w:csb0="000001B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55E" w:rsidRDefault="002F755E" w:rsidP="00E67156">
      <w:r>
        <w:separator/>
      </w:r>
    </w:p>
  </w:footnote>
  <w:footnote w:type="continuationSeparator" w:id="0">
    <w:p w:rsidR="002F755E" w:rsidRDefault="002F755E" w:rsidP="00E67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CBA" w:rsidRDefault="008D1CBA" w:rsidP="0065029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1CBA" w:rsidRDefault="008D1CBA" w:rsidP="00E6715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CBA" w:rsidRDefault="008D1CBA" w:rsidP="00E67156">
    <w:pPr>
      <w:pStyle w:val="Header"/>
      <w:ind w:right="36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1AD"/>
      </v:shape>
    </w:pict>
  </w:numPicBullet>
  <w:abstractNum w:abstractNumId="0" w15:restartNumberingAfterBreak="0">
    <w:nsid w:val="09244E61"/>
    <w:multiLevelType w:val="hybridMultilevel"/>
    <w:tmpl w:val="9AE82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E9383B"/>
    <w:multiLevelType w:val="hybridMultilevel"/>
    <w:tmpl w:val="1AD60DA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719D719C"/>
    <w:multiLevelType w:val="hybridMultilevel"/>
    <w:tmpl w:val="9466B9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4BB79EA"/>
    <w:multiLevelType w:val="hybridMultilevel"/>
    <w:tmpl w:val="B2F4CDCA"/>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79C24D68"/>
    <w:multiLevelType w:val="hybridMultilevel"/>
    <w:tmpl w:val="F0DE32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References&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dzs926s5dexev5eap2wsf2zdd50z0araw&quot;&gt;My EndNote Library Copy&lt;record-ids&gt;&lt;item&gt;659&lt;/item&gt;&lt;item&gt;660&lt;/item&gt;&lt;item&gt;661&lt;/item&gt;&lt;item&gt;675&lt;/item&gt;&lt;item&gt;676&lt;/item&gt;&lt;item&gt;677&lt;/item&gt;&lt;item&gt;678&lt;/item&gt;&lt;item&gt;679&lt;/item&gt;&lt;item&gt;680&lt;/item&gt;&lt;item&gt;681&lt;/item&gt;&lt;item&gt;683&lt;/item&gt;&lt;item&gt;684&lt;/item&gt;&lt;item&gt;685&lt;/item&gt;&lt;item&gt;686&lt;/item&gt;&lt;item&gt;687&lt;/item&gt;&lt;item&gt;688&lt;/item&gt;&lt;item&gt;712&lt;/item&gt;&lt;item&gt;713&lt;/item&gt;&lt;item&gt;715&lt;/item&gt;&lt;item&gt;719&lt;/item&gt;&lt;item&gt;721&lt;/item&gt;&lt;item&gt;723&lt;/item&gt;&lt;item&gt;724&lt;/item&gt;&lt;item&gt;725&lt;/item&gt;&lt;item&gt;727&lt;/item&gt;&lt;item&gt;729&lt;/item&gt;&lt;item&gt;730&lt;/item&gt;&lt;item&gt;731&lt;/item&gt;&lt;item&gt;732&lt;/item&gt;&lt;item&gt;733&lt;/item&gt;&lt;item&gt;735&lt;/item&gt;&lt;item&gt;736&lt;/item&gt;&lt;item&gt;737&lt;/item&gt;&lt;item&gt;738&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6&lt;/item&gt;&lt;item&gt;757&lt;/item&gt;&lt;item&gt;758&lt;/item&gt;&lt;/record-ids&gt;&lt;/item&gt;&lt;/Libraries&gt;"/>
  </w:docVars>
  <w:rsids>
    <w:rsidRoot w:val="007A39E0"/>
    <w:rsid w:val="00007C09"/>
    <w:rsid w:val="00010EC0"/>
    <w:rsid w:val="000129CC"/>
    <w:rsid w:val="00013D4D"/>
    <w:rsid w:val="00014065"/>
    <w:rsid w:val="00015CBD"/>
    <w:rsid w:val="00016B71"/>
    <w:rsid w:val="00024947"/>
    <w:rsid w:val="00025739"/>
    <w:rsid w:val="00027DED"/>
    <w:rsid w:val="00043BD3"/>
    <w:rsid w:val="00043F4E"/>
    <w:rsid w:val="000448F2"/>
    <w:rsid w:val="000457ED"/>
    <w:rsid w:val="00047E63"/>
    <w:rsid w:val="00055EC6"/>
    <w:rsid w:val="000560E1"/>
    <w:rsid w:val="00060FE1"/>
    <w:rsid w:val="0006554D"/>
    <w:rsid w:val="00075064"/>
    <w:rsid w:val="000765B5"/>
    <w:rsid w:val="00076DF3"/>
    <w:rsid w:val="00080617"/>
    <w:rsid w:val="000822F5"/>
    <w:rsid w:val="00082558"/>
    <w:rsid w:val="00083121"/>
    <w:rsid w:val="00097AD0"/>
    <w:rsid w:val="000C0C4A"/>
    <w:rsid w:val="000C1DCD"/>
    <w:rsid w:val="000C255C"/>
    <w:rsid w:val="000C2B78"/>
    <w:rsid w:val="000C2D30"/>
    <w:rsid w:val="000C4F94"/>
    <w:rsid w:val="000C6F5D"/>
    <w:rsid w:val="000C703E"/>
    <w:rsid w:val="000D0918"/>
    <w:rsid w:val="000D5E08"/>
    <w:rsid w:val="000E2FBA"/>
    <w:rsid w:val="000E5EF4"/>
    <w:rsid w:val="000E7ABE"/>
    <w:rsid w:val="000F00FD"/>
    <w:rsid w:val="000F14BC"/>
    <w:rsid w:val="000F3D98"/>
    <w:rsid w:val="000F48D6"/>
    <w:rsid w:val="000F719C"/>
    <w:rsid w:val="00101C7F"/>
    <w:rsid w:val="0010600B"/>
    <w:rsid w:val="00110D9C"/>
    <w:rsid w:val="001118C6"/>
    <w:rsid w:val="00111CF7"/>
    <w:rsid w:val="001132C5"/>
    <w:rsid w:val="00113AA1"/>
    <w:rsid w:val="00120F63"/>
    <w:rsid w:val="001214BE"/>
    <w:rsid w:val="001218D7"/>
    <w:rsid w:val="00121CCB"/>
    <w:rsid w:val="001223B6"/>
    <w:rsid w:val="00125769"/>
    <w:rsid w:val="00125DD7"/>
    <w:rsid w:val="00130F36"/>
    <w:rsid w:val="00137999"/>
    <w:rsid w:val="00144A33"/>
    <w:rsid w:val="001511A8"/>
    <w:rsid w:val="001616B3"/>
    <w:rsid w:val="00165CCB"/>
    <w:rsid w:val="001675BF"/>
    <w:rsid w:val="00167DB0"/>
    <w:rsid w:val="00174935"/>
    <w:rsid w:val="00180DFE"/>
    <w:rsid w:val="00180E84"/>
    <w:rsid w:val="00181742"/>
    <w:rsid w:val="00187342"/>
    <w:rsid w:val="001919D1"/>
    <w:rsid w:val="00194188"/>
    <w:rsid w:val="001976DF"/>
    <w:rsid w:val="00197E4E"/>
    <w:rsid w:val="001A26C5"/>
    <w:rsid w:val="001A6377"/>
    <w:rsid w:val="001B631A"/>
    <w:rsid w:val="001B66C2"/>
    <w:rsid w:val="001C1736"/>
    <w:rsid w:val="001C2CD4"/>
    <w:rsid w:val="001C650E"/>
    <w:rsid w:val="001C6A68"/>
    <w:rsid w:val="001D1B75"/>
    <w:rsid w:val="001D7E23"/>
    <w:rsid w:val="001E64BE"/>
    <w:rsid w:val="001E6E28"/>
    <w:rsid w:val="001F43D9"/>
    <w:rsid w:val="001F5B72"/>
    <w:rsid w:val="001F688B"/>
    <w:rsid w:val="00200F44"/>
    <w:rsid w:val="002012B5"/>
    <w:rsid w:val="00203C02"/>
    <w:rsid w:val="00210DB8"/>
    <w:rsid w:val="00212F62"/>
    <w:rsid w:val="0021552B"/>
    <w:rsid w:val="00221FF6"/>
    <w:rsid w:val="00222313"/>
    <w:rsid w:val="00223AF9"/>
    <w:rsid w:val="0022464D"/>
    <w:rsid w:val="002314A8"/>
    <w:rsid w:val="0023422B"/>
    <w:rsid w:val="0023565D"/>
    <w:rsid w:val="00243906"/>
    <w:rsid w:val="00245407"/>
    <w:rsid w:val="0025211D"/>
    <w:rsid w:val="002608AD"/>
    <w:rsid w:val="00263DF0"/>
    <w:rsid w:val="0026633C"/>
    <w:rsid w:val="002668B2"/>
    <w:rsid w:val="00270B7D"/>
    <w:rsid w:val="00276E63"/>
    <w:rsid w:val="00286849"/>
    <w:rsid w:val="00286EFB"/>
    <w:rsid w:val="00290F68"/>
    <w:rsid w:val="00291430"/>
    <w:rsid w:val="00291D0D"/>
    <w:rsid w:val="0029347F"/>
    <w:rsid w:val="002944CD"/>
    <w:rsid w:val="002947F0"/>
    <w:rsid w:val="002957AB"/>
    <w:rsid w:val="002A0684"/>
    <w:rsid w:val="002A45AF"/>
    <w:rsid w:val="002A48E1"/>
    <w:rsid w:val="002B10D9"/>
    <w:rsid w:val="002B6FB0"/>
    <w:rsid w:val="002C065B"/>
    <w:rsid w:val="002C3EC0"/>
    <w:rsid w:val="002C4823"/>
    <w:rsid w:val="002C5DB6"/>
    <w:rsid w:val="002C67B8"/>
    <w:rsid w:val="002C7B03"/>
    <w:rsid w:val="002C7F01"/>
    <w:rsid w:val="002D2B6A"/>
    <w:rsid w:val="002D531F"/>
    <w:rsid w:val="002D5A83"/>
    <w:rsid w:val="002E07B8"/>
    <w:rsid w:val="002E43FC"/>
    <w:rsid w:val="002E69CA"/>
    <w:rsid w:val="002E7A7F"/>
    <w:rsid w:val="002F4E7F"/>
    <w:rsid w:val="002F7016"/>
    <w:rsid w:val="002F755E"/>
    <w:rsid w:val="00300727"/>
    <w:rsid w:val="0030400D"/>
    <w:rsid w:val="003053A5"/>
    <w:rsid w:val="003120FA"/>
    <w:rsid w:val="00314D94"/>
    <w:rsid w:val="00324B88"/>
    <w:rsid w:val="00325F95"/>
    <w:rsid w:val="003275FC"/>
    <w:rsid w:val="003316C3"/>
    <w:rsid w:val="00333E9C"/>
    <w:rsid w:val="00335FB4"/>
    <w:rsid w:val="00337A34"/>
    <w:rsid w:val="0034038B"/>
    <w:rsid w:val="00341B6D"/>
    <w:rsid w:val="00341D57"/>
    <w:rsid w:val="00343FB9"/>
    <w:rsid w:val="00346B36"/>
    <w:rsid w:val="00347091"/>
    <w:rsid w:val="00347206"/>
    <w:rsid w:val="0035084A"/>
    <w:rsid w:val="003557DF"/>
    <w:rsid w:val="00357432"/>
    <w:rsid w:val="0036073D"/>
    <w:rsid w:val="00360A52"/>
    <w:rsid w:val="00371D09"/>
    <w:rsid w:val="00381631"/>
    <w:rsid w:val="0038215D"/>
    <w:rsid w:val="003829C8"/>
    <w:rsid w:val="003829CF"/>
    <w:rsid w:val="0038323B"/>
    <w:rsid w:val="0038327A"/>
    <w:rsid w:val="003873B1"/>
    <w:rsid w:val="00387FDB"/>
    <w:rsid w:val="003926C8"/>
    <w:rsid w:val="00393771"/>
    <w:rsid w:val="003A01E4"/>
    <w:rsid w:val="003A3AD5"/>
    <w:rsid w:val="003A4D46"/>
    <w:rsid w:val="003A50C9"/>
    <w:rsid w:val="003B08AF"/>
    <w:rsid w:val="003B42B8"/>
    <w:rsid w:val="003B4C51"/>
    <w:rsid w:val="003C1382"/>
    <w:rsid w:val="003C162E"/>
    <w:rsid w:val="003C2260"/>
    <w:rsid w:val="003C2DAD"/>
    <w:rsid w:val="003C3FC0"/>
    <w:rsid w:val="003D3459"/>
    <w:rsid w:val="003D5B9C"/>
    <w:rsid w:val="003D6637"/>
    <w:rsid w:val="003E2895"/>
    <w:rsid w:val="003E57CA"/>
    <w:rsid w:val="003F2431"/>
    <w:rsid w:val="003F7430"/>
    <w:rsid w:val="0041237E"/>
    <w:rsid w:val="00416925"/>
    <w:rsid w:val="00416CCE"/>
    <w:rsid w:val="00422555"/>
    <w:rsid w:val="0042425A"/>
    <w:rsid w:val="00436835"/>
    <w:rsid w:val="00436ADC"/>
    <w:rsid w:val="004410CF"/>
    <w:rsid w:val="004507F7"/>
    <w:rsid w:val="0045238A"/>
    <w:rsid w:val="004546D1"/>
    <w:rsid w:val="00455177"/>
    <w:rsid w:val="00455CB8"/>
    <w:rsid w:val="00461A35"/>
    <w:rsid w:val="00462499"/>
    <w:rsid w:val="004638D4"/>
    <w:rsid w:val="00464D07"/>
    <w:rsid w:val="00471C56"/>
    <w:rsid w:val="00474C74"/>
    <w:rsid w:val="00480600"/>
    <w:rsid w:val="00481CAD"/>
    <w:rsid w:val="00481E64"/>
    <w:rsid w:val="00484E62"/>
    <w:rsid w:val="00492DB9"/>
    <w:rsid w:val="004A20F8"/>
    <w:rsid w:val="004A33CD"/>
    <w:rsid w:val="004A39D7"/>
    <w:rsid w:val="004A3B93"/>
    <w:rsid w:val="004A6F22"/>
    <w:rsid w:val="004B5182"/>
    <w:rsid w:val="004B592A"/>
    <w:rsid w:val="004B5F1B"/>
    <w:rsid w:val="004B7A16"/>
    <w:rsid w:val="004C0B00"/>
    <w:rsid w:val="004C1510"/>
    <w:rsid w:val="004C1C1A"/>
    <w:rsid w:val="004C2B3F"/>
    <w:rsid w:val="004C52B7"/>
    <w:rsid w:val="004C7F35"/>
    <w:rsid w:val="004D00CD"/>
    <w:rsid w:val="004D282F"/>
    <w:rsid w:val="004D5108"/>
    <w:rsid w:val="004D6199"/>
    <w:rsid w:val="004D6262"/>
    <w:rsid w:val="004D7767"/>
    <w:rsid w:val="004E04F4"/>
    <w:rsid w:val="004E3BB0"/>
    <w:rsid w:val="004F153C"/>
    <w:rsid w:val="004F1C5C"/>
    <w:rsid w:val="004F4115"/>
    <w:rsid w:val="004F6F77"/>
    <w:rsid w:val="005013FC"/>
    <w:rsid w:val="005017EA"/>
    <w:rsid w:val="0050264D"/>
    <w:rsid w:val="0050470A"/>
    <w:rsid w:val="00504D71"/>
    <w:rsid w:val="005076AA"/>
    <w:rsid w:val="00507D24"/>
    <w:rsid w:val="00510BFC"/>
    <w:rsid w:val="00510EA5"/>
    <w:rsid w:val="00511CD2"/>
    <w:rsid w:val="005172DC"/>
    <w:rsid w:val="00517850"/>
    <w:rsid w:val="0052180D"/>
    <w:rsid w:val="005221F2"/>
    <w:rsid w:val="00523230"/>
    <w:rsid w:val="00525FE2"/>
    <w:rsid w:val="00526D3F"/>
    <w:rsid w:val="00535E9B"/>
    <w:rsid w:val="005422FD"/>
    <w:rsid w:val="005441CB"/>
    <w:rsid w:val="00545A30"/>
    <w:rsid w:val="0055524F"/>
    <w:rsid w:val="00563ECE"/>
    <w:rsid w:val="00571EE2"/>
    <w:rsid w:val="00574F64"/>
    <w:rsid w:val="005752EA"/>
    <w:rsid w:val="005818A5"/>
    <w:rsid w:val="00581FEA"/>
    <w:rsid w:val="005924C9"/>
    <w:rsid w:val="00597C6D"/>
    <w:rsid w:val="005A4532"/>
    <w:rsid w:val="005A6FD0"/>
    <w:rsid w:val="005B701F"/>
    <w:rsid w:val="005C1554"/>
    <w:rsid w:val="005C1865"/>
    <w:rsid w:val="005C21CF"/>
    <w:rsid w:val="005C2DDB"/>
    <w:rsid w:val="005C4AE3"/>
    <w:rsid w:val="005C5272"/>
    <w:rsid w:val="005D5240"/>
    <w:rsid w:val="005E2096"/>
    <w:rsid w:val="005E277B"/>
    <w:rsid w:val="005E3265"/>
    <w:rsid w:val="005E6FC0"/>
    <w:rsid w:val="005F0059"/>
    <w:rsid w:val="005F21B1"/>
    <w:rsid w:val="005F57D6"/>
    <w:rsid w:val="005F6357"/>
    <w:rsid w:val="005F7D87"/>
    <w:rsid w:val="006024DC"/>
    <w:rsid w:val="006075BE"/>
    <w:rsid w:val="0062062C"/>
    <w:rsid w:val="00622A70"/>
    <w:rsid w:val="00623CC4"/>
    <w:rsid w:val="00624CA3"/>
    <w:rsid w:val="00625489"/>
    <w:rsid w:val="00625A28"/>
    <w:rsid w:val="006270B9"/>
    <w:rsid w:val="00630143"/>
    <w:rsid w:val="00631FF8"/>
    <w:rsid w:val="0063241B"/>
    <w:rsid w:val="00632922"/>
    <w:rsid w:val="00633A62"/>
    <w:rsid w:val="00633E4C"/>
    <w:rsid w:val="0063554D"/>
    <w:rsid w:val="0063657F"/>
    <w:rsid w:val="006404B5"/>
    <w:rsid w:val="006407C1"/>
    <w:rsid w:val="00642B9E"/>
    <w:rsid w:val="00643E41"/>
    <w:rsid w:val="006451DB"/>
    <w:rsid w:val="00650299"/>
    <w:rsid w:val="006507A3"/>
    <w:rsid w:val="006554C6"/>
    <w:rsid w:val="00657454"/>
    <w:rsid w:val="00661FEC"/>
    <w:rsid w:val="0067014C"/>
    <w:rsid w:val="006716D2"/>
    <w:rsid w:val="00675C0B"/>
    <w:rsid w:val="00677EDA"/>
    <w:rsid w:val="006833AB"/>
    <w:rsid w:val="006848DD"/>
    <w:rsid w:val="006861D2"/>
    <w:rsid w:val="006955D0"/>
    <w:rsid w:val="006A3570"/>
    <w:rsid w:val="006B0FBF"/>
    <w:rsid w:val="006B2472"/>
    <w:rsid w:val="006B396B"/>
    <w:rsid w:val="006B5373"/>
    <w:rsid w:val="006B61E2"/>
    <w:rsid w:val="006C121C"/>
    <w:rsid w:val="006C1F41"/>
    <w:rsid w:val="006C3349"/>
    <w:rsid w:val="006C4E9E"/>
    <w:rsid w:val="006D5363"/>
    <w:rsid w:val="006F4F62"/>
    <w:rsid w:val="006F749C"/>
    <w:rsid w:val="00705109"/>
    <w:rsid w:val="00710690"/>
    <w:rsid w:val="00710FE4"/>
    <w:rsid w:val="00711DF6"/>
    <w:rsid w:val="00711E5E"/>
    <w:rsid w:val="007155D9"/>
    <w:rsid w:val="00715B53"/>
    <w:rsid w:val="007222D0"/>
    <w:rsid w:val="00733102"/>
    <w:rsid w:val="00735FC9"/>
    <w:rsid w:val="00737D58"/>
    <w:rsid w:val="00747393"/>
    <w:rsid w:val="007473D8"/>
    <w:rsid w:val="007518C1"/>
    <w:rsid w:val="007523B9"/>
    <w:rsid w:val="00757B07"/>
    <w:rsid w:val="00760E5B"/>
    <w:rsid w:val="00766DBF"/>
    <w:rsid w:val="007734F4"/>
    <w:rsid w:val="00773CB3"/>
    <w:rsid w:val="00775514"/>
    <w:rsid w:val="00777689"/>
    <w:rsid w:val="00777C6D"/>
    <w:rsid w:val="0078177B"/>
    <w:rsid w:val="00783F22"/>
    <w:rsid w:val="007858B5"/>
    <w:rsid w:val="00792C5D"/>
    <w:rsid w:val="00793630"/>
    <w:rsid w:val="007A146F"/>
    <w:rsid w:val="007A201D"/>
    <w:rsid w:val="007A2BE3"/>
    <w:rsid w:val="007A2CA8"/>
    <w:rsid w:val="007A39E0"/>
    <w:rsid w:val="007A49B5"/>
    <w:rsid w:val="007B072A"/>
    <w:rsid w:val="007B3F67"/>
    <w:rsid w:val="007B53E3"/>
    <w:rsid w:val="007B5837"/>
    <w:rsid w:val="007B770A"/>
    <w:rsid w:val="007C24CE"/>
    <w:rsid w:val="007C3F18"/>
    <w:rsid w:val="007C4BBC"/>
    <w:rsid w:val="007C4C66"/>
    <w:rsid w:val="007D5745"/>
    <w:rsid w:val="007D6361"/>
    <w:rsid w:val="007F0D97"/>
    <w:rsid w:val="007F6088"/>
    <w:rsid w:val="0080728C"/>
    <w:rsid w:val="008074A8"/>
    <w:rsid w:val="008101F8"/>
    <w:rsid w:val="00816D31"/>
    <w:rsid w:val="00817F22"/>
    <w:rsid w:val="00820B42"/>
    <w:rsid w:val="00826111"/>
    <w:rsid w:val="0082794B"/>
    <w:rsid w:val="008309D6"/>
    <w:rsid w:val="008334F3"/>
    <w:rsid w:val="00833D5D"/>
    <w:rsid w:val="00837333"/>
    <w:rsid w:val="00840F9D"/>
    <w:rsid w:val="00851638"/>
    <w:rsid w:val="008519AE"/>
    <w:rsid w:val="008527C6"/>
    <w:rsid w:val="0085290A"/>
    <w:rsid w:val="00855D1A"/>
    <w:rsid w:val="00857A28"/>
    <w:rsid w:val="008603D6"/>
    <w:rsid w:val="00863275"/>
    <w:rsid w:val="00864C7D"/>
    <w:rsid w:val="00864FBC"/>
    <w:rsid w:val="008655D8"/>
    <w:rsid w:val="0086693E"/>
    <w:rsid w:val="00874C6E"/>
    <w:rsid w:val="008772F7"/>
    <w:rsid w:val="00880A74"/>
    <w:rsid w:val="008816B6"/>
    <w:rsid w:val="00885BF6"/>
    <w:rsid w:val="00885C5C"/>
    <w:rsid w:val="008917AA"/>
    <w:rsid w:val="00897C41"/>
    <w:rsid w:val="008A1378"/>
    <w:rsid w:val="008A588E"/>
    <w:rsid w:val="008B2EC6"/>
    <w:rsid w:val="008C036D"/>
    <w:rsid w:val="008C3600"/>
    <w:rsid w:val="008D1CBA"/>
    <w:rsid w:val="008D2174"/>
    <w:rsid w:val="008D4D17"/>
    <w:rsid w:val="008D7121"/>
    <w:rsid w:val="008E2088"/>
    <w:rsid w:val="008E65D9"/>
    <w:rsid w:val="008E7F9E"/>
    <w:rsid w:val="008F30B6"/>
    <w:rsid w:val="0090023D"/>
    <w:rsid w:val="0090251D"/>
    <w:rsid w:val="009075AA"/>
    <w:rsid w:val="00910AD5"/>
    <w:rsid w:val="009150D1"/>
    <w:rsid w:val="00922951"/>
    <w:rsid w:val="00927D6D"/>
    <w:rsid w:val="00933F0B"/>
    <w:rsid w:val="00935F71"/>
    <w:rsid w:val="00941EE6"/>
    <w:rsid w:val="0094311D"/>
    <w:rsid w:val="00950827"/>
    <w:rsid w:val="009535BE"/>
    <w:rsid w:val="00960DF3"/>
    <w:rsid w:val="009637F3"/>
    <w:rsid w:val="009643CE"/>
    <w:rsid w:val="00964DDE"/>
    <w:rsid w:val="00967B4E"/>
    <w:rsid w:val="009758EE"/>
    <w:rsid w:val="0097665B"/>
    <w:rsid w:val="0098086C"/>
    <w:rsid w:val="00982114"/>
    <w:rsid w:val="00987B8E"/>
    <w:rsid w:val="00993151"/>
    <w:rsid w:val="009A1CD4"/>
    <w:rsid w:val="009A2CB6"/>
    <w:rsid w:val="009A721F"/>
    <w:rsid w:val="009A7BA4"/>
    <w:rsid w:val="009B0623"/>
    <w:rsid w:val="009B3674"/>
    <w:rsid w:val="009B3853"/>
    <w:rsid w:val="009B46AD"/>
    <w:rsid w:val="009B675D"/>
    <w:rsid w:val="009C0FCB"/>
    <w:rsid w:val="009C4268"/>
    <w:rsid w:val="009D195D"/>
    <w:rsid w:val="009D690E"/>
    <w:rsid w:val="009E2B7B"/>
    <w:rsid w:val="009E47CE"/>
    <w:rsid w:val="009F115D"/>
    <w:rsid w:val="009F2435"/>
    <w:rsid w:val="00A025DF"/>
    <w:rsid w:val="00A04616"/>
    <w:rsid w:val="00A1358A"/>
    <w:rsid w:val="00A15D55"/>
    <w:rsid w:val="00A23522"/>
    <w:rsid w:val="00A23CAD"/>
    <w:rsid w:val="00A25B61"/>
    <w:rsid w:val="00A265A2"/>
    <w:rsid w:val="00A34E75"/>
    <w:rsid w:val="00A37C8B"/>
    <w:rsid w:val="00A405A6"/>
    <w:rsid w:val="00A42674"/>
    <w:rsid w:val="00A42873"/>
    <w:rsid w:val="00A431A5"/>
    <w:rsid w:val="00A45327"/>
    <w:rsid w:val="00A50550"/>
    <w:rsid w:val="00A51B96"/>
    <w:rsid w:val="00A5294B"/>
    <w:rsid w:val="00A53B95"/>
    <w:rsid w:val="00A64850"/>
    <w:rsid w:val="00A72553"/>
    <w:rsid w:val="00A7669E"/>
    <w:rsid w:val="00A8029F"/>
    <w:rsid w:val="00A8445E"/>
    <w:rsid w:val="00A87FDF"/>
    <w:rsid w:val="00A93101"/>
    <w:rsid w:val="00A95082"/>
    <w:rsid w:val="00A96AD7"/>
    <w:rsid w:val="00AA003A"/>
    <w:rsid w:val="00AA25E5"/>
    <w:rsid w:val="00AA2BF8"/>
    <w:rsid w:val="00AA37F3"/>
    <w:rsid w:val="00AA6470"/>
    <w:rsid w:val="00AA6A09"/>
    <w:rsid w:val="00AB03CE"/>
    <w:rsid w:val="00AB09EF"/>
    <w:rsid w:val="00AB0C47"/>
    <w:rsid w:val="00AB0E89"/>
    <w:rsid w:val="00AB1740"/>
    <w:rsid w:val="00AB4B23"/>
    <w:rsid w:val="00AB4E7E"/>
    <w:rsid w:val="00AC3511"/>
    <w:rsid w:val="00AC51A7"/>
    <w:rsid w:val="00AC72CE"/>
    <w:rsid w:val="00AC730E"/>
    <w:rsid w:val="00AD254B"/>
    <w:rsid w:val="00AD40DD"/>
    <w:rsid w:val="00AE17D2"/>
    <w:rsid w:val="00AF28C1"/>
    <w:rsid w:val="00AF2AA3"/>
    <w:rsid w:val="00AF36A3"/>
    <w:rsid w:val="00AF3A2A"/>
    <w:rsid w:val="00AF3EEF"/>
    <w:rsid w:val="00AF44FC"/>
    <w:rsid w:val="00AF453F"/>
    <w:rsid w:val="00AF737D"/>
    <w:rsid w:val="00B02DF5"/>
    <w:rsid w:val="00B02FB9"/>
    <w:rsid w:val="00B048D0"/>
    <w:rsid w:val="00B104E8"/>
    <w:rsid w:val="00B12E7F"/>
    <w:rsid w:val="00B139A7"/>
    <w:rsid w:val="00B2056D"/>
    <w:rsid w:val="00B21AF0"/>
    <w:rsid w:val="00B254C4"/>
    <w:rsid w:val="00B31C74"/>
    <w:rsid w:val="00B32B4E"/>
    <w:rsid w:val="00B34A9D"/>
    <w:rsid w:val="00B42E40"/>
    <w:rsid w:val="00B43D60"/>
    <w:rsid w:val="00B47C1E"/>
    <w:rsid w:val="00B52835"/>
    <w:rsid w:val="00B545B3"/>
    <w:rsid w:val="00B54A06"/>
    <w:rsid w:val="00B57257"/>
    <w:rsid w:val="00B60D1B"/>
    <w:rsid w:val="00B7178F"/>
    <w:rsid w:val="00B737BD"/>
    <w:rsid w:val="00B73AB7"/>
    <w:rsid w:val="00B81515"/>
    <w:rsid w:val="00B8420B"/>
    <w:rsid w:val="00B84AE1"/>
    <w:rsid w:val="00B84E62"/>
    <w:rsid w:val="00B907C9"/>
    <w:rsid w:val="00B91354"/>
    <w:rsid w:val="00B92AB3"/>
    <w:rsid w:val="00B9419F"/>
    <w:rsid w:val="00B9689D"/>
    <w:rsid w:val="00B96FCB"/>
    <w:rsid w:val="00BA0839"/>
    <w:rsid w:val="00BB3AAA"/>
    <w:rsid w:val="00BB775C"/>
    <w:rsid w:val="00BC35FB"/>
    <w:rsid w:val="00BC58E3"/>
    <w:rsid w:val="00BC5F64"/>
    <w:rsid w:val="00BD039C"/>
    <w:rsid w:val="00BD1E95"/>
    <w:rsid w:val="00BD5A2B"/>
    <w:rsid w:val="00BE0EF3"/>
    <w:rsid w:val="00BE25F5"/>
    <w:rsid w:val="00BE5846"/>
    <w:rsid w:val="00BE6DFA"/>
    <w:rsid w:val="00BE72A3"/>
    <w:rsid w:val="00BE7E5A"/>
    <w:rsid w:val="00BF3DE1"/>
    <w:rsid w:val="00BF7DCA"/>
    <w:rsid w:val="00C00C4E"/>
    <w:rsid w:val="00C11F6B"/>
    <w:rsid w:val="00C21C5B"/>
    <w:rsid w:val="00C22218"/>
    <w:rsid w:val="00C22B62"/>
    <w:rsid w:val="00C2724B"/>
    <w:rsid w:val="00C27767"/>
    <w:rsid w:val="00C27D8C"/>
    <w:rsid w:val="00C31B99"/>
    <w:rsid w:val="00C3350A"/>
    <w:rsid w:val="00C37158"/>
    <w:rsid w:val="00C451AD"/>
    <w:rsid w:val="00C457C4"/>
    <w:rsid w:val="00C52A25"/>
    <w:rsid w:val="00C5303C"/>
    <w:rsid w:val="00C5381F"/>
    <w:rsid w:val="00C55FA9"/>
    <w:rsid w:val="00C5641B"/>
    <w:rsid w:val="00C56B01"/>
    <w:rsid w:val="00C64FF1"/>
    <w:rsid w:val="00C67890"/>
    <w:rsid w:val="00C80436"/>
    <w:rsid w:val="00C84EF8"/>
    <w:rsid w:val="00C92FA7"/>
    <w:rsid w:val="00C93375"/>
    <w:rsid w:val="00CA08E3"/>
    <w:rsid w:val="00CB0CD6"/>
    <w:rsid w:val="00CB5782"/>
    <w:rsid w:val="00CB7185"/>
    <w:rsid w:val="00CC2488"/>
    <w:rsid w:val="00CC3862"/>
    <w:rsid w:val="00CC65F0"/>
    <w:rsid w:val="00CD0F59"/>
    <w:rsid w:val="00CD1A6C"/>
    <w:rsid w:val="00CD26AE"/>
    <w:rsid w:val="00CD3EC6"/>
    <w:rsid w:val="00CD4D54"/>
    <w:rsid w:val="00CD6DD0"/>
    <w:rsid w:val="00CD7ACB"/>
    <w:rsid w:val="00CD7E5C"/>
    <w:rsid w:val="00CE0946"/>
    <w:rsid w:val="00CE2066"/>
    <w:rsid w:val="00CE42BA"/>
    <w:rsid w:val="00CF7674"/>
    <w:rsid w:val="00D03318"/>
    <w:rsid w:val="00D060E2"/>
    <w:rsid w:val="00D0707F"/>
    <w:rsid w:val="00D076DB"/>
    <w:rsid w:val="00D12F6C"/>
    <w:rsid w:val="00D12FD8"/>
    <w:rsid w:val="00D2070D"/>
    <w:rsid w:val="00D208A9"/>
    <w:rsid w:val="00D260C1"/>
    <w:rsid w:val="00D26F4D"/>
    <w:rsid w:val="00D27083"/>
    <w:rsid w:val="00D3109E"/>
    <w:rsid w:val="00D332A7"/>
    <w:rsid w:val="00D353F4"/>
    <w:rsid w:val="00D36678"/>
    <w:rsid w:val="00D40621"/>
    <w:rsid w:val="00D41471"/>
    <w:rsid w:val="00D417CA"/>
    <w:rsid w:val="00D41C76"/>
    <w:rsid w:val="00D5006B"/>
    <w:rsid w:val="00D51AE2"/>
    <w:rsid w:val="00D53EC4"/>
    <w:rsid w:val="00D5591A"/>
    <w:rsid w:val="00D564EA"/>
    <w:rsid w:val="00D56B55"/>
    <w:rsid w:val="00D57DA1"/>
    <w:rsid w:val="00D641EB"/>
    <w:rsid w:val="00D6424A"/>
    <w:rsid w:val="00D64C28"/>
    <w:rsid w:val="00D67F22"/>
    <w:rsid w:val="00D712C6"/>
    <w:rsid w:val="00D735CE"/>
    <w:rsid w:val="00D73915"/>
    <w:rsid w:val="00D76B79"/>
    <w:rsid w:val="00D77898"/>
    <w:rsid w:val="00D807EE"/>
    <w:rsid w:val="00D81AF7"/>
    <w:rsid w:val="00D82A09"/>
    <w:rsid w:val="00D832BB"/>
    <w:rsid w:val="00D836F2"/>
    <w:rsid w:val="00D85CBD"/>
    <w:rsid w:val="00D93554"/>
    <w:rsid w:val="00D94EC2"/>
    <w:rsid w:val="00D94F3E"/>
    <w:rsid w:val="00D96F81"/>
    <w:rsid w:val="00DA170E"/>
    <w:rsid w:val="00DB1571"/>
    <w:rsid w:val="00DB2863"/>
    <w:rsid w:val="00DB32A6"/>
    <w:rsid w:val="00DB3A60"/>
    <w:rsid w:val="00DB3C9F"/>
    <w:rsid w:val="00DB46BA"/>
    <w:rsid w:val="00DB6466"/>
    <w:rsid w:val="00DB7820"/>
    <w:rsid w:val="00DC0167"/>
    <w:rsid w:val="00DC1D66"/>
    <w:rsid w:val="00DC1EB1"/>
    <w:rsid w:val="00DC4EB2"/>
    <w:rsid w:val="00DC50DA"/>
    <w:rsid w:val="00DC57C0"/>
    <w:rsid w:val="00DD316F"/>
    <w:rsid w:val="00DD38A2"/>
    <w:rsid w:val="00DD410A"/>
    <w:rsid w:val="00DE008C"/>
    <w:rsid w:val="00DE1E4A"/>
    <w:rsid w:val="00DE201A"/>
    <w:rsid w:val="00DE5A70"/>
    <w:rsid w:val="00DE5A95"/>
    <w:rsid w:val="00DE6ED2"/>
    <w:rsid w:val="00DE7291"/>
    <w:rsid w:val="00DF07F3"/>
    <w:rsid w:val="00DF121A"/>
    <w:rsid w:val="00DF3F97"/>
    <w:rsid w:val="00DF4BC6"/>
    <w:rsid w:val="00DF5D9E"/>
    <w:rsid w:val="00DF76D0"/>
    <w:rsid w:val="00E00899"/>
    <w:rsid w:val="00E055BB"/>
    <w:rsid w:val="00E07029"/>
    <w:rsid w:val="00E12D69"/>
    <w:rsid w:val="00E26A90"/>
    <w:rsid w:val="00E365FB"/>
    <w:rsid w:val="00E451AE"/>
    <w:rsid w:val="00E52720"/>
    <w:rsid w:val="00E576DB"/>
    <w:rsid w:val="00E640CF"/>
    <w:rsid w:val="00E642CF"/>
    <w:rsid w:val="00E66DB4"/>
    <w:rsid w:val="00E67156"/>
    <w:rsid w:val="00E73584"/>
    <w:rsid w:val="00E73D41"/>
    <w:rsid w:val="00E75276"/>
    <w:rsid w:val="00E75B96"/>
    <w:rsid w:val="00E80644"/>
    <w:rsid w:val="00E81470"/>
    <w:rsid w:val="00E848B2"/>
    <w:rsid w:val="00E85D4F"/>
    <w:rsid w:val="00E9275B"/>
    <w:rsid w:val="00E97A4E"/>
    <w:rsid w:val="00EA14D2"/>
    <w:rsid w:val="00EA481D"/>
    <w:rsid w:val="00EA668F"/>
    <w:rsid w:val="00EA7746"/>
    <w:rsid w:val="00EA7C0E"/>
    <w:rsid w:val="00EA7EEA"/>
    <w:rsid w:val="00EB0FCC"/>
    <w:rsid w:val="00EC0F75"/>
    <w:rsid w:val="00EC1FA8"/>
    <w:rsid w:val="00EC3363"/>
    <w:rsid w:val="00ED13E4"/>
    <w:rsid w:val="00ED20B0"/>
    <w:rsid w:val="00ED2282"/>
    <w:rsid w:val="00EE02FA"/>
    <w:rsid w:val="00EE07AB"/>
    <w:rsid w:val="00EE2A8A"/>
    <w:rsid w:val="00EE3DBD"/>
    <w:rsid w:val="00EE7850"/>
    <w:rsid w:val="00EF5577"/>
    <w:rsid w:val="00F01170"/>
    <w:rsid w:val="00F0728B"/>
    <w:rsid w:val="00F122DC"/>
    <w:rsid w:val="00F25DEB"/>
    <w:rsid w:val="00F32DCE"/>
    <w:rsid w:val="00F42042"/>
    <w:rsid w:val="00F467E5"/>
    <w:rsid w:val="00F52E72"/>
    <w:rsid w:val="00F55929"/>
    <w:rsid w:val="00F560DA"/>
    <w:rsid w:val="00F561C6"/>
    <w:rsid w:val="00F71F76"/>
    <w:rsid w:val="00F7263C"/>
    <w:rsid w:val="00F72ADD"/>
    <w:rsid w:val="00F808AA"/>
    <w:rsid w:val="00F8228A"/>
    <w:rsid w:val="00F825B4"/>
    <w:rsid w:val="00F91A0F"/>
    <w:rsid w:val="00F920EA"/>
    <w:rsid w:val="00F92AFE"/>
    <w:rsid w:val="00F94595"/>
    <w:rsid w:val="00F95B68"/>
    <w:rsid w:val="00FA240F"/>
    <w:rsid w:val="00FA4823"/>
    <w:rsid w:val="00FA73C2"/>
    <w:rsid w:val="00FB0849"/>
    <w:rsid w:val="00FB2C1F"/>
    <w:rsid w:val="00FC3102"/>
    <w:rsid w:val="00FC3FBC"/>
    <w:rsid w:val="00FC440A"/>
    <w:rsid w:val="00FC76A5"/>
    <w:rsid w:val="00FD0C20"/>
    <w:rsid w:val="00FE398A"/>
    <w:rsid w:val="00FE63BF"/>
    <w:rsid w:val="00FF0267"/>
    <w:rsid w:val="00FF5925"/>
    <w:rsid w:val="00FF7B0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574A2B-0381-4F69-9F38-74D73C4C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206"/>
    <w:rPr>
      <w:color w:val="0563C1" w:themeColor="hyperlink"/>
      <w:u w:val="single"/>
    </w:rPr>
  </w:style>
  <w:style w:type="paragraph" w:customStyle="1" w:styleId="EndNoteBibliographyTitle">
    <w:name w:val="EndNote Bibliography Title"/>
    <w:basedOn w:val="Normal"/>
    <w:rsid w:val="00504D71"/>
    <w:pPr>
      <w:jc w:val="center"/>
    </w:pPr>
    <w:rPr>
      <w:rFonts w:ascii="Book Antiqua" w:hAnsi="Book Antiqua"/>
      <w:lang w:val="en-US"/>
    </w:rPr>
  </w:style>
  <w:style w:type="paragraph" w:customStyle="1" w:styleId="EndNoteBibliography">
    <w:name w:val="EndNote Bibliography"/>
    <w:basedOn w:val="Normal"/>
    <w:rsid w:val="00504D71"/>
    <w:pPr>
      <w:jc w:val="both"/>
    </w:pPr>
    <w:rPr>
      <w:rFonts w:ascii="Book Antiqua" w:hAnsi="Book Antiqua"/>
      <w:lang w:val="en-US"/>
    </w:rPr>
  </w:style>
  <w:style w:type="paragraph" w:styleId="ListParagraph">
    <w:name w:val="List Paragraph"/>
    <w:basedOn w:val="Normal"/>
    <w:uiPriority w:val="34"/>
    <w:qFormat/>
    <w:rsid w:val="009150D1"/>
    <w:pPr>
      <w:spacing w:after="160" w:line="259" w:lineRule="auto"/>
      <w:ind w:left="720"/>
      <w:contextualSpacing/>
    </w:pPr>
    <w:rPr>
      <w:sz w:val="22"/>
      <w:szCs w:val="22"/>
      <w:lang w:val="el-GR"/>
    </w:rPr>
  </w:style>
  <w:style w:type="paragraph" w:styleId="Header">
    <w:name w:val="header"/>
    <w:basedOn w:val="Normal"/>
    <w:link w:val="HeaderChar"/>
    <w:uiPriority w:val="99"/>
    <w:unhideWhenUsed/>
    <w:rsid w:val="00E67156"/>
    <w:pPr>
      <w:tabs>
        <w:tab w:val="center" w:pos="4153"/>
        <w:tab w:val="right" w:pos="8306"/>
      </w:tabs>
    </w:pPr>
  </w:style>
  <w:style w:type="character" w:customStyle="1" w:styleId="HeaderChar">
    <w:name w:val="Header Char"/>
    <w:basedOn w:val="DefaultParagraphFont"/>
    <w:link w:val="Header"/>
    <w:uiPriority w:val="99"/>
    <w:rsid w:val="00E67156"/>
  </w:style>
  <w:style w:type="character" w:styleId="PageNumber">
    <w:name w:val="page number"/>
    <w:basedOn w:val="DefaultParagraphFont"/>
    <w:uiPriority w:val="99"/>
    <w:semiHidden/>
    <w:unhideWhenUsed/>
    <w:rsid w:val="00E67156"/>
  </w:style>
  <w:style w:type="paragraph" w:styleId="NormalWeb">
    <w:name w:val="Normal (Web)"/>
    <w:basedOn w:val="Normal"/>
    <w:uiPriority w:val="99"/>
    <w:semiHidden/>
    <w:unhideWhenUsed/>
    <w:rsid w:val="00CC3862"/>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39"/>
    <w:rsid w:val="001B6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C2DAD"/>
    <w:pPr>
      <w:tabs>
        <w:tab w:val="center" w:pos="4153"/>
        <w:tab w:val="right" w:pos="8306"/>
      </w:tabs>
    </w:pPr>
  </w:style>
  <w:style w:type="character" w:customStyle="1" w:styleId="FooterChar">
    <w:name w:val="Footer Char"/>
    <w:basedOn w:val="DefaultParagraphFont"/>
    <w:link w:val="Footer"/>
    <w:uiPriority w:val="99"/>
    <w:rsid w:val="003C2DAD"/>
  </w:style>
  <w:style w:type="character" w:customStyle="1" w:styleId="a">
    <w:name w:val="_"/>
    <w:basedOn w:val="DefaultParagraphFont"/>
    <w:rsid w:val="00B91354"/>
  </w:style>
  <w:style w:type="paragraph" w:customStyle="1" w:styleId="Default">
    <w:name w:val="Default"/>
    <w:rsid w:val="00B91354"/>
    <w:pPr>
      <w:autoSpaceDE w:val="0"/>
      <w:autoSpaceDN w:val="0"/>
      <w:adjustRightInd w:val="0"/>
    </w:pPr>
    <w:rPr>
      <w:rFonts w:ascii="HelveticaNeue LightExt" w:hAnsi="HelveticaNeue LightExt" w:cs="HelveticaNeue LightExt"/>
      <w:color w:val="000000"/>
      <w:lang w:val="el-GR"/>
    </w:rPr>
  </w:style>
  <w:style w:type="character" w:customStyle="1" w:styleId="A11">
    <w:name w:val="A11"/>
    <w:uiPriority w:val="99"/>
    <w:rsid w:val="00B91354"/>
    <w:rPr>
      <w:rFonts w:cs="HelveticaNeue LightExt"/>
      <w:color w:val="000000"/>
      <w:sz w:val="20"/>
      <w:szCs w:val="20"/>
    </w:rPr>
  </w:style>
  <w:style w:type="paragraph" w:styleId="BalloonText">
    <w:name w:val="Balloon Text"/>
    <w:basedOn w:val="Normal"/>
    <w:link w:val="BalloonTextChar"/>
    <w:uiPriority w:val="99"/>
    <w:semiHidden/>
    <w:unhideWhenUsed/>
    <w:rsid w:val="00A51B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1B96"/>
    <w:rPr>
      <w:rFonts w:ascii="Times New Roman" w:hAnsi="Times New Roman" w:cs="Times New Roman"/>
      <w:sz w:val="18"/>
      <w:szCs w:val="18"/>
    </w:rPr>
  </w:style>
  <w:style w:type="paragraph" w:styleId="Revision">
    <w:name w:val="Revision"/>
    <w:hidden/>
    <w:uiPriority w:val="99"/>
    <w:semiHidden/>
    <w:rsid w:val="004D5108"/>
  </w:style>
  <w:style w:type="character" w:styleId="CommentReference">
    <w:name w:val="annotation reference"/>
    <w:basedOn w:val="DefaultParagraphFont"/>
    <w:semiHidden/>
    <w:unhideWhenUsed/>
    <w:rsid w:val="000D0918"/>
    <w:rPr>
      <w:sz w:val="16"/>
      <w:szCs w:val="16"/>
    </w:rPr>
  </w:style>
  <w:style w:type="paragraph" w:styleId="CommentText">
    <w:name w:val="annotation text"/>
    <w:basedOn w:val="Normal"/>
    <w:link w:val="CommentTextChar"/>
    <w:semiHidden/>
    <w:unhideWhenUsed/>
    <w:qFormat/>
    <w:rsid w:val="000D0918"/>
    <w:rPr>
      <w:sz w:val="20"/>
      <w:szCs w:val="20"/>
    </w:rPr>
  </w:style>
  <w:style w:type="character" w:customStyle="1" w:styleId="CommentTextChar">
    <w:name w:val="Comment Text Char"/>
    <w:basedOn w:val="DefaultParagraphFont"/>
    <w:link w:val="CommentText"/>
    <w:semiHidden/>
    <w:rsid w:val="000D0918"/>
    <w:rPr>
      <w:sz w:val="20"/>
      <w:szCs w:val="20"/>
    </w:rPr>
  </w:style>
  <w:style w:type="paragraph" w:styleId="CommentSubject">
    <w:name w:val="annotation subject"/>
    <w:basedOn w:val="CommentText"/>
    <w:next w:val="CommentText"/>
    <w:link w:val="CommentSubjectChar"/>
    <w:uiPriority w:val="99"/>
    <w:semiHidden/>
    <w:unhideWhenUsed/>
    <w:rsid w:val="000D0918"/>
    <w:rPr>
      <w:b/>
      <w:bCs/>
    </w:rPr>
  </w:style>
  <w:style w:type="character" w:customStyle="1" w:styleId="CommentSubjectChar">
    <w:name w:val="Comment Subject Char"/>
    <w:basedOn w:val="CommentTextChar"/>
    <w:link w:val="CommentSubject"/>
    <w:uiPriority w:val="99"/>
    <w:semiHidden/>
    <w:rsid w:val="000D0918"/>
    <w:rPr>
      <w:b/>
      <w:bCs/>
      <w:sz w:val="20"/>
      <w:szCs w:val="20"/>
    </w:rPr>
  </w:style>
  <w:style w:type="character" w:customStyle="1" w:styleId="Char">
    <w:name w:val="纯文本 Char"/>
    <w:link w:val="PlainText1"/>
    <w:rsid w:val="001C650E"/>
    <w:rPr>
      <w:rFonts w:ascii="SimSun" w:hAnsi="Courier New" w:cs="Courier New"/>
      <w:szCs w:val="21"/>
    </w:rPr>
  </w:style>
  <w:style w:type="paragraph" w:customStyle="1" w:styleId="PlainText1">
    <w:name w:val="Plain Text1"/>
    <w:basedOn w:val="Normal"/>
    <w:link w:val="Char"/>
    <w:rsid w:val="001C650E"/>
    <w:pPr>
      <w:widowControl w:val="0"/>
      <w:jc w:val="both"/>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548">
      <w:bodyDiv w:val="1"/>
      <w:marLeft w:val="0"/>
      <w:marRight w:val="0"/>
      <w:marTop w:val="0"/>
      <w:marBottom w:val="0"/>
      <w:divBdr>
        <w:top w:val="none" w:sz="0" w:space="0" w:color="auto"/>
        <w:left w:val="none" w:sz="0" w:space="0" w:color="auto"/>
        <w:bottom w:val="none" w:sz="0" w:space="0" w:color="auto"/>
        <w:right w:val="none" w:sz="0" w:space="0" w:color="auto"/>
      </w:divBdr>
    </w:div>
    <w:div w:id="255136392">
      <w:bodyDiv w:val="1"/>
      <w:marLeft w:val="0"/>
      <w:marRight w:val="0"/>
      <w:marTop w:val="0"/>
      <w:marBottom w:val="0"/>
      <w:divBdr>
        <w:top w:val="none" w:sz="0" w:space="0" w:color="auto"/>
        <w:left w:val="none" w:sz="0" w:space="0" w:color="auto"/>
        <w:bottom w:val="none" w:sz="0" w:space="0" w:color="auto"/>
        <w:right w:val="none" w:sz="0" w:space="0" w:color="auto"/>
      </w:divBdr>
      <w:divsChild>
        <w:div w:id="901062281">
          <w:marLeft w:val="0"/>
          <w:marRight w:val="0"/>
          <w:marTop w:val="0"/>
          <w:marBottom w:val="0"/>
          <w:divBdr>
            <w:top w:val="none" w:sz="0" w:space="0" w:color="auto"/>
            <w:left w:val="none" w:sz="0" w:space="0" w:color="auto"/>
            <w:bottom w:val="none" w:sz="0" w:space="0" w:color="auto"/>
            <w:right w:val="none" w:sz="0" w:space="0" w:color="auto"/>
          </w:divBdr>
          <w:divsChild>
            <w:div w:id="378631481">
              <w:marLeft w:val="0"/>
              <w:marRight w:val="0"/>
              <w:marTop w:val="0"/>
              <w:marBottom w:val="0"/>
              <w:divBdr>
                <w:top w:val="none" w:sz="0" w:space="0" w:color="auto"/>
                <w:left w:val="none" w:sz="0" w:space="0" w:color="auto"/>
                <w:bottom w:val="none" w:sz="0" w:space="0" w:color="auto"/>
                <w:right w:val="none" w:sz="0" w:space="0" w:color="auto"/>
              </w:divBdr>
              <w:divsChild>
                <w:div w:id="20582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40188">
      <w:bodyDiv w:val="1"/>
      <w:marLeft w:val="0"/>
      <w:marRight w:val="0"/>
      <w:marTop w:val="0"/>
      <w:marBottom w:val="0"/>
      <w:divBdr>
        <w:top w:val="none" w:sz="0" w:space="0" w:color="auto"/>
        <w:left w:val="none" w:sz="0" w:space="0" w:color="auto"/>
        <w:bottom w:val="none" w:sz="0" w:space="0" w:color="auto"/>
        <w:right w:val="none" w:sz="0" w:space="0" w:color="auto"/>
      </w:divBdr>
    </w:div>
    <w:div w:id="668023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6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056192">
              <w:marLeft w:val="0"/>
              <w:marRight w:val="0"/>
              <w:marTop w:val="0"/>
              <w:marBottom w:val="0"/>
              <w:divBdr>
                <w:top w:val="none" w:sz="0" w:space="0" w:color="auto"/>
                <w:left w:val="none" w:sz="0" w:space="0" w:color="auto"/>
                <w:bottom w:val="none" w:sz="0" w:space="0" w:color="auto"/>
                <w:right w:val="none" w:sz="0" w:space="0" w:color="auto"/>
              </w:divBdr>
              <w:divsChild>
                <w:div w:id="764694696">
                  <w:marLeft w:val="0"/>
                  <w:marRight w:val="0"/>
                  <w:marTop w:val="0"/>
                  <w:marBottom w:val="0"/>
                  <w:divBdr>
                    <w:top w:val="none" w:sz="0" w:space="0" w:color="auto"/>
                    <w:left w:val="none" w:sz="0" w:space="0" w:color="auto"/>
                    <w:bottom w:val="none" w:sz="0" w:space="0" w:color="auto"/>
                    <w:right w:val="none" w:sz="0" w:space="0" w:color="auto"/>
                  </w:divBdr>
                  <w:divsChild>
                    <w:div w:id="449010178">
                      <w:marLeft w:val="0"/>
                      <w:marRight w:val="0"/>
                      <w:marTop w:val="0"/>
                      <w:marBottom w:val="0"/>
                      <w:divBdr>
                        <w:top w:val="none" w:sz="0" w:space="0" w:color="auto"/>
                        <w:left w:val="none" w:sz="0" w:space="0" w:color="auto"/>
                        <w:bottom w:val="none" w:sz="0" w:space="0" w:color="auto"/>
                        <w:right w:val="none" w:sz="0" w:space="0" w:color="auto"/>
                      </w:divBdr>
                      <w:divsChild>
                        <w:div w:id="1131020469">
                          <w:marLeft w:val="0"/>
                          <w:marRight w:val="0"/>
                          <w:marTop w:val="0"/>
                          <w:marBottom w:val="0"/>
                          <w:divBdr>
                            <w:top w:val="none" w:sz="0" w:space="0" w:color="auto"/>
                            <w:left w:val="none" w:sz="0" w:space="0" w:color="auto"/>
                            <w:bottom w:val="none" w:sz="0" w:space="0" w:color="auto"/>
                            <w:right w:val="none" w:sz="0" w:space="0" w:color="auto"/>
                          </w:divBdr>
                        </w:div>
                        <w:div w:id="488593323">
                          <w:marLeft w:val="0"/>
                          <w:marRight w:val="0"/>
                          <w:marTop w:val="0"/>
                          <w:marBottom w:val="0"/>
                          <w:divBdr>
                            <w:top w:val="none" w:sz="0" w:space="0" w:color="auto"/>
                            <w:left w:val="none" w:sz="0" w:space="0" w:color="auto"/>
                            <w:bottom w:val="none" w:sz="0" w:space="0" w:color="auto"/>
                            <w:right w:val="none" w:sz="0" w:space="0" w:color="auto"/>
                          </w:divBdr>
                        </w:div>
                        <w:div w:id="1831407468">
                          <w:marLeft w:val="0"/>
                          <w:marRight w:val="0"/>
                          <w:marTop w:val="0"/>
                          <w:marBottom w:val="0"/>
                          <w:divBdr>
                            <w:top w:val="none" w:sz="0" w:space="0" w:color="auto"/>
                            <w:left w:val="none" w:sz="0" w:space="0" w:color="auto"/>
                            <w:bottom w:val="none" w:sz="0" w:space="0" w:color="auto"/>
                            <w:right w:val="none" w:sz="0" w:space="0" w:color="auto"/>
                          </w:divBdr>
                          <w:divsChild>
                            <w:div w:id="1803109367">
                              <w:marLeft w:val="0"/>
                              <w:marRight w:val="0"/>
                              <w:marTop w:val="0"/>
                              <w:marBottom w:val="0"/>
                              <w:divBdr>
                                <w:top w:val="none" w:sz="0" w:space="0" w:color="auto"/>
                                <w:left w:val="none" w:sz="0" w:space="0" w:color="auto"/>
                                <w:bottom w:val="none" w:sz="0" w:space="0" w:color="auto"/>
                                <w:right w:val="none" w:sz="0" w:space="0" w:color="auto"/>
                              </w:divBdr>
                            </w:div>
                          </w:divsChild>
                        </w:div>
                        <w:div w:id="457382809">
                          <w:marLeft w:val="0"/>
                          <w:marRight w:val="0"/>
                          <w:marTop w:val="0"/>
                          <w:marBottom w:val="0"/>
                          <w:divBdr>
                            <w:top w:val="none" w:sz="0" w:space="0" w:color="auto"/>
                            <w:left w:val="none" w:sz="0" w:space="0" w:color="auto"/>
                            <w:bottom w:val="none" w:sz="0" w:space="0" w:color="auto"/>
                            <w:right w:val="none" w:sz="0" w:space="0" w:color="auto"/>
                          </w:divBdr>
                          <w:divsChild>
                            <w:div w:id="985400424">
                              <w:marLeft w:val="0"/>
                              <w:marRight w:val="0"/>
                              <w:marTop w:val="0"/>
                              <w:marBottom w:val="0"/>
                              <w:divBdr>
                                <w:top w:val="none" w:sz="0" w:space="0" w:color="auto"/>
                                <w:left w:val="none" w:sz="0" w:space="0" w:color="auto"/>
                                <w:bottom w:val="none" w:sz="0" w:space="0" w:color="auto"/>
                                <w:right w:val="none" w:sz="0" w:space="0" w:color="auto"/>
                              </w:divBdr>
                            </w:div>
                          </w:divsChild>
                        </w:div>
                        <w:div w:id="2017150161">
                          <w:marLeft w:val="0"/>
                          <w:marRight w:val="0"/>
                          <w:marTop w:val="0"/>
                          <w:marBottom w:val="0"/>
                          <w:divBdr>
                            <w:top w:val="none" w:sz="0" w:space="0" w:color="auto"/>
                            <w:left w:val="none" w:sz="0" w:space="0" w:color="auto"/>
                            <w:bottom w:val="none" w:sz="0" w:space="0" w:color="auto"/>
                            <w:right w:val="none" w:sz="0" w:space="0" w:color="auto"/>
                          </w:divBdr>
                          <w:divsChild>
                            <w:div w:id="10116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39806">
      <w:bodyDiv w:val="1"/>
      <w:marLeft w:val="0"/>
      <w:marRight w:val="0"/>
      <w:marTop w:val="0"/>
      <w:marBottom w:val="0"/>
      <w:divBdr>
        <w:top w:val="none" w:sz="0" w:space="0" w:color="auto"/>
        <w:left w:val="none" w:sz="0" w:space="0" w:color="auto"/>
        <w:bottom w:val="none" w:sz="0" w:space="0" w:color="auto"/>
        <w:right w:val="none" w:sz="0" w:space="0" w:color="auto"/>
      </w:divBdr>
      <w:divsChild>
        <w:div w:id="677344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212960">
              <w:marLeft w:val="0"/>
              <w:marRight w:val="0"/>
              <w:marTop w:val="0"/>
              <w:marBottom w:val="0"/>
              <w:divBdr>
                <w:top w:val="none" w:sz="0" w:space="0" w:color="auto"/>
                <w:left w:val="none" w:sz="0" w:space="0" w:color="auto"/>
                <w:bottom w:val="none" w:sz="0" w:space="0" w:color="auto"/>
                <w:right w:val="none" w:sz="0" w:space="0" w:color="auto"/>
              </w:divBdr>
              <w:divsChild>
                <w:div w:id="1732187872">
                  <w:marLeft w:val="0"/>
                  <w:marRight w:val="0"/>
                  <w:marTop w:val="0"/>
                  <w:marBottom w:val="0"/>
                  <w:divBdr>
                    <w:top w:val="none" w:sz="0" w:space="0" w:color="auto"/>
                    <w:left w:val="none" w:sz="0" w:space="0" w:color="auto"/>
                    <w:bottom w:val="none" w:sz="0" w:space="0" w:color="auto"/>
                    <w:right w:val="none" w:sz="0" w:space="0" w:color="auto"/>
                  </w:divBdr>
                  <w:divsChild>
                    <w:div w:id="1913197912">
                      <w:marLeft w:val="0"/>
                      <w:marRight w:val="0"/>
                      <w:marTop w:val="0"/>
                      <w:marBottom w:val="0"/>
                      <w:divBdr>
                        <w:top w:val="none" w:sz="0" w:space="0" w:color="auto"/>
                        <w:left w:val="none" w:sz="0" w:space="0" w:color="auto"/>
                        <w:bottom w:val="none" w:sz="0" w:space="0" w:color="auto"/>
                        <w:right w:val="none" w:sz="0" w:space="0" w:color="auto"/>
                      </w:divBdr>
                      <w:divsChild>
                        <w:div w:id="196742794">
                          <w:marLeft w:val="0"/>
                          <w:marRight w:val="0"/>
                          <w:marTop w:val="0"/>
                          <w:marBottom w:val="0"/>
                          <w:divBdr>
                            <w:top w:val="none" w:sz="0" w:space="0" w:color="auto"/>
                            <w:left w:val="none" w:sz="0" w:space="0" w:color="auto"/>
                            <w:bottom w:val="none" w:sz="0" w:space="0" w:color="auto"/>
                            <w:right w:val="none" w:sz="0" w:space="0" w:color="auto"/>
                          </w:divBdr>
                        </w:div>
                        <w:div w:id="1163162942">
                          <w:marLeft w:val="0"/>
                          <w:marRight w:val="0"/>
                          <w:marTop w:val="0"/>
                          <w:marBottom w:val="0"/>
                          <w:divBdr>
                            <w:top w:val="none" w:sz="0" w:space="0" w:color="auto"/>
                            <w:left w:val="none" w:sz="0" w:space="0" w:color="auto"/>
                            <w:bottom w:val="none" w:sz="0" w:space="0" w:color="auto"/>
                            <w:right w:val="none" w:sz="0" w:space="0" w:color="auto"/>
                          </w:divBdr>
                        </w:div>
                        <w:div w:id="1232617070">
                          <w:marLeft w:val="0"/>
                          <w:marRight w:val="0"/>
                          <w:marTop w:val="0"/>
                          <w:marBottom w:val="0"/>
                          <w:divBdr>
                            <w:top w:val="none" w:sz="0" w:space="0" w:color="auto"/>
                            <w:left w:val="none" w:sz="0" w:space="0" w:color="auto"/>
                            <w:bottom w:val="none" w:sz="0" w:space="0" w:color="auto"/>
                            <w:right w:val="none" w:sz="0" w:space="0" w:color="auto"/>
                          </w:divBdr>
                          <w:divsChild>
                            <w:div w:id="2088260646">
                              <w:marLeft w:val="0"/>
                              <w:marRight w:val="0"/>
                              <w:marTop w:val="0"/>
                              <w:marBottom w:val="0"/>
                              <w:divBdr>
                                <w:top w:val="none" w:sz="0" w:space="0" w:color="auto"/>
                                <w:left w:val="none" w:sz="0" w:space="0" w:color="auto"/>
                                <w:bottom w:val="none" w:sz="0" w:space="0" w:color="auto"/>
                                <w:right w:val="none" w:sz="0" w:space="0" w:color="auto"/>
                              </w:divBdr>
                            </w:div>
                          </w:divsChild>
                        </w:div>
                        <w:div w:id="1056466589">
                          <w:marLeft w:val="0"/>
                          <w:marRight w:val="0"/>
                          <w:marTop w:val="0"/>
                          <w:marBottom w:val="0"/>
                          <w:divBdr>
                            <w:top w:val="none" w:sz="0" w:space="0" w:color="auto"/>
                            <w:left w:val="none" w:sz="0" w:space="0" w:color="auto"/>
                            <w:bottom w:val="none" w:sz="0" w:space="0" w:color="auto"/>
                            <w:right w:val="none" w:sz="0" w:space="0" w:color="auto"/>
                          </w:divBdr>
                          <w:divsChild>
                            <w:div w:id="425612816">
                              <w:marLeft w:val="0"/>
                              <w:marRight w:val="0"/>
                              <w:marTop w:val="0"/>
                              <w:marBottom w:val="0"/>
                              <w:divBdr>
                                <w:top w:val="none" w:sz="0" w:space="0" w:color="auto"/>
                                <w:left w:val="none" w:sz="0" w:space="0" w:color="auto"/>
                                <w:bottom w:val="none" w:sz="0" w:space="0" w:color="auto"/>
                                <w:right w:val="none" w:sz="0" w:space="0" w:color="auto"/>
                              </w:divBdr>
                            </w:div>
                          </w:divsChild>
                        </w:div>
                        <w:div w:id="470095096">
                          <w:marLeft w:val="0"/>
                          <w:marRight w:val="0"/>
                          <w:marTop w:val="0"/>
                          <w:marBottom w:val="0"/>
                          <w:divBdr>
                            <w:top w:val="none" w:sz="0" w:space="0" w:color="auto"/>
                            <w:left w:val="none" w:sz="0" w:space="0" w:color="auto"/>
                            <w:bottom w:val="none" w:sz="0" w:space="0" w:color="auto"/>
                            <w:right w:val="none" w:sz="0" w:space="0" w:color="auto"/>
                          </w:divBdr>
                          <w:divsChild>
                            <w:div w:id="9837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riant@med.uoa.g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A55C7A-97FC-4128-AC16-C218DA89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17773</Words>
  <Characters>101307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Paraskevas Gkolfakis</dc:creator>
  <cp:keywords/>
  <dc:description/>
  <cp:lastModifiedBy>Na Ma</cp:lastModifiedBy>
  <cp:revision>2</cp:revision>
  <dcterms:created xsi:type="dcterms:W3CDTF">2018-08-24T02:41:00Z</dcterms:created>
  <dcterms:modified xsi:type="dcterms:W3CDTF">2018-08-24T02:41:00Z</dcterms:modified>
</cp:coreProperties>
</file>