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67" w:rsidRPr="004D129B" w:rsidRDefault="004C2D67" w:rsidP="00095FDF">
      <w:pPr>
        <w:spacing w:after="0" w:line="360" w:lineRule="auto"/>
        <w:jc w:val="both"/>
        <w:rPr>
          <w:rFonts w:ascii="Book Antiqua" w:hAnsi="Book Antiqua"/>
          <w:sz w:val="24"/>
          <w:szCs w:val="24"/>
        </w:rPr>
      </w:pPr>
      <w:bookmarkStart w:id="0" w:name="_GoBack"/>
      <w:bookmarkEnd w:id="0"/>
      <w:r w:rsidRPr="004D129B">
        <w:rPr>
          <w:rFonts w:ascii="Book Antiqua" w:hAnsi="Book Antiqua"/>
          <w:b/>
          <w:sz w:val="24"/>
          <w:szCs w:val="24"/>
        </w:rPr>
        <w:t xml:space="preserve">Name of Journal: </w:t>
      </w:r>
      <w:r w:rsidRPr="004D129B">
        <w:rPr>
          <w:rFonts w:ascii="Book Antiqua" w:hAnsi="Book Antiqua"/>
          <w:i/>
          <w:sz w:val="24"/>
          <w:szCs w:val="24"/>
        </w:rPr>
        <w:t>World Journal of Psychiatry</w:t>
      </w:r>
    </w:p>
    <w:p w:rsidR="004C2D67" w:rsidRPr="004D129B" w:rsidRDefault="004C2D67" w:rsidP="00095FDF">
      <w:pPr>
        <w:spacing w:after="0" w:line="360" w:lineRule="auto"/>
        <w:jc w:val="both"/>
        <w:rPr>
          <w:rFonts w:ascii="Book Antiqua" w:eastAsia="SimSun" w:hAnsi="Book Antiqua"/>
          <w:b/>
          <w:sz w:val="24"/>
          <w:szCs w:val="24"/>
          <w:lang w:eastAsia="zh-CN"/>
        </w:rPr>
      </w:pPr>
      <w:r w:rsidRPr="004D129B">
        <w:rPr>
          <w:rFonts w:ascii="Book Antiqua" w:hAnsi="Book Antiqua"/>
          <w:b/>
          <w:sz w:val="24"/>
          <w:szCs w:val="24"/>
        </w:rPr>
        <w:t>Manuscript NO:</w:t>
      </w:r>
      <w:r w:rsidRPr="004D129B">
        <w:rPr>
          <w:rFonts w:ascii="Book Antiqua" w:hAnsi="Book Antiqua"/>
          <w:sz w:val="24"/>
          <w:szCs w:val="24"/>
        </w:rPr>
        <w:t xml:space="preserve"> </w:t>
      </w:r>
      <w:r w:rsidRPr="004D129B">
        <w:rPr>
          <w:rFonts w:ascii="Book Antiqua" w:eastAsia="SimSun" w:hAnsi="Book Antiqua"/>
          <w:sz w:val="24"/>
          <w:szCs w:val="24"/>
          <w:lang w:eastAsia="zh-CN"/>
        </w:rPr>
        <w:t>40389</w:t>
      </w:r>
    </w:p>
    <w:p w:rsidR="004C2D67" w:rsidRPr="004D129B" w:rsidRDefault="004C2D67" w:rsidP="00095FDF">
      <w:pPr>
        <w:spacing w:after="0" w:line="360" w:lineRule="auto"/>
        <w:jc w:val="both"/>
        <w:rPr>
          <w:rFonts w:ascii="Book Antiqua" w:eastAsia="SimSun" w:hAnsi="Book Antiqua"/>
          <w:b/>
          <w:sz w:val="24"/>
          <w:szCs w:val="24"/>
          <w:lang w:eastAsia="zh-CN"/>
        </w:rPr>
      </w:pPr>
      <w:r w:rsidRPr="004D129B">
        <w:rPr>
          <w:rFonts w:ascii="Book Antiqua" w:hAnsi="Book Antiqua"/>
          <w:b/>
          <w:sz w:val="24"/>
          <w:szCs w:val="24"/>
        </w:rPr>
        <w:t>Manuscript Type:</w:t>
      </w:r>
      <w:r w:rsidRPr="004D129B">
        <w:rPr>
          <w:rFonts w:ascii="Book Antiqua" w:hAnsi="Book Antiqua"/>
          <w:sz w:val="24"/>
          <w:szCs w:val="24"/>
        </w:rPr>
        <w:t xml:space="preserve"> MINIREVIEWS</w:t>
      </w:r>
    </w:p>
    <w:p w:rsidR="004C2D67" w:rsidRPr="004D129B" w:rsidRDefault="004C2D67" w:rsidP="00095FDF">
      <w:pPr>
        <w:spacing w:after="0" w:line="360" w:lineRule="auto"/>
        <w:jc w:val="both"/>
        <w:rPr>
          <w:rFonts w:ascii="Book Antiqua" w:eastAsia="SimSun" w:hAnsi="Book Antiqua"/>
          <w:b/>
          <w:sz w:val="24"/>
          <w:szCs w:val="24"/>
          <w:lang w:eastAsia="zh-CN"/>
        </w:rPr>
      </w:pPr>
    </w:p>
    <w:p w:rsidR="00087488" w:rsidRPr="004D129B" w:rsidRDefault="00765583" w:rsidP="00095FDF">
      <w:pPr>
        <w:spacing w:after="0" w:line="360" w:lineRule="auto"/>
        <w:jc w:val="both"/>
        <w:rPr>
          <w:rFonts w:ascii="Book Antiqua" w:eastAsia="SimSun" w:hAnsi="Book Antiqua" w:cs="Times New Roman"/>
          <w:b/>
          <w:sz w:val="24"/>
          <w:szCs w:val="24"/>
          <w:lang w:eastAsia="zh-CN"/>
        </w:rPr>
      </w:pPr>
      <w:r w:rsidRPr="004D129B">
        <w:rPr>
          <w:rFonts w:ascii="Book Antiqua" w:eastAsia="Times New Roman" w:hAnsi="Book Antiqua" w:cs="Times New Roman"/>
          <w:b/>
          <w:sz w:val="24"/>
          <w:szCs w:val="24"/>
        </w:rPr>
        <w:t xml:space="preserve">Single </w:t>
      </w:r>
      <w:r w:rsidR="004C2D67" w:rsidRPr="004D129B">
        <w:rPr>
          <w:rFonts w:ascii="Book Antiqua" w:eastAsia="Times New Roman" w:hAnsi="Book Antiqua" w:cs="Times New Roman"/>
          <w:b/>
          <w:sz w:val="24"/>
          <w:szCs w:val="24"/>
        </w:rPr>
        <w:t>men seeking adoptio</w:t>
      </w:r>
      <w:r w:rsidR="001851FD" w:rsidRPr="004D129B">
        <w:rPr>
          <w:rFonts w:ascii="Book Antiqua" w:eastAsia="Times New Roman" w:hAnsi="Book Antiqua" w:cs="Times New Roman"/>
          <w:b/>
          <w:sz w:val="24"/>
          <w:szCs w:val="24"/>
        </w:rPr>
        <w:t>n</w:t>
      </w:r>
    </w:p>
    <w:p w:rsidR="00F772D7" w:rsidRPr="004D129B" w:rsidRDefault="00F772D7" w:rsidP="00095FDF">
      <w:pPr>
        <w:spacing w:after="0" w:line="360" w:lineRule="auto"/>
        <w:jc w:val="both"/>
        <w:rPr>
          <w:rFonts w:ascii="Book Antiqua" w:eastAsia="SimSun" w:hAnsi="Book Antiqua" w:cs="Times New Roman"/>
          <w:b/>
          <w:sz w:val="24"/>
          <w:szCs w:val="24"/>
          <w:lang w:eastAsia="zh-CN"/>
        </w:rPr>
      </w:pPr>
    </w:p>
    <w:p w:rsidR="00F772D7" w:rsidRPr="004D129B" w:rsidRDefault="00F772D7" w:rsidP="00095FDF">
      <w:pPr>
        <w:pStyle w:val="Header"/>
        <w:spacing w:line="360" w:lineRule="auto"/>
        <w:jc w:val="both"/>
        <w:rPr>
          <w:rFonts w:ascii="Book Antiqua" w:hAnsi="Book Antiqua"/>
          <w:sz w:val="24"/>
          <w:szCs w:val="24"/>
        </w:rPr>
      </w:pPr>
      <w:r w:rsidRPr="004D129B">
        <w:rPr>
          <w:rFonts w:ascii="Book Antiqua" w:eastAsia="Times New Roman" w:hAnsi="Book Antiqua" w:cs="Times New Roman"/>
          <w:sz w:val="24"/>
          <w:szCs w:val="24"/>
        </w:rPr>
        <w:t>Seeman</w:t>
      </w:r>
      <w:r w:rsidRPr="004D129B">
        <w:rPr>
          <w:rFonts w:ascii="Book Antiqua" w:eastAsia="SimSun" w:hAnsi="Book Antiqua" w:cs="Times New Roman"/>
          <w:sz w:val="24"/>
          <w:szCs w:val="24"/>
          <w:lang w:eastAsia="zh-CN"/>
        </w:rPr>
        <w:t xml:space="preserve"> MV. </w:t>
      </w:r>
      <w:r w:rsidRPr="004D129B">
        <w:rPr>
          <w:rFonts w:ascii="Book Antiqua" w:hAnsi="Book Antiqua"/>
          <w:sz w:val="24"/>
          <w:szCs w:val="24"/>
        </w:rPr>
        <w:t>Single male adoption</w:t>
      </w:r>
    </w:p>
    <w:p w:rsidR="004C2D67" w:rsidRPr="004D129B" w:rsidRDefault="004C2D67" w:rsidP="00095FDF">
      <w:pPr>
        <w:spacing w:after="0" w:line="360" w:lineRule="auto"/>
        <w:jc w:val="both"/>
        <w:rPr>
          <w:rFonts w:ascii="Book Antiqua" w:eastAsia="SimSun" w:hAnsi="Book Antiqua" w:cs="Times New Roman"/>
          <w:sz w:val="24"/>
          <w:szCs w:val="24"/>
          <w:lang w:eastAsia="zh-CN"/>
        </w:rPr>
      </w:pPr>
    </w:p>
    <w:p w:rsidR="00087488" w:rsidRPr="004D129B" w:rsidRDefault="004C2D67"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Mary V</w:t>
      </w:r>
      <w:r w:rsidR="00087488" w:rsidRPr="004D129B">
        <w:rPr>
          <w:rFonts w:ascii="Book Antiqua" w:eastAsia="Times New Roman" w:hAnsi="Book Antiqua" w:cs="Times New Roman"/>
          <w:sz w:val="24"/>
          <w:szCs w:val="24"/>
        </w:rPr>
        <w:t xml:space="preserve"> Seeman</w:t>
      </w:r>
    </w:p>
    <w:p w:rsidR="004C2D67" w:rsidRPr="004D129B" w:rsidRDefault="004C2D67" w:rsidP="00095FDF">
      <w:pPr>
        <w:spacing w:after="0" w:line="360" w:lineRule="auto"/>
        <w:jc w:val="both"/>
        <w:rPr>
          <w:rFonts w:ascii="Book Antiqua" w:eastAsia="SimSun" w:hAnsi="Book Antiqua" w:cs="Times New Roman"/>
          <w:sz w:val="24"/>
          <w:szCs w:val="24"/>
          <w:lang w:eastAsia="zh-CN"/>
        </w:rPr>
      </w:pPr>
    </w:p>
    <w:p w:rsidR="00CC722C" w:rsidRPr="004D129B" w:rsidRDefault="00CC722C" w:rsidP="00095FDF">
      <w:pPr>
        <w:spacing w:after="0" w:line="360" w:lineRule="auto"/>
        <w:jc w:val="both"/>
        <w:rPr>
          <w:rFonts w:ascii="Book Antiqua" w:eastAsia="SimSun" w:hAnsi="Book Antiqua" w:cs="Times New Roman"/>
          <w:b/>
          <w:sz w:val="24"/>
          <w:szCs w:val="24"/>
          <w:lang w:eastAsia="zh-CN"/>
        </w:rPr>
      </w:pPr>
      <w:r w:rsidRPr="004D129B">
        <w:rPr>
          <w:rFonts w:ascii="Book Antiqua" w:eastAsia="Times New Roman" w:hAnsi="Book Antiqua" w:cs="Times New Roman"/>
          <w:b/>
          <w:sz w:val="24"/>
          <w:szCs w:val="24"/>
        </w:rPr>
        <w:t>Mary V Seeman</w:t>
      </w:r>
      <w:r w:rsidRPr="004D129B">
        <w:rPr>
          <w:rFonts w:ascii="Book Antiqua" w:eastAsia="SimSun" w:hAnsi="Book Antiqua" w:cs="Times New Roman"/>
          <w:b/>
          <w:sz w:val="24"/>
          <w:szCs w:val="24"/>
          <w:lang w:eastAsia="zh-CN"/>
        </w:rPr>
        <w:t>,</w:t>
      </w:r>
      <w:r w:rsidRPr="004D129B">
        <w:rPr>
          <w:rFonts w:ascii="Book Antiqua" w:eastAsia="Times New Roman" w:hAnsi="Book Antiqua" w:cs="Times New Roman"/>
          <w:sz w:val="24"/>
          <w:szCs w:val="24"/>
        </w:rPr>
        <w:t xml:space="preserve"> Department of Psychiatry</w:t>
      </w:r>
      <w:r w:rsidRPr="004D129B">
        <w:rPr>
          <w:rFonts w:ascii="Book Antiqua" w:eastAsia="SimSun" w:hAnsi="Book Antiqua" w:cs="Times New Roman"/>
          <w:sz w:val="24"/>
          <w:szCs w:val="24"/>
          <w:lang w:eastAsia="zh-CN"/>
        </w:rPr>
        <w:t xml:space="preserve">, </w:t>
      </w:r>
      <w:r w:rsidRPr="004D129B">
        <w:rPr>
          <w:rFonts w:ascii="Book Antiqua" w:eastAsia="Times New Roman" w:hAnsi="Book Antiqua" w:cs="Times New Roman"/>
          <w:sz w:val="24"/>
          <w:szCs w:val="24"/>
        </w:rPr>
        <w:t>University of Toronto</w:t>
      </w:r>
      <w:r w:rsidRPr="004D129B">
        <w:rPr>
          <w:rFonts w:ascii="Book Antiqua" w:eastAsia="SimSun" w:hAnsi="Book Antiqua" w:cs="Times New Roman"/>
          <w:sz w:val="24"/>
          <w:szCs w:val="24"/>
          <w:lang w:eastAsia="zh-CN"/>
        </w:rPr>
        <w:t xml:space="preserve">, </w:t>
      </w:r>
      <w:r w:rsidRPr="004D129B">
        <w:rPr>
          <w:rFonts w:ascii="Book Antiqua" w:eastAsia="Times New Roman" w:hAnsi="Book Antiqua" w:cs="Times New Roman"/>
          <w:sz w:val="24"/>
          <w:szCs w:val="24"/>
        </w:rPr>
        <w:t>Toronto, ON</w:t>
      </w:r>
      <w:r w:rsidRPr="004D129B">
        <w:rPr>
          <w:rFonts w:ascii="Book Antiqua" w:eastAsia="SimSun" w:hAnsi="Book Antiqua" w:cs="Times New Roman"/>
          <w:sz w:val="24"/>
          <w:szCs w:val="24"/>
          <w:lang w:eastAsia="zh-CN"/>
        </w:rPr>
        <w:t xml:space="preserve"> </w:t>
      </w:r>
      <w:r w:rsidRPr="004D129B">
        <w:rPr>
          <w:rFonts w:ascii="Book Antiqua" w:eastAsia="Times New Roman" w:hAnsi="Book Antiqua" w:cs="Times New Roman"/>
          <w:sz w:val="24"/>
          <w:szCs w:val="24"/>
        </w:rPr>
        <w:t>M5P 3L6, Canada</w:t>
      </w:r>
    </w:p>
    <w:p w:rsidR="004C2D67" w:rsidRPr="004D129B" w:rsidRDefault="004C2D67" w:rsidP="00095FDF">
      <w:pPr>
        <w:spacing w:after="0" w:line="360" w:lineRule="auto"/>
        <w:jc w:val="both"/>
        <w:rPr>
          <w:rFonts w:ascii="Book Antiqua" w:eastAsia="SimSun" w:hAnsi="Book Antiqua" w:cs="Times New Roman"/>
          <w:sz w:val="24"/>
          <w:szCs w:val="24"/>
          <w:lang w:eastAsia="zh-CN"/>
        </w:rPr>
      </w:pPr>
    </w:p>
    <w:p w:rsidR="00CC722C" w:rsidRPr="004D129B" w:rsidRDefault="00CC722C" w:rsidP="00095FDF">
      <w:pPr>
        <w:spacing w:after="0" w:line="360" w:lineRule="auto"/>
        <w:jc w:val="both"/>
        <w:rPr>
          <w:rFonts w:ascii="Book Antiqua" w:eastAsia="SimSun" w:hAnsi="Book Antiqua" w:cs="Times New Roman"/>
          <w:sz w:val="24"/>
          <w:szCs w:val="24"/>
          <w:lang w:eastAsia="zh-CN"/>
        </w:rPr>
      </w:pPr>
      <w:r w:rsidRPr="004D129B">
        <w:rPr>
          <w:rFonts w:ascii="Book Antiqua" w:hAnsi="Book Antiqua"/>
          <w:b/>
          <w:sz w:val="24"/>
          <w:szCs w:val="24"/>
        </w:rPr>
        <w:t>ORCID number:</w:t>
      </w:r>
      <w:r w:rsidRPr="004D129B">
        <w:rPr>
          <w:rFonts w:ascii="Book Antiqua" w:eastAsia="SimSun" w:hAnsi="Book Antiqua"/>
          <w:b/>
          <w:sz w:val="24"/>
          <w:szCs w:val="24"/>
          <w:lang w:eastAsia="zh-CN"/>
        </w:rPr>
        <w:t xml:space="preserve"> </w:t>
      </w:r>
      <w:r w:rsidRPr="004D129B">
        <w:rPr>
          <w:rFonts w:ascii="Book Antiqua" w:eastAsia="Times New Roman" w:hAnsi="Book Antiqua" w:cs="Times New Roman"/>
          <w:sz w:val="24"/>
          <w:szCs w:val="24"/>
        </w:rPr>
        <w:t>Mary V Seeman</w:t>
      </w:r>
      <w:r w:rsidRPr="004D129B">
        <w:rPr>
          <w:rFonts w:ascii="Book Antiqua" w:eastAsia="SimSun" w:hAnsi="Book Antiqua" w:cs="Times New Roman"/>
          <w:sz w:val="24"/>
          <w:szCs w:val="24"/>
          <w:lang w:eastAsia="zh-CN"/>
        </w:rPr>
        <w:t xml:space="preserve"> (</w:t>
      </w:r>
      <w:hyperlink r:id="rId7" w:tgtFrame="_blank" w:history="1">
        <w:r w:rsidRPr="004D129B">
          <w:rPr>
            <w:rStyle w:val="Hyperlink"/>
            <w:rFonts w:ascii="Book Antiqua" w:hAnsi="Book Antiqua"/>
            <w:color w:val="auto"/>
            <w:sz w:val="24"/>
            <w:szCs w:val="24"/>
            <w:u w:val="none"/>
          </w:rPr>
          <w:t>0000-0001-6797-3382</w:t>
        </w:r>
      </w:hyperlink>
      <w:r w:rsidRPr="004D129B">
        <w:rPr>
          <w:rFonts w:ascii="Book Antiqua" w:eastAsia="SimSun" w:hAnsi="Book Antiqua" w:cs="Times New Roman"/>
          <w:sz w:val="24"/>
          <w:szCs w:val="24"/>
          <w:lang w:eastAsia="zh-CN"/>
        </w:rPr>
        <w:t>).</w:t>
      </w:r>
    </w:p>
    <w:p w:rsidR="00CC722C" w:rsidRPr="004D129B" w:rsidRDefault="00CC722C" w:rsidP="00095FDF">
      <w:pPr>
        <w:spacing w:after="0" w:line="360" w:lineRule="auto"/>
        <w:jc w:val="both"/>
        <w:rPr>
          <w:rFonts w:ascii="Book Antiqua" w:eastAsia="SimSun" w:hAnsi="Book Antiqua" w:cs="Times New Roman"/>
          <w:sz w:val="24"/>
          <w:szCs w:val="24"/>
          <w:lang w:eastAsia="zh-CN"/>
        </w:rPr>
      </w:pPr>
    </w:p>
    <w:p w:rsidR="004C2D67" w:rsidRPr="004D129B" w:rsidRDefault="00CC722C" w:rsidP="00095FDF">
      <w:pPr>
        <w:spacing w:after="0" w:line="360" w:lineRule="auto"/>
        <w:jc w:val="both"/>
        <w:rPr>
          <w:rFonts w:ascii="Book Antiqua" w:eastAsia="SimSun" w:hAnsi="Book Antiqua" w:cs="Times New Roman"/>
          <w:sz w:val="24"/>
          <w:szCs w:val="24"/>
          <w:lang w:eastAsia="zh-CN"/>
        </w:rPr>
      </w:pPr>
      <w:r w:rsidRPr="004D129B">
        <w:rPr>
          <w:rFonts w:ascii="Book Antiqua" w:hAnsi="Book Antiqua"/>
          <w:b/>
          <w:sz w:val="24"/>
          <w:szCs w:val="24"/>
        </w:rPr>
        <w:t>Author contributions:</w:t>
      </w:r>
      <w:r w:rsidRPr="004D129B">
        <w:rPr>
          <w:rFonts w:ascii="Book Antiqua" w:eastAsia="Times New Roman" w:hAnsi="Book Antiqua" w:cs="Times New Roman"/>
          <w:sz w:val="24"/>
          <w:szCs w:val="24"/>
        </w:rPr>
        <w:t xml:space="preserve"> Seeman</w:t>
      </w:r>
      <w:r w:rsidRPr="004D129B">
        <w:rPr>
          <w:rFonts w:ascii="Book Antiqua" w:eastAsia="SimSun" w:hAnsi="Book Antiqua" w:cs="Times New Roman"/>
          <w:sz w:val="24"/>
          <w:szCs w:val="24"/>
          <w:lang w:eastAsia="zh-CN"/>
        </w:rPr>
        <w:t xml:space="preserve"> MV contributed to this paper.</w:t>
      </w:r>
    </w:p>
    <w:p w:rsidR="00CC722C" w:rsidRPr="004D129B" w:rsidRDefault="00CC722C" w:rsidP="00095FDF">
      <w:pPr>
        <w:spacing w:after="0" w:line="360" w:lineRule="auto"/>
        <w:jc w:val="both"/>
        <w:rPr>
          <w:rFonts w:ascii="Book Antiqua" w:eastAsia="SimSun" w:hAnsi="Book Antiqua" w:cs="Times New Roman"/>
          <w:sz w:val="24"/>
          <w:szCs w:val="24"/>
          <w:lang w:eastAsia="zh-CN"/>
        </w:rPr>
      </w:pP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Conflict-of-interest statement</w:t>
      </w:r>
      <w:r w:rsidRPr="004D129B">
        <w:rPr>
          <w:rFonts w:ascii="Book Antiqua" w:hAnsi="Book Antiqua" w:cs="TimesNewRomanPS-BoldItalicMT"/>
          <w:b/>
          <w:iCs/>
          <w:sz w:val="24"/>
          <w:szCs w:val="24"/>
        </w:rPr>
        <w:t xml:space="preserve">: </w:t>
      </w:r>
      <w:r w:rsidRPr="004D129B">
        <w:rPr>
          <w:rFonts w:ascii="Book Antiqua" w:eastAsiaTheme="minorEastAsia" w:hAnsi="Book Antiqua" w:cs="Myriad Pro"/>
          <w:sz w:val="24"/>
          <w:szCs w:val="24"/>
          <w:lang w:eastAsia="ja-JP"/>
        </w:rPr>
        <w:t>Dr. Seeman has nothing to disclose.</w:t>
      </w:r>
    </w:p>
    <w:p w:rsidR="00CC722C" w:rsidRPr="004D129B" w:rsidRDefault="00CC722C" w:rsidP="00095FDF">
      <w:pPr>
        <w:adjustRightInd w:val="0"/>
        <w:snapToGrid w:val="0"/>
        <w:spacing w:after="0" w:line="360" w:lineRule="auto"/>
        <w:jc w:val="both"/>
        <w:rPr>
          <w:rFonts w:ascii="Book Antiqua" w:hAnsi="Book Antiqua"/>
          <w:sz w:val="24"/>
          <w:szCs w:val="24"/>
        </w:rPr>
      </w:pPr>
    </w:p>
    <w:p w:rsidR="00CC722C" w:rsidRPr="004D129B" w:rsidRDefault="00CC722C" w:rsidP="00095FDF">
      <w:pPr>
        <w:widowControl/>
        <w:adjustRightInd w:val="0"/>
        <w:snapToGrid w:val="0"/>
        <w:spacing w:after="0" w:line="360" w:lineRule="auto"/>
        <w:jc w:val="both"/>
        <w:rPr>
          <w:rFonts w:ascii="Book Antiqua" w:hAnsi="Book Antiqua"/>
          <w:sz w:val="24"/>
          <w:szCs w:val="24"/>
        </w:rPr>
      </w:pPr>
      <w:r w:rsidRPr="004D129B">
        <w:rPr>
          <w:rFonts w:ascii="Book Antiqua" w:hAnsi="Book Antiqua"/>
          <w:b/>
          <w:sz w:val="24"/>
          <w:szCs w:val="24"/>
        </w:rPr>
        <w:t xml:space="preserve">Open-Access: </w:t>
      </w:r>
      <w:r w:rsidRPr="004D129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D129B">
        <w:rPr>
          <w:rFonts w:ascii="Book Antiqua" w:hAnsi="Book Antiqua"/>
          <w:sz w:val="24"/>
          <w:szCs w:val="24"/>
        </w:rPr>
        <w:lastRenderedPageBreak/>
        <w:t xml:space="preserve">provided the original work is properly cited and the use is non-commercial. See: </w:t>
      </w:r>
      <w:hyperlink r:id="rId8" w:history="1">
        <w:r w:rsidRPr="004D129B">
          <w:rPr>
            <w:rStyle w:val="Hyperlink"/>
            <w:rFonts w:ascii="Book Antiqua" w:hAnsi="Book Antiqua"/>
            <w:color w:val="auto"/>
            <w:sz w:val="24"/>
            <w:szCs w:val="24"/>
            <w:u w:val="none"/>
          </w:rPr>
          <w:t>http://creativecommons.org/licenses/by-nc/4.0/</w:t>
        </w:r>
      </w:hyperlink>
    </w:p>
    <w:p w:rsidR="00CC722C" w:rsidRPr="004D129B" w:rsidRDefault="00CC722C" w:rsidP="00095FDF">
      <w:pPr>
        <w:spacing w:after="0" w:line="360" w:lineRule="auto"/>
        <w:jc w:val="both"/>
        <w:rPr>
          <w:rFonts w:ascii="Book Antiqua" w:eastAsia="SimSun" w:hAnsi="Book Antiqua" w:cs="Times New Roman"/>
          <w:sz w:val="24"/>
          <w:szCs w:val="24"/>
          <w:lang w:eastAsia="zh-CN"/>
        </w:rPr>
      </w:pPr>
    </w:p>
    <w:p w:rsidR="00CC722C" w:rsidRPr="004D129B" w:rsidRDefault="00CC722C" w:rsidP="00095FDF">
      <w:pPr>
        <w:spacing w:after="0" w:line="360" w:lineRule="auto"/>
        <w:jc w:val="both"/>
        <w:rPr>
          <w:rFonts w:ascii="Book Antiqua" w:eastAsia="SimSun" w:hAnsi="Book Antiqua" w:cs="SimSun"/>
          <w:sz w:val="24"/>
          <w:szCs w:val="24"/>
          <w:lang w:eastAsia="zh-CN"/>
        </w:rPr>
      </w:pPr>
      <w:r w:rsidRPr="004D129B">
        <w:rPr>
          <w:rFonts w:ascii="Book Antiqua" w:eastAsia="SimSun" w:hAnsi="Book Antiqua" w:cs="SimSun"/>
          <w:b/>
          <w:sz w:val="24"/>
          <w:szCs w:val="24"/>
        </w:rPr>
        <w:t>Manuscript source:</w:t>
      </w:r>
      <w:r w:rsidRPr="004D129B">
        <w:rPr>
          <w:rFonts w:ascii="Book Antiqua" w:eastAsia="SimSun" w:hAnsi="Book Antiqua" w:cs="SimSun"/>
          <w:sz w:val="24"/>
          <w:szCs w:val="24"/>
        </w:rPr>
        <w:t> Invited manuscript</w:t>
      </w:r>
    </w:p>
    <w:p w:rsidR="00CC722C" w:rsidRPr="004D129B" w:rsidRDefault="00CC722C" w:rsidP="00095FDF">
      <w:pPr>
        <w:spacing w:after="0" w:line="360" w:lineRule="auto"/>
        <w:jc w:val="both"/>
        <w:rPr>
          <w:rFonts w:ascii="Book Antiqua" w:eastAsia="SimSun" w:hAnsi="Book Antiqua" w:cs="Times New Roman"/>
          <w:sz w:val="24"/>
          <w:szCs w:val="24"/>
          <w:lang w:eastAsia="zh-CN"/>
        </w:rPr>
      </w:pPr>
    </w:p>
    <w:p w:rsidR="00CC722C" w:rsidRPr="004D129B" w:rsidRDefault="00CC722C" w:rsidP="00095FDF">
      <w:pPr>
        <w:spacing w:after="0" w:line="360" w:lineRule="auto"/>
        <w:jc w:val="both"/>
        <w:rPr>
          <w:rFonts w:ascii="Book Antiqua" w:eastAsia="SimSun" w:hAnsi="Book Antiqua" w:cs="Times New Roman"/>
          <w:sz w:val="24"/>
          <w:szCs w:val="24"/>
          <w:lang w:eastAsia="zh-CN"/>
        </w:rPr>
      </w:pPr>
      <w:r w:rsidRPr="004D129B">
        <w:rPr>
          <w:rFonts w:ascii="Book Antiqua" w:hAnsi="Book Antiqua"/>
          <w:b/>
          <w:sz w:val="24"/>
          <w:szCs w:val="24"/>
        </w:rPr>
        <w:t>Correspondence to:</w:t>
      </w:r>
      <w:r w:rsidRPr="004D129B">
        <w:rPr>
          <w:rFonts w:ascii="Book Antiqua" w:eastAsia="SimSun" w:hAnsi="Book Antiqua"/>
          <w:b/>
          <w:sz w:val="24"/>
          <w:szCs w:val="24"/>
          <w:lang w:eastAsia="zh-CN"/>
        </w:rPr>
        <w:t xml:space="preserve"> </w:t>
      </w:r>
      <w:r w:rsidRPr="004D129B">
        <w:rPr>
          <w:rFonts w:ascii="Book Antiqua" w:eastAsia="Times New Roman" w:hAnsi="Book Antiqua" w:cs="Times New Roman"/>
          <w:b/>
          <w:sz w:val="24"/>
          <w:szCs w:val="24"/>
        </w:rPr>
        <w:t>Mary V</w:t>
      </w:r>
      <w:r w:rsidR="00087488" w:rsidRPr="004D129B">
        <w:rPr>
          <w:rFonts w:ascii="Book Antiqua" w:eastAsia="Times New Roman" w:hAnsi="Book Antiqua" w:cs="Times New Roman"/>
          <w:b/>
          <w:sz w:val="24"/>
          <w:szCs w:val="24"/>
        </w:rPr>
        <w:t xml:space="preserve"> Seeman</w:t>
      </w:r>
      <w:r w:rsidRPr="004D129B">
        <w:rPr>
          <w:rFonts w:ascii="Book Antiqua" w:eastAsia="SimSun" w:hAnsi="Book Antiqua" w:cs="Times New Roman"/>
          <w:b/>
          <w:sz w:val="24"/>
          <w:szCs w:val="24"/>
          <w:lang w:eastAsia="zh-CN"/>
        </w:rPr>
        <w:t>,</w:t>
      </w:r>
      <w:r w:rsidR="00087488" w:rsidRPr="004D129B">
        <w:rPr>
          <w:rFonts w:ascii="Book Antiqua" w:eastAsia="Times New Roman" w:hAnsi="Book Antiqua" w:cs="Times New Roman"/>
          <w:b/>
          <w:sz w:val="24"/>
          <w:szCs w:val="24"/>
        </w:rPr>
        <w:t xml:space="preserve"> </w:t>
      </w:r>
      <w:r w:rsidRPr="004D129B">
        <w:rPr>
          <w:rFonts w:ascii="Book Antiqua" w:eastAsia="Times New Roman" w:hAnsi="Book Antiqua" w:cs="Times New Roman"/>
          <w:b/>
          <w:sz w:val="24"/>
          <w:szCs w:val="24"/>
        </w:rPr>
        <w:t xml:space="preserve">DSc, FRCP (C), MD, Emeritus Professor, </w:t>
      </w:r>
      <w:r w:rsidR="00087488" w:rsidRPr="004D129B">
        <w:rPr>
          <w:rFonts w:ascii="Book Antiqua" w:eastAsia="Times New Roman" w:hAnsi="Book Antiqua" w:cs="Times New Roman"/>
          <w:sz w:val="24"/>
          <w:szCs w:val="24"/>
        </w:rPr>
        <w:t>Department of Psychiatry</w:t>
      </w:r>
      <w:r w:rsidRPr="004D129B">
        <w:rPr>
          <w:rFonts w:ascii="Book Antiqua" w:eastAsia="SimSun" w:hAnsi="Book Antiqua" w:cs="Times New Roman"/>
          <w:sz w:val="24"/>
          <w:szCs w:val="24"/>
          <w:lang w:eastAsia="zh-CN"/>
        </w:rPr>
        <w:t xml:space="preserve">, </w:t>
      </w:r>
      <w:r w:rsidR="00087488" w:rsidRPr="004D129B">
        <w:rPr>
          <w:rFonts w:ascii="Book Antiqua" w:eastAsia="Times New Roman" w:hAnsi="Book Antiqua" w:cs="Times New Roman"/>
          <w:sz w:val="24"/>
          <w:szCs w:val="24"/>
        </w:rPr>
        <w:t>University of Toronto</w:t>
      </w:r>
      <w:r w:rsidRPr="004D129B">
        <w:rPr>
          <w:rFonts w:ascii="Book Antiqua" w:eastAsia="SimSun" w:hAnsi="Book Antiqua" w:cs="Times New Roman"/>
          <w:sz w:val="24"/>
          <w:szCs w:val="24"/>
          <w:lang w:eastAsia="zh-CN"/>
        </w:rPr>
        <w:t xml:space="preserve">, </w:t>
      </w:r>
      <w:r w:rsidR="00087488" w:rsidRPr="004D129B">
        <w:rPr>
          <w:rFonts w:ascii="Book Antiqua" w:eastAsia="Times New Roman" w:hAnsi="Book Antiqua" w:cs="Times New Roman"/>
          <w:sz w:val="24"/>
          <w:szCs w:val="24"/>
        </w:rPr>
        <w:t>260 Heath St. West</w:t>
      </w:r>
      <w:r w:rsidRPr="004D129B">
        <w:rPr>
          <w:rFonts w:ascii="Book Antiqua" w:eastAsia="SimSun" w:hAnsi="Book Antiqua" w:cs="Times New Roman"/>
          <w:sz w:val="24"/>
          <w:szCs w:val="24"/>
          <w:lang w:eastAsia="zh-CN"/>
        </w:rPr>
        <w:t xml:space="preserve">, </w:t>
      </w:r>
      <w:r w:rsidR="00087488" w:rsidRPr="004D129B">
        <w:rPr>
          <w:rFonts w:ascii="Book Antiqua" w:eastAsia="Times New Roman" w:hAnsi="Book Antiqua" w:cs="Times New Roman"/>
          <w:sz w:val="24"/>
          <w:szCs w:val="24"/>
        </w:rPr>
        <w:t>Toronto, ON</w:t>
      </w:r>
      <w:r w:rsidRPr="004D129B">
        <w:rPr>
          <w:rFonts w:ascii="Book Antiqua" w:eastAsia="SimSun" w:hAnsi="Book Antiqua" w:cs="Times New Roman"/>
          <w:sz w:val="24"/>
          <w:szCs w:val="24"/>
          <w:lang w:eastAsia="zh-CN"/>
        </w:rPr>
        <w:t xml:space="preserve"> </w:t>
      </w:r>
      <w:r w:rsidRPr="004D129B">
        <w:rPr>
          <w:rFonts w:ascii="Book Antiqua" w:eastAsia="Times New Roman" w:hAnsi="Book Antiqua" w:cs="Times New Roman"/>
          <w:sz w:val="24"/>
          <w:szCs w:val="24"/>
        </w:rPr>
        <w:t>M5P 3L6</w:t>
      </w:r>
      <w:r w:rsidR="00087488" w:rsidRPr="004D129B">
        <w:rPr>
          <w:rFonts w:ascii="Book Antiqua" w:eastAsia="Times New Roman" w:hAnsi="Book Antiqua" w:cs="Times New Roman"/>
          <w:sz w:val="24"/>
          <w:szCs w:val="24"/>
        </w:rPr>
        <w:t>, Canada</w:t>
      </w:r>
      <w:r w:rsidRPr="004D129B">
        <w:rPr>
          <w:rFonts w:ascii="Book Antiqua" w:eastAsia="SimSun" w:hAnsi="Book Antiqua" w:cs="Times New Roman"/>
          <w:sz w:val="24"/>
          <w:szCs w:val="24"/>
          <w:lang w:eastAsia="zh-CN"/>
        </w:rPr>
        <w:t>.</w:t>
      </w:r>
      <w:r w:rsidRPr="004D129B">
        <w:rPr>
          <w:rFonts w:ascii="Book Antiqua" w:eastAsia="Times New Roman" w:hAnsi="Book Antiqua" w:cs="Times New Roman"/>
          <w:sz w:val="24"/>
          <w:szCs w:val="24"/>
        </w:rPr>
        <w:t xml:space="preserve"> mary.seeman@utoronto.ca</w:t>
      </w:r>
    </w:p>
    <w:p w:rsidR="00087488" w:rsidRPr="004D129B" w:rsidRDefault="00CC722C" w:rsidP="00095FDF">
      <w:pPr>
        <w:spacing w:after="0" w:line="360" w:lineRule="auto"/>
        <w:jc w:val="both"/>
        <w:rPr>
          <w:rFonts w:ascii="Book Antiqua" w:eastAsia="SimSun" w:hAnsi="Book Antiqua" w:cs="Times New Roman"/>
          <w:sz w:val="24"/>
          <w:szCs w:val="24"/>
          <w:lang w:eastAsia="zh-CN"/>
        </w:rPr>
      </w:pPr>
      <w:r w:rsidRPr="004D129B">
        <w:rPr>
          <w:rFonts w:ascii="Book Antiqua" w:hAnsi="Book Antiqua"/>
          <w:b/>
          <w:sz w:val="24"/>
          <w:szCs w:val="24"/>
        </w:rPr>
        <w:t>Telephone:</w:t>
      </w:r>
      <w:r w:rsidRPr="004D129B">
        <w:rPr>
          <w:rFonts w:ascii="Book Antiqua" w:eastAsia="SimSun" w:hAnsi="Book Antiqua" w:cs="Times New Roman"/>
          <w:sz w:val="24"/>
          <w:szCs w:val="24"/>
          <w:lang w:eastAsia="zh-CN"/>
        </w:rPr>
        <w:t xml:space="preserve"> +</w:t>
      </w:r>
      <w:r w:rsidR="00087488" w:rsidRPr="004D129B">
        <w:rPr>
          <w:rFonts w:ascii="Book Antiqua" w:eastAsia="Times New Roman" w:hAnsi="Book Antiqua" w:cs="Times New Roman"/>
          <w:sz w:val="24"/>
          <w:szCs w:val="24"/>
        </w:rPr>
        <w:t>1-416</w:t>
      </w:r>
      <w:r w:rsidRPr="004D129B">
        <w:rPr>
          <w:rFonts w:ascii="Book Antiqua" w:eastAsia="SimSun" w:hAnsi="Book Antiqua" w:cs="Times New Roman"/>
          <w:sz w:val="24"/>
          <w:szCs w:val="24"/>
          <w:lang w:eastAsia="zh-CN"/>
        </w:rPr>
        <w:t>-</w:t>
      </w:r>
      <w:r w:rsidRPr="004D129B">
        <w:rPr>
          <w:rFonts w:ascii="Book Antiqua" w:eastAsia="Times New Roman" w:hAnsi="Book Antiqua" w:cs="Times New Roman"/>
          <w:sz w:val="24"/>
          <w:szCs w:val="24"/>
        </w:rPr>
        <w:t>486</w:t>
      </w:r>
      <w:r w:rsidR="00087488" w:rsidRPr="004D129B">
        <w:rPr>
          <w:rFonts w:ascii="Book Antiqua" w:eastAsia="Times New Roman" w:hAnsi="Book Antiqua" w:cs="Times New Roman"/>
          <w:sz w:val="24"/>
          <w:szCs w:val="24"/>
        </w:rPr>
        <w:t>3456</w:t>
      </w:r>
    </w:p>
    <w:p w:rsidR="001258BD" w:rsidRPr="004D129B" w:rsidRDefault="001258BD" w:rsidP="00095FDF">
      <w:pPr>
        <w:spacing w:after="0" w:line="360" w:lineRule="auto"/>
        <w:jc w:val="both"/>
        <w:rPr>
          <w:rFonts w:ascii="Book Antiqua" w:eastAsia="Times New Roman" w:hAnsi="Book Antiqua" w:cs="Times New Roman"/>
          <w:sz w:val="24"/>
          <w:szCs w:val="24"/>
        </w:rPr>
      </w:pP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Received:</w:t>
      </w:r>
      <w:r w:rsidR="00095FDF" w:rsidRPr="004D129B">
        <w:rPr>
          <w:rFonts w:ascii="Book Antiqua" w:hAnsi="Book Antiqua"/>
          <w:b/>
          <w:sz w:val="24"/>
          <w:szCs w:val="24"/>
        </w:rPr>
        <w:t xml:space="preserve"> </w:t>
      </w:r>
      <w:r w:rsidRPr="004D129B">
        <w:rPr>
          <w:rFonts w:ascii="Book Antiqua" w:eastAsia="SimSun" w:hAnsi="Book Antiqua"/>
          <w:sz w:val="24"/>
          <w:szCs w:val="24"/>
          <w:lang w:eastAsia="zh-CN"/>
        </w:rPr>
        <w:t>June 22, 2018</w:t>
      </w:r>
      <w:r w:rsidRPr="004D129B">
        <w:rPr>
          <w:rFonts w:ascii="Book Antiqua" w:hAnsi="Book Antiqua"/>
          <w:sz w:val="24"/>
          <w:szCs w:val="24"/>
        </w:rPr>
        <w:t xml:space="preserve"> </w:t>
      </w: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Peer-review started:</w:t>
      </w:r>
      <w:r w:rsidRPr="004D129B">
        <w:rPr>
          <w:rFonts w:ascii="Book Antiqua" w:eastAsia="SimSun" w:hAnsi="Book Antiqua"/>
          <w:sz w:val="24"/>
          <w:szCs w:val="24"/>
          <w:lang w:eastAsia="zh-CN"/>
        </w:rPr>
        <w:t xml:space="preserve"> June 22, 2018</w:t>
      </w:r>
    </w:p>
    <w:p w:rsidR="00CC722C" w:rsidRPr="004D129B" w:rsidRDefault="00CC722C" w:rsidP="00095FDF">
      <w:pPr>
        <w:spacing w:after="0" w:line="360" w:lineRule="auto"/>
        <w:jc w:val="both"/>
        <w:rPr>
          <w:rFonts w:ascii="Book Antiqua" w:eastAsia="SimSun" w:hAnsi="Book Antiqua"/>
          <w:b/>
          <w:sz w:val="24"/>
          <w:szCs w:val="24"/>
          <w:lang w:eastAsia="zh-CN"/>
        </w:rPr>
      </w:pPr>
      <w:r w:rsidRPr="004D129B">
        <w:rPr>
          <w:rFonts w:ascii="Book Antiqua" w:hAnsi="Book Antiqua"/>
          <w:b/>
          <w:sz w:val="24"/>
          <w:szCs w:val="24"/>
        </w:rPr>
        <w:t>First decision:</w:t>
      </w:r>
      <w:r w:rsidRPr="004D129B">
        <w:rPr>
          <w:rFonts w:ascii="Book Antiqua" w:eastAsia="SimSun" w:hAnsi="Book Antiqua"/>
          <w:b/>
          <w:sz w:val="24"/>
          <w:szCs w:val="24"/>
          <w:lang w:eastAsia="zh-CN"/>
        </w:rPr>
        <w:t xml:space="preserve"> </w:t>
      </w:r>
      <w:r w:rsidRPr="004D129B">
        <w:rPr>
          <w:rFonts w:ascii="Book Antiqua" w:eastAsia="SimSun" w:hAnsi="Book Antiqua"/>
          <w:sz w:val="24"/>
          <w:szCs w:val="24"/>
          <w:lang w:eastAsia="zh-CN"/>
        </w:rPr>
        <w:t>July 19, 2018</w:t>
      </w: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 xml:space="preserve">Revised: </w:t>
      </w:r>
      <w:r w:rsidRPr="004D129B">
        <w:rPr>
          <w:rFonts w:ascii="Book Antiqua" w:eastAsia="SimSun" w:hAnsi="Book Antiqua"/>
          <w:sz w:val="24"/>
          <w:szCs w:val="24"/>
          <w:lang w:eastAsia="zh-CN"/>
        </w:rPr>
        <w:t>July 23, 2018</w:t>
      </w:r>
      <w:r w:rsidRPr="004D129B">
        <w:rPr>
          <w:rFonts w:ascii="Book Antiqua" w:hAnsi="Book Antiqua"/>
          <w:b/>
          <w:sz w:val="24"/>
          <w:szCs w:val="24"/>
        </w:rPr>
        <w:t xml:space="preserve"> </w:t>
      </w: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Accepted:</w:t>
      </w:r>
      <w:r w:rsidR="00095FDF" w:rsidRPr="004D129B">
        <w:rPr>
          <w:rFonts w:ascii="Book Antiqua" w:hAnsi="Book Antiqua"/>
          <w:b/>
          <w:sz w:val="24"/>
          <w:szCs w:val="24"/>
        </w:rPr>
        <w:t xml:space="preserve"> </w:t>
      </w:r>
    </w:p>
    <w:p w:rsidR="00CC722C" w:rsidRPr="004D129B" w:rsidRDefault="00CC722C" w:rsidP="00095FDF">
      <w:pPr>
        <w:spacing w:after="0" w:line="360" w:lineRule="auto"/>
        <w:jc w:val="both"/>
        <w:rPr>
          <w:rFonts w:ascii="Book Antiqua" w:hAnsi="Book Antiqua"/>
          <w:sz w:val="24"/>
          <w:szCs w:val="24"/>
        </w:rPr>
      </w:pPr>
      <w:r w:rsidRPr="004D129B">
        <w:rPr>
          <w:rFonts w:ascii="Book Antiqua" w:hAnsi="Book Antiqua"/>
          <w:b/>
          <w:sz w:val="24"/>
          <w:szCs w:val="24"/>
        </w:rPr>
        <w:t>Article in press:</w:t>
      </w:r>
      <w:r w:rsidR="00095FDF" w:rsidRPr="004D129B">
        <w:rPr>
          <w:rFonts w:ascii="Book Antiqua" w:hAnsi="Book Antiqua"/>
          <w:sz w:val="24"/>
          <w:szCs w:val="24"/>
        </w:rPr>
        <w:t xml:space="preserve"> </w:t>
      </w:r>
    </w:p>
    <w:p w:rsidR="00CC722C" w:rsidRPr="004D129B" w:rsidRDefault="00CC722C" w:rsidP="00095FDF">
      <w:pPr>
        <w:spacing w:after="0" w:line="360" w:lineRule="auto"/>
        <w:jc w:val="both"/>
        <w:rPr>
          <w:rFonts w:ascii="Book Antiqua" w:hAnsi="Book Antiqua"/>
          <w:b/>
          <w:sz w:val="24"/>
          <w:szCs w:val="24"/>
        </w:rPr>
      </w:pPr>
      <w:r w:rsidRPr="004D129B">
        <w:rPr>
          <w:rFonts w:ascii="Book Antiqua" w:hAnsi="Book Antiqua"/>
          <w:b/>
          <w:sz w:val="24"/>
          <w:szCs w:val="24"/>
        </w:rPr>
        <w:t xml:space="preserve">Published online: </w:t>
      </w:r>
    </w:p>
    <w:p w:rsidR="00CC722C" w:rsidRPr="004D129B" w:rsidRDefault="00CC722C" w:rsidP="00095FDF">
      <w:pPr>
        <w:widowControl/>
        <w:spacing w:after="0" w:line="360" w:lineRule="auto"/>
        <w:jc w:val="both"/>
        <w:rPr>
          <w:rFonts w:ascii="Book Antiqua" w:eastAsia="Times New Roman" w:hAnsi="Book Antiqua" w:cs="Times New Roman"/>
          <w:sz w:val="24"/>
          <w:szCs w:val="24"/>
        </w:rPr>
      </w:pPr>
      <w:r w:rsidRPr="004D129B">
        <w:rPr>
          <w:rFonts w:ascii="Book Antiqua" w:eastAsia="Times New Roman" w:hAnsi="Book Antiqua" w:cs="Times New Roman"/>
          <w:sz w:val="24"/>
          <w:szCs w:val="24"/>
        </w:rPr>
        <w:br w:type="page"/>
      </w:r>
    </w:p>
    <w:p w:rsidR="00FC4663" w:rsidRPr="004D129B" w:rsidRDefault="00FC4663" w:rsidP="00095FDF">
      <w:pPr>
        <w:spacing w:after="0" w:line="360" w:lineRule="auto"/>
        <w:jc w:val="both"/>
        <w:rPr>
          <w:rFonts w:ascii="Book Antiqua" w:eastAsia="Times New Roman" w:hAnsi="Book Antiqua" w:cs="Times New Roman"/>
          <w:b/>
          <w:sz w:val="24"/>
          <w:szCs w:val="24"/>
        </w:rPr>
      </w:pPr>
      <w:r w:rsidRPr="004D129B">
        <w:rPr>
          <w:rFonts w:ascii="Book Antiqua" w:eastAsia="Times New Roman" w:hAnsi="Book Antiqua" w:cs="Times New Roman"/>
          <w:b/>
          <w:sz w:val="24"/>
          <w:szCs w:val="24"/>
        </w:rPr>
        <w:lastRenderedPageBreak/>
        <w:t>Abstract</w:t>
      </w:r>
    </w:p>
    <w:p w:rsidR="00FC4663" w:rsidRPr="004D129B" w:rsidRDefault="00FC4663"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It was once impossible</w:t>
      </w:r>
      <w:r w:rsidR="000C492E" w:rsidRPr="004D129B">
        <w:rPr>
          <w:rFonts w:ascii="Book Antiqua" w:eastAsia="Times New Roman" w:hAnsi="Book Antiqua" w:cs="Times New Roman"/>
          <w:sz w:val="24"/>
          <w:szCs w:val="24"/>
        </w:rPr>
        <w:t xml:space="preserve"> anywhere in the world</w:t>
      </w:r>
      <w:r w:rsidRPr="004D129B">
        <w:rPr>
          <w:rFonts w:ascii="Book Antiqua" w:eastAsia="Times New Roman" w:hAnsi="Book Antiqua" w:cs="Times New Roman"/>
          <w:sz w:val="24"/>
          <w:szCs w:val="24"/>
        </w:rPr>
        <w:t xml:space="preserve"> for single adults to adopt children, and this is still the case in many jurisdictions</w:t>
      </w:r>
      <w:r w:rsidR="00720BA9" w:rsidRPr="004D129B">
        <w:rPr>
          <w:rFonts w:ascii="Book Antiqua" w:eastAsia="Times New Roman" w:hAnsi="Book Antiqua" w:cs="Times New Roman"/>
          <w:sz w:val="24"/>
          <w:szCs w:val="24"/>
        </w:rPr>
        <w:t>.</w:t>
      </w:r>
      <w:r w:rsidR="001258BD" w:rsidRPr="004D129B">
        <w:rPr>
          <w:rFonts w:ascii="Book Antiqua" w:eastAsia="Times New Roman" w:hAnsi="Book Antiqua" w:cs="Times New Roman"/>
          <w:sz w:val="24"/>
          <w:szCs w:val="24"/>
        </w:rPr>
        <w:t xml:space="preserve"> Elsewhere</w:t>
      </w:r>
      <w:r w:rsidR="00720BA9" w:rsidRPr="004D129B">
        <w:rPr>
          <w:rFonts w:ascii="Book Antiqua" w:eastAsia="Times New Roman" w:hAnsi="Book Antiqua" w:cs="Times New Roman"/>
          <w:sz w:val="24"/>
          <w:szCs w:val="24"/>
        </w:rPr>
        <w:t>, however, single adults are</w:t>
      </w:r>
      <w:r w:rsidR="00A907F3" w:rsidRPr="004D129B">
        <w:rPr>
          <w:rFonts w:ascii="Book Antiqua" w:eastAsia="Times New Roman" w:hAnsi="Book Antiqua" w:cs="Times New Roman"/>
          <w:sz w:val="24"/>
          <w:szCs w:val="24"/>
        </w:rPr>
        <w:t xml:space="preserve"> now</w:t>
      </w:r>
      <w:r w:rsidR="00720BA9" w:rsidRPr="004D129B">
        <w:rPr>
          <w:rFonts w:ascii="Book Antiqua" w:eastAsia="Times New Roman" w:hAnsi="Book Antiqua" w:cs="Times New Roman"/>
          <w:sz w:val="24"/>
          <w:szCs w:val="24"/>
        </w:rPr>
        <w:t xml:space="preserve"> being actively recruited </w:t>
      </w:r>
      <w:r w:rsidR="000C492E" w:rsidRPr="004D129B">
        <w:rPr>
          <w:rFonts w:ascii="Book Antiqua" w:eastAsia="Times New Roman" w:hAnsi="Book Antiqua" w:cs="Times New Roman"/>
          <w:sz w:val="24"/>
          <w:szCs w:val="24"/>
        </w:rPr>
        <w:t xml:space="preserve">primarily </w:t>
      </w:r>
      <w:r w:rsidR="00720BA9" w:rsidRPr="004D129B">
        <w:rPr>
          <w:rFonts w:ascii="Book Antiqua" w:eastAsia="Times New Roman" w:hAnsi="Book Antiqua" w:cs="Times New Roman"/>
          <w:sz w:val="24"/>
          <w:szCs w:val="24"/>
        </w:rPr>
        <w:t xml:space="preserve">because they are more willing than are married couples to adopt older </w:t>
      </w:r>
      <w:r w:rsidR="00F73AE7" w:rsidRPr="004D129B">
        <w:rPr>
          <w:rFonts w:ascii="Book Antiqua" w:eastAsia="Times New Roman" w:hAnsi="Book Antiqua" w:cs="Times New Roman"/>
          <w:sz w:val="24"/>
          <w:szCs w:val="24"/>
        </w:rPr>
        <w:t xml:space="preserve">or </w:t>
      </w:r>
      <w:r w:rsidR="00720BA9" w:rsidRPr="004D129B">
        <w:rPr>
          <w:rFonts w:ascii="Book Antiqua" w:eastAsia="Times New Roman" w:hAnsi="Book Antiqua" w:cs="Times New Roman"/>
          <w:sz w:val="24"/>
          <w:szCs w:val="24"/>
        </w:rPr>
        <w:t xml:space="preserve">disabled children </w:t>
      </w:r>
      <w:r w:rsidR="00E10241" w:rsidRPr="004D129B">
        <w:rPr>
          <w:rFonts w:ascii="Book Antiqua" w:eastAsia="Times New Roman" w:hAnsi="Book Antiqua" w:cs="Times New Roman"/>
          <w:sz w:val="24"/>
          <w:szCs w:val="24"/>
        </w:rPr>
        <w:t xml:space="preserve">or </w:t>
      </w:r>
      <w:r w:rsidR="00720BA9" w:rsidRPr="004D129B">
        <w:rPr>
          <w:rFonts w:ascii="Book Antiqua" w:eastAsia="Times New Roman" w:hAnsi="Book Antiqua" w:cs="Times New Roman"/>
          <w:sz w:val="24"/>
          <w:szCs w:val="24"/>
        </w:rPr>
        <w:t>to adopt</w:t>
      </w:r>
      <w:r w:rsidR="001258BD" w:rsidRPr="004D129B">
        <w:rPr>
          <w:rFonts w:ascii="Book Antiqua" w:eastAsia="Times New Roman" w:hAnsi="Book Antiqua" w:cs="Times New Roman"/>
          <w:sz w:val="24"/>
          <w:szCs w:val="24"/>
        </w:rPr>
        <w:t xml:space="preserve"> across</w:t>
      </w:r>
      <w:r w:rsidR="000C492E" w:rsidRPr="004D129B">
        <w:rPr>
          <w:rFonts w:ascii="Book Antiqua" w:eastAsia="Times New Roman" w:hAnsi="Book Antiqua" w:cs="Times New Roman"/>
          <w:sz w:val="24"/>
          <w:szCs w:val="24"/>
        </w:rPr>
        <w:t xml:space="preserve"> racial or other barriers</w:t>
      </w:r>
      <w:r w:rsidR="00720BA9" w:rsidRPr="004D129B">
        <w:rPr>
          <w:rFonts w:ascii="Book Antiqua" w:eastAsia="Times New Roman" w:hAnsi="Book Antiqua" w:cs="Times New Roman"/>
          <w:sz w:val="24"/>
          <w:szCs w:val="24"/>
        </w:rPr>
        <w:t xml:space="preserve">. </w:t>
      </w:r>
      <w:r w:rsidR="00765583" w:rsidRPr="004D129B">
        <w:rPr>
          <w:rFonts w:ascii="Book Antiqua" w:eastAsia="Times New Roman" w:hAnsi="Book Antiqua" w:cs="Times New Roman"/>
          <w:sz w:val="24"/>
          <w:szCs w:val="24"/>
        </w:rPr>
        <w:t>This</w:t>
      </w:r>
      <w:r w:rsidR="00A907F3" w:rsidRPr="004D129B">
        <w:rPr>
          <w:rFonts w:ascii="Book Antiqua" w:eastAsia="Times New Roman" w:hAnsi="Book Antiqua" w:cs="Times New Roman"/>
          <w:sz w:val="24"/>
          <w:szCs w:val="24"/>
        </w:rPr>
        <w:t xml:space="preserve"> is true for single men as well as for single women, but single men seeking to adopt continue to be</w:t>
      </w:r>
      <w:r w:rsidR="000C492E" w:rsidRPr="004D129B">
        <w:rPr>
          <w:rFonts w:ascii="Book Antiqua" w:eastAsia="Times New Roman" w:hAnsi="Book Antiqua" w:cs="Times New Roman"/>
          <w:sz w:val="24"/>
          <w:szCs w:val="24"/>
        </w:rPr>
        <w:t xml:space="preserve"> widely</w:t>
      </w:r>
      <w:r w:rsidR="00A907F3" w:rsidRPr="004D129B">
        <w:rPr>
          <w:rFonts w:ascii="Book Antiqua" w:eastAsia="Times New Roman" w:hAnsi="Book Antiqua" w:cs="Times New Roman"/>
          <w:sz w:val="24"/>
          <w:szCs w:val="24"/>
        </w:rPr>
        <w:t xml:space="preserve"> viewed with skepticism and are </w:t>
      </w:r>
      <w:r w:rsidR="000C492E" w:rsidRPr="004D129B">
        <w:rPr>
          <w:rFonts w:ascii="Book Antiqua" w:eastAsia="Times New Roman" w:hAnsi="Book Antiqua" w:cs="Times New Roman"/>
          <w:sz w:val="24"/>
          <w:szCs w:val="24"/>
        </w:rPr>
        <w:t>reportedly</w:t>
      </w:r>
      <w:r w:rsidR="00A907F3" w:rsidRPr="004D129B">
        <w:rPr>
          <w:rFonts w:ascii="Book Antiqua" w:eastAsia="Times New Roman" w:hAnsi="Book Antiqua" w:cs="Times New Roman"/>
          <w:sz w:val="24"/>
          <w:szCs w:val="24"/>
        </w:rPr>
        <w:t xml:space="preserve"> </w:t>
      </w:r>
      <w:r w:rsidR="001258BD" w:rsidRPr="004D129B">
        <w:rPr>
          <w:rFonts w:ascii="Book Antiqua" w:eastAsia="Times New Roman" w:hAnsi="Book Antiqua" w:cs="Times New Roman"/>
          <w:sz w:val="24"/>
          <w:szCs w:val="24"/>
        </w:rPr>
        <w:t>often judged to be</w:t>
      </w:r>
      <w:r w:rsidR="00A907F3" w:rsidRPr="004D129B">
        <w:rPr>
          <w:rFonts w:ascii="Book Antiqua" w:eastAsia="Times New Roman" w:hAnsi="Book Antiqua" w:cs="Times New Roman"/>
          <w:sz w:val="24"/>
          <w:szCs w:val="24"/>
        </w:rPr>
        <w:t xml:space="preserve"> inappropriate parents.</w:t>
      </w:r>
      <w:r w:rsidR="00765583" w:rsidRPr="004D129B">
        <w:rPr>
          <w:rFonts w:ascii="Book Antiqua" w:eastAsia="Times New Roman" w:hAnsi="Book Antiqua" w:cs="Times New Roman"/>
          <w:sz w:val="24"/>
          <w:szCs w:val="24"/>
        </w:rPr>
        <w:t xml:space="preserve"> </w:t>
      </w:r>
      <w:r w:rsidR="00A907F3" w:rsidRPr="004D129B">
        <w:rPr>
          <w:rFonts w:ascii="Book Antiqua" w:eastAsia="Times New Roman" w:hAnsi="Book Antiqua" w:cs="Times New Roman"/>
          <w:sz w:val="24"/>
          <w:szCs w:val="24"/>
        </w:rPr>
        <w:t xml:space="preserve">This </w:t>
      </w:r>
      <w:r w:rsidR="00363143" w:rsidRPr="004D129B">
        <w:rPr>
          <w:rFonts w:ascii="Book Antiqua" w:eastAsia="Times New Roman" w:hAnsi="Book Antiqua" w:cs="Times New Roman"/>
          <w:sz w:val="24"/>
          <w:szCs w:val="24"/>
        </w:rPr>
        <w:t>paper reviews the sparse fost</w:t>
      </w:r>
      <w:r w:rsidR="00A907F3" w:rsidRPr="004D129B">
        <w:rPr>
          <w:rFonts w:ascii="Book Antiqua" w:eastAsia="Times New Roman" w:hAnsi="Book Antiqua" w:cs="Times New Roman"/>
          <w:sz w:val="24"/>
          <w:szCs w:val="24"/>
        </w:rPr>
        <w:t>ering and adoption literature on</w:t>
      </w:r>
      <w:r w:rsidR="00363143" w:rsidRPr="004D129B">
        <w:rPr>
          <w:rFonts w:ascii="Book Antiqua" w:eastAsia="Times New Roman" w:hAnsi="Book Antiqua" w:cs="Times New Roman"/>
          <w:sz w:val="24"/>
          <w:szCs w:val="24"/>
        </w:rPr>
        <w:t xml:space="preserve"> single heterosexual males and</w:t>
      </w:r>
      <w:r w:rsidR="00720BA9" w:rsidRPr="004D129B">
        <w:rPr>
          <w:rFonts w:ascii="Book Antiqua" w:eastAsia="Times New Roman" w:hAnsi="Book Antiqua" w:cs="Times New Roman"/>
          <w:sz w:val="24"/>
          <w:szCs w:val="24"/>
        </w:rPr>
        <w:t xml:space="preserve"> </w:t>
      </w:r>
      <w:r w:rsidR="00F73AE7" w:rsidRPr="004D129B">
        <w:rPr>
          <w:rFonts w:ascii="Book Antiqua" w:eastAsia="Times New Roman" w:hAnsi="Book Antiqua" w:cs="Times New Roman"/>
          <w:sz w:val="24"/>
          <w:szCs w:val="24"/>
        </w:rPr>
        <w:t>addresses the</w:t>
      </w:r>
      <w:r w:rsidR="000C492E" w:rsidRPr="004D129B">
        <w:rPr>
          <w:rFonts w:ascii="Book Antiqua" w:eastAsia="Times New Roman" w:hAnsi="Book Antiqua" w:cs="Times New Roman"/>
          <w:sz w:val="24"/>
          <w:szCs w:val="24"/>
        </w:rPr>
        <w:t xml:space="preserve"> evident</w:t>
      </w:r>
      <w:r w:rsidR="00F73AE7" w:rsidRPr="004D129B">
        <w:rPr>
          <w:rFonts w:ascii="Book Antiqua" w:eastAsia="Times New Roman" w:hAnsi="Book Antiqua" w:cs="Times New Roman"/>
          <w:b/>
          <w:sz w:val="24"/>
          <w:szCs w:val="24"/>
        </w:rPr>
        <w:t xml:space="preserve"> </w:t>
      </w:r>
      <w:r w:rsidR="00F73AE7" w:rsidRPr="004D129B">
        <w:rPr>
          <w:rFonts w:ascii="Book Antiqua" w:eastAsia="Times New Roman" w:hAnsi="Book Antiqua" w:cs="Times New Roman"/>
          <w:sz w:val="24"/>
          <w:szCs w:val="24"/>
        </w:rPr>
        <w:t>ambivalence with which parenting</w:t>
      </w:r>
      <w:r w:rsidR="00363143" w:rsidRPr="004D129B">
        <w:rPr>
          <w:rFonts w:ascii="Book Antiqua" w:eastAsia="Times New Roman" w:hAnsi="Book Antiqua" w:cs="Times New Roman"/>
          <w:sz w:val="24"/>
          <w:szCs w:val="24"/>
        </w:rPr>
        <w:t xml:space="preserve"> by single men</w:t>
      </w:r>
      <w:r w:rsidR="00F73AE7" w:rsidRPr="004D129B">
        <w:rPr>
          <w:rFonts w:ascii="Book Antiqua" w:eastAsia="Times New Roman" w:hAnsi="Book Antiqua" w:cs="Times New Roman"/>
          <w:sz w:val="24"/>
          <w:szCs w:val="24"/>
        </w:rPr>
        <w:t xml:space="preserve"> is held among</w:t>
      </w:r>
      <w:r w:rsidR="00363143" w:rsidRPr="004D129B">
        <w:rPr>
          <w:rFonts w:ascii="Book Antiqua" w:eastAsia="Times New Roman" w:hAnsi="Book Antiqua" w:cs="Times New Roman"/>
          <w:sz w:val="24"/>
          <w:szCs w:val="24"/>
        </w:rPr>
        <w:t xml:space="preserve"> both</w:t>
      </w:r>
      <w:r w:rsidR="00F73AE7" w:rsidRPr="004D129B">
        <w:rPr>
          <w:rFonts w:ascii="Book Antiqua" w:eastAsia="Times New Roman" w:hAnsi="Book Antiqua" w:cs="Times New Roman"/>
          <w:sz w:val="24"/>
          <w:szCs w:val="24"/>
        </w:rPr>
        <w:t xml:space="preserve"> child and adult</w:t>
      </w:r>
      <w:r w:rsidR="001258BD" w:rsidRPr="004D129B">
        <w:rPr>
          <w:rFonts w:ascii="Book Antiqua" w:eastAsia="Times New Roman" w:hAnsi="Book Antiqua" w:cs="Times New Roman"/>
          <w:sz w:val="24"/>
          <w:szCs w:val="24"/>
        </w:rPr>
        <w:t xml:space="preserve"> mental health professionals. The paper</w:t>
      </w:r>
      <w:r w:rsidR="00F73AE7" w:rsidRPr="004D129B">
        <w:rPr>
          <w:rFonts w:ascii="Book Antiqua" w:eastAsia="Times New Roman" w:hAnsi="Book Antiqua" w:cs="Times New Roman"/>
          <w:sz w:val="24"/>
          <w:szCs w:val="24"/>
        </w:rPr>
        <w:t xml:space="preserve"> also discusses </w:t>
      </w:r>
      <w:r w:rsidR="000A0254" w:rsidRPr="004D129B">
        <w:rPr>
          <w:rFonts w:ascii="Book Antiqua" w:eastAsia="Times New Roman" w:hAnsi="Book Antiqua" w:cs="Times New Roman"/>
          <w:sz w:val="24"/>
          <w:szCs w:val="24"/>
        </w:rPr>
        <w:t>the parenting styles of mothers and fathers, the ways that the central nervous system</w:t>
      </w:r>
      <w:r w:rsidR="00A907F3" w:rsidRPr="004D129B">
        <w:rPr>
          <w:rFonts w:ascii="Book Antiqua" w:eastAsia="Times New Roman" w:hAnsi="Book Antiqua" w:cs="Times New Roman"/>
          <w:sz w:val="24"/>
          <w:szCs w:val="24"/>
        </w:rPr>
        <w:t xml:space="preserve"> in both sexes</w:t>
      </w:r>
      <w:r w:rsidR="000A0254" w:rsidRPr="004D129B">
        <w:rPr>
          <w:rFonts w:ascii="Book Antiqua" w:eastAsia="Times New Roman" w:hAnsi="Book Antiqua" w:cs="Times New Roman"/>
          <w:sz w:val="24"/>
          <w:szCs w:val="24"/>
        </w:rPr>
        <w:t xml:space="preserve"> </w:t>
      </w:r>
      <w:r w:rsidR="000C492E" w:rsidRPr="004D129B">
        <w:rPr>
          <w:rFonts w:ascii="Book Antiqua" w:eastAsia="Times New Roman" w:hAnsi="Book Antiqua" w:cs="Times New Roman"/>
          <w:sz w:val="24"/>
          <w:szCs w:val="24"/>
        </w:rPr>
        <w:t xml:space="preserve">has been found to </w:t>
      </w:r>
      <w:r w:rsidR="001258BD" w:rsidRPr="004D129B">
        <w:rPr>
          <w:rFonts w:ascii="Book Antiqua" w:eastAsia="Times New Roman" w:hAnsi="Book Antiqua" w:cs="Times New Roman"/>
          <w:sz w:val="24"/>
          <w:szCs w:val="24"/>
        </w:rPr>
        <w:t>respond</w:t>
      </w:r>
      <w:r w:rsidR="00E87DBC" w:rsidRPr="004D129B">
        <w:rPr>
          <w:rFonts w:ascii="Book Antiqua" w:eastAsia="Times New Roman" w:hAnsi="Book Antiqua" w:cs="Times New Roman"/>
          <w:sz w:val="24"/>
          <w:szCs w:val="24"/>
        </w:rPr>
        <w:t xml:space="preserve"> </w:t>
      </w:r>
      <w:r w:rsidR="00C24F30" w:rsidRPr="004D129B">
        <w:rPr>
          <w:rFonts w:ascii="Book Antiqua" w:eastAsia="Times New Roman" w:hAnsi="Book Antiqua" w:cs="Times New Roman"/>
          <w:sz w:val="24"/>
          <w:szCs w:val="24"/>
        </w:rPr>
        <w:t xml:space="preserve">to </w:t>
      </w:r>
      <w:r w:rsidR="00E87DBC" w:rsidRPr="004D129B">
        <w:rPr>
          <w:rFonts w:ascii="Book Antiqua" w:eastAsia="Times New Roman" w:hAnsi="Book Antiqua" w:cs="Times New Roman"/>
          <w:sz w:val="24"/>
          <w:szCs w:val="24"/>
        </w:rPr>
        <w:t>parenthood</w:t>
      </w:r>
      <w:r w:rsidR="000A0254" w:rsidRPr="004D129B">
        <w:rPr>
          <w:rFonts w:ascii="Book Antiqua" w:eastAsia="Times New Roman" w:hAnsi="Book Antiqua" w:cs="Times New Roman"/>
          <w:sz w:val="24"/>
          <w:szCs w:val="24"/>
        </w:rPr>
        <w:t>, the similarity of outcomes between single male and single female parenting, and the availability</w:t>
      </w:r>
      <w:r w:rsidR="00E10241" w:rsidRPr="004D129B">
        <w:rPr>
          <w:rFonts w:ascii="Book Antiqua" w:eastAsia="Times New Roman" w:hAnsi="Book Antiqua" w:cs="Times New Roman"/>
          <w:sz w:val="24"/>
          <w:szCs w:val="24"/>
        </w:rPr>
        <w:t xml:space="preserve"> in North America</w:t>
      </w:r>
      <w:r w:rsidR="000A0254" w:rsidRPr="004D129B">
        <w:rPr>
          <w:rFonts w:ascii="Book Antiqua" w:eastAsia="Times New Roman" w:hAnsi="Book Antiqua" w:cs="Times New Roman"/>
          <w:sz w:val="24"/>
          <w:szCs w:val="24"/>
        </w:rPr>
        <w:t xml:space="preserve"> of support and training</w:t>
      </w:r>
      <w:r w:rsidR="00C24F30" w:rsidRPr="004D129B">
        <w:rPr>
          <w:rFonts w:ascii="Book Antiqua" w:eastAsia="Times New Roman" w:hAnsi="Book Antiqua" w:cs="Times New Roman"/>
          <w:sz w:val="24"/>
          <w:szCs w:val="24"/>
        </w:rPr>
        <w:t xml:space="preserve"> for foster</w:t>
      </w:r>
      <w:r w:rsidR="00E87DBC" w:rsidRPr="004D129B">
        <w:rPr>
          <w:rFonts w:ascii="Book Antiqua" w:eastAsia="Times New Roman" w:hAnsi="Book Antiqua" w:cs="Times New Roman"/>
          <w:sz w:val="24"/>
          <w:szCs w:val="24"/>
        </w:rPr>
        <w:t xml:space="preserve"> and adoptive single parents.</w:t>
      </w:r>
      <w:r w:rsidR="00095FDF" w:rsidRPr="004D129B">
        <w:rPr>
          <w:rFonts w:ascii="Book Antiqua" w:eastAsia="Times New Roman" w:hAnsi="Book Antiqua" w:cs="Times New Roman"/>
          <w:sz w:val="24"/>
          <w:szCs w:val="24"/>
        </w:rPr>
        <w:t xml:space="preserve"> </w:t>
      </w:r>
      <w:r w:rsidR="00F73AE7" w:rsidRPr="004D129B">
        <w:rPr>
          <w:rFonts w:ascii="Book Antiqua" w:eastAsia="Times New Roman" w:hAnsi="Book Antiqua" w:cs="Times New Roman"/>
          <w:sz w:val="24"/>
          <w:szCs w:val="24"/>
        </w:rPr>
        <w:t>The paper concludes that, in general, single men have as much to offer an a</w:t>
      </w:r>
      <w:r w:rsidR="00765583" w:rsidRPr="004D129B">
        <w:rPr>
          <w:rFonts w:ascii="Book Antiqua" w:eastAsia="Times New Roman" w:hAnsi="Book Antiqua" w:cs="Times New Roman"/>
          <w:sz w:val="24"/>
          <w:szCs w:val="24"/>
        </w:rPr>
        <w:t xml:space="preserve">dopted child as do single women and </w:t>
      </w:r>
      <w:r w:rsidR="00363143" w:rsidRPr="004D129B">
        <w:rPr>
          <w:rFonts w:ascii="Book Antiqua" w:eastAsia="Times New Roman" w:hAnsi="Book Antiqua" w:cs="Times New Roman"/>
          <w:sz w:val="24"/>
          <w:szCs w:val="24"/>
        </w:rPr>
        <w:t xml:space="preserve">that </w:t>
      </w:r>
      <w:r w:rsidR="00C24F30" w:rsidRPr="004D129B">
        <w:rPr>
          <w:rFonts w:ascii="Book Antiqua" w:eastAsia="Times New Roman" w:hAnsi="Book Antiqua" w:cs="Times New Roman"/>
          <w:b/>
          <w:sz w:val="24"/>
          <w:szCs w:val="24"/>
        </w:rPr>
        <w:t>seeming</w:t>
      </w:r>
      <w:r w:rsidR="00C24F30" w:rsidRPr="004D129B">
        <w:rPr>
          <w:rFonts w:ascii="Book Antiqua" w:eastAsia="Times New Roman" w:hAnsi="Book Antiqua" w:cs="Times New Roman"/>
          <w:sz w:val="24"/>
          <w:szCs w:val="24"/>
        </w:rPr>
        <w:t xml:space="preserve"> </w:t>
      </w:r>
      <w:r w:rsidR="00363143" w:rsidRPr="004D129B">
        <w:rPr>
          <w:rFonts w:ascii="Book Antiqua" w:eastAsia="Times New Roman" w:hAnsi="Book Antiqua" w:cs="Times New Roman"/>
          <w:sz w:val="24"/>
          <w:szCs w:val="24"/>
        </w:rPr>
        <w:t xml:space="preserve">discrimination against them </w:t>
      </w:r>
      <w:r w:rsidR="00A907F3" w:rsidRPr="004D129B">
        <w:rPr>
          <w:rFonts w:ascii="Book Antiqua" w:eastAsia="Times New Roman" w:hAnsi="Book Antiqua" w:cs="Times New Roman"/>
          <w:sz w:val="24"/>
          <w:szCs w:val="24"/>
        </w:rPr>
        <w:t>by child</w:t>
      </w:r>
      <w:r w:rsidR="00E10241" w:rsidRPr="004D129B">
        <w:rPr>
          <w:rFonts w:ascii="Book Antiqua" w:eastAsia="Times New Roman" w:hAnsi="Book Antiqua" w:cs="Times New Roman"/>
          <w:sz w:val="24"/>
          <w:szCs w:val="24"/>
        </w:rPr>
        <w:t xml:space="preserve">care agencies </w:t>
      </w:r>
      <w:r w:rsidR="00A907F3" w:rsidRPr="004D129B">
        <w:rPr>
          <w:rFonts w:ascii="Book Antiqua" w:eastAsia="Times New Roman" w:hAnsi="Book Antiqua" w:cs="Times New Roman"/>
          <w:sz w:val="24"/>
          <w:szCs w:val="24"/>
        </w:rPr>
        <w:t>requires investigation.</w:t>
      </w:r>
    </w:p>
    <w:p w:rsidR="00095FDF" w:rsidRPr="004D129B" w:rsidRDefault="00095FDF" w:rsidP="00095FDF">
      <w:pPr>
        <w:spacing w:after="0" w:line="360" w:lineRule="auto"/>
        <w:jc w:val="both"/>
        <w:rPr>
          <w:rFonts w:ascii="Book Antiqua" w:eastAsia="SimSun" w:hAnsi="Book Antiqua" w:cs="Times New Roman"/>
          <w:sz w:val="24"/>
          <w:szCs w:val="24"/>
          <w:lang w:eastAsia="zh-CN"/>
        </w:rPr>
      </w:pPr>
    </w:p>
    <w:p w:rsidR="00973CA8" w:rsidRPr="004D129B" w:rsidRDefault="00E87DBC" w:rsidP="00095FDF">
      <w:pPr>
        <w:tabs>
          <w:tab w:val="right" w:pos="7462"/>
        </w:tabs>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b/>
          <w:sz w:val="24"/>
          <w:szCs w:val="24"/>
        </w:rPr>
        <w:t>Key</w:t>
      </w:r>
      <w:r w:rsidR="00095FDF" w:rsidRPr="004D129B">
        <w:rPr>
          <w:rFonts w:ascii="Book Antiqua" w:eastAsia="SimSun" w:hAnsi="Book Antiqua" w:cs="Times New Roman"/>
          <w:b/>
          <w:sz w:val="24"/>
          <w:szCs w:val="24"/>
          <w:lang w:eastAsia="zh-CN"/>
        </w:rPr>
        <w:t xml:space="preserve"> </w:t>
      </w:r>
      <w:r w:rsidRPr="004D129B">
        <w:rPr>
          <w:rFonts w:ascii="Book Antiqua" w:eastAsia="Times New Roman" w:hAnsi="Book Antiqua" w:cs="Times New Roman"/>
          <w:b/>
          <w:sz w:val="24"/>
          <w:szCs w:val="24"/>
        </w:rPr>
        <w:t xml:space="preserve">words: </w:t>
      </w:r>
      <w:r w:rsidRPr="004D129B">
        <w:rPr>
          <w:rFonts w:ascii="Book Antiqua" w:eastAsia="Times New Roman" w:hAnsi="Book Antiqua" w:cs="Times New Roman"/>
          <w:sz w:val="24"/>
          <w:szCs w:val="24"/>
        </w:rPr>
        <w:t xml:space="preserve">Single </w:t>
      </w:r>
      <w:r w:rsidR="00095FDF" w:rsidRPr="004D129B">
        <w:rPr>
          <w:rFonts w:ascii="Book Antiqua" w:eastAsia="Times New Roman" w:hAnsi="Book Antiqua" w:cs="Times New Roman"/>
          <w:sz w:val="24"/>
          <w:szCs w:val="24"/>
        </w:rPr>
        <w:t>p</w:t>
      </w:r>
      <w:r w:rsidRPr="004D129B">
        <w:rPr>
          <w:rFonts w:ascii="Book Antiqua" w:eastAsia="Times New Roman" w:hAnsi="Book Antiqua" w:cs="Times New Roman"/>
          <w:sz w:val="24"/>
          <w:szCs w:val="24"/>
        </w:rPr>
        <w:t xml:space="preserve">arents; Male </w:t>
      </w:r>
      <w:r w:rsidR="00095FDF" w:rsidRPr="004D129B">
        <w:rPr>
          <w:rFonts w:ascii="Book Antiqua" w:eastAsia="Times New Roman" w:hAnsi="Book Antiqua" w:cs="Times New Roman"/>
          <w:sz w:val="24"/>
          <w:szCs w:val="24"/>
        </w:rPr>
        <w:t>a</w:t>
      </w:r>
      <w:r w:rsidRPr="004D129B">
        <w:rPr>
          <w:rFonts w:ascii="Book Antiqua" w:eastAsia="Times New Roman" w:hAnsi="Book Antiqua" w:cs="Times New Roman"/>
          <w:sz w:val="24"/>
          <w:szCs w:val="24"/>
        </w:rPr>
        <w:t xml:space="preserve">doption; Foster </w:t>
      </w:r>
      <w:r w:rsidR="00095FDF" w:rsidRPr="004D129B">
        <w:rPr>
          <w:rFonts w:ascii="Book Antiqua" w:eastAsia="Times New Roman" w:hAnsi="Book Antiqua" w:cs="Times New Roman"/>
          <w:sz w:val="24"/>
          <w:szCs w:val="24"/>
        </w:rPr>
        <w:t>p</w:t>
      </w:r>
      <w:r w:rsidRPr="004D129B">
        <w:rPr>
          <w:rFonts w:ascii="Book Antiqua" w:eastAsia="Times New Roman" w:hAnsi="Book Antiqua" w:cs="Times New Roman"/>
          <w:sz w:val="24"/>
          <w:szCs w:val="24"/>
        </w:rPr>
        <w:t>arents; Fathers</w:t>
      </w:r>
      <w:r w:rsidR="00095FDF" w:rsidRPr="004D129B">
        <w:rPr>
          <w:rFonts w:ascii="Book Antiqua" w:eastAsia="Times New Roman" w:hAnsi="Book Antiqua" w:cs="Times New Roman"/>
          <w:sz w:val="24"/>
          <w:szCs w:val="24"/>
        </w:rPr>
        <w:tab/>
      </w:r>
    </w:p>
    <w:p w:rsidR="00095FDF" w:rsidRPr="004D129B" w:rsidRDefault="00095FDF" w:rsidP="00095FDF">
      <w:pPr>
        <w:tabs>
          <w:tab w:val="right" w:pos="7462"/>
        </w:tabs>
        <w:spacing w:after="0" w:line="360" w:lineRule="auto"/>
        <w:jc w:val="both"/>
        <w:rPr>
          <w:rFonts w:ascii="Book Antiqua" w:eastAsia="SimSun" w:hAnsi="Book Antiqua" w:cs="Times New Roman"/>
          <w:sz w:val="24"/>
          <w:szCs w:val="24"/>
          <w:lang w:eastAsia="zh-CN"/>
        </w:rPr>
      </w:pPr>
    </w:p>
    <w:p w:rsidR="00095FDF" w:rsidRPr="004D129B" w:rsidRDefault="00095FDF" w:rsidP="00095FDF">
      <w:pPr>
        <w:spacing w:after="0" w:line="360" w:lineRule="auto"/>
        <w:jc w:val="both"/>
        <w:rPr>
          <w:rFonts w:ascii="Book Antiqua" w:hAnsi="Book Antiqua" w:cs="Arial"/>
          <w:sz w:val="24"/>
          <w:szCs w:val="24"/>
        </w:rPr>
      </w:pPr>
      <w:r w:rsidRPr="004D129B">
        <w:rPr>
          <w:rFonts w:ascii="Book Antiqua" w:hAnsi="Book Antiqua"/>
          <w:b/>
          <w:sz w:val="24"/>
          <w:szCs w:val="24"/>
        </w:rPr>
        <w:t xml:space="preserve">© </w:t>
      </w:r>
      <w:r w:rsidRPr="004D129B">
        <w:rPr>
          <w:rFonts w:ascii="Book Antiqua" w:hAnsi="Book Antiqua" w:cs="Arial"/>
          <w:b/>
          <w:sz w:val="24"/>
          <w:szCs w:val="24"/>
        </w:rPr>
        <w:t>The Author(s) 2018.</w:t>
      </w:r>
      <w:r w:rsidRPr="004D129B">
        <w:rPr>
          <w:rFonts w:ascii="Book Antiqua" w:hAnsi="Book Antiqua" w:cs="Arial"/>
          <w:sz w:val="24"/>
          <w:szCs w:val="24"/>
        </w:rPr>
        <w:t xml:space="preserve"> Published by Baishideng Publishing Group </w:t>
      </w:r>
      <w:r w:rsidRPr="004D129B">
        <w:rPr>
          <w:rFonts w:ascii="Book Antiqua" w:hAnsi="Book Antiqua" w:cs="Arial"/>
          <w:sz w:val="24"/>
          <w:szCs w:val="24"/>
        </w:rPr>
        <w:lastRenderedPageBreak/>
        <w:t>Inc. All rights reserved.</w:t>
      </w:r>
    </w:p>
    <w:p w:rsidR="00095FDF" w:rsidRPr="004D129B" w:rsidRDefault="00095FDF" w:rsidP="00095FDF">
      <w:pPr>
        <w:tabs>
          <w:tab w:val="right" w:pos="7462"/>
        </w:tabs>
        <w:spacing w:after="0" w:line="360" w:lineRule="auto"/>
        <w:jc w:val="both"/>
        <w:rPr>
          <w:rFonts w:ascii="Book Antiqua" w:eastAsia="SimSun" w:hAnsi="Book Antiqua" w:cs="Times New Roman"/>
          <w:sz w:val="24"/>
          <w:szCs w:val="24"/>
          <w:lang w:eastAsia="zh-CN"/>
        </w:rPr>
      </w:pPr>
    </w:p>
    <w:p w:rsidR="00FC4663" w:rsidRPr="004D129B" w:rsidRDefault="00973CA8"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b/>
          <w:sz w:val="24"/>
          <w:szCs w:val="24"/>
        </w:rPr>
        <w:t xml:space="preserve">Core </w:t>
      </w:r>
      <w:r w:rsidR="00095FDF" w:rsidRPr="004D129B">
        <w:rPr>
          <w:rFonts w:ascii="Book Antiqua" w:eastAsia="Times New Roman" w:hAnsi="Book Antiqua" w:cs="Times New Roman"/>
          <w:b/>
          <w:sz w:val="24"/>
          <w:szCs w:val="24"/>
        </w:rPr>
        <w:t>t</w:t>
      </w:r>
      <w:r w:rsidRPr="004D129B">
        <w:rPr>
          <w:rFonts w:ascii="Book Antiqua" w:eastAsia="Times New Roman" w:hAnsi="Book Antiqua" w:cs="Times New Roman"/>
          <w:b/>
          <w:sz w:val="24"/>
          <w:szCs w:val="24"/>
        </w:rPr>
        <w:t xml:space="preserve">ip: </w:t>
      </w:r>
      <w:r w:rsidRPr="004D129B">
        <w:rPr>
          <w:rFonts w:ascii="Book Antiqua" w:eastAsia="Times New Roman" w:hAnsi="Book Antiqua" w:cs="Times New Roman"/>
          <w:sz w:val="24"/>
          <w:szCs w:val="24"/>
        </w:rPr>
        <w:t>Since contemporary definitions of masculinity have changed, men are no longer afraid to express emotions and to be nurturing fathers. More single men are now seeking to adopt children but, although male role models are very much needed for children in care, childcare agencies continue to be wary of single would-be fathers.</w:t>
      </w:r>
    </w:p>
    <w:p w:rsidR="00095FDF" w:rsidRPr="004D129B" w:rsidRDefault="00095FDF" w:rsidP="00095FDF">
      <w:pPr>
        <w:spacing w:after="0" w:line="360" w:lineRule="auto"/>
        <w:jc w:val="both"/>
        <w:rPr>
          <w:rFonts w:ascii="Book Antiqua" w:eastAsia="SimSun" w:hAnsi="Book Antiqua" w:cs="Times New Roman"/>
          <w:b/>
          <w:sz w:val="24"/>
          <w:szCs w:val="24"/>
          <w:lang w:eastAsia="zh-CN"/>
        </w:rPr>
      </w:pPr>
    </w:p>
    <w:p w:rsidR="00095FDF" w:rsidRPr="004D129B" w:rsidRDefault="00095FDF"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Seeman</w:t>
      </w:r>
      <w:r w:rsidRPr="004D129B">
        <w:rPr>
          <w:rFonts w:ascii="Book Antiqua" w:eastAsia="SimSun" w:hAnsi="Book Antiqua" w:cs="Times New Roman"/>
          <w:sz w:val="24"/>
          <w:szCs w:val="24"/>
          <w:lang w:eastAsia="zh-CN"/>
        </w:rPr>
        <w:t xml:space="preserve"> MV.</w:t>
      </w:r>
      <w:r w:rsidRPr="004D129B">
        <w:rPr>
          <w:rFonts w:ascii="Book Antiqua" w:eastAsia="Times New Roman" w:hAnsi="Book Antiqua" w:cs="Times New Roman"/>
          <w:sz w:val="24"/>
          <w:szCs w:val="24"/>
        </w:rPr>
        <w:t xml:space="preserve"> Single men seeking adoption</w:t>
      </w:r>
      <w:r w:rsidRPr="004D129B">
        <w:rPr>
          <w:rFonts w:ascii="Book Antiqua" w:eastAsia="SimSun" w:hAnsi="Book Antiqua" w:cs="Times New Roman"/>
          <w:sz w:val="24"/>
          <w:szCs w:val="24"/>
          <w:lang w:eastAsia="zh-CN"/>
        </w:rPr>
        <w:t xml:space="preserve">. </w:t>
      </w:r>
      <w:r w:rsidRPr="004D129B">
        <w:rPr>
          <w:rFonts w:ascii="Book Antiqua" w:hAnsi="Book Antiqua"/>
          <w:i/>
          <w:iCs/>
          <w:sz w:val="24"/>
          <w:szCs w:val="24"/>
        </w:rPr>
        <w:t>World J Psychiatr</w:t>
      </w:r>
      <w:r w:rsidRPr="004D129B">
        <w:rPr>
          <w:rFonts w:ascii="Book Antiqua" w:eastAsia="SimSun" w:hAnsi="Book Antiqua"/>
          <w:i/>
          <w:iCs/>
          <w:sz w:val="24"/>
          <w:szCs w:val="24"/>
          <w:lang w:eastAsia="zh-CN"/>
        </w:rPr>
        <w:t xml:space="preserve"> </w:t>
      </w:r>
      <w:r w:rsidRPr="004D129B">
        <w:rPr>
          <w:rFonts w:ascii="Book Antiqua" w:eastAsia="SimSun" w:hAnsi="Book Antiqua"/>
          <w:iCs/>
          <w:sz w:val="24"/>
          <w:szCs w:val="24"/>
          <w:lang w:eastAsia="zh-CN"/>
        </w:rPr>
        <w:t>2018; In press</w:t>
      </w:r>
    </w:p>
    <w:p w:rsidR="00095FDF" w:rsidRPr="004D129B" w:rsidRDefault="00095FDF" w:rsidP="00095FDF">
      <w:pPr>
        <w:widowControl/>
        <w:spacing w:after="0" w:line="360" w:lineRule="auto"/>
        <w:jc w:val="both"/>
        <w:rPr>
          <w:rFonts w:ascii="Book Antiqua" w:eastAsia="SimSun" w:hAnsi="Book Antiqua" w:cs="Times New Roman"/>
          <w:sz w:val="24"/>
          <w:szCs w:val="24"/>
          <w:lang w:eastAsia="zh-CN"/>
        </w:rPr>
      </w:pPr>
      <w:r w:rsidRPr="004D129B">
        <w:rPr>
          <w:rFonts w:ascii="Book Antiqua" w:eastAsia="SimSun" w:hAnsi="Book Antiqua" w:cs="Times New Roman"/>
          <w:sz w:val="24"/>
          <w:szCs w:val="24"/>
          <w:lang w:eastAsia="zh-CN"/>
        </w:rPr>
        <w:br w:type="page"/>
      </w:r>
    </w:p>
    <w:p w:rsidR="007C1859" w:rsidRPr="004D129B" w:rsidRDefault="00095FDF" w:rsidP="00095FDF">
      <w:pPr>
        <w:spacing w:after="0" w:line="360" w:lineRule="auto"/>
        <w:jc w:val="both"/>
        <w:rPr>
          <w:rFonts w:ascii="Book Antiqua" w:eastAsia="Times New Roman" w:hAnsi="Book Antiqua" w:cs="Times New Roman"/>
          <w:b/>
          <w:sz w:val="24"/>
          <w:szCs w:val="24"/>
        </w:rPr>
      </w:pPr>
      <w:r w:rsidRPr="004D129B">
        <w:rPr>
          <w:rFonts w:ascii="Book Antiqua" w:eastAsia="Times New Roman" w:hAnsi="Book Antiqua" w:cs="Times New Roman"/>
          <w:b/>
          <w:sz w:val="24"/>
          <w:szCs w:val="24"/>
        </w:rPr>
        <w:lastRenderedPageBreak/>
        <w:t>INTRODUCTION</w:t>
      </w:r>
    </w:p>
    <w:p w:rsidR="00700801" w:rsidRPr="004D129B" w:rsidRDefault="00A95159" w:rsidP="00095FDF">
      <w:pPr>
        <w:spacing w:after="0" w:line="360" w:lineRule="auto"/>
        <w:jc w:val="both"/>
        <w:rPr>
          <w:rFonts w:ascii="Book Antiqua" w:eastAsia="Times New Roman" w:hAnsi="Book Antiqua" w:cs="Times New Roman"/>
          <w:sz w:val="24"/>
          <w:szCs w:val="24"/>
        </w:rPr>
      </w:pPr>
      <w:r w:rsidRPr="004D129B">
        <w:rPr>
          <w:rFonts w:ascii="Book Antiqua" w:eastAsia="Times New Roman" w:hAnsi="Book Antiqua" w:cs="Times New Roman"/>
          <w:sz w:val="24"/>
          <w:szCs w:val="24"/>
        </w:rPr>
        <w:t xml:space="preserve">As </w:t>
      </w:r>
      <w:r w:rsidR="00E10241" w:rsidRPr="004D129B">
        <w:rPr>
          <w:rFonts w:ascii="Book Antiqua" w:eastAsia="Times New Roman" w:hAnsi="Book Antiqua" w:cs="Times New Roman"/>
          <w:sz w:val="24"/>
          <w:szCs w:val="24"/>
        </w:rPr>
        <w:t xml:space="preserve">much of the world’s </w:t>
      </w:r>
      <w:r w:rsidR="00B11CCC" w:rsidRPr="004D129B">
        <w:rPr>
          <w:rFonts w:ascii="Book Antiqua" w:eastAsia="Times New Roman" w:hAnsi="Book Antiqua" w:cs="Times New Roman"/>
          <w:sz w:val="24"/>
          <w:szCs w:val="24"/>
        </w:rPr>
        <w:t xml:space="preserve">conceptions of </w:t>
      </w:r>
      <w:r w:rsidR="00183BCD" w:rsidRPr="004D129B">
        <w:rPr>
          <w:rFonts w:ascii="Book Antiqua" w:eastAsia="Times New Roman" w:hAnsi="Book Antiqua" w:cs="Times New Roman"/>
          <w:sz w:val="24"/>
          <w:szCs w:val="24"/>
        </w:rPr>
        <w:t xml:space="preserve">family </w:t>
      </w:r>
      <w:r w:rsidR="00B11CCC" w:rsidRPr="004D129B">
        <w:rPr>
          <w:rFonts w:ascii="Book Antiqua" w:eastAsia="Times New Roman" w:hAnsi="Book Antiqua" w:cs="Times New Roman"/>
          <w:sz w:val="24"/>
          <w:szCs w:val="24"/>
        </w:rPr>
        <w:t>structure</w:t>
      </w:r>
      <w:r w:rsidR="00C43083" w:rsidRPr="004D129B">
        <w:rPr>
          <w:rFonts w:ascii="Book Antiqua" w:eastAsia="Times New Roman" w:hAnsi="Book Antiqua" w:cs="Times New Roman"/>
          <w:sz w:val="24"/>
          <w:szCs w:val="24"/>
        </w:rPr>
        <w:t xml:space="preserve"> changes</w:t>
      </w:r>
      <w:r w:rsidR="00B11CCC" w:rsidRPr="004D129B">
        <w:rPr>
          <w:rFonts w:ascii="Book Antiqua" w:eastAsia="Times New Roman" w:hAnsi="Book Antiqua" w:cs="Times New Roman"/>
          <w:sz w:val="24"/>
          <w:szCs w:val="24"/>
        </w:rPr>
        <w:t xml:space="preserve">, </w:t>
      </w:r>
      <w:r w:rsidR="000E0C2E" w:rsidRPr="004D129B">
        <w:rPr>
          <w:rFonts w:ascii="Book Antiqua" w:eastAsia="Times New Roman" w:hAnsi="Book Antiqua" w:cs="Times New Roman"/>
          <w:sz w:val="24"/>
          <w:szCs w:val="24"/>
        </w:rPr>
        <w:t xml:space="preserve">a growing literature has arisen </w:t>
      </w:r>
      <w:r w:rsidR="00E10241" w:rsidRPr="004D129B">
        <w:rPr>
          <w:rFonts w:ascii="Book Antiqua" w:eastAsia="Times New Roman" w:hAnsi="Book Antiqua" w:cs="Times New Roman"/>
          <w:sz w:val="24"/>
          <w:szCs w:val="24"/>
        </w:rPr>
        <w:t>that addresses</w:t>
      </w:r>
      <w:r w:rsidR="000E0C2E" w:rsidRPr="004D129B">
        <w:rPr>
          <w:rFonts w:ascii="Book Antiqua" w:eastAsia="Times New Roman" w:hAnsi="Book Antiqua" w:cs="Times New Roman"/>
          <w:sz w:val="24"/>
          <w:szCs w:val="24"/>
        </w:rPr>
        <w:t xml:space="preserve"> single motherhood</w:t>
      </w:r>
      <w:r w:rsidR="00B11CCC" w:rsidRPr="004D129B">
        <w:rPr>
          <w:rFonts w:ascii="Book Antiqua" w:eastAsia="Times New Roman" w:hAnsi="Book Antiqua" w:cs="Times New Roman"/>
          <w:sz w:val="24"/>
          <w:szCs w:val="24"/>
        </w:rPr>
        <w:t xml:space="preserve">, </w:t>
      </w:r>
      <w:r w:rsidR="00A8020B" w:rsidRPr="004D129B">
        <w:rPr>
          <w:rFonts w:ascii="Book Antiqua" w:eastAsia="Times New Roman" w:hAnsi="Book Antiqua" w:cs="Times New Roman"/>
          <w:sz w:val="24"/>
          <w:szCs w:val="24"/>
        </w:rPr>
        <w:t xml:space="preserve">as well as </w:t>
      </w:r>
      <w:r w:rsidR="00C43083" w:rsidRPr="004D129B">
        <w:rPr>
          <w:rFonts w:ascii="Book Antiqua" w:eastAsia="Times New Roman" w:hAnsi="Book Antiqua" w:cs="Times New Roman"/>
          <w:sz w:val="24"/>
          <w:szCs w:val="24"/>
        </w:rPr>
        <w:t>two-</w:t>
      </w:r>
      <w:r w:rsidR="00B11CCC" w:rsidRPr="004D129B">
        <w:rPr>
          <w:rFonts w:ascii="Book Antiqua" w:eastAsia="Times New Roman" w:hAnsi="Book Antiqua" w:cs="Times New Roman"/>
          <w:sz w:val="24"/>
          <w:szCs w:val="24"/>
        </w:rPr>
        <w:t>mother</w:t>
      </w:r>
      <w:r w:rsidR="007819BC" w:rsidRPr="004D129B">
        <w:rPr>
          <w:rFonts w:ascii="Book Antiqua" w:eastAsia="Times New Roman" w:hAnsi="Book Antiqua" w:cs="Times New Roman"/>
          <w:sz w:val="24"/>
          <w:szCs w:val="24"/>
        </w:rPr>
        <w:t xml:space="preserve"> households </w:t>
      </w:r>
      <w:r w:rsidR="00C43083" w:rsidRPr="004D129B">
        <w:rPr>
          <w:rFonts w:ascii="Book Antiqua" w:eastAsia="Times New Roman" w:hAnsi="Book Antiqua" w:cs="Times New Roman"/>
          <w:sz w:val="24"/>
          <w:szCs w:val="24"/>
        </w:rPr>
        <w:t>and two-f</w:t>
      </w:r>
      <w:r w:rsidR="000E0C2E" w:rsidRPr="004D129B">
        <w:rPr>
          <w:rFonts w:ascii="Book Antiqua" w:eastAsia="Times New Roman" w:hAnsi="Book Antiqua" w:cs="Times New Roman"/>
          <w:sz w:val="24"/>
          <w:szCs w:val="24"/>
        </w:rPr>
        <w:t>ather households</w:t>
      </w:r>
      <w:r w:rsidR="00E10241" w:rsidRPr="004D129B">
        <w:rPr>
          <w:rFonts w:ascii="Book Antiqua" w:eastAsia="Times New Roman" w:hAnsi="Book Antiqua" w:cs="Times New Roman"/>
          <w:sz w:val="24"/>
          <w:szCs w:val="24"/>
          <w:vertAlign w:val="superscript"/>
        </w:rPr>
        <w:t>[</w:t>
      </w:r>
      <w:r w:rsidR="00B01398" w:rsidRPr="004D129B">
        <w:rPr>
          <w:rFonts w:ascii="Book Antiqua" w:eastAsia="Times New Roman" w:hAnsi="Book Antiqua" w:cs="Times New Roman"/>
          <w:sz w:val="24"/>
          <w:szCs w:val="24"/>
          <w:vertAlign w:val="superscript"/>
        </w:rPr>
        <w:t>1</w:t>
      </w:r>
      <w:r w:rsidR="00E10241" w:rsidRPr="004D129B">
        <w:rPr>
          <w:rFonts w:ascii="Book Antiqua" w:eastAsia="Times New Roman" w:hAnsi="Book Antiqua" w:cs="Times New Roman"/>
          <w:sz w:val="24"/>
          <w:szCs w:val="24"/>
          <w:vertAlign w:val="superscript"/>
        </w:rPr>
        <w:t>]</w:t>
      </w:r>
      <w:r w:rsidR="00627B89" w:rsidRPr="004D129B">
        <w:rPr>
          <w:rFonts w:ascii="Book Antiqua" w:eastAsia="Times New Roman" w:hAnsi="Book Antiqua" w:cs="Times New Roman"/>
          <w:sz w:val="24"/>
          <w:szCs w:val="24"/>
        </w:rPr>
        <w:t>.</w:t>
      </w:r>
      <w:r w:rsidR="00F76DA2" w:rsidRPr="004D129B">
        <w:rPr>
          <w:rFonts w:ascii="Book Antiqua" w:eastAsia="Times New Roman" w:hAnsi="Book Antiqua" w:cs="Times New Roman"/>
          <w:sz w:val="24"/>
          <w:szCs w:val="24"/>
        </w:rPr>
        <w:t xml:space="preserve"> </w:t>
      </w:r>
      <w:r w:rsidR="00183BCD" w:rsidRPr="004D129B">
        <w:rPr>
          <w:rFonts w:ascii="Book Antiqua" w:eastAsia="Times New Roman" w:hAnsi="Book Antiqua" w:cs="Times New Roman"/>
          <w:sz w:val="24"/>
          <w:szCs w:val="24"/>
        </w:rPr>
        <w:t>There remains</w:t>
      </w:r>
      <w:r w:rsidR="000E0C2E" w:rsidRPr="004D129B">
        <w:rPr>
          <w:rFonts w:ascii="Book Antiqua" w:eastAsia="Times New Roman" w:hAnsi="Book Antiqua" w:cs="Times New Roman"/>
          <w:sz w:val="24"/>
          <w:szCs w:val="24"/>
        </w:rPr>
        <w:t xml:space="preserve">, however, </w:t>
      </w:r>
      <w:r w:rsidR="00B11CCC" w:rsidRPr="004D129B">
        <w:rPr>
          <w:rFonts w:ascii="Book Antiqua" w:eastAsia="Times New Roman" w:hAnsi="Book Antiqua" w:cs="Times New Roman"/>
          <w:sz w:val="24"/>
          <w:szCs w:val="24"/>
        </w:rPr>
        <w:t xml:space="preserve">only a very </w:t>
      </w:r>
      <w:r w:rsidR="00C43083" w:rsidRPr="004D129B">
        <w:rPr>
          <w:rFonts w:ascii="Book Antiqua" w:eastAsia="Times New Roman" w:hAnsi="Book Antiqua" w:cs="Times New Roman"/>
          <w:sz w:val="24"/>
          <w:szCs w:val="24"/>
        </w:rPr>
        <w:t xml:space="preserve">modest </w:t>
      </w:r>
      <w:r w:rsidR="00183BCD" w:rsidRPr="004D129B">
        <w:rPr>
          <w:rFonts w:ascii="Book Antiqua" w:eastAsia="Times New Roman" w:hAnsi="Book Antiqua" w:cs="Times New Roman"/>
          <w:sz w:val="24"/>
          <w:szCs w:val="24"/>
        </w:rPr>
        <w:t>childcare</w:t>
      </w:r>
      <w:r w:rsidR="00B11CCC" w:rsidRPr="004D129B">
        <w:rPr>
          <w:rFonts w:ascii="Book Antiqua" w:eastAsia="Times New Roman" w:hAnsi="Book Antiqua" w:cs="Times New Roman"/>
          <w:sz w:val="24"/>
          <w:szCs w:val="24"/>
        </w:rPr>
        <w:t xml:space="preserve"> literature on single, </w:t>
      </w:r>
      <w:r w:rsidR="00A8020B" w:rsidRPr="004D129B">
        <w:rPr>
          <w:rFonts w:ascii="Book Antiqua" w:eastAsia="Times New Roman" w:hAnsi="Book Antiqua" w:cs="Times New Roman"/>
          <w:sz w:val="24"/>
          <w:szCs w:val="24"/>
        </w:rPr>
        <w:t>especially single</w:t>
      </w:r>
      <w:r w:rsidR="00C43083" w:rsidRPr="004D129B">
        <w:rPr>
          <w:rFonts w:ascii="Book Antiqua" w:eastAsia="Times New Roman" w:hAnsi="Book Antiqua" w:cs="Times New Roman"/>
          <w:sz w:val="24"/>
          <w:szCs w:val="24"/>
        </w:rPr>
        <w:t xml:space="preserve"> and</w:t>
      </w:r>
      <w:r w:rsidR="00A8020B" w:rsidRPr="004D129B">
        <w:rPr>
          <w:rFonts w:ascii="Book Antiqua" w:eastAsia="Times New Roman" w:hAnsi="Book Antiqua" w:cs="Times New Roman"/>
          <w:sz w:val="24"/>
          <w:szCs w:val="24"/>
        </w:rPr>
        <w:t xml:space="preserve"> </w:t>
      </w:r>
      <w:r w:rsidR="00B11CCC" w:rsidRPr="004D129B">
        <w:rPr>
          <w:rFonts w:ascii="Book Antiqua" w:eastAsia="Times New Roman" w:hAnsi="Book Antiqua" w:cs="Times New Roman"/>
          <w:sz w:val="24"/>
          <w:szCs w:val="24"/>
        </w:rPr>
        <w:t>heterosexual</w:t>
      </w:r>
      <w:r w:rsidR="00183BCD" w:rsidRPr="004D129B">
        <w:rPr>
          <w:rFonts w:ascii="Book Antiqua" w:eastAsia="Times New Roman" w:hAnsi="Book Antiqua" w:cs="Times New Roman"/>
          <w:sz w:val="24"/>
          <w:szCs w:val="24"/>
        </w:rPr>
        <w:t>,</w:t>
      </w:r>
      <w:r w:rsidR="00B11CCC" w:rsidRPr="004D129B">
        <w:rPr>
          <w:rFonts w:ascii="Book Antiqua" w:eastAsia="Times New Roman" w:hAnsi="Book Antiqua" w:cs="Times New Roman"/>
          <w:sz w:val="24"/>
          <w:szCs w:val="24"/>
        </w:rPr>
        <w:t xml:space="preserve"> fatherhood</w:t>
      </w:r>
      <w:r w:rsidR="00E10241" w:rsidRPr="004D129B">
        <w:rPr>
          <w:rFonts w:ascii="Book Antiqua" w:eastAsia="Times New Roman" w:hAnsi="Book Antiqua" w:cs="Times New Roman"/>
          <w:sz w:val="24"/>
          <w:szCs w:val="24"/>
          <w:vertAlign w:val="superscript"/>
        </w:rPr>
        <w:t>[</w:t>
      </w:r>
      <w:r w:rsidR="00B01398" w:rsidRPr="004D129B">
        <w:rPr>
          <w:rFonts w:ascii="Book Antiqua" w:eastAsia="Times New Roman" w:hAnsi="Book Antiqua" w:cs="Times New Roman"/>
          <w:sz w:val="24"/>
          <w:szCs w:val="24"/>
          <w:vertAlign w:val="superscript"/>
        </w:rPr>
        <w:t>2</w:t>
      </w:r>
      <w:r w:rsidR="00627B89" w:rsidRPr="004D129B">
        <w:rPr>
          <w:rFonts w:ascii="Book Antiqua" w:eastAsia="Times New Roman" w:hAnsi="Book Antiqua" w:cs="Times New Roman"/>
          <w:sz w:val="24"/>
          <w:szCs w:val="24"/>
          <w:vertAlign w:val="superscript"/>
        </w:rPr>
        <w:t>]</w:t>
      </w:r>
      <w:r w:rsidR="00627B89" w:rsidRPr="004D129B">
        <w:rPr>
          <w:rFonts w:ascii="Book Antiqua" w:eastAsia="Times New Roman" w:hAnsi="Book Antiqua" w:cs="Times New Roman"/>
          <w:sz w:val="24"/>
          <w:szCs w:val="24"/>
        </w:rPr>
        <w:t>.</w:t>
      </w:r>
    </w:p>
    <w:p w:rsidR="00765583" w:rsidRPr="004D129B" w:rsidRDefault="007819BC" w:rsidP="00703765">
      <w:pPr>
        <w:spacing w:after="0" w:line="360" w:lineRule="auto"/>
        <w:ind w:firstLineChars="100" w:firstLine="240"/>
        <w:jc w:val="both"/>
        <w:rPr>
          <w:rFonts w:ascii="Book Antiqua" w:eastAsiaTheme="minorEastAsia" w:hAnsi="Book Antiqua"/>
          <w:sz w:val="24"/>
          <w:szCs w:val="24"/>
        </w:rPr>
      </w:pPr>
      <w:r w:rsidRPr="004D129B">
        <w:rPr>
          <w:rFonts w:ascii="Book Antiqua" w:eastAsia="Times New Roman" w:hAnsi="Book Antiqua" w:cs="Times New Roman"/>
          <w:sz w:val="24"/>
          <w:szCs w:val="24"/>
        </w:rPr>
        <w:t>The relative lack of discussion of single male parenthood</w:t>
      </w:r>
      <w:r w:rsidR="00E10241" w:rsidRPr="004D129B">
        <w:rPr>
          <w:rFonts w:ascii="Book Antiqua" w:eastAsia="Times New Roman" w:hAnsi="Book Antiqua" w:cs="Times New Roman"/>
          <w:sz w:val="24"/>
          <w:szCs w:val="24"/>
        </w:rPr>
        <w:t xml:space="preserve"> in the psychiatric and childcare literature</w:t>
      </w:r>
      <w:r w:rsidRPr="004D129B">
        <w:rPr>
          <w:rFonts w:ascii="Book Antiqua" w:eastAsia="Times New Roman" w:hAnsi="Book Antiqua" w:cs="Times New Roman"/>
          <w:sz w:val="24"/>
          <w:szCs w:val="24"/>
        </w:rPr>
        <w:t xml:space="preserve"> is probably </w:t>
      </w:r>
      <w:r w:rsidR="000E0C2E" w:rsidRPr="004D129B">
        <w:rPr>
          <w:rFonts w:ascii="Book Antiqua" w:eastAsia="Times New Roman" w:hAnsi="Book Antiqua" w:cs="Times New Roman"/>
          <w:sz w:val="24"/>
          <w:szCs w:val="24"/>
        </w:rPr>
        <w:t xml:space="preserve">due to the </w:t>
      </w:r>
      <w:r w:rsidR="00B11CCC" w:rsidRPr="004D129B">
        <w:rPr>
          <w:rFonts w:ascii="Book Antiqua" w:eastAsia="Times New Roman" w:hAnsi="Book Antiqua" w:cs="Times New Roman"/>
          <w:sz w:val="24"/>
          <w:szCs w:val="24"/>
        </w:rPr>
        <w:t>assumption that</w:t>
      </w:r>
      <w:r w:rsidRPr="004D129B">
        <w:rPr>
          <w:rFonts w:ascii="Book Antiqua" w:eastAsia="Times New Roman" w:hAnsi="Book Antiqua" w:cs="Times New Roman"/>
          <w:sz w:val="24"/>
          <w:szCs w:val="24"/>
        </w:rPr>
        <w:t xml:space="preserve"> </w:t>
      </w:r>
      <w:r w:rsidR="00B11CCC" w:rsidRPr="004D129B">
        <w:rPr>
          <w:rFonts w:ascii="Book Antiqua" w:eastAsia="Times New Roman" w:hAnsi="Book Antiqua" w:cs="Times New Roman"/>
          <w:sz w:val="24"/>
          <w:szCs w:val="24"/>
        </w:rPr>
        <w:t xml:space="preserve">heterosexual men have no </w:t>
      </w:r>
      <w:r w:rsidR="00A907F3" w:rsidRPr="004D129B">
        <w:rPr>
          <w:rFonts w:ascii="Book Antiqua" w:eastAsia="Times New Roman" w:hAnsi="Book Antiqua" w:cs="Times New Roman"/>
          <w:sz w:val="24"/>
          <w:szCs w:val="24"/>
        </w:rPr>
        <w:t xml:space="preserve">innate </w:t>
      </w:r>
      <w:r w:rsidR="00B11CCC" w:rsidRPr="004D129B">
        <w:rPr>
          <w:rFonts w:ascii="Book Antiqua" w:eastAsia="Times New Roman" w:hAnsi="Book Antiqua" w:cs="Times New Roman"/>
          <w:sz w:val="24"/>
          <w:szCs w:val="24"/>
        </w:rPr>
        <w:t>desire for children</w:t>
      </w:r>
      <w:r w:rsidRPr="004D129B">
        <w:rPr>
          <w:rFonts w:ascii="Book Antiqua" w:eastAsia="Times New Roman" w:hAnsi="Book Antiqua" w:cs="Times New Roman"/>
          <w:sz w:val="24"/>
          <w:szCs w:val="24"/>
        </w:rPr>
        <w:t xml:space="preserve"> unless they </w:t>
      </w:r>
      <w:r w:rsidR="00A907F3" w:rsidRPr="004D129B">
        <w:rPr>
          <w:rFonts w:ascii="Book Antiqua" w:eastAsia="Times New Roman" w:hAnsi="Book Antiqua" w:cs="Times New Roman"/>
          <w:sz w:val="24"/>
          <w:szCs w:val="24"/>
        </w:rPr>
        <w:t>are in a</w:t>
      </w:r>
      <w:r w:rsidR="00943FB9" w:rsidRPr="004D129B">
        <w:rPr>
          <w:rFonts w:ascii="Book Antiqua" w:eastAsia="Times New Roman" w:hAnsi="Book Antiqua" w:cs="Times New Roman"/>
          <w:sz w:val="24"/>
          <w:szCs w:val="24"/>
        </w:rPr>
        <w:t xml:space="preserve"> committed</w:t>
      </w:r>
      <w:r w:rsidR="00A907F3" w:rsidRPr="004D129B">
        <w:rPr>
          <w:rFonts w:ascii="Book Antiqua" w:eastAsia="Times New Roman" w:hAnsi="Book Antiqua" w:cs="Times New Roman"/>
          <w:sz w:val="24"/>
          <w:szCs w:val="24"/>
        </w:rPr>
        <w:t xml:space="preserve"> relationship </w:t>
      </w:r>
      <w:r w:rsidR="00E10241" w:rsidRPr="004D129B">
        <w:rPr>
          <w:rFonts w:ascii="Book Antiqua" w:eastAsia="Times New Roman" w:hAnsi="Book Antiqua" w:cs="Times New Roman"/>
          <w:sz w:val="24"/>
          <w:szCs w:val="24"/>
        </w:rPr>
        <w:t>with a</w:t>
      </w:r>
      <w:r w:rsidRPr="004D129B">
        <w:rPr>
          <w:rFonts w:ascii="Book Antiqua" w:eastAsia="Times New Roman" w:hAnsi="Book Antiqua" w:cs="Times New Roman"/>
          <w:sz w:val="24"/>
          <w:szCs w:val="24"/>
        </w:rPr>
        <w:t xml:space="preserve"> female partner</w:t>
      </w:r>
      <w:r w:rsidR="00B11CCC" w:rsidRPr="004D129B">
        <w:rPr>
          <w:rFonts w:ascii="Book Antiqua" w:eastAsia="Times New Roman" w:hAnsi="Book Antiqua" w:cs="Times New Roman"/>
          <w:sz w:val="24"/>
          <w:szCs w:val="24"/>
        </w:rPr>
        <w:t xml:space="preserve">. </w:t>
      </w:r>
      <w:r w:rsidR="000E0C2E" w:rsidRPr="004D129B">
        <w:rPr>
          <w:rFonts w:ascii="Book Antiqua" w:eastAsia="Times New Roman" w:hAnsi="Book Antiqua"/>
          <w:sz w:val="24"/>
          <w:szCs w:val="24"/>
        </w:rPr>
        <w:t>M</w:t>
      </w:r>
      <w:r w:rsidR="00974B11" w:rsidRPr="004D129B">
        <w:rPr>
          <w:rFonts w:ascii="Book Antiqua" w:eastAsia="Times New Roman" w:hAnsi="Book Antiqua"/>
          <w:sz w:val="24"/>
          <w:szCs w:val="24"/>
        </w:rPr>
        <w:t xml:space="preserve">otherhood is </w:t>
      </w:r>
      <w:r w:rsidR="00765583" w:rsidRPr="004D129B">
        <w:rPr>
          <w:rFonts w:ascii="Book Antiqua" w:eastAsia="Times New Roman" w:hAnsi="Book Antiqua"/>
          <w:sz w:val="24"/>
          <w:szCs w:val="24"/>
        </w:rPr>
        <w:t xml:space="preserve">traditionally </w:t>
      </w:r>
      <w:r w:rsidR="00974B11" w:rsidRPr="004D129B">
        <w:rPr>
          <w:rFonts w:ascii="Book Antiqua" w:eastAsia="Times New Roman" w:hAnsi="Book Antiqua"/>
          <w:sz w:val="24"/>
          <w:szCs w:val="24"/>
        </w:rPr>
        <w:t>constru</w:t>
      </w:r>
      <w:r w:rsidR="00485CF8" w:rsidRPr="004D129B">
        <w:rPr>
          <w:rFonts w:ascii="Book Antiqua" w:eastAsia="Times New Roman" w:hAnsi="Book Antiqua"/>
          <w:sz w:val="24"/>
          <w:szCs w:val="24"/>
        </w:rPr>
        <w:t>ed as central to</w:t>
      </w:r>
      <w:r w:rsidR="000E0C2E" w:rsidRPr="004D129B">
        <w:rPr>
          <w:rFonts w:ascii="Book Antiqua" w:eastAsia="Times New Roman" w:hAnsi="Book Antiqua"/>
          <w:sz w:val="24"/>
          <w:szCs w:val="24"/>
        </w:rPr>
        <w:t xml:space="preserve"> a</w:t>
      </w:r>
      <w:r w:rsidR="00485CF8" w:rsidRPr="004D129B">
        <w:rPr>
          <w:rFonts w:ascii="Book Antiqua" w:eastAsia="Times New Roman" w:hAnsi="Book Antiqua"/>
          <w:sz w:val="24"/>
          <w:szCs w:val="24"/>
        </w:rPr>
        <w:t xml:space="preserve"> wom</w:t>
      </w:r>
      <w:r w:rsidR="000E0C2E" w:rsidRPr="004D129B">
        <w:rPr>
          <w:rFonts w:ascii="Book Antiqua" w:eastAsia="Times New Roman" w:hAnsi="Book Antiqua"/>
          <w:sz w:val="24"/>
          <w:szCs w:val="24"/>
        </w:rPr>
        <w:t>a</w:t>
      </w:r>
      <w:r w:rsidR="00485CF8" w:rsidRPr="004D129B">
        <w:rPr>
          <w:rFonts w:ascii="Book Antiqua" w:eastAsia="Times New Roman" w:hAnsi="Book Antiqua"/>
          <w:sz w:val="24"/>
          <w:szCs w:val="24"/>
        </w:rPr>
        <w:t>n’s sense of self</w:t>
      </w:r>
      <w:r w:rsidR="00E10241" w:rsidRPr="004D129B">
        <w:rPr>
          <w:rFonts w:ascii="Book Antiqua" w:eastAsia="Times New Roman" w:hAnsi="Book Antiqua"/>
          <w:sz w:val="24"/>
          <w:szCs w:val="24"/>
          <w:vertAlign w:val="superscript"/>
        </w:rPr>
        <w:t>[</w:t>
      </w:r>
      <w:r w:rsidR="00B01398" w:rsidRPr="004D129B">
        <w:rPr>
          <w:rFonts w:ascii="Book Antiqua" w:eastAsia="Times New Roman" w:hAnsi="Book Antiqua"/>
          <w:sz w:val="24"/>
          <w:szCs w:val="24"/>
          <w:vertAlign w:val="superscript"/>
        </w:rPr>
        <w:t>3</w:t>
      </w:r>
      <w:r w:rsidR="00E10241" w:rsidRPr="004D129B">
        <w:rPr>
          <w:rFonts w:ascii="Book Antiqua" w:eastAsia="Times New Roman" w:hAnsi="Book Antiqua"/>
          <w:sz w:val="24"/>
          <w:szCs w:val="24"/>
          <w:vertAlign w:val="superscript"/>
        </w:rPr>
        <w:t>]</w:t>
      </w:r>
      <w:r w:rsidR="00627B89" w:rsidRPr="004D129B">
        <w:rPr>
          <w:rFonts w:ascii="Book Antiqua" w:eastAsia="Times New Roman" w:hAnsi="Book Antiqua"/>
          <w:sz w:val="24"/>
          <w:szCs w:val="24"/>
        </w:rPr>
        <w:t xml:space="preserve">, but </w:t>
      </w:r>
      <w:r w:rsidR="00183BCD" w:rsidRPr="004D129B">
        <w:rPr>
          <w:rFonts w:ascii="Book Antiqua" w:eastAsia="Times New Roman" w:hAnsi="Book Antiqua"/>
          <w:sz w:val="24"/>
          <w:szCs w:val="24"/>
        </w:rPr>
        <w:t xml:space="preserve">relatively peripheral </w:t>
      </w:r>
      <w:r w:rsidR="00485CF8" w:rsidRPr="004D129B">
        <w:rPr>
          <w:rFonts w:ascii="Book Antiqua" w:eastAsia="Times New Roman" w:hAnsi="Book Antiqua"/>
          <w:sz w:val="24"/>
          <w:szCs w:val="24"/>
        </w:rPr>
        <w:t>to</w:t>
      </w:r>
      <w:r w:rsidR="000E0C2E" w:rsidRPr="004D129B">
        <w:rPr>
          <w:rFonts w:ascii="Book Antiqua" w:eastAsia="Times New Roman" w:hAnsi="Book Antiqua"/>
          <w:sz w:val="24"/>
          <w:szCs w:val="24"/>
        </w:rPr>
        <w:t xml:space="preserve"> a</w:t>
      </w:r>
      <w:r w:rsidR="00485CF8" w:rsidRPr="004D129B">
        <w:rPr>
          <w:rFonts w:ascii="Book Antiqua" w:eastAsia="Times New Roman" w:hAnsi="Book Antiqua"/>
          <w:sz w:val="24"/>
          <w:szCs w:val="24"/>
        </w:rPr>
        <w:t xml:space="preserve"> </w:t>
      </w:r>
      <w:r w:rsidR="000E0C2E" w:rsidRPr="004D129B">
        <w:rPr>
          <w:rFonts w:ascii="Book Antiqua" w:eastAsia="Times New Roman" w:hAnsi="Book Antiqua"/>
          <w:sz w:val="24"/>
          <w:szCs w:val="24"/>
        </w:rPr>
        <w:t>ma</w:t>
      </w:r>
      <w:r w:rsidR="00485CF8" w:rsidRPr="004D129B">
        <w:rPr>
          <w:rFonts w:ascii="Book Antiqua" w:eastAsia="Times New Roman" w:hAnsi="Book Antiqua"/>
          <w:sz w:val="24"/>
          <w:szCs w:val="24"/>
        </w:rPr>
        <w:t>n</w:t>
      </w:r>
      <w:r w:rsidR="00183BCD" w:rsidRPr="004D129B">
        <w:rPr>
          <w:rFonts w:ascii="Book Antiqua" w:eastAsia="Times New Roman" w:hAnsi="Book Antiqua"/>
          <w:sz w:val="24"/>
          <w:szCs w:val="24"/>
        </w:rPr>
        <w:t>’s</w:t>
      </w:r>
      <w:r w:rsidR="000E0C2E" w:rsidRPr="004D129B">
        <w:rPr>
          <w:rFonts w:ascii="Book Antiqua" w:eastAsia="Times New Roman" w:hAnsi="Book Antiqua"/>
          <w:sz w:val="24"/>
          <w:szCs w:val="24"/>
        </w:rPr>
        <w:t>.</w:t>
      </w:r>
      <w:r w:rsidR="00485CF8" w:rsidRPr="004D129B">
        <w:rPr>
          <w:rFonts w:ascii="Book Antiqua" w:eastAsia="Times New Roman" w:hAnsi="Book Antiqua"/>
          <w:sz w:val="24"/>
          <w:szCs w:val="24"/>
        </w:rPr>
        <w:t xml:space="preserve"> </w:t>
      </w:r>
      <w:r w:rsidR="004421E6" w:rsidRPr="004D129B">
        <w:rPr>
          <w:rFonts w:ascii="Book Antiqua" w:hAnsi="Book Antiqua"/>
          <w:sz w:val="24"/>
          <w:szCs w:val="24"/>
        </w:rPr>
        <w:t>Men are said to priorize career over family</w:t>
      </w:r>
      <w:r w:rsidR="00E10241" w:rsidRPr="004D129B">
        <w:rPr>
          <w:rFonts w:ascii="Book Antiqua" w:hAnsi="Book Antiqua"/>
          <w:sz w:val="24"/>
          <w:szCs w:val="24"/>
          <w:vertAlign w:val="superscript"/>
        </w:rPr>
        <w:t>[</w:t>
      </w:r>
      <w:r w:rsidR="00B01398" w:rsidRPr="004D129B">
        <w:rPr>
          <w:rFonts w:ascii="Book Antiqua" w:hAnsi="Book Antiqua"/>
          <w:sz w:val="24"/>
          <w:szCs w:val="24"/>
          <w:vertAlign w:val="superscript"/>
        </w:rPr>
        <w:t>4</w:t>
      </w:r>
      <w:r w:rsidR="00E10241" w:rsidRPr="004D129B">
        <w:rPr>
          <w:rFonts w:ascii="Book Antiqua" w:hAnsi="Book Antiqua"/>
          <w:sz w:val="24"/>
          <w:szCs w:val="24"/>
          <w:vertAlign w:val="superscript"/>
        </w:rPr>
        <w:t>]</w:t>
      </w:r>
      <w:r w:rsidR="00627B89" w:rsidRPr="004D129B">
        <w:rPr>
          <w:rFonts w:ascii="Book Antiqua" w:eastAsia="Times New Roman" w:hAnsi="Book Antiqua" w:cs="Times New Roman"/>
          <w:sz w:val="24"/>
          <w:szCs w:val="24"/>
        </w:rPr>
        <w:t xml:space="preserve">. Exceptions </w:t>
      </w:r>
      <w:r w:rsidR="00E10241" w:rsidRPr="004D129B">
        <w:rPr>
          <w:rFonts w:ascii="Book Antiqua" w:eastAsia="Times New Roman" w:hAnsi="Book Antiqua" w:cs="Times New Roman"/>
          <w:sz w:val="24"/>
          <w:szCs w:val="24"/>
        </w:rPr>
        <w:t>to this generalization</w:t>
      </w:r>
      <w:r w:rsidR="00C43083"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are</w:t>
      </w:r>
      <w:r w:rsidR="00E10241" w:rsidRPr="004D129B">
        <w:rPr>
          <w:rFonts w:ascii="Book Antiqua" w:eastAsia="Times New Roman" w:hAnsi="Book Antiqua" w:cs="Times New Roman"/>
          <w:sz w:val="24"/>
          <w:szCs w:val="24"/>
        </w:rPr>
        <w:t xml:space="preserve"> </w:t>
      </w:r>
      <w:r w:rsidR="005A1A37" w:rsidRPr="004D129B">
        <w:rPr>
          <w:rFonts w:ascii="Book Antiqua" w:eastAsia="Times New Roman" w:hAnsi="Book Antiqua" w:cs="Times New Roman"/>
          <w:sz w:val="24"/>
          <w:szCs w:val="24"/>
        </w:rPr>
        <w:t xml:space="preserve">generally </w:t>
      </w:r>
      <w:r w:rsidR="00627B89" w:rsidRPr="004D129B">
        <w:rPr>
          <w:rFonts w:ascii="Book Antiqua" w:eastAsia="Times New Roman" w:hAnsi="Book Antiqua" w:cs="Times New Roman"/>
          <w:sz w:val="24"/>
          <w:szCs w:val="24"/>
        </w:rPr>
        <w:t xml:space="preserve">acknowledged, however, especially in the case of </w:t>
      </w:r>
      <w:r w:rsidRPr="004D129B">
        <w:rPr>
          <w:rFonts w:ascii="Book Antiqua" w:eastAsia="Times New Roman" w:hAnsi="Book Antiqua" w:cs="Times New Roman"/>
          <w:sz w:val="24"/>
          <w:szCs w:val="24"/>
        </w:rPr>
        <w:t xml:space="preserve">gay men. </w:t>
      </w:r>
      <w:r w:rsidR="00E10241" w:rsidRPr="004D129B">
        <w:rPr>
          <w:rFonts w:ascii="Book Antiqua" w:eastAsia="Times New Roman" w:hAnsi="Book Antiqua" w:cs="Times New Roman"/>
          <w:sz w:val="24"/>
          <w:szCs w:val="24"/>
        </w:rPr>
        <w:t xml:space="preserve">Eighteen years ago, in </w:t>
      </w:r>
      <w:r w:rsidR="000E0C2E" w:rsidRPr="004D129B">
        <w:rPr>
          <w:rFonts w:ascii="Book Antiqua" w:eastAsia="Times New Roman" w:hAnsi="Book Antiqua" w:cs="Times New Roman"/>
          <w:sz w:val="24"/>
          <w:szCs w:val="24"/>
        </w:rPr>
        <w:t xml:space="preserve">2000, </w:t>
      </w:r>
      <w:r w:rsidR="00B11CCC" w:rsidRPr="004D129B">
        <w:rPr>
          <w:rFonts w:ascii="Book Antiqua" w:eastAsia="Times New Roman" w:hAnsi="Book Antiqua" w:cs="Times New Roman"/>
          <w:sz w:val="24"/>
          <w:szCs w:val="24"/>
        </w:rPr>
        <w:t xml:space="preserve">one in five male same-sex couples were </w:t>
      </w:r>
      <w:r w:rsidR="00183BCD" w:rsidRPr="004D129B">
        <w:rPr>
          <w:rFonts w:ascii="Book Antiqua" w:eastAsia="Times New Roman" w:hAnsi="Book Antiqua" w:cs="Times New Roman"/>
          <w:sz w:val="24"/>
          <w:szCs w:val="24"/>
        </w:rPr>
        <w:t xml:space="preserve">reported to be </w:t>
      </w:r>
      <w:r w:rsidR="00B11CCC" w:rsidRPr="004D129B">
        <w:rPr>
          <w:rFonts w:ascii="Book Antiqua" w:eastAsia="Times New Roman" w:hAnsi="Book Antiqua" w:cs="Times New Roman"/>
          <w:sz w:val="24"/>
          <w:szCs w:val="24"/>
        </w:rPr>
        <w:t>raising ch</w:t>
      </w:r>
      <w:r w:rsidR="00F83B79" w:rsidRPr="004D129B">
        <w:rPr>
          <w:rFonts w:ascii="Book Antiqua" w:eastAsia="Times New Roman" w:hAnsi="Book Antiqua" w:cs="Times New Roman"/>
          <w:sz w:val="24"/>
          <w:szCs w:val="24"/>
        </w:rPr>
        <w:t>ildren</w:t>
      </w:r>
      <w:r w:rsidR="00E10241" w:rsidRPr="004D129B">
        <w:rPr>
          <w:rFonts w:ascii="Book Antiqua" w:eastAsia="Times New Roman" w:hAnsi="Book Antiqua" w:cs="Times New Roman"/>
          <w:sz w:val="24"/>
          <w:szCs w:val="24"/>
          <w:vertAlign w:val="superscript"/>
        </w:rPr>
        <w:t>[</w:t>
      </w:r>
      <w:r w:rsidR="00B01398" w:rsidRPr="004D129B">
        <w:rPr>
          <w:rFonts w:ascii="Book Antiqua" w:eastAsia="Times New Roman" w:hAnsi="Book Antiqua" w:cs="Times New Roman"/>
          <w:sz w:val="24"/>
          <w:szCs w:val="24"/>
          <w:vertAlign w:val="superscript"/>
        </w:rPr>
        <w:t>5</w:t>
      </w:r>
      <w:r w:rsidR="00E10241" w:rsidRPr="004D129B">
        <w:rPr>
          <w:rFonts w:ascii="Book Antiqua" w:eastAsia="Times New Roman" w:hAnsi="Book Antiqua" w:cs="Times New Roman"/>
          <w:sz w:val="24"/>
          <w:szCs w:val="24"/>
          <w:vertAlign w:val="superscript"/>
        </w:rPr>
        <w:t>]</w:t>
      </w:r>
      <w:r w:rsidR="00627B89" w:rsidRPr="004D129B">
        <w:rPr>
          <w:rFonts w:ascii="Book Antiqua" w:eastAsia="Times New Roman" w:hAnsi="Book Antiqua" w:cs="Times New Roman"/>
          <w:sz w:val="24"/>
          <w:szCs w:val="24"/>
        </w:rPr>
        <w:t xml:space="preserve">. </w:t>
      </w:r>
      <w:r w:rsidR="00765583" w:rsidRPr="004D129B">
        <w:rPr>
          <w:rFonts w:ascii="Book Antiqua" w:eastAsia="Times New Roman" w:hAnsi="Book Antiqua" w:cs="Times New Roman"/>
          <w:sz w:val="24"/>
          <w:szCs w:val="24"/>
        </w:rPr>
        <w:t xml:space="preserve">Gay fathers, when </w:t>
      </w:r>
      <w:r w:rsidR="00183BCD" w:rsidRPr="004D129B">
        <w:rPr>
          <w:rFonts w:ascii="Book Antiqua" w:eastAsia="Times New Roman" w:hAnsi="Book Antiqua" w:cs="Times New Roman"/>
          <w:sz w:val="24"/>
          <w:szCs w:val="24"/>
        </w:rPr>
        <w:t>interviewed</w:t>
      </w:r>
      <w:r w:rsidR="00E10241" w:rsidRPr="004D129B">
        <w:rPr>
          <w:rFonts w:ascii="Book Antiqua" w:eastAsia="Times New Roman" w:hAnsi="Book Antiqua" w:cs="Times New Roman"/>
          <w:sz w:val="24"/>
          <w:szCs w:val="24"/>
          <w:vertAlign w:val="superscript"/>
        </w:rPr>
        <w:t>[</w:t>
      </w:r>
      <w:r w:rsidR="00765583" w:rsidRPr="004D129B">
        <w:rPr>
          <w:rFonts w:ascii="Book Antiqua" w:eastAsia="Times New Roman" w:hAnsi="Book Antiqua" w:cs="Times New Roman"/>
          <w:sz w:val="24"/>
          <w:szCs w:val="24"/>
          <w:vertAlign w:val="superscript"/>
        </w:rPr>
        <w:t>5</w:t>
      </w:r>
      <w:r w:rsidR="00E10241" w:rsidRPr="004D129B">
        <w:rPr>
          <w:rFonts w:ascii="Book Antiqua" w:eastAsia="Times New Roman" w:hAnsi="Book Antiqua" w:cs="Times New Roman"/>
          <w:sz w:val="24"/>
          <w:szCs w:val="24"/>
          <w:vertAlign w:val="superscript"/>
        </w:rPr>
        <w:t>]</w:t>
      </w:r>
      <w:r w:rsidR="00183BCD" w:rsidRPr="004D129B">
        <w:rPr>
          <w:rFonts w:ascii="Book Antiqua" w:eastAsia="Times New Roman" w:hAnsi="Book Antiqua" w:cs="Times New Roman"/>
          <w:sz w:val="24"/>
          <w:szCs w:val="24"/>
        </w:rPr>
        <w:t xml:space="preserve"> </w:t>
      </w:r>
      <w:r w:rsidR="00C43083" w:rsidRPr="004D129B">
        <w:rPr>
          <w:rFonts w:ascii="Book Antiqua" w:eastAsia="Times New Roman" w:hAnsi="Book Antiqua" w:cs="Times New Roman"/>
          <w:sz w:val="24"/>
          <w:szCs w:val="24"/>
        </w:rPr>
        <w:t xml:space="preserve">clearly </w:t>
      </w:r>
      <w:r w:rsidR="00E10241" w:rsidRPr="004D129B">
        <w:rPr>
          <w:rFonts w:ascii="Book Antiqua" w:eastAsia="Times New Roman" w:hAnsi="Book Antiqua" w:cs="Times New Roman"/>
          <w:sz w:val="24"/>
          <w:szCs w:val="24"/>
        </w:rPr>
        <w:t>articulate</w:t>
      </w:r>
      <w:r w:rsidR="001258BD" w:rsidRPr="004D129B">
        <w:rPr>
          <w:rFonts w:ascii="Book Antiqua" w:eastAsia="Times New Roman" w:hAnsi="Book Antiqua" w:cs="Times New Roman"/>
          <w:sz w:val="24"/>
          <w:szCs w:val="24"/>
        </w:rPr>
        <w:t>d</w:t>
      </w:r>
      <w:r w:rsidR="00FB6188" w:rsidRPr="004D129B">
        <w:rPr>
          <w:rFonts w:ascii="Book Antiqua" w:eastAsia="Times New Roman" w:hAnsi="Book Antiqua" w:cs="Times New Roman"/>
          <w:sz w:val="24"/>
          <w:szCs w:val="24"/>
        </w:rPr>
        <w:t xml:space="preserve"> </w:t>
      </w:r>
      <w:r w:rsidR="00124D02" w:rsidRPr="004D129B">
        <w:rPr>
          <w:rFonts w:ascii="Book Antiqua" w:eastAsia="Times New Roman" w:hAnsi="Book Antiqua" w:cs="Times New Roman"/>
          <w:sz w:val="24"/>
          <w:szCs w:val="24"/>
        </w:rPr>
        <w:t>their motives</w:t>
      </w:r>
      <w:r w:rsidR="00183BCD" w:rsidRPr="004D129B">
        <w:rPr>
          <w:rFonts w:ascii="Book Antiqua" w:eastAsia="Times New Roman" w:hAnsi="Book Antiqua" w:cs="Times New Roman"/>
          <w:sz w:val="24"/>
          <w:szCs w:val="24"/>
        </w:rPr>
        <w:t xml:space="preserve"> for parenthood</w:t>
      </w:r>
      <w:r w:rsidR="00124D02" w:rsidRPr="004D129B">
        <w:rPr>
          <w:rFonts w:ascii="Book Antiqua" w:eastAsia="Times New Roman" w:hAnsi="Book Antiqua" w:cs="Times New Roman"/>
          <w:sz w:val="24"/>
          <w:szCs w:val="24"/>
        </w:rPr>
        <w:t>:</w:t>
      </w:r>
      <w:r w:rsidR="000E0C2E" w:rsidRPr="004D129B">
        <w:rPr>
          <w:rFonts w:ascii="Book Antiqua" w:eastAsia="Times New Roman" w:hAnsi="Book Antiqua" w:cs="Times New Roman"/>
          <w:sz w:val="24"/>
          <w:szCs w:val="24"/>
        </w:rPr>
        <w:t xml:space="preserve"> </w:t>
      </w:r>
      <w:r w:rsidR="00B11CCC" w:rsidRPr="004D129B">
        <w:rPr>
          <w:rFonts w:ascii="Book Antiqua" w:eastAsia="Times New Roman" w:hAnsi="Book Antiqua" w:cs="Times New Roman"/>
          <w:sz w:val="24"/>
          <w:szCs w:val="24"/>
        </w:rPr>
        <w:t>they enjoy</w:t>
      </w:r>
      <w:r w:rsidR="00183BCD" w:rsidRPr="004D129B">
        <w:rPr>
          <w:rFonts w:ascii="Book Antiqua" w:eastAsia="Times New Roman" w:hAnsi="Book Antiqua" w:cs="Times New Roman"/>
          <w:sz w:val="24"/>
          <w:szCs w:val="24"/>
        </w:rPr>
        <w:t>ed</w:t>
      </w:r>
      <w:r w:rsidR="00B11CCC" w:rsidRPr="004D129B">
        <w:rPr>
          <w:rFonts w:ascii="Book Antiqua" w:eastAsia="Times New Roman" w:hAnsi="Book Antiqua" w:cs="Times New Roman"/>
          <w:sz w:val="24"/>
          <w:szCs w:val="24"/>
        </w:rPr>
        <w:t xml:space="preserve"> </w:t>
      </w:r>
      <w:r w:rsidR="00E10241" w:rsidRPr="004D129B">
        <w:rPr>
          <w:rFonts w:ascii="Book Antiqua" w:eastAsia="Times New Roman" w:hAnsi="Book Antiqua" w:cs="Times New Roman"/>
          <w:sz w:val="24"/>
          <w:szCs w:val="24"/>
        </w:rPr>
        <w:t xml:space="preserve">the company of </w:t>
      </w:r>
      <w:r w:rsidR="00B11CCC" w:rsidRPr="004D129B">
        <w:rPr>
          <w:rFonts w:ascii="Book Antiqua" w:eastAsia="Times New Roman" w:hAnsi="Book Antiqua" w:cs="Times New Roman"/>
          <w:sz w:val="24"/>
          <w:szCs w:val="24"/>
        </w:rPr>
        <w:t xml:space="preserve">children, </w:t>
      </w:r>
      <w:r w:rsidR="00124D02" w:rsidRPr="004D129B">
        <w:rPr>
          <w:rFonts w:ascii="Book Antiqua" w:eastAsia="Times New Roman" w:hAnsi="Book Antiqua" w:cs="Times New Roman"/>
          <w:sz w:val="24"/>
          <w:szCs w:val="24"/>
        </w:rPr>
        <w:t xml:space="preserve">they </w:t>
      </w:r>
      <w:r w:rsidR="00B11CCC" w:rsidRPr="004D129B">
        <w:rPr>
          <w:rFonts w:ascii="Book Antiqua" w:eastAsia="Times New Roman" w:hAnsi="Book Antiqua" w:cs="Times New Roman"/>
          <w:sz w:val="24"/>
          <w:szCs w:val="24"/>
        </w:rPr>
        <w:t>value</w:t>
      </w:r>
      <w:r w:rsidR="00183BCD" w:rsidRPr="004D129B">
        <w:rPr>
          <w:rFonts w:ascii="Book Antiqua" w:eastAsia="Times New Roman" w:hAnsi="Book Antiqua" w:cs="Times New Roman"/>
          <w:sz w:val="24"/>
          <w:szCs w:val="24"/>
        </w:rPr>
        <w:t>d</w:t>
      </w:r>
      <w:r w:rsidR="00B11CCC" w:rsidRPr="004D129B">
        <w:rPr>
          <w:rFonts w:ascii="Book Antiqua" w:eastAsia="Times New Roman" w:hAnsi="Book Antiqua" w:cs="Times New Roman"/>
          <w:sz w:val="24"/>
          <w:szCs w:val="24"/>
        </w:rPr>
        <w:t xml:space="preserve"> family ties, </w:t>
      </w:r>
      <w:r w:rsidR="00183BCD" w:rsidRPr="004D129B">
        <w:rPr>
          <w:rFonts w:ascii="Book Antiqua" w:eastAsia="Times New Roman" w:hAnsi="Book Antiqua" w:cs="Times New Roman"/>
          <w:sz w:val="24"/>
          <w:szCs w:val="24"/>
        </w:rPr>
        <w:t xml:space="preserve">they wanted to nurture and </w:t>
      </w:r>
      <w:r w:rsidR="00E10241" w:rsidRPr="004D129B">
        <w:rPr>
          <w:rFonts w:ascii="Book Antiqua" w:eastAsia="Times New Roman" w:hAnsi="Book Antiqua" w:cs="Times New Roman"/>
          <w:sz w:val="24"/>
          <w:szCs w:val="24"/>
        </w:rPr>
        <w:t xml:space="preserve">rear </w:t>
      </w:r>
      <w:r w:rsidR="00183BCD" w:rsidRPr="004D129B">
        <w:rPr>
          <w:rFonts w:ascii="Book Antiqua" w:eastAsia="Times New Roman" w:hAnsi="Book Antiqua" w:cs="Times New Roman"/>
          <w:sz w:val="24"/>
          <w:szCs w:val="24"/>
        </w:rPr>
        <w:t>child</w:t>
      </w:r>
      <w:r w:rsidR="00627B89" w:rsidRPr="004D129B">
        <w:rPr>
          <w:rFonts w:ascii="Book Antiqua" w:eastAsia="Times New Roman" w:hAnsi="Book Antiqua" w:cs="Times New Roman"/>
          <w:sz w:val="24"/>
          <w:szCs w:val="24"/>
        </w:rPr>
        <w:t>ren</w:t>
      </w:r>
      <w:r w:rsidR="00183BCD" w:rsidRPr="004D129B">
        <w:rPr>
          <w:rFonts w:ascii="Book Antiqua" w:eastAsia="Times New Roman" w:hAnsi="Book Antiqua" w:cs="Times New Roman"/>
          <w:sz w:val="24"/>
          <w:szCs w:val="24"/>
        </w:rPr>
        <w:t xml:space="preserve"> of their own</w:t>
      </w:r>
      <w:r w:rsidR="00765583" w:rsidRPr="004D129B">
        <w:rPr>
          <w:rFonts w:ascii="Book Antiqua" w:eastAsia="Times New Roman" w:hAnsi="Book Antiqua" w:cs="Times New Roman"/>
          <w:sz w:val="24"/>
          <w:szCs w:val="24"/>
        </w:rPr>
        <w:t>,</w:t>
      </w:r>
      <w:r w:rsidR="00183BCD" w:rsidRPr="004D129B">
        <w:rPr>
          <w:rFonts w:ascii="Book Antiqua" w:eastAsia="Times New Roman" w:hAnsi="Book Antiqua" w:cs="Times New Roman"/>
          <w:sz w:val="24"/>
          <w:szCs w:val="24"/>
        </w:rPr>
        <w:t xml:space="preserve"> </w:t>
      </w:r>
      <w:r w:rsidR="0038088E" w:rsidRPr="004D129B">
        <w:rPr>
          <w:rFonts w:ascii="Book Antiqua" w:eastAsia="Times New Roman" w:hAnsi="Book Antiqua" w:cs="Times New Roman"/>
          <w:sz w:val="24"/>
          <w:szCs w:val="24"/>
        </w:rPr>
        <w:t xml:space="preserve">particularly </w:t>
      </w:r>
      <w:r w:rsidR="00124D02" w:rsidRPr="004D129B">
        <w:rPr>
          <w:rFonts w:ascii="Book Antiqua" w:eastAsia="Times New Roman" w:hAnsi="Book Antiqua" w:cs="Times New Roman"/>
          <w:sz w:val="24"/>
          <w:szCs w:val="24"/>
        </w:rPr>
        <w:t>once they</w:t>
      </w:r>
      <w:r w:rsidR="004421E6" w:rsidRPr="004D129B">
        <w:rPr>
          <w:rFonts w:ascii="Book Antiqua" w:eastAsia="Times New Roman" w:hAnsi="Book Antiqua" w:cs="Times New Roman"/>
          <w:sz w:val="24"/>
          <w:szCs w:val="24"/>
        </w:rPr>
        <w:t xml:space="preserve"> had</w:t>
      </w:r>
      <w:r w:rsidR="00124D02" w:rsidRPr="004D129B">
        <w:rPr>
          <w:rFonts w:ascii="Book Antiqua" w:eastAsia="Times New Roman" w:hAnsi="Book Antiqua" w:cs="Times New Roman"/>
          <w:sz w:val="24"/>
          <w:szCs w:val="24"/>
        </w:rPr>
        <w:t xml:space="preserve"> reach</w:t>
      </w:r>
      <w:r w:rsidR="00183BCD" w:rsidRPr="004D129B">
        <w:rPr>
          <w:rFonts w:ascii="Book Antiqua" w:eastAsia="Times New Roman" w:hAnsi="Book Antiqua" w:cs="Times New Roman"/>
          <w:sz w:val="24"/>
          <w:szCs w:val="24"/>
        </w:rPr>
        <w:t>ed</w:t>
      </w:r>
      <w:r w:rsidR="00124D02" w:rsidRPr="004D129B">
        <w:rPr>
          <w:rFonts w:ascii="Book Antiqua" w:eastAsia="Times New Roman" w:hAnsi="Book Antiqua" w:cs="Times New Roman"/>
          <w:sz w:val="24"/>
          <w:szCs w:val="24"/>
        </w:rPr>
        <w:t xml:space="preserve"> a </w:t>
      </w:r>
      <w:r w:rsidR="0038088E" w:rsidRPr="004D129B">
        <w:rPr>
          <w:rFonts w:ascii="Book Antiqua" w:eastAsia="Times New Roman" w:hAnsi="Book Antiqua" w:cs="Times New Roman"/>
          <w:sz w:val="24"/>
          <w:szCs w:val="24"/>
        </w:rPr>
        <w:t xml:space="preserve">relatively </w:t>
      </w:r>
      <w:r w:rsidR="00E10241" w:rsidRPr="004D129B">
        <w:rPr>
          <w:rFonts w:ascii="Book Antiqua" w:eastAsia="Times New Roman" w:hAnsi="Book Antiqua" w:cs="Times New Roman"/>
          <w:sz w:val="24"/>
          <w:szCs w:val="24"/>
        </w:rPr>
        <w:t xml:space="preserve">mature </w:t>
      </w:r>
      <w:r w:rsidR="00124D02" w:rsidRPr="004D129B">
        <w:rPr>
          <w:rFonts w:ascii="Book Antiqua" w:eastAsia="Times New Roman" w:hAnsi="Book Antiqua" w:cs="Times New Roman"/>
          <w:sz w:val="24"/>
          <w:szCs w:val="24"/>
        </w:rPr>
        <w:t>stage</w:t>
      </w:r>
      <w:r w:rsidR="00183BCD" w:rsidRPr="004D129B">
        <w:rPr>
          <w:rFonts w:ascii="Book Antiqua" w:eastAsia="Times New Roman" w:hAnsi="Book Antiqua" w:cs="Times New Roman"/>
          <w:sz w:val="24"/>
          <w:szCs w:val="24"/>
        </w:rPr>
        <w:t xml:space="preserve"> of life</w:t>
      </w:r>
      <w:r w:rsidR="00124D02" w:rsidRPr="004D129B">
        <w:rPr>
          <w:rFonts w:ascii="Book Antiqua" w:eastAsia="Times New Roman" w:hAnsi="Book Antiqua" w:cs="Times New Roman"/>
          <w:sz w:val="24"/>
          <w:szCs w:val="24"/>
        </w:rPr>
        <w:t xml:space="preserve"> and</w:t>
      </w:r>
      <w:r w:rsidR="00183BCD" w:rsidRPr="004D129B">
        <w:rPr>
          <w:rFonts w:ascii="Book Antiqua" w:eastAsia="Times New Roman" w:hAnsi="Book Antiqua" w:cs="Times New Roman"/>
          <w:sz w:val="24"/>
          <w:szCs w:val="24"/>
        </w:rPr>
        <w:t xml:space="preserve"> had</w:t>
      </w:r>
      <w:r w:rsidR="00124D02" w:rsidRPr="004D129B">
        <w:rPr>
          <w:rFonts w:ascii="Book Antiqua" w:eastAsia="Times New Roman" w:hAnsi="Book Antiqua" w:cs="Times New Roman"/>
          <w:sz w:val="24"/>
          <w:szCs w:val="24"/>
        </w:rPr>
        <w:t xml:space="preserve"> achieve</w:t>
      </w:r>
      <w:r w:rsidR="00183BCD" w:rsidRPr="004D129B">
        <w:rPr>
          <w:rFonts w:ascii="Book Antiqua" w:eastAsia="Times New Roman" w:hAnsi="Book Antiqua" w:cs="Times New Roman"/>
          <w:sz w:val="24"/>
          <w:szCs w:val="24"/>
        </w:rPr>
        <w:t>d financial stability.</w:t>
      </w:r>
      <w:r w:rsidR="00124D02" w:rsidRPr="004D129B">
        <w:rPr>
          <w:rFonts w:ascii="Book Antiqua" w:eastAsia="Times New Roman" w:hAnsi="Book Antiqua" w:cs="Times New Roman"/>
          <w:sz w:val="24"/>
          <w:szCs w:val="24"/>
        </w:rPr>
        <w:t xml:space="preserve"> </w:t>
      </w:r>
      <w:r w:rsidR="00BA7218" w:rsidRPr="004D129B">
        <w:rPr>
          <w:rFonts w:ascii="Book Antiqua" w:eastAsia="Times New Roman" w:hAnsi="Book Antiqua" w:cs="Times New Roman"/>
          <w:sz w:val="24"/>
          <w:szCs w:val="24"/>
        </w:rPr>
        <w:t>Although</w:t>
      </w:r>
      <w:r w:rsidR="0038088E" w:rsidRPr="004D129B">
        <w:rPr>
          <w:rFonts w:ascii="Book Antiqua" w:eastAsia="Times New Roman" w:hAnsi="Book Antiqua" w:cs="Times New Roman"/>
          <w:sz w:val="24"/>
          <w:szCs w:val="24"/>
        </w:rPr>
        <w:t>, now that old-fashioned concepts of masculinity have become outdated</w:t>
      </w:r>
      <w:r w:rsidR="0038088E" w:rsidRPr="004D129B">
        <w:rPr>
          <w:rFonts w:ascii="Book Antiqua" w:eastAsia="Times New Roman" w:hAnsi="Book Antiqua" w:cs="Times New Roman"/>
          <w:sz w:val="24"/>
          <w:szCs w:val="24"/>
          <w:vertAlign w:val="superscript"/>
        </w:rPr>
        <w:t>[6]</w:t>
      </w:r>
      <w:r w:rsidR="0038088E" w:rsidRPr="004D129B">
        <w:rPr>
          <w:rFonts w:ascii="Book Antiqua" w:eastAsia="Times New Roman" w:hAnsi="Book Antiqua" w:cs="Times New Roman"/>
          <w:sz w:val="24"/>
          <w:szCs w:val="24"/>
        </w:rPr>
        <w:t>,</w:t>
      </w:r>
      <w:r w:rsidR="00BA7218" w:rsidRPr="004D129B">
        <w:rPr>
          <w:rFonts w:ascii="Book Antiqua" w:eastAsia="Times New Roman" w:hAnsi="Book Antiqua" w:cs="Times New Roman"/>
          <w:sz w:val="24"/>
          <w:szCs w:val="24"/>
        </w:rPr>
        <w:t xml:space="preserve"> these same motives </w:t>
      </w:r>
      <w:r w:rsidR="0038088E" w:rsidRPr="004D129B">
        <w:rPr>
          <w:rFonts w:ascii="Book Antiqua" w:eastAsia="Times New Roman" w:hAnsi="Book Antiqua" w:cs="Times New Roman"/>
          <w:sz w:val="24"/>
          <w:szCs w:val="24"/>
        </w:rPr>
        <w:t xml:space="preserve">are </w:t>
      </w:r>
      <w:r w:rsidR="00E10241" w:rsidRPr="004D129B">
        <w:rPr>
          <w:rFonts w:ascii="Book Antiqua" w:eastAsia="Times New Roman" w:hAnsi="Book Antiqua" w:cs="Times New Roman"/>
          <w:sz w:val="24"/>
          <w:szCs w:val="24"/>
        </w:rPr>
        <w:t>likely to</w:t>
      </w:r>
      <w:r w:rsidR="0038088E" w:rsidRPr="004D129B">
        <w:rPr>
          <w:rFonts w:ascii="Book Antiqua" w:eastAsia="Times New Roman" w:hAnsi="Book Antiqua" w:cs="Times New Roman"/>
          <w:sz w:val="24"/>
          <w:szCs w:val="24"/>
        </w:rPr>
        <w:t xml:space="preserve"> </w:t>
      </w:r>
      <w:r w:rsidR="00E10241" w:rsidRPr="004D129B">
        <w:rPr>
          <w:rFonts w:ascii="Book Antiqua" w:eastAsia="Times New Roman" w:hAnsi="Book Antiqua" w:cs="Times New Roman"/>
          <w:sz w:val="24"/>
          <w:szCs w:val="24"/>
        </w:rPr>
        <w:t>apply</w:t>
      </w:r>
      <w:r w:rsidR="0038088E" w:rsidRPr="004D129B">
        <w:rPr>
          <w:rFonts w:ascii="Book Antiqua" w:eastAsia="Times New Roman" w:hAnsi="Book Antiqua" w:cs="Times New Roman"/>
          <w:sz w:val="24"/>
          <w:szCs w:val="24"/>
        </w:rPr>
        <w:t xml:space="preserve"> equally </w:t>
      </w:r>
      <w:r w:rsidR="00BA7218" w:rsidRPr="004D129B">
        <w:rPr>
          <w:rFonts w:ascii="Book Antiqua" w:eastAsia="Times New Roman" w:hAnsi="Book Antiqua" w:cs="Times New Roman"/>
          <w:sz w:val="24"/>
          <w:szCs w:val="24"/>
        </w:rPr>
        <w:t>to heterosexual men</w:t>
      </w:r>
      <w:r w:rsidR="0038088E" w:rsidRPr="004D129B">
        <w:rPr>
          <w:rFonts w:ascii="Book Antiqua" w:eastAsia="Times New Roman" w:hAnsi="Book Antiqua" w:cs="Times New Roman"/>
          <w:sz w:val="24"/>
          <w:szCs w:val="24"/>
        </w:rPr>
        <w:t>,</w:t>
      </w:r>
      <w:r w:rsidR="00186B72" w:rsidRPr="004D129B">
        <w:rPr>
          <w:rFonts w:ascii="Book Antiqua" w:eastAsia="Times New Roman" w:hAnsi="Book Antiqua" w:cs="Times New Roman"/>
          <w:sz w:val="24"/>
          <w:szCs w:val="24"/>
        </w:rPr>
        <w:t xml:space="preserve"> although</w:t>
      </w:r>
      <w:r w:rsidR="00C43083" w:rsidRPr="004D129B">
        <w:rPr>
          <w:rFonts w:ascii="Book Antiqua" w:eastAsia="Times New Roman" w:hAnsi="Book Antiqua" w:cs="Times New Roman"/>
          <w:sz w:val="24"/>
          <w:szCs w:val="24"/>
        </w:rPr>
        <w:t xml:space="preserve"> </w:t>
      </w:r>
      <w:r w:rsidR="005A1A37" w:rsidRPr="004D129B">
        <w:rPr>
          <w:rFonts w:ascii="Book Antiqua" w:eastAsia="Times New Roman" w:hAnsi="Book Antiqua" w:cs="Times New Roman"/>
          <w:sz w:val="24"/>
          <w:szCs w:val="24"/>
        </w:rPr>
        <w:t xml:space="preserve">the literature indicates that </w:t>
      </w:r>
      <w:r w:rsidR="00A34C75" w:rsidRPr="004D129B">
        <w:rPr>
          <w:rFonts w:ascii="Book Antiqua" w:hAnsi="Book Antiqua"/>
          <w:sz w:val="24"/>
          <w:szCs w:val="24"/>
        </w:rPr>
        <w:t>i</w:t>
      </w:r>
      <w:r w:rsidR="00124D02" w:rsidRPr="004D129B">
        <w:rPr>
          <w:rFonts w:ascii="Book Antiqua" w:hAnsi="Book Antiqua"/>
          <w:sz w:val="24"/>
          <w:szCs w:val="24"/>
        </w:rPr>
        <w:t>t remains</w:t>
      </w:r>
      <w:r w:rsidR="00A34C75" w:rsidRPr="004D129B">
        <w:rPr>
          <w:rFonts w:ascii="Book Antiqua" w:hAnsi="Book Antiqua"/>
          <w:sz w:val="24"/>
          <w:szCs w:val="24"/>
        </w:rPr>
        <w:t xml:space="preserve"> </w:t>
      </w:r>
      <w:r w:rsidR="00124D02" w:rsidRPr="004D129B">
        <w:rPr>
          <w:rFonts w:ascii="Book Antiqua" w:hAnsi="Book Antiqua"/>
          <w:sz w:val="24"/>
          <w:szCs w:val="24"/>
        </w:rPr>
        <w:t xml:space="preserve">somewhat </w:t>
      </w:r>
      <w:r w:rsidR="00B11CCC" w:rsidRPr="004D129B">
        <w:rPr>
          <w:rFonts w:ascii="Book Antiqua" w:hAnsi="Book Antiqua"/>
          <w:sz w:val="24"/>
          <w:szCs w:val="24"/>
        </w:rPr>
        <w:t>unusual for</w:t>
      </w:r>
      <w:r w:rsidR="00124D02" w:rsidRPr="004D129B">
        <w:rPr>
          <w:rFonts w:ascii="Book Antiqua" w:hAnsi="Book Antiqua"/>
          <w:sz w:val="24"/>
          <w:szCs w:val="24"/>
        </w:rPr>
        <w:t xml:space="preserve"> unpartnered</w:t>
      </w:r>
      <w:r w:rsidR="00B11CCC" w:rsidRPr="004D129B">
        <w:rPr>
          <w:rFonts w:ascii="Book Antiqua" w:hAnsi="Book Antiqua"/>
          <w:sz w:val="24"/>
          <w:szCs w:val="24"/>
        </w:rPr>
        <w:t xml:space="preserve"> heterosexual men to actively seek fatherhood.</w:t>
      </w:r>
      <w:r w:rsidR="00BB0175" w:rsidRPr="004D129B">
        <w:rPr>
          <w:rFonts w:ascii="Book Antiqua" w:hAnsi="Book Antiqua"/>
          <w:sz w:val="24"/>
          <w:szCs w:val="24"/>
        </w:rPr>
        <w:t xml:space="preserve"> This is </w:t>
      </w:r>
      <w:r w:rsidR="00E10241" w:rsidRPr="004D129B">
        <w:rPr>
          <w:rFonts w:ascii="Book Antiqua" w:hAnsi="Book Antiqua"/>
          <w:sz w:val="24"/>
          <w:szCs w:val="24"/>
        </w:rPr>
        <w:t xml:space="preserve">the case </w:t>
      </w:r>
      <w:r w:rsidR="00BB0175" w:rsidRPr="004D129B">
        <w:rPr>
          <w:rFonts w:ascii="Book Antiqua" w:hAnsi="Book Antiqua"/>
          <w:sz w:val="24"/>
          <w:szCs w:val="24"/>
        </w:rPr>
        <w:t xml:space="preserve">despite the fact that, </w:t>
      </w:r>
      <w:r w:rsidR="00E10241" w:rsidRPr="004D129B">
        <w:rPr>
          <w:rFonts w:ascii="Book Antiqua" w:hAnsi="Book Antiqua"/>
          <w:sz w:val="24"/>
          <w:szCs w:val="24"/>
        </w:rPr>
        <w:t xml:space="preserve">when comparing </w:t>
      </w:r>
      <w:r w:rsidR="00E10241" w:rsidRPr="004D129B">
        <w:rPr>
          <w:rFonts w:ascii="Book Antiqua" w:hAnsi="Book Antiqua"/>
          <w:sz w:val="24"/>
          <w:szCs w:val="24"/>
        </w:rPr>
        <w:lastRenderedPageBreak/>
        <w:t>single mothers a</w:t>
      </w:r>
      <w:r w:rsidR="00703765">
        <w:rPr>
          <w:rFonts w:ascii="Book Antiqua" w:hAnsi="Book Antiqua"/>
          <w:sz w:val="24"/>
          <w:szCs w:val="24"/>
        </w:rPr>
        <w:t xml:space="preserve">nd single fathers, DeJean </w:t>
      </w:r>
      <w:r w:rsidR="00703765" w:rsidRPr="00703765">
        <w:rPr>
          <w:rFonts w:ascii="Book Antiqua" w:hAnsi="Book Antiqua"/>
          <w:i/>
          <w:sz w:val="24"/>
          <w:szCs w:val="24"/>
        </w:rPr>
        <w:t>et a</w:t>
      </w:r>
      <w:r w:rsidR="00703765">
        <w:rPr>
          <w:rFonts w:ascii="Book Antiqua" w:hAnsi="Book Antiqua"/>
          <w:sz w:val="24"/>
          <w:szCs w:val="24"/>
        </w:rPr>
        <w:t>l</w:t>
      </w:r>
      <w:r w:rsidR="00E10241" w:rsidRPr="004D129B">
        <w:rPr>
          <w:rFonts w:ascii="Book Antiqua" w:hAnsi="Book Antiqua"/>
          <w:sz w:val="24"/>
          <w:szCs w:val="24"/>
          <w:vertAlign w:val="superscript"/>
        </w:rPr>
        <w:t xml:space="preserve">[7] </w:t>
      </w:r>
      <w:r w:rsidR="00E10241" w:rsidRPr="004D129B">
        <w:rPr>
          <w:rFonts w:ascii="Book Antiqua" w:hAnsi="Book Antiqua"/>
          <w:sz w:val="24"/>
          <w:szCs w:val="24"/>
        </w:rPr>
        <w:t xml:space="preserve">found that single fathers were generally perceived in their communities in more positive terms than </w:t>
      </w:r>
      <w:r w:rsidR="0038088E" w:rsidRPr="004D129B">
        <w:rPr>
          <w:rFonts w:ascii="Book Antiqua" w:hAnsi="Book Antiqua"/>
          <w:sz w:val="24"/>
          <w:szCs w:val="24"/>
        </w:rPr>
        <w:t xml:space="preserve">were </w:t>
      </w:r>
      <w:r w:rsidR="00E10241" w:rsidRPr="004D129B">
        <w:rPr>
          <w:rFonts w:ascii="Book Antiqua" w:hAnsi="Book Antiqua"/>
          <w:sz w:val="24"/>
          <w:szCs w:val="24"/>
        </w:rPr>
        <w:t xml:space="preserve">single mothers. </w:t>
      </w:r>
      <w:r w:rsidR="005A1A37" w:rsidRPr="004D129B">
        <w:rPr>
          <w:rFonts w:ascii="Book Antiqua" w:hAnsi="Book Antiqua"/>
          <w:sz w:val="24"/>
          <w:szCs w:val="24"/>
        </w:rPr>
        <w:t>In contrast to single fathers, s</w:t>
      </w:r>
      <w:r w:rsidR="00E10241" w:rsidRPr="004D129B">
        <w:rPr>
          <w:rFonts w:ascii="Book Antiqua" w:hAnsi="Book Antiqua"/>
          <w:sz w:val="24"/>
          <w:szCs w:val="24"/>
        </w:rPr>
        <w:t>ingle mothers were described by participants</w:t>
      </w:r>
      <w:r w:rsidR="005A1A37" w:rsidRPr="004D129B">
        <w:rPr>
          <w:rFonts w:ascii="Book Antiqua" w:hAnsi="Book Antiqua"/>
          <w:sz w:val="24"/>
          <w:szCs w:val="24"/>
        </w:rPr>
        <w:t xml:space="preserve"> in this study</w:t>
      </w:r>
      <w:r w:rsidR="00E10241" w:rsidRPr="004D129B">
        <w:rPr>
          <w:rFonts w:ascii="Book Antiqua" w:hAnsi="Book Antiqua"/>
          <w:sz w:val="24"/>
          <w:szCs w:val="24"/>
        </w:rPr>
        <w:t xml:space="preserve"> as “less intelligent, less desirable, less secure, less fortunate, less satisfied with life, less moral, less reputable, less of a good parent a</w:t>
      </w:r>
      <w:r w:rsidR="0038088E" w:rsidRPr="004D129B">
        <w:rPr>
          <w:rFonts w:ascii="Book Antiqua" w:hAnsi="Book Antiqua"/>
          <w:sz w:val="24"/>
          <w:szCs w:val="24"/>
        </w:rPr>
        <w:t>nd less economically advantaged</w:t>
      </w:r>
      <w:r w:rsidR="0038088E" w:rsidRPr="004D129B">
        <w:rPr>
          <w:rFonts w:ascii="Book Antiqua" w:hAnsi="Book Antiqua"/>
          <w:sz w:val="24"/>
          <w:szCs w:val="24"/>
          <w:vertAlign w:val="superscript"/>
        </w:rPr>
        <w:t>[7]</w:t>
      </w:r>
      <w:r w:rsidR="00703765" w:rsidRPr="004D129B">
        <w:rPr>
          <w:rFonts w:ascii="Book Antiqua" w:hAnsi="Book Antiqua"/>
          <w:sz w:val="24"/>
          <w:szCs w:val="24"/>
        </w:rPr>
        <w:t>”</w:t>
      </w:r>
      <w:r w:rsidR="0038088E" w:rsidRPr="004D129B">
        <w:rPr>
          <w:rFonts w:ascii="Book Antiqua" w:hAnsi="Book Antiqua"/>
          <w:sz w:val="24"/>
          <w:szCs w:val="24"/>
        </w:rPr>
        <w:t>.</w:t>
      </w:r>
      <w:r w:rsidR="00CE37FA" w:rsidRPr="004D129B">
        <w:rPr>
          <w:rFonts w:ascii="Book Antiqua" w:hAnsi="Book Antiqua"/>
          <w:sz w:val="24"/>
          <w:szCs w:val="24"/>
        </w:rPr>
        <w:t xml:space="preserve"> </w:t>
      </w:r>
      <w:r w:rsidR="0067441B" w:rsidRPr="004D129B">
        <w:rPr>
          <w:rFonts w:ascii="Book Antiqua" w:hAnsi="Book Antiqua"/>
          <w:sz w:val="24"/>
          <w:szCs w:val="24"/>
        </w:rPr>
        <w:t xml:space="preserve">This perception of single fathers being </w:t>
      </w:r>
      <w:r w:rsidR="0038088E" w:rsidRPr="004D129B">
        <w:rPr>
          <w:rFonts w:ascii="Book Antiqua" w:hAnsi="Book Antiqua"/>
          <w:sz w:val="24"/>
          <w:szCs w:val="24"/>
        </w:rPr>
        <w:t>“</w:t>
      </w:r>
      <w:r w:rsidRPr="004D129B">
        <w:rPr>
          <w:rFonts w:ascii="Book Antiqua" w:hAnsi="Book Antiqua"/>
          <w:sz w:val="24"/>
          <w:szCs w:val="24"/>
        </w:rPr>
        <w:t>better</w:t>
      </w:r>
      <w:r w:rsidR="0038088E" w:rsidRPr="004D129B">
        <w:rPr>
          <w:rFonts w:ascii="Book Antiqua" w:hAnsi="Book Antiqua"/>
          <w:sz w:val="24"/>
          <w:szCs w:val="24"/>
        </w:rPr>
        <w:t>”</w:t>
      </w:r>
      <w:r w:rsidR="00E10241" w:rsidRPr="004D129B">
        <w:rPr>
          <w:rFonts w:ascii="Book Antiqua" w:hAnsi="Book Antiqua"/>
          <w:sz w:val="24"/>
          <w:szCs w:val="24"/>
        </w:rPr>
        <w:t xml:space="preserve"> than single mothers is surprising</w:t>
      </w:r>
      <w:r w:rsidR="0038088E" w:rsidRPr="004D129B">
        <w:rPr>
          <w:rFonts w:ascii="Book Antiqua" w:hAnsi="Book Antiqua"/>
          <w:sz w:val="24"/>
          <w:szCs w:val="24"/>
        </w:rPr>
        <w:t xml:space="preserve">. Surprising or not, it </w:t>
      </w:r>
      <w:r w:rsidR="005A1A37" w:rsidRPr="004D129B">
        <w:rPr>
          <w:rFonts w:ascii="Book Antiqua" w:hAnsi="Book Antiqua"/>
          <w:sz w:val="24"/>
          <w:szCs w:val="24"/>
        </w:rPr>
        <w:t xml:space="preserve">appears to do </w:t>
      </w:r>
      <w:r w:rsidR="009E44D7" w:rsidRPr="004D129B">
        <w:rPr>
          <w:rFonts w:ascii="Book Antiqua" w:hAnsi="Book Antiqua"/>
          <w:sz w:val="24"/>
          <w:szCs w:val="24"/>
        </w:rPr>
        <w:t xml:space="preserve">nothing </w:t>
      </w:r>
      <w:r w:rsidR="0038088E" w:rsidRPr="004D129B">
        <w:rPr>
          <w:rFonts w:ascii="Book Antiqua" w:hAnsi="Book Antiqua"/>
          <w:sz w:val="24"/>
          <w:szCs w:val="24"/>
        </w:rPr>
        <w:t>to change suspicious attitudes</w:t>
      </w:r>
      <w:r w:rsidR="005A1A37" w:rsidRPr="004D129B">
        <w:rPr>
          <w:rFonts w:ascii="Book Antiqua" w:hAnsi="Book Antiqua"/>
          <w:sz w:val="24"/>
          <w:szCs w:val="24"/>
        </w:rPr>
        <w:t xml:space="preserve"> among the general public and child care personnel</w:t>
      </w:r>
      <w:r w:rsidR="0067441B" w:rsidRPr="004D129B">
        <w:rPr>
          <w:rFonts w:ascii="Book Antiqua" w:hAnsi="Book Antiqua"/>
          <w:sz w:val="24"/>
          <w:szCs w:val="24"/>
        </w:rPr>
        <w:t xml:space="preserve"> </w:t>
      </w:r>
      <w:r w:rsidR="0038088E" w:rsidRPr="004D129B">
        <w:rPr>
          <w:rFonts w:ascii="Book Antiqua" w:hAnsi="Book Antiqua"/>
          <w:sz w:val="24"/>
          <w:szCs w:val="24"/>
        </w:rPr>
        <w:t xml:space="preserve">about </w:t>
      </w:r>
      <w:r w:rsidR="0067441B" w:rsidRPr="004D129B">
        <w:rPr>
          <w:rFonts w:ascii="Book Antiqua" w:hAnsi="Book Antiqua"/>
          <w:sz w:val="24"/>
          <w:szCs w:val="24"/>
        </w:rPr>
        <w:t xml:space="preserve">single fathers </w:t>
      </w:r>
      <w:r w:rsidR="0038088E" w:rsidRPr="004D129B">
        <w:rPr>
          <w:rFonts w:ascii="Book Antiqua" w:hAnsi="Book Antiqua"/>
          <w:sz w:val="24"/>
          <w:szCs w:val="24"/>
        </w:rPr>
        <w:t>who seek</w:t>
      </w:r>
      <w:r w:rsidR="0067441B" w:rsidRPr="004D129B">
        <w:rPr>
          <w:rFonts w:ascii="Book Antiqua" w:hAnsi="Book Antiqua"/>
          <w:sz w:val="24"/>
          <w:szCs w:val="24"/>
        </w:rPr>
        <w:t xml:space="preserve"> to adopt</w:t>
      </w:r>
      <w:r w:rsidR="00E10241" w:rsidRPr="004D129B">
        <w:rPr>
          <w:rFonts w:ascii="Book Antiqua" w:hAnsi="Book Antiqua"/>
          <w:sz w:val="24"/>
          <w:szCs w:val="24"/>
        </w:rPr>
        <w:t xml:space="preserve"> children</w:t>
      </w:r>
      <w:r w:rsidR="0038088E" w:rsidRPr="004D129B">
        <w:rPr>
          <w:rFonts w:ascii="Book Antiqua" w:hAnsi="Book Antiqua"/>
          <w:sz w:val="24"/>
          <w:szCs w:val="24"/>
          <w:vertAlign w:val="superscript"/>
        </w:rPr>
        <w:t>[</w:t>
      </w:r>
      <w:r w:rsidR="00E10241" w:rsidRPr="004D129B">
        <w:rPr>
          <w:rFonts w:ascii="Book Antiqua" w:hAnsi="Book Antiqua"/>
          <w:sz w:val="24"/>
          <w:szCs w:val="24"/>
          <w:vertAlign w:val="superscript"/>
        </w:rPr>
        <w:t>8]</w:t>
      </w:r>
      <w:r w:rsidR="0038088E" w:rsidRPr="004D129B">
        <w:rPr>
          <w:rFonts w:ascii="Book Antiqua" w:hAnsi="Book Antiqua"/>
          <w:sz w:val="24"/>
          <w:szCs w:val="24"/>
        </w:rPr>
        <w:t>.</w:t>
      </w:r>
      <w:r w:rsidR="00095FDF" w:rsidRPr="004D129B">
        <w:rPr>
          <w:rFonts w:ascii="Book Antiqua" w:hAnsi="Book Antiqua"/>
          <w:sz w:val="24"/>
          <w:szCs w:val="24"/>
        </w:rPr>
        <w:t xml:space="preserve"> </w:t>
      </w:r>
      <w:r w:rsidR="0038088E" w:rsidRPr="004D129B">
        <w:rPr>
          <w:rFonts w:ascii="Book Antiqua" w:eastAsiaTheme="minorEastAsia" w:hAnsi="Book Antiqua"/>
          <w:sz w:val="24"/>
          <w:szCs w:val="24"/>
        </w:rPr>
        <w:t>S</w:t>
      </w:r>
      <w:r w:rsidR="00E10241" w:rsidRPr="004D129B">
        <w:rPr>
          <w:rFonts w:ascii="Book Antiqua" w:eastAsiaTheme="minorEastAsia" w:hAnsi="Book Antiqua"/>
          <w:sz w:val="24"/>
          <w:szCs w:val="24"/>
        </w:rPr>
        <w:t>hould the</w:t>
      </w:r>
      <w:r w:rsidR="00186B72" w:rsidRPr="004D129B">
        <w:rPr>
          <w:rFonts w:ascii="Book Antiqua" w:eastAsiaTheme="minorEastAsia" w:hAnsi="Book Antiqua"/>
          <w:sz w:val="24"/>
          <w:szCs w:val="24"/>
        </w:rPr>
        <w:t xml:space="preserve"> single</w:t>
      </w:r>
      <w:r w:rsidR="00E10241" w:rsidRPr="004D129B">
        <w:rPr>
          <w:rFonts w:ascii="Book Antiqua" w:eastAsiaTheme="minorEastAsia" w:hAnsi="Book Antiqua"/>
          <w:sz w:val="24"/>
          <w:szCs w:val="24"/>
        </w:rPr>
        <w:t xml:space="preserve"> man seeking adoption</w:t>
      </w:r>
      <w:r w:rsidR="009E44D7" w:rsidRPr="004D129B">
        <w:rPr>
          <w:rFonts w:ascii="Book Antiqua" w:eastAsiaTheme="minorEastAsia" w:hAnsi="Book Antiqua"/>
          <w:sz w:val="24"/>
          <w:szCs w:val="24"/>
        </w:rPr>
        <w:t xml:space="preserve"> </w:t>
      </w:r>
      <w:r w:rsidR="00E10241" w:rsidRPr="004D129B">
        <w:rPr>
          <w:rFonts w:ascii="Book Antiqua" w:eastAsiaTheme="minorEastAsia" w:hAnsi="Book Antiqua"/>
          <w:sz w:val="24"/>
          <w:szCs w:val="24"/>
        </w:rPr>
        <w:t>have a</w:t>
      </w:r>
      <w:r w:rsidR="0036543E" w:rsidRPr="004D129B">
        <w:rPr>
          <w:rFonts w:ascii="Book Antiqua" w:eastAsiaTheme="minorEastAsia" w:hAnsi="Book Antiqua"/>
          <w:sz w:val="24"/>
          <w:szCs w:val="24"/>
        </w:rPr>
        <w:t xml:space="preserve"> history of</w:t>
      </w:r>
      <w:r w:rsidR="00186B72" w:rsidRPr="004D129B">
        <w:rPr>
          <w:rFonts w:ascii="Book Antiqua" w:eastAsiaTheme="minorEastAsia" w:hAnsi="Book Antiqua"/>
          <w:sz w:val="24"/>
          <w:szCs w:val="24"/>
        </w:rPr>
        <w:t xml:space="preserve"> a stigmatized condition,</w:t>
      </w:r>
      <w:r w:rsidR="0036543E" w:rsidRPr="004D129B">
        <w:rPr>
          <w:rFonts w:ascii="Book Antiqua" w:eastAsiaTheme="minorEastAsia" w:hAnsi="Book Antiqua"/>
          <w:sz w:val="24"/>
          <w:szCs w:val="24"/>
        </w:rPr>
        <w:t xml:space="preserve"> mental </w:t>
      </w:r>
      <w:r w:rsidR="00E10241" w:rsidRPr="004D129B">
        <w:rPr>
          <w:rFonts w:ascii="Book Antiqua" w:eastAsiaTheme="minorEastAsia" w:hAnsi="Book Antiqua"/>
          <w:sz w:val="24"/>
          <w:szCs w:val="24"/>
        </w:rPr>
        <w:t>illness</w:t>
      </w:r>
      <w:r w:rsidR="00186B72" w:rsidRPr="004D129B">
        <w:rPr>
          <w:rFonts w:ascii="Book Antiqua" w:eastAsiaTheme="minorEastAsia" w:hAnsi="Book Antiqua"/>
          <w:sz w:val="24"/>
          <w:szCs w:val="24"/>
        </w:rPr>
        <w:t xml:space="preserve"> for instance</w:t>
      </w:r>
      <w:r w:rsidR="00E10241" w:rsidRPr="004D129B">
        <w:rPr>
          <w:rFonts w:ascii="Book Antiqua" w:eastAsiaTheme="minorEastAsia" w:hAnsi="Book Antiqua"/>
          <w:sz w:val="24"/>
          <w:szCs w:val="24"/>
        </w:rPr>
        <w:t xml:space="preserve">, his chances of </w:t>
      </w:r>
      <w:r w:rsidR="0036543E" w:rsidRPr="004D129B">
        <w:rPr>
          <w:rFonts w:ascii="Book Antiqua" w:eastAsiaTheme="minorEastAsia" w:hAnsi="Book Antiqua"/>
          <w:sz w:val="24"/>
          <w:szCs w:val="24"/>
        </w:rPr>
        <w:t>fostering or a</w:t>
      </w:r>
      <w:r w:rsidR="00E10241" w:rsidRPr="004D129B">
        <w:rPr>
          <w:rFonts w:ascii="Book Antiqua" w:eastAsiaTheme="minorEastAsia" w:hAnsi="Book Antiqua"/>
          <w:sz w:val="24"/>
          <w:szCs w:val="24"/>
        </w:rPr>
        <w:t>dopting children</w:t>
      </w:r>
      <w:r w:rsidR="005214A5" w:rsidRPr="004D129B">
        <w:rPr>
          <w:rFonts w:ascii="Book Antiqua" w:eastAsiaTheme="minorEastAsia" w:hAnsi="Book Antiqua"/>
          <w:sz w:val="24"/>
          <w:szCs w:val="24"/>
        </w:rPr>
        <w:t xml:space="preserve"> through either pu</w:t>
      </w:r>
      <w:r w:rsidR="009E44D7" w:rsidRPr="004D129B">
        <w:rPr>
          <w:rFonts w:ascii="Book Antiqua" w:eastAsiaTheme="minorEastAsia" w:hAnsi="Book Antiqua"/>
          <w:sz w:val="24"/>
          <w:szCs w:val="24"/>
        </w:rPr>
        <w:t>blic or private channels become</w:t>
      </w:r>
      <w:r w:rsidR="00E10241" w:rsidRPr="004D129B">
        <w:rPr>
          <w:rFonts w:ascii="Book Antiqua" w:eastAsiaTheme="minorEastAsia" w:hAnsi="Book Antiqua"/>
          <w:sz w:val="24"/>
          <w:szCs w:val="24"/>
        </w:rPr>
        <w:t xml:space="preserve"> </w:t>
      </w:r>
      <w:r w:rsidR="005A1A37" w:rsidRPr="004D129B">
        <w:rPr>
          <w:rFonts w:ascii="Book Antiqua" w:eastAsiaTheme="minorEastAsia" w:hAnsi="Book Antiqua"/>
          <w:sz w:val="24"/>
          <w:szCs w:val="24"/>
        </w:rPr>
        <w:t xml:space="preserve">essentially </w:t>
      </w:r>
      <w:r w:rsidR="00186B72" w:rsidRPr="004D129B">
        <w:rPr>
          <w:rFonts w:ascii="Book Antiqua" w:eastAsiaTheme="minorEastAsia" w:hAnsi="Book Antiqua"/>
          <w:sz w:val="24"/>
          <w:szCs w:val="24"/>
        </w:rPr>
        <w:t>nil</w:t>
      </w:r>
      <w:r w:rsidR="00E10241" w:rsidRPr="004D129B">
        <w:rPr>
          <w:rFonts w:ascii="Book Antiqua" w:eastAsiaTheme="minorEastAsia" w:hAnsi="Book Antiqua"/>
          <w:sz w:val="24"/>
          <w:szCs w:val="24"/>
          <w:vertAlign w:val="superscript"/>
        </w:rPr>
        <w:t>[</w:t>
      </w:r>
      <w:r w:rsidR="0036543E" w:rsidRPr="004D129B">
        <w:rPr>
          <w:rFonts w:ascii="Book Antiqua" w:eastAsiaTheme="minorEastAsia" w:hAnsi="Book Antiqua"/>
          <w:sz w:val="24"/>
          <w:szCs w:val="24"/>
          <w:vertAlign w:val="superscript"/>
        </w:rPr>
        <w:t>9</w:t>
      </w:r>
      <w:r w:rsidR="00E10241" w:rsidRPr="004D129B">
        <w:rPr>
          <w:rFonts w:ascii="Book Antiqua" w:eastAsiaTheme="minorEastAsia" w:hAnsi="Book Antiqua"/>
          <w:sz w:val="24"/>
          <w:szCs w:val="24"/>
          <w:vertAlign w:val="superscript"/>
        </w:rPr>
        <w:t>,10]</w:t>
      </w:r>
      <w:r w:rsidR="009E44D7" w:rsidRPr="004D129B">
        <w:rPr>
          <w:rFonts w:ascii="Book Antiqua" w:eastAsiaTheme="minorEastAsia" w:hAnsi="Book Antiqua"/>
          <w:sz w:val="24"/>
          <w:szCs w:val="24"/>
        </w:rPr>
        <w:t>.</w:t>
      </w:r>
    </w:p>
    <w:p w:rsidR="00780A0A" w:rsidRDefault="0036543E" w:rsidP="00703765">
      <w:pPr>
        <w:spacing w:after="0" w:line="360" w:lineRule="auto"/>
        <w:ind w:firstLineChars="100" w:firstLine="240"/>
        <w:jc w:val="both"/>
        <w:rPr>
          <w:rFonts w:ascii="Book Antiqua" w:eastAsia="SimSun" w:hAnsi="Book Antiqua"/>
          <w:sz w:val="24"/>
          <w:szCs w:val="24"/>
          <w:lang w:eastAsia="zh-CN"/>
        </w:rPr>
      </w:pPr>
      <w:r w:rsidRPr="004D129B">
        <w:rPr>
          <w:rFonts w:ascii="Book Antiqua" w:hAnsi="Book Antiqua"/>
          <w:sz w:val="24"/>
          <w:szCs w:val="24"/>
        </w:rPr>
        <w:t xml:space="preserve">Arbitrary </w:t>
      </w:r>
      <w:r w:rsidR="003644C2" w:rsidRPr="004D129B">
        <w:rPr>
          <w:rFonts w:ascii="Book Antiqua" w:hAnsi="Book Antiqua"/>
          <w:sz w:val="24"/>
          <w:szCs w:val="24"/>
        </w:rPr>
        <w:t>restrictions</w:t>
      </w:r>
      <w:r w:rsidR="00BA7218" w:rsidRPr="004D129B">
        <w:rPr>
          <w:rFonts w:ascii="Book Antiqua" w:hAnsi="Book Antiqua"/>
          <w:sz w:val="24"/>
          <w:szCs w:val="24"/>
        </w:rPr>
        <w:t xml:space="preserve"> to fostering and adoption</w:t>
      </w:r>
      <w:r w:rsidRPr="004D129B">
        <w:rPr>
          <w:rFonts w:ascii="Book Antiqua" w:hAnsi="Book Antiqua"/>
          <w:sz w:val="24"/>
          <w:szCs w:val="24"/>
        </w:rPr>
        <w:t xml:space="preserve"> based on demographics</w:t>
      </w:r>
      <w:r w:rsidR="00F77C85" w:rsidRPr="004D129B">
        <w:rPr>
          <w:rFonts w:ascii="Book Antiqua" w:hAnsi="Book Antiqua"/>
          <w:sz w:val="24"/>
          <w:szCs w:val="24"/>
        </w:rPr>
        <w:t xml:space="preserve"> and </w:t>
      </w:r>
      <w:r w:rsidR="00186B72" w:rsidRPr="004D129B">
        <w:rPr>
          <w:rFonts w:ascii="Book Antiqua" w:hAnsi="Book Antiqua"/>
          <w:sz w:val="24"/>
          <w:szCs w:val="24"/>
        </w:rPr>
        <w:t xml:space="preserve">discredited </w:t>
      </w:r>
      <w:r w:rsidR="00F76DA2" w:rsidRPr="004D129B">
        <w:rPr>
          <w:rFonts w:ascii="Book Antiqua" w:hAnsi="Book Antiqua"/>
          <w:sz w:val="24"/>
          <w:szCs w:val="24"/>
        </w:rPr>
        <w:t xml:space="preserve">health </w:t>
      </w:r>
      <w:r w:rsidR="00F77C85" w:rsidRPr="004D129B">
        <w:rPr>
          <w:rFonts w:ascii="Book Antiqua" w:hAnsi="Book Antiqua"/>
          <w:sz w:val="24"/>
          <w:szCs w:val="24"/>
        </w:rPr>
        <w:t>conditions</w:t>
      </w:r>
      <w:r w:rsidR="003644C2" w:rsidRPr="004D129B">
        <w:rPr>
          <w:rFonts w:ascii="Book Antiqua" w:hAnsi="Book Antiqua"/>
          <w:sz w:val="24"/>
          <w:szCs w:val="24"/>
        </w:rPr>
        <w:t xml:space="preserve"> </w:t>
      </w:r>
      <w:r w:rsidR="00E05784" w:rsidRPr="004D129B">
        <w:rPr>
          <w:rFonts w:ascii="Book Antiqua" w:hAnsi="Book Antiqua"/>
          <w:sz w:val="24"/>
          <w:szCs w:val="24"/>
        </w:rPr>
        <w:t>have</w:t>
      </w:r>
      <w:r w:rsidR="00765583" w:rsidRPr="004D129B">
        <w:rPr>
          <w:rFonts w:ascii="Book Antiqua" w:hAnsi="Book Antiqua"/>
          <w:sz w:val="24"/>
          <w:szCs w:val="24"/>
        </w:rPr>
        <w:t xml:space="preserve"> become less </w:t>
      </w:r>
      <w:r w:rsidRPr="004D129B">
        <w:rPr>
          <w:rFonts w:ascii="Book Antiqua" w:hAnsi="Book Antiqua"/>
          <w:sz w:val="24"/>
          <w:szCs w:val="24"/>
        </w:rPr>
        <w:t xml:space="preserve">intransigent </w:t>
      </w:r>
      <w:r w:rsidR="00E05784" w:rsidRPr="004D129B">
        <w:rPr>
          <w:rFonts w:ascii="Book Antiqua" w:hAnsi="Book Antiqua"/>
          <w:sz w:val="24"/>
          <w:szCs w:val="24"/>
        </w:rPr>
        <w:t>over time</w:t>
      </w:r>
      <w:r w:rsidR="005902E8" w:rsidRPr="004D129B">
        <w:rPr>
          <w:rFonts w:ascii="Book Antiqua" w:hAnsi="Book Antiqua"/>
          <w:sz w:val="24"/>
          <w:szCs w:val="24"/>
        </w:rPr>
        <w:t>,</w:t>
      </w:r>
      <w:r w:rsidR="003644C2" w:rsidRPr="004D129B">
        <w:rPr>
          <w:rFonts w:ascii="Book Antiqua" w:hAnsi="Book Antiqua"/>
          <w:sz w:val="24"/>
          <w:szCs w:val="24"/>
        </w:rPr>
        <w:t xml:space="preserve"> and most experts </w:t>
      </w:r>
      <w:r w:rsidR="00E05784" w:rsidRPr="004D129B">
        <w:rPr>
          <w:rFonts w:ascii="Book Antiqua" w:hAnsi="Book Antiqua"/>
          <w:sz w:val="24"/>
          <w:szCs w:val="24"/>
        </w:rPr>
        <w:t xml:space="preserve">now </w:t>
      </w:r>
      <w:r w:rsidR="003644C2" w:rsidRPr="004D129B">
        <w:rPr>
          <w:rFonts w:ascii="Book Antiqua" w:hAnsi="Book Antiqua"/>
          <w:sz w:val="24"/>
          <w:szCs w:val="24"/>
        </w:rPr>
        <w:t>agree that what is</w:t>
      </w:r>
      <w:r w:rsidR="00765583" w:rsidRPr="004D129B">
        <w:rPr>
          <w:rFonts w:ascii="Book Antiqua" w:hAnsi="Book Antiqua"/>
          <w:sz w:val="24"/>
          <w:szCs w:val="24"/>
        </w:rPr>
        <w:t xml:space="preserve"> </w:t>
      </w:r>
      <w:r w:rsidR="00186B72" w:rsidRPr="004D129B">
        <w:rPr>
          <w:rFonts w:ascii="Book Antiqua" w:hAnsi="Book Antiqua"/>
          <w:sz w:val="24"/>
          <w:szCs w:val="24"/>
        </w:rPr>
        <w:t xml:space="preserve">critical </w:t>
      </w:r>
      <w:r w:rsidR="00F77C85" w:rsidRPr="004D129B">
        <w:rPr>
          <w:rFonts w:ascii="Book Antiqua" w:hAnsi="Book Antiqua"/>
          <w:sz w:val="24"/>
          <w:szCs w:val="24"/>
        </w:rPr>
        <w:t>to</w:t>
      </w:r>
      <w:r w:rsidRPr="004D129B">
        <w:rPr>
          <w:rFonts w:ascii="Book Antiqua" w:hAnsi="Book Antiqua"/>
          <w:sz w:val="24"/>
          <w:szCs w:val="24"/>
        </w:rPr>
        <w:t xml:space="preserve"> successful adoptin</w:t>
      </w:r>
      <w:r w:rsidR="00F77C85" w:rsidRPr="004D129B">
        <w:rPr>
          <w:rFonts w:ascii="Book Antiqua" w:hAnsi="Book Antiqua"/>
          <w:sz w:val="24"/>
          <w:szCs w:val="24"/>
        </w:rPr>
        <w:t>g</w:t>
      </w:r>
      <w:r w:rsidR="00765583" w:rsidRPr="004D129B">
        <w:rPr>
          <w:rFonts w:ascii="Book Antiqua" w:hAnsi="Book Antiqua"/>
          <w:sz w:val="24"/>
          <w:szCs w:val="24"/>
        </w:rPr>
        <w:t xml:space="preserve"> </w:t>
      </w:r>
      <w:r w:rsidR="00186B72" w:rsidRPr="004D129B">
        <w:rPr>
          <w:rFonts w:ascii="Book Antiqua" w:hAnsi="Book Antiqua"/>
          <w:sz w:val="24"/>
          <w:szCs w:val="24"/>
        </w:rPr>
        <w:t xml:space="preserve">is filling the needs </w:t>
      </w:r>
      <w:r w:rsidR="003644C2" w:rsidRPr="004D129B">
        <w:rPr>
          <w:rFonts w:ascii="Book Antiqua" w:hAnsi="Book Antiqua"/>
          <w:sz w:val="24"/>
          <w:szCs w:val="24"/>
        </w:rPr>
        <w:t>of the</w:t>
      </w:r>
      <w:r w:rsidR="005902E8" w:rsidRPr="004D129B">
        <w:rPr>
          <w:rFonts w:ascii="Book Antiqua" w:hAnsi="Book Antiqua"/>
          <w:sz w:val="24"/>
          <w:szCs w:val="24"/>
        </w:rPr>
        <w:t xml:space="preserve"> specific</w:t>
      </w:r>
      <w:r w:rsidR="003644C2" w:rsidRPr="004D129B">
        <w:rPr>
          <w:rFonts w:ascii="Book Antiqua" w:hAnsi="Book Antiqua"/>
          <w:sz w:val="24"/>
          <w:szCs w:val="24"/>
        </w:rPr>
        <w:t xml:space="preserve"> child</w:t>
      </w:r>
      <w:r w:rsidR="005902E8" w:rsidRPr="004D129B">
        <w:rPr>
          <w:rFonts w:ascii="Book Antiqua" w:hAnsi="Book Antiqua"/>
          <w:sz w:val="24"/>
          <w:szCs w:val="24"/>
        </w:rPr>
        <w:t>,</w:t>
      </w:r>
      <w:r w:rsidR="003644C2" w:rsidRPr="004D129B">
        <w:rPr>
          <w:rFonts w:ascii="Book Antiqua" w:hAnsi="Book Antiqua"/>
          <w:sz w:val="24"/>
          <w:szCs w:val="24"/>
        </w:rPr>
        <w:t xml:space="preserve"> </w:t>
      </w:r>
      <w:r w:rsidR="00186B72" w:rsidRPr="004D129B">
        <w:rPr>
          <w:rFonts w:ascii="Book Antiqua" w:hAnsi="Book Antiqua"/>
          <w:sz w:val="24"/>
          <w:szCs w:val="24"/>
        </w:rPr>
        <w:t xml:space="preserve">not concerning oneself with a would-be parent’s </w:t>
      </w:r>
      <w:r w:rsidR="00765583" w:rsidRPr="004D129B">
        <w:rPr>
          <w:rFonts w:ascii="Book Antiqua" w:hAnsi="Book Antiqua"/>
          <w:sz w:val="24"/>
          <w:szCs w:val="24"/>
        </w:rPr>
        <w:t>marital status or</w:t>
      </w:r>
      <w:r w:rsidR="003644C2" w:rsidRPr="004D129B">
        <w:rPr>
          <w:rFonts w:ascii="Book Antiqua" w:hAnsi="Book Antiqua"/>
          <w:sz w:val="24"/>
          <w:szCs w:val="24"/>
        </w:rPr>
        <w:t xml:space="preserve"> </w:t>
      </w:r>
      <w:r w:rsidR="00E05784" w:rsidRPr="004D129B">
        <w:rPr>
          <w:rFonts w:ascii="Book Antiqua" w:hAnsi="Book Antiqua"/>
          <w:sz w:val="24"/>
          <w:szCs w:val="24"/>
        </w:rPr>
        <w:t xml:space="preserve">psychiatric </w:t>
      </w:r>
      <w:r w:rsidR="003644C2" w:rsidRPr="004D129B">
        <w:rPr>
          <w:rFonts w:ascii="Book Antiqua" w:hAnsi="Book Antiqua"/>
          <w:sz w:val="24"/>
          <w:szCs w:val="24"/>
        </w:rPr>
        <w:t>diagnosis.</w:t>
      </w:r>
      <w:r w:rsidR="00BA7218" w:rsidRPr="004D129B">
        <w:rPr>
          <w:rFonts w:ascii="Book Antiqua" w:hAnsi="Book Antiqua"/>
          <w:sz w:val="24"/>
          <w:szCs w:val="24"/>
        </w:rPr>
        <w:t xml:space="preserve"> </w:t>
      </w:r>
      <w:r w:rsidR="00341DB8" w:rsidRPr="004D129B">
        <w:rPr>
          <w:rFonts w:ascii="Book Antiqua" w:hAnsi="Book Antiqua"/>
          <w:sz w:val="24"/>
          <w:szCs w:val="24"/>
        </w:rPr>
        <w:t>In the U</w:t>
      </w:r>
      <w:r w:rsidR="00703765">
        <w:rPr>
          <w:rFonts w:ascii="Book Antiqua" w:eastAsia="SimSun" w:hAnsi="Book Antiqua" w:hint="eastAsia"/>
          <w:sz w:val="24"/>
          <w:szCs w:val="24"/>
          <w:lang w:eastAsia="zh-CN"/>
        </w:rPr>
        <w:t xml:space="preserve">nited </w:t>
      </w:r>
      <w:r w:rsidR="00341DB8" w:rsidRPr="004D129B">
        <w:rPr>
          <w:rFonts w:ascii="Book Antiqua" w:hAnsi="Book Antiqua"/>
          <w:sz w:val="24"/>
          <w:szCs w:val="24"/>
        </w:rPr>
        <w:t>S</w:t>
      </w:r>
      <w:r w:rsidR="00703765">
        <w:rPr>
          <w:rFonts w:ascii="Book Antiqua" w:eastAsia="SimSun" w:hAnsi="Book Antiqua" w:hint="eastAsia"/>
          <w:sz w:val="24"/>
          <w:szCs w:val="24"/>
          <w:lang w:eastAsia="zh-CN"/>
        </w:rPr>
        <w:t>tates</w:t>
      </w:r>
      <w:r w:rsidR="00341DB8" w:rsidRPr="004D129B">
        <w:rPr>
          <w:rFonts w:ascii="Book Antiqua" w:hAnsi="Book Antiqua"/>
          <w:sz w:val="24"/>
          <w:szCs w:val="24"/>
        </w:rPr>
        <w:t>, single adults may</w:t>
      </w:r>
      <w:r w:rsidR="00F76DA2" w:rsidRPr="004D129B">
        <w:rPr>
          <w:rFonts w:ascii="Book Antiqua" w:hAnsi="Book Antiqua"/>
          <w:sz w:val="24"/>
          <w:szCs w:val="24"/>
        </w:rPr>
        <w:t xml:space="preserve"> now</w:t>
      </w:r>
      <w:r w:rsidR="00341DB8" w:rsidRPr="004D129B">
        <w:rPr>
          <w:rFonts w:ascii="Book Antiqua" w:hAnsi="Book Antiqua"/>
          <w:sz w:val="24"/>
          <w:szCs w:val="24"/>
        </w:rPr>
        <w:t xml:space="preserve"> adopt in any state as long as they meet state</w:t>
      </w:r>
      <w:r w:rsidR="00E32B2D" w:rsidRPr="004D129B">
        <w:rPr>
          <w:rFonts w:ascii="Book Antiqua" w:hAnsi="Book Antiqua"/>
          <w:sz w:val="24"/>
          <w:szCs w:val="24"/>
        </w:rPr>
        <w:t>-specific criteria for adoption</w:t>
      </w:r>
      <w:r w:rsidR="00F77C85" w:rsidRPr="004D129B">
        <w:rPr>
          <w:rFonts w:ascii="Book Antiqua" w:hAnsi="Book Antiqua"/>
          <w:sz w:val="24"/>
          <w:szCs w:val="24"/>
          <w:vertAlign w:val="superscript"/>
        </w:rPr>
        <w:t>[11]</w:t>
      </w:r>
      <w:r w:rsidR="00F76DA2" w:rsidRPr="004D129B">
        <w:rPr>
          <w:rFonts w:ascii="Book Antiqua" w:hAnsi="Book Antiqua"/>
          <w:sz w:val="24"/>
          <w:szCs w:val="24"/>
        </w:rPr>
        <w:t xml:space="preserve">. </w:t>
      </w:r>
      <w:r w:rsidR="00F77C85" w:rsidRPr="004D129B">
        <w:rPr>
          <w:rFonts w:ascii="Book Antiqua" w:hAnsi="Book Antiqua"/>
          <w:sz w:val="24"/>
          <w:szCs w:val="24"/>
        </w:rPr>
        <w:t xml:space="preserve">In </w:t>
      </w:r>
      <w:r w:rsidR="00341DB8" w:rsidRPr="004D129B">
        <w:rPr>
          <w:rFonts w:ascii="Book Antiqua" w:hAnsi="Book Antiqua"/>
          <w:sz w:val="24"/>
          <w:szCs w:val="24"/>
        </w:rPr>
        <w:t>addition</w:t>
      </w:r>
      <w:r w:rsidR="00765583" w:rsidRPr="004D129B">
        <w:rPr>
          <w:rFonts w:ascii="Book Antiqua" w:hAnsi="Book Antiqua"/>
          <w:sz w:val="24"/>
          <w:szCs w:val="24"/>
        </w:rPr>
        <w:t>, o</w:t>
      </w:r>
      <w:r w:rsidR="00BA7218" w:rsidRPr="004D129B">
        <w:rPr>
          <w:rFonts w:ascii="Book Antiqua" w:hAnsi="Book Antiqua"/>
          <w:sz w:val="24"/>
          <w:szCs w:val="24"/>
        </w:rPr>
        <w:t>ver the last</w:t>
      </w:r>
      <w:r w:rsidR="00765583" w:rsidRPr="004D129B">
        <w:rPr>
          <w:rFonts w:ascii="Book Antiqua" w:hAnsi="Book Antiqua"/>
          <w:sz w:val="24"/>
          <w:szCs w:val="24"/>
        </w:rPr>
        <w:t xml:space="preserve"> decade</w:t>
      </w:r>
      <w:r w:rsidR="003644C2" w:rsidRPr="004D129B">
        <w:rPr>
          <w:rFonts w:ascii="Book Antiqua" w:hAnsi="Book Antiqua"/>
          <w:sz w:val="24"/>
          <w:szCs w:val="24"/>
        </w:rPr>
        <w:t xml:space="preserve">, many </w:t>
      </w:r>
      <w:r w:rsidR="00703765" w:rsidRPr="004D129B">
        <w:rPr>
          <w:rFonts w:ascii="Book Antiqua" w:hAnsi="Book Antiqua"/>
          <w:sz w:val="24"/>
          <w:szCs w:val="24"/>
        </w:rPr>
        <w:t>U</w:t>
      </w:r>
      <w:r w:rsidR="00703765">
        <w:rPr>
          <w:rFonts w:ascii="Book Antiqua" w:eastAsia="SimSun" w:hAnsi="Book Antiqua" w:hint="eastAsia"/>
          <w:sz w:val="24"/>
          <w:szCs w:val="24"/>
          <w:lang w:eastAsia="zh-CN"/>
        </w:rPr>
        <w:t xml:space="preserve">nited </w:t>
      </w:r>
      <w:r w:rsidR="00703765" w:rsidRPr="004D129B">
        <w:rPr>
          <w:rFonts w:ascii="Book Antiqua" w:hAnsi="Book Antiqua"/>
          <w:sz w:val="24"/>
          <w:szCs w:val="24"/>
        </w:rPr>
        <w:t>S</w:t>
      </w:r>
      <w:r w:rsidR="00703765">
        <w:rPr>
          <w:rFonts w:ascii="Book Antiqua" w:eastAsia="SimSun" w:hAnsi="Book Antiqua" w:hint="eastAsia"/>
          <w:sz w:val="24"/>
          <w:szCs w:val="24"/>
          <w:lang w:eastAsia="zh-CN"/>
        </w:rPr>
        <w:t>tates</w:t>
      </w:r>
      <w:r w:rsidR="003644C2" w:rsidRPr="004D129B">
        <w:rPr>
          <w:rFonts w:ascii="Book Antiqua" w:hAnsi="Book Antiqua"/>
          <w:sz w:val="24"/>
          <w:szCs w:val="24"/>
        </w:rPr>
        <w:t xml:space="preserve"> have added language to their child welfare statutes that protects </w:t>
      </w:r>
      <w:r w:rsidR="005902E8" w:rsidRPr="004D129B">
        <w:rPr>
          <w:rFonts w:ascii="Book Antiqua" w:hAnsi="Book Antiqua"/>
          <w:sz w:val="24"/>
          <w:szCs w:val="24"/>
        </w:rPr>
        <w:t>persons with disabilities (this includes</w:t>
      </w:r>
      <w:r w:rsidR="003644C2" w:rsidRPr="004D129B">
        <w:rPr>
          <w:rFonts w:ascii="Book Antiqua" w:hAnsi="Book Antiqua"/>
          <w:sz w:val="24"/>
          <w:szCs w:val="24"/>
        </w:rPr>
        <w:t xml:space="preserve"> psychiatric disabilities</w:t>
      </w:r>
      <w:r w:rsidR="005902E8" w:rsidRPr="004D129B">
        <w:rPr>
          <w:rFonts w:ascii="Book Antiqua" w:hAnsi="Book Antiqua"/>
          <w:sz w:val="24"/>
          <w:szCs w:val="24"/>
        </w:rPr>
        <w:t>)</w:t>
      </w:r>
      <w:r w:rsidR="003644C2" w:rsidRPr="004D129B">
        <w:rPr>
          <w:rFonts w:ascii="Book Antiqua" w:hAnsi="Book Antiqua"/>
          <w:sz w:val="24"/>
          <w:szCs w:val="24"/>
        </w:rPr>
        <w:t xml:space="preserve"> from discrimination </w:t>
      </w:r>
      <w:r w:rsidR="003644C2" w:rsidRPr="004D129B">
        <w:rPr>
          <w:rFonts w:ascii="Book Antiqua" w:eastAsia="Cambria" w:hAnsi="Book Antiqua" w:cs="Times New Roman"/>
          <w:sz w:val="24"/>
          <w:szCs w:val="24"/>
        </w:rPr>
        <w:t xml:space="preserve">when they attempt to exercise their fundamental right </w:t>
      </w:r>
      <w:r w:rsidR="003644C2" w:rsidRPr="004D129B">
        <w:rPr>
          <w:rFonts w:ascii="Book Antiqua" w:eastAsia="Cambria" w:hAnsi="Book Antiqua" w:cs="Times New Roman"/>
          <w:sz w:val="24"/>
          <w:szCs w:val="24"/>
        </w:rPr>
        <w:lastRenderedPageBreak/>
        <w:t>to create and maintain families</w:t>
      </w:r>
      <w:r w:rsidR="00F77C85" w:rsidRPr="004D129B">
        <w:rPr>
          <w:rFonts w:ascii="Book Antiqua" w:eastAsia="Cambria" w:hAnsi="Book Antiqua" w:cs="Times New Roman"/>
          <w:sz w:val="24"/>
          <w:szCs w:val="24"/>
          <w:vertAlign w:val="superscript"/>
        </w:rPr>
        <w:t>[</w:t>
      </w:r>
      <w:r w:rsidR="00B01398" w:rsidRPr="004D129B">
        <w:rPr>
          <w:rFonts w:ascii="Book Antiqua" w:eastAsia="Cambria" w:hAnsi="Book Antiqua" w:cs="Times New Roman"/>
          <w:sz w:val="24"/>
          <w:szCs w:val="24"/>
          <w:vertAlign w:val="superscript"/>
        </w:rPr>
        <w:t>1</w:t>
      </w:r>
      <w:r w:rsidR="00F77C85" w:rsidRPr="004D129B">
        <w:rPr>
          <w:rFonts w:ascii="Book Antiqua" w:eastAsia="Cambria" w:hAnsi="Book Antiqua" w:cs="Times New Roman"/>
          <w:sz w:val="24"/>
          <w:szCs w:val="24"/>
          <w:vertAlign w:val="superscript"/>
        </w:rPr>
        <w:t>2]</w:t>
      </w:r>
      <w:r w:rsidR="00F76DA2" w:rsidRPr="004D129B">
        <w:rPr>
          <w:rFonts w:ascii="Book Antiqua" w:eastAsia="Cambria" w:hAnsi="Book Antiqua" w:cs="Times New Roman"/>
          <w:sz w:val="24"/>
          <w:szCs w:val="24"/>
        </w:rPr>
        <w:t>.</w:t>
      </w:r>
      <w:r w:rsidR="00F76DA2" w:rsidRPr="004D129B">
        <w:rPr>
          <w:rFonts w:ascii="Book Antiqua" w:eastAsia="Cambria" w:hAnsi="Book Antiqua" w:cs="Times New Roman"/>
          <w:b/>
          <w:sz w:val="24"/>
          <w:szCs w:val="24"/>
        </w:rPr>
        <w:t xml:space="preserve"> </w:t>
      </w:r>
      <w:r w:rsidR="00341DB8" w:rsidRPr="004D129B">
        <w:rPr>
          <w:rFonts w:ascii="Book Antiqua" w:hAnsi="Book Antiqua"/>
          <w:sz w:val="24"/>
          <w:szCs w:val="24"/>
        </w:rPr>
        <w:t>Based on available statistics, however, most single adoptive parents continue to be female</w:t>
      </w:r>
      <w:r w:rsidR="00F77C85" w:rsidRPr="004D129B">
        <w:rPr>
          <w:rFonts w:ascii="Book Antiqua" w:hAnsi="Book Antiqua"/>
          <w:sz w:val="24"/>
          <w:szCs w:val="24"/>
          <w:vertAlign w:val="superscript"/>
        </w:rPr>
        <w:t>[13]</w:t>
      </w:r>
      <w:r w:rsidR="0032001D" w:rsidRPr="004D129B">
        <w:rPr>
          <w:rFonts w:ascii="Book Antiqua" w:hAnsi="Book Antiqua"/>
          <w:sz w:val="24"/>
          <w:szCs w:val="24"/>
        </w:rPr>
        <w:t>;</w:t>
      </w:r>
      <w:r w:rsidR="00341DB8" w:rsidRPr="004D129B">
        <w:rPr>
          <w:rFonts w:ascii="Book Antiqua" w:hAnsi="Book Antiqua"/>
          <w:sz w:val="24"/>
          <w:szCs w:val="24"/>
        </w:rPr>
        <w:t xml:space="preserve"> </w:t>
      </w:r>
      <w:r w:rsidR="00E1217D" w:rsidRPr="004D129B">
        <w:rPr>
          <w:rFonts w:ascii="Book Antiqua" w:hAnsi="Book Antiqua"/>
          <w:sz w:val="24"/>
          <w:szCs w:val="24"/>
        </w:rPr>
        <w:t>an</w:t>
      </w:r>
      <w:r w:rsidR="00F77C85" w:rsidRPr="004D129B">
        <w:rPr>
          <w:rFonts w:ascii="Book Antiqua" w:hAnsi="Book Antiqua"/>
          <w:sz w:val="24"/>
          <w:szCs w:val="24"/>
        </w:rPr>
        <w:t xml:space="preserve"> </w:t>
      </w:r>
      <w:r w:rsidR="00E32B2D" w:rsidRPr="00703765">
        <w:rPr>
          <w:rFonts w:ascii="Book Antiqua" w:hAnsi="Book Antiqua"/>
          <w:sz w:val="24"/>
          <w:szCs w:val="24"/>
        </w:rPr>
        <w:t xml:space="preserve">apparent </w:t>
      </w:r>
      <w:r w:rsidR="00341DB8" w:rsidRPr="004D129B">
        <w:rPr>
          <w:rFonts w:ascii="Book Antiqua" w:eastAsia="Times New Roman" w:hAnsi="Book Antiqua" w:cs="Times New Roman"/>
          <w:sz w:val="24"/>
          <w:szCs w:val="24"/>
        </w:rPr>
        <w:t>suspicion of would-be fathers remains</w:t>
      </w:r>
      <w:r w:rsidR="00765583" w:rsidRPr="004D129B">
        <w:rPr>
          <w:rFonts w:ascii="Book Antiqua" w:eastAsia="Times New Roman" w:hAnsi="Book Antiqua" w:cs="Times New Roman"/>
          <w:sz w:val="24"/>
          <w:szCs w:val="24"/>
        </w:rPr>
        <w:t xml:space="preserve"> prevalent</w:t>
      </w:r>
      <w:r w:rsidR="00F77C85" w:rsidRPr="004D129B">
        <w:rPr>
          <w:rFonts w:ascii="Book Antiqua" w:eastAsia="Times New Roman" w:hAnsi="Book Antiqua" w:cs="Times New Roman"/>
          <w:sz w:val="24"/>
          <w:szCs w:val="24"/>
          <w:vertAlign w:val="superscript"/>
        </w:rPr>
        <w:t>[14]</w:t>
      </w:r>
      <w:r w:rsidR="00780A0A" w:rsidRPr="004D129B">
        <w:rPr>
          <w:rFonts w:ascii="Book Antiqua" w:eastAsia="Times New Roman" w:hAnsi="Book Antiqua" w:cs="Times New Roman"/>
          <w:sz w:val="24"/>
          <w:szCs w:val="24"/>
        </w:rPr>
        <w:t>. It constitutes</w:t>
      </w:r>
      <w:r w:rsidR="00A95159" w:rsidRPr="004D129B">
        <w:rPr>
          <w:rFonts w:ascii="Book Antiqua" w:eastAsia="Times New Roman" w:hAnsi="Book Antiqua" w:cs="Times New Roman"/>
          <w:sz w:val="24"/>
          <w:szCs w:val="24"/>
        </w:rPr>
        <w:t xml:space="preserve"> </w:t>
      </w:r>
      <w:r w:rsidR="00766B1E" w:rsidRPr="004D129B">
        <w:rPr>
          <w:rFonts w:ascii="Book Antiqua" w:hAnsi="Book Antiqua"/>
          <w:sz w:val="24"/>
          <w:szCs w:val="24"/>
        </w:rPr>
        <w:t xml:space="preserve">a form of </w:t>
      </w:r>
      <w:r w:rsidR="00241D99" w:rsidRPr="004D129B">
        <w:rPr>
          <w:rFonts w:ascii="Book Antiqua" w:hAnsi="Book Antiqua"/>
          <w:sz w:val="24"/>
          <w:szCs w:val="24"/>
        </w:rPr>
        <w:t xml:space="preserve">anti-male </w:t>
      </w:r>
      <w:r w:rsidR="00766B1E" w:rsidRPr="004D129B">
        <w:rPr>
          <w:rFonts w:ascii="Book Antiqua" w:hAnsi="Book Antiqua"/>
          <w:sz w:val="24"/>
          <w:szCs w:val="24"/>
        </w:rPr>
        <w:t xml:space="preserve">sexism </w:t>
      </w:r>
      <w:r w:rsidR="00780A0A" w:rsidRPr="004D129B">
        <w:rPr>
          <w:rFonts w:ascii="Book Antiqua" w:hAnsi="Book Antiqua"/>
          <w:sz w:val="24"/>
          <w:szCs w:val="24"/>
        </w:rPr>
        <w:t xml:space="preserve">that is </w:t>
      </w:r>
      <w:r w:rsidR="000D3D18" w:rsidRPr="004D129B">
        <w:rPr>
          <w:rFonts w:ascii="Book Antiqua" w:hAnsi="Book Antiqua"/>
          <w:sz w:val="24"/>
          <w:szCs w:val="24"/>
        </w:rPr>
        <w:t>shared by</w:t>
      </w:r>
      <w:r w:rsidR="004A3C42" w:rsidRPr="004D129B">
        <w:rPr>
          <w:rFonts w:ascii="Book Antiqua" w:hAnsi="Book Antiqua"/>
          <w:sz w:val="24"/>
          <w:szCs w:val="24"/>
        </w:rPr>
        <w:t xml:space="preserve"> many</w:t>
      </w:r>
      <w:r w:rsidR="00780A0A" w:rsidRPr="004D129B">
        <w:rPr>
          <w:rFonts w:ascii="Book Antiqua" w:hAnsi="Book Antiqua"/>
          <w:sz w:val="24"/>
          <w:szCs w:val="24"/>
        </w:rPr>
        <w:t xml:space="preserve"> child</w:t>
      </w:r>
      <w:r w:rsidR="00765583" w:rsidRPr="004D129B">
        <w:rPr>
          <w:rFonts w:ascii="Book Antiqua" w:hAnsi="Book Antiqua"/>
          <w:sz w:val="24"/>
          <w:szCs w:val="24"/>
        </w:rPr>
        <w:t>care</w:t>
      </w:r>
      <w:r w:rsidR="00780A0A" w:rsidRPr="004D129B">
        <w:rPr>
          <w:rFonts w:ascii="Book Antiqua" w:hAnsi="Book Antiqua"/>
          <w:sz w:val="24"/>
          <w:szCs w:val="24"/>
        </w:rPr>
        <w:t xml:space="preserve"> professionals and is</w:t>
      </w:r>
      <w:r w:rsidR="004A3C42" w:rsidRPr="004D129B">
        <w:rPr>
          <w:rFonts w:ascii="Book Antiqua" w:hAnsi="Book Antiqua"/>
          <w:sz w:val="24"/>
          <w:szCs w:val="24"/>
        </w:rPr>
        <w:t xml:space="preserve"> </w:t>
      </w:r>
      <w:r w:rsidR="00E1217D" w:rsidRPr="004D129B">
        <w:rPr>
          <w:rFonts w:ascii="Book Antiqua" w:hAnsi="Book Antiqua"/>
          <w:sz w:val="24"/>
          <w:szCs w:val="24"/>
        </w:rPr>
        <w:t xml:space="preserve">shown </w:t>
      </w:r>
      <w:r w:rsidR="00780A0A" w:rsidRPr="004D129B">
        <w:rPr>
          <w:rFonts w:ascii="Book Antiqua" w:hAnsi="Book Antiqua"/>
          <w:sz w:val="24"/>
          <w:szCs w:val="24"/>
        </w:rPr>
        <w:t xml:space="preserve">in </w:t>
      </w:r>
      <w:r w:rsidR="00E32B2D" w:rsidRPr="004D129B">
        <w:rPr>
          <w:rFonts w:ascii="Book Antiqua" w:hAnsi="Book Antiqua"/>
          <w:sz w:val="24"/>
          <w:szCs w:val="24"/>
        </w:rPr>
        <w:t>a number of</w:t>
      </w:r>
      <w:r w:rsidR="00E1217D" w:rsidRPr="004D129B">
        <w:rPr>
          <w:rFonts w:ascii="Book Antiqua" w:hAnsi="Book Antiqua"/>
          <w:sz w:val="24"/>
          <w:szCs w:val="24"/>
        </w:rPr>
        <w:t xml:space="preserve"> childcare proceedings</w:t>
      </w:r>
      <w:r w:rsidR="00E32B2D" w:rsidRPr="004D129B">
        <w:rPr>
          <w:rFonts w:ascii="Book Antiqua" w:hAnsi="Book Antiqua"/>
          <w:sz w:val="24"/>
          <w:szCs w:val="24"/>
        </w:rPr>
        <w:t>, for instance</w:t>
      </w:r>
      <w:r w:rsidR="00780A0A" w:rsidRPr="004D129B">
        <w:rPr>
          <w:rFonts w:ascii="Book Antiqua" w:hAnsi="Book Antiqua"/>
          <w:sz w:val="24"/>
          <w:szCs w:val="24"/>
        </w:rPr>
        <w:t xml:space="preserve"> </w:t>
      </w:r>
      <w:r w:rsidR="00E1217D" w:rsidRPr="004D129B">
        <w:rPr>
          <w:rFonts w:ascii="Book Antiqua" w:hAnsi="Book Antiqua"/>
          <w:sz w:val="24"/>
          <w:szCs w:val="24"/>
        </w:rPr>
        <w:t>by the</w:t>
      </w:r>
      <w:r w:rsidR="00765583" w:rsidRPr="004D129B">
        <w:rPr>
          <w:rFonts w:ascii="Book Antiqua" w:hAnsi="Book Antiqua"/>
          <w:sz w:val="24"/>
          <w:szCs w:val="24"/>
        </w:rPr>
        <w:t xml:space="preserve"> </w:t>
      </w:r>
      <w:r w:rsidR="000D3D18" w:rsidRPr="004D129B">
        <w:rPr>
          <w:rFonts w:ascii="Book Antiqua" w:hAnsi="Book Antiqua"/>
          <w:sz w:val="24"/>
          <w:szCs w:val="24"/>
        </w:rPr>
        <w:t>fail</w:t>
      </w:r>
      <w:r w:rsidR="00765583" w:rsidRPr="004D129B">
        <w:rPr>
          <w:rFonts w:ascii="Book Antiqua" w:hAnsi="Book Antiqua"/>
          <w:sz w:val="24"/>
          <w:szCs w:val="24"/>
        </w:rPr>
        <w:t>ure</w:t>
      </w:r>
      <w:r w:rsidR="000D3D18" w:rsidRPr="004D129B">
        <w:rPr>
          <w:rFonts w:ascii="Book Antiqua" w:hAnsi="Book Antiqua"/>
          <w:sz w:val="24"/>
          <w:szCs w:val="24"/>
        </w:rPr>
        <w:t xml:space="preserve"> to </w:t>
      </w:r>
      <w:r w:rsidR="00766B1E" w:rsidRPr="004D129B">
        <w:rPr>
          <w:rFonts w:ascii="Book Antiqua" w:hAnsi="Book Antiqua"/>
          <w:sz w:val="24"/>
          <w:szCs w:val="24"/>
        </w:rPr>
        <w:t>include fathers in case planning disc</w:t>
      </w:r>
      <w:r w:rsidR="00765583" w:rsidRPr="004D129B">
        <w:rPr>
          <w:rFonts w:ascii="Book Antiqua" w:hAnsi="Book Antiqua"/>
          <w:sz w:val="24"/>
          <w:szCs w:val="24"/>
        </w:rPr>
        <w:t xml:space="preserve">ussions around children, </w:t>
      </w:r>
      <w:r w:rsidR="00E1217D" w:rsidRPr="004D129B">
        <w:rPr>
          <w:rFonts w:ascii="Book Antiqua" w:hAnsi="Book Antiqua"/>
          <w:sz w:val="24"/>
          <w:szCs w:val="24"/>
        </w:rPr>
        <w:t>by the</w:t>
      </w:r>
      <w:r w:rsidR="00780A0A" w:rsidRPr="004D129B">
        <w:rPr>
          <w:rFonts w:ascii="Book Antiqua" w:hAnsi="Book Antiqua"/>
          <w:sz w:val="24"/>
          <w:szCs w:val="24"/>
        </w:rPr>
        <w:t xml:space="preserve"> </w:t>
      </w:r>
      <w:r w:rsidR="00765583" w:rsidRPr="004D129B">
        <w:rPr>
          <w:rFonts w:ascii="Book Antiqua" w:hAnsi="Book Antiqua"/>
          <w:sz w:val="24"/>
          <w:szCs w:val="24"/>
        </w:rPr>
        <w:t>exclusion of</w:t>
      </w:r>
      <w:r w:rsidR="00766B1E" w:rsidRPr="004D129B">
        <w:rPr>
          <w:rFonts w:ascii="Book Antiqua" w:hAnsi="Book Antiqua"/>
          <w:sz w:val="24"/>
          <w:szCs w:val="24"/>
        </w:rPr>
        <w:t xml:space="preserve"> </w:t>
      </w:r>
      <w:r w:rsidR="00780A0A" w:rsidRPr="004D129B">
        <w:rPr>
          <w:rFonts w:ascii="Book Antiqua" w:hAnsi="Book Antiqua"/>
          <w:sz w:val="24"/>
          <w:szCs w:val="24"/>
        </w:rPr>
        <w:t xml:space="preserve">birth </w:t>
      </w:r>
      <w:r w:rsidR="00766B1E" w:rsidRPr="004D129B">
        <w:rPr>
          <w:rFonts w:ascii="Book Antiqua" w:hAnsi="Book Antiqua"/>
          <w:sz w:val="24"/>
          <w:szCs w:val="24"/>
        </w:rPr>
        <w:t xml:space="preserve">fathers as placement options for children, </w:t>
      </w:r>
      <w:r w:rsidR="000D3D18" w:rsidRPr="004D129B">
        <w:rPr>
          <w:rFonts w:ascii="Book Antiqua" w:hAnsi="Book Antiqua"/>
          <w:sz w:val="24"/>
          <w:szCs w:val="24"/>
        </w:rPr>
        <w:t xml:space="preserve">and </w:t>
      </w:r>
      <w:r w:rsidR="00780A0A" w:rsidRPr="004D129B">
        <w:rPr>
          <w:rFonts w:ascii="Book Antiqua" w:hAnsi="Book Antiqua"/>
          <w:sz w:val="24"/>
          <w:szCs w:val="24"/>
        </w:rPr>
        <w:t xml:space="preserve">by </w:t>
      </w:r>
      <w:r w:rsidR="00766B1E" w:rsidRPr="004D129B">
        <w:rPr>
          <w:rFonts w:ascii="Book Antiqua" w:hAnsi="Book Antiqua"/>
          <w:sz w:val="24"/>
          <w:szCs w:val="24"/>
        </w:rPr>
        <w:t>home visit</w:t>
      </w:r>
      <w:r w:rsidR="00780A0A" w:rsidRPr="004D129B">
        <w:rPr>
          <w:rFonts w:ascii="Book Antiqua" w:hAnsi="Book Antiqua"/>
          <w:sz w:val="24"/>
          <w:szCs w:val="24"/>
        </w:rPr>
        <w:t>s</w:t>
      </w:r>
      <w:r w:rsidR="00765583" w:rsidRPr="004D129B">
        <w:rPr>
          <w:rFonts w:ascii="Book Antiqua" w:hAnsi="Book Antiqua"/>
          <w:sz w:val="24"/>
          <w:szCs w:val="24"/>
        </w:rPr>
        <w:t xml:space="preserve"> conducted</w:t>
      </w:r>
      <w:r w:rsidR="00780A0A" w:rsidRPr="004D129B">
        <w:rPr>
          <w:rFonts w:ascii="Book Antiqua" w:hAnsi="Book Antiqua"/>
          <w:sz w:val="24"/>
          <w:szCs w:val="24"/>
        </w:rPr>
        <w:t xml:space="preserve"> when fathers are absent</w:t>
      </w:r>
      <w:r w:rsidR="00F77C85" w:rsidRPr="004D129B">
        <w:rPr>
          <w:rFonts w:ascii="Book Antiqua" w:hAnsi="Book Antiqua"/>
          <w:sz w:val="24"/>
          <w:szCs w:val="24"/>
          <w:vertAlign w:val="superscript"/>
        </w:rPr>
        <w:t>[14]</w:t>
      </w:r>
      <w:r w:rsidR="00780A0A" w:rsidRPr="004D129B">
        <w:rPr>
          <w:rFonts w:ascii="Book Antiqua" w:hAnsi="Book Antiqua"/>
          <w:sz w:val="24"/>
          <w:szCs w:val="24"/>
        </w:rPr>
        <w:t>.</w:t>
      </w:r>
    </w:p>
    <w:p w:rsidR="00703765" w:rsidRPr="00703765" w:rsidRDefault="00703765" w:rsidP="00703765">
      <w:pPr>
        <w:spacing w:after="0" w:line="360" w:lineRule="auto"/>
        <w:ind w:firstLineChars="100" w:firstLine="241"/>
        <w:jc w:val="both"/>
        <w:rPr>
          <w:rFonts w:ascii="Book Antiqua" w:eastAsia="SimSun" w:hAnsi="Book Antiqua"/>
          <w:b/>
          <w:sz w:val="24"/>
          <w:szCs w:val="24"/>
          <w:vertAlign w:val="superscript"/>
          <w:lang w:eastAsia="zh-CN"/>
        </w:rPr>
      </w:pPr>
    </w:p>
    <w:p w:rsidR="00703765" w:rsidRPr="00703765" w:rsidRDefault="00703765" w:rsidP="00095FDF">
      <w:pPr>
        <w:spacing w:after="0" w:line="360" w:lineRule="auto"/>
        <w:jc w:val="both"/>
        <w:rPr>
          <w:rFonts w:ascii="Book Antiqua" w:eastAsia="SimSun" w:hAnsi="Book Antiqua"/>
          <w:b/>
          <w:sz w:val="24"/>
          <w:szCs w:val="24"/>
          <w:lang w:eastAsia="zh-CN"/>
        </w:rPr>
      </w:pPr>
      <w:r w:rsidRPr="00703765">
        <w:rPr>
          <w:rFonts w:ascii="Book Antiqua" w:hAnsi="Book Antiqua"/>
          <w:b/>
          <w:sz w:val="24"/>
          <w:szCs w:val="24"/>
        </w:rPr>
        <w:t xml:space="preserve">LITERATURE </w:t>
      </w:r>
    </w:p>
    <w:p w:rsidR="00780A0A" w:rsidRDefault="00780A0A" w:rsidP="00095FDF">
      <w:pPr>
        <w:spacing w:after="0" w:line="360" w:lineRule="auto"/>
        <w:jc w:val="both"/>
        <w:rPr>
          <w:rFonts w:ascii="Book Antiqua" w:eastAsia="SimSun" w:hAnsi="Book Antiqua"/>
          <w:sz w:val="24"/>
          <w:szCs w:val="24"/>
          <w:vertAlign w:val="superscript"/>
          <w:lang w:eastAsia="zh-CN"/>
        </w:rPr>
      </w:pPr>
      <w:r w:rsidRPr="004D129B">
        <w:rPr>
          <w:rFonts w:ascii="Book Antiqua" w:hAnsi="Book Antiqua"/>
          <w:sz w:val="24"/>
          <w:szCs w:val="24"/>
        </w:rPr>
        <w:t xml:space="preserve">The method for conducting this </w:t>
      </w:r>
      <w:r w:rsidR="00E1217D" w:rsidRPr="004D129B">
        <w:rPr>
          <w:rFonts w:ascii="Book Antiqua" w:hAnsi="Book Antiqua"/>
          <w:sz w:val="24"/>
          <w:szCs w:val="24"/>
        </w:rPr>
        <w:t>mini</w:t>
      </w:r>
      <w:r w:rsidRPr="004D129B">
        <w:rPr>
          <w:rFonts w:ascii="Book Antiqua" w:hAnsi="Book Antiqua"/>
          <w:sz w:val="24"/>
          <w:szCs w:val="24"/>
        </w:rPr>
        <w:t>review was to scour the social work, psychology, childcare, and psychiatric literature for articles about fostering or adoption by single, heterosexual males. Very few articles were found.</w:t>
      </w:r>
      <w:r w:rsidR="00766B1E" w:rsidRPr="004D129B">
        <w:rPr>
          <w:rFonts w:ascii="Book Antiqua" w:hAnsi="Book Antiqua"/>
          <w:sz w:val="24"/>
          <w:szCs w:val="24"/>
          <w:vertAlign w:val="superscript"/>
        </w:rPr>
        <w:t xml:space="preserve"> </w:t>
      </w:r>
    </w:p>
    <w:p w:rsidR="00703765" w:rsidRPr="00703765" w:rsidRDefault="00703765" w:rsidP="00095FDF">
      <w:pPr>
        <w:spacing w:after="0" w:line="360" w:lineRule="auto"/>
        <w:jc w:val="both"/>
        <w:rPr>
          <w:rFonts w:ascii="Book Antiqua" w:eastAsia="SimSun" w:hAnsi="Book Antiqua"/>
          <w:sz w:val="24"/>
          <w:szCs w:val="24"/>
          <w:vertAlign w:val="superscript"/>
          <w:lang w:eastAsia="zh-CN"/>
        </w:rPr>
      </w:pPr>
    </w:p>
    <w:p w:rsidR="00F77C85" w:rsidRPr="00703765" w:rsidRDefault="00703765" w:rsidP="00095FDF">
      <w:pPr>
        <w:spacing w:after="0" w:line="360" w:lineRule="auto"/>
        <w:jc w:val="both"/>
        <w:rPr>
          <w:rFonts w:ascii="Book Antiqua" w:hAnsi="Book Antiqua"/>
          <w:b/>
          <w:sz w:val="24"/>
          <w:szCs w:val="24"/>
        </w:rPr>
      </w:pPr>
      <w:r w:rsidRPr="00703765">
        <w:rPr>
          <w:rFonts w:ascii="Book Antiqua" w:hAnsi="Book Antiqua"/>
          <w:b/>
          <w:sz w:val="24"/>
          <w:szCs w:val="24"/>
        </w:rPr>
        <w:t>MOTIVES FOR SINGLE FATHERHOOD</w:t>
      </w:r>
    </w:p>
    <w:p w:rsidR="00147308" w:rsidRDefault="00921747" w:rsidP="00095FDF">
      <w:pPr>
        <w:spacing w:after="0" w:line="360" w:lineRule="auto"/>
        <w:jc w:val="both"/>
        <w:rPr>
          <w:rFonts w:ascii="Book Antiqua" w:eastAsia="SimSun" w:hAnsi="Book Antiqua" w:cs="Arial"/>
          <w:sz w:val="24"/>
          <w:szCs w:val="24"/>
          <w:lang w:eastAsia="zh-CN"/>
        </w:rPr>
      </w:pPr>
      <w:r w:rsidRPr="004D129B">
        <w:rPr>
          <w:rFonts w:ascii="Book Antiqua" w:eastAsia="Times New Roman" w:hAnsi="Book Antiqua" w:cs="Times New Roman"/>
          <w:sz w:val="24"/>
          <w:szCs w:val="24"/>
        </w:rPr>
        <w:t>Motives for single</w:t>
      </w:r>
      <w:r w:rsidR="00780A0A" w:rsidRPr="004D129B">
        <w:rPr>
          <w:rFonts w:ascii="Book Antiqua" w:eastAsia="Times New Roman" w:hAnsi="Book Antiqua" w:cs="Times New Roman"/>
          <w:sz w:val="24"/>
          <w:szCs w:val="24"/>
        </w:rPr>
        <w:t xml:space="preserve"> fulltime </w:t>
      </w:r>
      <w:r w:rsidRPr="004D129B">
        <w:rPr>
          <w:rFonts w:ascii="Book Antiqua" w:eastAsia="Times New Roman" w:hAnsi="Book Antiqua" w:cs="Times New Roman"/>
          <w:sz w:val="24"/>
          <w:szCs w:val="24"/>
        </w:rPr>
        <w:t xml:space="preserve">fatherhood have been </w:t>
      </w:r>
      <w:r w:rsidR="004A3C42" w:rsidRPr="004D129B">
        <w:rPr>
          <w:rFonts w:ascii="Book Antiqua" w:eastAsia="Times New Roman" w:hAnsi="Book Antiqua" w:cs="Times New Roman"/>
          <w:sz w:val="24"/>
          <w:szCs w:val="24"/>
        </w:rPr>
        <w:t xml:space="preserve">reported in </w:t>
      </w:r>
      <w:r w:rsidR="00DD324F" w:rsidRPr="004D129B">
        <w:rPr>
          <w:rFonts w:ascii="Book Antiqua" w:eastAsia="Times New Roman" w:hAnsi="Book Antiqua" w:cs="Times New Roman"/>
          <w:sz w:val="24"/>
          <w:szCs w:val="24"/>
        </w:rPr>
        <w:t>Coles</w:t>
      </w:r>
      <w:r w:rsidRPr="004D129B">
        <w:rPr>
          <w:rFonts w:ascii="Book Antiqua" w:eastAsia="Times New Roman" w:hAnsi="Book Antiqua" w:cs="Times New Roman"/>
          <w:sz w:val="24"/>
          <w:szCs w:val="24"/>
        </w:rPr>
        <w:t>’</w:t>
      </w:r>
      <w:r w:rsidR="00DD324F" w:rsidRPr="004D129B">
        <w:rPr>
          <w:rFonts w:ascii="Book Antiqua" w:eastAsia="Times New Roman" w:hAnsi="Book Antiqua" w:cs="Times New Roman"/>
          <w:sz w:val="24"/>
          <w:szCs w:val="24"/>
        </w:rPr>
        <w:t xml:space="preserve"> ethnographic study of Black single </w:t>
      </w:r>
      <w:r w:rsidR="00780A0A" w:rsidRPr="004D129B">
        <w:rPr>
          <w:rFonts w:ascii="Book Antiqua" w:eastAsia="Times New Roman" w:hAnsi="Book Antiqua" w:cs="Times New Roman"/>
          <w:sz w:val="24"/>
          <w:szCs w:val="24"/>
        </w:rPr>
        <w:t xml:space="preserve">birth </w:t>
      </w:r>
      <w:r w:rsidR="00DD324F" w:rsidRPr="004D129B">
        <w:rPr>
          <w:rFonts w:ascii="Book Antiqua" w:eastAsia="Times New Roman" w:hAnsi="Book Antiqua" w:cs="Times New Roman"/>
          <w:sz w:val="24"/>
          <w:szCs w:val="24"/>
        </w:rPr>
        <w:t>fathers</w:t>
      </w:r>
      <w:r w:rsidR="0008793A" w:rsidRPr="004D129B">
        <w:rPr>
          <w:rFonts w:ascii="Book Antiqua" w:eastAsia="Times New Roman" w:hAnsi="Book Antiqua" w:cs="Times New Roman"/>
          <w:sz w:val="24"/>
          <w:szCs w:val="24"/>
          <w:vertAlign w:val="superscript"/>
        </w:rPr>
        <w:t>[15]</w:t>
      </w:r>
      <w:r w:rsidR="00780A0A"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In that study</w:t>
      </w:r>
      <w:r w:rsidR="00780A0A" w:rsidRPr="004D129B">
        <w:rPr>
          <w:rFonts w:ascii="Book Antiqua" w:eastAsia="Times New Roman" w:hAnsi="Book Antiqua" w:cs="Times New Roman"/>
          <w:sz w:val="24"/>
          <w:szCs w:val="24"/>
        </w:rPr>
        <w:t xml:space="preserve"> (which was not about fostering or adoption)</w:t>
      </w:r>
      <w:r w:rsidRPr="004D129B">
        <w:rPr>
          <w:rFonts w:ascii="Book Antiqua" w:eastAsia="Times New Roman" w:hAnsi="Book Antiqua" w:cs="Times New Roman"/>
          <w:sz w:val="24"/>
          <w:szCs w:val="24"/>
        </w:rPr>
        <w:t xml:space="preserve">, </w:t>
      </w:r>
      <w:r w:rsidRPr="004D129B">
        <w:rPr>
          <w:rFonts w:ascii="Book Antiqua" w:eastAsia="Arial" w:hAnsi="Book Antiqua" w:cs="Arial"/>
          <w:sz w:val="24"/>
          <w:szCs w:val="24"/>
        </w:rPr>
        <w:t>a sense of duty and responsibility</w:t>
      </w:r>
      <w:r w:rsidRPr="004D129B">
        <w:rPr>
          <w:rFonts w:ascii="Book Antiqua" w:eastAsia="Times New Roman" w:hAnsi="Book Antiqua" w:cs="Times New Roman"/>
          <w:sz w:val="24"/>
          <w:szCs w:val="24"/>
        </w:rPr>
        <w:t xml:space="preserve"> </w:t>
      </w:r>
      <w:r w:rsidR="00241D99" w:rsidRPr="004D129B">
        <w:rPr>
          <w:rFonts w:ascii="Book Antiqua" w:eastAsia="Times New Roman" w:hAnsi="Book Antiqua" w:cs="Times New Roman"/>
          <w:sz w:val="24"/>
          <w:szCs w:val="24"/>
        </w:rPr>
        <w:t xml:space="preserve">led </w:t>
      </w:r>
      <w:r w:rsidR="004A3C42" w:rsidRPr="004D129B">
        <w:rPr>
          <w:rFonts w:ascii="Book Antiqua" w:eastAsia="Times New Roman" w:hAnsi="Book Antiqua" w:cs="Times New Roman"/>
          <w:sz w:val="24"/>
          <w:szCs w:val="24"/>
        </w:rPr>
        <w:t>the</w:t>
      </w:r>
      <w:r w:rsidR="00DD324F" w:rsidRPr="004D129B">
        <w:rPr>
          <w:rFonts w:ascii="Book Antiqua" w:eastAsia="Times New Roman" w:hAnsi="Book Antiqua" w:cs="Times New Roman"/>
          <w:sz w:val="24"/>
          <w:szCs w:val="24"/>
        </w:rPr>
        <w:t xml:space="preserve"> men</w:t>
      </w:r>
      <w:r w:rsidR="004A3C42" w:rsidRPr="004D129B">
        <w:rPr>
          <w:rFonts w:ascii="Book Antiqua" w:eastAsia="Times New Roman" w:hAnsi="Book Antiqua" w:cs="Times New Roman"/>
          <w:sz w:val="24"/>
          <w:szCs w:val="24"/>
        </w:rPr>
        <w:t xml:space="preserve"> </w:t>
      </w:r>
      <w:r w:rsidR="00DD324F" w:rsidRPr="004D129B">
        <w:rPr>
          <w:rFonts w:ascii="Book Antiqua" w:eastAsia="Times New Roman" w:hAnsi="Book Antiqua" w:cs="Times New Roman"/>
          <w:sz w:val="24"/>
          <w:szCs w:val="24"/>
        </w:rPr>
        <w:t>to become full time parents</w:t>
      </w:r>
      <w:r w:rsidRPr="004D129B">
        <w:rPr>
          <w:rFonts w:ascii="Book Antiqua" w:eastAsia="Times New Roman" w:hAnsi="Book Antiqua" w:cs="Times New Roman"/>
          <w:sz w:val="24"/>
          <w:szCs w:val="24"/>
        </w:rPr>
        <w:t>. They expressed a</w:t>
      </w:r>
      <w:r w:rsidR="00DD324F" w:rsidRPr="004D129B">
        <w:rPr>
          <w:rFonts w:ascii="Book Antiqua" w:eastAsia="Times New Roman" w:hAnsi="Book Antiqua" w:cs="Times New Roman"/>
          <w:sz w:val="24"/>
          <w:szCs w:val="24"/>
        </w:rPr>
        <w:t xml:space="preserve"> </w:t>
      </w:r>
      <w:r w:rsidR="00DD324F" w:rsidRPr="004D129B">
        <w:rPr>
          <w:rFonts w:ascii="Book Antiqua" w:eastAsia="Arial" w:hAnsi="Book Antiqua" w:cs="Arial"/>
          <w:sz w:val="24"/>
          <w:szCs w:val="24"/>
        </w:rPr>
        <w:t>need</w:t>
      </w:r>
      <w:r w:rsidR="00241D99" w:rsidRPr="004D129B">
        <w:rPr>
          <w:rFonts w:ascii="Book Antiqua" w:eastAsia="Arial" w:hAnsi="Book Antiqua" w:cs="Arial"/>
          <w:sz w:val="24"/>
          <w:szCs w:val="24"/>
        </w:rPr>
        <w:t xml:space="preserve"> to the </w:t>
      </w:r>
      <w:r w:rsidR="00E1217D" w:rsidRPr="004D129B">
        <w:rPr>
          <w:rFonts w:ascii="Book Antiqua" w:eastAsia="Arial" w:hAnsi="Book Antiqua" w:cs="Arial"/>
          <w:sz w:val="24"/>
          <w:szCs w:val="24"/>
        </w:rPr>
        <w:t xml:space="preserve">interviewer </w:t>
      </w:r>
      <w:r w:rsidR="00DD324F" w:rsidRPr="004D129B">
        <w:rPr>
          <w:rFonts w:ascii="Book Antiqua" w:eastAsia="Arial" w:hAnsi="Book Antiqua" w:cs="Arial"/>
          <w:sz w:val="24"/>
          <w:szCs w:val="24"/>
        </w:rPr>
        <w:t>to make up for their own fathers’ absence, and</w:t>
      </w:r>
      <w:r w:rsidRPr="004D129B">
        <w:rPr>
          <w:rFonts w:ascii="Book Antiqua" w:eastAsia="Arial" w:hAnsi="Book Antiqua" w:cs="Arial"/>
          <w:sz w:val="24"/>
          <w:szCs w:val="24"/>
        </w:rPr>
        <w:t xml:space="preserve"> a desire</w:t>
      </w:r>
      <w:r w:rsidR="00DD324F" w:rsidRPr="004D129B">
        <w:rPr>
          <w:rFonts w:ascii="Book Antiqua" w:eastAsia="Arial" w:hAnsi="Book Antiqua" w:cs="Arial"/>
          <w:sz w:val="24"/>
          <w:szCs w:val="24"/>
        </w:rPr>
        <w:t xml:space="preserve"> to model</w:t>
      </w:r>
      <w:r w:rsidRPr="004D129B">
        <w:rPr>
          <w:rFonts w:ascii="Book Antiqua" w:eastAsia="Arial" w:hAnsi="Book Antiqua" w:cs="Arial"/>
          <w:sz w:val="24"/>
          <w:szCs w:val="24"/>
        </w:rPr>
        <w:t xml:space="preserve"> high quality fatherhood</w:t>
      </w:r>
      <w:r w:rsidR="00780A0A" w:rsidRPr="004D129B">
        <w:rPr>
          <w:rFonts w:ascii="Book Antiqua" w:eastAsia="Arial" w:hAnsi="Book Antiqua" w:cs="Arial"/>
          <w:sz w:val="24"/>
          <w:szCs w:val="24"/>
        </w:rPr>
        <w:t xml:space="preserve"> for their </w:t>
      </w:r>
      <w:r w:rsidR="00954E5B" w:rsidRPr="004D129B">
        <w:rPr>
          <w:rFonts w:ascii="Book Antiqua" w:eastAsia="Arial" w:hAnsi="Book Antiqua" w:cs="Arial"/>
          <w:sz w:val="24"/>
          <w:szCs w:val="24"/>
        </w:rPr>
        <w:t>children</w:t>
      </w:r>
      <w:r w:rsidR="00954E5B" w:rsidRPr="004D129B">
        <w:rPr>
          <w:rFonts w:ascii="Book Antiqua" w:eastAsia="Arial" w:hAnsi="Book Antiqua" w:cs="Arial"/>
          <w:sz w:val="24"/>
          <w:szCs w:val="24"/>
          <w:vertAlign w:val="superscript"/>
        </w:rPr>
        <w:t>[15]</w:t>
      </w:r>
      <w:r w:rsidR="00954E5B" w:rsidRPr="004D129B">
        <w:rPr>
          <w:rFonts w:ascii="Book Antiqua" w:eastAsia="Arial" w:hAnsi="Book Antiqua" w:cs="Arial"/>
          <w:sz w:val="24"/>
          <w:szCs w:val="24"/>
        </w:rPr>
        <w:t xml:space="preserve">. </w:t>
      </w:r>
      <w:r w:rsidR="00954E5B" w:rsidRPr="005A2823">
        <w:rPr>
          <w:rFonts w:ascii="Book Antiqua" w:eastAsia="Arial" w:hAnsi="Book Antiqua" w:cs="Arial"/>
          <w:sz w:val="24"/>
          <w:szCs w:val="24"/>
        </w:rPr>
        <w:t xml:space="preserve">At a June 2016 meeting sponsored by the Society for Research in Child Development, the consensus of an interdisciplinary </w:t>
      </w:r>
      <w:r w:rsidR="00954E5B" w:rsidRPr="005A2823">
        <w:rPr>
          <w:rFonts w:ascii="Book Antiqua" w:eastAsia="Arial" w:hAnsi="Book Antiqua" w:cs="Arial"/>
          <w:sz w:val="24"/>
          <w:szCs w:val="24"/>
        </w:rPr>
        <w:lastRenderedPageBreak/>
        <w:t>group of scholars was that t</w:t>
      </w:r>
      <w:r w:rsidR="0008793A" w:rsidRPr="005A2823">
        <w:rPr>
          <w:rFonts w:ascii="Book Antiqua" w:eastAsia="Arial" w:hAnsi="Book Antiqua" w:cs="Arial"/>
          <w:sz w:val="24"/>
          <w:szCs w:val="24"/>
        </w:rPr>
        <w:t xml:space="preserve">hese same motives </w:t>
      </w:r>
      <w:r w:rsidR="00954E5B" w:rsidRPr="005A2823">
        <w:rPr>
          <w:rFonts w:ascii="Book Antiqua" w:eastAsia="Arial" w:hAnsi="Book Antiqua" w:cs="Arial"/>
          <w:sz w:val="24"/>
          <w:szCs w:val="24"/>
        </w:rPr>
        <w:t>applied</w:t>
      </w:r>
      <w:r w:rsidR="00780A0A" w:rsidRPr="005A2823">
        <w:rPr>
          <w:rFonts w:ascii="Book Antiqua" w:eastAsia="Arial" w:hAnsi="Book Antiqua" w:cs="Arial"/>
          <w:sz w:val="24"/>
          <w:szCs w:val="24"/>
        </w:rPr>
        <w:t xml:space="preserve"> to </w:t>
      </w:r>
      <w:r w:rsidR="00E05784" w:rsidRPr="005A2823">
        <w:rPr>
          <w:rFonts w:ascii="Book Antiqua" w:eastAsia="Arial" w:hAnsi="Book Antiqua" w:cs="Arial"/>
          <w:sz w:val="24"/>
          <w:szCs w:val="24"/>
        </w:rPr>
        <w:t>single men</w:t>
      </w:r>
      <w:r w:rsidR="00780A0A" w:rsidRPr="005A2823">
        <w:rPr>
          <w:rFonts w:ascii="Book Antiqua" w:eastAsia="Arial" w:hAnsi="Book Antiqua" w:cs="Arial"/>
          <w:sz w:val="24"/>
          <w:szCs w:val="24"/>
        </w:rPr>
        <w:t>, both gay and straight</w:t>
      </w:r>
      <w:r w:rsidR="00954E5B" w:rsidRPr="005A2823">
        <w:rPr>
          <w:rFonts w:ascii="Book Antiqua" w:eastAsia="Arial" w:hAnsi="Book Antiqua" w:cs="Arial"/>
          <w:sz w:val="24"/>
          <w:szCs w:val="24"/>
        </w:rPr>
        <w:t>,</w:t>
      </w:r>
      <w:r w:rsidR="00780A0A" w:rsidRPr="005A2823">
        <w:rPr>
          <w:rFonts w:ascii="Book Antiqua" w:eastAsia="Arial" w:hAnsi="Book Antiqua" w:cs="Arial"/>
          <w:sz w:val="24"/>
          <w:szCs w:val="24"/>
        </w:rPr>
        <w:t xml:space="preserve"> who </w:t>
      </w:r>
      <w:r w:rsidR="00954E5B" w:rsidRPr="005A2823">
        <w:rPr>
          <w:rFonts w:ascii="Book Antiqua" w:eastAsia="Arial" w:hAnsi="Book Antiqua" w:cs="Arial"/>
          <w:sz w:val="24"/>
          <w:szCs w:val="24"/>
        </w:rPr>
        <w:t xml:space="preserve">sought </w:t>
      </w:r>
      <w:r w:rsidR="00780A0A" w:rsidRPr="005A2823">
        <w:rPr>
          <w:rFonts w:ascii="Book Antiqua" w:eastAsia="Arial" w:hAnsi="Book Antiqua" w:cs="Arial"/>
          <w:sz w:val="24"/>
          <w:szCs w:val="24"/>
        </w:rPr>
        <w:t>to foster or adopt children</w:t>
      </w:r>
      <w:r w:rsidR="0008793A" w:rsidRPr="005A2823">
        <w:rPr>
          <w:rFonts w:ascii="Book Antiqua" w:eastAsia="Arial" w:hAnsi="Book Antiqua" w:cs="Arial"/>
          <w:sz w:val="24"/>
          <w:szCs w:val="24"/>
          <w:vertAlign w:val="superscript"/>
        </w:rPr>
        <w:t>[16]</w:t>
      </w:r>
      <w:r w:rsidR="0097290F" w:rsidRPr="005A2823">
        <w:rPr>
          <w:rFonts w:ascii="Book Antiqua" w:eastAsia="Arial" w:hAnsi="Book Antiqua" w:cs="Arial"/>
          <w:sz w:val="24"/>
          <w:szCs w:val="24"/>
        </w:rPr>
        <w:t>.</w:t>
      </w:r>
    </w:p>
    <w:p w:rsidR="005A2823" w:rsidRPr="005A2823" w:rsidRDefault="005A2823" w:rsidP="00095FDF">
      <w:pPr>
        <w:spacing w:after="0" w:line="360" w:lineRule="auto"/>
        <w:jc w:val="both"/>
        <w:rPr>
          <w:rFonts w:ascii="Book Antiqua" w:eastAsia="SimSun" w:hAnsi="Book Antiqua"/>
          <w:sz w:val="24"/>
          <w:szCs w:val="24"/>
          <w:lang w:eastAsia="zh-CN"/>
        </w:rPr>
      </w:pPr>
    </w:p>
    <w:p w:rsidR="00147308" w:rsidRPr="005A2823" w:rsidRDefault="005A2823" w:rsidP="00095FDF">
      <w:pPr>
        <w:spacing w:after="0" w:line="360" w:lineRule="auto"/>
        <w:jc w:val="both"/>
        <w:rPr>
          <w:rFonts w:ascii="Book Antiqua" w:hAnsi="Book Antiqua"/>
          <w:b/>
          <w:sz w:val="24"/>
          <w:szCs w:val="24"/>
        </w:rPr>
      </w:pPr>
      <w:r w:rsidRPr="005A2823">
        <w:rPr>
          <w:rFonts w:ascii="Book Antiqua" w:hAnsi="Book Antiqua"/>
          <w:b/>
          <w:sz w:val="24"/>
          <w:szCs w:val="24"/>
        </w:rPr>
        <w:t>MALE FOSTER PARENTS</w:t>
      </w:r>
    </w:p>
    <w:p w:rsidR="00797807" w:rsidRDefault="00147308" w:rsidP="00095FDF">
      <w:pPr>
        <w:spacing w:after="0" w:line="360" w:lineRule="auto"/>
        <w:jc w:val="both"/>
        <w:rPr>
          <w:rFonts w:ascii="Book Antiqua" w:eastAsia="SimSun" w:hAnsi="Book Antiqua" w:cs="Times New Roman"/>
          <w:sz w:val="24"/>
          <w:szCs w:val="24"/>
          <w:lang w:eastAsia="zh-CN"/>
        </w:rPr>
      </w:pPr>
      <w:r w:rsidRPr="004D129B">
        <w:rPr>
          <w:rFonts w:ascii="Book Antiqua" w:hAnsi="Book Antiqua"/>
          <w:sz w:val="24"/>
          <w:szCs w:val="24"/>
        </w:rPr>
        <w:t>The</w:t>
      </w:r>
      <w:r w:rsidR="00E05784" w:rsidRPr="004D129B">
        <w:rPr>
          <w:rFonts w:ascii="Book Antiqua" w:hAnsi="Book Antiqua"/>
          <w:sz w:val="24"/>
          <w:szCs w:val="24"/>
        </w:rPr>
        <w:t xml:space="preserve"> </w:t>
      </w:r>
      <w:r w:rsidRPr="004D129B">
        <w:rPr>
          <w:rFonts w:ascii="Book Antiqua" w:hAnsi="Book Antiqua"/>
          <w:sz w:val="24"/>
          <w:szCs w:val="24"/>
        </w:rPr>
        <w:t>literature on male foster carers</w:t>
      </w:r>
      <w:r w:rsidR="0008793A" w:rsidRPr="004D129B">
        <w:rPr>
          <w:rFonts w:ascii="Book Antiqua" w:hAnsi="Book Antiqua"/>
          <w:sz w:val="24"/>
          <w:szCs w:val="24"/>
          <w:vertAlign w:val="superscript"/>
        </w:rPr>
        <w:t>[17]</w:t>
      </w:r>
      <w:r w:rsidR="00CF65EA" w:rsidRPr="004D129B">
        <w:rPr>
          <w:rFonts w:ascii="Book Antiqua" w:hAnsi="Book Antiqua"/>
          <w:sz w:val="24"/>
          <w:szCs w:val="24"/>
          <w:vertAlign w:val="superscript"/>
        </w:rPr>
        <w:t xml:space="preserve"> </w:t>
      </w:r>
      <w:r w:rsidR="00FB79CD" w:rsidRPr="004D129B">
        <w:rPr>
          <w:rFonts w:ascii="Book Antiqua" w:hAnsi="Book Antiqua"/>
          <w:sz w:val="24"/>
          <w:szCs w:val="24"/>
        </w:rPr>
        <w:t>is</w:t>
      </w:r>
      <w:r w:rsidR="00FB79CD" w:rsidRPr="004D129B">
        <w:rPr>
          <w:rFonts w:ascii="Book Antiqua" w:hAnsi="Book Antiqua"/>
          <w:sz w:val="24"/>
          <w:szCs w:val="24"/>
          <w:vertAlign w:val="superscript"/>
        </w:rPr>
        <w:t xml:space="preserve"> </w:t>
      </w:r>
      <w:r w:rsidR="00921747" w:rsidRPr="004D129B">
        <w:rPr>
          <w:rFonts w:ascii="Book Antiqua" w:hAnsi="Book Antiqua"/>
          <w:sz w:val="24"/>
          <w:szCs w:val="24"/>
        </w:rPr>
        <w:t xml:space="preserve">almost always </w:t>
      </w:r>
      <w:r w:rsidR="00FB79CD" w:rsidRPr="004D129B">
        <w:rPr>
          <w:rFonts w:ascii="Book Antiqua" w:hAnsi="Book Antiqua"/>
          <w:sz w:val="24"/>
          <w:szCs w:val="24"/>
        </w:rPr>
        <w:t xml:space="preserve">limited </w:t>
      </w:r>
      <w:r w:rsidR="001F6FC9" w:rsidRPr="004D129B">
        <w:rPr>
          <w:rFonts w:ascii="Book Antiqua" w:hAnsi="Book Antiqua"/>
          <w:sz w:val="24"/>
          <w:szCs w:val="24"/>
        </w:rPr>
        <w:t>to male</w:t>
      </w:r>
      <w:r w:rsidR="008C6D14" w:rsidRPr="004D129B">
        <w:rPr>
          <w:rFonts w:ascii="Book Antiqua" w:hAnsi="Book Antiqua"/>
          <w:sz w:val="24"/>
          <w:szCs w:val="24"/>
        </w:rPr>
        <w:t xml:space="preserve">s </w:t>
      </w:r>
      <w:r w:rsidR="00FB79CD" w:rsidRPr="004D129B">
        <w:rPr>
          <w:rFonts w:ascii="Book Antiqua" w:hAnsi="Book Antiqua"/>
          <w:sz w:val="24"/>
          <w:szCs w:val="24"/>
        </w:rPr>
        <w:t>who are</w:t>
      </w:r>
      <w:r w:rsidR="0008793A" w:rsidRPr="004D129B">
        <w:rPr>
          <w:rFonts w:ascii="Book Antiqua" w:hAnsi="Book Antiqua"/>
          <w:sz w:val="24"/>
          <w:szCs w:val="24"/>
        </w:rPr>
        <w:t xml:space="preserve"> </w:t>
      </w:r>
      <w:r w:rsidR="004C5CB8" w:rsidRPr="004D129B">
        <w:rPr>
          <w:rFonts w:ascii="Book Antiqua" w:hAnsi="Book Antiqua"/>
          <w:sz w:val="24"/>
          <w:szCs w:val="24"/>
        </w:rPr>
        <w:t>part of</w:t>
      </w:r>
      <w:r w:rsidR="001F6FC9" w:rsidRPr="004D129B">
        <w:rPr>
          <w:rFonts w:ascii="Book Antiqua" w:hAnsi="Book Antiqua"/>
          <w:sz w:val="24"/>
          <w:szCs w:val="24"/>
        </w:rPr>
        <w:t xml:space="preserve"> a</w:t>
      </w:r>
      <w:r w:rsidR="0008793A" w:rsidRPr="004D129B">
        <w:rPr>
          <w:rFonts w:ascii="Book Antiqua" w:hAnsi="Book Antiqua"/>
          <w:sz w:val="24"/>
          <w:szCs w:val="24"/>
        </w:rPr>
        <w:t xml:space="preserve"> </w:t>
      </w:r>
      <w:r w:rsidR="00FB79CD" w:rsidRPr="004D129B">
        <w:rPr>
          <w:rFonts w:ascii="Book Antiqua" w:hAnsi="Book Antiqua"/>
          <w:sz w:val="24"/>
          <w:szCs w:val="24"/>
        </w:rPr>
        <w:t xml:space="preserve">married </w:t>
      </w:r>
      <w:r w:rsidR="001F6FC9" w:rsidRPr="004D129B">
        <w:rPr>
          <w:rFonts w:ascii="Book Antiqua" w:hAnsi="Book Antiqua"/>
          <w:sz w:val="24"/>
          <w:szCs w:val="24"/>
        </w:rPr>
        <w:t>couple.</w:t>
      </w:r>
      <w:r w:rsidR="00CB25F1" w:rsidRPr="004D129B">
        <w:rPr>
          <w:rFonts w:ascii="Book Antiqua" w:eastAsia="Times New Roman" w:hAnsi="Book Antiqua" w:cs="Times New Roman"/>
          <w:sz w:val="24"/>
          <w:szCs w:val="24"/>
        </w:rPr>
        <w:t xml:space="preserve"> </w:t>
      </w:r>
      <w:r w:rsidR="00FB79CD" w:rsidRPr="004D129B">
        <w:rPr>
          <w:rFonts w:ascii="Book Antiqua" w:hAnsi="Book Antiqua"/>
          <w:sz w:val="24"/>
          <w:szCs w:val="24"/>
        </w:rPr>
        <w:t xml:space="preserve">Exceptions are </w:t>
      </w:r>
      <w:r w:rsidR="00C070AE" w:rsidRPr="004D129B">
        <w:rPr>
          <w:rFonts w:ascii="Book Antiqua" w:hAnsi="Book Antiqua"/>
          <w:sz w:val="24"/>
          <w:szCs w:val="24"/>
        </w:rPr>
        <w:t>Gilligan</w:t>
      </w:r>
      <w:r w:rsidR="0008793A" w:rsidRPr="004D129B">
        <w:rPr>
          <w:rFonts w:ascii="Book Antiqua" w:hAnsi="Book Antiqua"/>
          <w:sz w:val="24"/>
          <w:szCs w:val="24"/>
          <w:vertAlign w:val="superscript"/>
        </w:rPr>
        <w:t>[18]</w:t>
      </w:r>
      <w:r w:rsidR="00C070AE" w:rsidRPr="004D129B">
        <w:rPr>
          <w:rFonts w:ascii="Book Antiqua" w:hAnsi="Book Antiqua"/>
          <w:sz w:val="24"/>
          <w:szCs w:val="24"/>
        </w:rPr>
        <w:t xml:space="preserve"> </w:t>
      </w:r>
      <w:r w:rsidR="00CB14AE" w:rsidRPr="004D129B">
        <w:rPr>
          <w:rFonts w:ascii="Book Antiqua" w:hAnsi="Book Antiqua"/>
          <w:sz w:val="24"/>
          <w:szCs w:val="24"/>
        </w:rPr>
        <w:t>and Newstone</w:t>
      </w:r>
      <w:r w:rsidR="0008793A" w:rsidRPr="004D129B">
        <w:rPr>
          <w:rFonts w:ascii="Book Antiqua" w:hAnsi="Book Antiqua"/>
          <w:sz w:val="24"/>
          <w:szCs w:val="24"/>
          <w:vertAlign w:val="superscript"/>
        </w:rPr>
        <w:t>[19]</w:t>
      </w:r>
      <w:r w:rsidR="00CB14AE" w:rsidRPr="004D129B">
        <w:rPr>
          <w:rFonts w:ascii="Book Antiqua" w:hAnsi="Book Antiqua"/>
          <w:sz w:val="24"/>
          <w:szCs w:val="24"/>
        </w:rPr>
        <w:t xml:space="preserve"> </w:t>
      </w:r>
      <w:r w:rsidR="00FB79CD" w:rsidRPr="004D129B">
        <w:rPr>
          <w:rFonts w:ascii="Book Antiqua" w:hAnsi="Book Antiqua"/>
          <w:sz w:val="24"/>
          <w:szCs w:val="24"/>
        </w:rPr>
        <w:t xml:space="preserve">who </w:t>
      </w:r>
      <w:r w:rsidR="004C5CB8" w:rsidRPr="004D129B">
        <w:rPr>
          <w:rFonts w:ascii="Book Antiqua" w:hAnsi="Book Antiqua"/>
          <w:sz w:val="24"/>
          <w:szCs w:val="24"/>
        </w:rPr>
        <w:t>t</w:t>
      </w:r>
      <w:r w:rsidRPr="004D129B">
        <w:rPr>
          <w:rFonts w:ascii="Book Antiqua" w:hAnsi="Book Antiqua"/>
          <w:sz w:val="24"/>
          <w:szCs w:val="24"/>
        </w:rPr>
        <w:t>alked to a r</w:t>
      </w:r>
      <w:r w:rsidR="004C5CB8" w:rsidRPr="004D129B">
        <w:rPr>
          <w:rFonts w:ascii="Book Antiqua" w:hAnsi="Book Antiqua"/>
          <w:sz w:val="24"/>
          <w:szCs w:val="24"/>
        </w:rPr>
        <w:t>ange of men who foster children,</w:t>
      </w:r>
      <w:r w:rsidRPr="004D129B">
        <w:rPr>
          <w:rFonts w:ascii="Book Antiqua" w:hAnsi="Book Antiqua"/>
          <w:sz w:val="24"/>
          <w:szCs w:val="24"/>
        </w:rPr>
        <w:t xml:space="preserve"> </w:t>
      </w:r>
      <w:r w:rsidR="0008793A" w:rsidRPr="004D129B">
        <w:rPr>
          <w:rFonts w:ascii="Book Antiqua" w:hAnsi="Book Antiqua"/>
          <w:sz w:val="24"/>
          <w:szCs w:val="24"/>
        </w:rPr>
        <w:t xml:space="preserve">among whom were </w:t>
      </w:r>
      <w:r w:rsidR="00921747" w:rsidRPr="004D129B">
        <w:rPr>
          <w:rFonts w:ascii="Book Antiqua" w:hAnsi="Book Antiqua"/>
          <w:sz w:val="24"/>
          <w:szCs w:val="24"/>
        </w:rPr>
        <w:t xml:space="preserve">a few </w:t>
      </w:r>
      <w:r w:rsidRPr="004D129B">
        <w:rPr>
          <w:rFonts w:ascii="Book Antiqua" w:hAnsi="Book Antiqua"/>
          <w:sz w:val="24"/>
          <w:szCs w:val="24"/>
        </w:rPr>
        <w:t>single males.</w:t>
      </w:r>
      <w:r w:rsidR="004C5CB8" w:rsidRPr="004D129B">
        <w:rPr>
          <w:rFonts w:ascii="Book Antiqua" w:hAnsi="Book Antiqua"/>
          <w:sz w:val="24"/>
          <w:szCs w:val="24"/>
        </w:rPr>
        <w:t xml:space="preserve"> </w:t>
      </w:r>
      <w:r w:rsidR="00E05784" w:rsidRPr="004D129B">
        <w:rPr>
          <w:rFonts w:ascii="Book Antiqua" w:hAnsi="Book Antiqua"/>
          <w:sz w:val="24"/>
          <w:szCs w:val="24"/>
        </w:rPr>
        <w:t>Both</w:t>
      </w:r>
      <w:r w:rsidR="00921747" w:rsidRPr="004D129B">
        <w:rPr>
          <w:rFonts w:ascii="Book Antiqua" w:hAnsi="Book Antiqua"/>
          <w:sz w:val="24"/>
          <w:szCs w:val="24"/>
        </w:rPr>
        <w:t xml:space="preserve"> these</w:t>
      </w:r>
      <w:r w:rsidR="00E05784" w:rsidRPr="004D129B">
        <w:rPr>
          <w:rFonts w:ascii="Book Antiqua" w:hAnsi="Book Antiqua"/>
          <w:sz w:val="24"/>
          <w:szCs w:val="24"/>
        </w:rPr>
        <w:t xml:space="preserve"> </w:t>
      </w:r>
      <w:r w:rsidR="0008793A" w:rsidRPr="004D129B">
        <w:rPr>
          <w:rFonts w:ascii="Book Antiqua" w:hAnsi="Book Antiqua"/>
          <w:sz w:val="24"/>
          <w:szCs w:val="24"/>
        </w:rPr>
        <w:t xml:space="preserve">authors </w:t>
      </w:r>
      <w:r w:rsidR="00921747" w:rsidRPr="004D129B">
        <w:rPr>
          <w:rFonts w:ascii="Book Antiqua" w:hAnsi="Book Antiqua"/>
          <w:sz w:val="24"/>
          <w:szCs w:val="24"/>
        </w:rPr>
        <w:t>address</w:t>
      </w:r>
      <w:r w:rsidR="00CB14AE" w:rsidRPr="004D129B">
        <w:rPr>
          <w:rFonts w:ascii="Book Antiqua" w:hAnsi="Book Antiqua"/>
          <w:sz w:val="24"/>
          <w:szCs w:val="24"/>
        </w:rPr>
        <w:t xml:space="preserve"> </w:t>
      </w:r>
      <w:r w:rsidR="004C5CB8" w:rsidRPr="004D129B">
        <w:rPr>
          <w:rFonts w:ascii="Book Antiqua" w:hAnsi="Book Antiqua"/>
          <w:sz w:val="24"/>
          <w:szCs w:val="24"/>
        </w:rPr>
        <w:t>the</w:t>
      </w:r>
      <w:r w:rsidR="00E05784" w:rsidRPr="004D129B">
        <w:rPr>
          <w:rFonts w:ascii="Book Antiqua" w:hAnsi="Book Antiqua"/>
          <w:sz w:val="24"/>
          <w:szCs w:val="24"/>
        </w:rPr>
        <w:t xml:space="preserve"> ambivalence towards males</w:t>
      </w:r>
      <w:r w:rsidR="00626B46" w:rsidRPr="004D129B">
        <w:rPr>
          <w:rFonts w:ascii="Book Antiqua" w:hAnsi="Book Antiqua"/>
          <w:sz w:val="24"/>
          <w:szCs w:val="24"/>
        </w:rPr>
        <w:t xml:space="preserve"> that</w:t>
      </w:r>
      <w:r w:rsidR="00FB79CD" w:rsidRPr="004D129B">
        <w:rPr>
          <w:rFonts w:ascii="Book Antiqua" w:hAnsi="Book Antiqua"/>
          <w:sz w:val="24"/>
          <w:szCs w:val="24"/>
        </w:rPr>
        <w:t xml:space="preserve">, </w:t>
      </w:r>
      <w:r w:rsidR="00FB79CD" w:rsidRPr="005A2823">
        <w:rPr>
          <w:rFonts w:ascii="Book Antiqua" w:hAnsi="Book Antiqua"/>
          <w:sz w:val="24"/>
          <w:szCs w:val="24"/>
        </w:rPr>
        <w:t>they claim,</w:t>
      </w:r>
      <w:r w:rsidR="00626B46" w:rsidRPr="004D129B">
        <w:rPr>
          <w:rFonts w:ascii="Book Antiqua" w:hAnsi="Book Antiqua"/>
          <w:sz w:val="24"/>
          <w:szCs w:val="24"/>
        </w:rPr>
        <w:t xml:space="preserve"> is often</w:t>
      </w:r>
      <w:r w:rsidR="00E05784" w:rsidRPr="004D129B">
        <w:rPr>
          <w:rFonts w:ascii="Book Antiqua" w:hAnsi="Book Antiqua"/>
          <w:sz w:val="24"/>
          <w:szCs w:val="24"/>
        </w:rPr>
        <w:t xml:space="preserve"> shown by</w:t>
      </w:r>
      <w:r w:rsidR="004C5CB8" w:rsidRPr="004D129B">
        <w:rPr>
          <w:rFonts w:ascii="Book Antiqua" w:hAnsi="Book Antiqua"/>
          <w:sz w:val="24"/>
          <w:szCs w:val="24"/>
        </w:rPr>
        <w:t xml:space="preserve"> </w:t>
      </w:r>
      <w:r w:rsidR="00CB14AE" w:rsidRPr="004D129B">
        <w:rPr>
          <w:rFonts w:ascii="Book Antiqua" w:hAnsi="Book Antiqua"/>
          <w:sz w:val="24"/>
          <w:szCs w:val="24"/>
        </w:rPr>
        <w:t>child</w:t>
      </w:r>
      <w:r w:rsidR="00E05784" w:rsidRPr="004D129B">
        <w:rPr>
          <w:rFonts w:ascii="Book Antiqua" w:hAnsi="Book Antiqua"/>
          <w:sz w:val="24"/>
          <w:szCs w:val="24"/>
        </w:rPr>
        <w:t>care professional</w:t>
      </w:r>
      <w:r w:rsidR="00481E55" w:rsidRPr="004D129B">
        <w:rPr>
          <w:rFonts w:ascii="Book Antiqua" w:hAnsi="Book Antiqua"/>
          <w:sz w:val="24"/>
          <w:szCs w:val="24"/>
        </w:rPr>
        <w:t>s</w:t>
      </w:r>
      <w:r w:rsidR="00E05784" w:rsidRPr="004D129B">
        <w:rPr>
          <w:rFonts w:ascii="Book Antiqua" w:hAnsi="Book Antiqua"/>
          <w:sz w:val="24"/>
          <w:szCs w:val="24"/>
        </w:rPr>
        <w:t>.</w:t>
      </w:r>
      <w:r w:rsidR="00481E55" w:rsidRPr="004D129B">
        <w:rPr>
          <w:rFonts w:ascii="Book Antiqua" w:hAnsi="Book Antiqua"/>
          <w:sz w:val="24"/>
          <w:szCs w:val="24"/>
        </w:rPr>
        <w:t xml:space="preserve"> </w:t>
      </w:r>
      <w:r w:rsidR="00E05784" w:rsidRPr="004D129B">
        <w:rPr>
          <w:rFonts w:ascii="Book Antiqua" w:hAnsi="Book Antiqua"/>
          <w:sz w:val="24"/>
          <w:szCs w:val="24"/>
        </w:rPr>
        <w:t>Both</w:t>
      </w:r>
      <w:r w:rsidR="00921747" w:rsidRPr="004D129B">
        <w:rPr>
          <w:rFonts w:ascii="Book Antiqua" w:hAnsi="Book Antiqua"/>
          <w:sz w:val="24"/>
          <w:szCs w:val="24"/>
        </w:rPr>
        <w:t xml:space="preserve"> </w:t>
      </w:r>
      <w:r w:rsidR="00CB25F1" w:rsidRPr="004D129B">
        <w:rPr>
          <w:rFonts w:ascii="Book Antiqua" w:hAnsi="Book Antiqua"/>
          <w:sz w:val="24"/>
          <w:szCs w:val="24"/>
        </w:rPr>
        <w:t>report that m</w:t>
      </w:r>
      <w:r w:rsidR="00481E55" w:rsidRPr="004D129B">
        <w:rPr>
          <w:rFonts w:ascii="Book Antiqua" w:hAnsi="Book Antiqua"/>
          <w:sz w:val="24"/>
          <w:szCs w:val="24"/>
        </w:rPr>
        <w:t>en are marginali</w:t>
      </w:r>
      <w:r w:rsidR="00CB14AE" w:rsidRPr="004D129B">
        <w:rPr>
          <w:rFonts w:ascii="Book Antiqua" w:hAnsi="Book Antiqua"/>
          <w:sz w:val="24"/>
          <w:szCs w:val="24"/>
        </w:rPr>
        <w:t>zed by social workers and child</w:t>
      </w:r>
      <w:r w:rsidR="00481E55" w:rsidRPr="004D129B">
        <w:rPr>
          <w:rFonts w:ascii="Book Antiqua" w:hAnsi="Book Antiqua"/>
          <w:sz w:val="24"/>
          <w:szCs w:val="24"/>
        </w:rPr>
        <w:t xml:space="preserve">care agencies </w:t>
      </w:r>
      <w:r w:rsidR="00E05784" w:rsidRPr="004D129B">
        <w:rPr>
          <w:rFonts w:ascii="Book Antiqua" w:hAnsi="Book Antiqua"/>
          <w:sz w:val="24"/>
          <w:szCs w:val="24"/>
        </w:rPr>
        <w:t xml:space="preserve">because they </w:t>
      </w:r>
      <w:r w:rsidR="00FB79CD" w:rsidRPr="004D129B">
        <w:rPr>
          <w:rFonts w:ascii="Book Antiqua" w:hAnsi="Book Antiqua"/>
          <w:sz w:val="24"/>
          <w:szCs w:val="24"/>
        </w:rPr>
        <w:t>a</w:t>
      </w:r>
      <w:r w:rsidR="00CB14AE" w:rsidRPr="004D129B">
        <w:rPr>
          <w:rFonts w:ascii="Book Antiqua" w:hAnsi="Book Antiqua"/>
          <w:sz w:val="24"/>
          <w:szCs w:val="24"/>
        </w:rPr>
        <w:t xml:space="preserve">re thought to </w:t>
      </w:r>
      <w:r w:rsidR="0051064E" w:rsidRPr="004D129B">
        <w:rPr>
          <w:rFonts w:ascii="Book Antiqua" w:hAnsi="Book Antiqua"/>
          <w:sz w:val="24"/>
          <w:szCs w:val="24"/>
        </w:rPr>
        <w:t>represent a potential risk</w:t>
      </w:r>
      <w:r w:rsidR="00FB79CD" w:rsidRPr="004D129B">
        <w:rPr>
          <w:rFonts w:ascii="Book Antiqua" w:hAnsi="Book Antiqua"/>
          <w:sz w:val="24"/>
          <w:szCs w:val="24"/>
        </w:rPr>
        <w:t xml:space="preserve"> in the sense that</w:t>
      </w:r>
      <w:r w:rsidR="00481E55" w:rsidRPr="004D129B">
        <w:rPr>
          <w:rFonts w:ascii="Book Antiqua" w:hAnsi="Book Antiqua"/>
          <w:sz w:val="24"/>
          <w:szCs w:val="24"/>
        </w:rPr>
        <w:t xml:space="preserve"> </w:t>
      </w:r>
      <w:r w:rsidR="00CB14AE" w:rsidRPr="004D129B">
        <w:rPr>
          <w:rFonts w:ascii="Book Antiqua" w:hAnsi="Book Antiqua"/>
          <w:sz w:val="24"/>
          <w:szCs w:val="24"/>
        </w:rPr>
        <w:t xml:space="preserve">foster fathers </w:t>
      </w:r>
      <w:r w:rsidR="0051064E" w:rsidRPr="004D129B">
        <w:rPr>
          <w:rFonts w:ascii="Book Antiqua" w:hAnsi="Book Antiqua"/>
          <w:sz w:val="24"/>
          <w:szCs w:val="24"/>
        </w:rPr>
        <w:t>are</w:t>
      </w:r>
      <w:r w:rsidR="00CB25F1" w:rsidRPr="004D129B">
        <w:rPr>
          <w:rFonts w:ascii="Book Antiqua" w:hAnsi="Book Antiqua"/>
          <w:sz w:val="24"/>
          <w:szCs w:val="24"/>
        </w:rPr>
        <w:t xml:space="preserve"> often</w:t>
      </w:r>
      <w:r w:rsidR="0051064E" w:rsidRPr="004D129B">
        <w:rPr>
          <w:rFonts w:ascii="Book Antiqua" w:hAnsi="Book Antiqua"/>
          <w:sz w:val="24"/>
          <w:szCs w:val="24"/>
        </w:rPr>
        <w:t xml:space="preserve"> subject to improper sexual allegation</w:t>
      </w:r>
      <w:r w:rsidR="00FB79CD" w:rsidRPr="004D129B">
        <w:rPr>
          <w:rFonts w:ascii="Book Antiqua" w:hAnsi="Book Antiqua"/>
          <w:sz w:val="24"/>
          <w:szCs w:val="24"/>
        </w:rPr>
        <w:t>.</w:t>
      </w:r>
      <w:r w:rsidR="0051064E" w:rsidRPr="004D129B">
        <w:rPr>
          <w:rFonts w:ascii="Book Antiqua" w:hAnsi="Book Antiqua"/>
          <w:sz w:val="24"/>
          <w:szCs w:val="24"/>
        </w:rPr>
        <w:t xml:space="preserve"> </w:t>
      </w:r>
      <w:r w:rsidR="00FB79CD" w:rsidRPr="004D129B">
        <w:rPr>
          <w:rFonts w:ascii="Book Antiqua" w:hAnsi="Book Antiqua"/>
          <w:sz w:val="24"/>
          <w:szCs w:val="24"/>
        </w:rPr>
        <w:t>M</w:t>
      </w:r>
      <w:r w:rsidR="0051064E" w:rsidRPr="004D129B">
        <w:rPr>
          <w:rFonts w:ascii="Book Antiqua" w:hAnsi="Book Antiqua"/>
          <w:sz w:val="24"/>
          <w:szCs w:val="24"/>
        </w:rPr>
        <w:t xml:space="preserve">ore rarely, </w:t>
      </w:r>
      <w:r w:rsidR="0008793A" w:rsidRPr="004D129B">
        <w:rPr>
          <w:rFonts w:ascii="Book Antiqua" w:hAnsi="Book Antiqua"/>
          <w:sz w:val="24"/>
          <w:szCs w:val="24"/>
        </w:rPr>
        <w:t xml:space="preserve">men have, </w:t>
      </w:r>
      <w:r w:rsidR="0051064E" w:rsidRPr="004D129B">
        <w:rPr>
          <w:rFonts w:ascii="Book Antiqua" w:hAnsi="Book Antiqua"/>
          <w:sz w:val="24"/>
          <w:szCs w:val="24"/>
        </w:rPr>
        <w:t>in fact</w:t>
      </w:r>
      <w:r w:rsidR="0008793A" w:rsidRPr="004D129B">
        <w:rPr>
          <w:rFonts w:ascii="Book Antiqua" w:hAnsi="Book Antiqua"/>
          <w:sz w:val="24"/>
          <w:szCs w:val="24"/>
        </w:rPr>
        <w:t>,</w:t>
      </w:r>
      <w:r w:rsidR="0051064E" w:rsidRPr="004D129B">
        <w:rPr>
          <w:rFonts w:ascii="Book Antiqua" w:hAnsi="Book Antiqua"/>
          <w:sz w:val="24"/>
          <w:szCs w:val="24"/>
        </w:rPr>
        <w:t xml:space="preserve"> </w:t>
      </w:r>
      <w:r w:rsidR="00CB25F1" w:rsidRPr="004D129B">
        <w:rPr>
          <w:rFonts w:ascii="Book Antiqua" w:hAnsi="Book Antiqua"/>
          <w:sz w:val="24"/>
          <w:szCs w:val="24"/>
        </w:rPr>
        <w:t>abuse</w:t>
      </w:r>
      <w:r w:rsidR="0008793A" w:rsidRPr="004D129B">
        <w:rPr>
          <w:rFonts w:ascii="Book Antiqua" w:hAnsi="Book Antiqua"/>
          <w:sz w:val="24"/>
          <w:szCs w:val="24"/>
        </w:rPr>
        <w:t>d</w:t>
      </w:r>
      <w:r w:rsidR="00CB25F1" w:rsidRPr="004D129B">
        <w:rPr>
          <w:rFonts w:ascii="Book Antiqua" w:hAnsi="Book Antiqua"/>
          <w:sz w:val="24"/>
          <w:szCs w:val="24"/>
        </w:rPr>
        <w:t xml:space="preserve"> children</w:t>
      </w:r>
      <w:r w:rsidR="00E05784" w:rsidRPr="004D129B">
        <w:rPr>
          <w:rFonts w:ascii="Book Antiqua" w:hAnsi="Book Antiqua"/>
          <w:sz w:val="24"/>
          <w:szCs w:val="24"/>
        </w:rPr>
        <w:t xml:space="preserve"> in their care</w:t>
      </w:r>
      <w:r w:rsidR="00CB14AE" w:rsidRPr="004D129B">
        <w:rPr>
          <w:rFonts w:ascii="Book Antiqua" w:hAnsi="Book Antiqua"/>
          <w:sz w:val="24"/>
          <w:szCs w:val="24"/>
        </w:rPr>
        <w:t>.</w:t>
      </w:r>
      <w:r w:rsidR="00CB25F1" w:rsidRPr="004D129B">
        <w:rPr>
          <w:rFonts w:ascii="Book Antiqua" w:hAnsi="Book Antiqua"/>
          <w:sz w:val="24"/>
          <w:szCs w:val="24"/>
        </w:rPr>
        <w:t xml:space="preserve"> </w:t>
      </w:r>
      <w:r w:rsidR="00CB14AE" w:rsidRPr="004D129B">
        <w:rPr>
          <w:rFonts w:ascii="Book Antiqua" w:hAnsi="Book Antiqua"/>
          <w:sz w:val="24"/>
          <w:szCs w:val="24"/>
        </w:rPr>
        <w:t>M</w:t>
      </w:r>
      <w:r w:rsidR="0051064E" w:rsidRPr="004D129B">
        <w:rPr>
          <w:rFonts w:ascii="Book Antiqua" w:hAnsi="Book Antiqua"/>
          <w:sz w:val="24"/>
          <w:szCs w:val="24"/>
        </w:rPr>
        <w:t xml:space="preserve">ost child abuse </w:t>
      </w:r>
      <w:r w:rsidR="00CB25F1" w:rsidRPr="004D129B">
        <w:rPr>
          <w:rFonts w:ascii="Book Antiqua" w:hAnsi="Book Antiqua"/>
          <w:sz w:val="24"/>
          <w:szCs w:val="24"/>
        </w:rPr>
        <w:t xml:space="preserve">in foster care </w:t>
      </w:r>
      <w:r w:rsidR="0051064E" w:rsidRPr="004D129B">
        <w:rPr>
          <w:rFonts w:ascii="Book Antiqua" w:hAnsi="Book Antiqua"/>
          <w:sz w:val="24"/>
          <w:szCs w:val="24"/>
        </w:rPr>
        <w:t xml:space="preserve">is, </w:t>
      </w:r>
      <w:r w:rsidR="0008793A" w:rsidRPr="004D129B">
        <w:rPr>
          <w:rFonts w:ascii="Book Antiqua" w:hAnsi="Book Antiqua"/>
          <w:sz w:val="24"/>
          <w:szCs w:val="24"/>
        </w:rPr>
        <w:t>as is true for aggressive acts everywhere</w:t>
      </w:r>
      <w:r w:rsidR="0051064E" w:rsidRPr="004D129B">
        <w:rPr>
          <w:rFonts w:ascii="Book Antiqua" w:hAnsi="Book Antiqua"/>
          <w:sz w:val="24"/>
          <w:szCs w:val="24"/>
        </w:rPr>
        <w:t>, perpetrated by men</w:t>
      </w:r>
      <w:r w:rsidR="0008793A" w:rsidRPr="004D129B">
        <w:rPr>
          <w:rFonts w:ascii="Book Antiqua" w:hAnsi="Book Antiqua"/>
          <w:sz w:val="24"/>
          <w:szCs w:val="24"/>
          <w:vertAlign w:val="superscript"/>
        </w:rPr>
        <w:t>[20]</w:t>
      </w:r>
      <w:r w:rsidR="00626B46" w:rsidRPr="004D129B">
        <w:rPr>
          <w:rFonts w:ascii="Book Antiqua" w:hAnsi="Book Antiqua"/>
          <w:sz w:val="24"/>
          <w:szCs w:val="24"/>
        </w:rPr>
        <w:t xml:space="preserve">. On the other hand, </w:t>
      </w:r>
      <w:r w:rsidR="0008793A" w:rsidRPr="004D129B">
        <w:rPr>
          <w:rFonts w:ascii="Book Antiqua" w:eastAsia="Times New Roman" w:hAnsi="Book Antiqua" w:cs="Times New Roman"/>
          <w:sz w:val="24"/>
          <w:szCs w:val="24"/>
        </w:rPr>
        <w:t>a</w:t>
      </w:r>
      <w:r w:rsidRPr="004D129B">
        <w:rPr>
          <w:rFonts w:ascii="Book Antiqua" w:eastAsia="Times New Roman" w:hAnsi="Book Antiqua" w:cs="Times New Roman"/>
          <w:sz w:val="24"/>
          <w:szCs w:val="24"/>
        </w:rPr>
        <w:t xml:space="preserve"> s</w:t>
      </w:r>
      <w:r w:rsidR="00CB25F1" w:rsidRPr="004D129B">
        <w:rPr>
          <w:rFonts w:ascii="Book Antiqua" w:eastAsia="Times New Roman" w:hAnsi="Book Antiqua" w:cs="Times New Roman"/>
          <w:sz w:val="24"/>
          <w:szCs w:val="24"/>
        </w:rPr>
        <w:t>ignif</w:t>
      </w:r>
      <w:r w:rsidRPr="004D129B">
        <w:rPr>
          <w:rFonts w:ascii="Book Antiqua" w:eastAsia="Times New Roman" w:hAnsi="Book Antiqua" w:cs="Times New Roman"/>
          <w:sz w:val="24"/>
          <w:szCs w:val="24"/>
        </w:rPr>
        <w:t xml:space="preserve">icant proportion of </w:t>
      </w:r>
      <w:r w:rsidR="00CB14AE" w:rsidRPr="004D129B">
        <w:rPr>
          <w:rFonts w:ascii="Book Antiqua" w:eastAsia="Times New Roman" w:hAnsi="Book Antiqua" w:cs="Times New Roman"/>
          <w:sz w:val="24"/>
          <w:szCs w:val="24"/>
        </w:rPr>
        <w:t>children</w:t>
      </w:r>
      <w:r w:rsidR="004248EE" w:rsidRPr="004D129B">
        <w:rPr>
          <w:rFonts w:ascii="Book Antiqua" w:eastAsia="Times New Roman" w:hAnsi="Book Antiqua" w:cs="Times New Roman"/>
          <w:sz w:val="24"/>
          <w:szCs w:val="24"/>
        </w:rPr>
        <w:t xml:space="preserve"> who require fostering and adoption</w:t>
      </w:r>
      <w:r w:rsidR="0008793A" w:rsidRPr="004D129B">
        <w:rPr>
          <w:rFonts w:ascii="Book Antiqua" w:eastAsia="Times New Roman" w:hAnsi="Book Antiqua" w:cs="Times New Roman"/>
          <w:sz w:val="24"/>
          <w:szCs w:val="24"/>
        </w:rPr>
        <w:t xml:space="preserve"> </w:t>
      </w:r>
      <w:r w:rsidR="00CB14AE" w:rsidRPr="004D129B">
        <w:rPr>
          <w:rFonts w:ascii="Book Antiqua" w:eastAsia="Times New Roman" w:hAnsi="Book Antiqua" w:cs="Times New Roman"/>
          <w:sz w:val="24"/>
          <w:szCs w:val="24"/>
        </w:rPr>
        <w:t>have</w:t>
      </w:r>
      <w:r w:rsidR="00FB79CD" w:rsidRPr="004D129B">
        <w:rPr>
          <w:rFonts w:ascii="Book Antiqua" w:eastAsia="Times New Roman" w:hAnsi="Book Antiqua" w:cs="Times New Roman"/>
          <w:sz w:val="24"/>
          <w:szCs w:val="24"/>
        </w:rPr>
        <w:t>, in their earlier lives,</w:t>
      </w:r>
      <w:r w:rsidR="004248EE" w:rsidRPr="004D129B">
        <w:rPr>
          <w:rFonts w:ascii="Book Antiqua" w:eastAsia="Times New Roman" w:hAnsi="Book Antiqua" w:cs="Times New Roman"/>
          <w:sz w:val="24"/>
          <w:szCs w:val="24"/>
        </w:rPr>
        <w:t xml:space="preserve"> </w:t>
      </w:r>
      <w:r w:rsidR="00CB14AE" w:rsidRPr="004D129B">
        <w:rPr>
          <w:rFonts w:ascii="Book Antiqua" w:eastAsia="Times New Roman" w:hAnsi="Book Antiqua" w:cs="Times New Roman"/>
          <w:sz w:val="24"/>
          <w:szCs w:val="24"/>
        </w:rPr>
        <w:t xml:space="preserve">lacked a consistent male figure so that </w:t>
      </w:r>
      <w:r w:rsidR="0008793A" w:rsidRPr="004D129B">
        <w:rPr>
          <w:rFonts w:ascii="Book Antiqua" w:eastAsia="Times New Roman" w:hAnsi="Book Antiqua" w:cs="Times New Roman"/>
          <w:sz w:val="24"/>
          <w:szCs w:val="24"/>
        </w:rPr>
        <w:t xml:space="preserve">strong, </w:t>
      </w:r>
      <w:r w:rsidR="004248EE" w:rsidRPr="004D129B">
        <w:rPr>
          <w:rFonts w:ascii="Book Antiqua" w:eastAsia="Times New Roman" w:hAnsi="Book Antiqua" w:cs="Times New Roman"/>
          <w:sz w:val="24"/>
          <w:szCs w:val="24"/>
        </w:rPr>
        <w:t xml:space="preserve">dependable paternal </w:t>
      </w:r>
      <w:r w:rsidR="00CB14AE" w:rsidRPr="004D129B">
        <w:rPr>
          <w:rFonts w:ascii="Book Antiqua" w:eastAsia="Times New Roman" w:hAnsi="Book Antiqua" w:cs="Times New Roman"/>
          <w:sz w:val="24"/>
          <w:szCs w:val="24"/>
        </w:rPr>
        <w:t>role models are very much</w:t>
      </w:r>
      <w:r w:rsidR="00626B46" w:rsidRPr="004D129B">
        <w:rPr>
          <w:rFonts w:ascii="Book Antiqua" w:eastAsia="Times New Roman" w:hAnsi="Book Antiqua" w:cs="Times New Roman"/>
          <w:sz w:val="24"/>
          <w:szCs w:val="24"/>
        </w:rPr>
        <w:t xml:space="preserve"> in demand</w:t>
      </w:r>
      <w:r w:rsidR="00CB14AE" w:rsidRPr="004D129B">
        <w:rPr>
          <w:rFonts w:ascii="Book Antiqua" w:eastAsia="Times New Roman" w:hAnsi="Book Antiqua" w:cs="Times New Roman"/>
          <w:sz w:val="24"/>
          <w:szCs w:val="24"/>
        </w:rPr>
        <w:t xml:space="preserve">. </w:t>
      </w:r>
      <w:r w:rsidR="004248EE" w:rsidRPr="004D129B">
        <w:rPr>
          <w:rFonts w:ascii="Book Antiqua" w:eastAsia="Times New Roman" w:hAnsi="Book Antiqua" w:cs="Times New Roman"/>
          <w:sz w:val="24"/>
          <w:szCs w:val="24"/>
        </w:rPr>
        <w:t>Over time, t</w:t>
      </w:r>
      <w:r w:rsidR="00CB14AE" w:rsidRPr="004D129B">
        <w:rPr>
          <w:rFonts w:ascii="Book Antiqua" w:eastAsia="Times New Roman" w:hAnsi="Book Antiqua" w:cs="Times New Roman"/>
          <w:sz w:val="24"/>
          <w:szCs w:val="24"/>
        </w:rPr>
        <w:t xml:space="preserve">his </w:t>
      </w:r>
      <w:r w:rsidR="00626B46" w:rsidRPr="004D129B">
        <w:rPr>
          <w:rFonts w:ascii="Book Antiqua" w:eastAsia="Times New Roman" w:hAnsi="Book Antiqua" w:cs="Times New Roman"/>
          <w:sz w:val="24"/>
          <w:szCs w:val="24"/>
        </w:rPr>
        <w:t xml:space="preserve">demand </w:t>
      </w:r>
      <w:r w:rsidR="00CB14AE" w:rsidRPr="004D129B">
        <w:rPr>
          <w:rFonts w:ascii="Book Antiqua" w:eastAsia="Times New Roman" w:hAnsi="Book Antiqua" w:cs="Times New Roman"/>
          <w:sz w:val="24"/>
          <w:szCs w:val="24"/>
        </w:rPr>
        <w:t xml:space="preserve">has led to a </w:t>
      </w:r>
      <w:r w:rsidR="00FB79CD" w:rsidRPr="004D129B">
        <w:rPr>
          <w:rFonts w:ascii="Book Antiqua" w:eastAsia="Times New Roman" w:hAnsi="Book Antiqua" w:cs="Times New Roman"/>
          <w:sz w:val="24"/>
          <w:szCs w:val="24"/>
        </w:rPr>
        <w:t xml:space="preserve">gradual </w:t>
      </w:r>
      <w:r w:rsidR="00CB14AE" w:rsidRPr="004D129B">
        <w:rPr>
          <w:rFonts w:ascii="Book Antiqua" w:eastAsia="Times New Roman" w:hAnsi="Book Antiqua" w:cs="Times New Roman"/>
          <w:sz w:val="24"/>
          <w:szCs w:val="24"/>
        </w:rPr>
        <w:t>reconsideration of single males as potential foster parents. In 2003 in the U</w:t>
      </w:r>
      <w:r w:rsidR="005A2823">
        <w:rPr>
          <w:rFonts w:ascii="Book Antiqua" w:eastAsia="SimSun" w:hAnsi="Book Antiqua" w:cs="Times New Roman" w:hint="eastAsia"/>
          <w:sz w:val="24"/>
          <w:szCs w:val="24"/>
          <w:lang w:eastAsia="zh-CN"/>
        </w:rPr>
        <w:t xml:space="preserve">nited </w:t>
      </w:r>
      <w:r w:rsidR="00CB14AE" w:rsidRPr="004D129B">
        <w:rPr>
          <w:rFonts w:ascii="Book Antiqua" w:eastAsia="Times New Roman" w:hAnsi="Book Antiqua" w:cs="Times New Roman"/>
          <w:sz w:val="24"/>
          <w:szCs w:val="24"/>
        </w:rPr>
        <w:t>K</w:t>
      </w:r>
      <w:r w:rsidR="005A2823">
        <w:rPr>
          <w:rFonts w:ascii="Book Antiqua" w:eastAsia="SimSun" w:hAnsi="Book Antiqua" w:cs="Times New Roman" w:hint="eastAsia"/>
          <w:sz w:val="24"/>
          <w:szCs w:val="24"/>
          <w:lang w:eastAsia="zh-CN"/>
        </w:rPr>
        <w:t>ingdom</w:t>
      </w:r>
      <w:r w:rsidR="00CB14AE" w:rsidRPr="004D129B">
        <w:rPr>
          <w:rFonts w:ascii="Book Antiqua" w:eastAsia="Times New Roman" w:hAnsi="Book Antiqua" w:cs="Times New Roman"/>
          <w:sz w:val="24"/>
          <w:szCs w:val="24"/>
        </w:rPr>
        <w:t>, 20% of foster</w:t>
      </w:r>
      <w:r w:rsidR="0008793A" w:rsidRPr="004D129B">
        <w:rPr>
          <w:rFonts w:ascii="Book Antiqua" w:eastAsia="Times New Roman" w:hAnsi="Book Antiqua" w:cs="Times New Roman"/>
          <w:sz w:val="24"/>
          <w:szCs w:val="24"/>
        </w:rPr>
        <w:t xml:space="preserve"> parents were unmarried singles. </w:t>
      </w:r>
      <w:r w:rsidR="00FB79CD" w:rsidRPr="004D129B">
        <w:rPr>
          <w:rFonts w:ascii="Book Antiqua" w:eastAsia="Times New Roman" w:hAnsi="Book Antiqua" w:cs="Times New Roman"/>
          <w:sz w:val="24"/>
          <w:szCs w:val="24"/>
        </w:rPr>
        <w:t xml:space="preserve">Two percent of these </w:t>
      </w:r>
      <w:r w:rsidR="00CB14AE" w:rsidRPr="004D129B">
        <w:rPr>
          <w:rFonts w:ascii="Book Antiqua" w:eastAsia="Times New Roman" w:hAnsi="Book Antiqua" w:cs="Times New Roman"/>
          <w:sz w:val="24"/>
          <w:szCs w:val="24"/>
        </w:rPr>
        <w:t>were single males</w:t>
      </w:r>
      <w:r w:rsidR="0008793A" w:rsidRPr="004D129B">
        <w:rPr>
          <w:rFonts w:ascii="Book Antiqua" w:eastAsia="Times New Roman" w:hAnsi="Book Antiqua" w:cs="Times New Roman"/>
          <w:sz w:val="24"/>
          <w:szCs w:val="24"/>
          <w:vertAlign w:val="superscript"/>
        </w:rPr>
        <w:t>[21]</w:t>
      </w:r>
      <w:r w:rsidR="00626B46" w:rsidRPr="004D129B">
        <w:rPr>
          <w:rFonts w:ascii="Book Antiqua" w:eastAsia="Times New Roman" w:hAnsi="Book Antiqua" w:cs="Times New Roman"/>
          <w:sz w:val="24"/>
          <w:szCs w:val="24"/>
        </w:rPr>
        <w:t>.</w:t>
      </w:r>
      <w:r w:rsidR="00FB79CD" w:rsidRPr="004D129B">
        <w:rPr>
          <w:rFonts w:ascii="Book Antiqua" w:eastAsia="Times New Roman" w:hAnsi="Book Antiqua" w:cs="Times New Roman"/>
          <w:sz w:val="24"/>
          <w:szCs w:val="24"/>
        </w:rPr>
        <w:t xml:space="preserve"> </w:t>
      </w:r>
      <w:r w:rsidR="00FB79CD" w:rsidRPr="005A2823">
        <w:rPr>
          <w:rFonts w:ascii="Book Antiqua" w:eastAsia="Times New Roman" w:hAnsi="Book Antiqua" w:cs="Times New Roman"/>
          <w:sz w:val="24"/>
          <w:szCs w:val="24"/>
        </w:rPr>
        <w:t>The percentage today</w:t>
      </w:r>
      <w:r w:rsidR="00E1217D" w:rsidRPr="005A2823">
        <w:rPr>
          <w:rFonts w:ascii="Book Antiqua" w:eastAsia="Times New Roman" w:hAnsi="Book Antiqua" w:cs="Times New Roman"/>
          <w:sz w:val="24"/>
          <w:szCs w:val="24"/>
        </w:rPr>
        <w:t xml:space="preserve"> of single male foster parents is unknown, but is likely to differ in different parts of the world.</w:t>
      </w:r>
      <w:r w:rsidR="00FB79CD" w:rsidRPr="005A2823">
        <w:rPr>
          <w:rFonts w:ascii="Book Antiqua" w:eastAsia="Times New Roman" w:hAnsi="Book Antiqua" w:cs="Times New Roman"/>
          <w:sz w:val="24"/>
          <w:szCs w:val="24"/>
        </w:rPr>
        <w:t xml:space="preserve"> </w:t>
      </w:r>
    </w:p>
    <w:p w:rsidR="005A2823" w:rsidRPr="005A2823" w:rsidRDefault="005A2823" w:rsidP="00095FDF">
      <w:pPr>
        <w:spacing w:after="0" w:line="360" w:lineRule="auto"/>
        <w:jc w:val="both"/>
        <w:rPr>
          <w:rFonts w:ascii="Book Antiqua" w:eastAsia="SimSun" w:hAnsi="Book Antiqua" w:cs="Times New Roman"/>
          <w:b/>
          <w:sz w:val="24"/>
          <w:szCs w:val="24"/>
          <w:lang w:eastAsia="zh-CN"/>
        </w:rPr>
      </w:pPr>
    </w:p>
    <w:p w:rsidR="00DE7837" w:rsidRPr="005A2823" w:rsidRDefault="005A2823" w:rsidP="00095FDF">
      <w:pPr>
        <w:spacing w:after="0" w:line="360" w:lineRule="auto"/>
        <w:jc w:val="both"/>
        <w:rPr>
          <w:rFonts w:ascii="Book Antiqua" w:eastAsia="Times New Roman" w:hAnsi="Book Antiqua" w:cs="Times New Roman"/>
          <w:b/>
          <w:sz w:val="24"/>
          <w:szCs w:val="24"/>
        </w:rPr>
      </w:pPr>
      <w:r w:rsidRPr="005A2823">
        <w:rPr>
          <w:rFonts w:ascii="Book Antiqua" w:eastAsia="Times New Roman" w:hAnsi="Book Antiqua" w:cs="Times New Roman"/>
          <w:b/>
          <w:sz w:val="24"/>
          <w:szCs w:val="24"/>
        </w:rPr>
        <w:lastRenderedPageBreak/>
        <w:t>SINGLE MALE ADOPTION</w:t>
      </w:r>
    </w:p>
    <w:p w:rsidR="004248EE" w:rsidRPr="004D129B" w:rsidRDefault="0008793A" w:rsidP="00095FDF">
      <w:pPr>
        <w:spacing w:after="0" w:line="360" w:lineRule="auto"/>
        <w:jc w:val="both"/>
        <w:rPr>
          <w:rFonts w:ascii="Book Antiqua" w:eastAsia="Times New Roman" w:hAnsi="Book Antiqua" w:cs="Times New Roman"/>
          <w:sz w:val="24"/>
          <w:szCs w:val="24"/>
        </w:rPr>
      </w:pPr>
      <w:r w:rsidRPr="004D129B">
        <w:rPr>
          <w:rFonts w:ascii="Book Antiqua" w:eastAsia="Times New Roman" w:hAnsi="Book Antiqua" w:cs="Times New Roman"/>
          <w:sz w:val="24"/>
          <w:szCs w:val="24"/>
        </w:rPr>
        <w:t xml:space="preserve">As early as </w:t>
      </w:r>
      <w:r w:rsidR="00DE7837" w:rsidRPr="004D129B">
        <w:rPr>
          <w:rFonts w:ascii="Book Antiqua" w:eastAsia="Times New Roman" w:hAnsi="Book Antiqua" w:cs="Times New Roman"/>
          <w:sz w:val="24"/>
          <w:szCs w:val="24"/>
        </w:rPr>
        <w:t>1977, Feigelman and Silverman</w:t>
      </w:r>
      <w:r w:rsidRPr="004D129B">
        <w:rPr>
          <w:rFonts w:ascii="Book Antiqua" w:eastAsia="Times New Roman" w:hAnsi="Book Antiqua" w:cs="Times New Roman"/>
          <w:sz w:val="24"/>
          <w:szCs w:val="24"/>
          <w:vertAlign w:val="superscript"/>
        </w:rPr>
        <w:t>[22]</w:t>
      </w:r>
      <w:r w:rsidR="00DE7837" w:rsidRPr="004D129B">
        <w:rPr>
          <w:rFonts w:ascii="Book Antiqua" w:eastAsia="Times New Roman" w:hAnsi="Book Antiqua" w:cs="Times New Roman"/>
          <w:sz w:val="24"/>
          <w:szCs w:val="24"/>
        </w:rPr>
        <w:t xml:space="preserve"> were reporting that adoption by single individuals, though </w:t>
      </w:r>
      <w:r w:rsidR="004248EE" w:rsidRPr="004D129B">
        <w:rPr>
          <w:rFonts w:ascii="Book Antiqua" w:eastAsia="Times New Roman" w:hAnsi="Book Antiqua" w:cs="Times New Roman"/>
          <w:sz w:val="24"/>
          <w:szCs w:val="24"/>
        </w:rPr>
        <w:t xml:space="preserve">historically </w:t>
      </w:r>
      <w:r w:rsidR="00DE7837" w:rsidRPr="004D129B">
        <w:rPr>
          <w:rFonts w:ascii="Book Antiqua" w:eastAsia="Times New Roman" w:hAnsi="Book Antiqua" w:cs="Times New Roman"/>
          <w:sz w:val="24"/>
          <w:szCs w:val="24"/>
        </w:rPr>
        <w:t xml:space="preserve">considered </w:t>
      </w:r>
      <w:r w:rsidR="005A2823">
        <w:rPr>
          <w:rFonts w:ascii="Book Antiqua" w:eastAsia="SimSun" w:hAnsi="Book Antiqua" w:cs="Times New Roman"/>
          <w:sz w:val="24"/>
          <w:szCs w:val="24"/>
          <w:lang w:eastAsia="zh-CN"/>
        </w:rPr>
        <w:t>“</w:t>
      </w:r>
      <w:r w:rsidR="00DE7837" w:rsidRPr="004D129B">
        <w:rPr>
          <w:rFonts w:ascii="Book Antiqua" w:eastAsia="Times New Roman" w:hAnsi="Book Antiqua" w:cs="Times New Roman"/>
          <w:sz w:val="24"/>
          <w:szCs w:val="24"/>
        </w:rPr>
        <w:t>unthinkable</w:t>
      </w:r>
      <w:r w:rsidR="005A2823">
        <w:rPr>
          <w:rFonts w:ascii="Book Antiqua" w:eastAsia="SimSun" w:hAnsi="Book Antiqua" w:cs="Times New Roman"/>
          <w:sz w:val="24"/>
          <w:szCs w:val="24"/>
          <w:lang w:eastAsia="zh-CN"/>
        </w:rPr>
        <w:t>”</w:t>
      </w:r>
      <w:r w:rsidR="00DE7837" w:rsidRPr="004D129B">
        <w:rPr>
          <w:rFonts w:ascii="Book Antiqua" w:eastAsia="Times New Roman" w:hAnsi="Book Antiqua" w:cs="Times New Roman"/>
          <w:sz w:val="24"/>
          <w:szCs w:val="24"/>
        </w:rPr>
        <w:t xml:space="preserve"> before the mid to late 1960s, had become possible</w:t>
      </w:r>
      <w:r w:rsidR="004248EE" w:rsidRPr="004D129B">
        <w:rPr>
          <w:rFonts w:ascii="Book Antiqua" w:eastAsia="Times New Roman" w:hAnsi="Book Antiqua" w:cs="Times New Roman"/>
          <w:sz w:val="24"/>
          <w:szCs w:val="24"/>
        </w:rPr>
        <w:t xml:space="preserve"> in some </w:t>
      </w:r>
      <w:r w:rsidR="00FB79CD" w:rsidRPr="004D129B">
        <w:rPr>
          <w:rFonts w:ascii="Book Antiqua" w:eastAsia="Times New Roman" w:hAnsi="Book Antiqua" w:cs="Times New Roman"/>
          <w:sz w:val="24"/>
          <w:szCs w:val="24"/>
        </w:rPr>
        <w:t xml:space="preserve">jurisdictions as a result </w:t>
      </w:r>
      <w:r w:rsidR="00DE7837" w:rsidRPr="004D129B">
        <w:rPr>
          <w:rFonts w:ascii="Book Antiqua" w:eastAsia="Times New Roman" w:hAnsi="Book Antiqua" w:cs="Times New Roman"/>
          <w:sz w:val="24"/>
          <w:szCs w:val="24"/>
        </w:rPr>
        <w:t xml:space="preserve">of the influx of </w:t>
      </w:r>
      <w:r w:rsidR="00FB79CD" w:rsidRPr="004D129B">
        <w:rPr>
          <w:rFonts w:ascii="Book Antiqua" w:eastAsia="Times New Roman" w:hAnsi="Book Antiqua" w:cs="Times New Roman"/>
          <w:sz w:val="24"/>
          <w:szCs w:val="24"/>
        </w:rPr>
        <w:t xml:space="preserve">the growing </w:t>
      </w:r>
      <w:r w:rsidR="00DE7837" w:rsidRPr="004D129B">
        <w:rPr>
          <w:rFonts w:ascii="Book Antiqua" w:eastAsia="Times New Roman" w:hAnsi="Book Antiqua" w:cs="Times New Roman"/>
          <w:sz w:val="24"/>
          <w:szCs w:val="24"/>
        </w:rPr>
        <w:t>numbers of children who needed a home. Singles were being</w:t>
      </w:r>
      <w:r w:rsidR="00E05784" w:rsidRPr="004D129B">
        <w:rPr>
          <w:rFonts w:ascii="Book Antiqua" w:eastAsia="Times New Roman" w:hAnsi="Book Antiqua" w:cs="Times New Roman"/>
          <w:sz w:val="24"/>
          <w:szCs w:val="24"/>
        </w:rPr>
        <w:t xml:space="preserve"> actively</w:t>
      </w:r>
      <w:r w:rsidR="00DE7837" w:rsidRPr="004D129B">
        <w:rPr>
          <w:rFonts w:ascii="Book Antiqua" w:eastAsia="Times New Roman" w:hAnsi="Book Antiqua" w:cs="Times New Roman"/>
          <w:sz w:val="24"/>
          <w:szCs w:val="24"/>
        </w:rPr>
        <w:t xml:space="preserve"> recruited</w:t>
      </w:r>
      <w:r w:rsidRPr="004D129B">
        <w:rPr>
          <w:rFonts w:ascii="Book Antiqua" w:eastAsia="Times New Roman" w:hAnsi="Book Antiqua" w:cs="Times New Roman"/>
          <w:sz w:val="24"/>
          <w:szCs w:val="24"/>
        </w:rPr>
        <w:t xml:space="preserve">, </w:t>
      </w:r>
      <w:r w:rsidR="001760F8" w:rsidRPr="004D129B">
        <w:rPr>
          <w:rFonts w:ascii="Book Antiqua" w:eastAsia="Times New Roman" w:hAnsi="Book Antiqua" w:cs="Times New Roman"/>
          <w:sz w:val="24"/>
          <w:szCs w:val="24"/>
        </w:rPr>
        <w:t xml:space="preserve">they reported, </w:t>
      </w:r>
      <w:r w:rsidRPr="004D129B">
        <w:rPr>
          <w:rFonts w:ascii="Book Antiqua" w:eastAsia="Times New Roman" w:hAnsi="Book Antiqua" w:cs="Times New Roman"/>
          <w:sz w:val="24"/>
          <w:szCs w:val="24"/>
        </w:rPr>
        <w:t xml:space="preserve">for </w:t>
      </w:r>
      <w:r w:rsidR="004248EE" w:rsidRPr="004D129B">
        <w:rPr>
          <w:rFonts w:ascii="Book Antiqua" w:eastAsia="Times New Roman" w:hAnsi="Book Antiqua" w:cs="Times New Roman"/>
          <w:sz w:val="24"/>
          <w:szCs w:val="24"/>
        </w:rPr>
        <w:t xml:space="preserve">a specific reason </w:t>
      </w:r>
      <w:r w:rsidR="005A2823">
        <w:rPr>
          <w:rFonts w:ascii="Book Antiqua" w:eastAsia="SimSun" w:hAnsi="Book Antiqua" w:cs="Times New Roman" w:hint="eastAsia"/>
          <w:sz w:val="24"/>
          <w:szCs w:val="24"/>
          <w:lang w:eastAsia="zh-CN"/>
        </w:rPr>
        <w:t>-</w:t>
      </w:r>
      <w:r w:rsidR="00E05784" w:rsidRPr="004D129B">
        <w:rPr>
          <w:rFonts w:ascii="Book Antiqua" w:eastAsia="Times New Roman" w:hAnsi="Book Antiqua" w:cs="Times New Roman"/>
          <w:sz w:val="24"/>
          <w:szCs w:val="24"/>
        </w:rPr>
        <w:t xml:space="preserve"> </w:t>
      </w:r>
      <w:r w:rsidR="004248EE" w:rsidRPr="004D129B">
        <w:rPr>
          <w:rFonts w:ascii="Book Antiqua" w:eastAsia="Times New Roman" w:hAnsi="Book Antiqua" w:cs="Times New Roman"/>
          <w:sz w:val="24"/>
          <w:szCs w:val="24"/>
        </w:rPr>
        <w:t xml:space="preserve">their relative </w:t>
      </w:r>
      <w:r w:rsidR="00DE7837" w:rsidRPr="004D129B">
        <w:rPr>
          <w:rFonts w:ascii="Book Antiqua" w:eastAsia="Times New Roman" w:hAnsi="Book Antiqua" w:cs="Times New Roman"/>
          <w:sz w:val="24"/>
          <w:szCs w:val="24"/>
        </w:rPr>
        <w:t>willing</w:t>
      </w:r>
      <w:r w:rsidR="004248EE" w:rsidRPr="004D129B">
        <w:rPr>
          <w:rFonts w:ascii="Book Antiqua" w:eastAsia="Times New Roman" w:hAnsi="Book Antiqua" w:cs="Times New Roman"/>
          <w:sz w:val="24"/>
          <w:szCs w:val="24"/>
        </w:rPr>
        <w:t>ness</w:t>
      </w:r>
      <w:r w:rsidR="00DE7837" w:rsidRPr="004D129B">
        <w:rPr>
          <w:rFonts w:ascii="Book Antiqua" w:eastAsia="Times New Roman" w:hAnsi="Book Antiqua" w:cs="Times New Roman"/>
          <w:sz w:val="24"/>
          <w:szCs w:val="24"/>
        </w:rPr>
        <w:t xml:space="preserve"> to adopt older, at-risk, and hard-to-place youth. </w:t>
      </w:r>
      <w:r w:rsidRPr="004D129B">
        <w:rPr>
          <w:rFonts w:ascii="Book Antiqua" w:eastAsia="Times New Roman" w:hAnsi="Book Antiqua" w:cs="Times New Roman"/>
          <w:sz w:val="24"/>
          <w:szCs w:val="24"/>
        </w:rPr>
        <w:t>It is known that t</w:t>
      </w:r>
      <w:r w:rsidR="003B3319" w:rsidRPr="004D129B">
        <w:rPr>
          <w:rFonts w:ascii="Book Antiqua" w:eastAsia="Times New Roman" w:hAnsi="Book Antiqua" w:cs="Times New Roman"/>
          <w:sz w:val="24"/>
          <w:szCs w:val="24"/>
        </w:rPr>
        <w:t xml:space="preserve">he children who are adopted by single men through foster care in North America are usually older than average, </w:t>
      </w:r>
      <w:r w:rsidR="00626B46" w:rsidRPr="004D129B">
        <w:rPr>
          <w:rFonts w:ascii="Book Antiqua" w:eastAsia="Times New Roman" w:hAnsi="Book Antiqua" w:cs="Times New Roman"/>
          <w:sz w:val="24"/>
          <w:szCs w:val="24"/>
        </w:rPr>
        <w:t xml:space="preserve">more of them are </w:t>
      </w:r>
      <w:r w:rsidR="003B3319" w:rsidRPr="004D129B">
        <w:rPr>
          <w:rFonts w:ascii="Book Antiqua" w:eastAsia="Times New Roman" w:hAnsi="Book Antiqua" w:cs="Times New Roman"/>
          <w:sz w:val="24"/>
          <w:szCs w:val="24"/>
        </w:rPr>
        <w:t>disabled</w:t>
      </w:r>
      <w:r w:rsidR="00626B46" w:rsidRPr="004D129B">
        <w:rPr>
          <w:rFonts w:ascii="Book Antiqua" w:eastAsia="Times New Roman" w:hAnsi="Book Antiqua" w:cs="Times New Roman"/>
          <w:sz w:val="24"/>
          <w:szCs w:val="24"/>
        </w:rPr>
        <w:t>, and more of them are dark skinned</w:t>
      </w:r>
      <w:r w:rsidRPr="004D129B">
        <w:rPr>
          <w:rFonts w:ascii="Book Antiqua" w:eastAsia="Times New Roman" w:hAnsi="Book Antiqua" w:cs="Times New Roman"/>
          <w:sz w:val="24"/>
          <w:szCs w:val="24"/>
          <w:vertAlign w:val="superscript"/>
        </w:rPr>
        <w:t>[23,24]</w:t>
      </w:r>
      <w:r w:rsidR="00626B46" w:rsidRPr="004D129B">
        <w:rPr>
          <w:rFonts w:ascii="Book Antiqua" w:eastAsia="Times New Roman" w:hAnsi="Book Antiqua" w:cs="Times New Roman"/>
          <w:sz w:val="24"/>
          <w:szCs w:val="24"/>
        </w:rPr>
        <w:t xml:space="preserve">. </w:t>
      </w:r>
      <w:r w:rsidR="003B3319" w:rsidRPr="004D129B">
        <w:rPr>
          <w:rFonts w:ascii="Book Antiqua" w:eastAsia="Times New Roman" w:hAnsi="Book Antiqua" w:cs="Times New Roman"/>
          <w:sz w:val="24"/>
          <w:szCs w:val="24"/>
        </w:rPr>
        <w:t>In the Feigelman and Silverman</w:t>
      </w:r>
      <w:r w:rsidRPr="004D129B">
        <w:rPr>
          <w:rFonts w:ascii="Book Antiqua" w:eastAsia="Times New Roman" w:hAnsi="Book Antiqua" w:cs="Times New Roman"/>
          <w:sz w:val="24"/>
          <w:szCs w:val="24"/>
          <w:vertAlign w:val="superscript"/>
        </w:rPr>
        <w:t>[22]</w:t>
      </w:r>
      <w:r w:rsidR="003B3319" w:rsidRPr="004D129B">
        <w:rPr>
          <w:rFonts w:ascii="Book Antiqua" w:eastAsia="Times New Roman" w:hAnsi="Book Antiqua" w:cs="Times New Roman"/>
          <w:sz w:val="24"/>
          <w:szCs w:val="24"/>
        </w:rPr>
        <w:t xml:space="preserve"> survey sample, 60% of single men adopted a child over 6 years of age whereas this was true for only 23% of single women and</w:t>
      </w:r>
      <w:r w:rsidR="00DA4536" w:rsidRPr="004D129B">
        <w:rPr>
          <w:rFonts w:ascii="Book Antiqua" w:eastAsia="Times New Roman" w:hAnsi="Book Antiqua" w:cs="Times New Roman"/>
          <w:sz w:val="24"/>
          <w:szCs w:val="24"/>
        </w:rPr>
        <w:t xml:space="preserve"> a mere</w:t>
      </w:r>
      <w:r w:rsidR="003B3319" w:rsidRPr="004D129B">
        <w:rPr>
          <w:rFonts w:ascii="Book Antiqua" w:eastAsia="Times New Roman" w:hAnsi="Book Antiqua" w:cs="Times New Roman"/>
          <w:sz w:val="24"/>
          <w:szCs w:val="24"/>
        </w:rPr>
        <w:t xml:space="preserve"> 9% of couples. Forty-seven percent of single males in this sample adopted a child of a race different from their own, compared to 30% of single women and</w:t>
      </w:r>
      <w:r w:rsidR="00DA4536" w:rsidRPr="004D129B">
        <w:rPr>
          <w:rFonts w:ascii="Book Antiqua" w:eastAsia="Times New Roman" w:hAnsi="Book Antiqua" w:cs="Times New Roman"/>
          <w:sz w:val="24"/>
          <w:szCs w:val="24"/>
        </w:rPr>
        <w:t xml:space="preserve"> only </w:t>
      </w:r>
      <w:r w:rsidR="003B3319" w:rsidRPr="004D129B">
        <w:rPr>
          <w:rFonts w:ascii="Book Antiqua" w:eastAsia="Times New Roman" w:hAnsi="Book Antiqua" w:cs="Times New Roman"/>
          <w:sz w:val="24"/>
          <w:szCs w:val="24"/>
        </w:rPr>
        <w:t xml:space="preserve">10% of couples. </w:t>
      </w:r>
      <w:r w:rsidR="00DA4536" w:rsidRPr="004D129B">
        <w:rPr>
          <w:rFonts w:ascii="Book Antiqua" w:eastAsia="Times New Roman" w:hAnsi="Book Antiqua" w:cs="Times New Roman"/>
          <w:sz w:val="24"/>
          <w:szCs w:val="24"/>
        </w:rPr>
        <w:t xml:space="preserve">In 1997, </w:t>
      </w:r>
      <w:r w:rsidR="003B3319" w:rsidRPr="004D129B">
        <w:rPr>
          <w:rFonts w:ascii="Book Antiqua" w:eastAsia="Times New Roman" w:hAnsi="Book Antiqua" w:cs="Times New Roman"/>
          <w:sz w:val="24"/>
          <w:szCs w:val="24"/>
        </w:rPr>
        <w:t>Byrne</w:t>
      </w:r>
      <w:r w:rsidR="00057CF5" w:rsidRPr="004D129B">
        <w:rPr>
          <w:rFonts w:ascii="Book Antiqua" w:eastAsia="Times New Roman" w:hAnsi="Book Antiqua" w:cs="Times New Roman"/>
          <w:sz w:val="24"/>
          <w:szCs w:val="24"/>
          <w:vertAlign w:val="superscript"/>
        </w:rPr>
        <w:t>[25]</w:t>
      </w:r>
      <w:r w:rsidR="003B3319" w:rsidRPr="004D129B">
        <w:rPr>
          <w:rFonts w:ascii="Book Antiqua" w:eastAsia="Times New Roman" w:hAnsi="Book Antiqua" w:cs="Times New Roman"/>
          <w:sz w:val="24"/>
          <w:szCs w:val="24"/>
        </w:rPr>
        <w:t xml:space="preserve"> reported that 21% of children adopted by single males were physically or mentally disabled</w:t>
      </w:r>
      <w:r w:rsidR="00F258A9" w:rsidRPr="004D129B">
        <w:rPr>
          <w:rFonts w:ascii="Book Antiqua" w:eastAsia="Times New Roman" w:hAnsi="Book Antiqua" w:cs="Times New Roman"/>
          <w:sz w:val="24"/>
          <w:szCs w:val="24"/>
        </w:rPr>
        <w:t>.</w:t>
      </w:r>
      <w:r w:rsidR="003B3319" w:rsidRPr="004D129B">
        <w:rPr>
          <w:rFonts w:ascii="Book Antiqua" w:eastAsia="Times New Roman" w:hAnsi="Book Antiqua" w:cs="Times New Roman"/>
          <w:sz w:val="24"/>
          <w:szCs w:val="24"/>
        </w:rPr>
        <w:t xml:space="preserve"> </w:t>
      </w:r>
    </w:p>
    <w:p w:rsidR="007A3109" w:rsidRDefault="004248EE" w:rsidP="005A2823">
      <w:pPr>
        <w:spacing w:after="0" w:line="360" w:lineRule="auto"/>
        <w:ind w:firstLineChars="100" w:firstLine="240"/>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Despite</w:t>
      </w:r>
      <w:r w:rsidR="00057CF5" w:rsidRPr="004D129B">
        <w:rPr>
          <w:rFonts w:ascii="Book Antiqua" w:eastAsia="Times New Roman" w:hAnsi="Book Antiqua" w:cs="Times New Roman"/>
          <w:sz w:val="24"/>
          <w:szCs w:val="24"/>
        </w:rPr>
        <w:t xml:space="preserve"> the</w:t>
      </w:r>
      <w:r w:rsidR="00F258A9" w:rsidRPr="004D129B">
        <w:rPr>
          <w:rFonts w:ascii="Book Antiqua" w:eastAsia="Times New Roman" w:hAnsi="Book Antiqua" w:cs="Times New Roman"/>
          <w:sz w:val="24"/>
          <w:szCs w:val="24"/>
        </w:rPr>
        <w:t xml:space="preserve"> willingness</w:t>
      </w:r>
      <w:r w:rsidR="00057CF5" w:rsidRPr="004D129B">
        <w:rPr>
          <w:rFonts w:ascii="Book Antiqua" w:eastAsia="Times New Roman" w:hAnsi="Book Antiqua" w:cs="Times New Roman"/>
          <w:sz w:val="24"/>
          <w:szCs w:val="24"/>
        </w:rPr>
        <w:t xml:space="preserve"> of single men</w:t>
      </w:r>
      <w:r w:rsidR="00F258A9" w:rsidRPr="004D129B">
        <w:rPr>
          <w:rFonts w:ascii="Book Antiqua" w:eastAsia="Times New Roman" w:hAnsi="Book Antiqua" w:cs="Times New Roman"/>
          <w:sz w:val="24"/>
          <w:szCs w:val="24"/>
        </w:rPr>
        <w:t xml:space="preserve"> to adopt hard-to-place children, </w:t>
      </w:r>
      <w:r w:rsidRPr="004D129B">
        <w:rPr>
          <w:rFonts w:ascii="Book Antiqua" w:eastAsia="Times New Roman" w:hAnsi="Book Antiqua" w:cs="Times New Roman"/>
          <w:sz w:val="24"/>
          <w:szCs w:val="24"/>
        </w:rPr>
        <w:t>t</w:t>
      </w:r>
      <w:r w:rsidR="00DE7837" w:rsidRPr="004D129B">
        <w:rPr>
          <w:rFonts w:ascii="Book Antiqua" w:eastAsia="Times New Roman" w:hAnsi="Book Antiqua" w:cs="Times New Roman"/>
          <w:sz w:val="24"/>
          <w:szCs w:val="24"/>
        </w:rPr>
        <w:t xml:space="preserve">he majority of single </w:t>
      </w:r>
      <w:r w:rsidR="00E05784" w:rsidRPr="004D129B">
        <w:rPr>
          <w:rFonts w:ascii="Book Antiqua" w:eastAsia="Times New Roman" w:hAnsi="Book Antiqua" w:cs="Times New Roman"/>
          <w:sz w:val="24"/>
          <w:szCs w:val="24"/>
        </w:rPr>
        <w:t xml:space="preserve">adoptive </w:t>
      </w:r>
      <w:r w:rsidR="00DE7837" w:rsidRPr="004D129B">
        <w:rPr>
          <w:rFonts w:ascii="Book Antiqua" w:eastAsia="Times New Roman" w:hAnsi="Book Antiqua" w:cs="Times New Roman"/>
          <w:sz w:val="24"/>
          <w:szCs w:val="24"/>
        </w:rPr>
        <w:t>parent</w:t>
      </w:r>
      <w:r w:rsidR="00E05784" w:rsidRPr="004D129B">
        <w:rPr>
          <w:rFonts w:ascii="Book Antiqua" w:eastAsia="Times New Roman" w:hAnsi="Book Antiqua" w:cs="Times New Roman"/>
          <w:sz w:val="24"/>
          <w:szCs w:val="24"/>
        </w:rPr>
        <w:t>s</w:t>
      </w:r>
      <w:r w:rsidR="00DE7837" w:rsidRPr="004D129B">
        <w:rPr>
          <w:rFonts w:ascii="Book Antiqua" w:eastAsia="Times New Roman" w:hAnsi="Book Antiqua" w:cs="Times New Roman"/>
          <w:sz w:val="24"/>
          <w:szCs w:val="24"/>
        </w:rPr>
        <w:t xml:space="preserve"> </w:t>
      </w:r>
      <w:r w:rsidR="00057CF5" w:rsidRPr="004D129B">
        <w:rPr>
          <w:rFonts w:ascii="Book Antiqua" w:eastAsia="Times New Roman" w:hAnsi="Book Antiqua" w:cs="Times New Roman"/>
          <w:sz w:val="24"/>
          <w:szCs w:val="24"/>
        </w:rPr>
        <w:t xml:space="preserve">continue to be </w:t>
      </w:r>
      <w:r w:rsidRPr="004D129B">
        <w:rPr>
          <w:rFonts w:ascii="Book Antiqua" w:eastAsia="Times New Roman" w:hAnsi="Book Antiqua" w:cs="Times New Roman"/>
          <w:sz w:val="24"/>
          <w:szCs w:val="24"/>
        </w:rPr>
        <w:t>women because</w:t>
      </w:r>
      <w:r w:rsidR="00DA4536"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c</w:t>
      </w:r>
      <w:r w:rsidR="00DE7837" w:rsidRPr="004D129B">
        <w:rPr>
          <w:rFonts w:ascii="Book Antiqua" w:eastAsia="Times New Roman" w:hAnsi="Book Antiqua" w:cs="Times New Roman"/>
          <w:sz w:val="24"/>
          <w:szCs w:val="24"/>
        </w:rPr>
        <w:t>hildcare agencies</w:t>
      </w:r>
      <w:r w:rsidR="00DA4536" w:rsidRPr="004D129B">
        <w:rPr>
          <w:rFonts w:ascii="Book Antiqua" w:eastAsia="Times New Roman" w:hAnsi="Book Antiqua" w:cs="Times New Roman"/>
          <w:sz w:val="24"/>
          <w:szCs w:val="24"/>
        </w:rPr>
        <w:t xml:space="preserve"> are</w:t>
      </w:r>
      <w:r w:rsidR="00DA4536" w:rsidRPr="004D129B">
        <w:rPr>
          <w:rFonts w:ascii="Book Antiqua" w:eastAsia="Times New Roman" w:hAnsi="Book Antiqua" w:cs="Times New Roman"/>
          <w:b/>
          <w:sz w:val="24"/>
          <w:szCs w:val="24"/>
        </w:rPr>
        <w:t xml:space="preserve"> </w:t>
      </w:r>
      <w:r w:rsidR="00DA4536" w:rsidRPr="005A2823">
        <w:rPr>
          <w:rFonts w:ascii="Book Antiqua" w:eastAsia="Times New Roman" w:hAnsi="Book Antiqua" w:cs="Times New Roman"/>
          <w:sz w:val="24"/>
          <w:szCs w:val="24"/>
        </w:rPr>
        <w:t>reportedly</w:t>
      </w:r>
      <w:r w:rsidR="00DE7837" w:rsidRPr="005A2823">
        <w:rPr>
          <w:rFonts w:ascii="Book Antiqua" w:eastAsia="Times New Roman" w:hAnsi="Book Antiqua" w:cs="Times New Roman"/>
          <w:sz w:val="24"/>
          <w:szCs w:val="24"/>
        </w:rPr>
        <w:t xml:space="preserve"> </w:t>
      </w:r>
      <w:r w:rsidR="00057CF5" w:rsidRPr="005A2823">
        <w:rPr>
          <w:rFonts w:ascii="Book Antiqua" w:eastAsia="Times New Roman" w:hAnsi="Book Antiqua" w:cs="Times New Roman"/>
          <w:sz w:val="24"/>
          <w:szCs w:val="24"/>
        </w:rPr>
        <w:t xml:space="preserve">still </w:t>
      </w:r>
      <w:r w:rsidR="00DA4536" w:rsidRPr="005A2823">
        <w:rPr>
          <w:rFonts w:ascii="Book Antiqua" w:eastAsia="Times New Roman" w:hAnsi="Book Antiqua" w:cs="Times New Roman"/>
          <w:sz w:val="24"/>
          <w:szCs w:val="24"/>
        </w:rPr>
        <w:t>making</w:t>
      </w:r>
      <w:r w:rsidR="00DE7837" w:rsidRPr="005A2823">
        <w:rPr>
          <w:rFonts w:ascii="Book Antiqua" w:eastAsia="Times New Roman" w:hAnsi="Book Antiqua" w:cs="Times New Roman"/>
          <w:sz w:val="24"/>
          <w:szCs w:val="24"/>
        </w:rPr>
        <w:t xml:space="preserve"> it relatively dif</w:t>
      </w:r>
      <w:r w:rsidR="004533C1" w:rsidRPr="005A2823">
        <w:rPr>
          <w:rFonts w:ascii="Book Antiqua" w:eastAsia="Times New Roman" w:hAnsi="Book Antiqua" w:cs="Times New Roman"/>
          <w:sz w:val="24"/>
          <w:szCs w:val="24"/>
        </w:rPr>
        <w:t>ficult for single men to adopt</w:t>
      </w:r>
      <w:r w:rsidR="00057CF5" w:rsidRPr="005A2823">
        <w:rPr>
          <w:rFonts w:ascii="Book Antiqua" w:eastAsia="Times New Roman" w:hAnsi="Book Antiqua" w:cs="Times New Roman"/>
          <w:sz w:val="24"/>
          <w:szCs w:val="24"/>
          <w:vertAlign w:val="superscript"/>
        </w:rPr>
        <w:t>[23]</w:t>
      </w:r>
      <w:r w:rsidR="00626B46" w:rsidRPr="005A2823">
        <w:rPr>
          <w:rFonts w:ascii="Book Antiqua" w:eastAsia="Times New Roman" w:hAnsi="Book Antiqua" w:cs="Times New Roman"/>
          <w:sz w:val="24"/>
          <w:szCs w:val="24"/>
        </w:rPr>
        <w:t xml:space="preserve">. </w:t>
      </w:r>
      <w:r w:rsidR="00DE7837" w:rsidRPr="005A2823">
        <w:rPr>
          <w:rFonts w:ascii="Book Antiqua" w:eastAsia="Times New Roman" w:hAnsi="Book Antiqua" w:cs="Times New Roman"/>
          <w:sz w:val="24"/>
          <w:szCs w:val="24"/>
        </w:rPr>
        <w:t xml:space="preserve">Although records of total adoption statistics (domestic, international, private) </w:t>
      </w:r>
      <w:r w:rsidR="00057CF5" w:rsidRPr="005A2823">
        <w:rPr>
          <w:rFonts w:ascii="Book Antiqua" w:eastAsia="Times New Roman" w:hAnsi="Book Antiqua" w:cs="Times New Roman"/>
          <w:sz w:val="24"/>
          <w:szCs w:val="24"/>
        </w:rPr>
        <w:t xml:space="preserve">can </w:t>
      </w:r>
      <w:r w:rsidR="00DE7837" w:rsidRPr="005A2823">
        <w:rPr>
          <w:rFonts w:ascii="Book Antiqua" w:eastAsia="Times New Roman" w:hAnsi="Book Antiqua" w:cs="Times New Roman"/>
          <w:sz w:val="24"/>
          <w:szCs w:val="24"/>
        </w:rPr>
        <w:t>never</w:t>
      </w:r>
      <w:r w:rsidR="00057CF5" w:rsidRPr="005A2823">
        <w:rPr>
          <w:rFonts w:ascii="Book Antiqua" w:eastAsia="Times New Roman" w:hAnsi="Book Antiqua" w:cs="Times New Roman"/>
          <w:sz w:val="24"/>
          <w:szCs w:val="24"/>
        </w:rPr>
        <w:t xml:space="preserve"> be</w:t>
      </w:r>
      <w:r w:rsidR="00DA4536" w:rsidRPr="005A2823">
        <w:rPr>
          <w:rFonts w:ascii="Book Antiqua" w:eastAsia="Times New Roman" w:hAnsi="Book Antiqua" w:cs="Times New Roman"/>
          <w:sz w:val="24"/>
          <w:szCs w:val="24"/>
        </w:rPr>
        <w:t xml:space="preserve"> totally accurate, it was</w:t>
      </w:r>
      <w:r w:rsidR="00DE7837" w:rsidRPr="005A2823">
        <w:rPr>
          <w:rFonts w:ascii="Book Antiqua" w:eastAsia="Times New Roman" w:hAnsi="Book Antiqua" w:cs="Times New Roman"/>
          <w:sz w:val="24"/>
          <w:szCs w:val="24"/>
        </w:rPr>
        <w:t xml:space="preserve"> estimated</w:t>
      </w:r>
      <w:r w:rsidR="00DA4536" w:rsidRPr="005A2823">
        <w:rPr>
          <w:rFonts w:ascii="Book Antiqua" w:eastAsia="Times New Roman" w:hAnsi="Book Antiqua" w:cs="Times New Roman"/>
          <w:sz w:val="24"/>
          <w:szCs w:val="24"/>
        </w:rPr>
        <w:t xml:space="preserve"> in 2015</w:t>
      </w:r>
      <w:r w:rsidR="00DE7837" w:rsidRPr="005A2823">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 xml:space="preserve">that, of adoptions through foster care, </w:t>
      </w:r>
      <w:r w:rsidR="00057CF5" w:rsidRPr="004D129B">
        <w:rPr>
          <w:rFonts w:ascii="Book Antiqua" w:eastAsia="Times New Roman" w:hAnsi="Book Antiqua" w:cs="Times New Roman"/>
          <w:sz w:val="24"/>
          <w:szCs w:val="24"/>
        </w:rPr>
        <w:t xml:space="preserve">only </w:t>
      </w:r>
      <w:r w:rsidR="00DE7837" w:rsidRPr="004D129B">
        <w:rPr>
          <w:rFonts w:ascii="Book Antiqua" w:eastAsia="Times New Roman" w:hAnsi="Book Antiqua" w:cs="Times New Roman"/>
          <w:sz w:val="24"/>
          <w:szCs w:val="24"/>
        </w:rPr>
        <w:t>3%</w:t>
      </w:r>
      <w:r w:rsidR="00057CF5" w:rsidRPr="004D129B">
        <w:rPr>
          <w:rFonts w:ascii="Book Antiqua" w:eastAsia="Times New Roman" w:hAnsi="Book Antiqua" w:cs="Times New Roman"/>
          <w:sz w:val="24"/>
          <w:szCs w:val="24"/>
        </w:rPr>
        <w:t xml:space="preserve"> (approximately)</w:t>
      </w:r>
      <w:r w:rsidR="00DA4536" w:rsidRPr="004D129B">
        <w:rPr>
          <w:rFonts w:ascii="Book Antiqua" w:eastAsia="Times New Roman" w:hAnsi="Book Antiqua" w:cs="Times New Roman"/>
          <w:sz w:val="24"/>
          <w:szCs w:val="24"/>
        </w:rPr>
        <w:t xml:space="preserve"> we</w:t>
      </w:r>
      <w:r w:rsidR="00DE7837" w:rsidRPr="004D129B">
        <w:rPr>
          <w:rFonts w:ascii="Book Antiqua" w:eastAsia="Times New Roman" w:hAnsi="Book Antiqua" w:cs="Times New Roman"/>
          <w:sz w:val="24"/>
          <w:szCs w:val="24"/>
        </w:rPr>
        <w:t xml:space="preserve">re by </w:t>
      </w:r>
      <w:r w:rsidR="00626B46" w:rsidRPr="004D129B">
        <w:rPr>
          <w:rFonts w:ascii="Book Antiqua" w:eastAsia="Times New Roman" w:hAnsi="Book Antiqua" w:cs="Times New Roman"/>
          <w:sz w:val="24"/>
          <w:szCs w:val="24"/>
        </w:rPr>
        <w:t xml:space="preserve">single men, most often </w:t>
      </w:r>
      <w:r w:rsidR="00626B46" w:rsidRPr="004D129B">
        <w:rPr>
          <w:rFonts w:ascii="Book Antiqua" w:eastAsia="Times New Roman" w:hAnsi="Book Antiqua" w:cs="Times New Roman"/>
          <w:sz w:val="24"/>
          <w:szCs w:val="24"/>
        </w:rPr>
        <w:lastRenderedPageBreak/>
        <w:t>gay men</w:t>
      </w:r>
      <w:r w:rsidR="00626B46" w:rsidRPr="004D129B">
        <w:rPr>
          <w:rFonts w:ascii="Book Antiqua" w:eastAsia="Times New Roman" w:hAnsi="Book Antiqua" w:cs="Times New Roman"/>
          <w:sz w:val="24"/>
          <w:szCs w:val="24"/>
          <w:vertAlign w:val="superscript"/>
        </w:rPr>
        <w:t>[23]</w:t>
      </w:r>
      <w:r w:rsidR="00626B46" w:rsidRPr="004D129B">
        <w:rPr>
          <w:rFonts w:ascii="Book Antiqua" w:eastAsia="Times New Roman" w:hAnsi="Book Antiqua" w:cs="Times New Roman"/>
          <w:sz w:val="24"/>
          <w:szCs w:val="24"/>
        </w:rPr>
        <w:t xml:space="preserve">. </w:t>
      </w:r>
      <w:r w:rsidR="00057CF5" w:rsidRPr="004D129B">
        <w:rPr>
          <w:rFonts w:ascii="Book Antiqua" w:eastAsia="Times New Roman" w:hAnsi="Book Antiqua" w:cs="Times New Roman"/>
          <w:sz w:val="24"/>
          <w:szCs w:val="24"/>
        </w:rPr>
        <w:t xml:space="preserve">This may simply reflect the </w:t>
      </w:r>
      <w:r w:rsidR="00626B46" w:rsidRPr="004D129B">
        <w:rPr>
          <w:rFonts w:ascii="Book Antiqua" w:eastAsia="Times New Roman" w:hAnsi="Book Antiqua" w:cs="Times New Roman"/>
          <w:sz w:val="24"/>
          <w:szCs w:val="24"/>
        </w:rPr>
        <w:t xml:space="preserve">ratio of </w:t>
      </w:r>
      <w:r w:rsidR="00057CF5" w:rsidRPr="004D129B">
        <w:rPr>
          <w:rFonts w:ascii="Book Antiqua" w:eastAsia="Times New Roman" w:hAnsi="Book Antiqua" w:cs="Times New Roman"/>
          <w:sz w:val="24"/>
          <w:szCs w:val="24"/>
        </w:rPr>
        <w:t xml:space="preserve">women </w:t>
      </w:r>
      <w:r w:rsidR="007A3109" w:rsidRPr="004D129B">
        <w:rPr>
          <w:rFonts w:ascii="Book Antiqua" w:eastAsia="Times New Roman" w:hAnsi="Book Antiqua" w:cs="Times New Roman"/>
          <w:sz w:val="24"/>
          <w:szCs w:val="24"/>
        </w:rPr>
        <w:t xml:space="preserve">to </w:t>
      </w:r>
      <w:r w:rsidR="00057CF5" w:rsidRPr="004D129B">
        <w:rPr>
          <w:rFonts w:ascii="Book Antiqua" w:eastAsia="Times New Roman" w:hAnsi="Book Antiqua" w:cs="Times New Roman"/>
          <w:sz w:val="24"/>
          <w:szCs w:val="24"/>
        </w:rPr>
        <w:t xml:space="preserve">men </w:t>
      </w:r>
      <w:r w:rsidR="00626B46" w:rsidRPr="004D129B">
        <w:rPr>
          <w:rFonts w:ascii="Book Antiqua" w:eastAsia="Times New Roman" w:hAnsi="Book Antiqua" w:cs="Times New Roman"/>
          <w:sz w:val="24"/>
          <w:szCs w:val="24"/>
        </w:rPr>
        <w:t xml:space="preserve">who </w:t>
      </w:r>
      <w:r w:rsidR="00057CF5" w:rsidRPr="004D129B">
        <w:rPr>
          <w:rFonts w:ascii="Book Antiqua" w:eastAsia="Times New Roman" w:hAnsi="Book Antiqua" w:cs="Times New Roman"/>
          <w:sz w:val="24"/>
          <w:szCs w:val="24"/>
        </w:rPr>
        <w:t>seek adoption, but it</w:t>
      </w:r>
      <w:r w:rsidR="00DA4536" w:rsidRPr="004D129B">
        <w:rPr>
          <w:rFonts w:ascii="Book Antiqua" w:eastAsia="Times New Roman" w:hAnsi="Book Antiqua" w:cs="Times New Roman"/>
          <w:sz w:val="24"/>
          <w:szCs w:val="24"/>
        </w:rPr>
        <w:t xml:space="preserve"> does</w:t>
      </w:r>
      <w:r w:rsidR="00057CF5" w:rsidRPr="004D129B">
        <w:rPr>
          <w:rFonts w:ascii="Book Antiqua" w:eastAsia="Times New Roman" w:hAnsi="Book Antiqua" w:cs="Times New Roman"/>
          <w:sz w:val="24"/>
          <w:szCs w:val="24"/>
        </w:rPr>
        <w:t xml:space="preserve"> suggest that</w:t>
      </w:r>
      <w:r w:rsidR="007A3109" w:rsidRPr="004D129B">
        <w:rPr>
          <w:rFonts w:ascii="Book Antiqua" w:eastAsia="Times New Roman" w:hAnsi="Book Antiqua" w:cs="Times New Roman"/>
          <w:sz w:val="24"/>
          <w:szCs w:val="24"/>
        </w:rPr>
        <w:t xml:space="preserve"> childcare agencies are not actively recruiting men.</w:t>
      </w:r>
      <w:r w:rsidR="00626B46" w:rsidRPr="004D129B">
        <w:rPr>
          <w:rFonts w:ascii="Book Antiqua" w:eastAsia="Times New Roman" w:hAnsi="Book Antiqua" w:cs="Times New Roman"/>
          <w:sz w:val="24"/>
          <w:szCs w:val="24"/>
        </w:rPr>
        <w:t xml:space="preserve"> </w:t>
      </w:r>
    </w:p>
    <w:p w:rsidR="005A2823" w:rsidRPr="005A2823" w:rsidRDefault="005A2823" w:rsidP="005A2823">
      <w:pPr>
        <w:spacing w:after="0" w:line="360" w:lineRule="auto"/>
        <w:ind w:firstLineChars="100" w:firstLine="240"/>
        <w:jc w:val="both"/>
        <w:rPr>
          <w:rFonts w:ascii="Book Antiqua" w:eastAsia="SimSun" w:hAnsi="Book Antiqua" w:cs="Times New Roman"/>
          <w:sz w:val="24"/>
          <w:szCs w:val="24"/>
          <w:lang w:eastAsia="zh-CN"/>
        </w:rPr>
      </w:pPr>
    </w:p>
    <w:p w:rsidR="00DE7837" w:rsidRPr="005A2823" w:rsidRDefault="005A2823" w:rsidP="00095FDF">
      <w:pPr>
        <w:spacing w:after="0" w:line="360" w:lineRule="auto"/>
        <w:jc w:val="both"/>
        <w:rPr>
          <w:rFonts w:ascii="Book Antiqua" w:eastAsia="Times New Roman" w:hAnsi="Book Antiqua" w:cs="Times New Roman"/>
          <w:b/>
          <w:sz w:val="24"/>
          <w:szCs w:val="24"/>
        </w:rPr>
      </w:pPr>
      <w:r w:rsidRPr="005A2823">
        <w:rPr>
          <w:rFonts w:ascii="Book Antiqua" w:eastAsia="Times New Roman" w:hAnsi="Book Antiqua" w:cs="Times New Roman"/>
          <w:b/>
          <w:sz w:val="24"/>
          <w:szCs w:val="24"/>
        </w:rPr>
        <w:t>PATERNAL STYLES OF PARENTING</w:t>
      </w:r>
    </w:p>
    <w:p w:rsidR="00DE7837" w:rsidRDefault="00626B46"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 xml:space="preserve">To better understand gender differences in parenting styles, </w:t>
      </w:r>
      <w:r w:rsidR="00DE7837" w:rsidRPr="004D129B">
        <w:rPr>
          <w:rFonts w:ascii="Book Antiqua" w:eastAsia="Times New Roman" w:hAnsi="Book Antiqua" w:cs="Times New Roman"/>
          <w:sz w:val="24"/>
          <w:szCs w:val="24"/>
        </w:rPr>
        <w:t>Heslop</w:t>
      </w:r>
      <w:r w:rsidR="007B61FC" w:rsidRPr="004D129B">
        <w:rPr>
          <w:rFonts w:ascii="Book Antiqua" w:eastAsia="Times New Roman" w:hAnsi="Book Antiqua" w:cs="Times New Roman"/>
          <w:sz w:val="24"/>
          <w:szCs w:val="24"/>
          <w:vertAlign w:val="superscript"/>
        </w:rPr>
        <w:t>[26]</w:t>
      </w:r>
      <w:r w:rsidR="00DE7837" w:rsidRPr="004D129B">
        <w:rPr>
          <w:rFonts w:ascii="Book Antiqua" w:eastAsia="Times New Roman" w:hAnsi="Book Antiqua" w:cs="Times New Roman"/>
          <w:sz w:val="24"/>
          <w:szCs w:val="24"/>
        </w:rPr>
        <w:t xml:space="preserve"> conducted an interview s</w:t>
      </w:r>
      <w:r w:rsidR="00E05784" w:rsidRPr="004D129B">
        <w:rPr>
          <w:rFonts w:ascii="Book Antiqua" w:eastAsia="Times New Roman" w:hAnsi="Book Antiqua" w:cs="Times New Roman"/>
          <w:sz w:val="24"/>
          <w:szCs w:val="24"/>
        </w:rPr>
        <w:t>tudy of 23 foster fathers. The</w:t>
      </w:r>
      <w:r w:rsidR="00DE7837" w:rsidRPr="004D129B">
        <w:rPr>
          <w:rFonts w:ascii="Book Antiqua" w:eastAsia="Times New Roman" w:hAnsi="Book Antiqua" w:cs="Times New Roman"/>
          <w:sz w:val="24"/>
          <w:szCs w:val="24"/>
        </w:rPr>
        <w:t xml:space="preserve"> participants</w:t>
      </w:r>
      <w:r w:rsidR="00E05784" w:rsidRPr="004D129B">
        <w:rPr>
          <w:rFonts w:ascii="Book Antiqua" w:eastAsia="Times New Roman" w:hAnsi="Book Antiqua" w:cs="Times New Roman"/>
          <w:sz w:val="24"/>
          <w:szCs w:val="24"/>
        </w:rPr>
        <w:t xml:space="preserve"> in this study</w:t>
      </w:r>
      <w:r w:rsidR="00DE7837" w:rsidRPr="004D129B">
        <w:rPr>
          <w:rFonts w:ascii="Book Antiqua" w:eastAsia="Times New Roman" w:hAnsi="Book Antiqua" w:cs="Times New Roman"/>
          <w:sz w:val="24"/>
          <w:szCs w:val="24"/>
        </w:rPr>
        <w:t xml:space="preserve"> were</w:t>
      </w:r>
      <w:r w:rsidR="00F258A9" w:rsidRPr="004D129B">
        <w:rPr>
          <w:rFonts w:ascii="Book Antiqua" w:eastAsia="Times New Roman" w:hAnsi="Book Antiqua" w:cs="Times New Roman"/>
          <w:sz w:val="24"/>
          <w:szCs w:val="24"/>
        </w:rPr>
        <w:t xml:space="preserve"> </w:t>
      </w:r>
      <w:r w:rsidR="007B61FC" w:rsidRPr="004D129B">
        <w:rPr>
          <w:rFonts w:ascii="Book Antiqua" w:eastAsia="Times New Roman" w:hAnsi="Book Antiqua" w:cs="Times New Roman"/>
          <w:sz w:val="24"/>
          <w:szCs w:val="24"/>
        </w:rPr>
        <w:t xml:space="preserve">co-parents rather than </w:t>
      </w:r>
      <w:r w:rsidR="00F258A9" w:rsidRPr="004D129B">
        <w:rPr>
          <w:rFonts w:ascii="Book Antiqua" w:eastAsia="Times New Roman" w:hAnsi="Book Antiqua" w:cs="Times New Roman"/>
          <w:sz w:val="24"/>
          <w:szCs w:val="24"/>
        </w:rPr>
        <w:t>single men, but their stories</w:t>
      </w:r>
      <w:r w:rsidR="00DE7837" w:rsidRPr="004D129B">
        <w:rPr>
          <w:rFonts w:ascii="Book Antiqua" w:eastAsia="Times New Roman" w:hAnsi="Book Antiqua" w:cs="Times New Roman"/>
          <w:sz w:val="24"/>
          <w:szCs w:val="24"/>
        </w:rPr>
        <w:t xml:space="preserve"> speak to </w:t>
      </w:r>
      <w:r w:rsidR="00E05784" w:rsidRPr="004D129B">
        <w:rPr>
          <w:rFonts w:ascii="Book Antiqua" w:eastAsia="Times New Roman" w:hAnsi="Book Antiqua" w:cs="Times New Roman"/>
          <w:sz w:val="24"/>
          <w:szCs w:val="24"/>
        </w:rPr>
        <w:t xml:space="preserve">the </w:t>
      </w:r>
      <w:r w:rsidR="00CF65EA" w:rsidRPr="004D129B">
        <w:rPr>
          <w:rFonts w:ascii="Book Antiqua" w:eastAsia="Times New Roman" w:hAnsi="Book Antiqua" w:cs="Times New Roman"/>
          <w:sz w:val="24"/>
          <w:szCs w:val="24"/>
        </w:rPr>
        <w:t xml:space="preserve">way </w:t>
      </w:r>
      <w:r w:rsidR="00DE7837" w:rsidRPr="004D129B">
        <w:rPr>
          <w:rFonts w:ascii="Book Antiqua" w:eastAsia="Times New Roman" w:hAnsi="Book Antiqua" w:cs="Times New Roman"/>
          <w:sz w:val="24"/>
          <w:szCs w:val="24"/>
        </w:rPr>
        <w:t xml:space="preserve">contemporary men </w:t>
      </w:r>
      <w:r w:rsidR="00CF65EA" w:rsidRPr="004D129B">
        <w:rPr>
          <w:rFonts w:ascii="Book Antiqua" w:eastAsia="Times New Roman" w:hAnsi="Book Antiqua" w:cs="Times New Roman"/>
          <w:sz w:val="24"/>
          <w:szCs w:val="24"/>
        </w:rPr>
        <w:t xml:space="preserve">conceptualize </w:t>
      </w:r>
      <w:r w:rsidR="00DE7837" w:rsidRPr="004D129B">
        <w:rPr>
          <w:rFonts w:ascii="Book Antiqua" w:eastAsia="Times New Roman" w:hAnsi="Book Antiqua" w:cs="Times New Roman"/>
          <w:sz w:val="24"/>
          <w:szCs w:val="24"/>
        </w:rPr>
        <w:t>their paternal role.</w:t>
      </w:r>
      <w:r w:rsidR="00095FDF"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The men in Heslop’s study</w:t>
      </w:r>
      <w:r w:rsidR="007B61FC" w:rsidRPr="004D129B">
        <w:rPr>
          <w:rFonts w:ascii="Book Antiqua" w:eastAsia="Times New Roman" w:hAnsi="Book Antiqua" w:cs="Times New Roman"/>
          <w:sz w:val="24"/>
          <w:szCs w:val="24"/>
          <w:vertAlign w:val="superscript"/>
        </w:rPr>
        <w:t>[26]</w:t>
      </w:r>
      <w:r w:rsidR="00DE7837"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 xml:space="preserve">filled </w:t>
      </w:r>
      <w:r w:rsidR="00DE7837" w:rsidRPr="004D129B">
        <w:rPr>
          <w:rFonts w:ascii="Book Antiqua" w:eastAsia="Times New Roman" w:hAnsi="Book Antiqua" w:cs="Times New Roman"/>
          <w:sz w:val="24"/>
          <w:szCs w:val="24"/>
        </w:rPr>
        <w:t xml:space="preserve">traditional masculine </w:t>
      </w:r>
      <w:r w:rsidR="007A3109" w:rsidRPr="004D129B">
        <w:rPr>
          <w:rFonts w:ascii="Book Antiqua" w:eastAsia="Times New Roman" w:hAnsi="Book Antiqua" w:cs="Times New Roman"/>
          <w:sz w:val="24"/>
          <w:szCs w:val="24"/>
        </w:rPr>
        <w:t xml:space="preserve">parenting </w:t>
      </w:r>
      <w:r w:rsidR="00DE7837" w:rsidRPr="004D129B">
        <w:rPr>
          <w:rFonts w:ascii="Book Antiqua" w:eastAsia="Times New Roman" w:hAnsi="Book Antiqua" w:cs="Times New Roman"/>
          <w:sz w:val="24"/>
          <w:szCs w:val="24"/>
        </w:rPr>
        <w:t>roles (as supporters and disciplinarians)</w:t>
      </w:r>
      <w:r w:rsidR="00DA4536" w:rsidRPr="004D129B">
        <w:rPr>
          <w:rFonts w:ascii="Book Antiqua" w:eastAsia="Times New Roman" w:hAnsi="Book Antiqua" w:cs="Times New Roman"/>
          <w:sz w:val="24"/>
          <w:szCs w:val="24"/>
        </w:rPr>
        <w:t>,</w:t>
      </w:r>
      <w:r w:rsidR="00DE7837"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 xml:space="preserve">but also felt comfortable in </w:t>
      </w:r>
      <w:r w:rsidR="00DE7837" w:rsidRPr="004D129B">
        <w:rPr>
          <w:rFonts w:ascii="Book Antiqua" w:eastAsia="Times New Roman" w:hAnsi="Book Antiqua" w:cs="Times New Roman"/>
          <w:sz w:val="24"/>
          <w:szCs w:val="24"/>
        </w:rPr>
        <w:t>less trad</w:t>
      </w:r>
      <w:r w:rsidR="00F258A9" w:rsidRPr="004D129B">
        <w:rPr>
          <w:rFonts w:ascii="Book Antiqua" w:eastAsia="Times New Roman" w:hAnsi="Book Antiqua" w:cs="Times New Roman"/>
          <w:sz w:val="24"/>
          <w:szCs w:val="24"/>
        </w:rPr>
        <w:t>itional roles (sharing emotions and</w:t>
      </w:r>
      <w:r w:rsidR="00DE7837" w:rsidRPr="004D129B">
        <w:rPr>
          <w:rFonts w:ascii="Book Antiqua" w:eastAsia="Times New Roman" w:hAnsi="Book Antiqua" w:cs="Times New Roman"/>
          <w:sz w:val="24"/>
          <w:szCs w:val="24"/>
        </w:rPr>
        <w:t xml:space="preserve"> providing comfort</w:t>
      </w:r>
      <w:r w:rsidR="00F258A9" w:rsidRPr="004D129B">
        <w:rPr>
          <w:rFonts w:ascii="Book Antiqua" w:eastAsia="Times New Roman" w:hAnsi="Book Antiqua" w:cs="Times New Roman"/>
          <w:sz w:val="24"/>
          <w:szCs w:val="24"/>
        </w:rPr>
        <w:t xml:space="preserve"> to their children</w:t>
      </w:r>
      <w:r w:rsidR="00DE7837" w:rsidRPr="004D129B">
        <w:rPr>
          <w:rFonts w:ascii="Book Antiqua" w:eastAsia="Times New Roman" w:hAnsi="Book Antiqua" w:cs="Times New Roman"/>
          <w:sz w:val="24"/>
          <w:szCs w:val="24"/>
        </w:rPr>
        <w:t xml:space="preserve">). </w:t>
      </w:r>
      <w:r w:rsidR="00F258A9" w:rsidRPr="004D129B">
        <w:rPr>
          <w:rFonts w:ascii="Book Antiqua" w:eastAsia="Times New Roman" w:hAnsi="Book Antiqua" w:cs="Times New Roman"/>
          <w:sz w:val="24"/>
          <w:szCs w:val="24"/>
        </w:rPr>
        <w:t xml:space="preserve">Historically, </w:t>
      </w:r>
      <w:r w:rsidR="00DE7837" w:rsidRPr="004D129B">
        <w:rPr>
          <w:rFonts w:ascii="Book Antiqua" w:eastAsia="Times New Roman" w:hAnsi="Book Antiqua" w:cs="Times New Roman"/>
          <w:sz w:val="24"/>
          <w:szCs w:val="24"/>
        </w:rPr>
        <w:t>male ways of parenting have been described as</w:t>
      </w:r>
      <w:r w:rsidR="007B61FC" w:rsidRPr="004D129B">
        <w:rPr>
          <w:rFonts w:ascii="Book Antiqua" w:eastAsia="Times New Roman" w:hAnsi="Book Antiqua" w:cs="Times New Roman"/>
          <w:sz w:val="24"/>
          <w:szCs w:val="24"/>
        </w:rPr>
        <w:t xml:space="preserve"> limited to</w:t>
      </w:r>
      <w:r w:rsidR="00DA4536" w:rsidRPr="004D129B">
        <w:rPr>
          <w:rFonts w:ascii="Book Antiqua" w:eastAsia="Times New Roman" w:hAnsi="Book Antiqua" w:cs="Times New Roman"/>
          <w:sz w:val="24"/>
          <w:szCs w:val="24"/>
        </w:rPr>
        <w:t xml:space="preserve"> roles such as</w:t>
      </w:r>
      <w:r w:rsidR="00DE7837" w:rsidRPr="004D129B">
        <w:rPr>
          <w:rFonts w:ascii="Book Antiqua" w:eastAsia="Times New Roman" w:hAnsi="Book Antiqua" w:cs="Times New Roman"/>
          <w:sz w:val="24"/>
          <w:szCs w:val="24"/>
        </w:rPr>
        <w:t xml:space="preserve"> encouraging friendships, teaching life lessons, and engaging</w:t>
      </w:r>
      <w:r w:rsidR="00F258A9" w:rsidRPr="004D129B">
        <w:rPr>
          <w:rFonts w:ascii="Book Antiqua" w:eastAsia="Times New Roman" w:hAnsi="Book Antiqua" w:cs="Times New Roman"/>
          <w:sz w:val="24"/>
          <w:szCs w:val="24"/>
        </w:rPr>
        <w:t xml:space="preserve"> </w:t>
      </w:r>
      <w:r w:rsidR="00DA4536" w:rsidRPr="004D129B">
        <w:rPr>
          <w:rFonts w:ascii="Book Antiqua" w:eastAsia="Times New Roman" w:hAnsi="Book Antiqua" w:cs="Times New Roman"/>
          <w:sz w:val="24"/>
          <w:szCs w:val="24"/>
        </w:rPr>
        <w:t xml:space="preserve">children </w:t>
      </w:r>
      <w:r w:rsidR="00DE7837" w:rsidRPr="004D129B">
        <w:rPr>
          <w:rFonts w:ascii="Book Antiqua" w:eastAsia="Times New Roman" w:hAnsi="Book Antiqua" w:cs="Times New Roman"/>
          <w:sz w:val="24"/>
          <w:szCs w:val="24"/>
        </w:rPr>
        <w:t>in active play</w:t>
      </w:r>
      <w:r w:rsidR="007B61FC" w:rsidRPr="004D129B">
        <w:rPr>
          <w:rFonts w:ascii="Book Antiqua" w:eastAsia="Times New Roman" w:hAnsi="Book Antiqua" w:cs="Times New Roman"/>
          <w:sz w:val="24"/>
          <w:szCs w:val="24"/>
          <w:vertAlign w:val="superscript"/>
        </w:rPr>
        <w:t>[27,28]</w:t>
      </w:r>
      <w:r w:rsidR="007A3109"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Fathers</w:t>
      </w:r>
      <w:r w:rsidR="007B61FC"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have been</w:t>
      </w:r>
      <w:r w:rsidR="007B61FC" w:rsidRPr="004D129B">
        <w:rPr>
          <w:rFonts w:ascii="Book Antiqua" w:eastAsia="Times New Roman" w:hAnsi="Book Antiqua" w:cs="Times New Roman"/>
          <w:sz w:val="24"/>
          <w:szCs w:val="24"/>
        </w:rPr>
        <w:t xml:space="preserve"> described as</w:t>
      </w:r>
      <w:r w:rsidR="007A3109"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interact</w:t>
      </w:r>
      <w:r w:rsidR="007B61FC" w:rsidRPr="004D129B">
        <w:rPr>
          <w:rFonts w:ascii="Book Antiqua" w:eastAsia="Times New Roman" w:hAnsi="Book Antiqua" w:cs="Times New Roman"/>
          <w:sz w:val="24"/>
          <w:szCs w:val="24"/>
        </w:rPr>
        <w:t>ing</w:t>
      </w:r>
      <w:r w:rsidR="00DE7837" w:rsidRPr="004D129B">
        <w:rPr>
          <w:rFonts w:ascii="Book Antiqua" w:eastAsia="Times New Roman" w:hAnsi="Book Antiqua" w:cs="Times New Roman"/>
          <w:sz w:val="24"/>
          <w:szCs w:val="24"/>
        </w:rPr>
        <w:t xml:space="preserve"> with their children</w:t>
      </w:r>
      <w:r w:rsidR="007B61FC" w:rsidRPr="004D129B">
        <w:rPr>
          <w:rFonts w:ascii="Book Antiqua" w:eastAsia="Times New Roman" w:hAnsi="Book Antiqua" w:cs="Times New Roman"/>
          <w:sz w:val="24"/>
          <w:szCs w:val="24"/>
        </w:rPr>
        <w:t xml:space="preserve"> </w:t>
      </w:r>
      <w:r w:rsidR="00DA4536" w:rsidRPr="004D129B">
        <w:rPr>
          <w:rFonts w:ascii="Book Antiqua" w:eastAsia="Times New Roman" w:hAnsi="Book Antiqua" w:cs="Times New Roman"/>
          <w:sz w:val="24"/>
          <w:szCs w:val="24"/>
        </w:rPr>
        <w:t xml:space="preserve">mainly </w:t>
      </w:r>
      <w:r w:rsidR="00DE7837" w:rsidRPr="004D129B">
        <w:rPr>
          <w:rFonts w:ascii="Book Antiqua" w:eastAsia="Times New Roman" w:hAnsi="Book Antiqua" w:cs="Times New Roman"/>
          <w:sz w:val="24"/>
          <w:szCs w:val="24"/>
        </w:rPr>
        <w:t>through</w:t>
      </w:r>
      <w:r w:rsidR="00E05784" w:rsidRPr="004D129B">
        <w:rPr>
          <w:rFonts w:ascii="Book Antiqua" w:eastAsia="Times New Roman" w:hAnsi="Book Antiqua" w:cs="Times New Roman"/>
          <w:sz w:val="24"/>
          <w:szCs w:val="24"/>
        </w:rPr>
        <w:t xml:space="preserve"> </w:t>
      </w:r>
      <w:r w:rsidR="007B61FC" w:rsidRPr="004D129B">
        <w:rPr>
          <w:rFonts w:ascii="Book Antiqua" w:eastAsia="Times New Roman" w:hAnsi="Book Antiqua" w:cs="Times New Roman"/>
          <w:sz w:val="24"/>
          <w:szCs w:val="24"/>
        </w:rPr>
        <w:t xml:space="preserve">the </w:t>
      </w:r>
      <w:r w:rsidR="00E05784" w:rsidRPr="004D129B">
        <w:rPr>
          <w:rFonts w:ascii="Book Antiqua" w:eastAsia="Times New Roman" w:hAnsi="Book Antiqua" w:cs="Times New Roman"/>
          <w:sz w:val="24"/>
          <w:szCs w:val="24"/>
        </w:rPr>
        <w:t xml:space="preserve">sharing </w:t>
      </w:r>
      <w:r w:rsidR="007B61FC" w:rsidRPr="004D129B">
        <w:rPr>
          <w:rFonts w:ascii="Book Antiqua" w:eastAsia="Times New Roman" w:hAnsi="Book Antiqua" w:cs="Times New Roman"/>
          <w:sz w:val="24"/>
          <w:szCs w:val="24"/>
        </w:rPr>
        <w:t xml:space="preserve">of </w:t>
      </w:r>
      <w:r w:rsidR="00E05784" w:rsidRPr="004D129B">
        <w:rPr>
          <w:rFonts w:ascii="Book Antiqua" w:eastAsia="Times New Roman" w:hAnsi="Book Antiqua" w:cs="Times New Roman"/>
          <w:sz w:val="24"/>
          <w:szCs w:val="24"/>
        </w:rPr>
        <w:t>activities such as sports</w:t>
      </w:r>
      <w:r w:rsidR="00DE7837" w:rsidRPr="004D129B">
        <w:rPr>
          <w:rFonts w:ascii="Book Antiqua" w:eastAsia="Times New Roman" w:hAnsi="Book Antiqua" w:cs="Times New Roman"/>
          <w:sz w:val="24"/>
          <w:szCs w:val="24"/>
        </w:rPr>
        <w:t>, yard work and home repair</w:t>
      </w:r>
      <w:r w:rsidR="007B61FC" w:rsidRPr="004D129B">
        <w:rPr>
          <w:rFonts w:ascii="Book Antiqua" w:eastAsia="Times New Roman" w:hAnsi="Book Antiqua" w:cs="Times New Roman"/>
          <w:sz w:val="24"/>
          <w:szCs w:val="24"/>
          <w:vertAlign w:val="superscript"/>
        </w:rPr>
        <w:t>[29]</w:t>
      </w:r>
      <w:r w:rsidR="007A3109"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Many studies, however, indicate that, over time, fathers</w:t>
      </w:r>
      <w:r w:rsidR="00A0293F" w:rsidRPr="004D129B">
        <w:rPr>
          <w:rFonts w:ascii="Book Antiqua" w:eastAsia="Times New Roman" w:hAnsi="Book Antiqua" w:cs="Times New Roman"/>
          <w:sz w:val="24"/>
          <w:szCs w:val="24"/>
        </w:rPr>
        <w:t xml:space="preserve"> who stay at home with their children</w:t>
      </w:r>
      <w:r w:rsidR="00DE7837" w:rsidRPr="004D129B">
        <w:rPr>
          <w:rFonts w:ascii="Book Antiqua" w:eastAsia="Times New Roman" w:hAnsi="Book Antiqua" w:cs="Times New Roman"/>
          <w:sz w:val="24"/>
          <w:szCs w:val="24"/>
        </w:rPr>
        <w:t xml:space="preserve"> increase the amount of time they spend</w:t>
      </w:r>
      <w:r w:rsidR="00A0293F" w:rsidRPr="004D129B">
        <w:rPr>
          <w:rFonts w:ascii="Book Antiqua" w:eastAsia="Times New Roman" w:hAnsi="Book Antiqua" w:cs="Times New Roman"/>
          <w:sz w:val="24"/>
          <w:szCs w:val="24"/>
        </w:rPr>
        <w:t xml:space="preserve"> in care as distinct from play; they</w:t>
      </w:r>
      <w:r w:rsidR="00DE7837" w:rsidRPr="004D129B">
        <w:rPr>
          <w:rFonts w:ascii="Book Antiqua" w:eastAsia="Times New Roman" w:hAnsi="Book Antiqua" w:cs="Times New Roman"/>
          <w:sz w:val="24"/>
          <w:szCs w:val="24"/>
        </w:rPr>
        <w:t xml:space="preserve"> create relationships with </w:t>
      </w:r>
      <w:r w:rsidR="00A0293F" w:rsidRPr="004D129B">
        <w:rPr>
          <w:rFonts w:ascii="Book Antiqua" w:eastAsia="Times New Roman" w:hAnsi="Book Antiqua" w:cs="Times New Roman"/>
          <w:sz w:val="24"/>
          <w:szCs w:val="24"/>
        </w:rPr>
        <w:t xml:space="preserve">children </w:t>
      </w:r>
      <w:r w:rsidR="00DE7837" w:rsidRPr="004D129B">
        <w:rPr>
          <w:rFonts w:ascii="Book Antiqua" w:eastAsia="Times New Roman" w:hAnsi="Book Antiqua" w:cs="Times New Roman"/>
          <w:sz w:val="24"/>
          <w:szCs w:val="24"/>
        </w:rPr>
        <w:t xml:space="preserve">based not only on shared activities but also on emotional expressiveness, </w:t>
      </w:r>
      <w:r w:rsidR="007A3109" w:rsidRPr="004D129B">
        <w:rPr>
          <w:rFonts w:ascii="Book Antiqua" w:eastAsia="Times New Roman" w:hAnsi="Book Antiqua" w:cs="Times New Roman"/>
          <w:sz w:val="24"/>
          <w:szCs w:val="24"/>
        </w:rPr>
        <w:t xml:space="preserve">tenderness </w:t>
      </w:r>
      <w:r w:rsidR="00DE7837" w:rsidRPr="004D129B">
        <w:rPr>
          <w:rFonts w:ascii="Book Antiqua" w:eastAsia="Times New Roman" w:hAnsi="Book Antiqua" w:cs="Times New Roman"/>
          <w:sz w:val="24"/>
          <w:szCs w:val="24"/>
        </w:rPr>
        <w:t>and love</w:t>
      </w:r>
      <w:r w:rsidR="007B61FC" w:rsidRPr="004D129B">
        <w:rPr>
          <w:rFonts w:ascii="Book Antiqua" w:eastAsia="Times New Roman" w:hAnsi="Book Antiqua" w:cs="Times New Roman"/>
          <w:sz w:val="24"/>
          <w:szCs w:val="24"/>
          <w:vertAlign w:val="superscript"/>
        </w:rPr>
        <w:t>[30,31]</w:t>
      </w:r>
      <w:r w:rsidR="007A3109" w:rsidRPr="004D129B">
        <w:rPr>
          <w:rFonts w:ascii="Book Antiqua" w:eastAsia="Times New Roman" w:hAnsi="Book Antiqua" w:cs="Times New Roman"/>
          <w:sz w:val="24"/>
          <w:szCs w:val="24"/>
        </w:rPr>
        <w:t xml:space="preserve">. </w:t>
      </w:r>
      <w:r w:rsidR="003D2D23" w:rsidRPr="004D129B">
        <w:rPr>
          <w:rFonts w:ascii="Book Antiqua" w:eastAsia="Times New Roman" w:hAnsi="Book Antiqua" w:cs="Times New Roman"/>
          <w:sz w:val="24"/>
          <w:szCs w:val="24"/>
        </w:rPr>
        <w:t>Hook and</w:t>
      </w:r>
      <w:r w:rsidR="00DE7837" w:rsidRPr="004D129B">
        <w:rPr>
          <w:rFonts w:ascii="Book Antiqua" w:eastAsia="Times New Roman" w:hAnsi="Book Antiqua" w:cs="Times New Roman"/>
          <w:sz w:val="24"/>
          <w:szCs w:val="24"/>
        </w:rPr>
        <w:t xml:space="preserve"> Chalsani</w:t>
      </w:r>
      <w:r w:rsidR="007B61FC" w:rsidRPr="004D129B">
        <w:rPr>
          <w:rFonts w:ascii="Book Antiqua" w:eastAsia="Times New Roman" w:hAnsi="Book Antiqua" w:cs="Times New Roman"/>
          <w:sz w:val="24"/>
          <w:szCs w:val="24"/>
          <w:vertAlign w:val="superscript"/>
        </w:rPr>
        <w:t>[32]</w:t>
      </w:r>
      <w:r w:rsidR="000C1485"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 xml:space="preserve">are of the opinion that, faced with </w:t>
      </w:r>
      <w:r w:rsidR="00A0293F" w:rsidRPr="004D129B">
        <w:rPr>
          <w:rFonts w:ascii="Book Antiqua" w:eastAsia="Times New Roman" w:hAnsi="Book Antiqua" w:cs="Times New Roman"/>
          <w:sz w:val="24"/>
          <w:szCs w:val="24"/>
        </w:rPr>
        <w:t xml:space="preserve">identical </w:t>
      </w:r>
      <w:r w:rsidR="00DE7837" w:rsidRPr="004D129B">
        <w:rPr>
          <w:rFonts w:ascii="Book Antiqua" w:eastAsia="Times New Roman" w:hAnsi="Book Antiqua" w:cs="Times New Roman"/>
          <w:sz w:val="24"/>
          <w:szCs w:val="24"/>
        </w:rPr>
        <w:t>tasks, parenting behaviors of single mothers and single fathers become</w:t>
      </w:r>
      <w:r w:rsidR="00A0293F" w:rsidRPr="004D129B">
        <w:rPr>
          <w:rFonts w:ascii="Book Antiqua" w:eastAsia="Times New Roman" w:hAnsi="Book Antiqua" w:cs="Times New Roman"/>
          <w:sz w:val="24"/>
          <w:szCs w:val="24"/>
        </w:rPr>
        <w:t xml:space="preserve"> progressively more and more</w:t>
      </w:r>
      <w:r w:rsidR="00DE7837" w:rsidRPr="004D129B">
        <w:rPr>
          <w:rFonts w:ascii="Book Antiqua" w:eastAsia="Times New Roman" w:hAnsi="Book Antiqua" w:cs="Times New Roman"/>
          <w:sz w:val="24"/>
          <w:szCs w:val="24"/>
        </w:rPr>
        <w:t xml:space="preserve"> similar</w:t>
      </w:r>
      <w:r w:rsidR="00A0293F" w:rsidRPr="004D129B">
        <w:rPr>
          <w:rFonts w:ascii="Book Antiqua" w:eastAsia="Times New Roman" w:hAnsi="Book Antiqua" w:cs="Times New Roman"/>
          <w:sz w:val="24"/>
          <w:szCs w:val="24"/>
        </w:rPr>
        <w:t>, gender differences being</w:t>
      </w:r>
      <w:r w:rsidR="00DE7837" w:rsidRPr="004D129B">
        <w:rPr>
          <w:rFonts w:ascii="Book Antiqua" w:eastAsia="Times New Roman" w:hAnsi="Book Antiqua" w:cs="Times New Roman"/>
          <w:sz w:val="24"/>
          <w:szCs w:val="24"/>
        </w:rPr>
        <w:t xml:space="preserve"> overridden by the necessities </w:t>
      </w:r>
      <w:r w:rsidR="00DE7837" w:rsidRPr="004D129B">
        <w:rPr>
          <w:rFonts w:ascii="Book Antiqua" w:eastAsia="Times New Roman" w:hAnsi="Book Antiqua" w:cs="Times New Roman"/>
          <w:sz w:val="24"/>
          <w:szCs w:val="24"/>
        </w:rPr>
        <w:lastRenderedPageBreak/>
        <w:t>of single parenthood</w:t>
      </w:r>
      <w:r w:rsidR="00CF65EA" w:rsidRPr="004D129B">
        <w:rPr>
          <w:rFonts w:ascii="Book Antiqua" w:eastAsia="Times New Roman" w:hAnsi="Book Antiqua" w:cs="Times New Roman"/>
          <w:sz w:val="24"/>
          <w:szCs w:val="24"/>
        </w:rPr>
        <w:t>. I</w:t>
      </w:r>
      <w:r w:rsidR="00DE7837" w:rsidRPr="004D129B">
        <w:rPr>
          <w:rFonts w:ascii="Book Antiqua" w:eastAsia="Times New Roman" w:hAnsi="Book Antiqua" w:cs="Times New Roman"/>
          <w:sz w:val="24"/>
          <w:szCs w:val="24"/>
        </w:rPr>
        <w:t>n her recent review of single father families, Coles</w:t>
      </w:r>
      <w:r w:rsidR="007B61FC" w:rsidRPr="004D129B">
        <w:rPr>
          <w:rFonts w:ascii="Book Antiqua" w:eastAsia="Times New Roman" w:hAnsi="Book Antiqua" w:cs="Times New Roman"/>
          <w:sz w:val="24"/>
          <w:szCs w:val="24"/>
          <w:vertAlign w:val="superscript"/>
        </w:rPr>
        <w:t>[23]</w:t>
      </w:r>
      <w:r w:rsidR="00DE7837" w:rsidRPr="004D129B">
        <w:rPr>
          <w:rFonts w:ascii="Book Antiqua" w:eastAsia="Times New Roman" w:hAnsi="Book Antiqua" w:cs="Times New Roman"/>
          <w:sz w:val="24"/>
          <w:szCs w:val="24"/>
        </w:rPr>
        <w:t xml:space="preserve"> </w:t>
      </w:r>
      <w:r w:rsidR="00E05784" w:rsidRPr="004D129B">
        <w:rPr>
          <w:rFonts w:ascii="Book Antiqua" w:eastAsia="Times New Roman" w:hAnsi="Book Antiqua" w:cs="Times New Roman"/>
          <w:sz w:val="24"/>
          <w:szCs w:val="24"/>
        </w:rPr>
        <w:t xml:space="preserve">supports </w:t>
      </w:r>
      <w:r w:rsidR="00DE7837" w:rsidRPr="004D129B">
        <w:rPr>
          <w:rFonts w:ascii="Book Antiqua" w:eastAsia="Times New Roman" w:hAnsi="Book Antiqua" w:cs="Times New Roman"/>
          <w:sz w:val="24"/>
          <w:szCs w:val="24"/>
        </w:rPr>
        <w:t xml:space="preserve">this view. </w:t>
      </w:r>
    </w:p>
    <w:p w:rsidR="005A2823" w:rsidRPr="005A2823" w:rsidRDefault="005A2823" w:rsidP="00095FDF">
      <w:pPr>
        <w:spacing w:after="0" w:line="360" w:lineRule="auto"/>
        <w:jc w:val="both"/>
        <w:rPr>
          <w:rFonts w:ascii="Book Antiqua" w:eastAsia="SimSun" w:hAnsi="Book Antiqua" w:cs="Times New Roman"/>
          <w:sz w:val="24"/>
          <w:szCs w:val="24"/>
          <w:lang w:eastAsia="zh-CN"/>
        </w:rPr>
      </w:pPr>
    </w:p>
    <w:p w:rsidR="00DE7837" w:rsidRPr="005A2823" w:rsidRDefault="005A2823" w:rsidP="00095FDF">
      <w:pPr>
        <w:spacing w:after="0" w:line="360" w:lineRule="auto"/>
        <w:jc w:val="both"/>
        <w:rPr>
          <w:rFonts w:ascii="Book Antiqua" w:eastAsia="Times New Roman" w:hAnsi="Book Antiqua" w:cs="Times New Roman"/>
          <w:b/>
          <w:sz w:val="24"/>
          <w:szCs w:val="24"/>
        </w:rPr>
      </w:pPr>
      <w:r w:rsidRPr="005A2823">
        <w:rPr>
          <w:rFonts w:ascii="Book Antiqua" w:eastAsia="Times New Roman" w:hAnsi="Book Antiqua" w:cs="Times New Roman"/>
          <w:b/>
          <w:sz w:val="24"/>
          <w:szCs w:val="24"/>
        </w:rPr>
        <w:t>PLASTICITY OF THE PARENTAL BRAIN</w:t>
      </w:r>
    </w:p>
    <w:p w:rsidR="00244FE4" w:rsidRDefault="007B19EB" w:rsidP="00095FDF">
      <w:pPr>
        <w:spacing w:after="0" w:line="360" w:lineRule="auto"/>
        <w:jc w:val="both"/>
        <w:rPr>
          <w:rFonts w:ascii="Book Antiqua" w:eastAsia="SimSun" w:hAnsi="Book Antiqua"/>
          <w:sz w:val="24"/>
          <w:szCs w:val="24"/>
          <w:lang w:eastAsia="zh-CN"/>
        </w:rPr>
      </w:pPr>
      <w:r w:rsidRPr="004D129B">
        <w:rPr>
          <w:rFonts w:ascii="Book Antiqua" w:eastAsia="Times New Roman" w:hAnsi="Book Antiqua" w:cs="Times New Roman"/>
          <w:sz w:val="24"/>
          <w:szCs w:val="24"/>
        </w:rPr>
        <w:t>In mammalian brain</w:t>
      </w:r>
      <w:r w:rsidR="00DE7837" w:rsidRPr="004D129B">
        <w:rPr>
          <w:rFonts w:ascii="Book Antiqua" w:eastAsia="Times New Roman" w:hAnsi="Book Antiqua" w:cs="Times New Roman"/>
          <w:sz w:val="24"/>
          <w:szCs w:val="24"/>
        </w:rPr>
        <w:t xml:space="preserve">, the birth </w:t>
      </w:r>
      <w:r w:rsidR="000F7862" w:rsidRPr="004D129B">
        <w:rPr>
          <w:rFonts w:ascii="Book Antiqua" w:eastAsia="Times New Roman" w:hAnsi="Book Antiqua" w:cs="Times New Roman"/>
          <w:sz w:val="24"/>
          <w:szCs w:val="24"/>
        </w:rPr>
        <w:t xml:space="preserve">of </w:t>
      </w:r>
      <w:r w:rsidR="00DE7837" w:rsidRPr="004D129B">
        <w:rPr>
          <w:rFonts w:ascii="Book Antiqua" w:eastAsia="Times New Roman" w:hAnsi="Book Antiqua" w:cs="Times New Roman"/>
          <w:sz w:val="24"/>
          <w:szCs w:val="24"/>
        </w:rPr>
        <w:t>o</w:t>
      </w:r>
      <w:r w:rsidR="00DE7837" w:rsidRPr="004D129B">
        <w:rPr>
          <w:rFonts w:ascii="Cambria Math" w:eastAsia="Times New Roman" w:hAnsi="Cambria Math" w:cs="Cambria Math"/>
          <w:sz w:val="24"/>
          <w:szCs w:val="24"/>
        </w:rPr>
        <w:t>ﬀ</w:t>
      </w:r>
      <w:r w:rsidR="00DE7837" w:rsidRPr="004D129B">
        <w:rPr>
          <w:rFonts w:ascii="Book Antiqua" w:eastAsia="Times New Roman" w:hAnsi="Book Antiqua" w:cs="Times New Roman"/>
          <w:sz w:val="24"/>
          <w:szCs w:val="24"/>
        </w:rPr>
        <w:t xml:space="preserve">spring </w:t>
      </w:r>
      <w:r w:rsidR="000F7862" w:rsidRPr="004D129B">
        <w:rPr>
          <w:rFonts w:ascii="Book Antiqua" w:eastAsia="Times New Roman" w:hAnsi="Book Antiqua" w:cs="Times New Roman"/>
          <w:sz w:val="24"/>
          <w:szCs w:val="24"/>
        </w:rPr>
        <w:t>triggers a set of parental beha</w:t>
      </w:r>
      <w:r w:rsidR="00DE7837" w:rsidRPr="004D129B">
        <w:rPr>
          <w:rFonts w:ascii="Book Antiqua" w:eastAsia="Times New Roman" w:hAnsi="Book Antiqua" w:cs="Times New Roman"/>
          <w:sz w:val="24"/>
          <w:szCs w:val="24"/>
        </w:rPr>
        <w:t xml:space="preserve">viors aimed to ensure </w:t>
      </w:r>
      <w:r w:rsidR="000F7862" w:rsidRPr="004D129B">
        <w:rPr>
          <w:rFonts w:ascii="Book Antiqua" w:eastAsia="Times New Roman" w:hAnsi="Book Antiqua" w:cs="Times New Roman"/>
          <w:sz w:val="24"/>
          <w:szCs w:val="24"/>
        </w:rPr>
        <w:t xml:space="preserve">the </w:t>
      </w:r>
      <w:r w:rsidRPr="004D129B">
        <w:rPr>
          <w:rFonts w:ascii="Book Antiqua" w:eastAsia="Times New Roman" w:hAnsi="Book Antiqua" w:cs="Times New Roman"/>
          <w:sz w:val="24"/>
          <w:szCs w:val="24"/>
        </w:rPr>
        <w:t xml:space="preserve">infant’s </w:t>
      </w:r>
      <w:r w:rsidR="000F7862" w:rsidRPr="004D129B">
        <w:rPr>
          <w:rFonts w:ascii="Book Antiqua" w:eastAsia="Times New Roman" w:hAnsi="Book Antiqua" w:cs="Times New Roman"/>
          <w:sz w:val="24"/>
          <w:szCs w:val="24"/>
        </w:rPr>
        <w:t>survival.</w:t>
      </w:r>
      <w:r w:rsidR="00095FDF" w:rsidRPr="004D129B">
        <w:rPr>
          <w:rFonts w:ascii="Book Antiqua" w:eastAsia="Times New Roman" w:hAnsi="Book Antiqua" w:cs="Times New Roman"/>
          <w:sz w:val="24"/>
          <w:szCs w:val="24"/>
        </w:rPr>
        <w:t xml:space="preserve"> </w:t>
      </w:r>
      <w:r w:rsidR="00BD534A" w:rsidRPr="004D129B">
        <w:rPr>
          <w:rFonts w:ascii="Book Antiqua" w:hAnsi="Book Antiqua"/>
          <w:sz w:val="24"/>
          <w:szCs w:val="24"/>
        </w:rPr>
        <w:t xml:space="preserve">While </w:t>
      </w:r>
      <w:r w:rsidR="00673CB1" w:rsidRPr="004D129B">
        <w:rPr>
          <w:rFonts w:ascii="Book Antiqua" w:hAnsi="Book Antiqua"/>
          <w:sz w:val="24"/>
          <w:szCs w:val="24"/>
        </w:rPr>
        <w:t xml:space="preserve">it is well </w:t>
      </w:r>
      <w:r w:rsidR="00BD534A" w:rsidRPr="004D129B">
        <w:rPr>
          <w:rFonts w:ascii="Book Antiqua" w:hAnsi="Book Antiqua"/>
          <w:sz w:val="24"/>
          <w:szCs w:val="24"/>
        </w:rPr>
        <w:t>know</w:t>
      </w:r>
      <w:r w:rsidR="00673CB1" w:rsidRPr="004D129B">
        <w:rPr>
          <w:rFonts w:ascii="Book Antiqua" w:hAnsi="Book Antiqua"/>
          <w:sz w:val="24"/>
          <w:szCs w:val="24"/>
        </w:rPr>
        <w:t>n</w:t>
      </w:r>
      <w:r w:rsidR="00BD534A" w:rsidRPr="004D129B">
        <w:rPr>
          <w:rFonts w:ascii="Book Antiqua" w:hAnsi="Book Antiqua"/>
          <w:sz w:val="24"/>
          <w:szCs w:val="24"/>
        </w:rPr>
        <w:t xml:space="preserve"> that</w:t>
      </w:r>
      <w:r w:rsidR="00673CB1" w:rsidRPr="004D129B">
        <w:rPr>
          <w:rFonts w:ascii="Book Antiqua" w:hAnsi="Book Antiqua"/>
          <w:sz w:val="24"/>
          <w:szCs w:val="24"/>
        </w:rPr>
        <w:t xml:space="preserve"> </w:t>
      </w:r>
      <w:r w:rsidR="00A0293F" w:rsidRPr="004D129B">
        <w:rPr>
          <w:rFonts w:ascii="Book Antiqua" w:hAnsi="Book Antiqua"/>
          <w:sz w:val="24"/>
          <w:szCs w:val="24"/>
        </w:rPr>
        <w:t>hormone levels</w:t>
      </w:r>
      <w:r w:rsidR="00673CB1" w:rsidRPr="004D129B">
        <w:rPr>
          <w:rFonts w:ascii="Book Antiqua" w:hAnsi="Book Antiqua"/>
          <w:sz w:val="24"/>
          <w:szCs w:val="24"/>
        </w:rPr>
        <w:t xml:space="preserve"> play a </w:t>
      </w:r>
      <w:r w:rsidR="00E05784" w:rsidRPr="004D129B">
        <w:rPr>
          <w:rFonts w:ascii="Book Antiqua" w:hAnsi="Book Antiqua"/>
          <w:sz w:val="24"/>
          <w:szCs w:val="24"/>
        </w:rPr>
        <w:t xml:space="preserve">defining </w:t>
      </w:r>
      <w:r w:rsidR="00673CB1" w:rsidRPr="004D129B">
        <w:rPr>
          <w:rFonts w:ascii="Book Antiqua" w:hAnsi="Book Antiqua"/>
          <w:sz w:val="24"/>
          <w:szCs w:val="24"/>
        </w:rPr>
        <w:t>role in</w:t>
      </w:r>
      <w:r w:rsidR="000F7862" w:rsidRPr="004D129B">
        <w:rPr>
          <w:rFonts w:ascii="Book Antiqua" w:hAnsi="Book Antiqua"/>
          <w:sz w:val="24"/>
          <w:szCs w:val="24"/>
        </w:rPr>
        <w:t xml:space="preserve"> this process</w:t>
      </w:r>
      <w:r w:rsidRPr="004D129B">
        <w:rPr>
          <w:rFonts w:ascii="Book Antiqua" w:hAnsi="Book Antiqua"/>
          <w:sz w:val="24"/>
          <w:szCs w:val="24"/>
        </w:rPr>
        <w:t xml:space="preserve"> in females</w:t>
      </w:r>
      <w:r w:rsidR="000F7862" w:rsidRPr="004D129B">
        <w:rPr>
          <w:rFonts w:ascii="Book Antiqua" w:hAnsi="Book Antiqua"/>
          <w:sz w:val="24"/>
          <w:szCs w:val="24"/>
        </w:rPr>
        <w:t>,</w:t>
      </w:r>
      <w:r w:rsidR="00BD534A" w:rsidRPr="004D129B">
        <w:rPr>
          <w:rFonts w:ascii="Book Antiqua" w:hAnsi="Book Antiqua"/>
          <w:sz w:val="24"/>
          <w:szCs w:val="24"/>
        </w:rPr>
        <w:t xml:space="preserve"> less is known about </w:t>
      </w:r>
      <w:r w:rsidR="00673CB1" w:rsidRPr="004D129B">
        <w:rPr>
          <w:rFonts w:ascii="Book Antiqua" w:hAnsi="Book Antiqua"/>
          <w:sz w:val="24"/>
          <w:szCs w:val="24"/>
        </w:rPr>
        <w:t>what</w:t>
      </w:r>
      <w:r w:rsidRPr="004D129B">
        <w:rPr>
          <w:rFonts w:ascii="Book Antiqua" w:hAnsi="Book Antiqua"/>
          <w:sz w:val="24"/>
          <w:szCs w:val="24"/>
        </w:rPr>
        <w:t xml:space="preserve"> happens in the male brain that</w:t>
      </w:r>
      <w:r w:rsidR="00673CB1" w:rsidRPr="004D129B">
        <w:rPr>
          <w:rFonts w:ascii="Book Antiqua" w:hAnsi="Book Antiqua"/>
          <w:sz w:val="24"/>
          <w:szCs w:val="24"/>
        </w:rPr>
        <w:t xml:space="preserve"> prepares</w:t>
      </w:r>
      <w:r w:rsidR="00A0293F" w:rsidRPr="004D129B">
        <w:rPr>
          <w:rFonts w:ascii="Book Antiqua" w:hAnsi="Book Antiqua"/>
          <w:sz w:val="24"/>
          <w:szCs w:val="24"/>
        </w:rPr>
        <w:t xml:space="preserve"> and sustains</w:t>
      </w:r>
      <w:r w:rsidR="00673CB1" w:rsidRPr="004D129B">
        <w:rPr>
          <w:rFonts w:ascii="Book Antiqua" w:hAnsi="Book Antiqua"/>
          <w:sz w:val="24"/>
          <w:szCs w:val="24"/>
        </w:rPr>
        <w:t xml:space="preserve"> </w:t>
      </w:r>
      <w:r w:rsidR="00BD534A" w:rsidRPr="004D129B">
        <w:rPr>
          <w:rFonts w:ascii="Book Antiqua" w:hAnsi="Book Antiqua"/>
          <w:sz w:val="24"/>
          <w:szCs w:val="24"/>
        </w:rPr>
        <w:t xml:space="preserve">men </w:t>
      </w:r>
      <w:r w:rsidR="00A0293F" w:rsidRPr="004D129B">
        <w:rPr>
          <w:rFonts w:ascii="Book Antiqua" w:hAnsi="Book Antiqua"/>
          <w:sz w:val="24"/>
          <w:szCs w:val="24"/>
        </w:rPr>
        <w:t xml:space="preserve">when they become </w:t>
      </w:r>
      <w:r w:rsidR="00BD534A" w:rsidRPr="004D129B">
        <w:rPr>
          <w:rFonts w:ascii="Book Antiqua" w:hAnsi="Book Antiqua"/>
          <w:sz w:val="24"/>
          <w:szCs w:val="24"/>
        </w:rPr>
        <w:t xml:space="preserve">parents. </w:t>
      </w:r>
      <w:r w:rsidR="00673CB1" w:rsidRPr="004D129B">
        <w:rPr>
          <w:rFonts w:ascii="Book Antiqua" w:hAnsi="Book Antiqua"/>
          <w:sz w:val="24"/>
          <w:szCs w:val="24"/>
        </w:rPr>
        <w:t xml:space="preserve">Recently, </w:t>
      </w:r>
      <w:r w:rsidR="00673CB1" w:rsidRPr="004D129B">
        <w:rPr>
          <w:rFonts w:ascii="Book Antiqua" w:eastAsia="Times New Roman" w:hAnsi="Book Antiqua"/>
          <w:sz w:val="24"/>
          <w:szCs w:val="24"/>
        </w:rPr>
        <w:t>s</w:t>
      </w:r>
      <w:r w:rsidR="00BD534A" w:rsidRPr="004D129B">
        <w:rPr>
          <w:rFonts w:ascii="Book Antiqua" w:eastAsia="Times New Roman" w:hAnsi="Book Antiqua"/>
          <w:sz w:val="24"/>
          <w:szCs w:val="24"/>
        </w:rPr>
        <w:t>ignificant brain changes</w:t>
      </w:r>
      <w:r w:rsidR="00673CB1" w:rsidRPr="004D129B">
        <w:rPr>
          <w:rFonts w:ascii="Book Antiqua" w:eastAsia="Times New Roman" w:hAnsi="Book Antiqua"/>
          <w:sz w:val="24"/>
          <w:szCs w:val="24"/>
        </w:rPr>
        <w:t xml:space="preserve"> have</w:t>
      </w:r>
      <w:r w:rsidR="00BD534A" w:rsidRPr="004D129B">
        <w:rPr>
          <w:rFonts w:ascii="Book Antiqua" w:eastAsia="Times New Roman" w:hAnsi="Book Antiqua"/>
          <w:sz w:val="24"/>
          <w:szCs w:val="24"/>
        </w:rPr>
        <w:t xml:space="preserve"> </w:t>
      </w:r>
      <w:r w:rsidR="00673CB1" w:rsidRPr="004D129B">
        <w:rPr>
          <w:rFonts w:ascii="Book Antiqua" w:eastAsia="Times New Roman" w:hAnsi="Book Antiqua"/>
          <w:sz w:val="24"/>
          <w:szCs w:val="24"/>
        </w:rPr>
        <w:t xml:space="preserve">been </w:t>
      </w:r>
      <w:r w:rsidRPr="004D129B">
        <w:rPr>
          <w:rFonts w:ascii="Book Antiqua" w:eastAsia="Times New Roman" w:hAnsi="Book Antiqua"/>
          <w:sz w:val="24"/>
          <w:szCs w:val="24"/>
        </w:rPr>
        <w:t xml:space="preserve">identified </w:t>
      </w:r>
      <w:r w:rsidR="00BD534A" w:rsidRPr="004D129B">
        <w:rPr>
          <w:rFonts w:ascii="Book Antiqua" w:eastAsia="Times New Roman" w:hAnsi="Book Antiqua"/>
          <w:sz w:val="24"/>
          <w:szCs w:val="24"/>
        </w:rPr>
        <w:t>in</w:t>
      </w:r>
      <w:r w:rsidR="00FA25FD" w:rsidRPr="004D129B">
        <w:rPr>
          <w:rFonts w:ascii="Book Antiqua" w:eastAsia="Times New Roman" w:hAnsi="Book Antiqua"/>
          <w:sz w:val="24"/>
          <w:szCs w:val="24"/>
        </w:rPr>
        <w:t xml:space="preserve"> new fathers</w:t>
      </w:r>
      <w:r w:rsidR="00673CB1" w:rsidRPr="004D129B">
        <w:rPr>
          <w:rFonts w:ascii="Book Antiqua" w:eastAsia="Times New Roman" w:hAnsi="Book Antiqua"/>
          <w:sz w:val="24"/>
          <w:szCs w:val="24"/>
        </w:rPr>
        <w:t>, changes that facilitate increased vigilance and socio-emotional engagement, changes that are similar</w:t>
      </w:r>
      <w:r w:rsidR="00DA4536" w:rsidRPr="004D129B">
        <w:rPr>
          <w:rFonts w:ascii="Book Antiqua" w:eastAsia="Times New Roman" w:hAnsi="Book Antiqua"/>
          <w:sz w:val="24"/>
          <w:szCs w:val="24"/>
        </w:rPr>
        <w:t>,</w:t>
      </w:r>
      <w:r w:rsidR="000F7862" w:rsidRPr="004D129B">
        <w:rPr>
          <w:rFonts w:ascii="Book Antiqua" w:eastAsia="Times New Roman" w:hAnsi="Book Antiqua"/>
          <w:sz w:val="24"/>
          <w:szCs w:val="24"/>
        </w:rPr>
        <w:t xml:space="preserve"> </w:t>
      </w:r>
      <w:r w:rsidR="00FA25FD" w:rsidRPr="004D129B">
        <w:rPr>
          <w:rFonts w:ascii="Book Antiqua" w:eastAsia="Times New Roman" w:hAnsi="Book Antiqua"/>
          <w:sz w:val="24"/>
          <w:szCs w:val="24"/>
        </w:rPr>
        <w:t xml:space="preserve">though </w:t>
      </w:r>
      <w:r w:rsidR="000F7862" w:rsidRPr="004D129B">
        <w:rPr>
          <w:rFonts w:ascii="Book Antiqua" w:eastAsia="Times New Roman" w:hAnsi="Book Antiqua"/>
          <w:sz w:val="24"/>
          <w:szCs w:val="24"/>
        </w:rPr>
        <w:t>not identical</w:t>
      </w:r>
      <w:r w:rsidR="00DA4536" w:rsidRPr="004D129B">
        <w:rPr>
          <w:rFonts w:ascii="Book Antiqua" w:eastAsia="Times New Roman" w:hAnsi="Book Antiqua"/>
          <w:sz w:val="24"/>
          <w:szCs w:val="24"/>
        </w:rPr>
        <w:t>,</w:t>
      </w:r>
      <w:r w:rsidR="00673CB1" w:rsidRPr="004D129B">
        <w:rPr>
          <w:rFonts w:ascii="Book Antiqua" w:eastAsia="Times New Roman" w:hAnsi="Book Antiqua"/>
          <w:sz w:val="24"/>
          <w:szCs w:val="24"/>
        </w:rPr>
        <w:t xml:space="preserve"> to those found in new mothers</w:t>
      </w:r>
      <w:r w:rsidRPr="004D129B">
        <w:rPr>
          <w:rFonts w:ascii="Book Antiqua" w:eastAsia="Times New Roman" w:hAnsi="Book Antiqua"/>
          <w:sz w:val="24"/>
          <w:szCs w:val="24"/>
          <w:vertAlign w:val="superscript"/>
        </w:rPr>
        <w:t>[33,34]</w:t>
      </w:r>
      <w:r w:rsidR="007A3109" w:rsidRPr="004D129B">
        <w:rPr>
          <w:rFonts w:ascii="Book Antiqua" w:eastAsia="Times New Roman" w:hAnsi="Book Antiqua"/>
          <w:sz w:val="24"/>
          <w:szCs w:val="24"/>
        </w:rPr>
        <w:t>.</w:t>
      </w:r>
      <w:r w:rsidR="00673CB1" w:rsidRPr="004D129B">
        <w:rPr>
          <w:rFonts w:ascii="Book Antiqua" w:eastAsia="Times New Roman" w:hAnsi="Book Antiqua"/>
          <w:sz w:val="24"/>
          <w:szCs w:val="24"/>
        </w:rPr>
        <w:t xml:space="preserve"> </w:t>
      </w:r>
      <w:r w:rsidR="000F7862" w:rsidRPr="004D129B">
        <w:rPr>
          <w:rFonts w:ascii="Book Antiqua" w:eastAsia="Times New Roman" w:hAnsi="Book Antiqua"/>
          <w:sz w:val="24"/>
          <w:szCs w:val="24"/>
        </w:rPr>
        <w:t xml:space="preserve">In fathers, these brain changes </w:t>
      </w:r>
      <w:r w:rsidRPr="004D129B">
        <w:rPr>
          <w:rFonts w:ascii="Book Antiqua" w:eastAsia="Times New Roman" w:hAnsi="Book Antiqua"/>
          <w:sz w:val="24"/>
          <w:szCs w:val="24"/>
        </w:rPr>
        <w:t xml:space="preserve">are </w:t>
      </w:r>
      <w:r w:rsidR="000F7862" w:rsidRPr="004D129B">
        <w:rPr>
          <w:rFonts w:ascii="Book Antiqua" w:eastAsia="Times New Roman" w:hAnsi="Book Antiqua"/>
          <w:sz w:val="24"/>
          <w:szCs w:val="24"/>
        </w:rPr>
        <w:t>not driven by hormones but</w:t>
      </w:r>
      <w:r w:rsidR="00FA25FD" w:rsidRPr="004D129B">
        <w:rPr>
          <w:rFonts w:ascii="Book Antiqua" w:eastAsia="Times New Roman" w:hAnsi="Book Antiqua"/>
          <w:sz w:val="24"/>
          <w:szCs w:val="24"/>
        </w:rPr>
        <w:t xml:space="preserve"> are activated</w:t>
      </w:r>
      <w:r w:rsidR="000F7862" w:rsidRPr="004D129B">
        <w:rPr>
          <w:rFonts w:ascii="Book Antiqua" w:eastAsia="Times New Roman" w:hAnsi="Book Antiqua"/>
          <w:sz w:val="24"/>
          <w:szCs w:val="24"/>
        </w:rPr>
        <w:t xml:space="preserve"> by the experience</w:t>
      </w:r>
      <w:r w:rsidR="00E05784" w:rsidRPr="004D129B">
        <w:rPr>
          <w:rFonts w:ascii="Book Antiqua" w:eastAsia="Times New Roman" w:hAnsi="Book Antiqua"/>
          <w:sz w:val="24"/>
          <w:szCs w:val="24"/>
        </w:rPr>
        <w:t>s</w:t>
      </w:r>
      <w:r w:rsidR="007A3109" w:rsidRPr="004D129B">
        <w:rPr>
          <w:rFonts w:ascii="Book Antiqua" w:eastAsia="Times New Roman" w:hAnsi="Book Antiqua"/>
          <w:sz w:val="24"/>
          <w:szCs w:val="24"/>
        </w:rPr>
        <w:t xml:space="preserve"> of childcare. It is postulated that</w:t>
      </w:r>
      <w:r w:rsidR="000F7862" w:rsidRPr="004D129B">
        <w:rPr>
          <w:rFonts w:ascii="Book Antiqua" w:eastAsia="Times New Roman" w:hAnsi="Book Antiqua"/>
          <w:sz w:val="24"/>
          <w:szCs w:val="24"/>
        </w:rPr>
        <w:t xml:space="preserve"> </w:t>
      </w:r>
      <w:r w:rsidR="00FA25FD" w:rsidRPr="004D129B">
        <w:rPr>
          <w:rFonts w:ascii="Book Antiqua" w:eastAsia="Times New Roman" w:hAnsi="Book Antiqua"/>
          <w:sz w:val="24"/>
          <w:szCs w:val="24"/>
        </w:rPr>
        <w:t>these experiences</w:t>
      </w:r>
      <w:r w:rsidR="007A3109" w:rsidRPr="004D129B">
        <w:rPr>
          <w:rFonts w:ascii="Book Antiqua" w:eastAsia="Times New Roman" w:hAnsi="Book Antiqua"/>
          <w:sz w:val="24"/>
          <w:szCs w:val="24"/>
        </w:rPr>
        <w:t xml:space="preserve"> provide emotional</w:t>
      </w:r>
      <w:r w:rsidRPr="004D129B">
        <w:rPr>
          <w:rFonts w:ascii="Book Antiqua" w:eastAsia="Times New Roman" w:hAnsi="Book Antiqua"/>
          <w:sz w:val="24"/>
          <w:szCs w:val="24"/>
        </w:rPr>
        <w:t xml:space="preserve"> feedback that</w:t>
      </w:r>
      <w:r w:rsidR="00FA25FD" w:rsidRPr="004D129B">
        <w:rPr>
          <w:rFonts w:ascii="Book Antiqua" w:eastAsia="Times New Roman" w:hAnsi="Book Antiqua"/>
          <w:sz w:val="24"/>
          <w:szCs w:val="24"/>
        </w:rPr>
        <w:t xml:space="preserve"> </w:t>
      </w:r>
      <w:r w:rsidR="00CF65EA" w:rsidRPr="004D129B">
        <w:rPr>
          <w:rFonts w:ascii="Book Antiqua" w:eastAsia="Times New Roman" w:hAnsi="Book Antiqua"/>
          <w:sz w:val="24"/>
          <w:szCs w:val="24"/>
        </w:rPr>
        <w:t>progressively</w:t>
      </w:r>
      <w:r w:rsidR="000F7862" w:rsidRPr="004D129B">
        <w:rPr>
          <w:rFonts w:ascii="Book Antiqua" w:eastAsia="Times New Roman" w:hAnsi="Book Antiqua"/>
          <w:sz w:val="24"/>
          <w:szCs w:val="24"/>
        </w:rPr>
        <w:t xml:space="preserve"> </w:t>
      </w:r>
      <w:r w:rsidRPr="004D129B">
        <w:rPr>
          <w:rFonts w:ascii="Book Antiqua" w:eastAsia="Times New Roman" w:hAnsi="Book Antiqua"/>
          <w:sz w:val="24"/>
          <w:szCs w:val="24"/>
        </w:rPr>
        <w:t>shapes</w:t>
      </w:r>
      <w:r w:rsidR="00E05784" w:rsidRPr="004D129B">
        <w:rPr>
          <w:rFonts w:ascii="Book Antiqua" w:eastAsia="Times New Roman" w:hAnsi="Book Antiqua"/>
          <w:sz w:val="24"/>
          <w:szCs w:val="24"/>
        </w:rPr>
        <w:t xml:space="preserve"> and pattern</w:t>
      </w:r>
      <w:r w:rsidRPr="004D129B">
        <w:rPr>
          <w:rFonts w:ascii="Book Antiqua" w:eastAsia="Times New Roman" w:hAnsi="Book Antiqua"/>
          <w:sz w:val="24"/>
          <w:szCs w:val="24"/>
        </w:rPr>
        <w:t>s</w:t>
      </w:r>
      <w:r w:rsidR="000C1485" w:rsidRPr="004D129B">
        <w:rPr>
          <w:rFonts w:ascii="Book Antiqua" w:eastAsia="Times New Roman" w:hAnsi="Book Antiqua"/>
          <w:sz w:val="24"/>
          <w:szCs w:val="24"/>
        </w:rPr>
        <w:t xml:space="preserve"> the paternal brain</w:t>
      </w:r>
      <w:r w:rsidRPr="004D129B">
        <w:rPr>
          <w:rFonts w:ascii="Book Antiqua" w:eastAsia="Times New Roman" w:hAnsi="Book Antiqua"/>
          <w:sz w:val="24"/>
          <w:szCs w:val="24"/>
          <w:vertAlign w:val="superscript"/>
        </w:rPr>
        <w:t>[33-35]</w:t>
      </w:r>
      <w:r w:rsidR="007A3109" w:rsidRPr="004D129B">
        <w:rPr>
          <w:rFonts w:ascii="Book Antiqua" w:eastAsia="Times New Roman" w:hAnsi="Book Antiqua"/>
          <w:sz w:val="24"/>
          <w:szCs w:val="24"/>
        </w:rPr>
        <w:t>.</w:t>
      </w:r>
    </w:p>
    <w:p w:rsidR="005A2823" w:rsidRPr="005A2823" w:rsidRDefault="005A2823" w:rsidP="00095FDF">
      <w:pPr>
        <w:spacing w:after="0" w:line="360" w:lineRule="auto"/>
        <w:jc w:val="both"/>
        <w:rPr>
          <w:rFonts w:ascii="Book Antiqua" w:eastAsia="SimSun" w:hAnsi="Book Antiqua"/>
          <w:sz w:val="24"/>
          <w:szCs w:val="24"/>
          <w:lang w:eastAsia="zh-CN"/>
        </w:rPr>
      </w:pPr>
    </w:p>
    <w:p w:rsidR="00A36867" w:rsidRPr="005A2823" w:rsidRDefault="005A2823" w:rsidP="00095FDF">
      <w:pPr>
        <w:spacing w:after="0" w:line="360" w:lineRule="auto"/>
        <w:jc w:val="both"/>
        <w:rPr>
          <w:rFonts w:ascii="Book Antiqua" w:eastAsia="Times New Roman" w:hAnsi="Book Antiqua" w:cs="Times New Roman"/>
          <w:b/>
          <w:sz w:val="24"/>
          <w:szCs w:val="24"/>
        </w:rPr>
      </w:pPr>
      <w:r w:rsidRPr="005A2823">
        <w:rPr>
          <w:rFonts w:ascii="Book Antiqua" w:eastAsia="Times New Roman" w:hAnsi="Book Antiqua" w:cs="Times New Roman"/>
          <w:b/>
          <w:sz w:val="24"/>
          <w:szCs w:val="24"/>
        </w:rPr>
        <w:t>OUTCOMES OF CHILDREN REARED BY FATHERS</w:t>
      </w:r>
    </w:p>
    <w:p w:rsidR="00A36867" w:rsidRDefault="00A36867" w:rsidP="00095FDF">
      <w:pPr>
        <w:tabs>
          <w:tab w:val="left" w:pos="3860"/>
        </w:tabs>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There has been no specific research on outcome</w:t>
      </w:r>
      <w:r w:rsidR="007A3109" w:rsidRPr="004D129B">
        <w:rPr>
          <w:rFonts w:ascii="Book Antiqua" w:eastAsia="Times New Roman" w:hAnsi="Book Antiqua" w:cs="Times New Roman"/>
          <w:sz w:val="24"/>
          <w:szCs w:val="24"/>
        </w:rPr>
        <w:t xml:space="preserve"> parameters</w:t>
      </w:r>
      <w:r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 xml:space="preserve">in </w:t>
      </w:r>
      <w:r w:rsidRPr="004D129B">
        <w:rPr>
          <w:rFonts w:ascii="Book Antiqua" w:eastAsia="Times New Roman" w:hAnsi="Book Antiqua" w:cs="Times New Roman"/>
          <w:sz w:val="24"/>
          <w:szCs w:val="24"/>
        </w:rPr>
        <w:t>children adopted by single men</w:t>
      </w:r>
      <w:r w:rsidR="00203937" w:rsidRPr="004D129B">
        <w:rPr>
          <w:rFonts w:ascii="Book Antiqua" w:eastAsia="Times New Roman" w:hAnsi="Book Antiqua" w:cs="Times New Roman"/>
          <w:sz w:val="24"/>
          <w:szCs w:val="24"/>
        </w:rPr>
        <w:t xml:space="preserve"> who are not their birth fathers</w:t>
      </w:r>
      <w:r w:rsidRPr="004D129B">
        <w:rPr>
          <w:rFonts w:ascii="Book Antiqua" w:eastAsia="Times New Roman" w:hAnsi="Book Antiqua" w:cs="Times New Roman"/>
          <w:sz w:val="24"/>
          <w:szCs w:val="24"/>
        </w:rPr>
        <w:t xml:space="preserve">. </w:t>
      </w:r>
      <w:r w:rsidR="00EE48A7" w:rsidRPr="004D129B">
        <w:rPr>
          <w:rFonts w:ascii="Book Antiqua" w:eastAsia="Times New Roman" w:hAnsi="Book Antiqua" w:cs="Times New Roman"/>
          <w:sz w:val="24"/>
          <w:szCs w:val="24"/>
        </w:rPr>
        <w:t>All</w:t>
      </w:r>
      <w:r w:rsidR="00203937" w:rsidRPr="004D129B">
        <w:rPr>
          <w:rFonts w:ascii="Book Antiqua" w:eastAsia="Times New Roman" w:hAnsi="Book Antiqua" w:cs="Times New Roman"/>
          <w:sz w:val="24"/>
          <w:szCs w:val="24"/>
        </w:rPr>
        <w:t xml:space="preserve"> single parent</w:t>
      </w:r>
      <w:r w:rsidR="00EE48A7" w:rsidRPr="004D129B">
        <w:rPr>
          <w:rFonts w:ascii="Book Antiqua" w:eastAsia="Times New Roman" w:hAnsi="Book Antiqua" w:cs="Times New Roman"/>
          <w:sz w:val="24"/>
          <w:szCs w:val="24"/>
        </w:rPr>
        <w:t xml:space="preserve"> </w:t>
      </w:r>
      <w:r w:rsidR="005F35A0" w:rsidRPr="004D129B">
        <w:rPr>
          <w:rFonts w:ascii="Book Antiqua" w:eastAsia="Times New Roman" w:hAnsi="Book Antiqua" w:cs="Times New Roman"/>
          <w:sz w:val="24"/>
          <w:szCs w:val="24"/>
        </w:rPr>
        <w:t>participants in outcome</w:t>
      </w:r>
      <w:r w:rsidRPr="004D129B">
        <w:rPr>
          <w:rFonts w:ascii="Book Antiqua" w:eastAsia="Times New Roman" w:hAnsi="Book Antiqua" w:cs="Times New Roman"/>
          <w:sz w:val="24"/>
          <w:szCs w:val="24"/>
        </w:rPr>
        <w:t xml:space="preserve"> studies</w:t>
      </w:r>
      <w:r w:rsidR="00203937" w:rsidRPr="004D129B">
        <w:rPr>
          <w:rFonts w:ascii="Book Antiqua" w:eastAsia="Times New Roman" w:hAnsi="Book Antiqua" w:cs="Times New Roman"/>
          <w:sz w:val="24"/>
          <w:szCs w:val="24"/>
        </w:rPr>
        <w:t xml:space="preserve"> conducted thus far</w:t>
      </w:r>
      <w:r w:rsidRPr="004D129B">
        <w:rPr>
          <w:rFonts w:ascii="Book Antiqua" w:eastAsia="Times New Roman" w:hAnsi="Book Antiqua" w:cs="Times New Roman"/>
          <w:sz w:val="24"/>
          <w:szCs w:val="24"/>
        </w:rPr>
        <w:t xml:space="preserve"> </w:t>
      </w:r>
      <w:r w:rsidR="00203937" w:rsidRPr="004D129B">
        <w:rPr>
          <w:rFonts w:ascii="Book Antiqua" w:eastAsia="Times New Roman" w:hAnsi="Book Antiqua" w:cs="Times New Roman"/>
          <w:sz w:val="24"/>
          <w:szCs w:val="24"/>
        </w:rPr>
        <w:t xml:space="preserve">have been </w:t>
      </w:r>
      <w:r w:rsidR="002302DE" w:rsidRPr="004D129B">
        <w:rPr>
          <w:rFonts w:ascii="Book Antiqua" w:eastAsia="Times New Roman" w:hAnsi="Book Antiqua" w:cs="Times New Roman"/>
          <w:sz w:val="24"/>
          <w:szCs w:val="24"/>
        </w:rPr>
        <w:t xml:space="preserve">biological parents who are separated, divorced or widowed. </w:t>
      </w:r>
      <w:r w:rsidR="00DE7837" w:rsidRPr="004D129B">
        <w:rPr>
          <w:rFonts w:ascii="Book Antiqua" w:eastAsia="Times New Roman" w:hAnsi="Book Antiqua" w:cs="Times New Roman"/>
          <w:sz w:val="24"/>
          <w:szCs w:val="24"/>
        </w:rPr>
        <w:t>Reviewing this</w:t>
      </w:r>
      <w:r w:rsidRPr="004D129B">
        <w:rPr>
          <w:rFonts w:ascii="Book Antiqua" w:eastAsia="Times New Roman" w:hAnsi="Book Antiqua" w:cs="Times New Roman"/>
          <w:sz w:val="24"/>
          <w:szCs w:val="24"/>
        </w:rPr>
        <w:t xml:space="preserve"> literature, Biblarz and Stacy</w:t>
      </w:r>
      <w:r w:rsidR="007B19EB" w:rsidRPr="004D129B">
        <w:rPr>
          <w:rFonts w:ascii="Book Antiqua" w:eastAsia="Times New Roman" w:hAnsi="Book Antiqua" w:cs="Times New Roman"/>
          <w:sz w:val="24"/>
          <w:szCs w:val="24"/>
          <w:vertAlign w:val="superscript"/>
        </w:rPr>
        <w:t>[36]</w:t>
      </w:r>
      <w:r w:rsidR="000C1485"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report that</w:t>
      </w:r>
      <w:r w:rsidR="00C55468" w:rsidRPr="004D129B">
        <w:rPr>
          <w:rFonts w:ascii="Book Antiqua" w:eastAsia="Times New Roman" w:hAnsi="Book Antiqua" w:cs="Times New Roman"/>
          <w:sz w:val="24"/>
          <w:szCs w:val="24"/>
        </w:rPr>
        <w:t xml:space="preserve">, despite early </w:t>
      </w:r>
      <w:r w:rsidR="00DE7837" w:rsidRPr="004D129B">
        <w:rPr>
          <w:rFonts w:ascii="Book Antiqua" w:eastAsia="Times New Roman" w:hAnsi="Book Antiqua" w:cs="Times New Roman"/>
          <w:sz w:val="24"/>
          <w:szCs w:val="24"/>
        </w:rPr>
        <w:t xml:space="preserve">findings </w:t>
      </w:r>
      <w:r w:rsidR="00C55468" w:rsidRPr="004D129B">
        <w:rPr>
          <w:rFonts w:ascii="Book Antiqua" w:eastAsia="Times New Roman" w:hAnsi="Book Antiqua" w:cs="Times New Roman"/>
          <w:sz w:val="24"/>
          <w:szCs w:val="24"/>
        </w:rPr>
        <w:t xml:space="preserve">that adolescents living with single mothers were more securely attached, had fewer behavioral problems, higher academic </w:t>
      </w:r>
      <w:r w:rsidR="00C55468" w:rsidRPr="004D129B">
        <w:rPr>
          <w:rFonts w:ascii="Book Antiqua" w:eastAsia="Times New Roman" w:hAnsi="Book Antiqua" w:cs="Times New Roman"/>
          <w:sz w:val="24"/>
          <w:szCs w:val="24"/>
        </w:rPr>
        <w:lastRenderedPageBreak/>
        <w:t>test scores and achieved higher educational and occupational status than those living with comparable single fathers,</w:t>
      </w:r>
      <w:r w:rsidRPr="004D129B">
        <w:rPr>
          <w:rFonts w:ascii="Book Antiqua" w:eastAsia="Times New Roman" w:hAnsi="Book Antiqua" w:cs="Times New Roman"/>
          <w:sz w:val="24"/>
          <w:szCs w:val="24"/>
        </w:rPr>
        <w:t xml:space="preserve"> </w:t>
      </w:r>
      <w:r w:rsidR="00C55468" w:rsidRPr="004D129B">
        <w:rPr>
          <w:rFonts w:ascii="Book Antiqua" w:eastAsia="Times New Roman" w:hAnsi="Book Antiqua" w:cs="Times New Roman"/>
          <w:sz w:val="24"/>
          <w:szCs w:val="24"/>
        </w:rPr>
        <w:t xml:space="preserve">the literature as a whole </w:t>
      </w:r>
      <w:r w:rsidR="00587E55" w:rsidRPr="004D129B">
        <w:rPr>
          <w:rFonts w:ascii="Book Antiqua" w:eastAsia="Times New Roman" w:hAnsi="Book Antiqua" w:cs="Times New Roman"/>
          <w:sz w:val="24"/>
          <w:szCs w:val="24"/>
        </w:rPr>
        <w:t xml:space="preserve">concludes </w:t>
      </w:r>
      <w:r w:rsidR="00C55468" w:rsidRPr="004D129B">
        <w:rPr>
          <w:rFonts w:ascii="Book Antiqua" w:eastAsia="Times New Roman" w:hAnsi="Book Antiqua" w:cs="Times New Roman"/>
          <w:sz w:val="24"/>
          <w:szCs w:val="24"/>
        </w:rPr>
        <w:t xml:space="preserve">that </w:t>
      </w:r>
      <w:r w:rsidRPr="004D129B">
        <w:rPr>
          <w:rFonts w:ascii="Book Antiqua" w:eastAsia="Times New Roman" w:hAnsi="Book Antiqua" w:cs="Times New Roman"/>
          <w:sz w:val="24"/>
          <w:szCs w:val="24"/>
        </w:rPr>
        <w:t>children’s achievements</w:t>
      </w:r>
      <w:r w:rsidR="00C55468"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 xml:space="preserve">are </w:t>
      </w:r>
      <w:r w:rsidR="00CF65EA" w:rsidRPr="004D129B">
        <w:rPr>
          <w:rFonts w:ascii="Book Antiqua" w:eastAsia="Times New Roman" w:hAnsi="Book Antiqua" w:cs="Times New Roman"/>
          <w:sz w:val="24"/>
          <w:szCs w:val="24"/>
        </w:rPr>
        <w:t xml:space="preserve">essentially the same </w:t>
      </w:r>
      <w:r w:rsidR="002302DE" w:rsidRPr="004D129B">
        <w:rPr>
          <w:rFonts w:ascii="Book Antiqua" w:eastAsia="Times New Roman" w:hAnsi="Book Antiqua" w:cs="Times New Roman"/>
          <w:sz w:val="24"/>
          <w:szCs w:val="24"/>
        </w:rPr>
        <w:t>whether the</w:t>
      </w:r>
      <w:r w:rsidR="00C55468" w:rsidRPr="004D129B">
        <w:rPr>
          <w:rFonts w:ascii="Book Antiqua" w:eastAsia="Times New Roman" w:hAnsi="Book Antiqua" w:cs="Times New Roman"/>
          <w:sz w:val="24"/>
          <w:szCs w:val="24"/>
        </w:rPr>
        <w:t>ir</w:t>
      </w:r>
      <w:r w:rsidR="002302DE" w:rsidRPr="004D129B">
        <w:rPr>
          <w:rFonts w:ascii="Book Antiqua" w:eastAsia="Times New Roman" w:hAnsi="Book Antiqua" w:cs="Times New Roman"/>
          <w:sz w:val="24"/>
          <w:szCs w:val="24"/>
        </w:rPr>
        <w:t xml:space="preserve"> single parent is a man or a woman</w:t>
      </w:r>
      <w:r w:rsidRPr="004D129B">
        <w:rPr>
          <w:rFonts w:ascii="Book Antiqua" w:eastAsia="Times New Roman" w:hAnsi="Book Antiqua" w:cs="Times New Roman"/>
          <w:sz w:val="24"/>
          <w:szCs w:val="24"/>
        </w:rPr>
        <w:t>.</w:t>
      </w:r>
      <w:r w:rsidR="009E76D7" w:rsidRPr="004D129B">
        <w:rPr>
          <w:rFonts w:ascii="Book Antiqua" w:eastAsia="Times New Roman" w:hAnsi="Book Antiqua" w:cs="Times New Roman"/>
          <w:sz w:val="24"/>
          <w:szCs w:val="24"/>
        </w:rPr>
        <w:t xml:space="preserve"> The Biblarz and Stacy </w:t>
      </w:r>
      <w:r w:rsidR="00C55468" w:rsidRPr="004D129B">
        <w:rPr>
          <w:rFonts w:ascii="Book Antiqua" w:eastAsia="Times New Roman" w:hAnsi="Book Antiqua" w:cs="Times New Roman"/>
          <w:sz w:val="24"/>
          <w:szCs w:val="24"/>
        </w:rPr>
        <w:t>review</w:t>
      </w:r>
      <w:r w:rsidR="00587E55" w:rsidRPr="004D129B">
        <w:rPr>
          <w:rFonts w:ascii="Book Antiqua" w:eastAsia="Times New Roman" w:hAnsi="Book Antiqua" w:cs="Times New Roman"/>
          <w:sz w:val="24"/>
          <w:szCs w:val="24"/>
          <w:vertAlign w:val="superscript"/>
        </w:rPr>
        <w:t>[36]</w:t>
      </w:r>
      <w:r w:rsidR="00C55468" w:rsidRPr="004D129B">
        <w:rPr>
          <w:rFonts w:ascii="Book Antiqua" w:eastAsia="Times New Roman" w:hAnsi="Book Antiqua" w:cs="Times New Roman"/>
          <w:sz w:val="24"/>
          <w:szCs w:val="24"/>
        </w:rPr>
        <w:t xml:space="preserve"> </w:t>
      </w:r>
      <w:r w:rsidR="00587E55" w:rsidRPr="004D129B">
        <w:rPr>
          <w:rFonts w:ascii="Book Antiqua" w:eastAsia="Times New Roman" w:hAnsi="Book Antiqua" w:cs="Times New Roman"/>
          <w:sz w:val="24"/>
          <w:szCs w:val="24"/>
        </w:rPr>
        <w:t xml:space="preserve">hypothesizes </w:t>
      </w:r>
      <w:r w:rsidR="009E76D7" w:rsidRPr="004D129B">
        <w:rPr>
          <w:rFonts w:ascii="Book Antiqua" w:eastAsia="Times New Roman" w:hAnsi="Book Antiqua" w:cs="Times New Roman"/>
          <w:sz w:val="24"/>
          <w:szCs w:val="24"/>
        </w:rPr>
        <w:t>that</w:t>
      </w:r>
      <w:r w:rsidR="00C55468" w:rsidRPr="004D129B">
        <w:rPr>
          <w:rFonts w:ascii="Book Antiqua" w:eastAsia="Times New Roman" w:hAnsi="Book Antiqua" w:cs="Times New Roman"/>
          <w:sz w:val="24"/>
          <w:szCs w:val="24"/>
        </w:rPr>
        <w:t xml:space="preserve"> </w:t>
      </w:r>
      <w:r w:rsidR="009E76D7" w:rsidRPr="004D129B">
        <w:rPr>
          <w:rFonts w:ascii="Book Antiqua" w:eastAsia="Times New Roman" w:hAnsi="Book Antiqua" w:cs="Times New Roman"/>
          <w:sz w:val="24"/>
          <w:szCs w:val="24"/>
        </w:rPr>
        <w:t>s</w:t>
      </w:r>
      <w:r w:rsidRPr="004D129B">
        <w:rPr>
          <w:rFonts w:ascii="Book Antiqua" w:eastAsia="Times New Roman" w:hAnsi="Book Antiqua" w:cs="Times New Roman"/>
          <w:sz w:val="24"/>
          <w:szCs w:val="24"/>
        </w:rPr>
        <w:t>ingle-sex parenting foster</w:t>
      </w:r>
      <w:r w:rsidR="009E76D7" w:rsidRPr="004D129B">
        <w:rPr>
          <w:rFonts w:ascii="Book Antiqua" w:eastAsia="Times New Roman" w:hAnsi="Book Antiqua" w:cs="Times New Roman"/>
          <w:sz w:val="24"/>
          <w:szCs w:val="24"/>
        </w:rPr>
        <w:t>s</w:t>
      </w:r>
      <w:r w:rsidRPr="004D129B">
        <w:rPr>
          <w:rFonts w:ascii="Book Antiqua" w:eastAsia="Times New Roman" w:hAnsi="Book Antiqua" w:cs="Times New Roman"/>
          <w:sz w:val="24"/>
          <w:szCs w:val="24"/>
        </w:rPr>
        <w:t xml:space="preserve"> androgynous parenting practices</w:t>
      </w:r>
      <w:r w:rsidR="00203937"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 xml:space="preserve">so </w:t>
      </w:r>
      <w:r w:rsidR="00203937" w:rsidRPr="004D129B">
        <w:rPr>
          <w:rFonts w:ascii="Book Antiqua" w:eastAsia="Times New Roman" w:hAnsi="Book Antiqua" w:cs="Times New Roman"/>
          <w:sz w:val="24"/>
          <w:szCs w:val="24"/>
        </w:rPr>
        <w:t>that,</w:t>
      </w:r>
      <w:r w:rsidRPr="004D129B">
        <w:rPr>
          <w:rFonts w:ascii="Book Antiqua" w:eastAsia="Times New Roman" w:hAnsi="Book Antiqua" w:cs="Times New Roman"/>
          <w:sz w:val="24"/>
          <w:szCs w:val="24"/>
        </w:rPr>
        <w:t xml:space="preserve"> </w:t>
      </w:r>
      <w:r w:rsidR="00C55468" w:rsidRPr="004D129B">
        <w:rPr>
          <w:rFonts w:ascii="Book Antiqua" w:eastAsia="Times New Roman" w:hAnsi="Book Antiqua" w:cs="Times New Roman"/>
          <w:sz w:val="24"/>
          <w:szCs w:val="24"/>
        </w:rPr>
        <w:t xml:space="preserve">as a result of necessity, </w:t>
      </w:r>
      <w:r w:rsidR="00FB4005" w:rsidRPr="004D129B">
        <w:rPr>
          <w:rFonts w:ascii="Book Antiqua" w:eastAsia="Times New Roman" w:hAnsi="Book Antiqua" w:cs="Times New Roman"/>
          <w:sz w:val="24"/>
          <w:szCs w:val="24"/>
        </w:rPr>
        <w:t xml:space="preserve">the </w:t>
      </w:r>
      <w:r w:rsidR="00C55468" w:rsidRPr="004D129B">
        <w:rPr>
          <w:rFonts w:ascii="Book Antiqua" w:eastAsia="Times New Roman" w:hAnsi="Book Antiqua" w:cs="Times New Roman"/>
          <w:sz w:val="24"/>
          <w:szCs w:val="24"/>
        </w:rPr>
        <w:t>parenting styles</w:t>
      </w:r>
      <w:r w:rsidR="00FB4005" w:rsidRPr="004D129B">
        <w:rPr>
          <w:rFonts w:ascii="Book Antiqua" w:eastAsia="Times New Roman" w:hAnsi="Book Antiqua" w:cs="Times New Roman"/>
          <w:sz w:val="24"/>
          <w:szCs w:val="24"/>
        </w:rPr>
        <w:t xml:space="preserve"> of men and women</w:t>
      </w:r>
      <w:r w:rsidR="009E76D7" w:rsidRPr="004D129B">
        <w:rPr>
          <w:rFonts w:ascii="Book Antiqua" w:eastAsia="Times New Roman" w:hAnsi="Book Antiqua" w:cs="Times New Roman"/>
          <w:sz w:val="24"/>
          <w:szCs w:val="24"/>
        </w:rPr>
        <w:t xml:space="preserve"> become </w:t>
      </w:r>
      <w:r w:rsidR="00203937" w:rsidRPr="004D129B">
        <w:rPr>
          <w:rFonts w:ascii="Book Antiqua" w:eastAsia="Times New Roman" w:hAnsi="Book Antiqua" w:cs="Times New Roman"/>
          <w:sz w:val="24"/>
          <w:szCs w:val="24"/>
        </w:rPr>
        <w:t xml:space="preserve">indistinguishable </w:t>
      </w:r>
      <w:r w:rsidR="009E76D7" w:rsidRPr="004D129B">
        <w:rPr>
          <w:rFonts w:ascii="Book Antiqua" w:eastAsia="Times New Roman" w:hAnsi="Book Antiqua" w:cs="Times New Roman"/>
          <w:sz w:val="24"/>
          <w:szCs w:val="24"/>
        </w:rPr>
        <w:t>over time</w:t>
      </w:r>
      <w:r w:rsidR="00C55468" w:rsidRPr="004D129B">
        <w:rPr>
          <w:rFonts w:ascii="Book Antiqua" w:eastAsia="Times New Roman" w:hAnsi="Book Antiqua" w:cs="Times New Roman"/>
          <w:sz w:val="24"/>
          <w:szCs w:val="24"/>
        </w:rPr>
        <w:t xml:space="preserve">. </w:t>
      </w:r>
      <w:r w:rsidR="00EE48A7" w:rsidRPr="004D129B">
        <w:rPr>
          <w:rFonts w:ascii="Book Antiqua" w:eastAsia="Times New Roman" w:hAnsi="Book Antiqua" w:cs="Times New Roman"/>
          <w:sz w:val="24"/>
          <w:szCs w:val="24"/>
        </w:rPr>
        <w:t>These investigators</w:t>
      </w:r>
      <w:r w:rsidR="00DE7837" w:rsidRPr="004D129B">
        <w:rPr>
          <w:rFonts w:ascii="Book Antiqua" w:eastAsia="Times New Roman" w:hAnsi="Book Antiqua" w:cs="Times New Roman"/>
          <w:sz w:val="24"/>
          <w:szCs w:val="24"/>
        </w:rPr>
        <w:t xml:space="preserve"> found</w:t>
      </w:r>
      <w:r w:rsidR="00EE48A7" w:rsidRPr="004D129B">
        <w:rPr>
          <w:rFonts w:ascii="Book Antiqua" w:eastAsia="Times New Roman" w:hAnsi="Book Antiqua" w:cs="Times New Roman"/>
          <w:sz w:val="24"/>
          <w:szCs w:val="24"/>
        </w:rPr>
        <w:t xml:space="preserve"> that, once family size was controlled,</w:t>
      </w:r>
      <w:r w:rsidR="00DE7837" w:rsidRPr="004D129B">
        <w:rPr>
          <w:rFonts w:ascii="Book Antiqua" w:eastAsia="Times New Roman" w:hAnsi="Book Antiqua" w:cs="Times New Roman"/>
          <w:sz w:val="24"/>
          <w:szCs w:val="24"/>
        </w:rPr>
        <w:t xml:space="preserve"> t</w:t>
      </w:r>
      <w:r w:rsidR="00C55468" w:rsidRPr="004D129B">
        <w:rPr>
          <w:rFonts w:ascii="Book Antiqua" w:eastAsia="Times New Roman" w:hAnsi="Book Antiqua" w:cs="Times New Roman"/>
          <w:sz w:val="24"/>
          <w:szCs w:val="24"/>
        </w:rPr>
        <w:t>he number and severity of chi</w:t>
      </w:r>
      <w:r w:rsidR="00DE7837" w:rsidRPr="004D129B">
        <w:rPr>
          <w:rFonts w:ascii="Book Antiqua" w:eastAsia="Times New Roman" w:hAnsi="Book Antiqua" w:cs="Times New Roman"/>
          <w:sz w:val="24"/>
          <w:szCs w:val="24"/>
        </w:rPr>
        <w:t xml:space="preserve">ld behavior problems </w:t>
      </w:r>
      <w:r w:rsidR="00203937" w:rsidRPr="004D129B">
        <w:rPr>
          <w:rFonts w:ascii="Book Antiqua" w:eastAsia="Times New Roman" w:hAnsi="Book Antiqua" w:cs="Times New Roman"/>
          <w:sz w:val="24"/>
          <w:szCs w:val="24"/>
        </w:rPr>
        <w:t>were</w:t>
      </w:r>
      <w:r w:rsidR="00EE48A7" w:rsidRPr="004D129B">
        <w:rPr>
          <w:rFonts w:ascii="Book Antiqua" w:eastAsia="Times New Roman" w:hAnsi="Book Antiqua" w:cs="Times New Roman"/>
          <w:sz w:val="24"/>
          <w:szCs w:val="24"/>
        </w:rPr>
        <w:t xml:space="preserve"> </w:t>
      </w:r>
      <w:r w:rsidR="00C97047" w:rsidRPr="004D129B">
        <w:rPr>
          <w:rFonts w:ascii="Book Antiqua" w:eastAsia="Times New Roman" w:hAnsi="Book Antiqua" w:cs="Times New Roman"/>
          <w:sz w:val="24"/>
          <w:szCs w:val="24"/>
        </w:rPr>
        <w:t>similar</w:t>
      </w:r>
      <w:r w:rsidR="00C55468" w:rsidRPr="004D129B">
        <w:rPr>
          <w:rFonts w:ascii="Book Antiqua" w:eastAsia="Times New Roman" w:hAnsi="Book Antiqua" w:cs="Times New Roman"/>
          <w:sz w:val="24"/>
          <w:szCs w:val="24"/>
        </w:rPr>
        <w:t xml:space="preserve"> whatever the single parent’s gender. </w:t>
      </w:r>
      <w:r w:rsidR="007A3109" w:rsidRPr="004D129B">
        <w:rPr>
          <w:rFonts w:ascii="Book Antiqua" w:eastAsia="Times New Roman" w:hAnsi="Book Antiqua" w:cs="Times New Roman"/>
          <w:sz w:val="24"/>
          <w:szCs w:val="24"/>
        </w:rPr>
        <w:t>It ha</w:t>
      </w:r>
      <w:r w:rsidR="00587E55" w:rsidRPr="004D129B">
        <w:rPr>
          <w:rFonts w:ascii="Book Antiqua" w:eastAsia="Times New Roman" w:hAnsi="Book Antiqua" w:cs="Times New Roman"/>
          <w:sz w:val="24"/>
          <w:szCs w:val="24"/>
        </w:rPr>
        <w:t>s</w:t>
      </w:r>
      <w:r w:rsidR="007A3109" w:rsidRPr="004D129B">
        <w:rPr>
          <w:rFonts w:ascii="Book Antiqua" w:eastAsia="Times New Roman" w:hAnsi="Book Antiqua" w:cs="Times New Roman"/>
          <w:sz w:val="24"/>
          <w:szCs w:val="24"/>
        </w:rPr>
        <w:t xml:space="preserve"> been</w:t>
      </w:r>
      <w:r w:rsidR="00587E55" w:rsidRPr="004D129B">
        <w:rPr>
          <w:rFonts w:ascii="Book Antiqua" w:eastAsia="Times New Roman" w:hAnsi="Book Antiqua" w:cs="Times New Roman"/>
          <w:sz w:val="24"/>
          <w:szCs w:val="24"/>
        </w:rPr>
        <w:t xml:space="preserve"> known</w:t>
      </w:r>
      <w:r w:rsidR="007A3109" w:rsidRPr="004D129B">
        <w:rPr>
          <w:rFonts w:ascii="Book Antiqua" w:eastAsia="Times New Roman" w:hAnsi="Book Antiqua" w:cs="Times New Roman"/>
          <w:sz w:val="24"/>
          <w:szCs w:val="24"/>
        </w:rPr>
        <w:t xml:space="preserve"> for some time</w:t>
      </w:r>
      <w:r w:rsidR="00587E55" w:rsidRPr="004D129B">
        <w:rPr>
          <w:rFonts w:ascii="Book Antiqua" w:eastAsia="Times New Roman" w:hAnsi="Book Antiqua" w:cs="Times New Roman"/>
          <w:sz w:val="24"/>
          <w:szCs w:val="24"/>
        </w:rPr>
        <w:t xml:space="preserve"> that c</w:t>
      </w:r>
      <w:r w:rsidR="00203937" w:rsidRPr="004D129B">
        <w:rPr>
          <w:rFonts w:ascii="Book Antiqua" w:eastAsia="Times New Roman" w:hAnsi="Book Antiqua" w:cs="Times New Roman"/>
          <w:sz w:val="24"/>
          <w:szCs w:val="24"/>
        </w:rPr>
        <w:t xml:space="preserve">hildren in single-father or single­mother families do less well academically, on average, than </w:t>
      </w:r>
      <w:r w:rsidR="007A3109" w:rsidRPr="004D129B">
        <w:rPr>
          <w:rFonts w:ascii="Book Antiqua" w:eastAsia="Times New Roman" w:hAnsi="Book Antiqua" w:cs="Times New Roman"/>
          <w:sz w:val="24"/>
          <w:szCs w:val="24"/>
        </w:rPr>
        <w:t>children in two-parent families</w:t>
      </w:r>
      <w:r w:rsidR="008C5CD2" w:rsidRPr="004D129B">
        <w:rPr>
          <w:rFonts w:ascii="Book Antiqua" w:eastAsia="Times New Roman" w:hAnsi="Book Antiqua" w:cs="Times New Roman"/>
          <w:sz w:val="24"/>
          <w:szCs w:val="24"/>
          <w:vertAlign w:val="superscript"/>
        </w:rPr>
        <w:t>[37]</w:t>
      </w:r>
      <w:r w:rsidR="007A3109" w:rsidRPr="004D129B">
        <w:rPr>
          <w:rFonts w:ascii="Book Antiqua" w:eastAsia="Times New Roman" w:hAnsi="Book Antiqua" w:cs="Times New Roman"/>
          <w:sz w:val="24"/>
          <w:szCs w:val="24"/>
        </w:rPr>
        <w:t>.</w:t>
      </w:r>
      <w:r w:rsidR="00095FDF" w:rsidRPr="004D129B">
        <w:rPr>
          <w:rFonts w:ascii="Book Antiqua" w:eastAsia="Times New Roman" w:hAnsi="Book Antiqua" w:cs="Times New Roman"/>
          <w:sz w:val="24"/>
          <w:szCs w:val="24"/>
        </w:rPr>
        <w:t xml:space="preserve"> </w:t>
      </w:r>
      <w:r w:rsidR="00DE265A" w:rsidRPr="004D129B">
        <w:rPr>
          <w:rFonts w:ascii="Book Antiqua" w:eastAsia="Times New Roman" w:hAnsi="Book Antiqua" w:cs="Times New Roman"/>
          <w:sz w:val="24"/>
          <w:szCs w:val="24"/>
        </w:rPr>
        <w:t>While this i</w:t>
      </w:r>
      <w:r w:rsidR="007A3109" w:rsidRPr="004D129B">
        <w:rPr>
          <w:rFonts w:ascii="Book Antiqua" w:eastAsia="Times New Roman" w:hAnsi="Book Antiqua" w:cs="Times New Roman"/>
          <w:sz w:val="24"/>
          <w:szCs w:val="24"/>
        </w:rPr>
        <w:t>s true, and while parenting behaviors may</w:t>
      </w:r>
      <w:r w:rsidR="00DE265A" w:rsidRPr="004D129B">
        <w:rPr>
          <w:rFonts w:ascii="Book Antiqua" w:eastAsia="Times New Roman" w:hAnsi="Book Antiqua" w:cs="Times New Roman"/>
          <w:sz w:val="24"/>
          <w:szCs w:val="24"/>
        </w:rPr>
        <w:t xml:space="preserve"> also</w:t>
      </w:r>
      <w:r w:rsidR="007A3109" w:rsidRPr="004D129B">
        <w:rPr>
          <w:rFonts w:ascii="Book Antiqua" w:eastAsia="Times New Roman" w:hAnsi="Book Antiqua" w:cs="Times New Roman"/>
          <w:sz w:val="24"/>
          <w:szCs w:val="24"/>
        </w:rPr>
        <w:t xml:space="preserve"> differ on average between single mothers and sing</w:t>
      </w:r>
      <w:r w:rsidR="006471D6" w:rsidRPr="004D129B">
        <w:rPr>
          <w:rFonts w:ascii="Book Antiqua" w:eastAsia="Times New Roman" w:hAnsi="Book Antiqua" w:cs="Times New Roman"/>
          <w:sz w:val="24"/>
          <w:szCs w:val="24"/>
        </w:rPr>
        <w:t>l</w:t>
      </w:r>
      <w:r w:rsidR="007A3109" w:rsidRPr="004D129B">
        <w:rPr>
          <w:rFonts w:ascii="Book Antiqua" w:eastAsia="Times New Roman" w:hAnsi="Book Antiqua" w:cs="Times New Roman"/>
          <w:sz w:val="24"/>
          <w:szCs w:val="24"/>
        </w:rPr>
        <w:t xml:space="preserve">e fathers, </w:t>
      </w:r>
      <w:r w:rsidR="00C97047" w:rsidRPr="004D129B">
        <w:rPr>
          <w:rFonts w:ascii="Book Antiqua" w:eastAsia="Times New Roman" w:hAnsi="Book Antiqua" w:cs="Times New Roman"/>
          <w:sz w:val="24"/>
          <w:szCs w:val="24"/>
        </w:rPr>
        <w:t>Dufur et al.</w:t>
      </w:r>
      <w:r w:rsidR="008C5CD2" w:rsidRPr="004D129B">
        <w:rPr>
          <w:rFonts w:ascii="Book Antiqua" w:eastAsia="Times New Roman" w:hAnsi="Book Antiqua" w:cs="Times New Roman"/>
          <w:sz w:val="24"/>
          <w:szCs w:val="24"/>
          <w:vertAlign w:val="superscript"/>
        </w:rPr>
        <w:t>[38]</w:t>
      </w:r>
      <w:r w:rsidR="00C97047" w:rsidRPr="004D129B">
        <w:rPr>
          <w:rFonts w:ascii="Book Antiqua" w:eastAsia="Times New Roman" w:hAnsi="Book Antiqua" w:cs="Times New Roman"/>
          <w:sz w:val="24"/>
          <w:szCs w:val="24"/>
        </w:rPr>
        <w:t xml:space="preserve"> </w:t>
      </w:r>
      <w:r w:rsidR="00203937" w:rsidRPr="004D129B">
        <w:rPr>
          <w:rFonts w:ascii="Book Antiqua" w:eastAsia="Times New Roman" w:hAnsi="Book Antiqua" w:cs="Times New Roman"/>
          <w:sz w:val="24"/>
          <w:szCs w:val="24"/>
        </w:rPr>
        <w:t>are of the opinion that</w:t>
      </w:r>
      <w:r w:rsidR="007A3109" w:rsidRPr="004D129B">
        <w:rPr>
          <w:rFonts w:ascii="Book Antiqua" w:eastAsia="Times New Roman" w:hAnsi="Book Antiqua" w:cs="Times New Roman"/>
          <w:sz w:val="24"/>
          <w:szCs w:val="24"/>
        </w:rPr>
        <w:t xml:space="preserve"> such</w:t>
      </w:r>
      <w:r w:rsidR="00203937" w:rsidRPr="004D129B">
        <w:rPr>
          <w:rFonts w:ascii="Book Antiqua" w:eastAsia="Times New Roman" w:hAnsi="Book Antiqua" w:cs="Times New Roman"/>
          <w:sz w:val="24"/>
          <w:szCs w:val="24"/>
        </w:rPr>
        <w:t xml:space="preserve"> differences </w:t>
      </w:r>
      <w:r w:rsidR="007A3109" w:rsidRPr="004D129B">
        <w:rPr>
          <w:rFonts w:ascii="Book Antiqua" w:eastAsia="Times New Roman" w:hAnsi="Book Antiqua" w:cs="Times New Roman"/>
          <w:sz w:val="24"/>
          <w:szCs w:val="24"/>
        </w:rPr>
        <w:t xml:space="preserve">do </w:t>
      </w:r>
      <w:r w:rsidR="000D5E5C" w:rsidRPr="004D129B">
        <w:rPr>
          <w:rFonts w:ascii="Book Antiqua" w:eastAsia="Times New Roman" w:hAnsi="Book Antiqua" w:cs="Times New Roman"/>
          <w:sz w:val="24"/>
          <w:szCs w:val="24"/>
        </w:rPr>
        <w:t>not exert</w:t>
      </w:r>
      <w:r w:rsidR="00DE7837" w:rsidRPr="004D129B">
        <w:rPr>
          <w:rFonts w:ascii="Book Antiqua" w:eastAsia="Times New Roman" w:hAnsi="Book Antiqua" w:cs="Times New Roman"/>
          <w:sz w:val="24"/>
          <w:szCs w:val="24"/>
        </w:rPr>
        <w:t xml:space="preserve"> any</w:t>
      </w:r>
      <w:r w:rsidR="00203937" w:rsidRPr="004D129B">
        <w:rPr>
          <w:rFonts w:ascii="Book Antiqua" w:eastAsia="Times New Roman" w:hAnsi="Book Antiqua" w:cs="Times New Roman"/>
          <w:sz w:val="24"/>
          <w:szCs w:val="24"/>
        </w:rPr>
        <w:t xml:space="preserve"> perceptible</w:t>
      </w:r>
      <w:r w:rsidR="00C97047" w:rsidRPr="004D129B">
        <w:rPr>
          <w:rFonts w:ascii="Book Antiqua" w:eastAsia="Times New Roman" w:hAnsi="Book Antiqua" w:cs="Times New Roman"/>
          <w:sz w:val="24"/>
          <w:szCs w:val="24"/>
        </w:rPr>
        <w:t xml:space="preserve"> </w:t>
      </w:r>
      <w:r w:rsidR="00DE7837" w:rsidRPr="004D129B">
        <w:rPr>
          <w:rFonts w:ascii="Book Antiqua" w:eastAsia="Times New Roman" w:hAnsi="Book Antiqua" w:cs="Times New Roman"/>
          <w:sz w:val="24"/>
          <w:szCs w:val="24"/>
        </w:rPr>
        <w:t xml:space="preserve">long-term </w:t>
      </w:r>
      <w:r w:rsidRPr="004D129B">
        <w:rPr>
          <w:rFonts w:ascii="Book Antiqua" w:eastAsia="Times New Roman" w:hAnsi="Book Antiqua" w:cs="Times New Roman"/>
          <w:sz w:val="24"/>
          <w:szCs w:val="24"/>
        </w:rPr>
        <w:t>effects</w:t>
      </w:r>
      <w:r w:rsidR="00203937" w:rsidRPr="004D129B">
        <w:rPr>
          <w:rFonts w:ascii="Book Antiqua" w:eastAsia="Times New Roman" w:hAnsi="Book Antiqua" w:cs="Times New Roman"/>
          <w:sz w:val="24"/>
          <w:szCs w:val="24"/>
        </w:rPr>
        <w:t>.</w:t>
      </w:r>
      <w:r w:rsidR="00DE7837" w:rsidRPr="004D129B">
        <w:rPr>
          <w:rFonts w:ascii="Book Antiqua" w:eastAsia="Times New Roman" w:hAnsi="Book Antiqua" w:cs="Times New Roman"/>
          <w:sz w:val="24"/>
          <w:szCs w:val="24"/>
        </w:rPr>
        <w:t xml:space="preserve"> </w:t>
      </w:r>
    </w:p>
    <w:p w:rsidR="005A2823" w:rsidRPr="005A2823" w:rsidRDefault="005A2823" w:rsidP="00095FDF">
      <w:pPr>
        <w:tabs>
          <w:tab w:val="left" w:pos="3860"/>
        </w:tabs>
        <w:spacing w:after="0" w:line="360" w:lineRule="auto"/>
        <w:jc w:val="both"/>
        <w:rPr>
          <w:rFonts w:ascii="Book Antiqua" w:eastAsia="SimSun" w:hAnsi="Book Antiqua" w:cs="Times New Roman"/>
          <w:sz w:val="24"/>
          <w:szCs w:val="24"/>
          <w:lang w:eastAsia="zh-CN"/>
        </w:rPr>
      </w:pPr>
    </w:p>
    <w:p w:rsidR="00A36867" w:rsidRPr="005A2823" w:rsidRDefault="005A2823" w:rsidP="00095FDF">
      <w:pPr>
        <w:widowControl/>
        <w:spacing w:after="0" w:line="360" w:lineRule="auto"/>
        <w:jc w:val="both"/>
        <w:rPr>
          <w:rFonts w:ascii="Book Antiqua" w:hAnsi="Book Antiqua" w:cs="Times New Roman"/>
          <w:b/>
          <w:sz w:val="24"/>
          <w:szCs w:val="24"/>
        </w:rPr>
      </w:pPr>
      <w:r w:rsidRPr="005A2823">
        <w:rPr>
          <w:rFonts w:ascii="Book Antiqua" w:hAnsi="Book Antiqua" w:cs="Times New Roman"/>
          <w:b/>
          <w:sz w:val="24"/>
          <w:szCs w:val="24"/>
        </w:rPr>
        <w:t>OUTCOMES FOR MALE AND FEMALE PARENTS</w:t>
      </w:r>
    </w:p>
    <w:p w:rsidR="00A36867" w:rsidRDefault="00C97047"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Parenting is</w:t>
      </w:r>
      <w:r w:rsidR="00DE7837" w:rsidRPr="004D129B">
        <w:rPr>
          <w:rFonts w:ascii="Book Antiqua" w:eastAsia="Times New Roman" w:hAnsi="Book Antiqua" w:cs="Times New Roman"/>
          <w:sz w:val="24"/>
          <w:szCs w:val="24"/>
        </w:rPr>
        <w:t xml:space="preserve"> universally acknowledged as</w:t>
      </w:r>
      <w:r w:rsidRPr="004D129B">
        <w:rPr>
          <w:rFonts w:ascii="Book Antiqua" w:eastAsia="Times New Roman" w:hAnsi="Book Antiqua" w:cs="Times New Roman"/>
          <w:sz w:val="24"/>
          <w:szCs w:val="24"/>
        </w:rPr>
        <w:t xml:space="preserve"> stressful</w:t>
      </w:r>
      <w:r w:rsidR="007A3109" w:rsidRPr="004D129B">
        <w:rPr>
          <w:rFonts w:ascii="Book Antiqua" w:eastAsia="Times New Roman" w:hAnsi="Book Antiqua" w:cs="Times New Roman"/>
          <w:sz w:val="24"/>
          <w:szCs w:val="24"/>
        </w:rPr>
        <w:t xml:space="preserve"> and capable of contributing to mental ill health</w:t>
      </w:r>
      <w:r w:rsidR="006471D6" w:rsidRPr="004D129B">
        <w:rPr>
          <w:rFonts w:ascii="Book Antiqua" w:eastAsia="Times New Roman" w:hAnsi="Book Antiqua" w:cs="Times New Roman"/>
          <w:sz w:val="24"/>
          <w:szCs w:val="24"/>
        </w:rPr>
        <w:t xml:space="preserve"> in mothers and fathers</w:t>
      </w:r>
      <w:r w:rsidRPr="004D129B">
        <w:rPr>
          <w:rFonts w:ascii="Book Antiqua" w:eastAsia="Times New Roman" w:hAnsi="Book Antiqua" w:cs="Times New Roman"/>
          <w:sz w:val="24"/>
          <w:szCs w:val="24"/>
        </w:rPr>
        <w:t xml:space="preserve">. </w:t>
      </w:r>
      <w:r w:rsidR="00A01630" w:rsidRPr="004D129B">
        <w:rPr>
          <w:rFonts w:ascii="Book Antiqua" w:eastAsia="Times New Roman" w:hAnsi="Book Antiqua" w:cs="Times New Roman"/>
          <w:sz w:val="24"/>
          <w:szCs w:val="24"/>
        </w:rPr>
        <w:t xml:space="preserve">A </w:t>
      </w:r>
      <w:r w:rsidR="00A36867" w:rsidRPr="004D129B">
        <w:rPr>
          <w:rFonts w:ascii="Book Antiqua" w:eastAsia="Times New Roman" w:hAnsi="Book Antiqua" w:cs="Times New Roman"/>
          <w:sz w:val="24"/>
          <w:szCs w:val="24"/>
        </w:rPr>
        <w:t>U</w:t>
      </w:r>
      <w:r w:rsidR="005A2823">
        <w:rPr>
          <w:rFonts w:ascii="Book Antiqua" w:eastAsia="SimSun" w:hAnsi="Book Antiqua" w:cs="Times New Roman" w:hint="eastAsia"/>
          <w:sz w:val="24"/>
          <w:szCs w:val="24"/>
          <w:lang w:eastAsia="zh-CN"/>
        </w:rPr>
        <w:t xml:space="preserve">nited </w:t>
      </w:r>
      <w:r w:rsidR="00A36867" w:rsidRPr="004D129B">
        <w:rPr>
          <w:rFonts w:ascii="Book Antiqua" w:eastAsia="Times New Roman" w:hAnsi="Book Antiqua" w:cs="Times New Roman"/>
          <w:sz w:val="24"/>
          <w:szCs w:val="24"/>
        </w:rPr>
        <w:t>S</w:t>
      </w:r>
      <w:r w:rsidR="005A2823">
        <w:rPr>
          <w:rFonts w:ascii="Book Antiqua" w:eastAsia="SimSun" w:hAnsi="Book Antiqua" w:cs="Times New Roman" w:hint="eastAsia"/>
          <w:sz w:val="24"/>
          <w:szCs w:val="24"/>
          <w:lang w:eastAsia="zh-CN"/>
        </w:rPr>
        <w:t>tates</w:t>
      </w:r>
      <w:r w:rsidR="00A36867" w:rsidRPr="004D129B">
        <w:rPr>
          <w:rFonts w:ascii="Book Antiqua" w:eastAsia="Times New Roman" w:hAnsi="Book Antiqua" w:cs="Times New Roman"/>
          <w:sz w:val="24"/>
          <w:szCs w:val="24"/>
        </w:rPr>
        <w:t xml:space="preserve"> study</w:t>
      </w:r>
      <w:r w:rsidR="008C5CD2" w:rsidRPr="004D129B">
        <w:rPr>
          <w:rFonts w:ascii="Book Antiqua" w:eastAsia="Times New Roman" w:hAnsi="Book Antiqua" w:cs="Times New Roman"/>
          <w:sz w:val="24"/>
          <w:szCs w:val="24"/>
          <w:vertAlign w:val="superscript"/>
        </w:rPr>
        <w:t>[39]</w:t>
      </w:r>
      <w:r w:rsidR="00A36867" w:rsidRPr="004D129B">
        <w:rPr>
          <w:rFonts w:ascii="Book Antiqua" w:eastAsia="Times New Roman" w:hAnsi="Book Antiqua" w:cs="Times New Roman"/>
          <w:sz w:val="24"/>
          <w:szCs w:val="24"/>
        </w:rPr>
        <w:t xml:space="preserve"> </w:t>
      </w:r>
      <w:r w:rsidR="000D5E5C" w:rsidRPr="004D129B">
        <w:rPr>
          <w:rFonts w:ascii="Book Antiqua" w:eastAsia="Times New Roman" w:hAnsi="Book Antiqua" w:cs="Times New Roman"/>
          <w:sz w:val="24"/>
          <w:szCs w:val="24"/>
        </w:rPr>
        <w:t xml:space="preserve">reported </w:t>
      </w:r>
      <w:r w:rsidR="00A36867" w:rsidRPr="004D129B">
        <w:rPr>
          <w:rFonts w:ascii="Book Antiqua" w:eastAsia="Times New Roman" w:hAnsi="Book Antiqua" w:cs="Times New Roman"/>
          <w:sz w:val="24"/>
          <w:szCs w:val="24"/>
        </w:rPr>
        <w:t xml:space="preserve">that continuously single fathers had significantly more mental health problems than continuously married fathers. </w:t>
      </w:r>
      <w:r w:rsidR="000D5E5C" w:rsidRPr="004D129B">
        <w:rPr>
          <w:rFonts w:ascii="Book Antiqua" w:eastAsia="Times New Roman" w:hAnsi="Book Antiqua" w:cs="Times New Roman"/>
          <w:sz w:val="24"/>
          <w:szCs w:val="24"/>
        </w:rPr>
        <w:t>This</w:t>
      </w:r>
      <w:r w:rsidR="00DE7837" w:rsidRPr="004D129B">
        <w:rPr>
          <w:rFonts w:ascii="Book Antiqua" w:eastAsia="Times New Roman" w:hAnsi="Book Antiqua" w:cs="Times New Roman"/>
          <w:sz w:val="24"/>
          <w:szCs w:val="24"/>
        </w:rPr>
        <w:t xml:space="preserve"> finding</w:t>
      </w:r>
      <w:r w:rsidR="000D5E5C"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 xml:space="preserve">is supported </w:t>
      </w:r>
      <w:r w:rsidR="000D5E5C" w:rsidRPr="004D129B">
        <w:rPr>
          <w:rFonts w:ascii="Book Antiqua" w:eastAsia="Times New Roman" w:hAnsi="Book Antiqua" w:cs="Times New Roman"/>
          <w:sz w:val="24"/>
          <w:szCs w:val="24"/>
        </w:rPr>
        <w:t>by</w:t>
      </w:r>
      <w:r w:rsidR="00982401" w:rsidRPr="004D129B">
        <w:rPr>
          <w:rFonts w:ascii="Book Antiqua" w:eastAsia="Times New Roman" w:hAnsi="Book Antiqua" w:cs="Times New Roman"/>
          <w:sz w:val="24"/>
          <w:szCs w:val="24"/>
        </w:rPr>
        <w:t xml:space="preserve"> </w:t>
      </w:r>
      <w:r w:rsidR="00A36867" w:rsidRPr="004D129B">
        <w:rPr>
          <w:rFonts w:ascii="Book Antiqua" w:eastAsia="Times New Roman" w:hAnsi="Book Antiqua" w:cs="Times New Roman"/>
          <w:sz w:val="24"/>
          <w:szCs w:val="24"/>
        </w:rPr>
        <w:t>U</w:t>
      </w:r>
      <w:r w:rsidR="005A2823">
        <w:rPr>
          <w:rFonts w:ascii="Book Antiqua" w:eastAsia="SimSun" w:hAnsi="Book Antiqua" w:cs="Times New Roman" w:hint="eastAsia"/>
          <w:sz w:val="24"/>
          <w:szCs w:val="24"/>
          <w:lang w:eastAsia="zh-CN"/>
        </w:rPr>
        <w:t xml:space="preserve">nited </w:t>
      </w:r>
      <w:r w:rsidR="00A36867" w:rsidRPr="004D129B">
        <w:rPr>
          <w:rFonts w:ascii="Book Antiqua" w:eastAsia="Times New Roman" w:hAnsi="Book Antiqua" w:cs="Times New Roman"/>
          <w:sz w:val="24"/>
          <w:szCs w:val="24"/>
        </w:rPr>
        <w:t>K</w:t>
      </w:r>
      <w:r w:rsidR="005A2823">
        <w:rPr>
          <w:rFonts w:ascii="Book Antiqua" w:eastAsia="SimSun" w:hAnsi="Book Antiqua" w:cs="Times New Roman" w:hint="eastAsia"/>
          <w:sz w:val="24"/>
          <w:szCs w:val="24"/>
          <w:lang w:eastAsia="zh-CN"/>
        </w:rPr>
        <w:t>ingdom</w:t>
      </w:r>
      <w:r w:rsidR="00A36867" w:rsidRPr="004D129B">
        <w:rPr>
          <w:rFonts w:ascii="Book Antiqua" w:eastAsia="Times New Roman" w:hAnsi="Book Antiqua" w:cs="Times New Roman"/>
          <w:sz w:val="24"/>
          <w:szCs w:val="24"/>
        </w:rPr>
        <w:t xml:space="preserve"> </w:t>
      </w:r>
      <w:r w:rsidR="00982401" w:rsidRPr="004D129B">
        <w:rPr>
          <w:rFonts w:ascii="Book Antiqua" w:eastAsia="Times New Roman" w:hAnsi="Book Antiqua" w:cs="Times New Roman"/>
          <w:sz w:val="24"/>
          <w:szCs w:val="24"/>
        </w:rPr>
        <w:t>research</w:t>
      </w:r>
      <w:r w:rsidR="008C5CD2"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 xml:space="preserve">on </w:t>
      </w:r>
      <w:r w:rsidR="00A36867" w:rsidRPr="004D129B">
        <w:rPr>
          <w:rFonts w:ascii="Book Antiqua" w:eastAsia="Times New Roman" w:hAnsi="Book Antiqua" w:cs="Times New Roman"/>
          <w:sz w:val="24"/>
          <w:szCs w:val="24"/>
        </w:rPr>
        <w:t xml:space="preserve">rates of common mental disorders </w:t>
      </w:r>
      <w:r w:rsidR="000D5E5C" w:rsidRPr="004D129B">
        <w:rPr>
          <w:rFonts w:ascii="Book Antiqua" w:eastAsia="Times New Roman" w:hAnsi="Book Antiqua" w:cs="Times New Roman"/>
          <w:sz w:val="24"/>
          <w:szCs w:val="24"/>
        </w:rPr>
        <w:t xml:space="preserve">in </w:t>
      </w:r>
      <w:r w:rsidR="00A36867" w:rsidRPr="004D129B">
        <w:rPr>
          <w:rFonts w:ascii="Book Antiqua" w:eastAsia="Times New Roman" w:hAnsi="Book Antiqua" w:cs="Times New Roman"/>
          <w:sz w:val="24"/>
          <w:szCs w:val="24"/>
        </w:rPr>
        <w:t>single parents</w:t>
      </w:r>
      <w:r w:rsidR="007A3109" w:rsidRPr="004D129B">
        <w:rPr>
          <w:rFonts w:ascii="Book Antiqua" w:eastAsia="Times New Roman" w:hAnsi="Book Antiqua" w:cs="Times New Roman"/>
          <w:sz w:val="24"/>
          <w:szCs w:val="24"/>
        </w:rPr>
        <w:t xml:space="preserve"> of both sexes</w:t>
      </w:r>
      <w:r w:rsidR="008C5CD2" w:rsidRPr="004D129B">
        <w:rPr>
          <w:rFonts w:ascii="Book Antiqua" w:eastAsia="Times New Roman" w:hAnsi="Book Antiqua" w:cs="Times New Roman"/>
          <w:sz w:val="24"/>
          <w:szCs w:val="24"/>
          <w:vertAlign w:val="superscript"/>
        </w:rPr>
        <w:t>[40]</w:t>
      </w:r>
      <w:r w:rsidR="007A3109"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 xml:space="preserve">This </w:t>
      </w:r>
      <w:r w:rsidR="007A3109" w:rsidRPr="004D129B">
        <w:rPr>
          <w:rFonts w:ascii="Book Antiqua" w:eastAsia="Times New Roman" w:hAnsi="Book Antiqua" w:cs="Times New Roman"/>
          <w:sz w:val="24"/>
          <w:szCs w:val="24"/>
        </w:rPr>
        <w:t>research</w:t>
      </w:r>
      <w:r w:rsidR="008C5CD2" w:rsidRPr="004D129B">
        <w:rPr>
          <w:rFonts w:ascii="Book Antiqua" w:eastAsia="Times New Roman" w:hAnsi="Book Antiqua" w:cs="Times New Roman"/>
          <w:sz w:val="24"/>
          <w:szCs w:val="24"/>
          <w:vertAlign w:val="superscript"/>
        </w:rPr>
        <w:t>[40]</w:t>
      </w:r>
      <w:r w:rsidR="00982401"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 xml:space="preserve">found the risk to be </w:t>
      </w:r>
      <w:r w:rsidR="000D5E5C" w:rsidRPr="004D129B">
        <w:rPr>
          <w:rFonts w:ascii="Book Antiqua" w:eastAsia="Times New Roman" w:hAnsi="Book Antiqua" w:cs="Times New Roman"/>
          <w:sz w:val="24"/>
          <w:szCs w:val="24"/>
        </w:rPr>
        <w:t xml:space="preserve">almost twice higher in single </w:t>
      </w:r>
      <w:r w:rsidR="000D5E5C" w:rsidRPr="004D129B">
        <w:rPr>
          <w:rFonts w:ascii="Book Antiqua" w:eastAsia="Times New Roman" w:hAnsi="Book Antiqua" w:cs="Times New Roman"/>
          <w:sz w:val="24"/>
          <w:szCs w:val="24"/>
        </w:rPr>
        <w:lastRenderedPageBreak/>
        <w:t>compared to married mothers and almost three times as high in single</w:t>
      </w:r>
      <w:r w:rsidR="00CE729E" w:rsidRPr="004D129B">
        <w:rPr>
          <w:rFonts w:ascii="Book Antiqua" w:eastAsia="Times New Roman" w:hAnsi="Book Antiqua" w:cs="Times New Roman"/>
          <w:sz w:val="24"/>
          <w:szCs w:val="24"/>
        </w:rPr>
        <w:t xml:space="preserve"> </w:t>
      </w:r>
      <w:r w:rsidR="007A3109" w:rsidRPr="004D129B">
        <w:rPr>
          <w:rFonts w:ascii="Book Antiqua" w:eastAsia="Times New Roman" w:hAnsi="Book Antiqua" w:cs="Times New Roman"/>
          <w:sz w:val="24"/>
          <w:szCs w:val="24"/>
        </w:rPr>
        <w:t xml:space="preserve">compared to </w:t>
      </w:r>
      <w:r w:rsidR="00CE729E" w:rsidRPr="004D129B">
        <w:rPr>
          <w:rFonts w:ascii="Book Antiqua" w:eastAsia="Times New Roman" w:hAnsi="Book Antiqua" w:cs="Times New Roman"/>
          <w:sz w:val="24"/>
          <w:szCs w:val="24"/>
        </w:rPr>
        <w:t xml:space="preserve">married fathers. </w:t>
      </w:r>
      <w:r w:rsidRPr="004D129B">
        <w:rPr>
          <w:rFonts w:ascii="Book Antiqua" w:eastAsia="Times New Roman" w:hAnsi="Book Antiqua" w:cs="Times New Roman"/>
          <w:sz w:val="24"/>
          <w:szCs w:val="24"/>
        </w:rPr>
        <w:t xml:space="preserve">Among </w:t>
      </w:r>
      <w:r w:rsidR="00CF65EA" w:rsidRPr="004D129B">
        <w:rPr>
          <w:rFonts w:ascii="Book Antiqua" w:eastAsia="Times New Roman" w:hAnsi="Book Antiqua" w:cs="Times New Roman"/>
          <w:sz w:val="24"/>
          <w:szCs w:val="24"/>
        </w:rPr>
        <w:t>the four</w:t>
      </w:r>
      <w:r w:rsidR="00982401" w:rsidRPr="004D129B">
        <w:rPr>
          <w:rFonts w:ascii="Book Antiqua" w:eastAsia="Times New Roman" w:hAnsi="Book Antiqua" w:cs="Times New Roman"/>
          <w:sz w:val="24"/>
          <w:szCs w:val="24"/>
        </w:rPr>
        <w:t xml:space="preserve"> groups (male single, male married, female single, female married)</w:t>
      </w:r>
      <w:r w:rsidR="003D2D23" w:rsidRPr="004D129B">
        <w:rPr>
          <w:rFonts w:ascii="Book Antiqua" w:eastAsia="Times New Roman" w:hAnsi="Book Antiqua" w:cs="Times New Roman"/>
          <w:sz w:val="24"/>
          <w:szCs w:val="24"/>
        </w:rPr>
        <w:t>,</w:t>
      </w:r>
      <w:r w:rsidR="00CE729E" w:rsidRPr="004D129B">
        <w:rPr>
          <w:rFonts w:ascii="Book Antiqua" w:eastAsia="Times New Roman" w:hAnsi="Book Antiqua" w:cs="Times New Roman"/>
          <w:sz w:val="24"/>
          <w:szCs w:val="24"/>
        </w:rPr>
        <w:t xml:space="preserve"> </w:t>
      </w:r>
      <w:r w:rsidRPr="004D129B">
        <w:rPr>
          <w:rFonts w:ascii="Book Antiqua" w:eastAsia="Times New Roman" w:hAnsi="Book Antiqua" w:cs="Times New Roman"/>
          <w:sz w:val="24"/>
          <w:szCs w:val="24"/>
        </w:rPr>
        <w:t>the lowest rate</w:t>
      </w:r>
      <w:r w:rsidR="00982401" w:rsidRPr="004D129B">
        <w:rPr>
          <w:rFonts w:ascii="Book Antiqua" w:eastAsia="Times New Roman" w:hAnsi="Book Antiqua" w:cs="Times New Roman"/>
          <w:sz w:val="24"/>
          <w:szCs w:val="24"/>
        </w:rPr>
        <w:t xml:space="preserve"> of mental disorder</w:t>
      </w:r>
      <w:r w:rsidRPr="004D129B">
        <w:rPr>
          <w:rFonts w:ascii="Book Antiqua" w:eastAsia="Times New Roman" w:hAnsi="Book Antiqua" w:cs="Times New Roman"/>
          <w:sz w:val="24"/>
          <w:szCs w:val="24"/>
        </w:rPr>
        <w:t xml:space="preserve"> </w:t>
      </w:r>
      <w:r w:rsidR="00CE729E" w:rsidRPr="004D129B">
        <w:rPr>
          <w:rFonts w:ascii="Book Antiqua" w:eastAsia="Times New Roman" w:hAnsi="Book Antiqua" w:cs="Times New Roman"/>
          <w:sz w:val="24"/>
          <w:szCs w:val="24"/>
        </w:rPr>
        <w:t>was</w:t>
      </w:r>
      <w:r w:rsidR="00CF65EA" w:rsidRPr="004D129B">
        <w:rPr>
          <w:rFonts w:ascii="Book Antiqua" w:eastAsia="Times New Roman" w:hAnsi="Book Antiqua" w:cs="Times New Roman"/>
          <w:sz w:val="24"/>
          <w:szCs w:val="24"/>
        </w:rPr>
        <w:t xml:space="preserve"> found</w:t>
      </w:r>
      <w:r w:rsidR="00982401" w:rsidRPr="004D129B">
        <w:rPr>
          <w:rFonts w:ascii="Book Antiqua" w:eastAsia="Times New Roman" w:hAnsi="Book Antiqua" w:cs="Times New Roman"/>
          <w:sz w:val="24"/>
          <w:szCs w:val="24"/>
        </w:rPr>
        <w:t xml:space="preserve"> among</w:t>
      </w:r>
      <w:r w:rsidR="00CE729E" w:rsidRPr="004D129B">
        <w:rPr>
          <w:rFonts w:ascii="Book Antiqua" w:eastAsia="Times New Roman" w:hAnsi="Book Antiqua" w:cs="Times New Roman"/>
          <w:sz w:val="24"/>
          <w:szCs w:val="24"/>
        </w:rPr>
        <w:t xml:space="preserve"> married fathers.</w:t>
      </w:r>
      <w:r w:rsidR="000D5E5C" w:rsidRPr="004D129B">
        <w:rPr>
          <w:rFonts w:ascii="Book Antiqua" w:eastAsia="Times New Roman" w:hAnsi="Book Antiqua" w:cs="Times New Roman"/>
          <w:sz w:val="24"/>
          <w:szCs w:val="24"/>
        </w:rPr>
        <w:t xml:space="preserve"> </w:t>
      </w:r>
      <w:r w:rsidR="00EF0989" w:rsidRPr="004D129B">
        <w:rPr>
          <w:rFonts w:ascii="Book Antiqua" w:eastAsia="Times New Roman" w:hAnsi="Book Antiqua" w:cs="Times New Roman"/>
          <w:sz w:val="24"/>
          <w:szCs w:val="24"/>
        </w:rPr>
        <w:t>A</w:t>
      </w:r>
      <w:r w:rsidRPr="004D129B">
        <w:rPr>
          <w:rFonts w:ascii="Book Antiqua" w:eastAsia="Times New Roman" w:hAnsi="Book Antiqua" w:cs="Times New Roman"/>
          <w:sz w:val="24"/>
          <w:szCs w:val="24"/>
        </w:rPr>
        <w:t xml:space="preserve"> relatively</w:t>
      </w:r>
      <w:r w:rsidR="00EF0989" w:rsidRPr="004D129B">
        <w:rPr>
          <w:rFonts w:ascii="Book Antiqua" w:eastAsia="Times New Roman" w:hAnsi="Book Antiqua" w:cs="Times New Roman"/>
          <w:sz w:val="24"/>
          <w:szCs w:val="24"/>
        </w:rPr>
        <w:t xml:space="preserve"> recent New Zealand study</w:t>
      </w:r>
      <w:r w:rsidR="008C5CD2" w:rsidRPr="004D129B">
        <w:rPr>
          <w:rFonts w:ascii="Book Antiqua" w:eastAsia="Times New Roman" w:hAnsi="Book Antiqua" w:cs="Times New Roman"/>
          <w:sz w:val="24"/>
          <w:szCs w:val="24"/>
          <w:vertAlign w:val="superscript"/>
        </w:rPr>
        <w:t>[41]</w:t>
      </w:r>
      <w:r w:rsidRPr="004D129B">
        <w:rPr>
          <w:rFonts w:ascii="Book Antiqua" w:eastAsia="Times New Roman" w:hAnsi="Book Antiqua" w:cs="Times New Roman"/>
          <w:sz w:val="24"/>
          <w:szCs w:val="24"/>
        </w:rPr>
        <w:t xml:space="preserve"> </w:t>
      </w:r>
      <w:r w:rsidR="00EF0989" w:rsidRPr="004D129B">
        <w:rPr>
          <w:rFonts w:ascii="Book Antiqua" w:eastAsia="Times New Roman" w:hAnsi="Book Antiqua" w:cs="Times New Roman"/>
          <w:sz w:val="24"/>
          <w:szCs w:val="24"/>
        </w:rPr>
        <w:t>with d</w:t>
      </w:r>
      <w:r w:rsidR="005A2823">
        <w:rPr>
          <w:rFonts w:ascii="Book Antiqua" w:eastAsia="Times New Roman" w:hAnsi="Book Antiqua" w:cs="Times New Roman"/>
          <w:sz w:val="24"/>
          <w:szCs w:val="24"/>
        </w:rPr>
        <w:t>ata on 905 single parents and 4</w:t>
      </w:r>
      <w:r w:rsidR="00EF0989" w:rsidRPr="004D129B">
        <w:rPr>
          <w:rFonts w:ascii="Book Antiqua" w:eastAsia="Times New Roman" w:hAnsi="Book Antiqua" w:cs="Times New Roman"/>
          <w:sz w:val="24"/>
          <w:szCs w:val="24"/>
        </w:rPr>
        <w:t xml:space="preserve">860 partnered parents, found that 15.7% of single mothers and 9.1% of single fathers </w:t>
      </w:r>
      <w:r w:rsidR="00FB698E" w:rsidRPr="004D129B">
        <w:rPr>
          <w:rFonts w:ascii="Book Antiqua" w:eastAsia="Times New Roman" w:hAnsi="Book Antiqua" w:cs="Times New Roman"/>
          <w:sz w:val="24"/>
          <w:szCs w:val="24"/>
        </w:rPr>
        <w:t xml:space="preserve">endorsed </w:t>
      </w:r>
      <w:r w:rsidR="00EF0989" w:rsidRPr="004D129B">
        <w:rPr>
          <w:rFonts w:ascii="Book Antiqua" w:eastAsia="Times New Roman" w:hAnsi="Book Antiqua" w:cs="Times New Roman"/>
          <w:sz w:val="24"/>
          <w:szCs w:val="24"/>
        </w:rPr>
        <w:t>h</w:t>
      </w:r>
      <w:r w:rsidR="00A36867" w:rsidRPr="004D129B">
        <w:rPr>
          <w:rFonts w:ascii="Book Antiqua" w:eastAsia="Times New Roman" w:hAnsi="Book Antiqua" w:cs="Times New Roman"/>
          <w:sz w:val="24"/>
          <w:szCs w:val="24"/>
        </w:rPr>
        <w:t>igh</w:t>
      </w:r>
      <w:r w:rsidR="00EF0989" w:rsidRPr="004D129B">
        <w:rPr>
          <w:rFonts w:ascii="Book Antiqua" w:eastAsia="Times New Roman" w:hAnsi="Book Antiqua" w:cs="Times New Roman"/>
          <w:sz w:val="24"/>
          <w:szCs w:val="24"/>
        </w:rPr>
        <w:t xml:space="preserve"> to </w:t>
      </w:r>
      <w:r w:rsidR="00A36867" w:rsidRPr="004D129B">
        <w:rPr>
          <w:rFonts w:ascii="Book Antiqua" w:eastAsia="Times New Roman" w:hAnsi="Book Antiqua" w:cs="Times New Roman"/>
          <w:sz w:val="24"/>
          <w:szCs w:val="24"/>
        </w:rPr>
        <w:t xml:space="preserve">very high levels of psychological distress </w:t>
      </w:r>
      <w:r w:rsidR="00EF0989" w:rsidRPr="004D129B">
        <w:rPr>
          <w:rFonts w:ascii="Book Antiqua" w:eastAsia="Times New Roman" w:hAnsi="Book Antiqua" w:cs="Times New Roman"/>
          <w:sz w:val="24"/>
          <w:szCs w:val="24"/>
        </w:rPr>
        <w:t xml:space="preserve">as compared to </w:t>
      </w:r>
      <w:r w:rsidR="00FB698E" w:rsidRPr="004D129B">
        <w:rPr>
          <w:rFonts w:ascii="Book Antiqua" w:eastAsia="Times New Roman" w:hAnsi="Book Antiqua" w:cs="Times New Roman"/>
          <w:sz w:val="24"/>
          <w:szCs w:val="24"/>
        </w:rPr>
        <w:t>6.1% of partnered mothers and 4.1</w:t>
      </w:r>
      <w:r w:rsidR="00A36867" w:rsidRPr="004D129B">
        <w:rPr>
          <w:rFonts w:ascii="Book Antiqua" w:eastAsia="Times New Roman" w:hAnsi="Book Antiqua" w:cs="Times New Roman"/>
          <w:sz w:val="24"/>
          <w:szCs w:val="24"/>
        </w:rPr>
        <w:t xml:space="preserve">% of partnered fathers. </w:t>
      </w:r>
      <w:r w:rsidR="00EF0989" w:rsidRPr="004D129B">
        <w:rPr>
          <w:rFonts w:ascii="Book Antiqua" w:eastAsia="Times New Roman" w:hAnsi="Book Antiqua" w:cs="Times New Roman"/>
          <w:sz w:val="24"/>
          <w:szCs w:val="24"/>
        </w:rPr>
        <w:t xml:space="preserve">The </w:t>
      </w:r>
      <w:r w:rsidR="00982401" w:rsidRPr="004D129B">
        <w:rPr>
          <w:rFonts w:ascii="Book Antiqua" w:eastAsia="Times New Roman" w:hAnsi="Book Antiqua" w:cs="Times New Roman"/>
          <w:sz w:val="24"/>
          <w:szCs w:val="24"/>
        </w:rPr>
        <w:t xml:space="preserve">relatively </w:t>
      </w:r>
      <w:r w:rsidR="00EF0989" w:rsidRPr="004D129B">
        <w:rPr>
          <w:rFonts w:ascii="Book Antiqua" w:eastAsia="Times New Roman" w:hAnsi="Book Antiqua" w:cs="Times New Roman"/>
          <w:sz w:val="24"/>
          <w:szCs w:val="24"/>
        </w:rPr>
        <w:t>poorer</w:t>
      </w:r>
      <w:r w:rsidR="00A01630" w:rsidRPr="004D129B">
        <w:rPr>
          <w:rFonts w:ascii="Book Antiqua" w:eastAsia="Times New Roman" w:hAnsi="Book Antiqua" w:cs="Times New Roman"/>
          <w:sz w:val="24"/>
          <w:szCs w:val="24"/>
        </w:rPr>
        <w:t xml:space="preserve"> mental</w:t>
      </w:r>
      <w:r w:rsidR="00EF0989" w:rsidRPr="004D129B">
        <w:rPr>
          <w:rFonts w:ascii="Book Antiqua" w:eastAsia="Times New Roman" w:hAnsi="Book Antiqua" w:cs="Times New Roman"/>
          <w:sz w:val="24"/>
          <w:szCs w:val="24"/>
        </w:rPr>
        <w:t xml:space="preserve"> health of single mothers</w:t>
      </w:r>
      <w:r w:rsidR="007A3109" w:rsidRPr="004D129B">
        <w:rPr>
          <w:rFonts w:ascii="Book Antiqua" w:eastAsia="Times New Roman" w:hAnsi="Book Antiqua" w:cs="Times New Roman"/>
          <w:sz w:val="24"/>
          <w:szCs w:val="24"/>
        </w:rPr>
        <w:t xml:space="preserve"> compared to single fathers</w:t>
      </w:r>
      <w:r w:rsidR="00EF0989" w:rsidRPr="004D129B">
        <w:rPr>
          <w:rFonts w:ascii="Book Antiqua" w:eastAsia="Times New Roman" w:hAnsi="Book Antiqua" w:cs="Times New Roman"/>
          <w:sz w:val="24"/>
          <w:szCs w:val="24"/>
        </w:rPr>
        <w:t xml:space="preserve"> was attributed to socioeconomic factors since </w:t>
      </w:r>
      <w:r w:rsidR="00982401" w:rsidRPr="004D129B">
        <w:rPr>
          <w:rFonts w:ascii="Book Antiqua" w:eastAsia="Times New Roman" w:hAnsi="Book Antiqua" w:cs="Times New Roman"/>
          <w:sz w:val="24"/>
          <w:szCs w:val="24"/>
        </w:rPr>
        <w:t>single</w:t>
      </w:r>
      <w:r w:rsidR="008224C8" w:rsidRPr="004D129B">
        <w:rPr>
          <w:rFonts w:ascii="Book Antiqua" w:eastAsia="Times New Roman" w:hAnsi="Book Antiqua" w:cs="Times New Roman"/>
          <w:sz w:val="24"/>
          <w:szCs w:val="24"/>
        </w:rPr>
        <w:t xml:space="preserve"> women</w:t>
      </w:r>
      <w:r w:rsidR="00EF0989" w:rsidRPr="004D129B">
        <w:rPr>
          <w:rFonts w:ascii="Book Antiqua" w:eastAsia="Times New Roman" w:hAnsi="Book Antiqua" w:cs="Times New Roman"/>
          <w:sz w:val="24"/>
          <w:szCs w:val="24"/>
        </w:rPr>
        <w:t xml:space="preserve">, on average, earn </w:t>
      </w:r>
      <w:r w:rsidR="008224C8" w:rsidRPr="004D129B">
        <w:rPr>
          <w:rFonts w:ascii="Book Antiqua" w:eastAsia="Times New Roman" w:hAnsi="Book Antiqua" w:cs="Times New Roman"/>
          <w:sz w:val="24"/>
          <w:szCs w:val="24"/>
        </w:rPr>
        <w:t xml:space="preserve">lower </w:t>
      </w:r>
      <w:r w:rsidR="00FB698E" w:rsidRPr="004D129B">
        <w:rPr>
          <w:rFonts w:ascii="Book Antiqua" w:eastAsia="Times New Roman" w:hAnsi="Book Antiqua" w:cs="Times New Roman"/>
          <w:sz w:val="24"/>
          <w:szCs w:val="24"/>
        </w:rPr>
        <w:t xml:space="preserve">wages </w:t>
      </w:r>
      <w:r w:rsidR="00EF0989" w:rsidRPr="004D129B">
        <w:rPr>
          <w:rFonts w:ascii="Book Antiqua" w:eastAsia="Times New Roman" w:hAnsi="Book Antiqua" w:cs="Times New Roman"/>
          <w:sz w:val="24"/>
          <w:szCs w:val="24"/>
        </w:rPr>
        <w:t xml:space="preserve">than </w:t>
      </w:r>
      <w:r w:rsidR="00982401" w:rsidRPr="004D129B">
        <w:rPr>
          <w:rFonts w:ascii="Book Antiqua" w:eastAsia="Times New Roman" w:hAnsi="Book Antiqua" w:cs="Times New Roman"/>
          <w:sz w:val="24"/>
          <w:szCs w:val="24"/>
        </w:rPr>
        <w:t xml:space="preserve">single </w:t>
      </w:r>
      <w:r w:rsidR="00EF0989" w:rsidRPr="004D129B">
        <w:rPr>
          <w:rFonts w:ascii="Book Antiqua" w:eastAsia="Times New Roman" w:hAnsi="Book Antiqua" w:cs="Times New Roman"/>
          <w:sz w:val="24"/>
          <w:szCs w:val="24"/>
        </w:rPr>
        <w:t>men.</w:t>
      </w:r>
    </w:p>
    <w:p w:rsidR="005A2823" w:rsidRPr="005A2823" w:rsidRDefault="005A2823" w:rsidP="00095FDF">
      <w:pPr>
        <w:spacing w:after="0" w:line="360" w:lineRule="auto"/>
        <w:jc w:val="both"/>
        <w:rPr>
          <w:rFonts w:ascii="Book Antiqua" w:eastAsia="SimSun" w:hAnsi="Book Antiqua" w:cs="Times New Roman"/>
          <w:sz w:val="24"/>
          <w:szCs w:val="24"/>
          <w:lang w:eastAsia="zh-CN"/>
        </w:rPr>
      </w:pPr>
    </w:p>
    <w:p w:rsidR="00A01630" w:rsidRPr="005A2823" w:rsidRDefault="005A2823" w:rsidP="00095FDF">
      <w:pPr>
        <w:spacing w:after="0" w:line="360" w:lineRule="auto"/>
        <w:jc w:val="both"/>
        <w:rPr>
          <w:rFonts w:ascii="Book Antiqua" w:eastAsia="Times New Roman" w:hAnsi="Book Antiqua" w:cs="Times New Roman"/>
          <w:b/>
          <w:sz w:val="24"/>
          <w:szCs w:val="24"/>
        </w:rPr>
      </w:pPr>
      <w:r w:rsidRPr="005A2823">
        <w:rPr>
          <w:rFonts w:ascii="Book Antiqua" w:eastAsia="Times New Roman" w:hAnsi="Book Antiqua" w:cs="Times New Roman"/>
          <w:b/>
          <w:sz w:val="24"/>
          <w:szCs w:val="24"/>
        </w:rPr>
        <w:t>CONCLUSION</w:t>
      </w:r>
    </w:p>
    <w:p w:rsidR="00DE265A" w:rsidRDefault="00A01630" w:rsidP="00095FDF">
      <w:pPr>
        <w:spacing w:after="0" w:line="360" w:lineRule="auto"/>
        <w:jc w:val="both"/>
        <w:rPr>
          <w:rFonts w:ascii="Book Antiqua" w:eastAsia="SimSun" w:hAnsi="Book Antiqua" w:cs="Times New Roman"/>
          <w:sz w:val="24"/>
          <w:szCs w:val="24"/>
          <w:lang w:eastAsia="zh-CN"/>
        </w:rPr>
      </w:pPr>
      <w:r w:rsidRPr="004D129B">
        <w:rPr>
          <w:rFonts w:ascii="Book Antiqua" w:eastAsia="Times New Roman" w:hAnsi="Book Antiqua" w:cs="Times New Roman"/>
          <w:sz w:val="24"/>
          <w:szCs w:val="24"/>
        </w:rPr>
        <w:t xml:space="preserve">This brief </w:t>
      </w:r>
      <w:r w:rsidR="008C5CD2" w:rsidRPr="004D129B">
        <w:rPr>
          <w:rFonts w:ascii="Book Antiqua" w:eastAsia="Times New Roman" w:hAnsi="Book Antiqua" w:cs="Times New Roman"/>
          <w:sz w:val="24"/>
          <w:szCs w:val="24"/>
        </w:rPr>
        <w:t>re</w:t>
      </w:r>
      <w:r w:rsidRPr="004D129B">
        <w:rPr>
          <w:rFonts w:ascii="Book Antiqua" w:eastAsia="Times New Roman" w:hAnsi="Book Antiqua" w:cs="Times New Roman"/>
          <w:sz w:val="24"/>
          <w:szCs w:val="24"/>
        </w:rPr>
        <w:t xml:space="preserve">view about </w:t>
      </w:r>
      <w:r w:rsidR="00781158" w:rsidRPr="004D129B">
        <w:rPr>
          <w:rFonts w:ascii="Book Antiqua" w:eastAsia="Times New Roman" w:hAnsi="Book Antiqua" w:cs="Times New Roman"/>
          <w:sz w:val="24"/>
          <w:szCs w:val="24"/>
        </w:rPr>
        <w:t xml:space="preserve">the current state of knowledge on </w:t>
      </w:r>
      <w:r w:rsidRPr="004D129B">
        <w:rPr>
          <w:rFonts w:ascii="Book Antiqua" w:eastAsia="Times New Roman" w:hAnsi="Book Antiqua" w:cs="Times New Roman"/>
          <w:sz w:val="24"/>
          <w:szCs w:val="24"/>
        </w:rPr>
        <w:t>single father</w:t>
      </w:r>
      <w:r w:rsidR="00982401" w:rsidRPr="004D129B">
        <w:rPr>
          <w:rFonts w:ascii="Book Antiqua" w:eastAsia="Times New Roman" w:hAnsi="Book Antiqua" w:cs="Times New Roman"/>
          <w:sz w:val="24"/>
          <w:szCs w:val="24"/>
        </w:rPr>
        <w:t>hood</w:t>
      </w:r>
      <w:r w:rsidRPr="004D129B">
        <w:rPr>
          <w:rFonts w:ascii="Book Antiqua" w:eastAsia="Times New Roman" w:hAnsi="Book Antiqua" w:cs="Times New Roman"/>
          <w:sz w:val="24"/>
          <w:szCs w:val="24"/>
        </w:rPr>
        <w:t xml:space="preserve"> </w:t>
      </w:r>
      <w:r w:rsidR="00982401" w:rsidRPr="004D129B">
        <w:rPr>
          <w:rFonts w:ascii="Book Antiqua" w:eastAsia="Times New Roman" w:hAnsi="Book Antiqua" w:cs="Times New Roman"/>
          <w:sz w:val="24"/>
          <w:szCs w:val="24"/>
        </w:rPr>
        <w:t xml:space="preserve">strongly suggests </w:t>
      </w:r>
      <w:r w:rsidRPr="004D129B">
        <w:rPr>
          <w:rFonts w:ascii="Book Antiqua" w:eastAsia="Times New Roman" w:hAnsi="Book Antiqua" w:cs="Times New Roman"/>
          <w:sz w:val="24"/>
          <w:szCs w:val="24"/>
        </w:rPr>
        <w:t xml:space="preserve">that </w:t>
      </w:r>
      <w:r w:rsidR="008C5CD2" w:rsidRPr="004D129B">
        <w:rPr>
          <w:rFonts w:ascii="Book Antiqua" w:eastAsia="Times New Roman" w:hAnsi="Book Antiqua" w:cs="Times New Roman"/>
          <w:sz w:val="24"/>
          <w:szCs w:val="24"/>
        </w:rPr>
        <w:t xml:space="preserve">men </w:t>
      </w:r>
      <w:r w:rsidR="00982401" w:rsidRPr="004D129B">
        <w:rPr>
          <w:rFonts w:ascii="Book Antiqua" w:eastAsia="Times New Roman" w:hAnsi="Book Antiqua" w:cs="Times New Roman"/>
          <w:sz w:val="24"/>
          <w:szCs w:val="24"/>
        </w:rPr>
        <w:t>on their own are able to adequately care for</w:t>
      </w:r>
      <w:r w:rsidR="008C5CD2" w:rsidRPr="004D129B">
        <w:rPr>
          <w:rFonts w:ascii="Book Antiqua" w:eastAsia="Times New Roman" w:hAnsi="Book Antiqua" w:cs="Times New Roman"/>
          <w:sz w:val="24"/>
          <w:szCs w:val="24"/>
        </w:rPr>
        <w:t xml:space="preserve"> adopted</w:t>
      </w:r>
      <w:r w:rsidR="00982401" w:rsidRPr="004D129B">
        <w:rPr>
          <w:rFonts w:ascii="Book Antiqua" w:eastAsia="Times New Roman" w:hAnsi="Book Antiqua" w:cs="Times New Roman"/>
          <w:sz w:val="24"/>
          <w:szCs w:val="24"/>
        </w:rPr>
        <w:t xml:space="preserve"> </w:t>
      </w:r>
      <w:r w:rsidR="00781158" w:rsidRPr="004D129B">
        <w:rPr>
          <w:rFonts w:ascii="Book Antiqua" w:eastAsia="Times New Roman" w:hAnsi="Book Antiqua" w:cs="Times New Roman"/>
          <w:sz w:val="24"/>
          <w:szCs w:val="24"/>
        </w:rPr>
        <w:t>children. This has been made easier</w:t>
      </w:r>
      <w:r w:rsidRPr="004D129B">
        <w:rPr>
          <w:rFonts w:ascii="Book Antiqua" w:eastAsia="Times New Roman" w:hAnsi="Book Antiqua" w:cs="Times New Roman"/>
          <w:sz w:val="24"/>
          <w:szCs w:val="24"/>
        </w:rPr>
        <w:t xml:space="preserve"> since</w:t>
      </w:r>
      <w:r w:rsidR="00982401" w:rsidRPr="004D129B">
        <w:rPr>
          <w:rFonts w:ascii="Book Antiqua" w:eastAsia="Times New Roman" w:hAnsi="Book Antiqua" w:cs="Times New Roman"/>
          <w:sz w:val="24"/>
          <w:szCs w:val="24"/>
        </w:rPr>
        <w:t xml:space="preserve"> pre-adoption</w:t>
      </w:r>
      <w:r w:rsidRPr="004D129B">
        <w:rPr>
          <w:rFonts w:ascii="Book Antiqua" w:eastAsia="Times New Roman" w:hAnsi="Book Antiqua" w:cs="Times New Roman"/>
          <w:sz w:val="24"/>
          <w:szCs w:val="24"/>
        </w:rPr>
        <w:t xml:space="preserve"> training and </w:t>
      </w:r>
      <w:r w:rsidR="00982401" w:rsidRPr="004D129B">
        <w:rPr>
          <w:rFonts w:ascii="Book Antiqua" w:eastAsia="Times New Roman" w:hAnsi="Book Antiqua" w:cs="Times New Roman"/>
          <w:sz w:val="24"/>
          <w:szCs w:val="24"/>
        </w:rPr>
        <w:t>pos</w:t>
      </w:r>
      <w:r w:rsidR="008C5CD2" w:rsidRPr="004D129B">
        <w:rPr>
          <w:rFonts w:ascii="Book Antiqua" w:eastAsia="Times New Roman" w:hAnsi="Book Antiqua" w:cs="Times New Roman"/>
          <w:sz w:val="24"/>
          <w:szCs w:val="24"/>
        </w:rPr>
        <w:t>t</w:t>
      </w:r>
      <w:r w:rsidR="00982401" w:rsidRPr="004D129B">
        <w:rPr>
          <w:rFonts w:ascii="Book Antiqua" w:eastAsia="Times New Roman" w:hAnsi="Book Antiqua" w:cs="Times New Roman"/>
          <w:sz w:val="24"/>
          <w:szCs w:val="24"/>
        </w:rPr>
        <w:t xml:space="preserve">-adoption </w:t>
      </w:r>
      <w:r w:rsidRPr="004D129B">
        <w:rPr>
          <w:rFonts w:ascii="Book Antiqua" w:eastAsia="Times New Roman" w:hAnsi="Book Antiqua" w:cs="Times New Roman"/>
          <w:sz w:val="24"/>
          <w:szCs w:val="24"/>
        </w:rPr>
        <w:t>support</w:t>
      </w:r>
      <w:r w:rsidR="003D2D23" w:rsidRPr="004D129B">
        <w:rPr>
          <w:rFonts w:ascii="Book Antiqua" w:eastAsia="Times New Roman" w:hAnsi="Book Antiqua" w:cs="Times New Roman"/>
          <w:sz w:val="24"/>
          <w:szCs w:val="24"/>
        </w:rPr>
        <w:t xml:space="preserve"> for </w:t>
      </w:r>
      <w:r w:rsidR="00982401" w:rsidRPr="004D129B">
        <w:rPr>
          <w:rFonts w:ascii="Book Antiqua" w:eastAsia="Times New Roman" w:hAnsi="Book Antiqua" w:cs="Times New Roman"/>
          <w:sz w:val="24"/>
          <w:szCs w:val="24"/>
        </w:rPr>
        <w:t xml:space="preserve">single parenting is readily </w:t>
      </w:r>
      <w:r w:rsidR="00FB698E" w:rsidRPr="004D129B">
        <w:rPr>
          <w:rFonts w:ascii="Book Antiqua" w:eastAsia="Times New Roman" w:hAnsi="Book Antiqua" w:cs="Times New Roman"/>
          <w:sz w:val="24"/>
          <w:szCs w:val="24"/>
        </w:rPr>
        <w:t>accessible</w:t>
      </w:r>
      <w:r w:rsidR="008C5CD2" w:rsidRPr="004D129B">
        <w:rPr>
          <w:rFonts w:ascii="Book Antiqua" w:eastAsia="Times New Roman" w:hAnsi="Book Antiqua" w:cs="Times New Roman"/>
          <w:sz w:val="24"/>
          <w:szCs w:val="24"/>
        </w:rPr>
        <w:t xml:space="preserve"> in many parts of the world</w:t>
      </w:r>
      <w:r w:rsidR="008C5CD2" w:rsidRPr="004D129B">
        <w:rPr>
          <w:rFonts w:ascii="Book Antiqua" w:eastAsia="Times New Roman" w:hAnsi="Book Antiqua" w:cs="Times New Roman"/>
          <w:sz w:val="24"/>
          <w:szCs w:val="24"/>
          <w:vertAlign w:val="superscript"/>
        </w:rPr>
        <w:t>[</w:t>
      </w:r>
      <w:r w:rsidR="00DF4C08" w:rsidRPr="004D129B">
        <w:rPr>
          <w:rFonts w:ascii="Book Antiqua" w:eastAsia="Times New Roman" w:hAnsi="Book Antiqua" w:cs="Times New Roman"/>
          <w:sz w:val="24"/>
          <w:szCs w:val="24"/>
          <w:vertAlign w:val="superscript"/>
        </w:rPr>
        <w:t>42-45</w:t>
      </w:r>
      <w:r w:rsidR="008C5CD2" w:rsidRPr="004D129B">
        <w:rPr>
          <w:rFonts w:ascii="Book Antiqua" w:eastAsia="Times New Roman" w:hAnsi="Book Antiqua" w:cs="Times New Roman"/>
          <w:sz w:val="24"/>
          <w:szCs w:val="24"/>
          <w:vertAlign w:val="superscript"/>
        </w:rPr>
        <w:t>]</w:t>
      </w:r>
      <w:r w:rsidR="007A3109" w:rsidRPr="004D129B">
        <w:rPr>
          <w:rFonts w:ascii="Book Antiqua" w:eastAsia="Times New Roman" w:hAnsi="Book Antiqua" w:cs="Times New Roman"/>
          <w:sz w:val="24"/>
          <w:szCs w:val="24"/>
        </w:rPr>
        <w:t>.</w:t>
      </w:r>
      <w:r w:rsidR="00095FDF" w:rsidRPr="004D129B">
        <w:rPr>
          <w:rFonts w:ascii="Book Antiqua" w:eastAsia="Times New Roman" w:hAnsi="Book Antiqua" w:cs="Times New Roman"/>
          <w:sz w:val="24"/>
          <w:szCs w:val="24"/>
          <w:vertAlign w:val="superscript"/>
        </w:rPr>
        <w:t xml:space="preserve"> </w:t>
      </w:r>
      <w:r w:rsidR="00FB698E" w:rsidRPr="004D129B">
        <w:rPr>
          <w:rFonts w:ascii="Book Antiqua" w:eastAsia="Times New Roman" w:hAnsi="Book Antiqua" w:cs="Times New Roman"/>
          <w:sz w:val="24"/>
          <w:szCs w:val="24"/>
        </w:rPr>
        <w:t>Support and training are</w:t>
      </w:r>
      <w:r w:rsidRPr="004D129B">
        <w:rPr>
          <w:rFonts w:ascii="Book Antiqua" w:eastAsia="Times New Roman" w:hAnsi="Book Antiqua" w:cs="Times New Roman"/>
          <w:sz w:val="24"/>
          <w:szCs w:val="24"/>
        </w:rPr>
        <w:t xml:space="preserve"> important for all adoptive parents</w:t>
      </w:r>
      <w:r w:rsidR="00FB698E" w:rsidRPr="004D129B">
        <w:rPr>
          <w:rFonts w:ascii="Book Antiqua" w:eastAsia="Times New Roman" w:hAnsi="Book Antiqua" w:cs="Times New Roman"/>
          <w:sz w:val="24"/>
          <w:szCs w:val="24"/>
        </w:rPr>
        <w:t>,</w:t>
      </w:r>
      <w:r w:rsidRPr="004D129B">
        <w:rPr>
          <w:rFonts w:ascii="Book Antiqua" w:eastAsia="Times New Roman" w:hAnsi="Book Antiqua" w:cs="Times New Roman"/>
          <w:sz w:val="24"/>
          <w:szCs w:val="24"/>
        </w:rPr>
        <w:t xml:space="preserve"> but probably more so for single men for whom this continues to be, for the time being at least, a novel role.</w:t>
      </w:r>
      <w:r w:rsidR="004E790D" w:rsidRPr="004D129B">
        <w:rPr>
          <w:rFonts w:ascii="Book Antiqua" w:eastAsia="Times New Roman" w:hAnsi="Book Antiqua" w:cs="Times New Roman"/>
          <w:sz w:val="24"/>
          <w:szCs w:val="24"/>
        </w:rPr>
        <w:t xml:space="preserve"> As pointed out by Atkinson and</w:t>
      </w:r>
      <w:r w:rsidR="007A3C02" w:rsidRPr="004D129B">
        <w:rPr>
          <w:rFonts w:ascii="Book Antiqua" w:eastAsia="Times New Roman" w:hAnsi="Book Antiqua" w:cs="Times New Roman"/>
          <w:sz w:val="24"/>
          <w:szCs w:val="24"/>
        </w:rPr>
        <w:t xml:space="preserve"> Riley</w:t>
      </w:r>
      <w:r w:rsidR="008C5CD2" w:rsidRPr="004D129B">
        <w:rPr>
          <w:rFonts w:ascii="Book Antiqua" w:eastAsia="Times New Roman" w:hAnsi="Book Antiqua" w:cs="Times New Roman"/>
          <w:sz w:val="24"/>
          <w:szCs w:val="24"/>
          <w:vertAlign w:val="superscript"/>
        </w:rPr>
        <w:t>[</w:t>
      </w:r>
      <w:r w:rsidR="00DF4C08" w:rsidRPr="004D129B">
        <w:rPr>
          <w:rFonts w:ascii="Book Antiqua" w:eastAsia="Times New Roman" w:hAnsi="Book Antiqua" w:cs="Times New Roman"/>
          <w:sz w:val="24"/>
          <w:szCs w:val="24"/>
          <w:vertAlign w:val="superscript"/>
        </w:rPr>
        <w:t>46</w:t>
      </w:r>
      <w:r w:rsidR="008C5CD2" w:rsidRPr="004D129B">
        <w:rPr>
          <w:rFonts w:ascii="Book Antiqua" w:eastAsia="Times New Roman" w:hAnsi="Book Antiqua" w:cs="Times New Roman"/>
          <w:sz w:val="24"/>
          <w:szCs w:val="24"/>
          <w:vertAlign w:val="superscript"/>
        </w:rPr>
        <w:t>]</w:t>
      </w:r>
      <w:r w:rsidR="007A3109" w:rsidRPr="004D129B">
        <w:rPr>
          <w:rFonts w:ascii="Book Antiqua" w:eastAsia="Times New Roman" w:hAnsi="Book Antiqua" w:cs="Times New Roman"/>
          <w:sz w:val="24"/>
          <w:szCs w:val="24"/>
        </w:rPr>
        <w:t xml:space="preserve">, </w:t>
      </w:r>
      <w:r w:rsidR="00982401" w:rsidRPr="004D129B">
        <w:rPr>
          <w:rFonts w:ascii="Book Antiqua" w:eastAsia="Times New Roman" w:hAnsi="Book Antiqua" w:cs="Times New Roman"/>
          <w:sz w:val="24"/>
          <w:szCs w:val="24"/>
        </w:rPr>
        <w:t xml:space="preserve">child and adult </w:t>
      </w:r>
      <w:r w:rsidR="00CF65EA" w:rsidRPr="004D129B">
        <w:rPr>
          <w:rFonts w:ascii="Book Antiqua" w:eastAsia="Times New Roman" w:hAnsi="Book Antiqua" w:cs="Times New Roman"/>
          <w:sz w:val="24"/>
          <w:szCs w:val="24"/>
        </w:rPr>
        <w:t xml:space="preserve">mental health </w:t>
      </w:r>
      <w:r w:rsidR="007A3C02" w:rsidRPr="004D129B">
        <w:rPr>
          <w:rFonts w:ascii="Book Antiqua" w:eastAsia="Times New Roman" w:hAnsi="Book Antiqua" w:cs="Times New Roman"/>
          <w:sz w:val="24"/>
          <w:szCs w:val="24"/>
        </w:rPr>
        <w:t xml:space="preserve">professionals </w:t>
      </w:r>
      <w:r w:rsidR="008C5CD2" w:rsidRPr="004D129B">
        <w:rPr>
          <w:rFonts w:ascii="Book Antiqua" w:eastAsia="Times New Roman" w:hAnsi="Book Antiqua" w:cs="Times New Roman"/>
          <w:sz w:val="24"/>
          <w:szCs w:val="24"/>
        </w:rPr>
        <w:t xml:space="preserve">also </w:t>
      </w:r>
      <w:r w:rsidR="00982401" w:rsidRPr="004D129B">
        <w:rPr>
          <w:rFonts w:ascii="Book Antiqua" w:eastAsia="Times New Roman" w:hAnsi="Book Antiqua" w:cs="Times New Roman"/>
          <w:sz w:val="24"/>
          <w:szCs w:val="24"/>
        </w:rPr>
        <w:t xml:space="preserve">require training </w:t>
      </w:r>
      <w:r w:rsidR="004E790D" w:rsidRPr="004D129B">
        <w:rPr>
          <w:rFonts w:ascii="Book Antiqua" w:eastAsia="Times New Roman" w:hAnsi="Book Antiqua" w:cs="Times New Roman"/>
          <w:sz w:val="24"/>
          <w:szCs w:val="24"/>
        </w:rPr>
        <w:t>so that discrim</w:t>
      </w:r>
      <w:r w:rsidR="003D2D23" w:rsidRPr="004D129B">
        <w:rPr>
          <w:rFonts w:ascii="Book Antiqua" w:eastAsia="Times New Roman" w:hAnsi="Book Antiqua" w:cs="Times New Roman"/>
          <w:sz w:val="24"/>
          <w:szCs w:val="24"/>
        </w:rPr>
        <w:t>ination against qualified would-</w:t>
      </w:r>
      <w:r w:rsidR="004E790D" w:rsidRPr="004D129B">
        <w:rPr>
          <w:rFonts w:ascii="Book Antiqua" w:eastAsia="Times New Roman" w:hAnsi="Book Antiqua" w:cs="Times New Roman"/>
          <w:sz w:val="24"/>
          <w:szCs w:val="24"/>
        </w:rPr>
        <w:t>be parents, whether</w:t>
      </w:r>
      <w:r w:rsidR="007B175D" w:rsidRPr="004D129B">
        <w:rPr>
          <w:rFonts w:ascii="Book Antiqua" w:eastAsia="Times New Roman" w:hAnsi="Book Antiqua" w:cs="Times New Roman"/>
          <w:sz w:val="24"/>
          <w:szCs w:val="24"/>
        </w:rPr>
        <w:t xml:space="preserve"> single,</w:t>
      </w:r>
      <w:r w:rsidR="004E790D" w:rsidRPr="004D129B">
        <w:rPr>
          <w:rFonts w:ascii="Book Antiqua" w:eastAsia="Times New Roman" w:hAnsi="Book Antiqua" w:cs="Times New Roman"/>
          <w:sz w:val="24"/>
          <w:szCs w:val="24"/>
        </w:rPr>
        <w:t xml:space="preserve"> male</w:t>
      </w:r>
      <w:r w:rsidR="00982401" w:rsidRPr="004D129B">
        <w:rPr>
          <w:rFonts w:ascii="Book Antiqua" w:eastAsia="Times New Roman" w:hAnsi="Book Antiqua" w:cs="Times New Roman"/>
          <w:sz w:val="24"/>
          <w:szCs w:val="24"/>
        </w:rPr>
        <w:t>,</w:t>
      </w:r>
      <w:r w:rsidR="004E790D" w:rsidRPr="004D129B">
        <w:rPr>
          <w:rFonts w:ascii="Book Antiqua" w:eastAsia="Times New Roman" w:hAnsi="Book Antiqua" w:cs="Times New Roman"/>
          <w:sz w:val="24"/>
          <w:szCs w:val="24"/>
        </w:rPr>
        <w:t xml:space="preserve"> gay</w:t>
      </w:r>
      <w:r w:rsidR="00982401" w:rsidRPr="004D129B">
        <w:rPr>
          <w:rFonts w:ascii="Book Antiqua" w:eastAsia="Times New Roman" w:hAnsi="Book Antiqua" w:cs="Times New Roman"/>
          <w:sz w:val="24"/>
          <w:szCs w:val="24"/>
        </w:rPr>
        <w:t>,</w:t>
      </w:r>
      <w:r w:rsidR="004E790D" w:rsidRPr="004D129B">
        <w:rPr>
          <w:rFonts w:ascii="Book Antiqua" w:eastAsia="Times New Roman" w:hAnsi="Book Antiqua" w:cs="Times New Roman"/>
          <w:sz w:val="24"/>
          <w:szCs w:val="24"/>
        </w:rPr>
        <w:t xml:space="preserve"> </w:t>
      </w:r>
      <w:r w:rsidR="007B175D" w:rsidRPr="004D129B">
        <w:rPr>
          <w:rFonts w:ascii="Book Antiqua" w:eastAsia="Times New Roman" w:hAnsi="Book Antiqua" w:cs="Times New Roman"/>
          <w:sz w:val="24"/>
          <w:szCs w:val="24"/>
        </w:rPr>
        <w:t xml:space="preserve">physically </w:t>
      </w:r>
      <w:r w:rsidR="004E790D" w:rsidRPr="004D129B">
        <w:rPr>
          <w:rFonts w:ascii="Book Antiqua" w:eastAsia="Times New Roman" w:hAnsi="Book Antiqua" w:cs="Times New Roman"/>
          <w:sz w:val="24"/>
          <w:szCs w:val="24"/>
        </w:rPr>
        <w:t>disabled or</w:t>
      </w:r>
      <w:r w:rsidR="007B175D" w:rsidRPr="004D129B">
        <w:rPr>
          <w:rFonts w:ascii="Book Antiqua" w:eastAsia="Times New Roman" w:hAnsi="Book Antiqua" w:cs="Times New Roman"/>
          <w:sz w:val="24"/>
          <w:szCs w:val="24"/>
        </w:rPr>
        <w:t xml:space="preserve"> with a past history of psychiatric </w:t>
      </w:r>
      <w:r w:rsidR="007B175D" w:rsidRPr="004D129B">
        <w:rPr>
          <w:rFonts w:ascii="Book Antiqua" w:eastAsia="Times New Roman" w:hAnsi="Book Antiqua" w:cs="Times New Roman"/>
          <w:sz w:val="24"/>
          <w:szCs w:val="24"/>
        </w:rPr>
        <w:lastRenderedPageBreak/>
        <w:t>illness</w:t>
      </w:r>
      <w:r w:rsidR="004E790D" w:rsidRPr="004D129B">
        <w:rPr>
          <w:rFonts w:ascii="Book Antiqua" w:eastAsia="Times New Roman" w:hAnsi="Book Antiqua" w:cs="Times New Roman"/>
          <w:sz w:val="24"/>
          <w:szCs w:val="24"/>
        </w:rPr>
        <w:t xml:space="preserve">, </w:t>
      </w:r>
      <w:r w:rsidR="00982401" w:rsidRPr="004D129B">
        <w:rPr>
          <w:rFonts w:ascii="Book Antiqua" w:eastAsia="Times New Roman" w:hAnsi="Book Antiqua" w:cs="Times New Roman"/>
          <w:sz w:val="24"/>
          <w:szCs w:val="24"/>
        </w:rPr>
        <w:t xml:space="preserve">ceases to </w:t>
      </w:r>
      <w:r w:rsidR="007B175D" w:rsidRPr="004D129B">
        <w:rPr>
          <w:rFonts w:ascii="Book Antiqua" w:eastAsia="Times New Roman" w:hAnsi="Book Antiqua" w:cs="Times New Roman"/>
          <w:sz w:val="24"/>
          <w:szCs w:val="24"/>
        </w:rPr>
        <w:t xml:space="preserve">dominate </w:t>
      </w:r>
      <w:r w:rsidR="00982401" w:rsidRPr="004D129B">
        <w:rPr>
          <w:rFonts w:ascii="Book Antiqua" w:eastAsia="Times New Roman" w:hAnsi="Book Antiqua" w:cs="Times New Roman"/>
          <w:sz w:val="24"/>
          <w:szCs w:val="24"/>
        </w:rPr>
        <w:t>fostering and adoption decisions.</w:t>
      </w:r>
    </w:p>
    <w:p w:rsidR="001E05AF" w:rsidRPr="001E05AF" w:rsidRDefault="001E05AF" w:rsidP="00095FDF">
      <w:pPr>
        <w:spacing w:after="0" w:line="360" w:lineRule="auto"/>
        <w:jc w:val="both"/>
        <w:rPr>
          <w:rFonts w:ascii="Book Antiqua" w:eastAsia="SimSun" w:hAnsi="Book Antiqua" w:cs="Times New Roman"/>
          <w:sz w:val="24"/>
          <w:szCs w:val="24"/>
          <w:lang w:eastAsia="zh-CN"/>
        </w:rPr>
      </w:pPr>
    </w:p>
    <w:p w:rsidR="001E05AF" w:rsidRDefault="001E05AF">
      <w:pPr>
        <w:widowControl/>
        <w:spacing w:line="240" w:lineRule="auto"/>
        <w:rPr>
          <w:rFonts w:ascii="Book Antiqua" w:hAnsi="Book Antiqua"/>
          <w:b/>
          <w:sz w:val="24"/>
          <w:szCs w:val="24"/>
        </w:rPr>
      </w:pPr>
      <w:r>
        <w:rPr>
          <w:rFonts w:ascii="Book Antiqua" w:hAnsi="Book Antiqua"/>
          <w:b/>
          <w:sz w:val="24"/>
          <w:szCs w:val="24"/>
        </w:rPr>
        <w:br w:type="page"/>
      </w:r>
    </w:p>
    <w:p w:rsidR="00DF4C08" w:rsidRPr="00E16CC1" w:rsidRDefault="001E05AF" w:rsidP="00E16CC1">
      <w:pPr>
        <w:spacing w:after="0" w:line="360" w:lineRule="auto"/>
        <w:jc w:val="both"/>
        <w:rPr>
          <w:rFonts w:ascii="Book Antiqua" w:hAnsi="Book Antiqua"/>
          <w:sz w:val="24"/>
          <w:szCs w:val="24"/>
        </w:rPr>
      </w:pPr>
      <w:r w:rsidRPr="00E16CC1">
        <w:rPr>
          <w:rFonts w:ascii="Book Antiqua" w:hAnsi="Book Antiqua"/>
          <w:b/>
          <w:sz w:val="24"/>
          <w:szCs w:val="24"/>
        </w:rPr>
        <w:t xml:space="preserve">REFERENCES </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 </w:t>
      </w:r>
      <w:r w:rsidRPr="00E16CC1">
        <w:rPr>
          <w:rFonts w:ascii="Book Antiqua" w:hAnsi="Book Antiqua"/>
          <w:b/>
          <w:sz w:val="24"/>
          <w:szCs w:val="24"/>
        </w:rPr>
        <w:t>Landsford JE</w:t>
      </w:r>
      <w:r w:rsidRPr="00E16CC1">
        <w:rPr>
          <w:rFonts w:ascii="Book Antiqua" w:hAnsi="Book Antiqua"/>
          <w:sz w:val="24"/>
          <w:szCs w:val="24"/>
        </w:rPr>
        <w:t>, Ceballo R, Abbey A, Stewart AJ. Does family structure matter? A comparison of adoptive, two-parent biological, single-mother, stepfather, and step-mother households.</w:t>
      </w:r>
      <w:r w:rsidRPr="00E16CC1">
        <w:rPr>
          <w:rFonts w:ascii="Book Antiqua" w:hAnsi="Book Antiqua"/>
          <w:i/>
          <w:sz w:val="24"/>
          <w:szCs w:val="24"/>
        </w:rPr>
        <w:t xml:space="preserve"> J Marriage Fam </w:t>
      </w:r>
      <w:r w:rsidRPr="00E16CC1">
        <w:rPr>
          <w:rFonts w:ascii="Book Antiqua" w:hAnsi="Book Antiqua"/>
          <w:sz w:val="24"/>
          <w:szCs w:val="24"/>
        </w:rPr>
        <w:t>2001;</w:t>
      </w:r>
      <w:r w:rsidRPr="00E16CC1">
        <w:rPr>
          <w:rFonts w:ascii="Book Antiqua" w:hAnsi="Book Antiqua"/>
          <w:b/>
          <w:sz w:val="24"/>
          <w:szCs w:val="24"/>
        </w:rPr>
        <w:t xml:space="preserve"> 63</w:t>
      </w:r>
      <w:r w:rsidRPr="00E16CC1">
        <w:rPr>
          <w:rFonts w:ascii="Book Antiqua" w:hAnsi="Book Antiqua"/>
          <w:sz w:val="24"/>
          <w:szCs w:val="24"/>
        </w:rPr>
        <w:t>: 840-851 [DOI: 10.1111/j.1741-3737.2001.00840.x]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 </w:t>
      </w:r>
      <w:r w:rsidRPr="00E16CC1">
        <w:rPr>
          <w:rFonts w:ascii="Book Antiqua" w:hAnsi="Book Antiqua"/>
          <w:b/>
          <w:sz w:val="24"/>
          <w:szCs w:val="24"/>
        </w:rPr>
        <w:t>Johnson KM</w:t>
      </w:r>
      <w:r w:rsidRPr="00E16CC1">
        <w:rPr>
          <w:rFonts w:ascii="Book Antiqua" w:hAnsi="Book Antiqua"/>
          <w:sz w:val="24"/>
          <w:szCs w:val="24"/>
        </w:rPr>
        <w:t>. Single,</w:t>
      </w:r>
      <w:r>
        <w:rPr>
          <w:rFonts w:ascii="Book Antiqua" w:hAnsi="Book Antiqua"/>
          <w:sz w:val="24"/>
          <w:szCs w:val="24"/>
        </w:rPr>
        <w:t xml:space="preserve"> </w:t>
      </w:r>
      <w:r w:rsidRPr="00E16CC1">
        <w:rPr>
          <w:rFonts w:ascii="Book Antiqua" w:hAnsi="Book Antiqua"/>
          <w:sz w:val="24"/>
          <w:szCs w:val="24"/>
        </w:rPr>
        <w:t>straight, wants kids: media framing of single, heterosexual fatherhood via assisted reproduction.</w:t>
      </w:r>
      <w:r w:rsidRPr="00E16CC1">
        <w:rPr>
          <w:rFonts w:ascii="Book Antiqua" w:hAnsi="Book Antiqua"/>
          <w:i/>
          <w:sz w:val="24"/>
          <w:szCs w:val="24"/>
        </w:rPr>
        <w:t xml:space="preserve"> J Gender Stud </w:t>
      </w:r>
      <w:r w:rsidRPr="00E16CC1">
        <w:rPr>
          <w:rFonts w:ascii="Book Antiqua" w:hAnsi="Book Antiqua"/>
          <w:sz w:val="24"/>
          <w:szCs w:val="24"/>
        </w:rPr>
        <w:t xml:space="preserve">2017; </w:t>
      </w:r>
      <w:r w:rsidRPr="00E16CC1">
        <w:rPr>
          <w:rFonts w:ascii="Book Antiqua" w:hAnsi="Book Antiqua"/>
          <w:b/>
          <w:sz w:val="24"/>
          <w:szCs w:val="24"/>
        </w:rPr>
        <w:t>26</w:t>
      </w:r>
      <w:r w:rsidRPr="00E16CC1">
        <w:rPr>
          <w:rFonts w:ascii="Book Antiqua" w:hAnsi="Book Antiqua"/>
          <w:sz w:val="24"/>
          <w:szCs w:val="24"/>
        </w:rPr>
        <w:t>: 387-401 [DOI: 10.1080/09589236.2015.1108840]</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 </w:t>
      </w:r>
      <w:r w:rsidRPr="00E16CC1">
        <w:rPr>
          <w:rFonts w:ascii="Book Antiqua" w:hAnsi="Book Antiqua"/>
          <w:b/>
          <w:sz w:val="24"/>
          <w:szCs w:val="24"/>
        </w:rPr>
        <w:t>Arendell T</w:t>
      </w:r>
      <w:r w:rsidRPr="00E16CC1">
        <w:rPr>
          <w:rFonts w:ascii="Book Antiqua" w:hAnsi="Book Antiqua"/>
          <w:sz w:val="24"/>
          <w:szCs w:val="24"/>
        </w:rPr>
        <w:t xml:space="preserve">. Conceiving and investigating motherhood: The decade's scholarship. </w:t>
      </w:r>
      <w:r w:rsidRPr="00E16CC1">
        <w:rPr>
          <w:rFonts w:ascii="Book Antiqua" w:hAnsi="Book Antiqua"/>
          <w:i/>
          <w:sz w:val="24"/>
          <w:szCs w:val="24"/>
        </w:rPr>
        <w:t>J Marriage Fam</w:t>
      </w:r>
      <w:r w:rsidRPr="00E16CC1">
        <w:rPr>
          <w:rFonts w:ascii="Book Antiqua" w:hAnsi="Book Antiqua"/>
          <w:sz w:val="24"/>
          <w:szCs w:val="24"/>
        </w:rPr>
        <w:t xml:space="preserve"> 2000; </w:t>
      </w:r>
      <w:r w:rsidRPr="00E16CC1">
        <w:rPr>
          <w:rFonts w:ascii="Book Antiqua" w:hAnsi="Book Antiqua"/>
          <w:b/>
          <w:sz w:val="24"/>
          <w:szCs w:val="24"/>
        </w:rPr>
        <w:t>62</w:t>
      </w:r>
      <w:r w:rsidRPr="00E16CC1">
        <w:rPr>
          <w:rFonts w:ascii="Book Antiqua" w:hAnsi="Book Antiqua"/>
          <w:sz w:val="24"/>
          <w:szCs w:val="24"/>
        </w:rPr>
        <w:t>: 1192-1207 [DOI: 10.1111/j.1741-3737.2000.01192.x]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 </w:t>
      </w:r>
      <w:r w:rsidRPr="00963A6D">
        <w:rPr>
          <w:rFonts w:ascii="Book Antiqua" w:hAnsi="Book Antiqua"/>
          <w:b/>
          <w:sz w:val="24"/>
          <w:szCs w:val="24"/>
        </w:rPr>
        <w:t>Gavanas A</w:t>
      </w:r>
      <w:r w:rsidRPr="00E16CC1">
        <w:rPr>
          <w:rFonts w:ascii="Book Antiqua" w:hAnsi="Book Antiqua"/>
          <w:sz w:val="24"/>
          <w:szCs w:val="24"/>
        </w:rPr>
        <w:t xml:space="preserve">. Domesticating masculinity and masculinizing domesticity in contemporary U.S. fatherhood politics. </w:t>
      </w:r>
      <w:r w:rsidRPr="00963A6D">
        <w:rPr>
          <w:rFonts w:ascii="Book Antiqua" w:hAnsi="Book Antiqua"/>
          <w:i/>
          <w:sz w:val="24"/>
          <w:szCs w:val="24"/>
        </w:rPr>
        <w:t>Soc Politics</w:t>
      </w:r>
      <w:r w:rsidRPr="00E16CC1">
        <w:rPr>
          <w:rFonts w:ascii="Book Antiqua" w:hAnsi="Book Antiqua"/>
          <w:sz w:val="24"/>
          <w:szCs w:val="24"/>
        </w:rPr>
        <w:t xml:space="preserve"> 2004; </w:t>
      </w:r>
      <w:r w:rsidRPr="00963A6D">
        <w:rPr>
          <w:rFonts w:ascii="Book Antiqua" w:hAnsi="Book Antiqua"/>
          <w:b/>
          <w:sz w:val="24"/>
          <w:szCs w:val="24"/>
        </w:rPr>
        <w:t>11</w:t>
      </w:r>
      <w:r w:rsidRPr="00E16CC1">
        <w:rPr>
          <w:rFonts w:ascii="Book Antiqua" w:hAnsi="Book Antiqua"/>
          <w:sz w:val="24"/>
          <w:szCs w:val="24"/>
        </w:rPr>
        <w:t>: 247-266 [DOI: 10.1093/sp/jxh035]</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5 </w:t>
      </w:r>
      <w:r w:rsidRPr="00E16CC1">
        <w:rPr>
          <w:rFonts w:ascii="Book Antiqua" w:hAnsi="Book Antiqua"/>
          <w:b/>
          <w:sz w:val="24"/>
          <w:szCs w:val="24"/>
        </w:rPr>
        <w:t>Goldberg AE</w:t>
      </w:r>
      <w:r w:rsidRPr="00E16CC1">
        <w:rPr>
          <w:rFonts w:ascii="Book Antiqua" w:hAnsi="Book Antiqua"/>
          <w:sz w:val="24"/>
          <w:szCs w:val="24"/>
        </w:rPr>
        <w:t xml:space="preserve">, Downing JB, Moyer AM. Why Parenthood, and Why Now?: Gay Men's Motivations for Pursuing Parenthood. </w:t>
      </w:r>
      <w:r w:rsidRPr="00E16CC1">
        <w:rPr>
          <w:rFonts w:ascii="Book Antiqua" w:hAnsi="Book Antiqua"/>
          <w:i/>
          <w:sz w:val="24"/>
          <w:szCs w:val="24"/>
        </w:rPr>
        <w:t>Fam Relat</w:t>
      </w:r>
      <w:r w:rsidRPr="00E16CC1">
        <w:rPr>
          <w:rFonts w:ascii="Book Antiqua" w:hAnsi="Book Antiqua"/>
          <w:sz w:val="24"/>
          <w:szCs w:val="24"/>
        </w:rPr>
        <w:t xml:space="preserve"> 2012; </w:t>
      </w:r>
      <w:r w:rsidRPr="00E16CC1">
        <w:rPr>
          <w:rFonts w:ascii="Book Antiqua" w:hAnsi="Book Antiqua"/>
          <w:b/>
          <w:sz w:val="24"/>
          <w:szCs w:val="24"/>
        </w:rPr>
        <w:t>61</w:t>
      </w:r>
      <w:r w:rsidRPr="00E16CC1">
        <w:rPr>
          <w:rFonts w:ascii="Book Antiqua" w:hAnsi="Book Antiqua"/>
          <w:sz w:val="24"/>
          <w:szCs w:val="24"/>
        </w:rPr>
        <w:t>: 157-174 [PMID: 22563135 DOI: 10.1111/j.1741-3729.2011.00687.x]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6 </w:t>
      </w:r>
      <w:r w:rsidRPr="00E16CC1">
        <w:rPr>
          <w:rFonts w:ascii="Book Antiqua" w:hAnsi="Book Antiqua"/>
          <w:b/>
          <w:sz w:val="24"/>
          <w:szCs w:val="24"/>
        </w:rPr>
        <w:t>Gregory A</w:t>
      </w:r>
      <w:r w:rsidRPr="00A667AE">
        <w:rPr>
          <w:rFonts w:ascii="Book Antiqua" w:hAnsi="Book Antiqua"/>
          <w:sz w:val="24"/>
          <w:szCs w:val="24"/>
        </w:rPr>
        <w:t>,</w:t>
      </w:r>
      <w:r w:rsidRPr="00E16CC1">
        <w:rPr>
          <w:rFonts w:ascii="Book Antiqua" w:hAnsi="Book Antiqua"/>
          <w:sz w:val="24"/>
          <w:szCs w:val="24"/>
        </w:rPr>
        <w:t xml:space="preserve"> Milner S. What is "new" about fatherhood? The social constructions of fatherhood in France and the UK. </w:t>
      </w:r>
      <w:r w:rsidRPr="00A667AE">
        <w:rPr>
          <w:rFonts w:ascii="Book Antiqua" w:hAnsi="Book Antiqua"/>
          <w:i/>
          <w:sz w:val="24"/>
          <w:szCs w:val="24"/>
        </w:rPr>
        <w:t xml:space="preserve">Men Masculinities </w:t>
      </w:r>
      <w:r w:rsidRPr="00E16CC1">
        <w:rPr>
          <w:rFonts w:ascii="Book Antiqua" w:hAnsi="Book Antiqua"/>
          <w:sz w:val="24"/>
          <w:szCs w:val="24"/>
        </w:rPr>
        <w:t>2011;</w:t>
      </w:r>
      <w:r w:rsidRPr="00A667AE">
        <w:rPr>
          <w:rFonts w:ascii="Book Antiqua" w:hAnsi="Book Antiqua"/>
          <w:b/>
          <w:sz w:val="24"/>
          <w:szCs w:val="24"/>
        </w:rPr>
        <w:t xml:space="preserve"> 14</w:t>
      </w:r>
      <w:r w:rsidRPr="00E16CC1">
        <w:rPr>
          <w:rFonts w:ascii="Book Antiqua" w:hAnsi="Book Antiqua"/>
          <w:sz w:val="24"/>
          <w:szCs w:val="24"/>
        </w:rPr>
        <w:t>: 588-606 [DOI: 10.1177/1097184X11412940]</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7 </w:t>
      </w:r>
      <w:r w:rsidRPr="00E16CC1">
        <w:rPr>
          <w:rFonts w:ascii="Book Antiqua" w:hAnsi="Book Antiqua"/>
          <w:b/>
          <w:sz w:val="24"/>
          <w:szCs w:val="24"/>
        </w:rPr>
        <w:t>DeJean LS</w:t>
      </w:r>
      <w:r w:rsidRPr="00A667AE">
        <w:rPr>
          <w:rFonts w:ascii="Book Antiqua" w:hAnsi="Book Antiqua"/>
          <w:sz w:val="24"/>
          <w:szCs w:val="24"/>
        </w:rPr>
        <w:t>,</w:t>
      </w:r>
      <w:r w:rsidRPr="00E16CC1">
        <w:rPr>
          <w:rFonts w:ascii="Book Antiqua" w:hAnsi="Book Antiqua"/>
          <w:sz w:val="24"/>
          <w:szCs w:val="24"/>
        </w:rPr>
        <w:t xml:space="preserve"> McGeorge RC, Carlson S. Attitudes toward never-married single mothers and fathers: Does gender matter? </w:t>
      </w:r>
      <w:r w:rsidRPr="00A667AE">
        <w:rPr>
          <w:rFonts w:ascii="Book Antiqua" w:hAnsi="Book Antiqua"/>
          <w:i/>
          <w:sz w:val="24"/>
          <w:szCs w:val="24"/>
        </w:rPr>
        <w:t xml:space="preserve">J Feminist Fam Therapy Int Forum </w:t>
      </w:r>
      <w:r w:rsidRPr="00E16CC1">
        <w:rPr>
          <w:rFonts w:ascii="Book Antiqua" w:hAnsi="Book Antiqua"/>
          <w:sz w:val="24"/>
          <w:szCs w:val="24"/>
        </w:rPr>
        <w:t xml:space="preserve">2012; </w:t>
      </w:r>
      <w:r w:rsidRPr="00A667AE">
        <w:rPr>
          <w:rFonts w:ascii="Book Antiqua" w:hAnsi="Book Antiqua"/>
          <w:b/>
          <w:sz w:val="24"/>
          <w:szCs w:val="24"/>
        </w:rPr>
        <w:t>24</w:t>
      </w:r>
      <w:r w:rsidRPr="00E16CC1">
        <w:rPr>
          <w:rFonts w:ascii="Book Antiqua" w:hAnsi="Book Antiqua"/>
          <w:sz w:val="24"/>
          <w:szCs w:val="24"/>
        </w:rPr>
        <w:t>: 121-138 [DOI: 10.1080/08952833.2012.648121]</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8 </w:t>
      </w:r>
      <w:r w:rsidRPr="00E16CC1">
        <w:rPr>
          <w:rFonts w:ascii="Book Antiqua" w:hAnsi="Book Antiqua"/>
          <w:b/>
          <w:sz w:val="24"/>
          <w:szCs w:val="24"/>
        </w:rPr>
        <w:t>Sohr-Preston SL</w:t>
      </w:r>
      <w:r w:rsidRPr="00A667AE">
        <w:rPr>
          <w:rFonts w:ascii="Book Antiqua" w:hAnsi="Book Antiqua"/>
          <w:sz w:val="24"/>
          <w:szCs w:val="24"/>
        </w:rPr>
        <w:t>,</w:t>
      </w:r>
      <w:r w:rsidRPr="00E16CC1">
        <w:rPr>
          <w:rFonts w:ascii="Book Antiqua" w:hAnsi="Book Antiqua"/>
          <w:sz w:val="24"/>
          <w:szCs w:val="24"/>
        </w:rPr>
        <w:t xml:space="preserve"> Kliebert H, Moreno O, Dugas T, Zepeda D. Expectations of male and female adoptive parents of different marital status and sexual orientation. </w:t>
      </w:r>
      <w:r w:rsidRPr="00A667AE">
        <w:rPr>
          <w:rFonts w:ascii="Book Antiqua" w:hAnsi="Book Antiqua"/>
          <w:i/>
          <w:sz w:val="24"/>
          <w:szCs w:val="24"/>
        </w:rPr>
        <w:t>Int J Psychol Stud</w:t>
      </w:r>
      <w:r w:rsidRPr="00E16CC1">
        <w:rPr>
          <w:rFonts w:ascii="Book Antiqua" w:hAnsi="Book Antiqua"/>
          <w:sz w:val="24"/>
          <w:szCs w:val="24"/>
        </w:rPr>
        <w:t xml:space="preserve"> 2017; </w:t>
      </w:r>
      <w:r w:rsidRPr="00A667AE">
        <w:rPr>
          <w:rFonts w:ascii="Book Antiqua" w:hAnsi="Book Antiqua"/>
          <w:b/>
          <w:sz w:val="24"/>
          <w:szCs w:val="24"/>
        </w:rPr>
        <w:t>9</w:t>
      </w:r>
      <w:r w:rsidRPr="00E16CC1">
        <w:rPr>
          <w:rFonts w:ascii="Book Antiqua" w:hAnsi="Book Antiqua"/>
          <w:sz w:val="24"/>
          <w:szCs w:val="24"/>
        </w:rPr>
        <w:t>: 92-104 [DOI: 10.5539/ijps.v9n3p92]</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9 </w:t>
      </w:r>
      <w:r w:rsidRPr="00E16CC1">
        <w:rPr>
          <w:rFonts w:ascii="Book Antiqua" w:hAnsi="Book Antiqua"/>
          <w:b/>
          <w:sz w:val="24"/>
          <w:szCs w:val="24"/>
        </w:rPr>
        <w:t>Bacani-Oropilla T</w:t>
      </w:r>
      <w:r w:rsidRPr="00E16CC1">
        <w:rPr>
          <w:rFonts w:ascii="Book Antiqua" w:hAnsi="Book Antiqua"/>
          <w:sz w:val="24"/>
          <w:szCs w:val="24"/>
        </w:rPr>
        <w:t xml:space="preserve">, Lippmann SB, Turns DM. Should the mentally ill adopt children? How physicians can influence the decision. </w:t>
      </w:r>
      <w:r w:rsidRPr="00E16CC1">
        <w:rPr>
          <w:rFonts w:ascii="Book Antiqua" w:hAnsi="Book Antiqua"/>
          <w:i/>
          <w:sz w:val="24"/>
          <w:szCs w:val="24"/>
        </w:rPr>
        <w:t>Postgrad Med</w:t>
      </w:r>
      <w:r w:rsidRPr="00E16CC1">
        <w:rPr>
          <w:rFonts w:ascii="Book Antiqua" w:hAnsi="Book Antiqua"/>
          <w:sz w:val="24"/>
          <w:szCs w:val="24"/>
        </w:rPr>
        <w:t xml:space="preserve"> 1988; </w:t>
      </w:r>
      <w:r w:rsidRPr="00E16CC1">
        <w:rPr>
          <w:rFonts w:ascii="Book Antiqua" w:hAnsi="Book Antiqua"/>
          <w:b/>
          <w:sz w:val="24"/>
          <w:szCs w:val="24"/>
        </w:rPr>
        <w:t>84</w:t>
      </w:r>
      <w:r w:rsidRPr="00E16CC1">
        <w:rPr>
          <w:rFonts w:ascii="Book Antiqua" w:hAnsi="Book Antiqua"/>
          <w:sz w:val="24"/>
          <w:szCs w:val="24"/>
        </w:rPr>
        <w:t>: 201-205 [PMID: 3186557 DOI: 10.1080/00325481.1988.11700478]</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10 </w:t>
      </w:r>
      <w:r w:rsidRPr="00E16CC1">
        <w:rPr>
          <w:rFonts w:ascii="Book Antiqua" w:hAnsi="Book Antiqua"/>
          <w:b/>
          <w:sz w:val="24"/>
          <w:szCs w:val="24"/>
        </w:rPr>
        <w:t>Jain S</w:t>
      </w:r>
      <w:r w:rsidRPr="00A667AE">
        <w:rPr>
          <w:rFonts w:ascii="Book Antiqua" w:hAnsi="Book Antiqua"/>
          <w:sz w:val="24"/>
          <w:szCs w:val="24"/>
        </w:rPr>
        <w:t>,</w:t>
      </w:r>
      <w:r w:rsidRPr="00E16CC1">
        <w:rPr>
          <w:rFonts w:ascii="Book Antiqua" w:hAnsi="Book Antiqua"/>
          <w:sz w:val="24"/>
          <w:szCs w:val="24"/>
        </w:rPr>
        <w:t xml:space="preserve"> Jain R. Adoption by mentally ill individuals: What to recommend. </w:t>
      </w:r>
      <w:r w:rsidRPr="00A667AE">
        <w:rPr>
          <w:rFonts w:ascii="Book Antiqua" w:hAnsi="Book Antiqua"/>
          <w:i/>
          <w:sz w:val="24"/>
          <w:szCs w:val="24"/>
        </w:rPr>
        <w:t xml:space="preserve">Curr Psychiatry </w:t>
      </w:r>
      <w:r w:rsidRPr="00E16CC1">
        <w:rPr>
          <w:rFonts w:ascii="Book Antiqua" w:hAnsi="Book Antiqua"/>
          <w:sz w:val="24"/>
          <w:szCs w:val="24"/>
        </w:rPr>
        <w:t xml:space="preserve">2013; </w:t>
      </w:r>
      <w:r w:rsidRPr="00A667AE">
        <w:rPr>
          <w:rFonts w:ascii="Book Antiqua" w:hAnsi="Book Antiqua"/>
          <w:b/>
          <w:sz w:val="24"/>
          <w:szCs w:val="24"/>
        </w:rPr>
        <w:t>12</w:t>
      </w:r>
      <w:r w:rsidRPr="00E16CC1">
        <w:rPr>
          <w:rFonts w:ascii="Book Antiqua" w:hAnsi="Book Antiqua"/>
          <w:sz w:val="24"/>
          <w:szCs w:val="24"/>
        </w:rPr>
        <w:t>: 52-51</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11 </w:t>
      </w:r>
      <w:r w:rsidRPr="00E16CC1">
        <w:rPr>
          <w:rFonts w:ascii="Book Antiqua" w:hAnsi="Book Antiqua"/>
          <w:b/>
          <w:sz w:val="24"/>
          <w:szCs w:val="24"/>
        </w:rPr>
        <w:t>Child Welfare Information Gateway</w:t>
      </w:r>
      <w:r w:rsidRPr="00A667AE">
        <w:rPr>
          <w:rFonts w:ascii="Book Antiqua" w:hAnsi="Book Antiqua"/>
          <w:sz w:val="24"/>
          <w:szCs w:val="24"/>
        </w:rPr>
        <w:t xml:space="preserve">. Who may adopt, </w:t>
      </w:r>
      <w:r w:rsidRPr="00E16CC1">
        <w:rPr>
          <w:rFonts w:ascii="Book Antiqua" w:hAnsi="Book Antiqua"/>
          <w:sz w:val="24"/>
          <w:szCs w:val="24"/>
        </w:rPr>
        <w:t>be adopted, or place a child for adoption? State Statutes. Available from: URL: https://www.childwelfare.gov/pubPDFs/parties.pdf 2015</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12 </w:t>
      </w:r>
      <w:r w:rsidRPr="00E16CC1">
        <w:rPr>
          <w:rFonts w:ascii="Book Antiqua" w:hAnsi="Book Antiqua"/>
          <w:b/>
          <w:sz w:val="24"/>
          <w:szCs w:val="24"/>
        </w:rPr>
        <w:t>Mutcherson K</w:t>
      </w:r>
      <w:r w:rsidRPr="00A667AE">
        <w:rPr>
          <w:rFonts w:ascii="Book Antiqua" w:hAnsi="Book Antiqua"/>
          <w:sz w:val="24"/>
          <w:szCs w:val="24"/>
        </w:rPr>
        <w:t>. Disability,</w:t>
      </w:r>
      <w:r w:rsidR="00A667AE">
        <w:rPr>
          <w:rFonts w:ascii="Book Antiqua" w:hAnsi="Book Antiqua"/>
          <w:sz w:val="24"/>
          <w:szCs w:val="24"/>
        </w:rPr>
        <w:t xml:space="preserve"> </w:t>
      </w:r>
      <w:r w:rsidRPr="00E16CC1">
        <w:rPr>
          <w:rFonts w:ascii="Book Antiqua" w:hAnsi="Book Antiqua"/>
          <w:sz w:val="24"/>
          <w:szCs w:val="24"/>
        </w:rPr>
        <w:t xml:space="preserve">procreation, and justice in the United States. </w:t>
      </w:r>
      <w:r w:rsidRPr="00A667AE">
        <w:rPr>
          <w:rFonts w:ascii="Book Antiqua" w:hAnsi="Book Antiqua"/>
          <w:i/>
          <w:sz w:val="24"/>
          <w:szCs w:val="24"/>
        </w:rPr>
        <w:t xml:space="preserve">Laws </w:t>
      </w:r>
      <w:r w:rsidRPr="00E16CC1">
        <w:rPr>
          <w:rFonts w:ascii="Book Antiqua" w:hAnsi="Book Antiqua"/>
          <w:sz w:val="24"/>
          <w:szCs w:val="24"/>
        </w:rPr>
        <w:t xml:space="preserve">2017; </w:t>
      </w:r>
      <w:r w:rsidRPr="00A667AE">
        <w:rPr>
          <w:rFonts w:ascii="Book Antiqua" w:hAnsi="Book Antiqua"/>
          <w:b/>
          <w:sz w:val="24"/>
          <w:szCs w:val="24"/>
        </w:rPr>
        <w:t>6</w:t>
      </w:r>
      <w:r w:rsidRPr="00E16CC1">
        <w:rPr>
          <w:rFonts w:ascii="Book Antiqua" w:hAnsi="Book Antiqua"/>
          <w:sz w:val="24"/>
          <w:szCs w:val="24"/>
        </w:rPr>
        <w:t>: 27-42 [DOI: 10.3390/laws6040027]</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13 </w:t>
      </w:r>
      <w:r w:rsidRPr="00A667AE">
        <w:rPr>
          <w:rFonts w:ascii="Book Antiqua" w:hAnsi="Book Antiqua"/>
          <w:b/>
          <w:sz w:val="24"/>
          <w:szCs w:val="24"/>
        </w:rPr>
        <w:t>Children of All Nations</w:t>
      </w:r>
      <w:r w:rsidRPr="00E16CC1">
        <w:rPr>
          <w:rFonts w:ascii="Book Antiqua" w:hAnsi="Book Antiqua"/>
          <w:sz w:val="24"/>
          <w:szCs w:val="24"/>
        </w:rPr>
        <w:t>. Singles adoption. 2016. Available from: URL: http://childrenofallnations.com/adoption-programs/singles-adoption/</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14 </w:t>
      </w:r>
      <w:r w:rsidRPr="00E16CC1">
        <w:rPr>
          <w:rFonts w:ascii="Book Antiqua" w:hAnsi="Book Antiqua"/>
          <w:b/>
          <w:sz w:val="24"/>
          <w:szCs w:val="24"/>
        </w:rPr>
        <w:t>Brewsaugh K</w:t>
      </w:r>
      <w:r w:rsidRPr="00A667AE">
        <w:rPr>
          <w:rFonts w:ascii="Book Antiqua" w:hAnsi="Book Antiqua"/>
          <w:sz w:val="24"/>
          <w:szCs w:val="24"/>
        </w:rPr>
        <w:t>,</w:t>
      </w:r>
      <w:r w:rsidRPr="00E16CC1">
        <w:rPr>
          <w:rFonts w:ascii="Book Antiqua" w:hAnsi="Book Antiqua"/>
          <w:sz w:val="24"/>
          <w:szCs w:val="24"/>
        </w:rPr>
        <w:t xml:space="preserve"> Masyn KE, Salloum A. Child welfare workers' sexism and beliefs about father involvement. </w:t>
      </w:r>
      <w:r w:rsidRPr="00A667AE">
        <w:rPr>
          <w:rFonts w:ascii="Book Antiqua" w:hAnsi="Book Antiqua"/>
          <w:i/>
          <w:sz w:val="24"/>
          <w:szCs w:val="24"/>
        </w:rPr>
        <w:t>Child Youth Serv Rev</w:t>
      </w:r>
      <w:r w:rsidRPr="00E16CC1">
        <w:rPr>
          <w:rFonts w:ascii="Book Antiqua" w:hAnsi="Book Antiqua"/>
          <w:sz w:val="24"/>
          <w:szCs w:val="24"/>
        </w:rPr>
        <w:t xml:space="preserve"> 2018; </w:t>
      </w:r>
      <w:r w:rsidRPr="00A667AE">
        <w:rPr>
          <w:rFonts w:ascii="Book Antiqua" w:hAnsi="Book Antiqua"/>
          <w:b/>
          <w:sz w:val="24"/>
          <w:szCs w:val="24"/>
        </w:rPr>
        <w:t>89</w:t>
      </w:r>
      <w:r w:rsidRPr="00E16CC1">
        <w:rPr>
          <w:rFonts w:ascii="Book Antiqua" w:hAnsi="Book Antiqua"/>
          <w:sz w:val="24"/>
          <w:szCs w:val="24"/>
        </w:rPr>
        <w:t>: 132-144 [DOI: 10.1016/j.childyouth.2018.04.029]</w:t>
      </w:r>
    </w:p>
    <w:p w:rsidR="00E16CC1" w:rsidRPr="00E16CC1" w:rsidRDefault="00A667AE" w:rsidP="00E16CC1">
      <w:pPr>
        <w:spacing w:after="0" w:line="360" w:lineRule="auto"/>
        <w:jc w:val="both"/>
        <w:rPr>
          <w:rFonts w:ascii="Book Antiqua" w:hAnsi="Book Antiqua"/>
          <w:sz w:val="24"/>
          <w:szCs w:val="24"/>
        </w:rPr>
      </w:pPr>
      <w:r>
        <w:rPr>
          <w:rFonts w:ascii="Book Antiqua" w:hAnsi="Book Antiqua"/>
          <w:sz w:val="24"/>
          <w:szCs w:val="24"/>
        </w:rPr>
        <w:t xml:space="preserve">15 </w:t>
      </w:r>
      <w:r w:rsidR="00E16CC1" w:rsidRPr="00A667AE">
        <w:rPr>
          <w:rFonts w:ascii="Book Antiqua" w:hAnsi="Book Antiqua"/>
          <w:b/>
          <w:sz w:val="24"/>
          <w:szCs w:val="24"/>
        </w:rPr>
        <w:t>Coles R</w:t>
      </w:r>
      <w:r w:rsidR="00E16CC1" w:rsidRPr="00E16CC1">
        <w:rPr>
          <w:rFonts w:ascii="Book Antiqua" w:hAnsi="Book Antiqua"/>
          <w:sz w:val="24"/>
          <w:szCs w:val="24"/>
        </w:rPr>
        <w:t>. Black single fathers: Choosing to parent full time.</w:t>
      </w:r>
      <w:r w:rsidR="00E16CC1" w:rsidRPr="00A667AE">
        <w:rPr>
          <w:rFonts w:ascii="Book Antiqua" w:hAnsi="Book Antiqua"/>
          <w:i/>
          <w:sz w:val="24"/>
          <w:szCs w:val="24"/>
        </w:rPr>
        <w:t xml:space="preserve"> J Contemp Ethnog</w:t>
      </w:r>
      <w:r w:rsidR="00E16CC1" w:rsidRPr="00E16CC1">
        <w:rPr>
          <w:rFonts w:ascii="Book Antiqua" w:hAnsi="Book Antiqua"/>
          <w:sz w:val="24"/>
          <w:szCs w:val="24"/>
        </w:rPr>
        <w:t xml:space="preserve"> 2002;</w:t>
      </w:r>
      <w:r w:rsidR="00E16CC1" w:rsidRPr="00A667AE">
        <w:rPr>
          <w:rFonts w:ascii="Book Antiqua" w:hAnsi="Book Antiqua"/>
          <w:b/>
          <w:sz w:val="24"/>
          <w:szCs w:val="24"/>
        </w:rPr>
        <w:t xml:space="preserve"> 31</w:t>
      </w:r>
      <w:r w:rsidR="00E16CC1" w:rsidRPr="00E16CC1">
        <w:rPr>
          <w:rFonts w:ascii="Book Antiqua" w:hAnsi="Book Antiqua"/>
          <w:sz w:val="24"/>
          <w:szCs w:val="24"/>
        </w:rPr>
        <w:t>: 411-439 [DOI: 10.1177/0891241602031004002]</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16 </w:t>
      </w:r>
      <w:r w:rsidRPr="00E16CC1">
        <w:rPr>
          <w:rFonts w:ascii="Book Antiqua" w:hAnsi="Book Antiqua"/>
          <w:b/>
          <w:sz w:val="24"/>
          <w:szCs w:val="24"/>
        </w:rPr>
        <w:t>Cabrera NJ</w:t>
      </w:r>
      <w:r w:rsidRPr="00A667AE">
        <w:rPr>
          <w:rFonts w:ascii="Book Antiqua" w:hAnsi="Book Antiqua"/>
          <w:sz w:val="24"/>
          <w:szCs w:val="24"/>
        </w:rPr>
        <w:t>,</w:t>
      </w:r>
      <w:r w:rsidRPr="00E16CC1">
        <w:rPr>
          <w:rFonts w:ascii="Book Antiqua" w:hAnsi="Book Antiqua"/>
          <w:sz w:val="24"/>
          <w:szCs w:val="24"/>
        </w:rPr>
        <w:t xml:space="preserve"> Volling BL, Barr R. Fathers are parents, too! Widening the lens on parenting for children's development. </w:t>
      </w:r>
      <w:r w:rsidRPr="00A667AE">
        <w:rPr>
          <w:rFonts w:ascii="Book Antiqua" w:hAnsi="Book Antiqua"/>
          <w:i/>
          <w:sz w:val="24"/>
          <w:szCs w:val="24"/>
        </w:rPr>
        <w:t xml:space="preserve">Child Develop Perspect </w:t>
      </w:r>
      <w:r w:rsidRPr="00E16CC1">
        <w:rPr>
          <w:rFonts w:ascii="Book Antiqua" w:hAnsi="Book Antiqua"/>
          <w:sz w:val="24"/>
          <w:szCs w:val="24"/>
        </w:rPr>
        <w:t>2018 [DOI: 10.1111/cdep.12275]</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17 </w:t>
      </w:r>
      <w:r w:rsidRPr="00E16CC1">
        <w:rPr>
          <w:rFonts w:ascii="Book Antiqua" w:hAnsi="Book Antiqua"/>
          <w:b/>
          <w:sz w:val="24"/>
          <w:szCs w:val="24"/>
        </w:rPr>
        <w:t>Wilson K</w:t>
      </w:r>
      <w:r w:rsidRPr="00FD7261">
        <w:rPr>
          <w:rFonts w:ascii="Book Antiqua" w:hAnsi="Book Antiqua"/>
          <w:sz w:val="24"/>
          <w:szCs w:val="24"/>
        </w:rPr>
        <w:t xml:space="preserve">, </w:t>
      </w:r>
      <w:r w:rsidRPr="00E16CC1">
        <w:rPr>
          <w:rFonts w:ascii="Book Antiqua" w:hAnsi="Book Antiqua"/>
          <w:sz w:val="24"/>
          <w:szCs w:val="24"/>
        </w:rPr>
        <w:t>Fyson R, Newstone S. Foster fathers: their experiences and contributions to fostering.</w:t>
      </w:r>
      <w:r w:rsidRPr="00FD7261">
        <w:rPr>
          <w:rFonts w:ascii="Book Antiqua" w:hAnsi="Book Antiqua"/>
          <w:i/>
          <w:sz w:val="24"/>
          <w:szCs w:val="24"/>
        </w:rPr>
        <w:t xml:space="preserve"> Child Fam Soc Work</w:t>
      </w:r>
      <w:r w:rsidRPr="00E16CC1">
        <w:rPr>
          <w:rFonts w:ascii="Book Antiqua" w:hAnsi="Book Antiqua"/>
          <w:sz w:val="24"/>
          <w:szCs w:val="24"/>
        </w:rPr>
        <w:t xml:space="preserve"> 2007; </w:t>
      </w:r>
      <w:r w:rsidRPr="00FD7261">
        <w:rPr>
          <w:rFonts w:ascii="Book Antiqua" w:hAnsi="Book Antiqua"/>
          <w:b/>
          <w:sz w:val="24"/>
          <w:szCs w:val="24"/>
        </w:rPr>
        <w:t>12</w:t>
      </w:r>
      <w:r w:rsidRPr="00E16CC1">
        <w:rPr>
          <w:rFonts w:ascii="Book Antiqua" w:hAnsi="Book Antiqua"/>
          <w:sz w:val="24"/>
          <w:szCs w:val="24"/>
        </w:rPr>
        <w:t>: 22-31 [DOI: 10.1111/j.1365-2206.2006.00443.x]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18 </w:t>
      </w:r>
      <w:r w:rsidRPr="00FD7261">
        <w:rPr>
          <w:rFonts w:ascii="Book Antiqua" w:hAnsi="Book Antiqua"/>
          <w:b/>
          <w:sz w:val="24"/>
          <w:szCs w:val="24"/>
        </w:rPr>
        <w:t>Gilligan R</w:t>
      </w:r>
      <w:r w:rsidRPr="00E16CC1">
        <w:rPr>
          <w:rFonts w:ascii="Book Antiqua" w:hAnsi="Book Antiqua"/>
          <w:sz w:val="24"/>
          <w:szCs w:val="24"/>
        </w:rPr>
        <w:t xml:space="preserve">. Men as foster carers: a neglected resource? </w:t>
      </w:r>
      <w:r w:rsidRPr="0089007A">
        <w:rPr>
          <w:rFonts w:ascii="Book Antiqua" w:hAnsi="Book Antiqua"/>
          <w:i/>
          <w:sz w:val="24"/>
          <w:szCs w:val="24"/>
        </w:rPr>
        <w:t xml:space="preserve">Adopt Foster </w:t>
      </w:r>
      <w:r w:rsidRPr="00E16CC1">
        <w:rPr>
          <w:rFonts w:ascii="Book Antiqua" w:hAnsi="Book Antiqua"/>
          <w:sz w:val="24"/>
          <w:szCs w:val="24"/>
        </w:rPr>
        <w:t xml:space="preserve">2000; </w:t>
      </w:r>
      <w:r w:rsidRPr="0089007A">
        <w:rPr>
          <w:rFonts w:ascii="Book Antiqua" w:hAnsi="Book Antiqua"/>
          <w:b/>
          <w:sz w:val="24"/>
          <w:szCs w:val="24"/>
        </w:rPr>
        <w:t>24</w:t>
      </w:r>
      <w:r w:rsidRPr="00E16CC1">
        <w:rPr>
          <w:rFonts w:ascii="Book Antiqua" w:hAnsi="Book Antiqua"/>
          <w:sz w:val="24"/>
          <w:szCs w:val="24"/>
        </w:rPr>
        <w:t>: 63-69 [DOI: 10.1177/030857590002400209]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19</w:t>
      </w:r>
      <w:r w:rsidR="0089007A">
        <w:rPr>
          <w:rFonts w:ascii="Book Antiqua" w:eastAsia="SimSun" w:hAnsi="Book Antiqua" w:hint="eastAsia"/>
          <w:sz w:val="24"/>
          <w:szCs w:val="24"/>
          <w:lang w:eastAsia="zh-CN"/>
        </w:rPr>
        <w:t xml:space="preserve"> </w:t>
      </w:r>
      <w:r w:rsidRPr="0089007A">
        <w:rPr>
          <w:rFonts w:ascii="Book Antiqua" w:hAnsi="Book Antiqua"/>
          <w:b/>
          <w:sz w:val="24"/>
          <w:szCs w:val="24"/>
        </w:rPr>
        <w:t>Newstone S</w:t>
      </w:r>
      <w:r w:rsidRPr="00E16CC1">
        <w:rPr>
          <w:rFonts w:ascii="Book Antiqua" w:hAnsi="Book Antiqua"/>
          <w:sz w:val="24"/>
          <w:szCs w:val="24"/>
        </w:rPr>
        <w:t xml:space="preserve">. Male foster carers. What do we mean by 'role models?' </w:t>
      </w:r>
      <w:r w:rsidRPr="0089007A">
        <w:rPr>
          <w:rFonts w:ascii="Book Antiqua" w:hAnsi="Book Antiqua"/>
          <w:i/>
          <w:sz w:val="24"/>
          <w:szCs w:val="24"/>
        </w:rPr>
        <w:t>Adopt Foster</w:t>
      </w:r>
      <w:r w:rsidRPr="00E16CC1">
        <w:rPr>
          <w:rFonts w:ascii="Book Antiqua" w:hAnsi="Book Antiqua"/>
          <w:sz w:val="24"/>
          <w:szCs w:val="24"/>
        </w:rPr>
        <w:t xml:space="preserve"> 2000; </w:t>
      </w:r>
      <w:r w:rsidRPr="0089007A">
        <w:rPr>
          <w:rFonts w:ascii="Book Antiqua" w:hAnsi="Book Antiqua"/>
          <w:b/>
          <w:sz w:val="24"/>
          <w:szCs w:val="24"/>
        </w:rPr>
        <w:t>24</w:t>
      </w:r>
      <w:r w:rsidRPr="00E16CC1">
        <w:rPr>
          <w:rFonts w:ascii="Book Antiqua" w:hAnsi="Book Antiqua"/>
          <w:sz w:val="24"/>
          <w:szCs w:val="24"/>
        </w:rPr>
        <w:t>: 36-47 [DOI: 10.1177/030857590002400306]</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20 </w:t>
      </w:r>
      <w:r w:rsidRPr="00E16CC1">
        <w:rPr>
          <w:rFonts w:ascii="Book Antiqua" w:hAnsi="Book Antiqua"/>
          <w:b/>
          <w:sz w:val="24"/>
          <w:szCs w:val="24"/>
        </w:rPr>
        <w:t>UK Joint Working Party on Foster Care</w:t>
      </w:r>
      <w:r w:rsidRPr="0089007A">
        <w:rPr>
          <w:rFonts w:ascii="Book Antiqua" w:hAnsi="Book Antiqua"/>
          <w:sz w:val="24"/>
          <w:szCs w:val="24"/>
        </w:rPr>
        <w:t>. Code of Practice on the Recruitment,</w:t>
      </w:r>
      <w:r w:rsidR="0089007A">
        <w:rPr>
          <w:rFonts w:ascii="Book Antiqua" w:hAnsi="Book Antiqua"/>
          <w:sz w:val="24"/>
          <w:szCs w:val="24"/>
        </w:rPr>
        <w:t xml:space="preserve"> </w:t>
      </w:r>
      <w:r w:rsidRPr="00E16CC1">
        <w:rPr>
          <w:rFonts w:ascii="Book Antiqua" w:hAnsi="Book Antiqua"/>
          <w:sz w:val="24"/>
          <w:szCs w:val="24"/>
        </w:rPr>
        <w:t>Assessment, Approval, Training, Management and Support of Foster Carers. London: NFCA, 1999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21 </w:t>
      </w:r>
      <w:r w:rsidRPr="00E16CC1">
        <w:rPr>
          <w:rFonts w:ascii="Book Antiqua" w:hAnsi="Book Antiqua"/>
          <w:b/>
          <w:sz w:val="24"/>
          <w:szCs w:val="24"/>
        </w:rPr>
        <w:t>Kirton D</w:t>
      </w:r>
      <w:r w:rsidRPr="0089007A">
        <w:rPr>
          <w:rFonts w:ascii="Book Antiqua" w:hAnsi="Book Antiqua"/>
          <w:sz w:val="24"/>
          <w:szCs w:val="24"/>
        </w:rPr>
        <w:t>,</w:t>
      </w:r>
      <w:r w:rsidRPr="00E16CC1">
        <w:rPr>
          <w:rFonts w:ascii="Book Antiqua" w:hAnsi="Book Antiqua"/>
          <w:sz w:val="24"/>
          <w:szCs w:val="24"/>
        </w:rPr>
        <w:t xml:space="preserve"> Beecham J, Ogilvie K. Remuneration and Performance in Foster Care: Report to Department for Education and Skills. University of Kent, Canterbury, 2003</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22 </w:t>
      </w:r>
      <w:r w:rsidRPr="00E16CC1">
        <w:rPr>
          <w:rFonts w:ascii="Book Antiqua" w:hAnsi="Book Antiqua"/>
          <w:b/>
          <w:sz w:val="24"/>
          <w:szCs w:val="24"/>
        </w:rPr>
        <w:t>Feigelman W</w:t>
      </w:r>
      <w:r w:rsidRPr="0089007A">
        <w:rPr>
          <w:rFonts w:ascii="Book Antiqua" w:hAnsi="Book Antiqua"/>
          <w:sz w:val="24"/>
          <w:szCs w:val="24"/>
        </w:rPr>
        <w:t>,</w:t>
      </w:r>
      <w:r w:rsidRPr="00E16CC1">
        <w:rPr>
          <w:rFonts w:ascii="Book Antiqua" w:hAnsi="Book Antiqua"/>
          <w:sz w:val="24"/>
          <w:szCs w:val="24"/>
        </w:rPr>
        <w:t xml:space="preserve"> Silverman AR. Single parent adoptions. </w:t>
      </w:r>
      <w:r w:rsidRPr="0089007A">
        <w:rPr>
          <w:rFonts w:ascii="Book Antiqua" w:hAnsi="Book Antiqua"/>
          <w:i/>
          <w:sz w:val="24"/>
          <w:szCs w:val="24"/>
        </w:rPr>
        <w:t xml:space="preserve">Soc Casework </w:t>
      </w:r>
      <w:r w:rsidRPr="00E16CC1">
        <w:rPr>
          <w:rFonts w:ascii="Book Antiqua" w:hAnsi="Book Antiqua"/>
          <w:sz w:val="24"/>
          <w:szCs w:val="24"/>
        </w:rPr>
        <w:t xml:space="preserve">1977; </w:t>
      </w:r>
      <w:r w:rsidRPr="0089007A">
        <w:rPr>
          <w:rFonts w:ascii="Book Antiqua" w:hAnsi="Book Antiqua"/>
          <w:b/>
          <w:sz w:val="24"/>
          <w:szCs w:val="24"/>
        </w:rPr>
        <w:t>58</w:t>
      </w:r>
      <w:r w:rsidRPr="00E16CC1">
        <w:rPr>
          <w:rFonts w:ascii="Book Antiqua" w:hAnsi="Book Antiqua"/>
          <w:sz w:val="24"/>
          <w:szCs w:val="24"/>
        </w:rPr>
        <w:t>: 418-425 [DOI: 10.1177/104438947705800705]</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23 </w:t>
      </w:r>
      <w:r w:rsidRPr="0089007A">
        <w:rPr>
          <w:rFonts w:ascii="Book Antiqua" w:hAnsi="Book Antiqua"/>
          <w:b/>
          <w:sz w:val="24"/>
          <w:szCs w:val="24"/>
        </w:rPr>
        <w:t>Coles RL</w:t>
      </w:r>
      <w:r w:rsidRPr="00E16CC1">
        <w:rPr>
          <w:rFonts w:ascii="Book Antiqua" w:hAnsi="Book Antiqua"/>
          <w:sz w:val="24"/>
          <w:szCs w:val="24"/>
        </w:rPr>
        <w:t xml:space="preserve">. Single-father families: A review of the literature. </w:t>
      </w:r>
      <w:r w:rsidRPr="0089007A">
        <w:rPr>
          <w:rFonts w:ascii="Book Antiqua" w:hAnsi="Book Antiqua"/>
          <w:i/>
          <w:sz w:val="24"/>
          <w:szCs w:val="24"/>
        </w:rPr>
        <w:t>J Fam Theory Rev</w:t>
      </w:r>
      <w:r w:rsidRPr="00E16CC1">
        <w:rPr>
          <w:rFonts w:ascii="Book Antiqua" w:hAnsi="Book Antiqua"/>
          <w:sz w:val="24"/>
          <w:szCs w:val="24"/>
        </w:rPr>
        <w:t xml:space="preserve"> 2015; </w:t>
      </w:r>
      <w:r w:rsidRPr="0089007A">
        <w:rPr>
          <w:rFonts w:ascii="Book Antiqua" w:hAnsi="Book Antiqua"/>
          <w:b/>
          <w:sz w:val="24"/>
          <w:szCs w:val="24"/>
        </w:rPr>
        <w:t>7</w:t>
      </w:r>
      <w:r w:rsidRPr="00E16CC1">
        <w:rPr>
          <w:rFonts w:ascii="Book Antiqua" w:hAnsi="Book Antiqua"/>
          <w:sz w:val="24"/>
          <w:szCs w:val="24"/>
        </w:rPr>
        <w:t>: 144-166 [DOI: 10.1111/jftr.12069]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24 </w:t>
      </w:r>
      <w:r w:rsidRPr="00E16CC1">
        <w:rPr>
          <w:rFonts w:ascii="Book Antiqua" w:hAnsi="Book Antiqua"/>
          <w:b/>
          <w:sz w:val="24"/>
          <w:szCs w:val="24"/>
        </w:rPr>
        <w:t>Raleigh E</w:t>
      </w:r>
      <w:r w:rsidRPr="0089007A">
        <w:rPr>
          <w:rFonts w:ascii="Book Antiqua" w:hAnsi="Book Antiqua"/>
          <w:sz w:val="24"/>
          <w:szCs w:val="24"/>
        </w:rPr>
        <w:t xml:space="preserve">. Are same-sex and single adoptive parents more likely to adopt transracially? A national analysis of race, </w:t>
      </w:r>
      <w:r w:rsidRPr="00E16CC1">
        <w:rPr>
          <w:rFonts w:ascii="Book Antiqua" w:hAnsi="Book Antiqua"/>
          <w:sz w:val="24"/>
          <w:szCs w:val="24"/>
        </w:rPr>
        <w:t xml:space="preserve">family structure, and the adoption marketplace. </w:t>
      </w:r>
      <w:r w:rsidRPr="0089007A">
        <w:rPr>
          <w:rFonts w:ascii="Book Antiqua" w:hAnsi="Book Antiqua"/>
          <w:i/>
          <w:sz w:val="24"/>
          <w:szCs w:val="24"/>
        </w:rPr>
        <w:t>Sociol Perspect</w:t>
      </w:r>
      <w:r w:rsidRPr="00E16CC1">
        <w:rPr>
          <w:rFonts w:ascii="Book Antiqua" w:hAnsi="Book Antiqua"/>
          <w:sz w:val="24"/>
          <w:szCs w:val="24"/>
        </w:rPr>
        <w:t xml:space="preserve"> 2012; </w:t>
      </w:r>
      <w:r w:rsidRPr="0089007A">
        <w:rPr>
          <w:rFonts w:ascii="Book Antiqua" w:hAnsi="Book Antiqua"/>
          <w:b/>
          <w:sz w:val="24"/>
          <w:szCs w:val="24"/>
        </w:rPr>
        <w:t>55</w:t>
      </w:r>
      <w:r w:rsidRPr="00E16CC1">
        <w:rPr>
          <w:rFonts w:ascii="Book Antiqua" w:hAnsi="Book Antiqua"/>
          <w:sz w:val="24"/>
          <w:szCs w:val="24"/>
        </w:rPr>
        <w:t>: 449-471 [DOI: 10.1525/sop.2012.55.3.449]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25</w:t>
      </w:r>
      <w:r w:rsidR="0089007A">
        <w:rPr>
          <w:rFonts w:ascii="Book Antiqua" w:eastAsia="SimSun" w:hAnsi="Book Antiqua" w:hint="eastAsia"/>
          <w:sz w:val="24"/>
          <w:szCs w:val="24"/>
          <w:lang w:eastAsia="zh-CN"/>
        </w:rPr>
        <w:t xml:space="preserve"> </w:t>
      </w:r>
      <w:r w:rsidRPr="0089007A">
        <w:rPr>
          <w:rFonts w:ascii="Book Antiqua" w:hAnsi="Book Antiqua"/>
          <w:b/>
          <w:sz w:val="24"/>
          <w:szCs w:val="24"/>
        </w:rPr>
        <w:t>Byrne S</w:t>
      </w:r>
      <w:r w:rsidRPr="00E16CC1">
        <w:rPr>
          <w:rFonts w:ascii="Book Antiqua" w:hAnsi="Book Antiqua"/>
          <w:sz w:val="24"/>
          <w:szCs w:val="24"/>
        </w:rPr>
        <w:t xml:space="preserve">. Single-person adoption. </w:t>
      </w:r>
      <w:r w:rsidRPr="0089007A">
        <w:rPr>
          <w:rFonts w:ascii="Book Antiqua" w:hAnsi="Book Antiqua"/>
          <w:i/>
          <w:sz w:val="24"/>
          <w:szCs w:val="24"/>
        </w:rPr>
        <w:t>Adopt Foster</w:t>
      </w:r>
      <w:r w:rsidRPr="00E16CC1">
        <w:rPr>
          <w:rFonts w:ascii="Book Antiqua" w:hAnsi="Book Antiqua"/>
          <w:sz w:val="24"/>
          <w:szCs w:val="24"/>
        </w:rPr>
        <w:t xml:space="preserve"> 1997; </w:t>
      </w:r>
      <w:r w:rsidRPr="0089007A">
        <w:rPr>
          <w:rFonts w:ascii="Book Antiqua" w:hAnsi="Book Antiqua"/>
          <w:b/>
          <w:sz w:val="24"/>
          <w:szCs w:val="24"/>
        </w:rPr>
        <w:t>21</w:t>
      </w:r>
      <w:r w:rsidRPr="00E16CC1">
        <w:rPr>
          <w:rFonts w:ascii="Book Antiqua" w:hAnsi="Book Antiqua"/>
          <w:sz w:val="24"/>
          <w:szCs w:val="24"/>
        </w:rPr>
        <w:t>: 50-53 [DOI: 10.1177/030857599702100109]</w:t>
      </w:r>
    </w:p>
    <w:p w:rsidR="00E16CC1" w:rsidRPr="00E16CC1" w:rsidRDefault="0089007A" w:rsidP="00E16CC1">
      <w:pPr>
        <w:spacing w:after="0" w:line="360" w:lineRule="auto"/>
        <w:jc w:val="both"/>
        <w:rPr>
          <w:rFonts w:ascii="Book Antiqua" w:hAnsi="Book Antiqua"/>
          <w:sz w:val="24"/>
          <w:szCs w:val="24"/>
        </w:rPr>
      </w:pPr>
      <w:r>
        <w:rPr>
          <w:rFonts w:ascii="Book Antiqua" w:hAnsi="Book Antiqua"/>
          <w:sz w:val="24"/>
          <w:szCs w:val="24"/>
        </w:rPr>
        <w:t>26</w:t>
      </w:r>
      <w:r w:rsidRPr="0089007A">
        <w:rPr>
          <w:rFonts w:ascii="Book Antiqua" w:hAnsi="Book Antiqua"/>
          <w:b/>
          <w:sz w:val="24"/>
          <w:szCs w:val="24"/>
        </w:rPr>
        <w:t xml:space="preserve"> </w:t>
      </w:r>
      <w:r w:rsidR="00E16CC1" w:rsidRPr="0089007A">
        <w:rPr>
          <w:rFonts w:ascii="Book Antiqua" w:hAnsi="Book Antiqua"/>
          <w:b/>
          <w:sz w:val="24"/>
          <w:szCs w:val="24"/>
        </w:rPr>
        <w:t>Heslop P</w:t>
      </w:r>
      <w:r w:rsidR="00E16CC1" w:rsidRPr="00E16CC1">
        <w:rPr>
          <w:rFonts w:ascii="Book Antiqua" w:hAnsi="Book Antiqua"/>
          <w:sz w:val="24"/>
          <w:szCs w:val="24"/>
        </w:rPr>
        <w:t xml:space="preserve">. How I care: foster fathers recount their experiences of caring for children. </w:t>
      </w:r>
      <w:r w:rsidR="00E16CC1" w:rsidRPr="0089007A">
        <w:rPr>
          <w:rFonts w:ascii="Book Antiqua" w:hAnsi="Book Antiqua"/>
          <w:i/>
          <w:sz w:val="24"/>
          <w:szCs w:val="24"/>
        </w:rPr>
        <w:t>Adopt Foster</w:t>
      </w:r>
      <w:r w:rsidR="00E16CC1" w:rsidRPr="00E16CC1">
        <w:rPr>
          <w:rFonts w:ascii="Book Antiqua" w:hAnsi="Book Antiqua"/>
          <w:sz w:val="24"/>
          <w:szCs w:val="24"/>
        </w:rPr>
        <w:t xml:space="preserve"> 2016; </w:t>
      </w:r>
      <w:r w:rsidR="00E16CC1" w:rsidRPr="0089007A">
        <w:rPr>
          <w:rFonts w:ascii="Book Antiqua" w:hAnsi="Book Antiqua"/>
          <w:b/>
          <w:sz w:val="24"/>
          <w:szCs w:val="24"/>
        </w:rPr>
        <w:t>40</w:t>
      </w:r>
      <w:r w:rsidR="00E16CC1" w:rsidRPr="00E16CC1">
        <w:rPr>
          <w:rFonts w:ascii="Book Antiqua" w:hAnsi="Book Antiqua"/>
          <w:sz w:val="24"/>
          <w:szCs w:val="24"/>
        </w:rPr>
        <w:t>: 36-48 [DOI: 10.1177/0308575915626378]</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27 </w:t>
      </w:r>
      <w:r w:rsidRPr="00E16CC1">
        <w:rPr>
          <w:rFonts w:ascii="Book Antiqua" w:hAnsi="Book Antiqua"/>
          <w:b/>
          <w:sz w:val="24"/>
          <w:szCs w:val="24"/>
        </w:rPr>
        <w:t>Fischer J</w:t>
      </w:r>
      <w:r w:rsidRPr="0089007A">
        <w:rPr>
          <w:rFonts w:ascii="Book Antiqua" w:hAnsi="Book Antiqua"/>
          <w:sz w:val="24"/>
          <w:szCs w:val="24"/>
        </w:rPr>
        <w:t>,</w:t>
      </w:r>
      <w:r w:rsidR="0089007A">
        <w:rPr>
          <w:rFonts w:ascii="Book Antiqua" w:hAnsi="Book Antiqua"/>
          <w:sz w:val="24"/>
          <w:szCs w:val="24"/>
        </w:rPr>
        <w:t xml:space="preserve"> </w:t>
      </w:r>
      <w:r w:rsidRPr="00E16CC1">
        <w:rPr>
          <w:rFonts w:ascii="Book Antiqua" w:hAnsi="Book Antiqua"/>
          <w:sz w:val="24"/>
          <w:szCs w:val="24"/>
        </w:rPr>
        <w:t xml:space="preserve">Anderson V. Gender role attitudes and characteristics of stay-at-home and employed fathers. </w:t>
      </w:r>
      <w:r w:rsidRPr="0089007A">
        <w:rPr>
          <w:rFonts w:ascii="Book Antiqua" w:hAnsi="Book Antiqua"/>
          <w:i/>
          <w:sz w:val="24"/>
          <w:szCs w:val="24"/>
        </w:rPr>
        <w:t>Psychol Men Masculinity</w:t>
      </w:r>
      <w:r w:rsidRPr="00E16CC1">
        <w:rPr>
          <w:rFonts w:ascii="Book Antiqua" w:hAnsi="Book Antiqua"/>
          <w:sz w:val="24"/>
          <w:szCs w:val="24"/>
        </w:rPr>
        <w:t xml:space="preserve"> 2012; </w:t>
      </w:r>
      <w:r w:rsidRPr="0089007A">
        <w:rPr>
          <w:rFonts w:ascii="Book Antiqua" w:hAnsi="Book Antiqua"/>
          <w:b/>
          <w:sz w:val="24"/>
          <w:szCs w:val="24"/>
        </w:rPr>
        <w:t>13</w:t>
      </w:r>
      <w:r w:rsidRPr="00E16CC1">
        <w:rPr>
          <w:rFonts w:ascii="Book Antiqua" w:hAnsi="Book Antiqua"/>
          <w:sz w:val="24"/>
          <w:szCs w:val="24"/>
        </w:rPr>
        <w:t>: 16</w:t>
      </w:r>
      <w:r w:rsidR="0089007A">
        <w:rPr>
          <w:rFonts w:ascii="Book Antiqua" w:eastAsia="SimSun" w:hAnsi="Book Antiqua" w:hint="eastAsia"/>
          <w:sz w:val="24"/>
          <w:szCs w:val="24"/>
          <w:lang w:eastAsia="zh-CN"/>
        </w:rPr>
        <w:t>-</w:t>
      </w:r>
      <w:r w:rsidRPr="00E16CC1">
        <w:rPr>
          <w:rFonts w:ascii="Book Antiqua" w:hAnsi="Book Antiqua"/>
          <w:sz w:val="24"/>
          <w:szCs w:val="24"/>
        </w:rPr>
        <w:t>31 [DOI: 10.1037/a0024359]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28 </w:t>
      </w:r>
      <w:r w:rsidRPr="00E16CC1">
        <w:rPr>
          <w:rFonts w:ascii="Book Antiqua" w:hAnsi="Book Antiqua"/>
          <w:b/>
          <w:sz w:val="24"/>
          <w:szCs w:val="24"/>
        </w:rPr>
        <w:t>Rochlen A</w:t>
      </w:r>
      <w:r w:rsidRPr="0089007A">
        <w:rPr>
          <w:rFonts w:ascii="Book Antiqua" w:hAnsi="Book Antiqua"/>
          <w:sz w:val="24"/>
          <w:szCs w:val="24"/>
        </w:rPr>
        <w:t>,</w:t>
      </w:r>
      <w:r w:rsidRPr="00E16CC1">
        <w:rPr>
          <w:rFonts w:ascii="Book Antiqua" w:hAnsi="Book Antiqua"/>
          <w:sz w:val="24"/>
          <w:szCs w:val="24"/>
        </w:rPr>
        <w:t xml:space="preserve"> McKelley R, Whittaker, T. Stay-at-home fathers' reasons for entering the role and stigma experiences: A preliminary report. </w:t>
      </w:r>
      <w:r w:rsidRPr="0089007A">
        <w:rPr>
          <w:rFonts w:ascii="Book Antiqua" w:hAnsi="Book Antiqua"/>
          <w:i/>
          <w:sz w:val="24"/>
          <w:szCs w:val="24"/>
        </w:rPr>
        <w:t>Psychol Men Masculinity</w:t>
      </w:r>
      <w:r w:rsidRPr="00E16CC1">
        <w:rPr>
          <w:rFonts w:ascii="Book Antiqua" w:hAnsi="Book Antiqua"/>
          <w:sz w:val="24"/>
          <w:szCs w:val="24"/>
        </w:rPr>
        <w:t xml:space="preserve"> 2010; </w:t>
      </w:r>
      <w:r w:rsidRPr="0089007A">
        <w:rPr>
          <w:rFonts w:ascii="Book Antiqua" w:hAnsi="Book Antiqua"/>
          <w:b/>
          <w:sz w:val="24"/>
          <w:szCs w:val="24"/>
        </w:rPr>
        <w:t>11</w:t>
      </w:r>
      <w:r w:rsidRPr="00E16CC1">
        <w:rPr>
          <w:rFonts w:ascii="Book Antiqua" w:hAnsi="Book Antiqua"/>
          <w:sz w:val="24"/>
          <w:szCs w:val="24"/>
        </w:rPr>
        <w:t>: 279-285 [DOI: 10.1037/a0017774]</w:t>
      </w:r>
    </w:p>
    <w:p w:rsidR="00E16CC1" w:rsidRPr="00E16CC1" w:rsidRDefault="0089007A" w:rsidP="00E16CC1">
      <w:pPr>
        <w:spacing w:after="0" w:line="360" w:lineRule="auto"/>
        <w:jc w:val="both"/>
        <w:rPr>
          <w:rFonts w:ascii="Book Antiqua" w:hAnsi="Book Antiqua"/>
          <w:sz w:val="24"/>
          <w:szCs w:val="24"/>
        </w:rPr>
      </w:pPr>
      <w:r>
        <w:rPr>
          <w:rFonts w:ascii="Book Antiqua" w:hAnsi="Book Antiqua"/>
          <w:sz w:val="24"/>
          <w:szCs w:val="24"/>
        </w:rPr>
        <w:t xml:space="preserve">29 </w:t>
      </w:r>
      <w:r w:rsidR="00E16CC1" w:rsidRPr="0089007A">
        <w:rPr>
          <w:rFonts w:ascii="Book Antiqua" w:hAnsi="Book Antiqua"/>
          <w:b/>
          <w:sz w:val="24"/>
          <w:szCs w:val="24"/>
        </w:rPr>
        <w:t>Sunderland J</w:t>
      </w:r>
      <w:r w:rsidR="00E16CC1" w:rsidRPr="00E16CC1">
        <w:rPr>
          <w:rFonts w:ascii="Book Antiqua" w:hAnsi="Book Antiqua"/>
          <w:sz w:val="24"/>
          <w:szCs w:val="24"/>
        </w:rPr>
        <w:t xml:space="preserve">. 'Parenting' or 'mothering'? The case of modern childcare magazines. </w:t>
      </w:r>
      <w:r w:rsidR="00E16CC1" w:rsidRPr="0089007A">
        <w:rPr>
          <w:rFonts w:ascii="Book Antiqua" w:hAnsi="Book Antiqua"/>
          <w:i/>
          <w:sz w:val="24"/>
          <w:szCs w:val="24"/>
        </w:rPr>
        <w:t xml:space="preserve">Discourse Soc </w:t>
      </w:r>
      <w:r w:rsidR="00E16CC1" w:rsidRPr="00E16CC1">
        <w:rPr>
          <w:rFonts w:ascii="Book Antiqua" w:hAnsi="Book Antiqua"/>
          <w:sz w:val="24"/>
          <w:szCs w:val="24"/>
        </w:rPr>
        <w:t xml:space="preserve">2006; </w:t>
      </w:r>
      <w:r w:rsidR="00E16CC1" w:rsidRPr="0089007A">
        <w:rPr>
          <w:rFonts w:ascii="Book Antiqua" w:hAnsi="Book Antiqua"/>
          <w:b/>
          <w:sz w:val="24"/>
          <w:szCs w:val="24"/>
        </w:rPr>
        <w:t>17</w:t>
      </w:r>
      <w:r w:rsidR="00E16CC1" w:rsidRPr="00E16CC1">
        <w:rPr>
          <w:rFonts w:ascii="Book Antiqua" w:hAnsi="Book Antiqua"/>
          <w:sz w:val="24"/>
          <w:szCs w:val="24"/>
        </w:rPr>
        <w:t>: 503-527 [DOI: 10.1177/0957926506063126]</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30 </w:t>
      </w:r>
      <w:r w:rsidRPr="00E16CC1">
        <w:rPr>
          <w:rFonts w:ascii="Book Antiqua" w:hAnsi="Book Antiqua"/>
          <w:b/>
          <w:sz w:val="24"/>
          <w:szCs w:val="24"/>
        </w:rPr>
        <w:t>Chesley N</w:t>
      </w:r>
      <w:r w:rsidRPr="0089007A">
        <w:rPr>
          <w:rFonts w:ascii="Book Antiqua" w:hAnsi="Book Antiqua"/>
          <w:sz w:val="24"/>
          <w:szCs w:val="24"/>
        </w:rPr>
        <w:t xml:space="preserve">. Stay-at-home fathers and breadwinning mothers: Gender, </w:t>
      </w:r>
      <w:r w:rsidRPr="00E16CC1">
        <w:rPr>
          <w:rFonts w:ascii="Book Antiqua" w:hAnsi="Book Antiqua"/>
          <w:sz w:val="24"/>
          <w:szCs w:val="24"/>
        </w:rPr>
        <w:t xml:space="preserve">couple dynamics, and social change. </w:t>
      </w:r>
      <w:r w:rsidRPr="0089007A">
        <w:rPr>
          <w:rFonts w:ascii="Book Antiqua" w:hAnsi="Book Antiqua"/>
          <w:i/>
          <w:sz w:val="24"/>
          <w:szCs w:val="24"/>
        </w:rPr>
        <w:t xml:space="preserve">Gender Soc </w:t>
      </w:r>
      <w:r w:rsidRPr="00E16CC1">
        <w:rPr>
          <w:rFonts w:ascii="Book Antiqua" w:hAnsi="Book Antiqua"/>
          <w:sz w:val="24"/>
          <w:szCs w:val="24"/>
        </w:rPr>
        <w:t>2011;</w:t>
      </w:r>
      <w:r w:rsidRPr="0089007A">
        <w:rPr>
          <w:rFonts w:ascii="Book Antiqua" w:hAnsi="Book Antiqua"/>
          <w:b/>
          <w:sz w:val="24"/>
          <w:szCs w:val="24"/>
        </w:rPr>
        <w:t xml:space="preserve"> 25</w:t>
      </w:r>
      <w:r w:rsidRPr="00E16CC1">
        <w:rPr>
          <w:rFonts w:ascii="Book Antiqua" w:hAnsi="Book Antiqua"/>
          <w:sz w:val="24"/>
          <w:szCs w:val="24"/>
        </w:rPr>
        <w:t>: 642-664 [DOI: 10.1177/0891243211417433]</w:t>
      </w:r>
    </w:p>
    <w:p w:rsidR="00E16CC1" w:rsidRPr="00E16CC1" w:rsidRDefault="0089007A" w:rsidP="00E16CC1">
      <w:pPr>
        <w:spacing w:after="0" w:line="360" w:lineRule="auto"/>
        <w:jc w:val="both"/>
        <w:rPr>
          <w:rFonts w:ascii="Book Antiqua" w:hAnsi="Book Antiqua"/>
          <w:sz w:val="24"/>
          <w:szCs w:val="24"/>
        </w:rPr>
      </w:pPr>
      <w:r>
        <w:rPr>
          <w:rFonts w:ascii="Book Antiqua" w:hAnsi="Book Antiqua"/>
          <w:sz w:val="24"/>
          <w:szCs w:val="24"/>
        </w:rPr>
        <w:t>31</w:t>
      </w:r>
      <w:r w:rsidR="00E16CC1" w:rsidRPr="00E16CC1">
        <w:rPr>
          <w:rFonts w:ascii="Book Antiqua" w:hAnsi="Book Antiqua"/>
          <w:sz w:val="24"/>
          <w:szCs w:val="24"/>
        </w:rPr>
        <w:t xml:space="preserve"> </w:t>
      </w:r>
      <w:r w:rsidR="00E16CC1" w:rsidRPr="0089007A">
        <w:rPr>
          <w:rFonts w:ascii="Book Antiqua" w:hAnsi="Book Antiqua"/>
          <w:b/>
          <w:sz w:val="24"/>
          <w:szCs w:val="24"/>
        </w:rPr>
        <w:t>Steinour H</w:t>
      </w:r>
      <w:r w:rsidR="00E16CC1" w:rsidRPr="00E16CC1">
        <w:rPr>
          <w:rFonts w:ascii="Book Antiqua" w:hAnsi="Book Antiqua"/>
          <w:sz w:val="24"/>
          <w:szCs w:val="24"/>
        </w:rPr>
        <w:t>. 'I am not Mr. Mom:' a qualitative analysis of at-home father's struggle for legitimacy.</w:t>
      </w:r>
      <w:r w:rsidR="00E16CC1" w:rsidRPr="0089007A">
        <w:rPr>
          <w:rFonts w:ascii="Book Antiqua" w:hAnsi="Book Antiqua"/>
          <w:i/>
          <w:sz w:val="24"/>
          <w:szCs w:val="24"/>
        </w:rPr>
        <w:t xml:space="preserve"> J Gender Stud </w:t>
      </w:r>
      <w:r w:rsidR="00E16CC1" w:rsidRPr="00E16CC1">
        <w:rPr>
          <w:rFonts w:ascii="Book Antiqua" w:hAnsi="Book Antiqua"/>
          <w:sz w:val="24"/>
          <w:szCs w:val="24"/>
        </w:rPr>
        <w:t xml:space="preserve">2018; </w:t>
      </w:r>
      <w:r w:rsidR="00E16CC1" w:rsidRPr="0089007A">
        <w:rPr>
          <w:rFonts w:ascii="Book Antiqua" w:hAnsi="Book Antiqua"/>
          <w:b/>
          <w:sz w:val="24"/>
          <w:szCs w:val="24"/>
        </w:rPr>
        <w:t>27</w:t>
      </w:r>
      <w:r w:rsidR="00E16CC1" w:rsidRPr="00E16CC1">
        <w:rPr>
          <w:rFonts w:ascii="Book Antiqua" w:hAnsi="Book Antiqua"/>
          <w:sz w:val="24"/>
          <w:szCs w:val="24"/>
        </w:rPr>
        <w:t>: 388-400 [DOI: 10.1080/09589236.2016.1220290]</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32 </w:t>
      </w:r>
      <w:r w:rsidRPr="00E16CC1">
        <w:rPr>
          <w:rFonts w:ascii="Book Antiqua" w:hAnsi="Book Antiqua"/>
          <w:b/>
          <w:sz w:val="24"/>
          <w:szCs w:val="24"/>
        </w:rPr>
        <w:t>Hook JL</w:t>
      </w:r>
      <w:r w:rsidRPr="004509FD">
        <w:rPr>
          <w:rFonts w:ascii="Book Antiqua" w:hAnsi="Book Antiqua"/>
          <w:sz w:val="24"/>
          <w:szCs w:val="24"/>
        </w:rPr>
        <w:t>,</w:t>
      </w:r>
      <w:r w:rsidRPr="00E16CC1">
        <w:rPr>
          <w:rFonts w:ascii="Book Antiqua" w:hAnsi="Book Antiqua"/>
          <w:sz w:val="24"/>
          <w:szCs w:val="24"/>
        </w:rPr>
        <w:t xml:space="preserve"> Chalasani S. Gendered expectations? Reconsidering single fathers' child-care time. </w:t>
      </w:r>
      <w:r w:rsidRPr="004509FD">
        <w:rPr>
          <w:rFonts w:ascii="Book Antiqua" w:hAnsi="Book Antiqua"/>
          <w:i/>
          <w:sz w:val="24"/>
          <w:szCs w:val="24"/>
        </w:rPr>
        <w:t xml:space="preserve">J Marriage Fam </w:t>
      </w:r>
      <w:r w:rsidRPr="00E16CC1">
        <w:rPr>
          <w:rFonts w:ascii="Book Antiqua" w:hAnsi="Book Antiqua"/>
          <w:sz w:val="24"/>
          <w:szCs w:val="24"/>
        </w:rPr>
        <w:t xml:space="preserve">2008; </w:t>
      </w:r>
      <w:r w:rsidRPr="004509FD">
        <w:rPr>
          <w:rFonts w:ascii="Book Antiqua" w:hAnsi="Book Antiqua"/>
          <w:b/>
          <w:sz w:val="24"/>
          <w:szCs w:val="24"/>
        </w:rPr>
        <w:t>70</w:t>
      </w:r>
      <w:r w:rsidR="004509FD">
        <w:rPr>
          <w:rFonts w:ascii="Book Antiqua" w:hAnsi="Book Antiqua"/>
          <w:sz w:val="24"/>
          <w:szCs w:val="24"/>
        </w:rPr>
        <w:t>: 978-990</w:t>
      </w:r>
      <w:r w:rsidR="004509FD">
        <w:rPr>
          <w:rFonts w:ascii="Book Antiqua" w:eastAsia="SimSun" w:hAnsi="Book Antiqua" w:hint="eastAsia"/>
          <w:sz w:val="24"/>
          <w:szCs w:val="24"/>
          <w:lang w:eastAsia="zh-CN"/>
        </w:rPr>
        <w:t xml:space="preserve"> [</w:t>
      </w:r>
      <w:r w:rsidRPr="00E16CC1">
        <w:rPr>
          <w:rFonts w:ascii="Book Antiqua" w:hAnsi="Book Antiqua"/>
          <w:sz w:val="24"/>
          <w:szCs w:val="24"/>
        </w:rPr>
        <w:t>DOI: 10.1111/j.1741-3737.2008.00540.x]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33 </w:t>
      </w:r>
      <w:r w:rsidRPr="00E16CC1">
        <w:rPr>
          <w:rFonts w:ascii="Book Antiqua" w:hAnsi="Book Antiqua"/>
          <w:b/>
          <w:sz w:val="24"/>
          <w:szCs w:val="24"/>
        </w:rPr>
        <w:t>Abraham E</w:t>
      </w:r>
      <w:r w:rsidRPr="00E16CC1">
        <w:rPr>
          <w:rFonts w:ascii="Book Antiqua" w:hAnsi="Book Antiqua"/>
          <w:sz w:val="24"/>
          <w:szCs w:val="24"/>
        </w:rPr>
        <w:t xml:space="preserve">, Hendler T, Shapira-Lichter I, Kanat-Maymon Y, Zagoory-Sharon O, Feldman R. Father's brain is sensitive to childcare experiences. </w:t>
      </w:r>
      <w:r w:rsidR="004509FD">
        <w:rPr>
          <w:rFonts w:ascii="Book Antiqua" w:hAnsi="Book Antiqua"/>
          <w:i/>
          <w:sz w:val="24"/>
          <w:szCs w:val="24"/>
        </w:rPr>
        <w:t>Proc Natl Acad Sci US</w:t>
      </w:r>
      <w:r w:rsidRPr="00E16CC1">
        <w:rPr>
          <w:rFonts w:ascii="Book Antiqua" w:hAnsi="Book Antiqua"/>
          <w:i/>
          <w:sz w:val="24"/>
          <w:szCs w:val="24"/>
        </w:rPr>
        <w:t>A</w:t>
      </w:r>
      <w:r w:rsidRPr="00E16CC1">
        <w:rPr>
          <w:rFonts w:ascii="Book Antiqua" w:hAnsi="Book Antiqua"/>
          <w:sz w:val="24"/>
          <w:szCs w:val="24"/>
        </w:rPr>
        <w:t xml:space="preserve"> 2014; </w:t>
      </w:r>
      <w:r w:rsidRPr="00E16CC1">
        <w:rPr>
          <w:rFonts w:ascii="Book Antiqua" w:hAnsi="Book Antiqua"/>
          <w:b/>
          <w:sz w:val="24"/>
          <w:szCs w:val="24"/>
        </w:rPr>
        <w:t>111</w:t>
      </w:r>
      <w:r w:rsidRPr="00E16CC1">
        <w:rPr>
          <w:rFonts w:ascii="Book Antiqua" w:hAnsi="Book Antiqua"/>
          <w:sz w:val="24"/>
          <w:szCs w:val="24"/>
        </w:rPr>
        <w:t>: 9792-9797 [PMID: 24912146 DOI: 10.1073/pnas.1402569111]</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34 </w:t>
      </w:r>
      <w:r w:rsidRPr="00E16CC1">
        <w:rPr>
          <w:rFonts w:ascii="Book Antiqua" w:hAnsi="Book Antiqua"/>
          <w:b/>
          <w:sz w:val="24"/>
          <w:szCs w:val="24"/>
        </w:rPr>
        <w:t>Feldman R</w:t>
      </w:r>
      <w:r w:rsidRPr="00E16CC1">
        <w:rPr>
          <w:rFonts w:ascii="Book Antiqua" w:hAnsi="Book Antiqua"/>
          <w:sz w:val="24"/>
          <w:szCs w:val="24"/>
        </w:rPr>
        <w:t xml:space="preserve">. The adaptive human parental brain: implications for children's social development. </w:t>
      </w:r>
      <w:r w:rsidRPr="00E16CC1">
        <w:rPr>
          <w:rFonts w:ascii="Book Antiqua" w:hAnsi="Book Antiqua"/>
          <w:i/>
          <w:sz w:val="24"/>
          <w:szCs w:val="24"/>
        </w:rPr>
        <w:t>Trends Neurosci</w:t>
      </w:r>
      <w:r w:rsidRPr="00E16CC1">
        <w:rPr>
          <w:rFonts w:ascii="Book Antiqua" w:hAnsi="Book Antiqua"/>
          <w:sz w:val="24"/>
          <w:szCs w:val="24"/>
        </w:rPr>
        <w:t xml:space="preserve"> 2015; </w:t>
      </w:r>
      <w:r w:rsidRPr="00E16CC1">
        <w:rPr>
          <w:rFonts w:ascii="Book Antiqua" w:hAnsi="Book Antiqua"/>
          <w:b/>
          <w:sz w:val="24"/>
          <w:szCs w:val="24"/>
        </w:rPr>
        <w:t>38</w:t>
      </w:r>
      <w:r w:rsidRPr="00E16CC1">
        <w:rPr>
          <w:rFonts w:ascii="Book Antiqua" w:hAnsi="Book Antiqua"/>
          <w:sz w:val="24"/>
          <w:szCs w:val="24"/>
        </w:rPr>
        <w:t>: 387-399 [PMID: 25956962 DOI: 10.1016/j.tins.2015.04.004]</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35 </w:t>
      </w:r>
      <w:r w:rsidRPr="00E16CC1">
        <w:rPr>
          <w:rFonts w:ascii="Book Antiqua" w:hAnsi="Book Antiqua"/>
          <w:b/>
          <w:sz w:val="24"/>
          <w:szCs w:val="24"/>
        </w:rPr>
        <w:t>Abraham E</w:t>
      </w:r>
      <w:r w:rsidRPr="00E16CC1">
        <w:rPr>
          <w:rFonts w:ascii="Book Antiqua" w:hAnsi="Book Antiqua"/>
          <w:sz w:val="24"/>
          <w:szCs w:val="24"/>
        </w:rPr>
        <w:t xml:space="preserve">, Feldman R. The neurobiology of human allomaternal care; implications for fathering, coparenting, and children's social development. </w:t>
      </w:r>
      <w:r w:rsidRPr="00E16CC1">
        <w:rPr>
          <w:rFonts w:ascii="Book Antiqua" w:hAnsi="Book Antiqua"/>
          <w:i/>
          <w:sz w:val="24"/>
          <w:szCs w:val="24"/>
        </w:rPr>
        <w:t>Physiol Behav</w:t>
      </w:r>
      <w:r w:rsidRPr="00E16CC1">
        <w:rPr>
          <w:rFonts w:ascii="Book Antiqua" w:hAnsi="Book Antiqua"/>
          <w:sz w:val="24"/>
          <w:szCs w:val="24"/>
        </w:rPr>
        <w:t xml:space="preserve"> 2018; </w:t>
      </w:r>
      <w:r w:rsidRPr="00E16CC1">
        <w:rPr>
          <w:rFonts w:ascii="Book Antiqua" w:hAnsi="Book Antiqua"/>
          <w:b/>
          <w:sz w:val="24"/>
          <w:szCs w:val="24"/>
        </w:rPr>
        <w:t>193</w:t>
      </w:r>
      <w:r w:rsidRPr="00E16CC1">
        <w:rPr>
          <w:rFonts w:ascii="Book Antiqua" w:hAnsi="Book Antiqua"/>
          <w:sz w:val="24"/>
          <w:szCs w:val="24"/>
        </w:rPr>
        <w:t>: 25-34 [PMID: 29730038 DOI: 10.1016/j.physbeh.2017.12.034]</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36 </w:t>
      </w:r>
      <w:r w:rsidRPr="00E16CC1">
        <w:rPr>
          <w:rFonts w:ascii="Book Antiqua" w:hAnsi="Book Antiqua"/>
          <w:b/>
          <w:sz w:val="24"/>
          <w:szCs w:val="24"/>
        </w:rPr>
        <w:t>Biblarz TJ</w:t>
      </w:r>
      <w:r w:rsidRPr="004509FD">
        <w:rPr>
          <w:rFonts w:ascii="Book Antiqua" w:hAnsi="Book Antiqua"/>
          <w:sz w:val="24"/>
          <w:szCs w:val="24"/>
        </w:rPr>
        <w:t>,</w:t>
      </w:r>
      <w:r w:rsidRPr="00E16CC1">
        <w:rPr>
          <w:rFonts w:ascii="Book Antiqua" w:hAnsi="Book Antiqua"/>
          <w:sz w:val="24"/>
          <w:szCs w:val="24"/>
        </w:rPr>
        <w:t xml:space="preserve"> Stacy J. How does the gender of parents matter? </w:t>
      </w:r>
      <w:r w:rsidRPr="004509FD">
        <w:rPr>
          <w:rFonts w:ascii="Book Antiqua" w:hAnsi="Book Antiqua"/>
          <w:i/>
          <w:sz w:val="24"/>
          <w:szCs w:val="24"/>
        </w:rPr>
        <w:t>J Marriage Fam</w:t>
      </w:r>
      <w:r w:rsidRPr="00E16CC1">
        <w:rPr>
          <w:rFonts w:ascii="Book Antiqua" w:hAnsi="Book Antiqua"/>
          <w:sz w:val="24"/>
          <w:szCs w:val="24"/>
        </w:rPr>
        <w:t xml:space="preserve"> 2010; </w:t>
      </w:r>
      <w:r w:rsidRPr="004509FD">
        <w:rPr>
          <w:rFonts w:ascii="Book Antiqua" w:hAnsi="Book Antiqua"/>
          <w:b/>
          <w:sz w:val="24"/>
          <w:szCs w:val="24"/>
        </w:rPr>
        <w:t>72</w:t>
      </w:r>
      <w:r w:rsidRPr="00E16CC1">
        <w:rPr>
          <w:rFonts w:ascii="Book Antiqua" w:hAnsi="Book Antiqua"/>
          <w:sz w:val="24"/>
          <w:szCs w:val="24"/>
        </w:rPr>
        <w:t>: 3-22 [DOI: 10.1111/j.1741-3737.2009.00678.x]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37 </w:t>
      </w:r>
      <w:r w:rsidRPr="00E16CC1">
        <w:rPr>
          <w:rFonts w:ascii="Book Antiqua" w:hAnsi="Book Antiqua"/>
          <w:b/>
          <w:sz w:val="24"/>
          <w:szCs w:val="24"/>
        </w:rPr>
        <w:t>Meltzer H</w:t>
      </w:r>
      <w:r w:rsidRPr="00E16CC1">
        <w:rPr>
          <w:rFonts w:ascii="Book Antiqua" w:hAnsi="Book Antiqua"/>
          <w:sz w:val="24"/>
          <w:szCs w:val="24"/>
        </w:rPr>
        <w:t xml:space="preserve">, Gatward R, Goodman R, Ford T. Mental health of children and adolescents in Great Britain. </w:t>
      </w:r>
      <w:r w:rsidRPr="00E16CC1">
        <w:rPr>
          <w:rFonts w:ascii="Book Antiqua" w:hAnsi="Book Antiqua"/>
          <w:i/>
          <w:sz w:val="24"/>
          <w:szCs w:val="24"/>
        </w:rPr>
        <w:t>Int Rev Psychiatry</w:t>
      </w:r>
      <w:r w:rsidRPr="00E16CC1">
        <w:rPr>
          <w:rFonts w:ascii="Book Antiqua" w:hAnsi="Book Antiqua"/>
          <w:sz w:val="24"/>
          <w:szCs w:val="24"/>
        </w:rPr>
        <w:t xml:space="preserve"> 2003; </w:t>
      </w:r>
      <w:r w:rsidRPr="00E16CC1">
        <w:rPr>
          <w:rFonts w:ascii="Book Antiqua" w:hAnsi="Book Antiqua"/>
          <w:b/>
          <w:sz w:val="24"/>
          <w:szCs w:val="24"/>
        </w:rPr>
        <w:t>15</w:t>
      </w:r>
      <w:r w:rsidRPr="00E16CC1">
        <w:rPr>
          <w:rFonts w:ascii="Book Antiqua" w:hAnsi="Book Antiqua"/>
          <w:sz w:val="24"/>
          <w:szCs w:val="24"/>
        </w:rPr>
        <w:t>: 185-187 [PMID: 12745331 DOI: 10.1080/0954026021000046155]</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38 </w:t>
      </w:r>
      <w:r w:rsidRPr="00E16CC1">
        <w:rPr>
          <w:rFonts w:ascii="Book Antiqua" w:hAnsi="Book Antiqua"/>
          <w:b/>
          <w:sz w:val="24"/>
          <w:szCs w:val="24"/>
        </w:rPr>
        <w:t>Dufur MJ</w:t>
      </w:r>
      <w:r w:rsidRPr="004509FD">
        <w:rPr>
          <w:rFonts w:ascii="Book Antiqua" w:hAnsi="Book Antiqua"/>
          <w:sz w:val="24"/>
          <w:szCs w:val="24"/>
        </w:rPr>
        <w:t>,</w:t>
      </w:r>
      <w:r w:rsidRPr="00E16CC1">
        <w:rPr>
          <w:rFonts w:ascii="Book Antiqua" w:hAnsi="Book Antiqua"/>
          <w:sz w:val="24"/>
          <w:szCs w:val="24"/>
        </w:rPr>
        <w:t xml:space="preserve"> Howell C, Downey DB, Ainsworth JW, Lapray AJ. Sex differences in parenting behaviors in single-mother and single-father households. </w:t>
      </w:r>
      <w:r w:rsidRPr="004509FD">
        <w:rPr>
          <w:rFonts w:ascii="Book Antiqua" w:hAnsi="Book Antiqua"/>
          <w:i/>
          <w:sz w:val="24"/>
          <w:szCs w:val="24"/>
        </w:rPr>
        <w:t>J Marriage Fam</w:t>
      </w:r>
      <w:r w:rsidRPr="00E16CC1">
        <w:rPr>
          <w:rFonts w:ascii="Book Antiqua" w:hAnsi="Book Antiqua"/>
          <w:sz w:val="24"/>
          <w:szCs w:val="24"/>
        </w:rPr>
        <w:t xml:space="preserve"> 2010; </w:t>
      </w:r>
      <w:r w:rsidRPr="004509FD">
        <w:rPr>
          <w:rFonts w:ascii="Book Antiqua" w:hAnsi="Book Antiqua"/>
          <w:b/>
          <w:sz w:val="24"/>
          <w:szCs w:val="24"/>
        </w:rPr>
        <w:t>72</w:t>
      </w:r>
      <w:r w:rsidRPr="00E16CC1">
        <w:rPr>
          <w:rFonts w:ascii="Book Antiqua" w:hAnsi="Book Antiqua"/>
          <w:sz w:val="24"/>
          <w:szCs w:val="24"/>
        </w:rPr>
        <w:t>: 1092-1106 [DOI: 10.1111/j.1741-3737.2010.00752.x]</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39 </w:t>
      </w:r>
      <w:r w:rsidRPr="00E16CC1">
        <w:rPr>
          <w:rFonts w:ascii="Book Antiqua" w:hAnsi="Book Antiqua"/>
          <w:b/>
          <w:sz w:val="24"/>
          <w:szCs w:val="24"/>
        </w:rPr>
        <w:t>Meadows SO</w:t>
      </w:r>
      <w:r w:rsidRPr="00E16CC1">
        <w:rPr>
          <w:rFonts w:ascii="Book Antiqua" w:hAnsi="Book Antiqua"/>
          <w:sz w:val="24"/>
          <w:szCs w:val="24"/>
        </w:rPr>
        <w:t xml:space="preserve">. Family structure and fathers' well-being: trajectories of mental health and self-rated health. </w:t>
      </w:r>
      <w:r w:rsidRPr="00E16CC1">
        <w:rPr>
          <w:rFonts w:ascii="Book Antiqua" w:hAnsi="Book Antiqua"/>
          <w:i/>
          <w:sz w:val="24"/>
          <w:szCs w:val="24"/>
        </w:rPr>
        <w:t>J Health Soc Behav</w:t>
      </w:r>
      <w:r w:rsidRPr="00E16CC1">
        <w:rPr>
          <w:rFonts w:ascii="Book Antiqua" w:hAnsi="Book Antiqua"/>
          <w:sz w:val="24"/>
          <w:szCs w:val="24"/>
        </w:rPr>
        <w:t xml:space="preserve"> 2009; </w:t>
      </w:r>
      <w:r w:rsidRPr="00E16CC1">
        <w:rPr>
          <w:rFonts w:ascii="Book Antiqua" w:hAnsi="Book Antiqua"/>
          <w:b/>
          <w:sz w:val="24"/>
          <w:szCs w:val="24"/>
        </w:rPr>
        <w:t>50</w:t>
      </w:r>
      <w:r w:rsidRPr="00E16CC1">
        <w:rPr>
          <w:rFonts w:ascii="Book Antiqua" w:hAnsi="Book Antiqua"/>
          <w:sz w:val="24"/>
          <w:szCs w:val="24"/>
        </w:rPr>
        <w:t>: 115-131 [PMID: 19537455 DOI: 10.1177/002214650905000201]</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40 </w:t>
      </w:r>
      <w:r w:rsidRPr="00E16CC1">
        <w:rPr>
          <w:rFonts w:ascii="Book Antiqua" w:hAnsi="Book Antiqua"/>
          <w:b/>
          <w:sz w:val="24"/>
          <w:szCs w:val="24"/>
        </w:rPr>
        <w:t>Cooper C</w:t>
      </w:r>
      <w:r w:rsidRPr="00E16CC1">
        <w:rPr>
          <w:rFonts w:ascii="Book Antiqua" w:hAnsi="Book Antiqua"/>
          <w:sz w:val="24"/>
          <w:szCs w:val="24"/>
        </w:rPr>
        <w:t xml:space="preserve">, Bebbington PE, Meltzer H, Bhugra D, Brugha T, Jenkins R, Farrell M, King M. Depression and common mental disorders in lone parents: results of the 2000 National Psychiatric Morbidity Survey. </w:t>
      </w:r>
      <w:r w:rsidRPr="00E16CC1">
        <w:rPr>
          <w:rFonts w:ascii="Book Antiqua" w:hAnsi="Book Antiqua"/>
          <w:i/>
          <w:sz w:val="24"/>
          <w:szCs w:val="24"/>
        </w:rPr>
        <w:t>Psychol Med</w:t>
      </w:r>
      <w:r w:rsidRPr="00E16CC1">
        <w:rPr>
          <w:rFonts w:ascii="Book Antiqua" w:hAnsi="Book Antiqua"/>
          <w:sz w:val="24"/>
          <w:szCs w:val="24"/>
        </w:rPr>
        <w:t xml:space="preserve"> 2008; </w:t>
      </w:r>
      <w:r w:rsidRPr="00E16CC1">
        <w:rPr>
          <w:rFonts w:ascii="Book Antiqua" w:hAnsi="Book Antiqua"/>
          <w:b/>
          <w:sz w:val="24"/>
          <w:szCs w:val="24"/>
        </w:rPr>
        <w:t>38</w:t>
      </w:r>
      <w:r w:rsidRPr="00E16CC1">
        <w:rPr>
          <w:rFonts w:ascii="Book Antiqua" w:hAnsi="Book Antiqua"/>
          <w:sz w:val="24"/>
          <w:szCs w:val="24"/>
        </w:rPr>
        <w:t>: 335-342 [PMID: 17892621 DOI: 10.1017/S0033291707001493]</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41 </w:t>
      </w:r>
      <w:r w:rsidRPr="00E16CC1">
        <w:rPr>
          <w:rFonts w:ascii="Book Antiqua" w:hAnsi="Book Antiqua"/>
          <w:b/>
          <w:sz w:val="24"/>
          <w:szCs w:val="24"/>
        </w:rPr>
        <w:t>Collings S</w:t>
      </w:r>
      <w:r w:rsidRPr="00E16CC1">
        <w:rPr>
          <w:rFonts w:ascii="Book Antiqua" w:hAnsi="Book Antiqua"/>
          <w:sz w:val="24"/>
          <w:szCs w:val="24"/>
        </w:rPr>
        <w:t xml:space="preserve">, Jenkin G, Carter K, Signal L. Gender differences in the mental health of single parents: New Zealand evidence from a household panel survey. </w:t>
      </w:r>
      <w:r w:rsidRPr="00E16CC1">
        <w:rPr>
          <w:rFonts w:ascii="Book Antiqua" w:hAnsi="Book Antiqua"/>
          <w:i/>
          <w:sz w:val="24"/>
          <w:szCs w:val="24"/>
        </w:rPr>
        <w:t>Soc Psychiatry Psychiatr Epidemiol</w:t>
      </w:r>
      <w:r w:rsidRPr="00E16CC1">
        <w:rPr>
          <w:rFonts w:ascii="Book Antiqua" w:hAnsi="Book Antiqua"/>
          <w:sz w:val="24"/>
          <w:szCs w:val="24"/>
        </w:rPr>
        <w:t xml:space="preserve"> 2014; </w:t>
      </w:r>
      <w:r w:rsidRPr="00E16CC1">
        <w:rPr>
          <w:rFonts w:ascii="Book Antiqua" w:hAnsi="Book Antiqua"/>
          <w:b/>
          <w:sz w:val="24"/>
          <w:szCs w:val="24"/>
        </w:rPr>
        <w:t>49</w:t>
      </w:r>
      <w:r w:rsidRPr="00E16CC1">
        <w:rPr>
          <w:rFonts w:ascii="Book Antiqua" w:hAnsi="Book Antiqua"/>
          <w:sz w:val="24"/>
          <w:szCs w:val="24"/>
        </w:rPr>
        <w:t>: 811-821 [PMID: 24292714 DOI: 10.1007/s00127-013-0796-6]</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42 </w:t>
      </w:r>
      <w:r w:rsidRPr="00E16CC1">
        <w:rPr>
          <w:rFonts w:ascii="Book Antiqua" w:hAnsi="Book Antiqua"/>
          <w:b/>
          <w:sz w:val="24"/>
          <w:szCs w:val="24"/>
        </w:rPr>
        <w:t>Briggs HE</w:t>
      </w:r>
      <w:r w:rsidRPr="004509FD">
        <w:rPr>
          <w:rFonts w:ascii="Book Antiqua" w:hAnsi="Book Antiqua"/>
          <w:sz w:val="24"/>
          <w:szCs w:val="24"/>
        </w:rPr>
        <w:t>,</w:t>
      </w:r>
      <w:r w:rsidRPr="00E16CC1">
        <w:rPr>
          <w:rFonts w:ascii="Book Antiqua" w:hAnsi="Book Antiqua"/>
          <w:sz w:val="24"/>
          <w:szCs w:val="24"/>
        </w:rPr>
        <w:t xml:space="preserve"> Miller KM, Orellana ER, Briggs AC, Cox W. Effective single-parent training group program: Three system studies. </w:t>
      </w:r>
      <w:r w:rsidRPr="004509FD">
        <w:rPr>
          <w:rFonts w:ascii="Book Antiqua" w:hAnsi="Book Antiqua"/>
          <w:i/>
          <w:sz w:val="24"/>
          <w:szCs w:val="24"/>
        </w:rPr>
        <w:t>Res Soc Work Pract</w:t>
      </w:r>
      <w:r w:rsidRPr="00E16CC1">
        <w:rPr>
          <w:rFonts w:ascii="Book Antiqua" w:hAnsi="Book Antiqua"/>
          <w:sz w:val="24"/>
          <w:szCs w:val="24"/>
        </w:rPr>
        <w:t xml:space="preserve"> 2013;</w:t>
      </w:r>
      <w:r w:rsidRPr="004509FD">
        <w:rPr>
          <w:rFonts w:ascii="Book Antiqua" w:hAnsi="Book Antiqua"/>
          <w:b/>
          <w:sz w:val="24"/>
          <w:szCs w:val="24"/>
        </w:rPr>
        <w:t xml:space="preserve"> 23</w:t>
      </w:r>
      <w:r w:rsidRPr="00E16CC1">
        <w:rPr>
          <w:rFonts w:ascii="Book Antiqua" w:hAnsi="Book Antiqua"/>
          <w:sz w:val="24"/>
          <w:szCs w:val="24"/>
        </w:rPr>
        <w:t>: 680-693 [DOI: 10.1177/1049731513489599]</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43 </w:t>
      </w:r>
      <w:r w:rsidRPr="00E16CC1">
        <w:rPr>
          <w:rFonts w:ascii="Book Antiqua" w:hAnsi="Book Antiqua"/>
          <w:b/>
          <w:sz w:val="24"/>
          <w:szCs w:val="24"/>
        </w:rPr>
        <w:t>Bryan V</w:t>
      </w:r>
      <w:r w:rsidRPr="004509FD">
        <w:rPr>
          <w:rFonts w:ascii="Book Antiqua" w:hAnsi="Book Antiqua"/>
          <w:sz w:val="24"/>
          <w:szCs w:val="24"/>
        </w:rPr>
        <w:t>,</w:t>
      </w:r>
      <w:r w:rsidRPr="00E16CC1">
        <w:rPr>
          <w:rFonts w:ascii="Book Antiqua" w:hAnsi="Book Antiqua"/>
          <w:sz w:val="24"/>
          <w:szCs w:val="24"/>
        </w:rPr>
        <w:t xml:space="preserve"> Flaherty C, Saunders C. Supporting adoptive families: Participant perceptions of a statewide peer mentoring and support program. </w:t>
      </w:r>
      <w:r w:rsidRPr="004509FD">
        <w:rPr>
          <w:rFonts w:ascii="Book Antiqua" w:hAnsi="Book Antiqua"/>
          <w:i/>
          <w:sz w:val="24"/>
          <w:szCs w:val="24"/>
        </w:rPr>
        <w:t>J Pub Child Welfare</w:t>
      </w:r>
      <w:r w:rsidRPr="00E16CC1">
        <w:rPr>
          <w:rFonts w:ascii="Book Antiqua" w:hAnsi="Book Antiqua"/>
          <w:sz w:val="24"/>
          <w:szCs w:val="24"/>
        </w:rPr>
        <w:t xml:space="preserve"> 2010; </w:t>
      </w:r>
      <w:r w:rsidRPr="004509FD">
        <w:rPr>
          <w:rFonts w:ascii="Book Antiqua" w:hAnsi="Book Antiqua"/>
          <w:b/>
          <w:sz w:val="24"/>
          <w:szCs w:val="24"/>
        </w:rPr>
        <w:t>4</w:t>
      </w:r>
      <w:r w:rsidRPr="00E16CC1">
        <w:rPr>
          <w:rFonts w:ascii="Book Antiqua" w:hAnsi="Book Antiqua"/>
          <w:sz w:val="24"/>
          <w:szCs w:val="24"/>
        </w:rPr>
        <w:t>: 91-112 [DOI: 10.1080/15548730903563178]</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44 </w:t>
      </w:r>
      <w:r w:rsidRPr="00E16CC1">
        <w:rPr>
          <w:rFonts w:ascii="Book Antiqua" w:hAnsi="Book Antiqua"/>
          <w:b/>
          <w:sz w:val="24"/>
          <w:szCs w:val="24"/>
        </w:rPr>
        <w:t>Child Welfare Information Gateway</w:t>
      </w:r>
      <w:r w:rsidRPr="004509FD">
        <w:rPr>
          <w:rFonts w:ascii="Book Antiqua" w:hAnsi="Book Antiqua"/>
          <w:sz w:val="24"/>
          <w:szCs w:val="24"/>
        </w:rPr>
        <w:t xml:space="preserve">. Accessing adoption support and preservation services. Factsheets for Families. Washington, </w:t>
      </w:r>
      <w:r w:rsidRPr="00E16CC1">
        <w:rPr>
          <w:rFonts w:ascii="Book Antiqua" w:hAnsi="Book Antiqua"/>
          <w:sz w:val="24"/>
          <w:szCs w:val="24"/>
        </w:rPr>
        <w:t>DC: U.S. Department of Health and Human Services, Children's Bureau, 2018. Available from: URL: https://www.childwelfare.gov/pubs/f-postadoption/</w:t>
      </w:r>
    </w:p>
    <w:p w:rsidR="00E16CC1" w:rsidRPr="00E16CC1" w:rsidRDefault="004509FD" w:rsidP="00E16CC1">
      <w:pPr>
        <w:spacing w:after="0" w:line="360" w:lineRule="auto"/>
        <w:jc w:val="both"/>
        <w:rPr>
          <w:rFonts w:ascii="Book Antiqua" w:hAnsi="Book Antiqua"/>
          <w:sz w:val="24"/>
          <w:szCs w:val="24"/>
        </w:rPr>
      </w:pPr>
      <w:r>
        <w:rPr>
          <w:rFonts w:ascii="Book Antiqua" w:hAnsi="Book Antiqua"/>
          <w:sz w:val="24"/>
          <w:szCs w:val="24"/>
        </w:rPr>
        <w:t xml:space="preserve">45 </w:t>
      </w:r>
      <w:r w:rsidR="00E16CC1" w:rsidRPr="004509FD">
        <w:rPr>
          <w:rFonts w:ascii="Book Antiqua" w:hAnsi="Book Antiqua"/>
          <w:b/>
          <w:sz w:val="24"/>
          <w:szCs w:val="24"/>
        </w:rPr>
        <w:t>Golding K</w:t>
      </w:r>
      <w:r w:rsidR="00E16CC1" w:rsidRPr="00E16CC1">
        <w:rPr>
          <w:rFonts w:ascii="Book Antiqua" w:hAnsi="Book Antiqua"/>
          <w:sz w:val="24"/>
          <w:szCs w:val="24"/>
        </w:rPr>
        <w:t xml:space="preserve">. Developing group-based parent training for foster and adoptive parents. </w:t>
      </w:r>
      <w:r w:rsidR="00E16CC1" w:rsidRPr="004509FD">
        <w:rPr>
          <w:rFonts w:ascii="Book Antiqua" w:hAnsi="Book Antiqua"/>
          <w:i/>
          <w:sz w:val="24"/>
          <w:szCs w:val="24"/>
        </w:rPr>
        <w:t>Adopt Foster</w:t>
      </w:r>
      <w:r w:rsidR="00E16CC1" w:rsidRPr="00E16CC1">
        <w:rPr>
          <w:rFonts w:ascii="Book Antiqua" w:hAnsi="Book Antiqua"/>
          <w:sz w:val="24"/>
          <w:szCs w:val="24"/>
        </w:rPr>
        <w:t xml:space="preserve"> 2007; </w:t>
      </w:r>
      <w:r w:rsidR="00E16CC1" w:rsidRPr="004509FD">
        <w:rPr>
          <w:rFonts w:ascii="Book Antiqua" w:hAnsi="Book Antiqua"/>
          <w:b/>
          <w:sz w:val="24"/>
          <w:szCs w:val="24"/>
        </w:rPr>
        <w:t>31</w:t>
      </w:r>
      <w:r w:rsidR="00E16CC1" w:rsidRPr="00E16CC1">
        <w:rPr>
          <w:rFonts w:ascii="Book Antiqua" w:hAnsi="Book Antiqua"/>
          <w:sz w:val="24"/>
          <w:szCs w:val="24"/>
        </w:rPr>
        <w:t>: 39-48 [DOI: 10.1177/030857590703100306]</w:t>
      </w:r>
    </w:p>
    <w:p w:rsidR="00E16CC1" w:rsidRPr="00E16CC1" w:rsidRDefault="00E16CC1" w:rsidP="00E16CC1">
      <w:pPr>
        <w:spacing w:after="0" w:line="360" w:lineRule="auto"/>
        <w:jc w:val="both"/>
        <w:rPr>
          <w:rFonts w:ascii="Book Antiqua" w:hAnsi="Book Antiqua"/>
          <w:sz w:val="24"/>
          <w:szCs w:val="24"/>
        </w:rPr>
      </w:pPr>
      <w:r w:rsidRPr="00E16CC1">
        <w:rPr>
          <w:rFonts w:ascii="Book Antiqua" w:hAnsi="Book Antiqua"/>
          <w:sz w:val="24"/>
          <w:szCs w:val="24"/>
        </w:rPr>
        <w:t xml:space="preserve">46 </w:t>
      </w:r>
      <w:r w:rsidRPr="00E16CC1">
        <w:rPr>
          <w:rFonts w:ascii="Book Antiqua" w:hAnsi="Book Antiqua"/>
          <w:b/>
          <w:sz w:val="24"/>
          <w:szCs w:val="24"/>
        </w:rPr>
        <w:t>Atkinson AJ</w:t>
      </w:r>
      <w:r w:rsidRPr="004509FD">
        <w:rPr>
          <w:rFonts w:ascii="Book Antiqua" w:hAnsi="Book Antiqua"/>
          <w:sz w:val="24"/>
          <w:szCs w:val="24"/>
        </w:rPr>
        <w:t>,</w:t>
      </w:r>
      <w:r w:rsidRPr="00E16CC1">
        <w:rPr>
          <w:rFonts w:ascii="Book Antiqua" w:hAnsi="Book Antiqua"/>
          <w:sz w:val="24"/>
          <w:szCs w:val="24"/>
        </w:rPr>
        <w:t xml:space="preserve"> Riley DB. Training for adoption competency: Building a community of adoption-competent clinicians. </w:t>
      </w:r>
      <w:r w:rsidRPr="004509FD">
        <w:rPr>
          <w:rFonts w:ascii="Book Antiqua" w:hAnsi="Book Antiqua"/>
          <w:i/>
          <w:sz w:val="24"/>
          <w:szCs w:val="24"/>
        </w:rPr>
        <w:t>Fam in Society J Contemp Soc Serv</w:t>
      </w:r>
      <w:r w:rsidRPr="00E16CC1">
        <w:rPr>
          <w:rFonts w:ascii="Book Antiqua" w:hAnsi="Book Antiqua"/>
          <w:sz w:val="24"/>
          <w:szCs w:val="24"/>
        </w:rPr>
        <w:t xml:space="preserve"> 2017; </w:t>
      </w:r>
      <w:r w:rsidRPr="004509FD">
        <w:rPr>
          <w:rFonts w:ascii="Book Antiqua" w:hAnsi="Book Antiqua"/>
          <w:b/>
          <w:sz w:val="24"/>
          <w:szCs w:val="24"/>
        </w:rPr>
        <w:t>98</w:t>
      </w:r>
      <w:r w:rsidRPr="00E16CC1">
        <w:rPr>
          <w:rFonts w:ascii="Book Antiqua" w:hAnsi="Book Antiqua"/>
          <w:sz w:val="24"/>
          <w:szCs w:val="24"/>
        </w:rPr>
        <w:t>: 235-242 [DOI: 10.1606/1044-3894.2017.98.23]</w:t>
      </w:r>
    </w:p>
    <w:p w:rsidR="00D74DA0" w:rsidRPr="00E16CC1" w:rsidRDefault="00D74DA0" w:rsidP="00E16CC1">
      <w:pPr>
        <w:spacing w:after="0" w:line="360" w:lineRule="auto"/>
        <w:jc w:val="both"/>
        <w:rPr>
          <w:rFonts w:ascii="Book Antiqua" w:eastAsia="SimSun" w:hAnsi="Book Antiqua" w:cs="Times New Roman"/>
          <w:sz w:val="24"/>
          <w:szCs w:val="24"/>
          <w:lang w:eastAsia="zh-CN"/>
        </w:rPr>
      </w:pPr>
    </w:p>
    <w:p w:rsidR="001E05AF" w:rsidRPr="004509FD" w:rsidRDefault="001E05AF" w:rsidP="004509FD">
      <w:pPr>
        <w:pStyle w:val="PlainText"/>
        <w:spacing w:line="360" w:lineRule="auto"/>
        <w:jc w:val="right"/>
        <w:rPr>
          <w:rFonts w:ascii="Book Antiqua" w:hAnsi="Book Antiqua"/>
          <w:b/>
          <w:sz w:val="24"/>
          <w:szCs w:val="24"/>
        </w:rPr>
      </w:pPr>
      <w:r w:rsidRPr="004509FD">
        <w:rPr>
          <w:rFonts w:ascii="Book Antiqua" w:hAnsi="Book Antiqua"/>
          <w:b/>
          <w:sz w:val="24"/>
          <w:szCs w:val="24"/>
        </w:rPr>
        <w:t xml:space="preserve">P-Reviewer: </w:t>
      </w:r>
      <w:r w:rsidRPr="004509FD">
        <w:rPr>
          <w:rFonts w:ascii="Book Antiqua" w:hAnsi="Book Antiqua"/>
          <w:color w:val="000000"/>
          <w:sz w:val="24"/>
          <w:szCs w:val="24"/>
        </w:rPr>
        <w:t xml:space="preserve">Rajkowska G, Shiina A </w:t>
      </w:r>
      <w:r w:rsidRPr="004509FD">
        <w:rPr>
          <w:rFonts w:ascii="Book Antiqua" w:hAnsi="Book Antiqua"/>
          <w:b/>
          <w:sz w:val="24"/>
          <w:szCs w:val="24"/>
        </w:rPr>
        <w:t xml:space="preserve">S-Editor: </w:t>
      </w:r>
      <w:r w:rsidRPr="004509FD">
        <w:rPr>
          <w:rFonts w:ascii="Book Antiqua" w:hAnsi="Book Antiqua"/>
          <w:sz w:val="24"/>
          <w:szCs w:val="24"/>
        </w:rPr>
        <w:t>Ji FF</w:t>
      </w:r>
      <w:r w:rsidRPr="004509FD">
        <w:rPr>
          <w:rFonts w:ascii="Book Antiqua" w:hAnsi="Book Antiqua"/>
          <w:b/>
          <w:sz w:val="24"/>
          <w:szCs w:val="24"/>
        </w:rPr>
        <w:t xml:space="preserve"> L-Editor: E-Editor: </w:t>
      </w:r>
    </w:p>
    <w:p w:rsidR="001E05AF" w:rsidRPr="00E16CC1" w:rsidRDefault="001E05AF" w:rsidP="00E16CC1">
      <w:pPr>
        <w:pStyle w:val="PlainText"/>
        <w:spacing w:line="360" w:lineRule="auto"/>
        <w:rPr>
          <w:rFonts w:ascii="Book Antiqua" w:hAnsi="Book Antiqua"/>
          <w:b/>
          <w:sz w:val="24"/>
          <w:szCs w:val="24"/>
        </w:rPr>
      </w:pPr>
      <w:r w:rsidRPr="00E16CC1">
        <w:rPr>
          <w:rFonts w:ascii="Book Antiqua" w:hAnsi="Book Antiqua"/>
          <w:b/>
          <w:sz w:val="24"/>
          <w:szCs w:val="24"/>
        </w:rPr>
        <w:t xml:space="preserve"> </w:t>
      </w:r>
    </w:p>
    <w:p w:rsidR="001E05AF" w:rsidRPr="00E16CC1" w:rsidRDefault="001E05AF" w:rsidP="00E16CC1">
      <w:pPr>
        <w:widowControl/>
        <w:snapToGrid w:val="0"/>
        <w:spacing w:after="0" w:line="360" w:lineRule="auto"/>
        <w:jc w:val="both"/>
        <w:rPr>
          <w:rFonts w:ascii="Book Antiqua" w:eastAsia="SimSun" w:hAnsi="Book Antiqua" w:cs="Helvetica"/>
          <w:b/>
          <w:sz w:val="24"/>
          <w:szCs w:val="24"/>
        </w:rPr>
      </w:pPr>
      <w:r w:rsidRPr="00E16CC1">
        <w:rPr>
          <w:rFonts w:ascii="Book Antiqua" w:eastAsia="SimSun" w:hAnsi="Book Antiqua" w:cs="Helvetica"/>
          <w:b/>
          <w:sz w:val="24"/>
          <w:szCs w:val="24"/>
        </w:rPr>
        <w:t xml:space="preserve">Specialty type: </w:t>
      </w:r>
      <w:r w:rsidRPr="00E16CC1">
        <w:rPr>
          <w:rFonts w:ascii="Book Antiqua" w:eastAsia="Microsoft YaHei" w:hAnsi="Book Antiqua" w:cs="SimSun"/>
          <w:sz w:val="24"/>
          <w:szCs w:val="24"/>
        </w:rPr>
        <w:t>Psychiatry</w:t>
      </w:r>
    </w:p>
    <w:p w:rsidR="001E05AF" w:rsidRPr="00E16CC1" w:rsidRDefault="001E05AF" w:rsidP="00E16CC1">
      <w:pPr>
        <w:widowControl/>
        <w:snapToGrid w:val="0"/>
        <w:spacing w:after="0" w:line="360" w:lineRule="auto"/>
        <w:jc w:val="both"/>
        <w:rPr>
          <w:rFonts w:ascii="Book Antiqua" w:eastAsia="SimSun" w:hAnsi="Book Antiqua" w:cs="Helvetica"/>
          <w:b/>
          <w:sz w:val="24"/>
          <w:szCs w:val="24"/>
        </w:rPr>
      </w:pPr>
      <w:r w:rsidRPr="00E16CC1">
        <w:rPr>
          <w:rFonts w:ascii="Book Antiqua" w:eastAsia="SimSun" w:hAnsi="Book Antiqua" w:cs="Helvetica"/>
          <w:b/>
          <w:sz w:val="24"/>
          <w:szCs w:val="24"/>
        </w:rPr>
        <w:t xml:space="preserve">Country of origin: </w:t>
      </w:r>
      <w:r w:rsidRPr="00E16CC1">
        <w:rPr>
          <w:rFonts w:ascii="Book Antiqua" w:eastAsia="SimSun" w:hAnsi="Book Antiqua"/>
          <w:sz w:val="24"/>
          <w:szCs w:val="24"/>
        </w:rPr>
        <w:t>Canada</w:t>
      </w:r>
    </w:p>
    <w:p w:rsidR="001E05AF" w:rsidRPr="00E16CC1" w:rsidRDefault="001E05AF" w:rsidP="00E16CC1">
      <w:pPr>
        <w:widowControl/>
        <w:snapToGrid w:val="0"/>
        <w:spacing w:after="0" w:line="360" w:lineRule="auto"/>
        <w:jc w:val="both"/>
        <w:rPr>
          <w:rFonts w:ascii="Book Antiqua" w:eastAsia="SimSun" w:hAnsi="Book Antiqua" w:cs="Helvetica"/>
          <w:b/>
          <w:sz w:val="24"/>
          <w:szCs w:val="24"/>
        </w:rPr>
      </w:pPr>
      <w:r w:rsidRPr="00E16CC1">
        <w:rPr>
          <w:rFonts w:ascii="Book Antiqua" w:eastAsia="SimSun" w:hAnsi="Book Antiqua" w:cs="Helvetica"/>
          <w:b/>
          <w:sz w:val="24"/>
          <w:szCs w:val="24"/>
        </w:rPr>
        <w:t>Peer-review report classification</w:t>
      </w:r>
    </w:p>
    <w:p w:rsidR="001E05AF" w:rsidRPr="00E16CC1" w:rsidRDefault="001E05AF" w:rsidP="00E16CC1">
      <w:pPr>
        <w:widowControl/>
        <w:snapToGrid w:val="0"/>
        <w:spacing w:after="0" w:line="360" w:lineRule="auto"/>
        <w:jc w:val="both"/>
        <w:rPr>
          <w:rFonts w:ascii="Book Antiqua" w:eastAsia="SimSun" w:hAnsi="Book Antiqua" w:cs="Helvetica"/>
          <w:sz w:val="24"/>
          <w:szCs w:val="24"/>
        </w:rPr>
      </w:pPr>
      <w:r w:rsidRPr="00E16CC1">
        <w:rPr>
          <w:rFonts w:ascii="Book Antiqua" w:eastAsia="SimSun" w:hAnsi="Book Antiqua" w:cs="Helvetica"/>
          <w:sz w:val="24"/>
          <w:szCs w:val="24"/>
        </w:rPr>
        <w:t>Grade A (Excellent): A</w:t>
      </w:r>
    </w:p>
    <w:p w:rsidR="001E05AF" w:rsidRPr="00E16CC1" w:rsidRDefault="001E05AF" w:rsidP="00E16CC1">
      <w:pPr>
        <w:widowControl/>
        <w:snapToGrid w:val="0"/>
        <w:spacing w:after="0" w:line="360" w:lineRule="auto"/>
        <w:jc w:val="both"/>
        <w:rPr>
          <w:rFonts w:ascii="Book Antiqua" w:eastAsia="SimSun" w:hAnsi="Book Antiqua" w:cs="Helvetica"/>
          <w:sz w:val="24"/>
          <w:szCs w:val="24"/>
          <w:lang w:eastAsia="zh-CN"/>
        </w:rPr>
      </w:pPr>
      <w:r w:rsidRPr="00E16CC1">
        <w:rPr>
          <w:rFonts w:ascii="Book Antiqua" w:eastAsia="SimSun" w:hAnsi="Book Antiqua" w:cs="Helvetica"/>
          <w:sz w:val="24"/>
          <w:szCs w:val="24"/>
        </w:rPr>
        <w:t xml:space="preserve">Grade B (Very good): </w:t>
      </w:r>
      <w:r w:rsidRPr="00E16CC1">
        <w:rPr>
          <w:rFonts w:ascii="Book Antiqua" w:eastAsia="SimSun" w:hAnsi="Book Antiqua" w:cs="Helvetica"/>
          <w:sz w:val="24"/>
          <w:szCs w:val="24"/>
          <w:lang w:eastAsia="zh-CN"/>
        </w:rPr>
        <w:t>0</w:t>
      </w:r>
    </w:p>
    <w:p w:rsidR="001E05AF" w:rsidRPr="00E16CC1" w:rsidRDefault="001E05AF" w:rsidP="00E16CC1">
      <w:pPr>
        <w:widowControl/>
        <w:snapToGrid w:val="0"/>
        <w:spacing w:after="0" w:line="360" w:lineRule="auto"/>
        <w:jc w:val="both"/>
        <w:rPr>
          <w:rFonts w:ascii="Book Antiqua" w:eastAsia="SimSun" w:hAnsi="Book Antiqua" w:cs="Helvetica"/>
          <w:sz w:val="24"/>
          <w:szCs w:val="24"/>
        </w:rPr>
      </w:pPr>
      <w:r w:rsidRPr="00E16CC1">
        <w:rPr>
          <w:rFonts w:ascii="Book Antiqua" w:eastAsia="SimSun" w:hAnsi="Book Antiqua" w:cs="Helvetica"/>
          <w:sz w:val="24"/>
          <w:szCs w:val="24"/>
        </w:rPr>
        <w:t>Grade C (Good): C</w:t>
      </w:r>
    </w:p>
    <w:p w:rsidR="001E05AF" w:rsidRPr="00E16CC1" w:rsidRDefault="001E05AF" w:rsidP="00E16CC1">
      <w:pPr>
        <w:widowControl/>
        <w:snapToGrid w:val="0"/>
        <w:spacing w:after="0" w:line="360" w:lineRule="auto"/>
        <w:jc w:val="both"/>
        <w:rPr>
          <w:rFonts w:ascii="Book Antiqua" w:eastAsia="SimSun" w:hAnsi="Book Antiqua" w:cs="Helvetica"/>
          <w:sz w:val="24"/>
          <w:szCs w:val="24"/>
        </w:rPr>
      </w:pPr>
      <w:r w:rsidRPr="00E16CC1">
        <w:rPr>
          <w:rFonts w:ascii="Book Antiqua" w:eastAsia="SimSun" w:hAnsi="Book Antiqua" w:cs="Helvetica"/>
          <w:sz w:val="24"/>
          <w:szCs w:val="24"/>
        </w:rPr>
        <w:t>Grade D (Fair): 0</w:t>
      </w:r>
    </w:p>
    <w:p w:rsidR="001E05AF" w:rsidRPr="00E16CC1" w:rsidRDefault="001E05AF" w:rsidP="00E16CC1">
      <w:pPr>
        <w:spacing w:after="0" w:line="360" w:lineRule="auto"/>
        <w:jc w:val="both"/>
        <w:rPr>
          <w:rFonts w:ascii="Book Antiqua" w:eastAsia="SimSun" w:hAnsi="Book Antiqua" w:cs="Times New Roman"/>
          <w:sz w:val="24"/>
          <w:szCs w:val="24"/>
          <w:lang w:eastAsia="zh-CN"/>
        </w:rPr>
      </w:pPr>
      <w:r w:rsidRPr="00E16CC1">
        <w:rPr>
          <w:rFonts w:ascii="Book Antiqua" w:eastAsia="SimSun" w:hAnsi="Book Antiqua" w:cs="Helvetica"/>
          <w:sz w:val="24"/>
          <w:szCs w:val="24"/>
        </w:rPr>
        <w:t>Grade E (Poor): 0</w:t>
      </w:r>
    </w:p>
    <w:sectPr w:rsidR="001E05AF" w:rsidRPr="00E16CC1" w:rsidSect="004C2D67">
      <w:footerReference w:type="even" r:id="rId9"/>
      <w:footerReference w:type="default" r:id="rId10"/>
      <w:pgSz w:w="9622" w:h="13602"/>
      <w:pgMar w:top="1440" w:right="1080" w:bottom="1440" w:left="108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E46" w:rsidRDefault="00205E46">
      <w:pPr>
        <w:spacing w:after="0" w:line="240" w:lineRule="auto"/>
      </w:pPr>
      <w:r>
        <w:separator/>
      </w:r>
    </w:p>
  </w:endnote>
  <w:endnote w:type="continuationSeparator" w:id="0">
    <w:p w:rsidR="00205E46" w:rsidRDefault="0020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Myriad Pro">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14" w:rsidRDefault="002F1D14" w:rsidP="00442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D14" w:rsidRDefault="002F1D14" w:rsidP="0018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14" w:rsidRPr="00183BCD" w:rsidRDefault="002F1D14" w:rsidP="004421E6">
    <w:pPr>
      <w:pStyle w:val="Footer"/>
      <w:framePr w:wrap="around" w:vAnchor="text" w:hAnchor="margin" w:xAlign="right" w:y="1"/>
      <w:rPr>
        <w:rStyle w:val="PageNumber"/>
      </w:rPr>
    </w:pPr>
    <w:r w:rsidRPr="00183BCD">
      <w:rPr>
        <w:rStyle w:val="PageNumber"/>
        <w:sz w:val="18"/>
      </w:rPr>
      <w:fldChar w:fldCharType="begin"/>
    </w:r>
    <w:r w:rsidRPr="00183BCD">
      <w:rPr>
        <w:rStyle w:val="PageNumber"/>
        <w:sz w:val="18"/>
      </w:rPr>
      <w:instrText xml:space="preserve">PAGE  </w:instrText>
    </w:r>
    <w:r w:rsidRPr="00183BCD">
      <w:rPr>
        <w:rStyle w:val="PageNumber"/>
        <w:sz w:val="18"/>
      </w:rPr>
      <w:fldChar w:fldCharType="separate"/>
    </w:r>
    <w:r w:rsidR="004509FD">
      <w:rPr>
        <w:rStyle w:val="PageNumber"/>
        <w:noProof/>
        <w:sz w:val="18"/>
      </w:rPr>
      <w:t>15</w:t>
    </w:r>
    <w:r w:rsidRPr="00183BCD">
      <w:rPr>
        <w:rStyle w:val="PageNumber"/>
        <w:sz w:val="18"/>
      </w:rPr>
      <w:fldChar w:fldCharType="end"/>
    </w:r>
  </w:p>
  <w:p w:rsidR="002F1D14" w:rsidRDefault="002F1D14" w:rsidP="0018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E46" w:rsidRDefault="00205E46">
      <w:pPr>
        <w:spacing w:after="0" w:line="240" w:lineRule="auto"/>
      </w:pPr>
      <w:r>
        <w:separator/>
      </w:r>
    </w:p>
  </w:footnote>
  <w:footnote w:type="continuationSeparator" w:id="0">
    <w:p w:rsidR="00205E46" w:rsidRDefault="00205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2FD"/>
    <w:multiLevelType w:val="multilevel"/>
    <w:tmpl w:val="95B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62AA"/>
    <w:multiLevelType w:val="multilevel"/>
    <w:tmpl w:val="C064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01483"/>
    <w:multiLevelType w:val="multilevel"/>
    <w:tmpl w:val="235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20541"/>
    <w:multiLevelType w:val="multilevel"/>
    <w:tmpl w:val="93F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7140F"/>
    <w:multiLevelType w:val="multilevel"/>
    <w:tmpl w:val="839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B3F9D"/>
    <w:multiLevelType w:val="multilevel"/>
    <w:tmpl w:val="791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13334"/>
    <w:multiLevelType w:val="multilevel"/>
    <w:tmpl w:val="0FAA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5299"/>
    <w:multiLevelType w:val="multilevel"/>
    <w:tmpl w:val="137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A2176"/>
    <w:multiLevelType w:val="multilevel"/>
    <w:tmpl w:val="AB5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57142"/>
    <w:multiLevelType w:val="multilevel"/>
    <w:tmpl w:val="697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D03D6"/>
    <w:multiLevelType w:val="multilevel"/>
    <w:tmpl w:val="9C7E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F0110"/>
    <w:multiLevelType w:val="multilevel"/>
    <w:tmpl w:val="FA2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31C2C"/>
    <w:multiLevelType w:val="multilevel"/>
    <w:tmpl w:val="196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5652A"/>
    <w:multiLevelType w:val="multilevel"/>
    <w:tmpl w:val="835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A36BC"/>
    <w:multiLevelType w:val="multilevel"/>
    <w:tmpl w:val="1F2E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7112B"/>
    <w:multiLevelType w:val="multilevel"/>
    <w:tmpl w:val="A30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C2941"/>
    <w:multiLevelType w:val="multilevel"/>
    <w:tmpl w:val="A6269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006F1"/>
    <w:multiLevelType w:val="multilevel"/>
    <w:tmpl w:val="4B0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D792C"/>
    <w:multiLevelType w:val="multilevel"/>
    <w:tmpl w:val="AD2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55747"/>
    <w:multiLevelType w:val="multilevel"/>
    <w:tmpl w:val="05F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8"/>
  </w:num>
  <w:num w:numId="4">
    <w:abstractNumId w:val="9"/>
  </w:num>
  <w:num w:numId="5">
    <w:abstractNumId w:val="8"/>
  </w:num>
  <w:num w:numId="6">
    <w:abstractNumId w:val="10"/>
  </w:num>
  <w:num w:numId="7">
    <w:abstractNumId w:val="13"/>
  </w:num>
  <w:num w:numId="8">
    <w:abstractNumId w:val="6"/>
  </w:num>
  <w:num w:numId="9">
    <w:abstractNumId w:val="17"/>
  </w:num>
  <w:num w:numId="10">
    <w:abstractNumId w:val="12"/>
  </w:num>
  <w:num w:numId="11">
    <w:abstractNumId w:val="14"/>
  </w:num>
  <w:num w:numId="12">
    <w:abstractNumId w:val="1"/>
  </w:num>
  <w:num w:numId="13">
    <w:abstractNumId w:val="15"/>
  </w:num>
  <w:num w:numId="14">
    <w:abstractNumId w:val="2"/>
  </w:num>
  <w:num w:numId="15">
    <w:abstractNumId w:val="16"/>
  </w:num>
  <w:num w:numId="16">
    <w:abstractNumId w:val="7"/>
  </w:num>
  <w:num w:numId="17">
    <w:abstractNumId w:val="11"/>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NbU0NzYxsLQ0MLdQ0lEKTi0uzszPAykwrAUAiJ2DwiwAAAA="/>
  </w:docVars>
  <w:rsids>
    <w:rsidRoot w:val="00D5484C"/>
    <w:rsid w:val="00014999"/>
    <w:rsid w:val="000425B3"/>
    <w:rsid w:val="00051F4C"/>
    <w:rsid w:val="000573F9"/>
    <w:rsid w:val="00057CF5"/>
    <w:rsid w:val="000669DD"/>
    <w:rsid w:val="00073240"/>
    <w:rsid w:val="00087488"/>
    <w:rsid w:val="0008793A"/>
    <w:rsid w:val="00095FDF"/>
    <w:rsid w:val="000A0254"/>
    <w:rsid w:val="000A02D1"/>
    <w:rsid w:val="000C1485"/>
    <w:rsid w:val="000C492E"/>
    <w:rsid w:val="000D3D18"/>
    <w:rsid w:val="000D5E5C"/>
    <w:rsid w:val="000E0C2E"/>
    <w:rsid w:val="000E2B5C"/>
    <w:rsid w:val="000F101C"/>
    <w:rsid w:val="000F345C"/>
    <w:rsid w:val="000F7862"/>
    <w:rsid w:val="000F7FDD"/>
    <w:rsid w:val="00107434"/>
    <w:rsid w:val="0011512F"/>
    <w:rsid w:val="00124D02"/>
    <w:rsid w:val="001258BD"/>
    <w:rsid w:val="00131DC9"/>
    <w:rsid w:val="001414CD"/>
    <w:rsid w:val="00147308"/>
    <w:rsid w:val="0017558C"/>
    <w:rsid w:val="001760F8"/>
    <w:rsid w:val="00183BCD"/>
    <w:rsid w:val="001851FD"/>
    <w:rsid w:val="00186B72"/>
    <w:rsid w:val="00187322"/>
    <w:rsid w:val="00194F6B"/>
    <w:rsid w:val="001C6D4E"/>
    <w:rsid w:val="001D17E3"/>
    <w:rsid w:val="001E05AF"/>
    <w:rsid w:val="001E49EF"/>
    <w:rsid w:val="001E5B9E"/>
    <w:rsid w:val="001F620B"/>
    <w:rsid w:val="001F6FC9"/>
    <w:rsid w:val="00203937"/>
    <w:rsid w:val="00205E46"/>
    <w:rsid w:val="002302DE"/>
    <w:rsid w:val="00241D99"/>
    <w:rsid w:val="00244FE4"/>
    <w:rsid w:val="0025702E"/>
    <w:rsid w:val="00290758"/>
    <w:rsid w:val="002C68B9"/>
    <w:rsid w:val="002D6F06"/>
    <w:rsid w:val="002D7090"/>
    <w:rsid w:val="002F1D14"/>
    <w:rsid w:val="003105AF"/>
    <w:rsid w:val="0032001D"/>
    <w:rsid w:val="00341DB8"/>
    <w:rsid w:val="00362063"/>
    <w:rsid w:val="00363143"/>
    <w:rsid w:val="003644C2"/>
    <w:rsid w:val="0036543E"/>
    <w:rsid w:val="00365974"/>
    <w:rsid w:val="0036607F"/>
    <w:rsid w:val="00372487"/>
    <w:rsid w:val="00373397"/>
    <w:rsid w:val="0038088E"/>
    <w:rsid w:val="003848FA"/>
    <w:rsid w:val="00384EC3"/>
    <w:rsid w:val="0039197B"/>
    <w:rsid w:val="003A1881"/>
    <w:rsid w:val="003B3319"/>
    <w:rsid w:val="003B73CC"/>
    <w:rsid w:val="003C0807"/>
    <w:rsid w:val="003D2D23"/>
    <w:rsid w:val="003D79CB"/>
    <w:rsid w:val="003F4F9A"/>
    <w:rsid w:val="00414A13"/>
    <w:rsid w:val="004248EE"/>
    <w:rsid w:val="004339ED"/>
    <w:rsid w:val="004421E6"/>
    <w:rsid w:val="004509FD"/>
    <w:rsid w:val="004533C1"/>
    <w:rsid w:val="004575DF"/>
    <w:rsid w:val="00481E55"/>
    <w:rsid w:val="00485CF8"/>
    <w:rsid w:val="0049505F"/>
    <w:rsid w:val="00496ABD"/>
    <w:rsid w:val="004A3C42"/>
    <w:rsid w:val="004A743D"/>
    <w:rsid w:val="004B70E3"/>
    <w:rsid w:val="004C2D67"/>
    <w:rsid w:val="004C5CB8"/>
    <w:rsid w:val="004D129B"/>
    <w:rsid w:val="004E790D"/>
    <w:rsid w:val="004F6A9E"/>
    <w:rsid w:val="0051064E"/>
    <w:rsid w:val="0051368D"/>
    <w:rsid w:val="00515ED6"/>
    <w:rsid w:val="0051690F"/>
    <w:rsid w:val="005206D8"/>
    <w:rsid w:val="005214A5"/>
    <w:rsid w:val="005543A7"/>
    <w:rsid w:val="00587E55"/>
    <w:rsid w:val="005902E8"/>
    <w:rsid w:val="00597A80"/>
    <w:rsid w:val="005A1A37"/>
    <w:rsid w:val="005A2823"/>
    <w:rsid w:val="005B2BD4"/>
    <w:rsid w:val="005C22E0"/>
    <w:rsid w:val="005F35A0"/>
    <w:rsid w:val="00625E94"/>
    <w:rsid w:val="00626B46"/>
    <w:rsid w:val="00627B89"/>
    <w:rsid w:val="006471D6"/>
    <w:rsid w:val="00673CB1"/>
    <w:rsid w:val="0067441B"/>
    <w:rsid w:val="0069694D"/>
    <w:rsid w:val="006A74DC"/>
    <w:rsid w:val="006B3E0E"/>
    <w:rsid w:val="00700801"/>
    <w:rsid w:val="00703765"/>
    <w:rsid w:val="00720BA9"/>
    <w:rsid w:val="00744C3B"/>
    <w:rsid w:val="00760802"/>
    <w:rsid w:val="00765583"/>
    <w:rsid w:val="00766B1E"/>
    <w:rsid w:val="0077435D"/>
    <w:rsid w:val="00780A0A"/>
    <w:rsid w:val="00780AB2"/>
    <w:rsid w:val="00781158"/>
    <w:rsid w:val="007819BC"/>
    <w:rsid w:val="00797807"/>
    <w:rsid w:val="007A3109"/>
    <w:rsid w:val="007A3C02"/>
    <w:rsid w:val="007B175D"/>
    <w:rsid w:val="007B19EB"/>
    <w:rsid w:val="007B609C"/>
    <w:rsid w:val="007B61FC"/>
    <w:rsid w:val="007C1859"/>
    <w:rsid w:val="007C2EFA"/>
    <w:rsid w:val="007E4E24"/>
    <w:rsid w:val="007E5E81"/>
    <w:rsid w:val="007F7CD2"/>
    <w:rsid w:val="008224C8"/>
    <w:rsid w:val="008552FC"/>
    <w:rsid w:val="00855A6B"/>
    <w:rsid w:val="00857F20"/>
    <w:rsid w:val="0089007A"/>
    <w:rsid w:val="008C5CD2"/>
    <w:rsid w:val="008C6D14"/>
    <w:rsid w:val="008F072D"/>
    <w:rsid w:val="00903DB5"/>
    <w:rsid w:val="00911E6E"/>
    <w:rsid w:val="00921747"/>
    <w:rsid w:val="00943FB9"/>
    <w:rsid w:val="0095192F"/>
    <w:rsid w:val="00954E5B"/>
    <w:rsid w:val="009575F9"/>
    <w:rsid w:val="00963A6D"/>
    <w:rsid w:val="0097290F"/>
    <w:rsid w:val="00973CA8"/>
    <w:rsid w:val="00974B11"/>
    <w:rsid w:val="00982401"/>
    <w:rsid w:val="009903E5"/>
    <w:rsid w:val="009A20E7"/>
    <w:rsid w:val="009B0B65"/>
    <w:rsid w:val="009B7563"/>
    <w:rsid w:val="009E44D7"/>
    <w:rsid w:val="009E76D7"/>
    <w:rsid w:val="009F0E8C"/>
    <w:rsid w:val="00A01630"/>
    <w:rsid w:val="00A0293F"/>
    <w:rsid w:val="00A14CA9"/>
    <w:rsid w:val="00A30169"/>
    <w:rsid w:val="00A3356A"/>
    <w:rsid w:val="00A34C75"/>
    <w:rsid w:val="00A36867"/>
    <w:rsid w:val="00A57A30"/>
    <w:rsid w:val="00A667AE"/>
    <w:rsid w:val="00A8020B"/>
    <w:rsid w:val="00A907F3"/>
    <w:rsid w:val="00A95159"/>
    <w:rsid w:val="00AA7530"/>
    <w:rsid w:val="00AC4FAE"/>
    <w:rsid w:val="00AC77B6"/>
    <w:rsid w:val="00AD264C"/>
    <w:rsid w:val="00B01398"/>
    <w:rsid w:val="00B11CCC"/>
    <w:rsid w:val="00B15A62"/>
    <w:rsid w:val="00B20457"/>
    <w:rsid w:val="00B526E1"/>
    <w:rsid w:val="00B85EB6"/>
    <w:rsid w:val="00BA7218"/>
    <w:rsid w:val="00BA75CD"/>
    <w:rsid w:val="00BB0175"/>
    <w:rsid w:val="00BD534A"/>
    <w:rsid w:val="00BD5EF2"/>
    <w:rsid w:val="00BF1601"/>
    <w:rsid w:val="00C070AE"/>
    <w:rsid w:val="00C16E6B"/>
    <w:rsid w:val="00C24F30"/>
    <w:rsid w:val="00C43083"/>
    <w:rsid w:val="00C47652"/>
    <w:rsid w:val="00C51B33"/>
    <w:rsid w:val="00C55468"/>
    <w:rsid w:val="00C97047"/>
    <w:rsid w:val="00CA27D6"/>
    <w:rsid w:val="00CA6C6D"/>
    <w:rsid w:val="00CB14AE"/>
    <w:rsid w:val="00CB25F1"/>
    <w:rsid w:val="00CB5AA1"/>
    <w:rsid w:val="00CC722C"/>
    <w:rsid w:val="00CD0612"/>
    <w:rsid w:val="00CE37FA"/>
    <w:rsid w:val="00CE3F0A"/>
    <w:rsid w:val="00CE729E"/>
    <w:rsid w:val="00CF65EA"/>
    <w:rsid w:val="00D133BA"/>
    <w:rsid w:val="00D4178F"/>
    <w:rsid w:val="00D42EF2"/>
    <w:rsid w:val="00D5484C"/>
    <w:rsid w:val="00D56B11"/>
    <w:rsid w:val="00D633FD"/>
    <w:rsid w:val="00D74DA0"/>
    <w:rsid w:val="00DA3FAF"/>
    <w:rsid w:val="00DA4536"/>
    <w:rsid w:val="00DB319A"/>
    <w:rsid w:val="00DB7099"/>
    <w:rsid w:val="00DC4FA8"/>
    <w:rsid w:val="00DC6380"/>
    <w:rsid w:val="00DD324F"/>
    <w:rsid w:val="00DE265A"/>
    <w:rsid w:val="00DE7837"/>
    <w:rsid w:val="00DF418B"/>
    <w:rsid w:val="00DF4C08"/>
    <w:rsid w:val="00E05784"/>
    <w:rsid w:val="00E0599E"/>
    <w:rsid w:val="00E07B5C"/>
    <w:rsid w:val="00E10241"/>
    <w:rsid w:val="00E1217D"/>
    <w:rsid w:val="00E16CC1"/>
    <w:rsid w:val="00E32B2D"/>
    <w:rsid w:val="00E62FDF"/>
    <w:rsid w:val="00E829F3"/>
    <w:rsid w:val="00E87DBC"/>
    <w:rsid w:val="00ED38E8"/>
    <w:rsid w:val="00ED4E98"/>
    <w:rsid w:val="00ED62BE"/>
    <w:rsid w:val="00EE48A7"/>
    <w:rsid w:val="00EF0989"/>
    <w:rsid w:val="00F22EA4"/>
    <w:rsid w:val="00F258A9"/>
    <w:rsid w:val="00F36D6A"/>
    <w:rsid w:val="00F42231"/>
    <w:rsid w:val="00F43263"/>
    <w:rsid w:val="00F50BF6"/>
    <w:rsid w:val="00F56A3A"/>
    <w:rsid w:val="00F7232F"/>
    <w:rsid w:val="00F73AE7"/>
    <w:rsid w:val="00F76DA2"/>
    <w:rsid w:val="00F772D7"/>
    <w:rsid w:val="00F77C85"/>
    <w:rsid w:val="00F822A4"/>
    <w:rsid w:val="00F83B79"/>
    <w:rsid w:val="00F93E07"/>
    <w:rsid w:val="00FA25FD"/>
    <w:rsid w:val="00FB14B4"/>
    <w:rsid w:val="00FB4005"/>
    <w:rsid w:val="00FB6188"/>
    <w:rsid w:val="00FB698E"/>
    <w:rsid w:val="00FB70FE"/>
    <w:rsid w:val="00FB79CD"/>
    <w:rsid w:val="00FC4663"/>
    <w:rsid w:val="00FC6F5F"/>
    <w:rsid w:val="00FD7261"/>
    <w:rsid w:val="00FE7F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5">
    <w:lsdException w:name="heading 1" w:uiPriority="9"/>
    <w:lsdException w:name="heading 2" w:uiPriority="9"/>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263"/>
    <w:pPr>
      <w:widowControl w:val="0"/>
      <w:spacing w:line="276" w:lineRule="auto"/>
    </w:pPr>
    <w:rPr>
      <w:rFonts w:eastAsiaTheme="minorHAnsi"/>
      <w:sz w:val="22"/>
      <w:szCs w:val="22"/>
      <w:lang w:eastAsia="en-US"/>
    </w:rPr>
  </w:style>
  <w:style w:type="paragraph" w:styleId="Heading1">
    <w:name w:val="heading 1"/>
    <w:basedOn w:val="Normal"/>
    <w:link w:val="Heading1Char"/>
    <w:uiPriority w:val="9"/>
    <w:rsid w:val="0069694D"/>
    <w:pPr>
      <w:widowControl/>
      <w:spacing w:beforeLines="1" w:afterLines="1" w:line="240" w:lineRule="auto"/>
      <w:outlineLvl w:val="0"/>
    </w:pPr>
    <w:rPr>
      <w:rFonts w:ascii="Times" w:eastAsia="Cambria" w:hAnsi="Times" w:cs="Times New Roman"/>
      <w:b/>
      <w:kern w:val="36"/>
      <w:sz w:val="48"/>
      <w:szCs w:val="20"/>
    </w:rPr>
  </w:style>
  <w:style w:type="paragraph" w:styleId="Heading2">
    <w:name w:val="heading 2"/>
    <w:basedOn w:val="Normal"/>
    <w:link w:val="Heading2Char"/>
    <w:uiPriority w:val="9"/>
    <w:rsid w:val="0069694D"/>
    <w:pPr>
      <w:widowControl/>
      <w:spacing w:beforeLines="1" w:afterLines="1" w:line="240" w:lineRule="auto"/>
      <w:outlineLvl w:val="1"/>
    </w:pPr>
    <w:rPr>
      <w:rFonts w:ascii="Times" w:eastAsia="Cambria" w:hAnsi="Times" w:cs="Times New Roman"/>
      <w:b/>
      <w:sz w:val="36"/>
      <w:szCs w:val="20"/>
    </w:rPr>
  </w:style>
  <w:style w:type="paragraph" w:styleId="Heading3">
    <w:name w:val="heading 3"/>
    <w:basedOn w:val="Normal"/>
    <w:next w:val="Normal"/>
    <w:link w:val="Heading3Char"/>
    <w:uiPriority w:val="9"/>
    <w:unhideWhenUsed/>
    <w:qFormat/>
    <w:rsid w:val="0069694D"/>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263"/>
    <w:rPr>
      <w:color w:val="0000FF" w:themeColor="hyperlink"/>
      <w:u w:val="single"/>
    </w:rPr>
  </w:style>
  <w:style w:type="paragraph" w:styleId="NormalWeb">
    <w:name w:val="Normal (Web)"/>
    <w:basedOn w:val="Normal"/>
    <w:uiPriority w:val="99"/>
    <w:rsid w:val="0069694D"/>
    <w:pPr>
      <w:widowControl/>
      <w:spacing w:beforeLines="1" w:afterLines="1" w:line="240" w:lineRule="auto"/>
    </w:pPr>
    <w:rPr>
      <w:rFonts w:ascii="Times" w:eastAsia="Cambria" w:hAnsi="Times" w:cs="Times New Roman"/>
      <w:sz w:val="20"/>
      <w:szCs w:val="20"/>
    </w:rPr>
  </w:style>
  <w:style w:type="character" w:customStyle="1" w:styleId="Heading1Char">
    <w:name w:val="Heading 1 Char"/>
    <w:basedOn w:val="DefaultParagraphFont"/>
    <w:link w:val="Heading1"/>
    <w:uiPriority w:val="9"/>
    <w:rsid w:val="0069694D"/>
    <w:rPr>
      <w:rFonts w:ascii="Times" w:eastAsia="Cambria" w:hAnsi="Times" w:cs="Times New Roman"/>
      <w:b/>
      <w:kern w:val="36"/>
      <w:sz w:val="48"/>
      <w:lang w:eastAsia="en-US"/>
    </w:rPr>
  </w:style>
  <w:style w:type="character" w:customStyle="1" w:styleId="Heading2Char">
    <w:name w:val="Heading 2 Char"/>
    <w:basedOn w:val="DefaultParagraphFont"/>
    <w:link w:val="Heading2"/>
    <w:uiPriority w:val="9"/>
    <w:rsid w:val="0069694D"/>
    <w:rPr>
      <w:rFonts w:ascii="Times" w:eastAsia="Cambria" w:hAnsi="Times" w:cs="Times New Roman"/>
      <w:b/>
      <w:sz w:val="36"/>
      <w:lang w:eastAsia="en-US"/>
    </w:rPr>
  </w:style>
  <w:style w:type="character" w:customStyle="1" w:styleId="Heading3Char">
    <w:name w:val="Heading 3 Char"/>
    <w:basedOn w:val="DefaultParagraphFont"/>
    <w:link w:val="Heading3"/>
    <w:uiPriority w:val="9"/>
    <w:rsid w:val="0069694D"/>
    <w:rPr>
      <w:rFonts w:ascii="Calibri" w:eastAsia="Times New Roman" w:hAnsi="Calibri" w:cs="Times New Roman"/>
      <w:b/>
      <w:bCs/>
      <w:sz w:val="26"/>
      <w:szCs w:val="26"/>
      <w:lang w:eastAsia="en-US"/>
    </w:rPr>
  </w:style>
  <w:style w:type="character" w:customStyle="1" w:styleId="al-author-name">
    <w:name w:val="al-author-name"/>
    <w:basedOn w:val="DefaultParagraphFont"/>
    <w:rsid w:val="0069694D"/>
  </w:style>
  <w:style w:type="character" w:styleId="Emphasis">
    <w:name w:val="Emphasis"/>
    <w:basedOn w:val="DefaultParagraphFont"/>
    <w:uiPriority w:val="20"/>
    <w:rsid w:val="0069694D"/>
    <w:rPr>
      <w:i/>
    </w:rPr>
  </w:style>
  <w:style w:type="character" w:customStyle="1" w:styleId="journaltitle">
    <w:name w:val="journaltitle"/>
    <w:basedOn w:val="DefaultParagraphFont"/>
    <w:rsid w:val="0069694D"/>
  </w:style>
  <w:style w:type="paragraph" w:customStyle="1" w:styleId="icon--meta-keyline-before">
    <w:name w:val="icon--meta-keyline-before"/>
    <w:basedOn w:val="Normal"/>
    <w:rsid w:val="0069694D"/>
    <w:pPr>
      <w:widowControl/>
      <w:spacing w:beforeLines="1" w:afterLines="1" w:line="240" w:lineRule="auto"/>
    </w:pPr>
    <w:rPr>
      <w:rFonts w:ascii="Times" w:eastAsia="Cambria" w:hAnsi="Times" w:cs="Times New Roman"/>
      <w:sz w:val="20"/>
      <w:szCs w:val="20"/>
    </w:rPr>
  </w:style>
  <w:style w:type="character" w:customStyle="1" w:styleId="articlecitationyear">
    <w:name w:val="articlecitation_year"/>
    <w:basedOn w:val="DefaultParagraphFont"/>
    <w:rsid w:val="0069694D"/>
  </w:style>
  <w:style w:type="character" w:customStyle="1" w:styleId="articlecitationvolume">
    <w:name w:val="articlecitation_volume"/>
    <w:basedOn w:val="DefaultParagraphFont"/>
    <w:rsid w:val="0069694D"/>
  </w:style>
  <w:style w:type="character" w:customStyle="1" w:styleId="articlecitationpages">
    <w:name w:val="articlecitation_pages"/>
    <w:basedOn w:val="DefaultParagraphFont"/>
    <w:rsid w:val="0069694D"/>
  </w:style>
  <w:style w:type="character" w:customStyle="1" w:styleId="u-inline-blocku-ml-4">
    <w:name w:val="u-inline-block u-ml-4"/>
    <w:basedOn w:val="DefaultParagraphFont"/>
    <w:rsid w:val="0069694D"/>
  </w:style>
  <w:style w:type="character" w:customStyle="1" w:styleId="authorsname">
    <w:name w:val="authors__name"/>
    <w:basedOn w:val="DefaultParagraphFont"/>
    <w:rsid w:val="0069694D"/>
  </w:style>
  <w:style w:type="character" w:customStyle="1" w:styleId="test-render-category">
    <w:name w:val="test-render-category"/>
    <w:basedOn w:val="DefaultParagraphFont"/>
    <w:rsid w:val="0069694D"/>
  </w:style>
  <w:style w:type="character" w:customStyle="1" w:styleId="article-metricsviews">
    <w:name w:val="article-metrics__views"/>
    <w:basedOn w:val="DefaultParagraphFont"/>
    <w:rsid w:val="0069694D"/>
  </w:style>
  <w:style w:type="character" w:customStyle="1" w:styleId="article-metricslabel">
    <w:name w:val="article-metrics__label"/>
    <w:basedOn w:val="DefaultParagraphFont"/>
    <w:rsid w:val="0069694D"/>
  </w:style>
  <w:style w:type="character" w:customStyle="1" w:styleId="test-metric-countc-button-circlegtm-citations-count">
    <w:name w:val="test-metric-count c-button-circle gtm-citations-count"/>
    <w:basedOn w:val="DefaultParagraphFont"/>
    <w:rsid w:val="0069694D"/>
  </w:style>
  <w:style w:type="character" w:customStyle="1" w:styleId="test-metric-namearticle-metricslabelgtm-citations-count">
    <w:name w:val="test-metric-name article-metrics__label gtm-citations-count"/>
    <w:basedOn w:val="DefaultParagraphFont"/>
    <w:rsid w:val="0069694D"/>
  </w:style>
  <w:style w:type="paragraph" w:customStyle="1" w:styleId="para">
    <w:name w:val="para"/>
    <w:basedOn w:val="Normal"/>
    <w:rsid w:val="0069694D"/>
    <w:pPr>
      <w:widowControl/>
      <w:spacing w:beforeLines="1" w:afterLines="1" w:line="240" w:lineRule="auto"/>
    </w:pPr>
    <w:rPr>
      <w:rFonts w:ascii="Times" w:eastAsia="Cambria" w:hAnsi="Times" w:cs="Times New Roman"/>
      <w:sz w:val="20"/>
      <w:szCs w:val="20"/>
    </w:rPr>
  </w:style>
  <w:style w:type="character" w:customStyle="1" w:styleId="epub-state">
    <w:name w:val="epub-state"/>
    <w:basedOn w:val="DefaultParagraphFont"/>
    <w:rsid w:val="0069694D"/>
  </w:style>
  <w:style w:type="character" w:customStyle="1" w:styleId="epub-date">
    <w:name w:val="epub-date"/>
    <w:basedOn w:val="DefaultParagraphFont"/>
    <w:rsid w:val="0069694D"/>
  </w:style>
  <w:style w:type="paragraph" w:styleId="BalloonText">
    <w:name w:val="Balloon Text"/>
    <w:basedOn w:val="Normal"/>
    <w:link w:val="BalloonTextChar"/>
    <w:uiPriority w:val="99"/>
    <w:semiHidden/>
    <w:unhideWhenUsed/>
    <w:rsid w:val="0069694D"/>
    <w:pPr>
      <w:spacing w:after="0" w:line="240" w:lineRule="auto"/>
    </w:pPr>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69694D"/>
    <w:rPr>
      <w:rFonts w:ascii="Lucida Grande" w:eastAsia="Cambria" w:hAnsi="Lucida Grande" w:cs="Lucida Grande"/>
      <w:sz w:val="18"/>
      <w:szCs w:val="18"/>
      <w:lang w:eastAsia="en-US"/>
    </w:rPr>
  </w:style>
  <w:style w:type="character" w:customStyle="1" w:styleId="contribdegrees">
    <w:name w:val="contribdegrees"/>
    <w:basedOn w:val="DefaultParagraphFont"/>
    <w:rsid w:val="0069694D"/>
  </w:style>
  <w:style w:type="character" w:customStyle="1" w:styleId="publicationcontentepubdatedates">
    <w:name w:val="publicationcontentepubdate dates"/>
    <w:basedOn w:val="DefaultParagraphFont"/>
    <w:rsid w:val="0069694D"/>
  </w:style>
  <w:style w:type="character" w:customStyle="1" w:styleId="articletype">
    <w:name w:val="articletype"/>
    <w:basedOn w:val="DefaultParagraphFont"/>
    <w:rsid w:val="0069694D"/>
  </w:style>
  <w:style w:type="character" w:customStyle="1" w:styleId="crossmark">
    <w:name w:val="crossmark"/>
    <w:basedOn w:val="DefaultParagraphFont"/>
    <w:rsid w:val="0069694D"/>
  </w:style>
  <w:style w:type="character" w:customStyle="1" w:styleId="sectionaltmetric-container">
    <w:name w:val="section altmetric-container"/>
    <w:basedOn w:val="DefaultParagraphFont"/>
    <w:rsid w:val="0069694D"/>
  </w:style>
  <w:style w:type="character" w:customStyle="1" w:styleId="altmetric-embed">
    <w:name w:val="altmetric-embed"/>
    <w:basedOn w:val="DefaultParagraphFont"/>
    <w:rsid w:val="0069694D"/>
  </w:style>
  <w:style w:type="character" w:customStyle="1" w:styleId="title-text">
    <w:name w:val="title-text"/>
    <w:basedOn w:val="DefaultParagraphFont"/>
    <w:rsid w:val="0069694D"/>
  </w:style>
  <w:style w:type="character" w:customStyle="1" w:styleId="sr-only">
    <w:name w:val="sr-only"/>
    <w:basedOn w:val="DefaultParagraphFont"/>
    <w:rsid w:val="0069694D"/>
  </w:style>
  <w:style w:type="character" w:customStyle="1" w:styleId="textgiven-name">
    <w:name w:val="text given-name"/>
    <w:basedOn w:val="DefaultParagraphFont"/>
    <w:rsid w:val="0069694D"/>
  </w:style>
  <w:style w:type="character" w:customStyle="1" w:styleId="textsurname">
    <w:name w:val="text surname"/>
    <w:basedOn w:val="DefaultParagraphFont"/>
    <w:rsid w:val="0069694D"/>
  </w:style>
  <w:style w:type="character" w:customStyle="1" w:styleId="author-ref">
    <w:name w:val="author-ref"/>
    <w:basedOn w:val="DefaultParagraphFont"/>
    <w:rsid w:val="0069694D"/>
  </w:style>
  <w:style w:type="character" w:customStyle="1" w:styleId="authorscontact">
    <w:name w:val="authors__contact"/>
    <w:basedOn w:val="DefaultParagraphFont"/>
    <w:rsid w:val="00A36867"/>
  </w:style>
  <w:style w:type="character" w:customStyle="1" w:styleId="author-informationcontactu-icon-beforeicon--email-before">
    <w:name w:val="author-information__contact u-icon-before icon--email-before"/>
    <w:basedOn w:val="DefaultParagraphFont"/>
    <w:rsid w:val="00A36867"/>
  </w:style>
  <w:style w:type="character" w:customStyle="1" w:styleId="author-informationorcidu-icon-beforeicon--orcid-before">
    <w:name w:val="author-information__orcid u-icon-before icon--orcid-before"/>
    <w:basedOn w:val="DefaultParagraphFont"/>
    <w:rsid w:val="00A36867"/>
  </w:style>
  <w:style w:type="character" w:customStyle="1" w:styleId="affiliationcount">
    <w:name w:val="affiliation__count"/>
    <w:basedOn w:val="DefaultParagraphFont"/>
    <w:rsid w:val="00A36867"/>
  </w:style>
  <w:style w:type="character" w:customStyle="1" w:styleId="article-dateslabel">
    <w:name w:val="article-dates__label"/>
    <w:basedOn w:val="DefaultParagraphFont"/>
    <w:rsid w:val="00A36867"/>
  </w:style>
  <w:style w:type="character" w:customStyle="1" w:styleId="article-datesfirst-online">
    <w:name w:val="article-dates__first-online"/>
    <w:basedOn w:val="DefaultParagraphFont"/>
    <w:rsid w:val="00A36867"/>
  </w:style>
  <w:style w:type="character" w:styleId="FollowedHyperlink">
    <w:name w:val="FollowedHyperlink"/>
    <w:basedOn w:val="DefaultParagraphFont"/>
    <w:uiPriority w:val="99"/>
    <w:semiHidden/>
    <w:unhideWhenUsed/>
    <w:rsid w:val="001F620B"/>
    <w:rPr>
      <w:color w:val="800080" w:themeColor="followedHyperlink"/>
      <w:u w:val="single"/>
    </w:rPr>
  </w:style>
  <w:style w:type="paragraph" w:styleId="Header">
    <w:name w:val="header"/>
    <w:basedOn w:val="Normal"/>
    <w:link w:val="HeaderChar"/>
    <w:uiPriority w:val="99"/>
    <w:unhideWhenUsed/>
    <w:rsid w:val="00183B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BCD"/>
    <w:rPr>
      <w:rFonts w:eastAsiaTheme="minorHAnsi"/>
      <w:sz w:val="22"/>
      <w:szCs w:val="22"/>
      <w:lang w:eastAsia="en-US"/>
    </w:rPr>
  </w:style>
  <w:style w:type="paragraph" w:styleId="Footer">
    <w:name w:val="footer"/>
    <w:basedOn w:val="Normal"/>
    <w:link w:val="FooterChar"/>
    <w:uiPriority w:val="99"/>
    <w:unhideWhenUsed/>
    <w:rsid w:val="00183B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BCD"/>
    <w:rPr>
      <w:rFonts w:eastAsiaTheme="minorHAnsi"/>
      <w:sz w:val="22"/>
      <w:szCs w:val="22"/>
      <w:lang w:eastAsia="en-US"/>
    </w:rPr>
  </w:style>
  <w:style w:type="character" w:styleId="PageNumber">
    <w:name w:val="page number"/>
    <w:basedOn w:val="DefaultParagraphFont"/>
    <w:uiPriority w:val="99"/>
    <w:semiHidden/>
    <w:unhideWhenUsed/>
    <w:rsid w:val="00183BCD"/>
  </w:style>
  <w:style w:type="character" w:customStyle="1" w:styleId="ref-lnk">
    <w:name w:val="ref-lnk"/>
    <w:basedOn w:val="DefaultParagraphFont"/>
    <w:rsid w:val="00BB0175"/>
  </w:style>
  <w:style w:type="character" w:customStyle="1" w:styleId="ref-overlayscrollable-ref">
    <w:name w:val="ref-overlay scrollable-ref"/>
    <w:basedOn w:val="DefaultParagraphFont"/>
    <w:rsid w:val="00BB0175"/>
  </w:style>
  <w:style w:type="character" w:customStyle="1" w:styleId="hlfld-contribauthor">
    <w:name w:val="hlfld-contribauthor"/>
    <w:basedOn w:val="DefaultParagraphFont"/>
    <w:rsid w:val="00BB0175"/>
  </w:style>
  <w:style w:type="character" w:customStyle="1" w:styleId="nlmgiven-names">
    <w:name w:val="nlm_given-names"/>
    <w:basedOn w:val="DefaultParagraphFont"/>
    <w:rsid w:val="00BB0175"/>
  </w:style>
  <w:style w:type="character" w:customStyle="1" w:styleId="nlmyear">
    <w:name w:val="nlm_year"/>
    <w:basedOn w:val="DefaultParagraphFont"/>
    <w:rsid w:val="00BB0175"/>
  </w:style>
  <w:style w:type="character" w:customStyle="1" w:styleId="nlmarticle-title">
    <w:name w:val="nlm_article-title"/>
    <w:basedOn w:val="DefaultParagraphFont"/>
    <w:rsid w:val="00BB0175"/>
  </w:style>
  <w:style w:type="character" w:customStyle="1" w:styleId="nlmfpage">
    <w:name w:val="nlm_fpage"/>
    <w:basedOn w:val="DefaultParagraphFont"/>
    <w:rsid w:val="00BB0175"/>
  </w:style>
  <w:style w:type="character" w:customStyle="1" w:styleId="nlmlpage">
    <w:name w:val="nlm_lpage"/>
    <w:basedOn w:val="DefaultParagraphFont"/>
    <w:rsid w:val="00BB0175"/>
  </w:style>
  <w:style w:type="character" w:customStyle="1" w:styleId="nlmpub-id">
    <w:name w:val="nlm_pub-id"/>
    <w:basedOn w:val="DefaultParagraphFont"/>
    <w:rsid w:val="00BB0175"/>
  </w:style>
  <w:style w:type="character" w:customStyle="1" w:styleId="ref-links">
    <w:name w:val="ref-links"/>
    <w:basedOn w:val="DefaultParagraphFont"/>
    <w:rsid w:val="00BB0175"/>
  </w:style>
  <w:style w:type="character" w:customStyle="1" w:styleId="xlinks-container">
    <w:name w:val="xlinks-container"/>
    <w:basedOn w:val="DefaultParagraphFont"/>
    <w:rsid w:val="00BB0175"/>
  </w:style>
  <w:style w:type="character" w:customStyle="1" w:styleId="googlescholar-container">
    <w:name w:val="googlescholar-container"/>
    <w:basedOn w:val="DefaultParagraphFont"/>
    <w:rsid w:val="00BB0175"/>
  </w:style>
  <w:style w:type="character" w:customStyle="1" w:styleId="highwire-citation-authorhas-tooltiphastooltip">
    <w:name w:val="highwire-citation-author has-tooltip hastooltip"/>
    <w:basedOn w:val="DefaultParagraphFont"/>
    <w:rsid w:val="00DF4C08"/>
  </w:style>
  <w:style w:type="character" w:customStyle="1" w:styleId="highwire-citation-author">
    <w:name w:val="highwire-citation-author"/>
    <w:basedOn w:val="DefaultParagraphFont"/>
    <w:rsid w:val="00DF4C08"/>
  </w:style>
  <w:style w:type="character" w:customStyle="1" w:styleId="personname">
    <w:name w:val="person_name"/>
    <w:basedOn w:val="DefaultParagraphFont"/>
    <w:rsid w:val="00DF4C08"/>
  </w:style>
  <w:style w:type="paragraph" w:styleId="PlainText">
    <w:name w:val="Plain Text"/>
    <w:basedOn w:val="Normal"/>
    <w:link w:val="PlainTextChar"/>
    <w:rsid w:val="001E05AF"/>
    <w:pPr>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E05AF"/>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158">
      <w:bodyDiv w:val="1"/>
      <w:marLeft w:val="0"/>
      <w:marRight w:val="0"/>
      <w:marTop w:val="0"/>
      <w:marBottom w:val="0"/>
      <w:divBdr>
        <w:top w:val="none" w:sz="0" w:space="0" w:color="auto"/>
        <w:left w:val="none" w:sz="0" w:space="0" w:color="auto"/>
        <w:bottom w:val="none" w:sz="0" w:space="0" w:color="auto"/>
        <w:right w:val="none" w:sz="0" w:space="0" w:color="auto"/>
      </w:divBdr>
    </w:div>
    <w:div w:id="153494648">
      <w:bodyDiv w:val="1"/>
      <w:marLeft w:val="0"/>
      <w:marRight w:val="0"/>
      <w:marTop w:val="0"/>
      <w:marBottom w:val="0"/>
      <w:divBdr>
        <w:top w:val="none" w:sz="0" w:space="0" w:color="auto"/>
        <w:left w:val="none" w:sz="0" w:space="0" w:color="auto"/>
        <w:bottom w:val="none" w:sz="0" w:space="0" w:color="auto"/>
        <w:right w:val="none" w:sz="0" w:space="0" w:color="auto"/>
      </w:divBdr>
    </w:div>
    <w:div w:id="229653980">
      <w:bodyDiv w:val="1"/>
      <w:marLeft w:val="0"/>
      <w:marRight w:val="0"/>
      <w:marTop w:val="0"/>
      <w:marBottom w:val="0"/>
      <w:divBdr>
        <w:top w:val="none" w:sz="0" w:space="0" w:color="auto"/>
        <w:left w:val="none" w:sz="0" w:space="0" w:color="auto"/>
        <w:bottom w:val="none" w:sz="0" w:space="0" w:color="auto"/>
        <w:right w:val="none" w:sz="0" w:space="0" w:color="auto"/>
      </w:divBdr>
    </w:div>
    <w:div w:id="392970152">
      <w:bodyDiv w:val="1"/>
      <w:marLeft w:val="0"/>
      <w:marRight w:val="0"/>
      <w:marTop w:val="0"/>
      <w:marBottom w:val="0"/>
      <w:divBdr>
        <w:top w:val="none" w:sz="0" w:space="0" w:color="auto"/>
        <w:left w:val="none" w:sz="0" w:space="0" w:color="auto"/>
        <w:bottom w:val="none" w:sz="0" w:space="0" w:color="auto"/>
        <w:right w:val="none" w:sz="0" w:space="0" w:color="auto"/>
      </w:divBdr>
    </w:div>
    <w:div w:id="1492209187">
      <w:bodyDiv w:val="1"/>
      <w:marLeft w:val="0"/>
      <w:marRight w:val="0"/>
      <w:marTop w:val="0"/>
      <w:marBottom w:val="0"/>
      <w:divBdr>
        <w:top w:val="none" w:sz="0" w:space="0" w:color="auto"/>
        <w:left w:val="none" w:sz="0" w:space="0" w:color="auto"/>
        <w:bottom w:val="none" w:sz="0" w:space="0" w:color="auto"/>
        <w:right w:val="none" w:sz="0" w:space="0" w:color="auto"/>
      </w:divBdr>
    </w:div>
    <w:div w:id="1607156998">
      <w:bodyDiv w:val="1"/>
      <w:marLeft w:val="0"/>
      <w:marRight w:val="0"/>
      <w:marTop w:val="0"/>
      <w:marBottom w:val="0"/>
      <w:divBdr>
        <w:top w:val="none" w:sz="0" w:space="0" w:color="auto"/>
        <w:left w:val="none" w:sz="0" w:space="0" w:color="auto"/>
        <w:bottom w:val="none" w:sz="0" w:space="0" w:color="auto"/>
        <w:right w:val="none" w:sz="0" w:space="0" w:color="auto"/>
      </w:divBdr>
    </w:div>
    <w:div w:id="1839693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orcid.org/0000-0001-6797-33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3852</Words>
  <Characters>21957</Characters>
  <Application>Microsoft Office Word</Application>
  <DocSecurity>0</DocSecurity>
  <Lines>182</Lines>
  <Paragraphs>51</Paragraphs>
  <ScaleCrop>false</ScaleCrop>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Seeman</dc:creator>
  <cp:keywords/>
  <dc:description/>
  <cp:lastModifiedBy>Li Ma</cp:lastModifiedBy>
  <cp:revision>2</cp:revision>
  <dcterms:created xsi:type="dcterms:W3CDTF">2018-08-05T00:46:00Z</dcterms:created>
  <dcterms:modified xsi:type="dcterms:W3CDTF">2018-08-05T00:46:00Z</dcterms:modified>
</cp:coreProperties>
</file>